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28DF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PHIẾU ĐĂNG KÝ THAM DỰ CHƯƠNG TRÌNH </w:t>
      </w:r>
    </w:p>
    <w:p w14:paraId="6FFEBEC3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“THUẾ NHÀ THẦU VÀ CHUYỂN GIÁ</w:t>
      </w:r>
      <w:r w:rsidR="00AE24B0">
        <w:rPr>
          <w:b/>
          <w:color w:val="000000"/>
        </w:rPr>
        <w:t>”</w:t>
      </w:r>
    </w:p>
    <w:p w14:paraId="1AE9312F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spellStart"/>
      <w:r>
        <w:rPr>
          <w:b/>
          <w:color w:val="000000"/>
        </w:rPr>
        <w:t>Đề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điền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</w:t>
      </w:r>
      <w:proofErr w:type="spellStart"/>
      <w:r>
        <w:rPr>
          <w:b/>
          <w:color w:val="000000"/>
        </w:rPr>
        <w:t>chính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xác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xuất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hóa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đơn</w:t>
      </w:r>
      <w:proofErr w:type="spellEnd"/>
      <w:r>
        <w:rPr>
          <w:b/>
          <w:color w:val="000000"/>
        </w:rPr>
        <w:t>:</w:t>
      </w:r>
    </w:p>
    <w:p w14:paraId="7F1092BD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</w:t>
      </w:r>
      <w:r w:rsidR="006863DB">
        <w:t>………………………………………………………………………………</w:t>
      </w:r>
    </w:p>
    <w:p w14:paraId="39DA657B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thuế</w:t>
      </w:r>
      <w:proofErr w:type="spellEnd"/>
      <w:r w:rsidR="00AE24B0">
        <w:rPr>
          <w:color w:val="000000"/>
        </w:rPr>
        <w:t>: .....................................................................................................................</w:t>
      </w:r>
      <w:r>
        <w:rPr>
          <w:color w:val="000000"/>
        </w:rPr>
        <w:t>..</w:t>
      </w:r>
    </w:p>
    <w:p w14:paraId="0A73ED3D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Ðịa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chỉ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………………………………………………………………………………..</w:t>
      </w:r>
    </w:p>
    <w:p w14:paraId="1C60F090" w14:textId="77777777" w:rsidR="009B61A1" w:rsidRDefault="006863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Ðiện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thoại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………………..</w:t>
      </w:r>
      <w:r w:rsidR="00AE24B0">
        <w:rPr>
          <w:color w:val="000000"/>
        </w:rPr>
        <w:t xml:space="preserve">Fax: ......................... </w:t>
      </w:r>
      <w:proofErr w:type="gramStart"/>
      <w:r w:rsidR="00AE24B0">
        <w:rPr>
          <w:color w:val="000000"/>
        </w:rPr>
        <w:t>Email:</w:t>
      </w:r>
      <w:r>
        <w:t>…</w:t>
      </w:r>
      <w:proofErr w:type="gramEnd"/>
      <w:r>
        <w:t>…………………………..</w:t>
      </w:r>
    </w:p>
    <w:p w14:paraId="4DF98F04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hệ</w:t>
      </w:r>
      <w:proofErr w:type="spellEnd"/>
      <w:r>
        <w:rPr>
          <w:color w:val="000000"/>
        </w:rPr>
        <w:t>:</w:t>
      </w:r>
      <w:r w:rsidR="006863DB">
        <w:rPr>
          <w:color w:val="000000"/>
        </w:rPr>
        <w:t>…</w:t>
      </w:r>
      <w:proofErr w:type="gramEnd"/>
      <w:r w:rsidR="006863DB">
        <w:rPr>
          <w:color w:val="000000"/>
        </w:rPr>
        <w:t>…………………………………………………………………………</w:t>
      </w:r>
    </w:p>
    <w:p w14:paraId="79F069F6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spellStart"/>
      <w:r>
        <w:rPr>
          <w:b/>
          <w:color w:val="000000"/>
        </w:rPr>
        <w:t>Ðăng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sách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viên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dự</w:t>
      </w:r>
      <w:proofErr w:type="spellEnd"/>
      <w:r>
        <w:rPr>
          <w:b/>
          <w:color w:val="000000"/>
        </w:rPr>
        <w:t> </w:t>
      </w:r>
    </w:p>
    <w:tbl>
      <w:tblPr>
        <w:tblStyle w:val="a"/>
        <w:tblW w:w="9828" w:type="dxa"/>
        <w:tblLayout w:type="fixed"/>
        <w:tblLook w:val="0400" w:firstRow="0" w:lastRow="0" w:firstColumn="0" w:lastColumn="0" w:noHBand="0" w:noVBand="1"/>
      </w:tblPr>
      <w:tblGrid>
        <w:gridCol w:w="534"/>
        <w:gridCol w:w="2268"/>
        <w:gridCol w:w="1536"/>
        <w:gridCol w:w="1800"/>
        <w:gridCol w:w="2250"/>
        <w:gridCol w:w="1440"/>
      </w:tblGrid>
      <w:tr w:rsidR="009B61A1" w14:paraId="4DFF1CFE" w14:textId="7777777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F695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817A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viên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0CDE" w14:textId="77777777" w:rsidR="009B61A1" w:rsidRDefault="00AE24B0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Chức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A20E" w14:textId="77777777" w:rsidR="009B61A1" w:rsidRDefault="00AE24B0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Điện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9AE0" w14:textId="77777777" w:rsidR="009B61A1" w:rsidRDefault="00AE24B0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Email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4829" w14:textId="77777777" w:rsidR="009B61A1" w:rsidRDefault="00AE24B0">
            <w:pPr>
              <w:pStyle w:val="Heading1"/>
              <w:spacing w:before="40" w:after="40"/>
              <w:jc w:val="center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Số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tiền</w:t>
            </w:r>
            <w:proofErr w:type="spellEnd"/>
          </w:p>
        </w:tc>
      </w:tr>
      <w:tr w:rsidR="009B61A1" w14:paraId="58DC8ED3" w14:textId="77777777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1CC8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FCB3" w14:textId="77777777" w:rsidR="009B61A1" w:rsidRDefault="009B61A1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22EA" w14:textId="77777777" w:rsidR="009B61A1" w:rsidRDefault="009B61A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3436" w14:textId="77777777" w:rsidR="009B61A1" w:rsidRDefault="009B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E737" w14:textId="77777777" w:rsidR="009B61A1" w:rsidRDefault="009B61A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FC87" w14:textId="77777777" w:rsidR="009B61A1" w:rsidRDefault="009B61A1"/>
        </w:tc>
      </w:tr>
      <w:tr w:rsidR="009B61A1" w14:paraId="32F03359" w14:textId="7777777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0EF1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08AC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6F27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D546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E1C8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792A" w14:textId="77777777" w:rsidR="009B61A1" w:rsidRDefault="009B61A1"/>
        </w:tc>
      </w:tr>
      <w:tr w:rsidR="009B61A1" w14:paraId="7CD2AB8A" w14:textId="77777777">
        <w:trPr>
          <w:trHeight w:val="611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B72C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E4A8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DA6B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2F76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8D9F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D8BD" w14:textId="77777777" w:rsidR="009B61A1" w:rsidRDefault="009B61A1"/>
        </w:tc>
      </w:tr>
      <w:tr w:rsidR="009B61A1" w14:paraId="67BCAAAE" w14:textId="7777777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C804" w14:textId="77777777" w:rsidR="009B61A1" w:rsidRDefault="00AE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1719" w14:textId="77777777" w:rsidR="009B61A1" w:rsidRDefault="009B61A1"/>
        </w:tc>
        <w:tc>
          <w:tcPr>
            <w:tcW w:w="15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E52A" w14:textId="77777777" w:rsidR="009B61A1" w:rsidRDefault="009B61A1"/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2FE3" w14:textId="77777777" w:rsidR="009B61A1" w:rsidRDefault="009B61A1"/>
        </w:tc>
        <w:tc>
          <w:tcPr>
            <w:tcW w:w="22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D0B7" w14:textId="77777777" w:rsidR="009B61A1" w:rsidRDefault="009B61A1"/>
        </w:tc>
        <w:tc>
          <w:tcPr>
            <w:tcW w:w="1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44" w14:textId="77777777" w:rsidR="009B61A1" w:rsidRDefault="009B61A1"/>
        </w:tc>
      </w:tr>
      <w:tr w:rsidR="009B61A1" w14:paraId="36F27461" w14:textId="77777777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B0EC" w14:textId="77777777" w:rsidR="009B61A1" w:rsidRDefault="009B61A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3429" w14:textId="77777777" w:rsidR="009B61A1" w:rsidRDefault="00AE24B0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EE59" w14:textId="77777777" w:rsidR="009B61A1" w:rsidRDefault="009B61A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A3EC" w14:textId="77777777" w:rsidR="009B61A1" w:rsidRDefault="009B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B8A" w14:textId="77777777" w:rsidR="009B61A1" w:rsidRDefault="009B61A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18B3" w14:textId="77777777" w:rsidR="009B61A1" w:rsidRDefault="009B61A1"/>
        </w:tc>
      </w:tr>
    </w:tbl>
    <w:p w14:paraId="0E676F8E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chi </w:t>
      </w:r>
      <w:proofErr w:type="spellStart"/>
      <w:r>
        <w:rPr>
          <w:b/>
          <w:color w:val="000000"/>
        </w:rPr>
        <w:t>tiết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Chương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>:</w:t>
      </w:r>
    </w:p>
    <w:p w14:paraId="312F448C" w14:textId="77777777" w:rsidR="006863DB" w:rsidRPr="006863DB" w:rsidRDefault="00AE24B0" w:rsidP="006863DB">
      <w:pPr>
        <w:shd w:val="clear" w:color="auto" w:fill="FFFFFF"/>
        <w:spacing w:line="231" w:lineRule="atLeast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b/>
          <w:color w:val="000000"/>
        </w:rPr>
        <w:t>Giảng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viên</w:t>
      </w:r>
      <w:proofErr w:type="spellEnd"/>
      <w:r>
        <w:rPr>
          <w:color w:val="000000"/>
        </w:rPr>
        <w:t>:</w:t>
      </w:r>
      <w:r w:rsidR="00ED4486" w:rsidRP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Các</w:t>
      </w:r>
      <w:proofErr w:type="spellEnd"/>
      <w:r w:rsid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giảng</w:t>
      </w:r>
      <w:proofErr w:type="spellEnd"/>
      <w:r w:rsid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viên</w:t>
      </w:r>
      <w:proofErr w:type="spellEnd"/>
      <w:r w:rsid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cao</w:t>
      </w:r>
      <w:proofErr w:type="spellEnd"/>
      <w:r w:rsid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cấp</w:t>
      </w:r>
      <w:proofErr w:type="spellEnd"/>
      <w:r w:rsidR="00ED4486">
        <w:rPr>
          <w:color w:val="000000"/>
        </w:rPr>
        <w:t xml:space="preserve"> </w:t>
      </w:r>
      <w:proofErr w:type="spellStart"/>
      <w:r w:rsidR="00ED4486">
        <w:rPr>
          <w:color w:val="000000"/>
        </w:rPr>
        <w:t>của</w:t>
      </w:r>
      <w:proofErr w:type="spellEnd"/>
      <w:r w:rsidR="00ED4486">
        <w:rPr>
          <w:color w:val="000000"/>
        </w:rPr>
        <w:t xml:space="preserve"> Deloit</w:t>
      </w:r>
      <w:r w:rsidR="00185864">
        <w:rPr>
          <w:color w:val="000000"/>
        </w:rPr>
        <w:t>t</w:t>
      </w:r>
      <w:r w:rsidR="00ED4486">
        <w:rPr>
          <w:color w:val="000000"/>
        </w:rPr>
        <w:t>e</w:t>
      </w:r>
    </w:p>
    <w:p w14:paraId="7D657DE8" w14:textId="77777777" w:rsidR="005005BE" w:rsidRPr="005005BE" w:rsidRDefault="005005BE" w:rsidP="005005B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proofErr w:type="spellStart"/>
      <w:r w:rsidRPr="005005BE">
        <w:rPr>
          <w:color w:val="000000"/>
        </w:rPr>
        <w:t>Trần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Quốc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Thắng</w:t>
      </w:r>
      <w:proofErr w:type="spellEnd"/>
      <w:r w:rsidRPr="005005BE">
        <w:rPr>
          <w:color w:val="000000"/>
        </w:rPr>
        <w:t xml:space="preserve">: </w:t>
      </w:r>
      <w:proofErr w:type="spellStart"/>
      <w:r w:rsidRPr="005005BE">
        <w:rPr>
          <w:color w:val="000000"/>
        </w:rPr>
        <w:t>Giám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đốc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tư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vấn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thuế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phụ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trách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nội</w:t>
      </w:r>
      <w:proofErr w:type="spellEnd"/>
      <w:r w:rsidRPr="005005BE">
        <w:rPr>
          <w:color w:val="000000"/>
        </w:rPr>
        <w:t xml:space="preserve"> dung </w:t>
      </w:r>
      <w:proofErr w:type="spellStart"/>
      <w:r w:rsidRPr="005005BE">
        <w:rPr>
          <w:color w:val="000000"/>
        </w:rPr>
        <w:t>Thuế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nhà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thầu</w:t>
      </w:r>
      <w:proofErr w:type="spellEnd"/>
    </w:p>
    <w:p w14:paraId="399C1F53" w14:textId="77777777" w:rsidR="005005BE" w:rsidRPr="005005BE" w:rsidRDefault="005005BE" w:rsidP="005005B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proofErr w:type="spellStart"/>
      <w:r w:rsidRPr="005005BE">
        <w:rPr>
          <w:color w:val="000000"/>
        </w:rPr>
        <w:t>Tất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Hồng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Quân</w:t>
      </w:r>
      <w:proofErr w:type="spellEnd"/>
      <w:r w:rsidRPr="005005BE">
        <w:rPr>
          <w:color w:val="000000"/>
        </w:rPr>
        <w:t xml:space="preserve">: </w:t>
      </w:r>
      <w:proofErr w:type="spellStart"/>
      <w:r w:rsidRPr="005005BE">
        <w:rPr>
          <w:color w:val="000000"/>
        </w:rPr>
        <w:t>Giám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đốc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tư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vấn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thuế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cấp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cao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phụ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trách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nội</w:t>
      </w:r>
      <w:proofErr w:type="spellEnd"/>
      <w:r w:rsidRPr="005005BE">
        <w:rPr>
          <w:color w:val="000000"/>
        </w:rPr>
        <w:t xml:space="preserve"> dung </w:t>
      </w:r>
      <w:proofErr w:type="spellStart"/>
      <w:r w:rsidRPr="005005BE">
        <w:rPr>
          <w:color w:val="000000"/>
        </w:rPr>
        <w:t>Chuyển</w:t>
      </w:r>
      <w:proofErr w:type="spellEnd"/>
      <w:r w:rsidRPr="005005BE">
        <w:rPr>
          <w:color w:val="000000"/>
        </w:rPr>
        <w:t xml:space="preserve"> </w:t>
      </w:r>
      <w:proofErr w:type="spellStart"/>
      <w:r w:rsidRPr="005005BE">
        <w:rPr>
          <w:color w:val="000000"/>
        </w:rPr>
        <w:t>giá</w:t>
      </w:r>
      <w:proofErr w:type="spellEnd"/>
    </w:p>
    <w:p w14:paraId="356A7850" w14:textId="77777777" w:rsidR="009B61A1" w:rsidRDefault="005005BE" w:rsidP="005005B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="00AE24B0">
        <w:rPr>
          <w:b/>
          <w:color w:val="000000"/>
        </w:rPr>
        <w:t xml:space="preserve">Chi </w:t>
      </w:r>
      <w:proofErr w:type="spellStart"/>
      <w:r w:rsidR="00AE24B0">
        <w:rPr>
          <w:b/>
          <w:color w:val="000000"/>
        </w:rPr>
        <w:t>phí</w:t>
      </w:r>
      <w:proofErr w:type="spellEnd"/>
      <w:r w:rsidR="00AE24B0">
        <w:rPr>
          <w:b/>
          <w:color w:val="000000"/>
        </w:rPr>
        <w:t xml:space="preserve"> </w:t>
      </w:r>
      <w:proofErr w:type="spellStart"/>
      <w:r w:rsidR="00AE24B0">
        <w:rPr>
          <w:b/>
          <w:color w:val="000000"/>
        </w:rPr>
        <w:t>tham</w:t>
      </w:r>
      <w:proofErr w:type="spellEnd"/>
      <w:r w:rsidR="00AE24B0">
        <w:rPr>
          <w:b/>
          <w:color w:val="000000"/>
        </w:rPr>
        <w:t xml:space="preserve"> </w:t>
      </w:r>
      <w:proofErr w:type="spellStart"/>
      <w:r w:rsidR="00AE24B0">
        <w:rPr>
          <w:b/>
          <w:color w:val="000000"/>
        </w:rPr>
        <w:t>dự</w:t>
      </w:r>
      <w:proofErr w:type="spellEnd"/>
      <w:r w:rsidR="006863DB">
        <w:rPr>
          <w:color w:val="000000"/>
        </w:rPr>
        <w:t>: 2.5</w:t>
      </w:r>
      <w:r w:rsidR="00AE24B0">
        <w:rPr>
          <w:color w:val="000000"/>
        </w:rPr>
        <w:t xml:space="preserve">00.000 </w:t>
      </w:r>
      <w:proofErr w:type="spellStart"/>
      <w:r w:rsidR="00AE24B0">
        <w:rPr>
          <w:color w:val="000000"/>
        </w:rPr>
        <w:t>đồng</w:t>
      </w:r>
      <w:proofErr w:type="spellEnd"/>
      <w:r w:rsidR="00AE24B0">
        <w:rPr>
          <w:color w:val="000000"/>
        </w:rPr>
        <w:t xml:space="preserve">/1 </w:t>
      </w:r>
      <w:proofErr w:type="spellStart"/>
      <w:r w:rsidR="00AE24B0">
        <w:rPr>
          <w:color w:val="000000"/>
        </w:rPr>
        <w:t>học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viên</w:t>
      </w:r>
      <w:proofErr w:type="spellEnd"/>
      <w:r w:rsidR="00AE24B0">
        <w:rPr>
          <w:color w:val="000000"/>
        </w:rPr>
        <w:t xml:space="preserve"> (Hai </w:t>
      </w:r>
      <w:proofErr w:type="spellStart"/>
      <w:r w:rsidR="00AE24B0">
        <w:rPr>
          <w:color w:val="000000"/>
        </w:rPr>
        <w:t>triệu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năm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trăm</w:t>
      </w:r>
      <w:proofErr w:type="spellEnd"/>
      <w:r w:rsidR="006863DB">
        <w:rPr>
          <w:color w:val="000000"/>
        </w:rPr>
        <w:t xml:space="preserve"> </w:t>
      </w:r>
      <w:proofErr w:type="spellStart"/>
      <w:r w:rsidR="006863DB">
        <w:rPr>
          <w:color w:val="000000"/>
        </w:rPr>
        <w:t>ngàn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đồng</w:t>
      </w:r>
      <w:proofErr w:type="spellEnd"/>
      <w:r w:rsidR="00AE24B0">
        <w:rPr>
          <w:color w:val="000000"/>
        </w:rPr>
        <w:t xml:space="preserve">). </w:t>
      </w:r>
      <w:proofErr w:type="spellStart"/>
      <w:r w:rsidR="00AE24B0">
        <w:rPr>
          <w:color w:val="000000"/>
        </w:rPr>
        <w:t>Mức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phí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này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đã</w:t>
      </w:r>
      <w:proofErr w:type="spellEnd"/>
      <w:r w:rsidR="00AE24B0">
        <w:rPr>
          <w:color w:val="000000"/>
        </w:rPr>
        <w:t xml:space="preserve"> bao </w:t>
      </w:r>
      <w:proofErr w:type="spellStart"/>
      <w:r w:rsidR="00AE24B0">
        <w:rPr>
          <w:color w:val="000000"/>
        </w:rPr>
        <w:t>gồm</w:t>
      </w:r>
      <w:proofErr w:type="spellEnd"/>
      <w:r w:rsidR="00AE24B0">
        <w:rPr>
          <w:color w:val="000000"/>
        </w:rPr>
        <w:t xml:space="preserve"> chi </w:t>
      </w:r>
      <w:proofErr w:type="spellStart"/>
      <w:r w:rsidR="00AE24B0">
        <w:rPr>
          <w:color w:val="000000"/>
        </w:rPr>
        <w:t>phí</w:t>
      </w:r>
      <w:proofErr w:type="spellEnd"/>
      <w:r w:rsidR="00AE24B0">
        <w:rPr>
          <w:color w:val="000000"/>
        </w:rPr>
        <w:t xml:space="preserve"> tea break </w:t>
      </w:r>
      <w:proofErr w:type="spellStart"/>
      <w:r w:rsidR="00AE24B0">
        <w:rPr>
          <w:color w:val="000000"/>
        </w:rPr>
        <w:t>và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tài</w:t>
      </w:r>
      <w:proofErr w:type="spellEnd"/>
      <w:r w:rsidR="00AE24B0">
        <w:rPr>
          <w:color w:val="000000"/>
        </w:rPr>
        <w:t xml:space="preserve"> </w:t>
      </w:r>
      <w:proofErr w:type="spellStart"/>
      <w:r w:rsidR="00AE24B0">
        <w:rPr>
          <w:color w:val="000000"/>
        </w:rPr>
        <w:t>liệu</w:t>
      </w:r>
      <w:proofErr w:type="spellEnd"/>
      <w:r w:rsidR="00AE24B0">
        <w:rPr>
          <w:color w:val="000000"/>
        </w:rPr>
        <w:t>.</w:t>
      </w:r>
    </w:p>
    <w:p w14:paraId="509661A3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spellStart"/>
      <w:r>
        <w:rPr>
          <w:b/>
          <w:color w:val="000000"/>
        </w:rPr>
        <w:t>Thời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gian</w:t>
      </w:r>
      <w:proofErr w:type="spellEnd"/>
      <w:r w:rsidR="005005BE">
        <w:rPr>
          <w:color w:val="000000"/>
        </w:rPr>
        <w:t>:</w:t>
      </w:r>
      <w:r w:rsidR="00822304">
        <w:rPr>
          <w:color w:val="000000"/>
        </w:rPr>
        <w:t xml:space="preserve"> </w:t>
      </w:r>
      <w:proofErr w:type="spellStart"/>
      <w:r w:rsidR="00822304">
        <w:rPr>
          <w:color w:val="000000"/>
        </w:rPr>
        <w:t>N</w:t>
      </w:r>
      <w:r w:rsidR="005005BE">
        <w:rPr>
          <w:color w:val="000000"/>
        </w:rPr>
        <w:t>gày</w:t>
      </w:r>
      <w:proofErr w:type="spellEnd"/>
      <w:r w:rsidR="005005BE">
        <w:rPr>
          <w:color w:val="000000"/>
        </w:rPr>
        <w:t xml:space="preserve"> 27-28</w:t>
      </w:r>
      <w:r>
        <w:rPr>
          <w:color w:val="000000"/>
        </w:rPr>
        <w:t>/05/2021 (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Sáu</w:t>
      </w:r>
      <w:proofErr w:type="spellEnd"/>
      <w:r>
        <w:rPr>
          <w:color w:val="000000"/>
        </w:rPr>
        <w:t>)</w:t>
      </w:r>
    </w:p>
    <w:p w14:paraId="342C9C7B" w14:textId="77777777" w:rsidR="005005BE" w:rsidRDefault="00AE24B0" w:rsidP="005005BE">
      <w:pPr>
        <w:pStyle w:val="NormalWeb"/>
        <w:spacing w:before="40" w:beforeAutospacing="0" w:after="4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Địa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 w:rsidR="005005BE">
        <w:rPr>
          <w:color w:val="000000"/>
          <w:sz w:val="26"/>
          <w:szCs w:val="26"/>
        </w:rPr>
        <w:t>Hội</w:t>
      </w:r>
      <w:proofErr w:type="spellEnd"/>
      <w:r w:rsidR="005005BE">
        <w:rPr>
          <w:color w:val="000000"/>
          <w:sz w:val="26"/>
          <w:szCs w:val="26"/>
        </w:rPr>
        <w:t xml:space="preserve"> </w:t>
      </w:r>
      <w:proofErr w:type="spellStart"/>
      <w:r w:rsidR="005005BE">
        <w:rPr>
          <w:color w:val="000000"/>
          <w:sz w:val="26"/>
          <w:szCs w:val="26"/>
        </w:rPr>
        <w:t>trường</w:t>
      </w:r>
      <w:proofErr w:type="spellEnd"/>
      <w:r w:rsidR="005005BE">
        <w:rPr>
          <w:color w:val="000000"/>
          <w:sz w:val="26"/>
          <w:szCs w:val="26"/>
        </w:rPr>
        <w:t xml:space="preserve"> </w:t>
      </w:r>
      <w:proofErr w:type="spellStart"/>
      <w:r w:rsidR="005005BE">
        <w:rPr>
          <w:color w:val="000000"/>
          <w:sz w:val="26"/>
          <w:szCs w:val="26"/>
        </w:rPr>
        <w:t>tầng</w:t>
      </w:r>
      <w:proofErr w:type="spellEnd"/>
      <w:r w:rsidR="005005BE">
        <w:rPr>
          <w:color w:val="000000"/>
          <w:sz w:val="26"/>
          <w:szCs w:val="26"/>
        </w:rPr>
        <w:t xml:space="preserve"> 4, </w:t>
      </w:r>
      <w:proofErr w:type="spellStart"/>
      <w:r w:rsidR="00CC6793">
        <w:rPr>
          <w:color w:val="000000"/>
          <w:sz w:val="26"/>
          <w:szCs w:val="26"/>
        </w:rPr>
        <w:t>trụ</w:t>
      </w:r>
      <w:proofErr w:type="spellEnd"/>
      <w:r w:rsidR="00CC6793">
        <w:rPr>
          <w:color w:val="000000"/>
          <w:sz w:val="26"/>
          <w:szCs w:val="26"/>
        </w:rPr>
        <w:t xml:space="preserve"> </w:t>
      </w:r>
      <w:proofErr w:type="spellStart"/>
      <w:r w:rsidR="00CC6793">
        <w:rPr>
          <w:color w:val="000000"/>
          <w:sz w:val="26"/>
          <w:szCs w:val="26"/>
        </w:rPr>
        <w:t>sở</w:t>
      </w:r>
      <w:proofErr w:type="spellEnd"/>
      <w:r w:rsidR="00CC6793">
        <w:rPr>
          <w:color w:val="000000"/>
          <w:sz w:val="26"/>
          <w:szCs w:val="26"/>
        </w:rPr>
        <w:t xml:space="preserve"> </w:t>
      </w:r>
      <w:r w:rsidR="005005BE">
        <w:rPr>
          <w:color w:val="000000"/>
          <w:sz w:val="26"/>
          <w:szCs w:val="26"/>
        </w:rPr>
        <w:t xml:space="preserve">VCCI </w:t>
      </w:r>
      <w:proofErr w:type="spellStart"/>
      <w:r w:rsidR="005005BE">
        <w:rPr>
          <w:color w:val="000000"/>
          <w:sz w:val="26"/>
          <w:szCs w:val="26"/>
        </w:rPr>
        <w:t>Hồ</w:t>
      </w:r>
      <w:proofErr w:type="spellEnd"/>
      <w:r w:rsidR="005005BE">
        <w:rPr>
          <w:color w:val="000000"/>
          <w:sz w:val="26"/>
          <w:szCs w:val="26"/>
        </w:rPr>
        <w:t xml:space="preserve"> </w:t>
      </w:r>
      <w:proofErr w:type="spellStart"/>
      <w:r w:rsidR="005005BE">
        <w:rPr>
          <w:color w:val="000000"/>
          <w:sz w:val="26"/>
          <w:szCs w:val="26"/>
        </w:rPr>
        <w:t>Chí</w:t>
      </w:r>
      <w:proofErr w:type="spellEnd"/>
      <w:r w:rsidR="005005BE">
        <w:rPr>
          <w:color w:val="000000"/>
          <w:sz w:val="26"/>
          <w:szCs w:val="26"/>
        </w:rPr>
        <w:t xml:space="preserve"> Minh, </w:t>
      </w:r>
    </w:p>
    <w:p w14:paraId="2E7BF499" w14:textId="77777777" w:rsidR="009B61A1" w:rsidRPr="005005BE" w:rsidRDefault="005005BE" w:rsidP="005005BE">
      <w:pPr>
        <w:pStyle w:val="NormalWeb"/>
        <w:spacing w:before="40" w:beforeAutospacing="0" w:after="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Pr="009C7BED">
        <w:rPr>
          <w:color w:val="000000"/>
          <w:sz w:val="26"/>
          <w:szCs w:val="26"/>
        </w:rPr>
        <w:t xml:space="preserve">171 </w:t>
      </w:r>
      <w:proofErr w:type="spellStart"/>
      <w:r w:rsidRPr="009C7BED">
        <w:rPr>
          <w:color w:val="000000"/>
          <w:sz w:val="26"/>
          <w:szCs w:val="26"/>
        </w:rPr>
        <w:t>Võ</w:t>
      </w:r>
      <w:proofErr w:type="spellEnd"/>
      <w:r w:rsidRPr="009C7BED">
        <w:rPr>
          <w:color w:val="000000"/>
          <w:sz w:val="26"/>
          <w:szCs w:val="26"/>
        </w:rPr>
        <w:t xml:space="preserve"> </w:t>
      </w:r>
      <w:proofErr w:type="spellStart"/>
      <w:r w:rsidRPr="009C7BED">
        <w:rPr>
          <w:color w:val="000000"/>
          <w:sz w:val="26"/>
          <w:szCs w:val="26"/>
        </w:rPr>
        <w:t>Thị</w:t>
      </w:r>
      <w:proofErr w:type="spellEnd"/>
      <w:r w:rsidRPr="009C7BED">
        <w:rPr>
          <w:color w:val="000000"/>
          <w:sz w:val="26"/>
          <w:szCs w:val="26"/>
        </w:rPr>
        <w:t xml:space="preserve"> </w:t>
      </w:r>
      <w:proofErr w:type="spellStart"/>
      <w:r w:rsidRPr="009C7BED">
        <w:rPr>
          <w:color w:val="000000"/>
          <w:sz w:val="26"/>
          <w:szCs w:val="26"/>
        </w:rPr>
        <w:t>Sáu</w:t>
      </w:r>
      <w:proofErr w:type="spellEnd"/>
      <w:r w:rsidRPr="009C7BED">
        <w:rPr>
          <w:color w:val="000000"/>
          <w:sz w:val="26"/>
          <w:szCs w:val="26"/>
        </w:rPr>
        <w:t xml:space="preserve">, </w:t>
      </w:r>
      <w:proofErr w:type="spellStart"/>
      <w:r w:rsidRPr="009C7BED">
        <w:rPr>
          <w:color w:val="000000"/>
          <w:sz w:val="26"/>
          <w:szCs w:val="26"/>
        </w:rPr>
        <w:t>Phường</w:t>
      </w:r>
      <w:proofErr w:type="spellEnd"/>
      <w:r w:rsidRPr="009C7BED">
        <w:rPr>
          <w:color w:val="000000"/>
          <w:sz w:val="26"/>
          <w:szCs w:val="26"/>
        </w:rPr>
        <w:t xml:space="preserve"> 7, </w:t>
      </w:r>
      <w:proofErr w:type="spellStart"/>
      <w:r w:rsidRPr="009C7BED">
        <w:rPr>
          <w:color w:val="000000"/>
          <w:sz w:val="26"/>
          <w:szCs w:val="26"/>
        </w:rPr>
        <w:t>Quận</w:t>
      </w:r>
      <w:proofErr w:type="spellEnd"/>
      <w:r w:rsidRPr="009C7BED">
        <w:rPr>
          <w:color w:val="000000"/>
          <w:sz w:val="26"/>
          <w:szCs w:val="26"/>
        </w:rPr>
        <w:t xml:space="preserve"> 3, TP. </w:t>
      </w:r>
      <w:proofErr w:type="spellStart"/>
      <w:r w:rsidRPr="009C7BED">
        <w:rPr>
          <w:color w:val="000000"/>
          <w:sz w:val="26"/>
          <w:szCs w:val="26"/>
        </w:rPr>
        <w:t>Hồ</w:t>
      </w:r>
      <w:proofErr w:type="spellEnd"/>
      <w:r w:rsidRPr="009C7BED">
        <w:rPr>
          <w:color w:val="000000"/>
          <w:sz w:val="26"/>
          <w:szCs w:val="26"/>
        </w:rPr>
        <w:t xml:space="preserve"> </w:t>
      </w:r>
      <w:proofErr w:type="spellStart"/>
      <w:r w:rsidRPr="009C7BED">
        <w:rPr>
          <w:color w:val="000000"/>
          <w:sz w:val="26"/>
          <w:szCs w:val="26"/>
        </w:rPr>
        <w:t>Chí</w:t>
      </w:r>
      <w:proofErr w:type="spellEnd"/>
      <w:r w:rsidRPr="009C7BED">
        <w:rPr>
          <w:color w:val="000000"/>
          <w:sz w:val="26"/>
          <w:szCs w:val="26"/>
        </w:rPr>
        <w:t xml:space="preserve"> Minh</w:t>
      </w:r>
    </w:p>
    <w:p w14:paraId="64636A38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80"/>
        <w:rPr>
          <w:color w:val="000000"/>
        </w:rPr>
      </w:pPr>
      <w:proofErr w:type="spellStart"/>
      <w:r>
        <w:rPr>
          <w:b/>
          <w:color w:val="000000"/>
        </w:rPr>
        <w:t>Kính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nghị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Quý</w:t>
      </w:r>
      <w:proofErr w:type="spellEnd"/>
      <w:r>
        <w:rPr>
          <w:b/>
          <w:color w:val="000000"/>
        </w:rPr>
        <w:t xml:space="preserve">  </w:t>
      </w:r>
      <w:proofErr w:type="spellStart"/>
      <w:r>
        <w:rPr>
          <w:b/>
          <w:color w:val="000000"/>
        </w:rPr>
        <w:t>doanh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đăng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ký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và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chuyển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tiền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trước</w:t>
      </w:r>
      <w:proofErr w:type="spellEnd"/>
      <w:r w:rsidR="00CC6793">
        <w:rPr>
          <w:b/>
          <w:color w:val="000000"/>
        </w:rPr>
        <w:t xml:space="preserve"> </w:t>
      </w:r>
      <w:proofErr w:type="spellStart"/>
      <w:r w:rsidR="00CC6793">
        <w:rPr>
          <w:b/>
          <w:color w:val="000000"/>
        </w:rPr>
        <w:t>ngày</w:t>
      </w:r>
      <w:proofErr w:type="spellEnd"/>
      <w:r w:rsidR="00CC6793">
        <w:rPr>
          <w:b/>
          <w:color w:val="000000"/>
        </w:rPr>
        <w:t xml:space="preserve"> 26</w:t>
      </w:r>
      <w:r>
        <w:rPr>
          <w:b/>
          <w:color w:val="000000"/>
        </w:rPr>
        <w:t xml:space="preserve">/05/2021 </w:t>
      </w:r>
      <w:proofErr w:type="spellStart"/>
      <w:r>
        <w:rPr>
          <w:b/>
          <w:color w:val="000000"/>
        </w:rPr>
        <w:t>theo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thông</w:t>
      </w:r>
      <w:proofErr w:type="spellEnd"/>
      <w:r>
        <w:rPr>
          <w:b/>
          <w:color w:val="000000"/>
        </w:rPr>
        <w:t xml:space="preserve"> tin </w:t>
      </w:r>
      <w:proofErr w:type="spellStart"/>
      <w:r>
        <w:rPr>
          <w:b/>
          <w:color w:val="000000"/>
        </w:rPr>
        <w:t>dưới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đây</w:t>
      </w:r>
      <w:proofErr w:type="spellEnd"/>
      <w:r>
        <w:rPr>
          <w:b/>
          <w:color w:val="000000"/>
        </w:rPr>
        <w:t>: </w:t>
      </w:r>
    </w:p>
    <w:p w14:paraId="54EEE1F9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80"/>
        <w:rPr>
          <w:color w:val="000000"/>
        </w:rPr>
      </w:pPr>
      <w:proofErr w:type="spellStart"/>
      <w:r>
        <w:rPr>
          <w:b/>
          <w:color w:val="000000"/>
        </w:rPr>
        <w:t>Đơn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thụ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hưởng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Viện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Phát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triển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doanh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nghiệp</w:t>
      </w:r>
      <w:proofErr w:type="spellEnd"/>
    </w:p>
    <w:p w14:paraId="6B60026B" w14:textId="77777777" w:rsidR="009B61A1" w:rsidRDefault="00AE24B0">
      <w:pPr>
        <w:pStyle w:val="Heading4"/>
        <w:spacing w:before="0" w:after="0"/>
        <w:ind w:right="-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TK: 001.100. 1519281 –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thương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Nam,</w:t>
      </w:r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SGD 11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Láng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Hạ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Hà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5D49B177" w14:textId="77777777" w:rsidR="009B61A1" w:rsidRDefault="00AE24B0">
      <w:pPr>
        <w:pStyle w:val="Heading4"/>
        <w:spacing w:before="0" w:after="0"/>
        <w:ind w:right="-4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trì</w:t>
      </w:r>
      <w:r w:rsidR="006863DB">
        <w:rPr>
          <w:rFonts w:ascii="Times New Roman" w:eastAsia="Times New Roman" w:hAnsi="Times New Roman" w:cs="Times New Roman"/>
          <w:b w:val="0"/>
          <w:sz w:val="26"/>
          <w:szCs w:val="26"/>
        </w:rPr>
        <w:t>nh</w:t>
      </w:r>
      <w:proofErr w:type="spellEnd"/>
      <w:r w:rsidR="006863DB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Chính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sách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>thuế</w:t>
      </w:r>
      <w:proofErr w:type="spellEnd"/>
      <w:r w:rsidR="00CC679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5005BE">
        <w:rPr>
          <w:rFonts w:ascii="Times New Roman" w:eastAsia="Times New Roman" w:hAnsi="Times New Roman" w:cs="Times New Roman"/>
          <w:b w:val="0"/>
          <w:sz w:val="26"/>
          <w:szCs w:val="26"/>
        </w:rPr>
        <w:t>ngày</w:t>
      </w:r>
      <w:proofErr w:type="spellEnd"/>
      <w:r w:rsidR="005005BE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27-28</w:t>
      </w:r>
      <w:r>
        <w:rPr>
          <w:rFonts w:ascii="Times New Roman" w:eastAsia="Times New Roman" w:hAnsi="Times New Roman" w:cs="Times New Roman"/>
          <w:b w:val="0"/>
          <w:sz w:val="26"/>
          <w:szCs w:val="26"/>
        </w:rPr>
        <w:t>/05/2021</w:t>
      </w:r>
    </w:p>
    <w:p w14:paraId="6F29FFF7" w14:textId="77777777" w:rsidR="009B61A1" w:rsidRDefault="004F0C02">
      <w:r>
        <w:pict w14:anchorId="5B1AD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docs.google.com/drawings/u/0/d/sC9-L-UD-zoghCnunR74IUg/image?w=615&amp;h=2&amp;rev=1&amp;ac=1&amp;parent=1xqfbSBMTXMrRfdMoJrLce7h7KaMcDchH" style="width:615.6pt;height:2.4pt"/>
        </w:pict>
      </w:r>
    </w:p>
    <w:p w14:paraId="394D897D" w14:textId="77777777" w:rsidR="009B61A1" w:rsidRDefault="00AE24B0">
      <w:pPr>
        <w:pStyle w:val="Heading4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Duy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Anh,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Đống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Đa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6EA04378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Nguyễn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Hiền</w:t>
      </w:r>
      <w:proofErr w:type="spellEnd"/>
      <w:r>
        <w:rPr>
          <w:color w:val="000000"/>
        </w:rPr>
        <w:t>: (Tel: 0904 031 080)</w:t>
      </w:r>
    </w:p>
    <w:p w14:paraId="1549423D" w14:textId="77777777" w:rsidR="009B61A1" w:rsidRDefault="00AE24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ÐT: (024) 35771076/ 35772373 - Fax: (024) 35742022</w:t>
      </w:r>
    </w:p>
    <w:p w14:paraId="367EEA83" w14:textId="77777777" w:rsidR="009B61A1" w:rsidRDefault="00AE24B0">
      <w:pPr>
        <w:rPr>
          <w:color w:val="000000"/>
        </w:rPr>
      </w:pPr>
      <w:r>
        <w:t xml:space="preserve">Email: </w:t>
      </w:r>
      <w:hyperlink r:id="rId5">
        <w:r>
          <w:rPr>
            <w:color w:val="0000FF"/>
            <w:u w:val="single"/>
          </w:rPr>
          <w:t>hiennm@vcci.com.vn</w:t>
        </w:r>
      </w:hyperlink>
    </w:p>
    <w:p w14:paraId="3DF780F3" w14:textId="77777777" w:rsidR="009B61A1" w:rsidRDefault="009B61A1">
      <w:bookmarkStart w:id="0" w:name="_gjdgxs" w:colFirst="0" w:colLast="0"/>
      <w:bookmarkEnd w:id="0"/>
    </w:p>
    <w:sectPr w:rsidR="009B61A1">
      <w:pgSz w:w="11907" w:h="16840"/>
      <w:pgMar w:top="1134" w:right="1134" w:bottom="1134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A10"/>
    <w:multiLevelType w:val="hybridMultilevel"/>
    <w:tmpl w:val="79C4E030"/>
    <w:lvl w:ilvl="0" w:tplc="18BC3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553"/>
    <w:multiLevelType w:val="hybridMultilevel"/>
    <w:tmpl w:val="B67E8886"/>
    <w:lvl w:ilvl="0" w:tplc="A27C1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256"/>
    <w:multiLevelType w:val="multilevel"/>
    <w:tmpl w:val="385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222518"/>
    <w:multiLevelType w:val="multilevel"/>
    <w:tmpl w:val="977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1"/>
    <w:rsid w:val="00022ECB"/>
    <w:rsid w:val="00185864"/>
    <w:rsid w:val="004F0C02"/>
    <w:rsid w:val="005005BE"/>
    <w:rsid w:val="006863DB"/>
    <w:rsid w:val="00822304"/>
    <w:rsid w:val="009B61A1"/>
    <w:rsid w:val="00AE24B0"/>
    <w:rsid w:val="00CC6793"/>
    <w:rsid w:val="00E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5848"/>
  <w15:docId w15:val="{30605A7A-C0B9-478C-9BD0-2D5BA1F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i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500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5B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ennm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Admin</cp:lastModifiedBy>
  <cp:revision>2</cp:revision>
  <cp:lastPrinted>2021-04-29T01:58:00Z</cp:lastPrinted>
  <dcterms:created xsi:type="dcterms:W3CDTF">2021-05-18T02:11:00Z</dcterms:created>
  <dcterms:modified xsi:type="dcterms:W3CDTF">2021-05-18T02:11:00Z</dcterms:modified>
</cp:coreProperties>
</file>