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917BF" w14:textId="264DE860" w:rsidR="00282A81" w:rsidRPr="001241C9" w:rsidRDefault="00282A81" w:rsidP="00CD59E7">
      <w:pPr>
        <w:jc w:val="center"/>
        <w:rPr>
          <w:rFonts w:ascii="Times New Roman" w:eastAsia="MS Mincho" w:hAnsi="Times New Roman"/>
          <w:b/>
          <w:sz w:val="28"/>
          <w:szCs w:val="28"/>
        </w:rPr>
      </w:pPr>
      <w:r w:rsidRPr="001241C9">
        <w:rPr>
          <w:rFonts w:ascii="Times New Roman" w:eastAsia="MS Mincho" w:hAnsi="Times New Roman"/>
          <w:b/>
          <w:sz w:val="28"/>
          <w:szCs w:val="28"/>
        </w:rPr>
        <w:t>Phụ lục II</w:t>
      </w:r>
    </w:p>
    <w:p w14:paraId="1DB0C697" w14:textId="5DE7D3B4" w:rsidR="00282A81" w:rsidRPr="001241C9" w:rsidRDefault="00282A81" w:rsidP="00CD59E7">
      <w:pPr>
        <w:jc w:val="center"/>
        <w:rPr>
          <w:rFonts w:ascii="Times New Roman" w:eastAsia="MS Mincho" w:hAnsi="Times New Roman"/>
          <w:b/>
          <w:sz w:val="28"/>
          <w:szCs w:val="28"/>
        </w:rPr>
      </w:pPr>
      <w:r w:rsidRPr="001241C9">
        <w:rPr>
          <w:rFonts w:ascii="Times New Roman" w:eastAsia="MS Mincho" w:hAnsi="Times New Roman"/>
          <w:b/>
          <w:sz w:val="28"/>
          <w:szCs w:val="28"/>
        </w:rPr>
        <w:t xml:space="preserve">NỘI DUNG NGÀNH KINH TẾ VIỆT NAM </w:t>
      </w:r>
    </w:p>
    <w:p w14:paraId="21BF5E48" w14:textId="0DAAB74A" w:rsidR="00282A81" w:rsidRPr="001241C9" w:rsidRDefault="00282A81" w:rsidP="00CD59E7">
      <w:pPr>
        <w:jc w:val="center"/>
        <w:rPr>
          <w:rFonts w:ascii="Times New Roman" w:eastAsia="MS Mincho" w:hAnsi="Times New Roman"/>
          <w:i/>
          <w:sz w:val="28"/>
          <w:szCs w:val="28"/>
        </w:rPr>
      </w:pPr>
      <w:r w:rsidRPr="001241C9">
        <w:rPr>
          <w:rFonts w:ascii="Times New Roman" w:hAnsi="Times New Roman"/>
          <w:i/>
          <w:sz w:val="28"/>
          <w:szCs w:val="28"/>
        </w:rPr>
        <w:t xml:space="preserve"> (</w:t>
      </w:r>
      <w:r w:rsidR="00CD59E7" w:rsidRPr="001241C9">
        <w:rPr>
          <w:rFonts w:ascii="Times New Roman" w:eastAsia="MS Mincho" w:hAnsi="Times New Roman"/>
          <w:i/>
          <w:sz w:val="28"/>
          <w:szCs w:val="28"/>
        </w:rPr>
        <w:t>K</w:t>
      </w:r>
      <w:r w:rsidRPr="001241C9">
        <w:rPr>
          <w:rFonts w:ascii="Times New Roman" w:eastAsia="MS Mincho" w:hAnsi="Times New Roman"/>
          <w:i/>
          <w:sz w:val="28"/>
          <w:szCs w:val="28"/>
        </w:rPr>
        <w:t xml:space="preserve">èm theo Quyết định số   </w:t>
      </w:r>
      <w:r w:rsidR="00CD59E7" w:rsidRPr="001241C9">
        <w:rPr>
          <w:rFonts w:ascii="Times New Roman" w:eastAsia="MS Mincho" w:hAnsi="Times New Roman"/>
          <w:i/>
          <w:sz w:val="28"/>
          <w:szCs w:val="28"/>
        </w:rPr>
        <w:t xml:space="preserve">   </w:t>
      </w:r>
      <w:r w:rsidRPr="001241C9">
        <w:rPr>
          <w:rFonts w:ascii="Times New Roman" w:eastAsia="MS Mincho" w:hAnsi="Times New Roman"/>
          <w:i/>
          <w:sz w:val="28"/>
          <w:szCs w:val="28"/>
        </w:rPr>
        <w:t xml:space="preserve">  /2025/QĐ-TTg </w:t>
      </w:r>
    </w:p>
    <w:p w14:paraId="4590B850" w14:textId="48A1C36C" w:rsidR="00282A81" w:rsidRPr="001241C9" w:rsidRDefault="00282A81" w:rsidP="00CD59E7">
      <w:pPr>
        <w:jc w:val="center"/>
        <w:rPr>
          <w:rFonts w:ascii="Times New Roman" w:eastAsia="MS Mincho" w:hAnsi="Times New Roman"/>
          <w:i/>
          <w:sz w:val="28"/>
          <w:szCs w:val="28"/>
        </w:rPr>
      </w:pPr>
      <w:r w:rsidRPr="001241C9">
        <w:rPr>
          <w:rFonts w:ascii="Times New Roman" w:eastAsia="MS Mincho" w:hAnsi="Times New Roman"/>
          <w:i/>
          <w:sz w:val="28"/>
          <w:szCs w:val="28"/>
        </w:rPr>
        <w:t xml:space="preserve">ngày     </w:t>
      </w:r>
      <w:r w:rsidR="00CD59E7" w:rsidRPr="001241C9">
        <w:rPr>
          <w:rFonts w:ascii="Times New Roman" w:eastAsia="MS Mincho" w:hAnsi="Times New Roman"/>
          <w:i/>
          <w:sz w:val="28"/>
          <w:szCs w:val="28"/>
        </w:rPr>
        <w:t xml:space="preserve"> </w:t>
      </w:r>
      <w:r w:rsidRPr="001241C9">
        <w:rPr>
          <w:rFonts w:ascii="Times New Roman" w:eastAsia="MS Mincho" w:hAnsi="Times New Roman"/>
          <w:i/>
          <w:sz w:val="28"/>
          <w:szCs w:val="28"/>
        </w:rPr>
        <w:t xml:space="preserve">  tháng</w:t>
      </w:r>
      <w:r w:rsidR="00CD59E7" w:rsidRPr="001241C9">
        <w:rPr>
          <w:rFonts w:ascii="Times New Roman" w:eastAsia="MS Mincho" w:hAnsi="Times New Roman"/>
          <w:i/>
          <w:sz w:val="28"/>
          <w:szCs w:val="28"/>
        </w:rPr>
        <w:t xml:space="preserve"> </w:t>
      </w:r>
      <w:r w:rsidR="007923E3">
        <w:rPr>
          <w:rFonts w:ascii="Times New Roman" w:eastAsia="MS Mincho" w:hAnsi="Times New Roman"/>
          <w:i/>
          <w:sz w:val="28"/>
          <w:szCs w:val="28"/>
        </w:rPr>
        <w:t xml:space="preserve">   </w:t>
      </w:r>
      <w:r w:rsidR="00CD59E7" w:rsidRPr="001241C9">
        <w:rPr>
          <w:rFonts w:ascii="Times New Roman" w:eastAsia="MS Mincho" w:hAnsi="Times New Roman"/>
          <w:i/>
          <w:sz w:val="28"/>
          <w:szCs w:val="28"/>
        </w:rPr>
        <w:t xml:space="preserve"> </w:t>
      </w:r>
      <w:r w:rsidRPr="001241C9">
        <w:rPr>
          <w:rFonts w:ascii="Times New Roman" w:eastAsia="MS Mincho" w:hAnsi="Times New Roman"/>
          <w:i/>
          <w:sz w:val="28"/>
          <w:szCs w:val="28"/>
        </w:rPr>
        <w:t>năm</w:t>
      </w:r>
      <w:r w:rsidR="00CD59E7" w:rsidRPr="001241C9">
        <w:rPr>
          <w:rFonts w:ascii="Times New Roman" w:eastAsia="MS Mincho" w:hAnsi="Times New Roman"/>
          <w:i/>
          <w:sz w:val="28"/>
          <w:szCs w:val="28"/>
        </w:rPr>
        <w:t xml:space="preserve"> 2025 </w:t>
      </w:r>
      <w:r w:rsidRPr="001241C9">
        <w:rPr>
          <w:rFonts w:ascii="Times New Roman" w:eastAsia="MS Mincho" w:hAnsi="Times New Roman"/>
          <w:i/>
          <w:sz w:val="28"/>
          <w:szCs w:val="28"/>
        </w:rPr>
        <w:t>của Thủ tướng Chính phủ)</w:t>
      </w:r>
    </w:p>
    <w:p w14:paraId="1CA75B41" w14:textId="77777777" w:rsidR="00495168" w:rsidRPr="001241C9" w:rsidRDefault="00495168" w:rsidP="00CD59E7">
      <w:pPr>
        <w:jc w:val="center"/>
        <w:rPr>
          <w:rFonts w:ascii="Times New Roman" w:eastAsia="MS Mincho" w:hAnsi="Times New Roman"/>
          <w:i/>
          <w:sz w:val="28"/>
          <w:szCs w:val="28"/>
        </w:rPr>
      </w:pPr>
    </w:p>
    <w:p w14:paraId="1452321A" w14:textId="77777777" w:rsidR="00CD59E7" w:rsidRPr="001241C9" w:rsidRDefault="00CD59E7" w:rsidP="00CD59E7">
      <w:pPr>
        <w:spacing w:before="200"/>
        <w:ind w:firstLine="567"/>
        <w:jc w:val="center"/>
        <w:rPr>
          <w:rFonts w:ascii="Times New Roman" w:eastAsia="MS Mincho" w:hAnsi="Times New Roman"/>
          <w:i/>
          <w:sz w:val="2"/>
          <w:szCs w:val="28"/>
        </w:rPr>
      </w:pPr>
    </w:p>
    <w:p w14:paraId="52C9C20C" w14:textId="77777777" w:rsidR="00E738DE" w:rsidRPr="001241C9" w:rsidRDefault="00E738DE" w:rsidP="00CD59E7">
      <w:pPr>
        <w:tabs>
          <w:tab w:val="left" w:pos="426"/>
          <w:tab w:val="left" w:pos="567"/>
          <w:tab w:val="left" w:pos="709"/>
          <w:tab w:val="left" w:pos="993"/>
        </w:tabs>
        <w:spacing w:before="200"/>
        <w:ind w:firstLine="567"/>
        <w:jc w:val="both"/>
        <w:rPr>
          <w:rFonts w:ascii="Times New Roman" w:eastAsia="Arial" w:hAnsi="Times New Roman"/>
          <w:b/>
          <w:noProof/>
          <w:sz w:val="28"/>
          <w:szCs w:val="28"/>
        </w:rPr>
      </w:pPr>
      <w:r w:rsidRPr="001241C9">
        <w:rPr>
          <w:rFonts w:ascii="Times New Roman" w:eastAsia="Arial" w:hAnsi="Times New Roman"/>
          <w:b/>
          <w:noProof/>
          <w:sz w:val="28"/>
          <w:szCs w:val="28"/>
        </w:rPr>
        <w:t xml:space="preserve">I. </w:t>
      </w:r>
      <w:r w:rsidRPr="001241C9">
        <w:rPr>
          <w:rFonts w:ascii="Times New Roman" w:eastAsia="Arial" w:hAnsi="Times New Roman"/>
          <w:b/>
          <w:bCs/>
          <w:noProof/>
          <w:sz w:val="28"/>
          <w:szCs w:val="28"/>
        </w:rPr>
        <w:t>KHÁI NIỆM, ĐỊNH NGHĨA VỀ HOẠT ĐỘNG KINH TẾ VÀ NGÀNH KINH TẾ</w:t>
      </w:r>
    </w:p>
    <w:p w14:paraId="21262692" w14:textId="516BB024" w:rsidR="00E738DE" w:rsidRPr="001241C9" w:rsidRDefault="00E738DE" w:rsidP="00CD59E7">
      <w:pPr>
        <w:tabs>
          <w:tab w:val="left" w:pos="567"/>
          <w:tab w:val="left" w:pos="993"/>
        </w:tabs>
        <w:spacing w:before="200" w:line="252" w:lineRule="auto"/>
        <w:ind w:firstLine="567"/>
        <w:jc w:val="both"/>
        <w:rPr>
          <w:rFonts w:ascii="Times New Roman" w:eastAsia="Arial" w:hAnsi="Times New Roman"/>
          <w:noProof/>
          <w:sz w:val="28"/>
          <w:szCs w:val="28"/>
        </w:rPr>
      </w:pPr>
      <w:r w:rsidRPr="001241C9">
        <w:rPr>
          <w:rFonts w:ascii="Times New Roman" w:eastAsia="Arial" w:hAnsi="Times New Roman"/>
          <w:b/>
          <w:noProof/>
          <w:sz w:val="28"/>
          <w:szCs w:val="28"/>
        </w:rPr>
        <w:t xml:space="preserve">1. Hoạt động kinh tế: </w:t>
      </w:r>
      <w:r w:rsidRPr="001241C9">
        <w:rPr>
          <w:rFonts w:ascii="Times New Roman" w:eastAsia="Arial" w:hAnsi="Times New Roman"/>
          <w:noProof/>
          <w:sz w:val="28"/>
          <w:szCs w:val="28"/>
        </w:rPr>
        <w:t>Là quá trình sử dụng nguyên vật liệu, máy móc thiết bị, lao động, công nghệ, mạng thông tin... nhằm tạ</w:t>
      </w:r>
      <w:r w:rsidR="00F22970" w:rsidRPr="001241C9">
        <w:rPr>
          <w:rFonts w:ascii="Times New Roman" w:eastAsia="Arial" w:hAnsi="Times New Roman"/>
          <w:noProof/>
          <w:sz w:val="28"/>
          <w:szCs w:val="28"/>
        </w:rPr>
        <w:t>o ra các hàng hóa</w:t>
      </w:r>
      <w:r w:rsidRPr="001241C9">
        <w:rPr>
          <w:rFonts w:ascii="Times New Roman" w:eastAsia="Arial" w:hAnsi="Times New Roman"/>
          <w:noProof/>
          <w:sz w:val="28"/>
          <w:szCs w:val="28"/>
        </w:rPr>
        <w:t xml:space="preserve"> hoặc dịch vụ mới, như vậy mỗi hoạt động kinh tế có đặc trưng được thể hiện bằng quy trình sản xuất, nguyên liệu đầu vào và sản phẩm đầu ra.</w:t>
      </w:r>
    </w:p>
    <w:p w14:paraId="4FA26B35" w14:textId="77777777" w:rsidR="00E738DE" w:rsidRPr="001241C9" w:rsidRDefault="00E738DE" w:rsidP="00CD59E7">
      <w:pPr>
        <w:tabs>
          <w:tab w:val="left" w:pos="567"/>
        </w:tabs>
        <w:spacing w:before="200" w:line="252" w:lineRule="auto"/>
        <w:ind w:firstLine="567"/>
        <w:jc w:val="both"/>
        <w:rPr>
          <w:rFonts w:ascii="Times New Roman" w:hAnsi="Times New Roman"/>
          <w:sz w:val="28"/>
          <w:szCs w:val="28"/>
        </w:rPr>
      </w:pPr>
      <w:r w:rsidRPr="001241C9">
        <w:rPr>
          <w:rFonts w:ascii="Times New Roman" w:hAnsi="Times New Roman"/>
          <w:b/>
          <w:sz w:val="28"/>
          <w:szCs w:val="28"/>
        </w:rPr>
        <w:t>2. Ngành kinh tế:</w:t>
      </w:r>
      <w:r w:rsidRPr="001241C9">
        <w:rPr>
          <w:rFonts w:ascii="Times New Roman" w:hAnsi="Times New Roman"/>
          <w:sz w:val="28"/>
          <w:szCs w:val="28"/>
        </w:rPr>
        <w:t xml:space="preserve"> Về lý thuyết sẽ là tốt nhất nếu mỗi hoạt động tạo nên một ngành, do vậy danh mục ngành là danh mục các hoạt động kinh tế. Tuy nhiên trong thực tế, danh mục ngành theo chuẩn mực tối ưu này không xác lập được do sự phong phú, tính phức tạp và hay thay đổi của các hoạt động kinh tế. Do đó, ngành kinh tế trong Hệ thống ngành kinh tế Việt Nam là tập hợp các hoạt động kinh tế giống nhau dựa trên 3 tiêu chí xếp theo thứ tự ưu tiên dưới đây: </w:t>
      </w:r>
    </w:p>
    <w:p w14:paraId="24F7A4A0" w14:textId="77777777" w:rsidR="00E738DE" w:rsidRPr="001241C9" w:rsidRDefault="00E738DE" w:rsidP="00CD59E7">
      <w:pPr>
        <w:tabs>
          <w:tab w:val="left" w:pos="567"/>
        </w:tabs>
        <w:spacing w:before="200" w:line="252" w:lineRule="auto"/>
        <w:ind w:firstLine="567"/>
        <w:jc w:val="both"/>
        <w:rPr>
          <w:rFonts w:ascii="Times New Roman" w:hAnsi="Times New Roman"/>
          <w:sz w:val="28"/>
          <w:szCs w:val="28"/>
        </w:rPr>
      </w:pPr>
      <w:r w:rsidRPr="001241C9">
        <w:rPr>
          <w:rFonts w:ascii="Times New Roman" w:hAnsi="Times New Roman"/>
          <w:sz w:val="28"/>
          <w:szCs w:val="28"/>
        </w:rPr>
        <w:t>- Quy trình và công nghệ sản xuất của hoạt động kinh tế;</w:t>
      </w:r>
    </w:p>
    <w:p w14:paraId="4B7355D5" w14:textId="77777777" w:rsidR="00E738DE" w:rsidRPr="001241C9" w:rsidRDefault="00E738DE" w:rsidP="00CD59E7">
      <w:pPr>
        <w:spacing w:before="200" w:line="252" w:lineRule="auto"/>
        <w:ind w:firstLine="567"/>
        <w:jc w:val="both"/>
        <w:rPr>
          <w:rFonts w:ascii="Times New Roman" w:hAnsi="Times New Roman"/>
          <w:sz w:val="28"/>
          <w:szCs w:val="28"/>
        </w:rPr>
      </w:pPr>
      <w:r w:rsidRPr="001241C9">
        <w:rPr>
          <w:rFonts w:ascii="Times New Roman" w:hAnsi="Times New Roman"/>
          <w:sz w:val="28"/>
          <w:szCs w:val="28"/>
        </w:rPr>
        <w:t>- Nguyên liệu đầu vào mà hoạt động kinh tế sử dụng để tạo ra sản phẩm;</w:t>
      </w:r>
    </w:p>
    <w:p w14:paraId="22B09FB4" w14:textId="77777777" w:rsidR="00E738DE" w:rsidRPr="001241C9" w:rsidRDefault="00E738DE" w:rsidP="00CD59E7">
      <w:pPr>
        <w:spacing w:before="200" w:line="252" w:lineRule="auto"/>
        <w:ind w:firstLine="567"/>
        <w:jc w:val="both"/>
        <w:rPr>
          <w:rFonts w:ascii="Times New Roman" w:hAnsi="Times New Roman"/>
          <w:sz w:val="28"/>
          <w:szCs w:val="28"/>
        </w:rPr>
      </w:pPr>
      <w:r w:rsidRPr="001241C9">
        <w:rPr>
          <w:rFonts w:ascii="Times New Roman" w:hAnsi="Times New Roman"/>
          <w:sz w:val="28"/>
          <w:szCs w:val="28"/>
        </w:rPr>
        <w:t>- Đặc điểm của sản phẩm sản xuất ra của hoạt động kinh tế.</w:t>
      </w:r>
    </w:p>
    <w:p w14:paraId="6CEB6F44" w14:textId="77777777" w:rsidR="00E738DE" w:rsidRPr="001241C9" w:rsidRDefault="00E738DE" w:rsidP="00CD59E7">
      <w:pPr>
        <w:spacing w:before="200" w:line="252" w:lineRule="auto"/>
        <w:ind w:firstLine="567"/>
        <w:jc w:val="both"/>
        <w:rPr>
          <w:rFonts w:ascii="Times New Roman" w:hAnsi="Times New Roman"/>
          <w:sz w:val="28"/>
          <w:szCs w:val="28"/>
        </w:rPr>
      </w:pPr>
      <w:r w:rsidRPr="001241C9">
        <w:rPr>
          <w:rFonts w:ascii="Times New Roman" w:hAnsi="Times New Roman"/>
          <w:sz w:val="28"/>
          <w:szCs w:val="28"/>
        </w:rPr>
        <w:t>Hệ thống ngành kinh tế Việt Nam phân loại các hoạt động kinh tế dựa trên tính chất của hoạt động kinh tế, do đó cần lưu ý một số nội dung sau:</w:t>
      </w:r>
    </w:p>
    <w:p w14:paraId="1F186A5B" w14:textId="148040DF" w:rsidR="00E738DE" w:rsidRPr="001241C9" w:rsidRDefault="00E738DE" w:rsidP="00CD59E7">
      <w:pPr>
        <w:spacing w:before="200" w:line="252" w:lineRule="auto"/>
        <w:ind w:firstLine="567"/>
        <w:jc w:val="both"/>
        <w:rPr>
          <w:rFonts w:ascii="Times New Roman" w:hAnsi="Times New Roman"/>
          <w:sz w:val="28"/>
          <w:szCs w:val="28"/>
        </w:rPr>
      </w:pPr>
      <w:r w:rsidRPr="001241C9">
        <w:rPr>
          <w:rFonts w:ascii="Times New Roman" w:hAnsi="Times New Roman"/>
          <w:sz w:val="28"/>
          <w:szCs w:val="28"/>
        </w:rPr>
        <w:t>- Không căn cứ vào loại hình sở hữu, loại hình tổ chức, phương thức hay quy mô của hoạt động sản xuất. Chẳng hạn đối với hoạt động sản xuất giày, dép thì bất kể hoạt động này thuộc sở hữu tư nhân hay nhà nước, loại hình tổ chức là doanh nghiệp độc lập hay phụ thuộc hay cơ sở kinh doanh cá thể, được thực hiện theo phương thức thủ công hay máy móc, với quy mô sản xuất lớn h</w:t>
      </w:r>
      <w:r w:rsidR="00950A06" w:rsidRPr="001241C9">
        <w:rPr>
          <w:rFonts w:ascii="Times New Roman" w:hAnsi="Times New Roman"/>
          <w:sz w:val="28"/>
          <w:szCs w:val="28"/>
        </w:rPr>
        <w:t>ay nhỏ đều được xếp vào ngành: “Sản xuất giày, dép”</w:t>
      </w:r>
      <w:r w:rsidRPr="001241C9">
        <w:rPr>
          <w:rFonts w:ascii="Times New Roman" w:hAnsi="Times New Roman"/>
          <w:sz w:val="28"/>
          <w:szCs w:val="28"/>
        </w:rPr>
        <w:t>, mã số 15200.</w:t>
      </w:r>
    </w:p>
    <w:p w14:paraId="06B4F935" w14:textId="03316B61" w:rsidR="00E738DE" w:rsidRPr="001241C9" w:rsidRDefault="00E738DE" w:rsidP="00CD59E7">
      <w:pPr>
        <w:spacing w:before="200" w:line="252" w:lineRule="auto"/>
        <w:ind w:firstLine="567"/>
        <w:jc w:val="both"/>
        <w:rPr>
          <w:rFonts w:ascii="Times New Roman" w:hAnsi="Times New Roman"/>
          <w:sz w:val="28"/>
          <w:szCs w:val="28"/>
        </w:rPr>
      </w:pPr>
      <w:r w:rsidRPr="001241C9">
        <w:rPr>
          <w:rFonts w:ascii="Times New Roman" w:hAnsi="Times New Roman"/>
          <w:sz w:val="28"/>
          <w:szCs w:val="28"/>
        </w:rPr>
        <w:t xml:space="preserve">- Khái niệm </w:t>
      </w:r>
      <w:r w:rsidR="006F7518" w:rsidRPr="001241C9">
        <w:rPr>
          <w:rFonts w:ascii="Times New Roman" w:hAnsi="Times New Roman"/>
          <w:sz w:val="28"/>
          <w:szCs w:val="28"/>
        </w:rPr>
        <w:t>“</w:t>
      </w:r>
      <w:r w:rsidRPr="001241C9">
        <w:rPr>
          <w:rFonts w:ascii="Times New Roman" w:hAnsi="Times New Roman"/>
          <w:sz w:val="28"/>
          <w:szCs w:val="28"/>
        </w:rPr>
        <w:t>ngành kinh tế</w:t>
      </w:r>
      <w:r w:rsidR="006F7518" w:rsidRPr="001241C9">
        <w:rPr>
          <w:rFonts w:ascii="Times New Roman" w:hAnsi="Times New Roman"/>
          <w:sz w:val="28"/>
          <w:szCs w:val="28"/>
        </w:rPr>
        <w:t>” khác với khái niệm “</w:t>
      </w:r>
      <w:r w:rsidRPr="001241C9">
        <w:rPr>
          <w:rFonts w:ascii="Times New Roman" w:hAnsi="Times New Roman"/>
          <w:sz w:val="28"/>
          <w:szCs w:val="28"/>
        </w:rPr>
        <w:t>ngành quản lý</w:t>
      </w:r>
      <w:r w:rsidR="006F7518" w:rsidRPr="001241C9">
        <w:rPr>
          <w:rFonts w:ascii="Times New Roman" w:hAnsi="Times New Roman"/>
          <w:sz w:val="28"/>
          <w:szCs w:val="28"/>
        </w:rPr>
        <w:t>”</w:t>
      </w:r>
      <w:r w:rsidRPr="001241C9">
        <w:rPr>
          <w:rFonts w:ascii="Times New Roman" w:hAnsi="Times New Roman"/>
          <w:sz w:val="28"/>
          <w:szCs w:val="28"/>
        </w:rPr>
        <w:t>: Ngành kinh tế trong Hệ thống ngành kinh tế Việt Nam được hình thành từ các</w:t>
      </w:r>
      <w:r w:rsidRPr="001241C9">
        <w:rPr>
          <w:rFonts w:ascii="Times New Roman" w:hAnsi="Times New Roman"/>
          <w:b/>
          <w:sz w:val="28"/>
          <w:szCs w:val="28"/>
        </w:rPr>
        <w:t xml:space="preserve"> </w:t>
      </w:r>
      <w:r w:rsidRPr="001241C9">
        <w:rPr>
          <w:rFonts w:ascii="Times New Roman" w:hAnsi="Times New Roman"/>
          <w:sz w:val="28"/>
          <w:szCs w:val="28"/>
        </w:rPr>
        <w:t>hoạt động kinh tế diễn ra trong lãnh thổ kinh tế của Việt Nam, bất kể các hoạt động kinh tế này do ai quản lý; ngược lại ngành quản lý bao gồm những hoạt động kinh tế thuộc quyền quản lý của một đơn vị nhất định (</w:t>
      </w:r>
      <w:r w:rsidR="003B6A15" w:rsidRPr="001241C9">
        <w:rPr>
          <w:rFonts w:ascii="Times New Roman" w:hAnsi="Times New Roman"/>
          <w:sz w:val="28"/>
          <w:szCs w:val="28"/>
        </w:rPr>
        <w:t>b</w:t>
      </w:r>
      <w:r w:rsidRPr="001241C9">
        <w:rPr>
          <w:rFonts w:ascii="Times New Roman" w:hAnsi="Times New Roman"/>
          <w:sz w:val="28"/>
          <w:szCs w:val="28"/>
        </w:rPr>
        <w:t>ộ, ngành quản lý nhà nước...), bất kể hoạt động đó thuộc ngành kinh tế nào. Như vậy ngành quản lý có thể bao gồm một hay nhiều ngành kinh tế.</w:t>
      </w:r>
    </w:p>
    <w:p w14:paraId="67C9190E" w14:textId="611E8021" w:rsidR="00E738DE" w:rsidRPr="00170659" w:rsidRDefault="00E738DE" w:rsidP="00CD59E7">
      <w:pPr>
        <w:spacing w:before="200"/>
        <w:ind w:firstLine="567"/>
        <w:jc w:val="both"/>
        <w:rPr>
          <w:rFonts w:ascii="Times New Roman" w:hAnsi="Times New Roman"/>
          <w:spacing w:val="2"/>
          <w:sz w:val="28"/>
          <w:szCs w:val="28"/>
        </w:rPr>
      </w:pPr>
      <w:r w:rsidRPr="00170659">
        <w:rPr>
          <w:rFonts w:ascii="Times New Roman" w:hAnsi="Times New Roman"/>
          <w:spacing w:val="2"/>
          <w:sz w:val="28"/>
          <w:szCs w:val="28"/>
        </w:rPr>
        <w:lastRenderedPageBreak/>
        <w:t xml:space="preserve">- Khái niệm ngành kinh tế cũng cần phân biệt với khái niệm nghề nghiệp. Ngành kinh tế gắn với đơn vị kinh tế, tại đó người lao động làm việc với các nghề nghiệp khác nhau. Lao động theo ngành kinh tế phản ánh hoạt động kinh tế của mỗi cá nhân trong tổng thể các hoạt động của đơn vị; nghề nghiệp của người lao động phản ánh kỹ năng và việc làm cụ thể của họ tại đơn vị. Ví dụ, một người lao động làm kế toán trong đơn vị có hoạt động chính </w:t>
      </w:r>
      <w:r w:rsidR="004A6205" w:rsidRPr="00170659">
        <w:rPr>
          <w:rFonts w:ascii="Times New Roman" w:hAnsi="Times New Roman"/>
          <w:spacing w:val="2"/>
          <w:sz w:val="28"/>
          <w:szCs w:val="28"/>
        </w:rPr>
        <w:t>“</w:t>
      </w:r>
      <w:r w:rsidRPr="00170659">
        <w:rPr>
          <w:rFonts w:ascii="Times New Roman" w:hAnsi="Times New Roman"/>
          <w:spacing w:val="2"/>
          <w:sz w:val="28"/>
          <w:szCs w:val="28"/>
        </w:rPr>
        <w:t>Sản xuất thuốc lá</w:t>
      </w:r>
      <w:r w:rsidR="004A6205" w:rsidRPr="00170659">
        <w:rPr>
          <w:rFonts w:ascii="Times New Roman" w:hAnsi="Times New Roman"/>
          <w:spacing w:val="2"/>
          <w:sz w:val="28"/>
          <w:szCs w:val="28"/>
        </w:rPr>
        <w:t>”</w:t>
      </w:r>
      <w:r w:rsidRPr="00170659">
        <w:rPr>
          <w:rFonts w:ascii="Times New Roman" w:hAnsi="Times New Roman"/>
          <w:spacing w:val="2"/>
          <w:sz w:val="28"/>
          <w:szCs w:val="28"/>
        </w:rPr>
        <w:t xml:space="preserve">, khi đó lao động được xếp vào ngành sản xuất thuốc lá nhưng nghề của lao động này là kế toán. </w:t>
      </w:r>
    </w:p>
    <w:p w14:paraId="43C416AF" w14:textId="77777777" w:rsidR="00E738DE" w:rsidRPr="001241C9" w:rsidRDefault="00E738DE" w:rsidP="00CD59E7">
      <w:pPr>
        <w:pStyle w:val="ndthongtu"/>
        <w:spacing w:before="200" w:after="0" w:line="240" w:lineRule="auto"/>
        <w:ind w:firstLine="567"/>
        <w:jc w:val="both"/>
        <w:rPr>
          <w:rFonts w:ascii="Times New Roman" w:hAnsi="Times New Roman"/>
          <w:sz w:val="28"/>
          <w:szCs w:val="28"/>
        </w:rPr>
      </w:pPr>
      <w:r w:rsidRPr="001241C9">
        <w:rPr>
          <w:rFonts w:ascii="Times New Roman" w:hAnsi="Times New Roman"/>
          <w:b/>
          <w:sz w:val="28"/>
          <w:szCs w:val="28"/>
        </w:rPr>
        <w:t>II. NỘI DUNG HỆ THỐNG NGÀNH KINH TẾ VIỆT NAM</w:t>
      </w:r>
    </w:p>
    <w:p w14:paraId="54A7026D" w14:textId="77777777" w:rsidR="00332133" w:rsidRPr="001241C9" w:rsidRDefault="00332133" w:rsidP="00CD59E7">
      <w:pPr>
        <w:pStyle w:val="ndthongtu"/>
        <w:spacing w:before="200" w:after="0" w:line="240" w:lineRule="auto"/>
        <w:ind w:firstLine="567"/>
        <w:jc w:val="both"/>
        <w:rPr>
          <w:rFonts w:ascii="Times New Roman" w:hAnsi="Times New Roman"/>
          <w:sz w:val="28"/>
          <w:szCs w:val="28"/>
        </w:rPr>
      </w:pPr>
      <w:r w:rsidRPr="001241C9">
        <w:rPr>
          <w:rFonts w:ascii="Times New Roman" w:hAnsi="Times New Roman"/>
          <w:sz w:val="28"/>
          <w:szCs w:val="28"/>
        </w:rPr>
        <w:t>A: NÔNG NGHIỆP, LÂM NGHIỆP VÀ THỦY SẢN</w:t>
      </w:r>
    </w:p>
    <w:p w14:paraId="2614FB0C" w14:textId="5A6972B0" w:rsidR="00053805" w:rsidRPr="001241C9" w:rsidRDefault="00053805" w:rsidP="00CD59E7">
      <w:pPr>
        <w:pStyle w:val="ndthongtu"/>
        <w:spacing w:before="200" w:after="0" w:line="240" w:lineRule="auto"/>
        <w:ind w:firstLine="567"/>
        <w:jc w:val="both"/>
        <w:rPr>
          <w:rFonts w:ascii="Times New Roman" w:hAnsi="Times New Roman"/>
          <w:sz w:val="28"/>
          <w:szCs w:val="28"/>
        </w:rPr>
      </w:pPr>
      <w:r w:rsidRPr="001241C9">
        <w:rPr>
          <w:rFonts w:ascii="Times New Roman" w:hAnsi="Times New Roman"/>
          <w:sz w:val="28"/>
          <w:szCs w:val="28"/>
        </w:rPr>
        <w:t>Ngành này gồm</w:t>
      </w:r>
      <w:r w:rsidR="00B50773" w:rsidRPr="001241C9">
        <w:rPr>
          <w:rFonts w:ascii="Times New Roman" w:hAnsi="Times New Roman"/>
          <w:sz w:val="28"/>
          <w:szCs w:val="28"/>
        </w:rPr>
        <w:t>:</w:t>
      </w:r>
      <w:r w:rsidRPr="001241C9">
        <w:rPr>
          <w:rFonts w:ascii="Times New Roman" w:hAnsi="Times New Roman"/>
          <w:sz w:val="28"/>
          <w:szCs w:val="28"/>
        </w:rPr>
        <w:t xml:space="preserve"> </w:t>
      </w:r>
      <w:r w:rsidR="00B50773" w:rsidRPr="001241C9">
        <w:rPr>
          <w:rFonts w:ascii="Times New Roman" w:hAnsi="Times New Roman"/>
          <w:sz w:val="28"/>
          <w:szCs w:val="28"/>
        </w:rPr>
        <w:t>K</w:t>
      </w:r>
      <w:r w:rsidRPr="001241C9">
        <w:rPr>
          <w:rFonts w:ascii="Times New Roman" w:hAnsi="Times New Roman"/>
          <w:sz w:val="28"/>
          <w:szCs w:val="28"/>
        </w:rPr>
        <w:t>hai thác (sử dụng) tài nguyên động, thực vật, bao gồm các hoạt động trồng trọt (nông nghiệp), chăn nuôi và nhân giống động</w:t>
      </w:r>
      <w:r w:rsidR="00C54A05">
        <w:rPr>
          <w:rFonts w:ascii="Times New Roman" w:hAnsi="Times New Roman"/>
          <w:sz w:val="28"/>
          <w:szCs w:val="28"/>
        </w:rPr>
        <w:t>,</w:t>
      </w:r>
      <w:r w:rsidRPr="001241C9">
        <w:rPr>
          <w:rFonts w:ascii="Times New Roman" w:hAnsi="Times New Roman"/>
          <w:sz w:val="28"/>
          <w:szCs w:val="28"/>
        </w:rPr>
        <w:t xml:space="preserve"> thực vật, khai thác gỗ và thu hoạch lâm sản khác, sản xuất các sản phẩm từ động vật tại trang trại (sữa, trứng, thịt…) hoặc từ môi trường tự nhiên. </w:t>
      </w:r>
    </w:p>
    <w:p w14:paraId="0DEFC0F9" w14:textId="2EF974C5" w:rsidR="00053805" w:rsidRPr="001241C9" w:rsidRDefault="00053805" w:rsidP="00CD59E7">
      <w:pPr>
        <w:pStyle w:val="ndthongtu"/>
        <w:spacing w:before="200" w:after="0" w:line="240" w:lineRule="auto"/>
        <w:ind w:firstLine="567"/>
        <w:jc w:val="both"/>
        <w:rPr>
          <w:rFonts w:ascii="Times New Roman" w:hAnsi="Times New Roman"/>
          <w:sz w:val="28"/>
          <w:szCs w:val="28"/>
        </w:rPr>
      </w:pPr>
      <w:r w:rsidRPr="001241C9">
        <w:rPr>
          <w:rFonts w:ascii="Times New Roman" w:hAnsi="Times New Roman"/>
          <w:sz w:val="28"/>
          <w:szCs w:val="28"/>
        </w:rPr>
        <w:t>Ng</w:t>
      </w:r>
      <w:r w:rsidR="007F3DDF" w:rsidRPr="001241C9">
        <w:rPr>
          <w:rFonts w:ascii="Times New Roman" w:hAnsi="Times New Roman"/>
          <w:sz w:val="28"/>
          <w:szCs w:val="28"/>
        </w:rPr>
        <w:t>ành này cũng</w:t>
      </w:r>
      <w:r w:rsidRPr="001241C9">
        <w:rPr>
          <w:rFonts w:ascii="Times New Roman" w:hAnsi="Times New Roman"/>
          <w:sz w:val="28"/>
          <w:szCs w:val="28"/>
        </w:rPr>
        <w:t xml:space="preserve"> gồm: Canh tác hữu cơ (không sử dụng phân bón tổng hợp hoặc thuốc trừ sâu</w:t>
      </w:r>
      <w:r w:rsidR="0031752E" w:rsidRPr="001241C9">
        <w:rPr>
          <w:rFonts w:ascii="Times New Roman" w:hAnsi="Times New Roman"/>
          <w:sz w:val="28"/>
          <w:szCs w:val="28"/>
        </w:rPr>
        <w:t xml:space="preserve"> hóa học</w:t>
      </w:r>
      <w:r w:rsidRPr="001241C9">
        <w:rPr>
          <w:rFonts w:ascii="Times New Roman" w:hAnsi="Times New Roman"/>
          <w:sz w:val="28"/>
          <w:szCs w:val="28"/>
        </w:rPr>
        <w:t xml:space="preserve">), trồng trọt không cần đất (như thủy canh, trồng cây trong dung dịch dinh dưỡng), kết hợp nuôi </w:t>
      </w:r>
      <w:r w:rsidR="00E620C2" w:rsidRPr="001241C9">
        <w:rPr>
          <w:rFonts w:ascii="Times New Roman" w:hAnsi="Times New Roman"/>
          <w:sz w:val="28"/>
          <w:szCs w:val="28"/>
        </w:rPr>
        <w:t>trồng thủy sản</w:t>
      </w:r>
      <w:r w:rsidRPr="001241C9">
        <w:rPr>
          <w:rFonts w:ascii="Times New Roman" w:hAnsi="Times New Roman"/>
          <w:sz w:val="28"/>
          <w:szCs w:val="28"/>
        </w:rPr>
        <w:t xml:space="preserve"> và thủy canh, trồng cây </w:t>
      </w:r>
      <w:r w:rsidR="00716D24" w:rsidRPr="001241C9">
        <w:rPr>
          <w:rFonts w:ascii="Times New Roman" w:hAnsi="Times New Roman"/>
          <w:sz w:val="28"/>
          <w:szCs w:val="28"/>
        </w:rPr>
        <w:t xml:space="preserve">biến đổi gen </w:t>
      </w:r>
      <w:r w:rsidRPr="001241C9">
        <w:rPr>
          <w:rFonts w:ascii="Times New Roman" w:hAnsi="Times New Roman"/>
          <w:sz w:val="28"/>
          <w:szCs w:val="28"/>
        </w:rPr>
        <w:t xml:space="preserve">và </w:t>
      </w:r>
      <w:r w:rsidR="0031752E" w:rsidRPr="001241C9">
        <w:rPr>
          <w:rFonts w:ascii="Times New Roman" w:hAnsi="Times New Roman"/>
          <w:sz w:val="28"/>
          <w:szCs w:val="28"/>
        </w:rPr>
        <w:t>chăn</w:t>
      </w:r>
      <w:r w:rsidRPr="001241C9">
        <w:rPr>
          <w:rFonts w:ascii="Times New Roman" w:hAnsi="Times New Roman"/>
          <w:sz w:val="28"/>
          <w:szCs w:val="28"/>
        </w:rPr>
        <w:t xml:space="preserve"> nuôi </w:t>
      </w:r>
      <w:r w:rsidR="0031752E" w:rsidRPr="001241C9">
        <w:rPr>
          <w:rFonts w:ascii="Times New Roman" w:hAnsi="Times New Roman"/>
          <w:sz w:val="28"/>
          <w:szCs w:val="28"/>
        </w:rPr>
        <w:t xml:space="preserve">động vật </w:t>
      </w:r>
      <w:r w:rsidRPr="001241C9">
        <w:rPr>
          <w:rFonts w:ascii="Times New Roman" w:hAnsi="Times New Roman"/>
          <w:sz w:val="28"/>
          <w:szCs w:val="28"/>
        </w:rPr>
        <w:t xml:space="preserve">biến đổi gen. </w:t>
      </w:r>
    </w:p>
    <w:p w14:paraId="41CABA1E" w14:textId="77777777" w:rsidR="00053805" w:rsidRPr="001241C9" w:rsidRDefault="00053805" w:rsidP="00CD59E7">
      <w:pPr>
        <w:pStyle w:val="ndthongtu"/>
        <w:spacing w:before="200" w:after="0" w:line="240" w:lineRule="auto"/>
        <w:ind w:firstLine="567"/>
        <w:jc w:val="both"/>
        <w:rPr>
          <w:rFonts w:ascii="Times New Roman" w:hAnsi="Times New Roman"/>
          <w:sz w:val="28"/>
          <w:szCs w:val="28"/>
        </w:rPr>
      </w:pPr>
      <w:r w:rsidRPr="001241C9">
        <w:rPr>
          <w:rFonts w:ascii="Times New Roman" w:hAnsi="Times New Roman"/>
          <w:i/>
          <w:sz w:val="28"/>
          <w:szCs w:val="28"/>
        </w:rPr>
        <w:t>Loại trừ:</w:t>
      </w:r>
      <w:r w:rsidRPr="001241C9">
        <w:rPr>
          <w:rFonts w:ascii="Times New Roman" w:hAnsi="Times New Roman"/>
          <w:sz w:val="28"/>
          <w:szCs w:val="28"/>
        </w:rPr>
        <w:t xml:space="preserve"> Hoạt động sản xuất hàng hóa tự cung tự cấp của hộ gia đình cho tiêu dùng cá nhân được phân loại vào nhóm 9810</w:t>
      </w:r>
      <w:r w:rsidR="00C90033" w:rsidRPr="001241C9">
        <w:rPr>
          <w:rFonts w:ascii="Times New Roman" w:hAnsi="Times New Roman"/>
          <w:sz w:val="28"/>
          <w:szCs w:val="28"/>
        </w:rPr>
        <w:t>0</w:t>
      </w:r>
      <w:r w:rsidRPr="001241C9">
        <w:rPr>
          <w:rFonts w:ascii="Times New Roman" w:hAnsi="Times New Roman"/>
          <w:sz w:val="28"/>
          <w:szCs w:val="28"/>
        </w:rPr>
        <w:t xml:space="preserve"> (Hoạt động sản xuất các sản phẩm vật chất tự</w:t>
      </w:r>
      <w:r w:rsidR="00C90033" w:rsidRPr="001241C9">
        <w:rPr>
          <w:rFonts w:ascii="Times New Roman" w:hAnsi="Times New Roman"/>
          <w:sz w:val="28"/>
          <w:szCs w:val="28"/>
        </w:rPr>
        <w:t xml:space="preserve"> tiêu dùng</w:t>
      </w:r>
      <w:r w:rsidRPr="001241C9">
        <w:rPr>
          <w:rFonts w:ascii="Times New Roman" w:hAnsi="Times New Roman"/>
          <w:sz w:val="28"/>
          <w:szCs w:val="28"/>
        </w:rPr>
        <w:t xml:space="preserve"> của hộ gia đình).</w:t>
      </w:r>
    </w:p>
    <w:p w14:paraId="1952EA71" w14:textId="77777777" w:rsidR="00332133" w:rsidRPr="001241C9" w:rsidRDefault="00332133" w:rsidP="00CD59E7">
      <w:pPr>
        <w:pStyle w:val="nghieng"/>
        <w:spacing w:before="200" w:after="0" w:line="240" w:lineRule="auto"/>
        <w:ind w:firstLine="567"/>
        <w:rPr>
          <w:rFonts w:ascii="Times New Roman" w:hAnsi="Times New Roman" w:cs="Times New Roman"/>
          <w:i w:val="0"/>
          <w:sz w:val="28"/>
          <w:szCs w:val="28"/>
          <w:lang w:val="en-US"/>
        </w:rPr>
      </w:pPr>
      <w:r w:rsidRPr="001241C9">
        <w:rPr>
          <w:rFonts w:ascii="Times New Roman" w:hAnsi="Times New Roman" w:cs="Times New Roman"/>
          <w:i w:val="0"/>
          <w:sz w:val="28"/>
          <w:szCs w:val="28"/>
          <w:lang w:val="en-US"/>
        </w:rPr>
        <w:t>01: NÔNG NGHIỆP VÀ HOẠT ĐỘNG DỊCH VỤ CÓ LIÊN QUAN</w:t>
      </w:r>
    </w:p>
    <w:p w14:paraId="1CF8A6DA" w14:textId="77777777" w:rsidR="0083023F" w:rsidRPr="001241C9" w:rsidRDefault="00A4268F" w:rsidP="00CD59E7">
      <w:pPr>
        <w:pStyle w:val="nghieng"/>
        <w:spacing w:before="200" w:after="0" w:line="240" w:lineRule="auto"/>
        <w:ind w:firstLine="567"/>
        <w:rPr>
          <w:rFonts w:ascii="Times New Roman" w:hAnsi="Times New Roman" w:cs="Times New Roman"/>
          <w:i w:val="0"/>
          <w:spacing w:val="-2"/>
          <w:sz w:val="28"/>
          <w:szCs w:val="28"/>
          <w:lang w:val="en-US"/>
        </w:rPr>
      </w:pPr>
      <w:r w:rsidRPr="001241C9">
        <w:rPr>
          <w:rFonts w:ascii="Times New Roman" w:hAnsi="Times New Roman" w:cs="Times New Roman"/>
          <w:i w:val="0"/>
          <w:spacing w:val="-2"/>
          <w:sz w:val="28"/>
          <w:szCs w:val="28"/>
          <w:lang w:val="en-US"/>
        </w:rPr>
        <w:t>Ngành này bao gồm 2 hoạt động cơ bản</w:t>
      </w:r>
      <w:r w:rsidR="00E620C2" w:rsidRPr="001241C9">
        <w:rPr>
          <w:rFonts w:ascii="Times New Roman" w:hAnsi="Times New Roman" w:cs="Times New Roman"/>
          <w:i w:val="0"/>
          <w:spacing w:val="-2"/>
          <w:sz w:val="28"/>
          <w:szCs w:val="28"/>
          <w:lang w:val="en-US"/>
        </w:rPr>
        <w:t xml:space="preserve"> là</w:t>
      </w:r>
      <w:r w:rsidRPr="001241C9">
        <w:rPr>
          <w:rFonts w:ascii="Times New Roman" w:hAnsi="Times New Roman" w:cs="Times New Roman"/>
          <w:i w:val="0"/>
          <w:spacing w:val="-2"/>
          <w:sz w:val="28"/>
          <w:szCs w:val="28"/>
          <w:lang w:val="en-US"/>
        </w:rPr>
        <w:t xml:space="preserve"> sản xuất, sơ chế các sản phẩ</w:t>
      </w:r>
      <w:r w:rsidR="009466DF" w:rsidRPr="001241C9">
        <w:rPr>
          <w:rFonts w:ascii="Times New Roman" w:hAnsi="Times New Roman" w:cs="Times New Roman"/>
          <w:i w:val="0"/>
          <w:spacing w:val="-2"/>
          <w:sz w:val="28"/>
          <w:szCs w:val="28"/>
          <w:lang w:val="en-US"/>
        </w:rPr>
        <w:t xml:space="preserve">m </w:t>
      </w:r>
      <w:r w:rsidRPr="001241C9">
        <w:rPr>
          <w:rFonts w:ascii="Times New Roman" w:hAnsi="Times New Roman" w:cs="Times New Roman"/>
          <w:i w:val="0"/>
          <w:spacing w:val="-2"/>
          <w:sz w:val="28"/>
          <w:szCs w:val="28"/>
          <w:lang w:val="en-US"/>
        </w:rPr>
        <w:t>từ thực vật và động vậ</w:t>
      </w:r>
      <w:r w:rsidR="00E620C2" w:rsidRPr="001241C9">
        <w:rPr>
          <w:rFonts w:ascii="Times New Roman" w:hAnsi="Times New Roman" w:cs="Times New Roman"/>
          <w:i w:val="0"/>
          <w:spacing w:val="-2"/>
          <w:sz w:val="28"/>
          <w:szCs w:val="28"/>
          <w:lang w:val="en-US"/>
        </w:rPr>
        <w:t>t, b</w:t>
      </w:r>
      <w:r w:rsidRPr="001241C9">
        <w:rPr>
          <w:rFonts w:ascii="Times New Roman" w:hAnsi="Times New Roman" w:cs="Times New Roman"/>
          <w:i w:val="0"/>
          <w:spacing w:val="-2"/>
          <w:sz w:val="28"/>
          <w:szCs w:val="28"/>
          <w:lang w:val="en-US"/>
        </w:rPr>
        <w:t>ao gồm</w:t>
      </w:r>
      <w:r w:rsidR="00E620C2" w:rsidRPr="001241C9">
        <w:rPr>
          <w:rFonts w:ascii="Times New Roman" w:hAnsi="Times New Roman" w:cs="Times New Roman"/>
          <w:i w:val="0"/>
          <w:spacing w:val="-2"/>
          <w:sz w:val="28"/>
          <w:szCs w:val="28"/>
          <w:lang w:val="en-US"/>
        </w:rPr>
        <w:t>:</w:t>
      </w:r>
      <w:r w:rsidRPr="001241C9">
        <w:rPr>
          <w:rFonts w:ascii="Times New Roman" w:hAnsi="Times New Roman" w:cs="Times New Roman"/>
          <w:i w:val="0"/>
          <w:spacing w:val="-2"/>
          <w:sz w:val="28"/>
          <w:szCs w:val="28"/>
          <w:lang w:val="en-US"/>
        </w:rPr>
        <w:t xml:space="preserve"> trồng cây trên đồng ruộng trống, dưới mái che (như nhà kính</w:t>
      </w:r>
      <w:r w:rsidR="00E911F0" w:rsidRPr="001241C9">
        <w:rPr>
          <w:rFonts w:ascii="Times New Roman" w:hAnsi="Times New Roman" w:cs="Times New Roman"/>
          <w:i w:val="0"/>
          <w:spacing w:val="-2"/>
          <w:sz w:val="28"/>
          <w:szCs w:val="28"/>
          <w:lang w:val="en-US"/>
        </w:rPr>
        <w:t>, nhà lưới</w:t>
      </w:r>
      <w:r w:rsidRPr="001241C9">
        <w:rPr>
          <w:rFonts w:ascii="Times New Roman" w:hAnsi="Times New Roman" w:cs="Times New Roman"/>
          <w:i w:val="0"/>
          <w:spacing w:val="-2"/>
          <w:sz w:val="28"/>
          <w:szCs w:val="28"/>
          <w:lang w:val="en-US"/>
        </w:rPr>
        <w:t>) hoặc sử dụng các phương pháp canh tác không cần đất như thủy canh,</w:t>
      </w:r>
      <w:r w:rsidR="00E620C2" w:rsidRPr="001241C9">
        <w:rPr>
          <w:rFonts w:ascii="Times New Roman" w:hAnsi="Times New Roman" w:cs="Times New Roman"/>
          <w:spacing w:val="-2"/>
          <w:sz w:val="28"/>
          <w:szCs w:val="28"/>
        </w:rPr>
        <w:t xml:space="preserve"> </w:t>
      </w:r>
      <w:r w:rsidR="00E620C2" w:rsidRPr="001241C9">
        <w:rPr>
          <w:rFonts w:ascii="Times New Roman" w:hAnsi="Times New Roman" w:cs="Times New Roman"/>
          <w:i w:val="0"/>
          <w:spacing w:val="-2"/>
          <w:sz w:val="28"/>
          <w:szCs w:val="28"/>
        </w:rPr>
        <w:t xml:space="preserve">kết hợp nuôi trồng thủy sản và </w:t>
      </w:r>
      <w:r w:rsidR="00E911F0" w:rsidRPr="001241C9">
        <w:rPr>
          <w:rFonts w:ascii="Times New Roman" w:hAnsi="Times New Roman" w:cs="Times New Roman"/>
          <w:i w:val="0"/>
          <w:spacing w:val="-2"/>
          <w:sz w:val="28"/>
          <w:szCs w:val="28"/>
        </w:rPr>
        <w:t>trồng trọt</w:t>
      </w:r>
      <w:r w:rsidR="00E620C2" w:rsidRPr="001241C9">
        <w:rPr>
          <w:rFonts w:ascii="Times New Roman" w:hAnsi="Times New Roman" w:cs="Times New Roman"/>
          <w:i w:val="0"/>
          <w:spacing w:val="-2"/>
          <w:sz w:val="28"/>
          <w:szCs w:val="28"/>
        </w:rPr>
        <w:t>,</w:t>
      </w:r>
      <w:r w:rsidRPr="001241C9">
        <w:rPr>
          <w:rFonts w:ascii="Times New Roman" w:hAnsi="Times New Roman" w:cs="Times New Roman"/>
          <w:i w:val="0"/>
          <w:spacing w:val="-2"/>
          <w:sz w:val="28"/>
          <w:szCs w:val="28"/>
          <w:lang w:val="en-US"/>
        </w:rPr>
        <w:t xml:space="preserve"> chă</w:t>
      </w:r>
      <w:r w:rsidR="00E620C2" w:rsidRPr="001241C9">
        <w:rPr>
          <w:rFonts w:ascii="Times New Roman" w:hAnsi="Times New Roman" w:cs="Times New Roman"/>
          <w:i w:val="0"/>
          <w:spacing w:val="-2"/>
          <w:sz w:val="28"/>
          <w:szCs w:val="28"/>
          <w:lang w:val="en-US"/>
        </w:rPr>
        <w:t>n nuôi</w:t>
      </w:r>
      <w:r w:rsidRPr="001241C9">
        <w:rPr>
          <w:rFonts w:ascii="Times New Roman" w:hAnsi="Times New Roman" w:cs="Times New Roman"/>
          <w:i w:val="0"/>
          <w:spacing w:val="-2"/>
          <w:sz w:val="28"/>
          <w:szCs w:val="28"/>
          <w:lang w:val="en-US"/>
        </w:rPr>
        <w:t xml:space="preserve"> các loại vật nuôi để lấy các sản phẩm khác nhau.</w:t>
      </w:r>
    </w:p>
    <w:p w14:paraId="0A25BCB6" w14:textId="77777777" w:rsidR="00A4268F" w:rsidRPr="001241C9" w:rsidRDefault="00A53FF1" w:rsidP="00CD59E7">
      <w:pPr>
        <w:pStyle w:val="nghieng"/>
        <w:spacing w:before="200" w:after="0" w:line="240" w:lineRule="auto"/>
        <w:ind w:firstLine="567"/>
        <w:rPr>
          <w:rFonts w:ascii="Times New Roman" w:hAnsi="Times New Roman" w:cs="Times New Roman"/>
          <w:i w:val="0"/>
          <w:sz w:val="28"/>
          <w:szCs w:val="28"/>
          <w:lang w:val="en-US"/>
        </w:rPr>
      </w:pPr>
      <w:r w:rsidRPr="001241C9">
        <w:rPr>
          <w:rFonts w:ascii="Times New Roman" w:hAnsi="Times New Roman" w:cs="Times New Roman"/>
          <w:i w:val="0"/>
          <w:sz w:val="28"/>
          <w:szCs w:val="28"/>
          <w:lang w:val="en-US"/>
        </w:rPr>
        <w:t>Ngành</w:t>
      </w:r>
      <w:r w:rsidR="00A4268F" w:rsidRPr="001241C9">
        <w:rPr>
          <w:rFonts w:ascii="Times New Roman" w:hAnsi="Times New Roman" w:cs="Times New Roman"/>
          <w:i w:val="0"/>
          <w:sz w:val="28"/>
          <w:szCs w:val="28"/>
          <w:lang w:val="en-US"/>
        </w:rPr>
        <w:t xml:space="preserve"> 015 (Trồng trọt</w:t>
      </w:r>
      <w:r w:rsidR="0083023F" w:rsidRPr="001241C9">
        <w:rPr>
          <w:rFonts w:ascii="Times New Roman" w:hAnsi="Times New Roman" w:cs="Times New Roman"/>
          <w:i w:val="0"/>
          <w:sz w:val="28"/>
          <w:szCs w:val="28"/>
          <w:lang w:val="en-US"/>
        </w:rPr>
        <w:t>,</w:t>
      </w:r>
      <w:r w:rsidR="00A4268F" w:rsidRPr="001241C9">
        <w:rPr>
          <w:rFonts w:ascii="Times New Roman" w:hAnsi="Times New Roman" w:cs="Times New Roman"/>
          <w:i w:val="0"/>
          <w:sz w:val="28"/>
          <w:szCs w:val="28"/>
          <w:lang w:val="en-US"/>
        </w:rPr>
        <w:t xml:space="preserve"> chăn nuôi hỗn hợp) </w:t>
      </w:r>
      <w:r w:rsidR="009D3BA2" w:rsidRPr="001241C9">
        <w:rPr>
          <w:rFonts w:ascii="Times New Roman" w:hAnsi="Times New Roman" w:cs="Times New Roman"/>
          <w:i w:val="0"/>
          <w:sz w:val="28"/>
          <w:szCs w:val="28"/>
          <w:lang w:val="en-US"/>
        </w:rPr>
        <w:t xml:space="preserve">không tuân </w:t>
      </w:r>
      <w:r w:rsidR="00A4268F" w:rsidRPr="001241C9">
        <w:rPr>
          <w:rFonts w:ascii="Times New Roman" w:hAnsi="Times New Roman" w:cs="Times New Roman"/>
          <w:i w:val="0"/>
          <w:sz w:val="28"/>
          <w:szCs w:val="28"/>
          <w:lang w:val="en-US"/>
        </w:rPr>
        <w:t>theo nguyên tắc thông thườ</w:t>
      </w:r>
      <w:r w:rsidR="009D3BA2" w:rsidRPr="001241C9">
        <w:rPr>
          <w:rFonts w:ascii="Times New Roman" w:hAnsi="Times New Roman" w:cs="Times New Roman"/>
          <w:i w:val="0"/>
          <w:sz w:val="28"/>
          <w:szCs w:val="28"/>
          <w:lang w:val="en-US"/>
        </w:rPr>
        <w:t>ng để</w:t>
      </w:r>
      <w:r w:rsidR="00A4268F" w:rsidRPr="001241C9">
        <w:rPr>
          <w:rFonts w:ascii="Times New Roman" w:hAnsi="Times New Roman" w:cs="Times New Roman"/>
          <w:i w:val="0"/>
          <w:sz w:val="28"/>
          <w:szCs w:val="28"/>
          <w:lang w:val="en-US"/>
        </w:rPr>
        <w:t xml:space="preserve"> xác định hoạt độ</w:t>
      </w:r>
      <w:r w:rsidR="00E620C2" w:rsidRPr="001241C9">
        <w:rPr>
          <w:rFonts w:ascii="Times New Roman" w:hAnsi="Times New Roman" w:cs="Times New Roman"/>
          <w:i w:val="0"/>
          <w:sz w:val="28"/>
          <w:szCs w:val="28"/>
          <w:lang w:val="en-US"/>
        </w:rPr>
        <w:t>ng chính</w:t>
      </w:r>
      <w:r w:rsidR="009D3BA2" w:rsidRPr="001241C9">
        <w:rPr>
          <w:rFonts w:ascii="Times New Roman" w:hAnsi="Times New Roman" w:cs="Times New Roman"/>
          <w:i w:val="0"/>
          <w:sz w:val="28"/>
          <w:szCs w:val="28"/>
          <w:lang w:val="en-US"/>
        </w:rPr>
        <w:t xml:space="preserve"> mà căn cứ vào sự tương đối đồng đều giữa</w:t>
      </w:r>
      <w:r w:rsidR="009F5E30" w:rsidRPr="001241C9">
        <w:rPr>
          <w:rFonts w:ascii="Times New Roman" w:hAnsi="Times New Roman" w:cs="Times New Roman"/>
          <w:i w:val="0"/>
          <w:sz w:val="28"/>
          <w:szCs w:val="28"/>
          <w:lang w:val="en-US"/>
        </w:rPr>
        <w:t xml:space="preserve"> hoạt động gieo trồng và hoạt động chăn nuôi để xếp các đơn vị có hoạt động trồng trọt, chăn nuôi hỗn hợp vào ngành này hoặc ngành khác.</w:t>
      </w:r>
      <w:r w:rsidR="00A4268F" w:rsidRPr="001241C9">
        <w:rPr>
          <w:rFonts w:ascii="Times New Roman" w:hAnsi="Times New Roman" w:cs="Times New Roman"/>
          <w:i w:val="0"/>
          <w:sz w:val="28"/>
          <w:szCs w:val="28"/>
          <w:lang w:val="en-US"/>
        </w:rPr>
        <w:t xml:space="preserve"> </w:t>
      </w:r>
    </w:p>
    <w:p w14:paraId="64C5387B" w14:textId="77777777" w:rsidR="002B4F7F" w:rsidRPr="001241C9" w:rsidRDefault="00A4268F"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Ngành này cũng bao gồm các hoạt động dịch vụ liên quan </w:t>
      </w:r>
      <w:r w:rsidR="000858F6" w:rsidRPr="001241C9">
        <w:rPr>
          <w:rFonts w:ascii="Times New Roman" w:hAnsi="Times New Roman"/>
          <w:sz w:val="28"/>
          <w:szCs w:val="28"/>
        </w:rPr>
        <w:t xml:space="preserve">trực tiếp </w:t>
      </w:r>
      <w:r w:rsidRPr="001241C9">
        <w:rPr>
          <w:rFonts w:ascii="Times New Roman" w:hAnsi="Times New Roman"/>
          <w:sz w:val="28"/>
          <w:szCs w:val="28"/>
        </w:rPr>
        <w:t>đến nông nghiệp</w:t>
      </w:r>
      <w:r w:rsidR="000858F6" w:rsidRPr="001241C9">
        <w:rPr>
          <w:rFonts w:ascii="Times New Roman" w:hAnsi="Times New Roman"/>
          <w:sz w:val="28"/>
          <w:szCs w:val="28"/>
        </w:rPr>
        <w:t xml:space="preserve"> (ví dụ: bảo trì thiết bị, tưới tiêu…), cũng như săn bắn, đánh bẫy và các hoạt động liên quan.</w:t>
      </w:r>
    </w:p>
    <w:p w14:paraId="7D14A085" w14:textId="2453299D" w:rsidR="00A4268F" w:rsidRPr="001241C9" w:rsidRDefault="00716D24" w:rsidP="00CD59E7">
      <w:pPr>
        <w:pStyle w:val="nghieng"/>
        <w:spacing w:before="200" w:after="0" w:line="240" w:lineRule="auto"/>
        <w:ind w:firstLine="567"/>
        <w:rPr>
          <w:rFonts w:ascii="Times New Roman" w:hAnsi="Times New Roman" w:cs="Times New Roman"/>
          <w:i w:val="0"/>
          <w:sz w:val="28"/>
          <w:szCs w:val="28"/>
          <w:lang w:val="en-US"/>
        </w:rPr>
      </w:pPr>
      <w:r w:rsidRPr="001241C9">
        <w:rPr>
          <w:rFonts w:ascii="Times New Roman" w:hAnsi="Times New Roman" w:cs="Times New Roman"/>
          <w:i w:val="0"/>
          <w:sz w:val="28"/>
          <w:szCs w:val="28"/>
          <w:lang w:val="en-US"/>
        </w:rPr>
        <w:t xml:space="preserve">Ngành </w:t>
      </w:r>
      <w:r w:rsidR="00A4268F" w:rsidRPr="001241C9">
        <w:rPr>
          <w:rFonts w:ascii="Times New Roman" w:hAnsi="Times New Roman" w:cs="Times New Roman"/>
          <w:i w:val="0"/>
          <w:sz w:val="28"/>
          <w:szCs w:val="28"/>
          <w:lang w:val="en-US"/>
        </w:rPr>
        <w:t xml:space="preserve">nông nghiệp không bao gồm </w:t>
      </w:r>
      <w:r w:rsidR="001F0453" w:rsidRPr="001241C9">
        <w:rPr>
          <w:rFonts w:ascii="Times New Roman" w:hAnsi="Times New Roman" w:cs="Times New Roman"/>
          <w:i w:val="0"/>
          <w:sz w:val="28"/>
          <w:szCs w:val="28"/>
          <w:lang w:val="en-US"/>
        </w:rPr>
        <w:t>những</w:t>
      </w:r>
      <w:r w:rsidRPr="001241C9">
        <w:rPr>
          <w:rFonts w:ascii="Times New Roman" w:hAnsi="Times New Roman" w:cs="Times New Roman"/>
          <w:i w:val="0"/>
          <w:sz w:val="28"/>
          <w:szCs w:val="28"/>
          <w:lang w:val="en-US"/>
        </w:rPr>
        <w:t xml:space="preserve"> </w:t>
      </w:r>
      <w:r w:rsidR="00A4268F" w:rsidRPr="001241C9">
        <w:rPr>
          <w:rFonts w:ascii="Times New Roman" w:hAnsi="Times New Roman" w:cs="Times New Roman"/>
          <w:i w:val="0"/>
          <w:sz w:val="28"/>
          <w:szCs w:val="28"/>
          <w:lang w:val="en-US"/>
        </w:rPr>
        <w:t xml:space="preserve">hoạt động chế biến tiếp theo </w:t>
      </w:r>
      <w:r w:rsidR="001F0453" w:rsidRPr="001241C9">
        <w:rPr>
          <w:rFonts w:ascii="Times New Roman" w:hAnsi="Times New Roman" w:cs="Times New Roman"/>
          <w:i w:val="0"/>
          <w:sz w:val="28"/>
          <w:szCs w:val="28"/>
          <w:lang w:val="en-US"/>
        </w:rPr>
        <w:t xml:space="preserve">đối với </w:t>
      </w:r>
      <w:r w:rsidR="00A4268F" w:rsidRPr="001241C9">
        <w:rPr>
          <w:rFonts w:ascii="Times New Roman" w:hAnsi="Times New Roman" w:cs="Times New Roman"/>
          <w:i w:val="0"/>
          <w:sz w:val="28"/>
          <w:szCs w:val="28"/>
          <w:lang w:val="en-US"/>
        </w:rPr>
        <w:t>các sản phẩm nông nghiệp</w:t>
      </w:r>
      <w:r w:rsidR="00444BED" w:rsidRPr="001241C9">
        <w:rPr>
          <w:rFonts w:ascii="Times New Roman" w:hAnsi="Times New Roman" w:cs="Times New Roman"/>
          <w:i w:val="0"/>
          <w:sz w:val="28"/>
          <w:szCs w:val="28"/>
          <w:lang w:val="en-US"/>
        </w:rPr>
        <w:t xml:space="preserve"> do n</w:t>
      </w:r>
      <w:r w:rsidR="001F0453" w:rsidRPr="001241C9">
        <w:rPr>
          <w:rFonts w:ascii="Times New Roman" w:hAnsi="Times New Roman" w:cs="Times New Roman"/>
          <w:i w:val="0"/>
          <w:sz w:val="28"/>
          <w:szCs w:val="28"/>
          <w:lang w:val="en-US"/>
        </w:rPr>
        <w:t>hững hoạt động này đ</w:t>
      </w:r>
      <w:r w:rsidR="00A4268F" w:rsidRPr="001241C9">
        <w:rPr>
          <w:rFonts w:ascii="Times New Roman" w:hAnsi="Times New Roman" w:cs="Times New Roman"/>
          <w:i w:val="0"/>
          <w:sz w:val="28"/>
          <w:szCs w:val="28"/>
          <w:lang w:val="en-US"/>
        </w:rPr>
        <w:t xml:space="preserve">ược </w:t>
      </w:r>
      <w:r w:rsidR="001F0453" w:rsidRPr="001241C9">
        <w:rPr>
          <w:rFonts w:ascii="Times New Roman" w:hAnsi="Times New Roman" w:cs="Times New Roman"/>
          <w:i w:val="0"/>
          <w:sz w:val="28"/>
          <w:szCs w:val="28"/>
          <w:lang w:val="en-US"/>
        </w:rPr>
        <w:t>phân vào</w:t>
      </w:r>
      <w:r w:rsidR="00A4268F" w:rsidRPr="001241C9">
        <w:rPr>
          <w:rFonts w:ascii="Times New Roman" w:hAnsi="Times New Roman" w:cs="Times New Roman"/>
          <w:i w:val="0"/>
          <w:sz w:val="28"/>
          <w:szCs w:val="28"/>
          <w:lang w:val="en-US"/>
        </w:rPr>
        <w:t xml:space="preserve"> ngành 10 </w:t>
      </w:r>
      <w:r w:rsidR="006F65FC" w:rsidRPr="001241C9">
        <w:rPr>
          <w:rFonts w:ascii="Times New Roman" w:hAnsi="Times New Roman" w:cs="Times New Roman"/>
          <w:i w:val="0"/>
          <w:sz w:val="28"/>
          <w:szCs w:val="28"/>
          <w:lang w:val="en-US"/>
        </w:rPr>
        <w:t>(Sản xuất, chế biến thực phẩm), ngành</w:t>
      </w:r>
      <w:r w:rsidR="00A4268F" w:rsidRPr="001241C9">
        <w:rPr>
          <w:rFonts w:ascii="Times New Roman" w:hAnsi="Times New Roman" w:cs="Times New Roman"/>
          <w:i w:val="0"/>
          <w:sz w:val="28"/>
          <w:szCs w:val="28"/>
          <w:lang w:val="en-US"/>
        </w:rPr>
        <w:t xml:space="preserve"> 11 (Sản xuất đồ uống) và ngành 12 (Sản xuất sản phẩm thuốc lá)</w:t>
      </w:r>
      <w:r w:rsidR="001F0453" w:rsidRPr="001241C9">
        <w:rPr>
          <w:rFonts w:ascii="Times New Roman" w:hAnsi="Times New Roman" w:cs="Times New Roman"/>
          <w:i w:val="0"/>
          <w:sz w:val="28"/>
          <w:szCs w:val="28"/>
          <w:lang w:val="en-US"/>
        </w:rPr>
        <w:t>. N</w:t>
      </w:r>
      <w:r w:rsidR="00A4268F" w:rsidRPr="001241C9">
        <w:rPr>
          <w:rFonts w:ascii="Times New Roman" w:hAnsi="Times New Roman" w:cs="Times New Roman"/>
          <w:i w:val="0"/>
          <w:sz w:val="28"/>
          <w:szCs w:val="28"/>
          <w:lang w:val="en-US"/>
        </w:rPr>
        <w:t>hững hoạt động chuẩn bị cần thiết cho thị trường sơ cấp</w:t>
      </w:r>
      <w:r w:rsidR="000858F6" w:rsidRPr="001241C9">
        <w:rPr>
          <w:rFonts w:ascii="Times New Roman" w:hAnsi="Times New Roman" w:cs="Times New Roman"/>
          <w:i w:val="0"/>
          <w:sz w:val="28"/>
          <w:szCs w:val="28"/>
          <w:lang w:val="en-US"/>
        </w:rPr>
        <w:t xml:space="preserve"> (ví dụ: làm sạch rau, phân loại trái cây…)</w:t>
      </w:r>
      <w:r w:rsidR="00A4268F" w:rsidRPr="001241C9">
        <w:rPr>
          <w:rFonts w:ascii="Times New Roman" w:hAnsi="Times New Roman" w:cs="Times New Roman"/>
          <w:i w:val="0"/>
          <w:sz w:val="28"/>
          <w:szCs w:val="28"/>
          <w:lang w:val="en-US"/>
        </w:rPr>
        <w:t xml:space="preserve"> được xế</w:t>
      </w:r>
      <w:r w:rsidR="000858F6" w:rsidRPr="001241C9">
        <w:rPr>
          <w:rFonts w:ascii="Times New Roman" w:hAnsi="Times New Roman" w:cs="Times New Roman"/>
          <w:i w:val="0"/>
          <w:sz w:val="28"/>
          <w:szCs w:val="28"/>
          <w:lang w:val="en-US"/>
        </w:rPr>
        <w:t>p vào ngành</w:t>
      </w:r>
      <w:r w:rsidR="00A4268F" w:rsidRPr="001241C9">
        <w:rPr>
          <w:rFonts w:ascii="Times New Roman" w:hAnsi="Times New Roman" w:cs="Times New Roman"/>
          <w:i w:val="0"/>
          <w:sz w:val="28"/>
          <w:szCs w:val="28"/>
          <w:lang w:val="en-US"/>
        </w:rPr>
        <w:t xml:space="preserve"> </w:t>
      </w:r>
      <w:r w:rsidR="001F0453" w:rsidRPr="001241C9">
        <w:rPr>
          <w:rFonts w:ascii="Times New Roman" w:hAnsi="Times New Roman" w:cs="Times New Roman"/>
          <w:i w:val="0"/>
          <w:sz w:val="28"/>
          <w:szCs w:val="28"/>
          <w:lang w:val="en-US"/>
        </w:rPr>
        <w:t>nông nghiệp</w:t>
      </w:r>
      <w:r w:rsidR="00A4268F" w:rsidRPr="001241C9">
        <w:rPr>
          <w:rFonts w:ascii="Times New Roman" w:hAnsi="Times New Roman" w:cs="Times New Roman"/>
          <w:i w:val="0"/>
          <w:sz w:val="28"/>
          <w:szCs w:val="28"/>
          <w:lang w:val="en-US"/>
        </w:rPr>
        <w:t>.</w:t>
      </w:r>
    </w:p>
    <w:p w14:paraId="1B5F065B" w14:textId="77777777" w:rsidR="00A4268F" w:rsidRPr="001241C9" w:rsidRDefault="00A4268F" w:rsidP="00CD59E7">
      <w:pPr>
        <w:pStyle w:val="nghieng"/>
        <w:spacing w:before="200" w:after="0" w:line="240" w:lineRule="auto"/>
        <w:ind w:firstLine="567"/>
        <w:rPr>
          <w:rFonts w:ascii="Times New Roman" w:hAnsi="Times New Roman" w:cs="Times New Roman"/>
          <w:i w:val="0"/>
          <w:sz w:val="28"/>
          <w:szCs w:val="28"/>
          <w:lang w:val="en-US"/>
        </w:rPr>
      </w:pPr>
      <w:r w:rsidRPr="001241C9">
        <w:rPr>
          <w:rFonts w:ascii="Times New Roman" w:hAnsi="Times New Roman" w:cs="Times New Roman"/>
          <w:i w:val="0"/>
          <w:sz w:val="28"/>
          <w:szCs w:val="28"/>
          <w:lang w:val="en-US"/>
        </w:rPr>
        <w:lastRenderedPageBreak/>
        <w:t xml:space="preserve">Ngành này không bao gồm các hoạt động xây dựng trên đồng ruộng liên quan đến biến đổi đất đai cho mục đích nông nghiệp (ví dụ: xây dựng kênh tưới tiêu, làm ruộng bậc thang, thoát nước, ...) được xếp ngành F (Xây dựng) và hoạt động </w:t>
      </w:r>
      <w:r w:rsidR="00B720C6" w:rsidRPr="001241C9">
        <w:rPr>
          <w:rFonts w:ascii="Times New Roman" w:hAnsi="Times New Roman" w:cs="Times New Roman"/>
          <w:i w:val="0"/>
          <w:sz w:val="28"/>
          <w:szCs w:val="28"/>
          <w:lang w:val="en-US"/>
        </w:rPr>
        <w:t>thị trường của các thương nhân</w:t>
      </w:r>
      <w:r w:rsidRPr="001241C9">
        <w:rPr>
          <w:rFonts w:ascii="Times New Roman" w:hAnsi="Times New Roman" w:cs="Times New Roman"/>
          <w:i w:val="0"/>
          <w:sz w:val="28"/>
          <w:szCs w:val="28"/>
          <w:lang w:val="en-US"/>
        </w:rPr>
        <w:t xml:space="preserve"> mua và các hợp tác xã tham gia vào việc tiếp thị</w:t>
      </w:r>
      <w:r w:rsidR="00833465" w:rsidRPr="001241C9">
        <w:rPr>
          <w:rFonts w:ascii="Times New Roman" w:hAnsi="Times New Roman" w:cs="Times New Roman"/>
          <w:i w:val="0"/>
          <w:sz w:val="28"/>
          <w:szCs w:val="28"/>
          <w:lang w:val="en-US"/>
        </w:rPr>
        <w:t>, mua bán nông sản</w:t>
      </w:r>
      <w:r w:rsidRPr="001241C9">
        <w:rPr>
          <w:rFonts w:ascii="Times New Roman" w:hAnsi="Times New Roman" w:cs="Times New Roman"/>
          <w:i w:val="0"/>
          <w:sz w:val="28"/>
          <w:szCs w:val="28"/>
          <w:lang w:val="en-US"/>
        </w:rPr>
        <w:t xml:space="preserve"> được xếp vào G (Bán buôn và bán lẻ). </w:t>
      </w:r>
    </w:p>
    <w:p w14:paraId="2783843D" w14:textId="231FD125" w:rsidR="00A4268F" w:rsidRPr="001241C9" w:rsidRDefault="00A4268F" w:rsidP="00CD59E7">
      <w:pPr>
        <w:pStyle w:val="nghieng"/>
        <w:spacing w:before="200" w:after="0" w:line="240" w:lineRule="auto"/>
        <w:ind w:firstLine="567"/>
        <w:rPr>
          <w:rFonts w:ascii="Times New Roman" w:hAnsi="Times New Roman" w:cs="Times New Roman"/>
          <w:i w:val="0"/>
          <w:sz w:val="28"/>
          <w:szCs w:val="28"/>
          <w:lang w:val="en-US"/>
        </w:rPr>
      </w:pPr>
      <w:r w:rsidRPr="001241C9">
        <w:rPr>
          <w:rFonts w:ascii="Times New Roman" w:hAnsi="Times New Roman" w:cs="Times New Roman"/>
          <w:sz w:val="28"/>
          <w:szCs w:val="28"/>
          <w:lang w:val="en-US"/>
        </w:rPr>
        <w:t>Loại trừ:</w:t>
      </w:r>
      <w:r w:rsidRPr="001241C9">
        <w:rPr>
          <w:rFonts w:ascii="Times New Roman" w:hAnsi="Times New Roman" w:cs="Times New Roman"/>
          <w:i w:val="0"/>
          <w:sz w:val="28"/>
          <w:szCs w:val="28"/>
          <w:lang w:val="en-US"/>
        </w:rPr>
        <w:t xml:space="preserve"> Hoạt động dịch vụ cảnh quan được phân loại vào nhóm 8130</w:t>
      </w:r>
      <w:r w:rsidR="00BF1085" w:rsidRPr="001241C9">
        <w:rPr>
          <w:rFonts w:ascii="Times New Roman" w:hAnsi="Times New Roman" w:cs="Times New Roman"/>
          <w:i w:val="0"/>
          <w:sz w:val="28"/>
          <w:szCs w:val="28"/>
          <w:lang w:val="en-US"/>
        </w:rPr>
        <w:t>0</w:t>
      </w:r>
      <w:r w:rsidRPr="001241C9">
        <w:rPr>
          <w:rFonts w:ascii="Times New Roman" w:hAnsi="Times New Roman" w:cs="Times New Roman"/>
          <w:i w:val="0"/>
          <w:sz w:val="28"/>
          <w:szCs w:val="28"/>
          <w:lang w:val="en-US"/>
        </w:rPr>
        <w:t xml:space="preserve"> (Dịch vụ</w:t>
      </w:r>
      <w:r w:rsidR="000C386C" w:rsidRPr="001241C9">
        <w:rPr>
          <w:rFonts w:ascii="Times New Roman" w:hAnsi="Times New Roman" w:cs="Times New Roman"/>
          <w:i w:val="0"/>
          <w:sz w:val="28"/>
          <w:szCs w:val="28"/>
          <w:lang w:val="en-US"/>
        </w:rPr>
        <w:t xml:space="preserve"> </w:t>
      </w:r>
      <w:r w:rsidRPr="001241C9">
        <w:rPr>
          <w:rFonts w:ascii="Times New Roman" w:hAnsi="Times New Roman" w:cs="Times New Roman"/>
          <w:i w:val="0"/>
          <w:sz w:val="28"/>
          <w:szCs w:val="28"/>
          <w:lang w:val="en-US"/>
        </w:rPr>
        <w:t>cảnh quan).</w:t>
      </w:r>
    </w:p>
    <w:p w14:paraId="7B74CDF5" w14:textId="77777777" w:rsidR="00332133" w:rsidRPr="001241C9" w:rsidRDefault="00332133" w:rsidP="00CD59E7">
      <w:pPr>
        <w:pStyle w:val="1nho"/>
        <w:spacing w:before="200" w:after="0" w:line="240" w:lineRule="auto"/>
        <w:ind w:firstLine="567"/>
        <w:rPr>
          <w:rFonts w:cs="Times New Roman"/>
          <w:sz w:val="28"/>
          <w:szCs w:val="28"/>
        </w:rPr>
      </w:pPr>
      <w:r w:rsidRPr="001241C9">
        <w:rPr>
          <w:rFonts w:cs="Times New Roman"/>
          <w:sz w:val="28"/>
          <w:szCs w:val="28"/>
        </w:rPr>
        <w:t>011: Trồng cây hàng năm</w:t>
      </w:r>
    </w:p>
    <w:p w14:paraId="4B0E19E1" w14:textId="77777777" w:rsidR="00332133" w:rsidRPr="001241C9" w:rsidRDefault="008A4C24" w:rsidP="00CD59E7">
      <w:pPr>
        <w:pStyle w:val="1nho"/>
        <w:spacing w:before="200" w:after="0" w:line="240" w:lineRule="auto"/>
        <w:ind w:firstLine="567"/>
        <w:rPr>
          <w:rFonts w:cs="Times New Roman"/>
          <w:b w:val="0"/>
          <w:sz w:val="28"/>
          <w:szCs w:val="28"/>
        </w:rPr>
      </w:pPr>
      <w:r w:rsidRPr="001241C9">
        <w:rPr>
          <w:rFonts w:cs="Times New Roman"/>
          <w:b w:val="0"/>
          <w:sz w:val="28"/>
          <w:szCs w:val="28"/>
        </w:rPr>
        <w:t>Nhóm</w:t>
      </w:r>
      <w:r w:rsidR="00332133" w:rsidRPr="001241C9">
        <w:rPr>
          <w:rFonts w:cs="Times New Roman"/>
          <w:b w:val="0"/>
          <w:sz w:val="28"/>
          <w:szCs w:val="28"/>
        </w:rPr>
        <w:t xml:space="preserve"> này gồm các hoạt động gieo trồng các loại cây có chu kỳ sinh trưởng của cây không kéo dài hơn một năm.</w:t>
      </w:r>
    </w:p>
    <w:p w14:paraId="77039989"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0111 - 01110: Trồng lúa</w:t>
      </w:r>
    </w:p>
    <w:p w14:paraId="602623F0" w14:textId="77777777" w:rsidR="00332133" w:rsidRPr="001241C9" w:rsidRDefault="00332133" w:rsidP="00CD59E7">
      <w:pPr>
        <w:pStyle w:val="noidung"/>
        <w:spacing w:before="200" w:after="0" w:line="240" w:lineRule="auto"/>
        <w:ind w:firstLine="567"/>
        <w:rPr>
          <w:rFonts w:cs="Times New Roman"/>
          <w:spacing w:val="-4"/>
          <w:sz w:val="28"/>
          <w:szCs w:val="28"/>
        </w:rPr>
      </w:pPr>
      <w:r w:rsidRPr="001241C9">
        <w:rPr>
          <w:rFonts w:cs="Times New Roman"/>
          <w:spacing w:val="-4"/>
          <w:sz w:val="28"/>
          <w:szCs w:val="28"/>
        </w:rPr>
        <w:t xml:space="preserve">Nhóm này gồm: Các hoạt động gieo trồng (cấy, sạ) các loại cây lúa: lúa nước, lúa cạn. </w:t>
      </w:r>
    </w:p>
    <w:p w14:paraId="323DA21A"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0112 - 01120: Trồng ngô và cây lương thực có hạt khác</w:t>
      </w:r>
    </w:p>
    <w:p w14:paraId="0180993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gieo trồng ngô và các loại cây lương thực có hạt khác như: lúa mỳ, lúa mạch, cao lương, kê.</w:t>
      </w:r>
    </w:p>
    <w:p w14:paraId="3D82775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 xml:space="preserve">Loại trừ: </w:t>
      </w:r>
      <w:r w:rsidRPr="001241C9">
        <w:rPr>
          <w:rFonts w:cs="Times New Roman"/>
          <w:sz w:val="28"/>
          <w:szCs w:val="28"/>
        </w:rPr>
        <w:t>Trồng ngô cây làm thức ăn cho gia súc được phân vào nhóm 0119 (Trồng cây hàng năm khác).</w:t>
      </w:r>
    </w:p>
    <w:p w14:paraId="5128624D"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0113 - 01130: Trồng cây lấy củ có chất bột</w:t>
      </w:r>
    </w:p>
    <w:p w14:paraId="154FFD4A" w14:textId="77777777" w:rsidR="00332133" w:rsidRPr="00C54A05" w:rsidRDefault="00332133" w:rsidP="00CD59E7">
      <w:pPr>
        <w:pStyle w:val="noidung"/>
        <w:spacing w:before="200" w:after="0" w:line="240" w:lineRule="auto"/>
        <w:ind w:firstLine="567"/>
        <w:rPr>
          <w:rFonts w:cs="Times New Roman"/>
          <w:spacing w:val="8"/>
          <w:sz w:val="28"/>
          <w:szCs w:val="28"/>
        </w:rPr>
      </w:pPr>
      <w:r w:rsidRPr="00C54A05">
        <w:rPr>
          <w:rFonts w:cs="Times New Roman"/>
          <w:iCs/>
          <w:spacing w:val="6"/>
          <w:sz w:val="28"/>
          <w:szCs w:val="28"/>
        </w:rPr>
        <w:t>Nhóm này gồm</w:t>
      </w:r>
      <w:r w:rsidRPr="00C54A05">
        <w:rPr>
          <w:rFonts w:cs="Times New Roman"/>
          <w:spacing w:val="6"/>
          <w:sz w:val="28"/>
          <w:szCs w:val="28"/>
        </w:rPr>
        <w:t xml:space="preserve">: Các hoạt động gieo trồng </w:t>
      </w:r>
      <w:r w:rsidRPr="00C54A05">
        <w:rPr>
          <w:rFonts w:cs="Times New Roman"/>
          <w:iCs/>
          <w:spacing w:val="6"/>
          <w:sz w:val="28"/>
          <w:szCs w:val="28"/>
        </w:rPr>
        <w:t xml:space="preserve">các loại cây lấy củ có hàm </w:t>
      </w:r>
      <w:r w:rsidRPr="00C54A05">
        <w:rPr>
          <w:rFonts w:cs="Times New Roman"/>
          <w:iCs/>
          <w:sz w:val="28"/>
          <w:szCs w:val="28"/>
        </w:rPr>
        <w:t>lượng tinh bột cao như</w:t>
      </w:r>
      <w:r w:rsidRPr="00C54A05">
        <w:rPr>
          <w:rFonts w:cs="Times New Roman"/>
          <w:sz w:val="28"/>
          <w:szCs w:val="28"/>
        </w:rPr>
        <w:t>: khoai lang, khoai tây, sắn, khoai nước, khoai sọ, củ từ,</w:t>
      </w:r>
      <w:r w:rsidRPr="00C54A05">
        <w:rPr>
          <w:rFonts w:cs="Times New Roman"/>
          <w:spacing w:val="8"/>
          <w:sz w:val="28"/>
          <w:szCs w:val="28"/>
        </w:rPr>
        <w:t xml:space="preserve"> dong riềng,...</w:t>
      </w:r>
    </w:p>
    <w:p w14:paraId="38B4C724"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0114 - 01140: Trồng cây mía</w:t>
      </w:r>
    </w:p>
    <w:p w14:paraId="0A487FF5"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trồng</w:t>
      </w:r>
      <w:r w:rsidRPr="001241C9">
        <w:rPr>
          <w:rFonts w:cs="Times New Roman"/>
          <w:b/>
          <w:bCs/>
          <w:sz w:val="28"/>
          <w:szCs w:val="28"/>
        </w:rPr>
        <w:t xml:space="preserve"> </w:t>
      </w:r>
      <w:r w:rsidRPr="001241C9">
        <w:rPr>
          <w:rFonts w:cs="Times New Roman"/>
          <w:bCs/>
          <w:sz w:val="28"/>
          <w:szCs w:val="28"/>
        </w:rPr>
        <w:t>cây</w:t>
      </w:r>
      <w:r w:rsidRPr="001241C9">
        <w:rPr>
          <w:rFonts w:cs="Times New Roman"/>
          <w:b/>
          <w:bCs/>
          <w:sz w:val="28"/>
          <w:szCs w:val="28"/>
        </w:rPr>
        <w:t xml:space="preserve"> </w:t>
      </w:r>
      <w:r w:rsidRPr="001241C9">
        <w:rPr>
          <w:rFonts w:cs="Times New Roman"/>
          <w:sz w:val="28"/>
          <w:szCs w:val="28"/>
        </w:rPr>
        <w:t>mía để chế biến đường, mật và để ăn không qua chế biến.</w:t>
      </w:r>
    </w:p>
    <w:p w14:paraId="1A617F3F"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0115 - 01150: Trồng cây thuốc lá, thuốc lào</w:t>
      </w:r>
    </w:p>
    <w:p w14:paraId="295B51E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trồng cây thuốc lá, thuốc lào để cuốn thuốc lá điếu (xì gà) và để chế biến thuốc lá, thuốc lào.</w:t>
      </w:r>
    </w:p>
    <w:p w14:paraId="2F62DA39"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Hoạt động chế biến thuốc lá được phân vào nhóm 1200 (Sản xuất sản phẩm thuốc lá).</w:t>
      </w:r>
    </w:p>
    <w:p w14:paraId="7E5A9079"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0116 - 01160: Trồng cây lấy sợi</w:t>
      </w:r>
    </w:p>
    <w:p w14:paraId="73657501" w14:textId="77777777" w:rsidR="00332133" w:rsidRPr="001241C9" w:rsidRDefault="00332133" w:rsidP="00CD59E7">
      <w:pPr>
        <w:pStyle w:val="noidung"/>
        <w:spacing w:before="200" w:after="0" w:line="240" w:lineRule="auto"/>
        <w:ind w:firstLine="567"/>
        <w:rPr>
          <w:rFonts w:cs="Times New Roman"/>
          <w:spacing w:val="-2"/>
          <w:sz w:val="28"/>
          <w:szCs w:val="28"/>
        </w:rPr>
      </w:pPr>
      <w:r w:rsidRPr="001241C9">
        <w:rPr>
          <w:rFonts w:cs="Times New Roman"/>
          <w:spacing w:val="-2"/>
          <w:sz w:val="28"/>
          <w:szCs w:val="28"/>
        </w:rPr>
        <w:t>Nhóm này gồm: Các hoạt động trồng cây bông, đay, cói, gai, lanh và cây lấy sợi khác.</w:t>
      </w:r>
    </w:p>
    <w:p w14:paraId="3DB7744E" w14:textId="77777777" w:rsidR="00495168" w:rsidRPr="001241C9" w:rsidRDefault="00495168" w:rsidP="00CD59E7">
      <w:pPr>
        <w:pStyle w:val="anho"/>
        <w:spacing w:before="200" w:after="0" w:line="240" w:lineRule="auto"/>
        <w:ind w:firstLine="567"/>
        <w:rPr>
          <w:rFonts w:cs="Times New Roman"/>
          <w:sz w:val="28"/>
          <w:szCs w:val="28"/>
        </w:rPr>
      </w:pPr>
    </w:p>
    <w:p w14:paraId="16469BBB" w14:textId="5B649BBC"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lastRenderedPageBreak/>
        <w:t>0117 - 01170: Trồng cây có hạt chứa dầu</w:t>
      </w:r>
    </w:p>
    <w:p w14:paraId="2DD10BDC" w14:textId="77777777" w:rsidR="00332133" w:rsidRPr="001241C9" w:rsidRDefault="00332133" w:rsidP="00CD59E7">
      <w:pPr>
        <w:pStyle w:val="noidung"/>
        <w:spacing w:before="200" w:after="0" w:line="240" w:lineRule="auto"/>
        <w:ind w:firstLine="567"/>
        <w:rPr>
          <w:rFonts w:cs="Times New Roman"/>
          <w:b/>
          <w:bCs/>
          <w:sz w:val="28"/>
          <w:szCs w:val="28"/>
        </w:rPr>
      </w:pPr>
      <w:r w:rsidRPr="001241C9">
        <w:rPr>
          <w:rFonts w:cs="Times New Roman"/>
          <w:sz w:val="28"/>
          <w:szCs w:val="28"/>
        </w:rPr>
        <w:t>Nhóm này gồm: Các hoạt động gieo t</w:t>
      </w:r>
      <w:r w:rsidRPr="001241C9">
        <w:rPr>
          <w:rFonts w:cs="Times New Roman"/>
          <w:bCs/>
          <w:sz w:val="28"/>
          <w:szCs w:val="28"/>
        </w:rPr>
        <w:t>rồng các loại cây có hạt chứa dầu như cây đậu tương</w:t>
      </w:r>
      <w:r w:rsidRPr="001241C9">
        <w:rPr>
          <w:rFonts w:cs="Times New Roman"/>
          <w:sz w:val="28"/>
          <w:szCs w:val="28"/>
        </w:rPr>
        <w:t>, cây lạc, cây vừng, cây thầu dầu, cây cải dầu, cây hoa hướng dương, cây rum, cây mù tạc và các cây có hạt chứa dầu khác.</w:t>
      </w:r>
    </w:p>
    <w:p w14:paraId="47C0AFDE"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0118: Trồng rau, đậu các loại và trồng hoa</w:t>
      </w:r>
    </w:p>
    <w:p w14:paraId="4627B349"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01181: Trồng rau các loại</w:t>
      </w:r>
    </w:p>
    <w:p w14:paraId="7C15D6F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gieo trồng rau các loại:</w:t>
      </w:r>
    </w:p>
    <w:p w14:paraId="6CE51E64" w14:textId="77777777" w:rsidR="00332133" w:rsidRPr="00214B4E" w:rsidRDefault="00332133" w:rsidP="00CD59E7">
      <w:pPr>
        <w:pStyle w:val="noidung"/>
        <w:spacing w:before="200" w:after="0" w:line="240" w:lineRule="auto"/>
        <w:ind w:firstLine="567"/>
        <w:rPr>
          <w:rFonts w:cs="Times New Roman"/>
          <w:spacing w:val="2"/>
          <w:sz w:val="28"/>
          <w:szCs w:val="28"/>
        </w:rPr>
      </w:pPr>
      <w:r w:rsidRPr="00214B4E">
        <w:rPr>
          <w:rFonts w:cs="Times New Roman"/>
          <w:spacing w:val="2"/>
          <w:sz w:val="28"/>
          <w:szCs w:val="28"/>
        </w:rPr>
        <w:t>- Trồng các loại rau lấy lá như: Rau cải, bắp cải, rau muống, súp lơ, cây bông cải xanh, rau diếp, măng tây, rau cúc, rau cần ta, rau cần tây và các loại rau lấy lá khác;</w:t>
      </w:r>
    </w:p>
    <w:p w14:paraId="2CCBDFFC"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Trồng các loại rau lấy quả như: Dưa hấu, dưa chuột, bí xanh, bí ngô, cà chua, cây cà, cây ớt, các loại dưa và rau có quả khác;</w:t>
      </w:r>
    </w:p>
    <w:p w14:paraId="245C918D" w14:textId="77777777" w:rsidR="00332133" w:rsidRPr="00214B4E" w:rsidRDefault="00332133" w:rsidP="00CD59E7">
      <w:pPr>
        <w:pStyle w:val="noidung"/>
        <w:spacing w:before="200" w:after="0" w:line="240" w:lineRule="auto"/>
        <w:ind w:firstLine="567"/>
        <w:rPr>
          <w:rFonts w:cs="Times New Roman"/>
          <w:spacing w:val="-2"/>
          <w:sz w:val="28"/>
          <w:szCs w:val="28"/>
        </w:rPr>
      </w:pPr>
      <w:r w:rsidRPr="00214B4E">
        <w:rPr>
          <w:rFonts w:cs="Times New Roman"/>
          <w:spacing w:val="-2"/>
          <w:sz w:val="28"/>
          <w:szCs w:val="28"/>
        </w:rPr>
        <w:t>- Trồng các loại rau lấy củ, cả rễ, hoặc lấy thân như: Su hào, cà rốt, cây củ cải, cây hành, cây tỏi ta, cây tỏi tây, cây mùi, cây hẹ và cây lấy rễ, củ hoặc thân khác;</w:t>
      </w:r>
    </w:p>
    <w:p w14:paraId="0E48A13F"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Trồng cây củ cải đường;</w:t>
      </w:r>
    </w:p>
    <w:p w14:paraId="135EAB4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Trồng các loại nấm. </w:t>
      </w:r>
    </w:p>
    <w:p w14:paraId="31DCAD63"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79F48175" w14:textId="77777777" w:rsidR="00332133" w:rsidRPr="001241C9" w:rsidRDefault="00332133" w:rsidP="00CD59E7">
      <w:pPr>
        <w:pStyle w:val="noidung"/>
        <w:spacing w:before="200" w:after="0" w:line="240" w:lineRule="auto"/>
        <w:ind w:firstLine="567"/>
        <w:rPr>
          <w:rFonts w:cs="Times New Roman"/>
          <w:bCs/>
          <w:iCs/>
          <w:sz w:val="28"/>
          <w:szCs w:val="28"/>
        </w:rPr>
      </w:pPr>
      <w:r w:rsidRPr="001241C9">
        <w:rPr>
          <w:rFonts w:cs="Times New Roman"/>
          <w:sz w:val="28"/>
          <w:szCs w:val="28"/>
        </w:rPr>
        <w:t xml:space="preserve">- Trồng cây làm gia vị được phân vào nhóm 01281 </w:t>
      </w:r>
      <w:r w:rsidRPr="001241C9">
        <w:rPr>
          <w:rFonts w:cs="Times New Roman"/>
          <w:bCs/>
          <w:iCs/>
          <w:sz w:val="28"/>
          <w:szCs w:val="28"/>
        </w:rPr>
        <w:t>(Trồng cây gia vị lâu năm) và nhóm 01282 (Trồng cây dược liệu, hương liệu lâu năm);</w:t>
      </w:r>
    </w:p>
    <w:p w14:paraId="3417652F" w14:textId="1A6F1CA2"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Thu nhặt hoa quả hoang dại như: Trám, nấm rừng, rau rừng, quả rừng tự nhiên... được phân vào nhóm 023</w:t>
      </w:r>
      <w:r w:rsidR="00432E1A" w:rsidRPr="001241C9">
        <w:rPr>
          <w:rFonts w:cs="Times New Roman"/>
          <w:sz w:val="28"/>
          <w:szCs w:val="28"/>
        </w:rPr>
        <w:t>0</w:t>
      </w:r>
      <w:r w:rsidRPr="001241C9">
        <w:rPr>
          <w:rFonts w:cs="Times New Roman"/>
          <w:sz w:val="28"/>
          <w:szCs w:val="28"/>
        </w:rPr>
        <w:t>2 (Thu nhặt lâm sản trừ gỗ).</w:t>
      </w:r>
    </w:p>
    <w:p w14:paraId="00918356" w14:textId="5455B0BA"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giống nấm được phân vào nhóm 013</w:t>
      </w:r>
      <w:r w:rsidR="00B75169" w:rsidRPr="001241C9">
        <w:rPr>
          <w:rFonts w:cs="Times New Roman"/>
          <w:sz w:val="28"/>
          <w:szCs w:val="28"/>
        </w:rPr>
        <w:t>0</w:t>
      </w:r>
      <w:r w:rsidRPr="001241C9">
        <w:rPr>
          <w:rFonts w:cs="Times New Roman"/>
          <w:sz w:val="28"/>
          <w:szCs w:val="28"/>
        </w:rPr>
        <w:t xml:space="preserve">1 (Nhân và chăm sóc cây </w:t>
      </w:r>
      <w:r w:rsidR="00B75169" w:rsidRPr="001241C9">
        <w:rPr>
          <w:rFonts w:cs="Times New Roman"/>
          <w:sz w:val="28"/>
          <w:szCs w:val="28"/>
        </w:rPr>
        <w:t xml:space="preserve">giống </w:t>
      </w:r>
      <w:r w:rsidRPr="001241C9">
        <w:rPr>
          <w:rFonts w:cs="Times New Roman"/>
          <w:sz w:val="28"/>
          <w:szCs w:val="28"/>
        </w:rPr>
        <w:t>hàng năm).</w:t>
      </w:r>
    </w:p>
    <w:p w14:paraId="696823C0"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 xml:space="preserve">01182: Trồng đậu các loại </w:t>
      </w:r>
    </w:p>
    <w:p w14:paraId="5B306EB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gieo trồng các loại đậu để lấy hạt như: đậu đen, đậu xanh, đậu vàng, đậu trứng quốc, đậu hà lan...</w:t>
      </w:r>
    </w:p>
    <w:p w14:paraId="6C145259" w14:textId="77777777" w:rsidR="00332133" w:rsidRPr="001241C9" w:rsidRDefault="00332133" w:rsidP="00CD59E7">
      <w:pPr>
        <w:pStyle w:val="noidung"/>
        <w:spacing w:before="200" w:after="0" w:line="240" w:lineRule="auto"/>
        <w:ind w:firstLine="567"/>
        <w:rPr>
          <w:rFonts w:cs="Times New Roman"/>
          <w:spacing w:val="-6"/>
          <w:sz w:val="28"/>
          <w:szCs w:val="28"/>
        </w:rPr>
      </w:pPr>
      <w:r w:rsidRPr="001241C9">
        <w:rPr>
          <w:rFonts w:cs="Times New Roman"/>
          <w:i/>
          <w:spacing w:val="-6"/>
          <w:sz w:val="28"/>
          <w:szCs w:val="28"/>
        </w:rPr>
        <w:t>Loại trừ:</w:t>
      </w:r>
      <w:r w:rsidRPr="001241C9">
        <w:rPr>
          <w:rFonts w:cs="Times New Roman"/>
          <w:spacing w:val="-6"/>
          <w:sz w:val="28"/>
          <w:szCs w:val="28"/>
        </w:rPr>
        <w:t xml:space="preserve"> Trồng cây đậu tương được phân vào nhóm 01170 (Trồng cây có hạt chứa dầu).</w:t>
      </w:r>
    </w:p>
    <w:p w14:paraId="62A80170" w14:textId="530E68C4"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01183: Trồng hoa hàng năm</w:t>
      </w:r>
    </w:p>
    <w:p w14:paraId="624C0F1C" w14:textId="6AD5FCD8"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Trồng để bán các loại hoa phục vụ nhu cầu sinh hoạt, làm đẹp cảnh quan, môi trường, sinh hoạ</w:t>
      </w:r>
      <w:r w:rsidR="00E61291" w:rsidRPr="001241C9">
        <w:rPr>
          <w:rFonts w:cs="Times New Roman"/>
          <w:sz w:val="28"/>
          <w:szCs w:val="28"/>
        </w:rPr>
        <w:t>t văn hóa</w:t>
      </w:r>
      <w:r w:rsidRPr="001241C9">
        <w:rPr>
          <w:rFonts w:cs="Times New Roman"/>
          <w:sz w:val="28"/>
          <w:szCs w:val="28"/>
        </w:rPr>
        <w:t>...</w:t>
      </w:r>
    </w:p>
    <w:p w14:paraId="0B2A4EE0" w14:textId="77777777" w:rsidR="00495168" w:rsidRPr="001241C9" w:rsidRDefault="00495168" w:rsidP="00CD59E7">
      <w:pPr>
        <w:pStyle w:val="anho"/>
        <w:spacing w:before="200" w:after="0" w:line="240" w:lineRule="auto"/>
        <w:ind w:firstLine="567"/>
        <w:rPr>
          <w:rFonts w:cs="Times New Roman"/>
          <w:sz w:val="28"/>
          <w:szCs w:val="28"/>
        </w:rPr>
      </w:pPr>
    </w:p>
    <w:p w14:paraId="1AEC94D1" w14:textId="41F5BB96"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lastRenderedPageBreak/>
        <w:t xml:space="preserve">0119: Trồng cây hàng năm khác </w:t>
      </w:r>
    </w:p>
    <w:p w14:paraId="0115E222"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01191: Trồng cây gia vị hàng năm</w:t>
      </w:r>
    </w:p>
    <w:p w14:paraId="3F90DB6A" w14:textId="5E9F466C"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Trồng</w:t>
      </w:r>
      <w:r w:rsidRPr="001241C9">
        <w:rPr>
          <w:rFonts w:cs="Times New Roman"/>
          <w:bCs/>
          <w:sz w:val="28"/>
          <w:szCs w:val="28"/>
        </w:rPr>
        <w:t xml:space="preserve"> các loại cây </w:t>
      </w:r>
      <w:r w:rsidR="008644E6" w:rsidRPr="001241C9">
        <w:rPr>
          <w:rFonts w:cs="Times New Roman"/>
          <w:bCs/>
          <w:sz w:val="28"/>
          <w:szCs w:val="28"/>
        </w:rPr>
        <w:t>h</w:t>
      </w:r>
      <w:r w:rsidR="000415A3">
        <w:rPr>
          <w:rFonts w:cs="Times New Roman"/>
          <w:bCs/>
          <w:sz w:val="28"/>
          <w:szCs w:val="28"/>
        </w:rPr>
        <w:t>à</w:t>
      </w:r>
      <w:r w:rsidR="008644E6" w:rsidRPr="001241C9">
        <w:rPr>
          <w:rFonts w:cs="Times New Roman"/>
          <w:bCs/>
          <w:sz w:val="28"/>
          <w:szCs w:val="28"/>
        </w:rPr>
        <w:t xml:space="preserve">ng năm </w:t>
      </w:r>
      <w:r w:rsidRPr="001241C9">
        <w:rPr>
          <w:rFonts w:cs="Times New Roman"/>
          <w:bCs/>
          <w:sz w:val="28"/>
          <w:szCs w:val="28"/>
        </w:rPr>
        <w:t>chủ yếu làm gia vị như</w:t>
      </w:r>
      <w:r w:rsidRPr="001241C9">
        <w:rPr>
          <w:rFonts w:cs="Times New Roman"/>
          <w:sz w:val="28"/>
          <w:szCs w:val="28"/>
        </w:rPr>
        <w:t xml:space="preserve"> cây ớt cay, cây gừng, cây nghệ,...</w:t>
      </w:r>
    </w:p>
    <w:p w14:paraId="333E39A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xml:space="preserve"> Trồng cây gia vị lâu năm được phân vào nhóm 01281 (Trồng cây gia vị lâu năm).</w:t>
      </w:r>
    </w:p>
    <w:p w14:paraId="753710FC"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01192: Trồng cây dược liệu, hương liệu hàng năm</w:t>
      </w:r>
    </w:p>
    <w:p w14:paraId="1EF2FDD6" w14:textId="77777777" w:rsidR="008644E6" w:rsidRPr="001241C9" w:rsidRDefault="00332133" w:rsidP="008644E6">
      <w:pPr>
        <w:pStyle w:val="noidung"/>
        <w:spacing w:before="120" w:after="120" w:line="240" w:lineRule="auto"/>
        <w:ind w:firstLine="567"/>
        <w:rPr>
          <w:rFonts w:cs="Times New Roman"/>
          <w:sz w:val="28"/>
          <w:szCs w:val="28"/>
        </w:rPr>
      </w:pPr>
      <w:r w:rsidRPr="001241C9">
        <w:rPr>
          <w:rFonts w:cs="Times New Roman"/>
          <w:iCs/>
          <w:sz w:val="28"/>
          <w:szCs w:val="28"/>
        </w:rPr>
        <w:t>Nhóm này gồm</w:t>
      </w:r>
      <w:r w:rsidRPr="001241C9">
        <w:rPr>
          <w:rFonts w:cs="Times New Roman"/>
          <w:sz w:val="28"/>
          <w:szCs w:val="28"/>
        </w:rPr>
        <w:t xml:space="preserve">: Trồng cây để làm thuốc và sản xuất hương liệu cung cấp cho công nghiệp dược phẩm hoặc làm thuốc chữa bệnh không qua chế biến (thuốc nam, thuốc bắc) như: Cây atiso, </w:t>
      </w:r>
      <w:r w:rsidR="008644E6" w:rsidRPr="001241C9">
        <w:rPr>
          <w:rFonts w:cs="Times New Roman"/>
          <w:sz w:val="28"/>
          <w:szCs w:val="28"/>
        </w:rPr>
        <w:t>ngải cứu, cây bạc hà, cà gai leo, cây xạ đen,... và sản xuất hương liệu.</w:t>
      </w:r>
    </w:p>
    <w:p w14:paraId="255895E9" w14:textId="613C7D6B" w:rsidR="00854CAA" w:rsidRPr="001241C9" w:rsidRDefault="00854CAA" w:rsidP="00CD59E7">
      <w:pPr>
        <w:pStyle w:val="noidung"/>
        <w:spacing w:before="200" w:after="0" w:line="240" w:lineRule="auto"/>
        <w:ind w:firstLine="567"/>
        <w:rPr>
          <w:rFonts w:cs="Times New Roman"/>
          <w:sz w:val="28"/>
          <w:szCs w:val="28"/>
        </w:rPr>
      </w:pPr>
      <w:r w:rsidRPr="001241C9">
        <w:rPr>
          <w:rFonts w:cs="Times New Roman"/>
          <w:i/>
          <w:sz w:val="28"/>
          <w:szCs w:val="28"/>
        </w:rPr>
        <w:t xml:space="preserve">Loại trừ: </w:t>
      </w:r>
      <w:r w:rsidRPr="001241C9">
        <w:rPr>
          <w:rFonts w:cs="Times New Roman"/>
          <w:sz w:val="28"/>
          <w:szCs w:val="28"/>
        </w:rPr>
        <w:t>Trồng cây dược liệu, hương liệu lâu năm được phân vào nhóm 01282 (Trồng cây dược liệu, hương liệu lâu năm)</w:t>
      </w:r>
      <w:r w:rsidR="00BC5CC1" w:rsidRPr="001241C9">
        <w:rPr>
          <w:rFonts w:cs="Times New Roman"/>
          <w:sz w:val="28"/>
          <w:szCs w:val="28"/>
        </w:rPr>
        <w:t>.</w:t>
      </w:r>
    </w:p>
    <w:p w14:paraId="527BC50A"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01199: Trồng cây hàng năm khác còn lại</w:t>
      </w:r>
    </w:p>
    <w:p w14:paraId="6E04BE02" w14:textId="77777777" w:rsidR="008644E6" w:rsidRPr="001241C9" w:rsidRDefault="00332133" w:rsidP="008644E6">
      <w:pPr>
        <w:pStyle w:val="noidung"/>
        <w:spacing w:before="120" w:after="120" w:line="240" w:lineRule="auto"/>
        <w:ind w:firstLine="567"/>
        <w:rPr>
          <w:rFonts w:cs="Times New Roman"/>
          <w:sz w:val="28"/>
          <w:szCs w:val="28"/>
        </w:rPr>
      </w:pPr>
      <w:r w:rsidRPr="001241C9">
        <w:rPr>
          <w:rFonts w:cs="Times New Roman"/>
          <w:sz w:val="28"/>
          <w:szCs w:val="28"/>
        </w:rPr>
        <w:t xml:space="preserve">Nhóm này gồm: </w:t>
      </w:r>
      <w:r w:rsidR="008644E6" w:rsidRPr="001241C9">
        <w:rPr>
          <w:rFonts w:cs="Times New Roman"/>
          <w:sz w:val="28"/>
          <w:szCs w:val="28"/>
        </w:rPr>
        <w:t>Các hoạt động trồng cây nông nghiệp hàng năm chưa được phân vào các nhóm từ 0111 đến 0119. Gồm: Các hoạt động trồng cây thức ăn gia súc như: trồng ngô cây, trồng cỏ, chăm sóc đồng cỏ tự nhiên; trồng cây làm phân xanh (muồng muồng); trồng cây sen lấy hạt,...</w:t>
      </w:r>
    </w:p>
    <w:p w14:paraId="2FF32C94" w14:textId="77777777" w:rsidR="00332133" w:rsidRPr="001241C9" w:rsidRDefault="00332133" w:rsidP="00CD59E7">
      <w:pPr>
        <w:pStyle w:val="1nho"/>
        <w:spacing w:before="200" w:after="0" w:line="240" w:lineRule="auto"/>
        <w:ind w:firstLine="567"/>
        <w:rPr>
          <w:rFonts w:cs="Times New Roman"/>
          <w:sz w:val="28"/>
          <w:szCs w:val="28"/>
        </w:rPr>
      </w:pPr>
      <w:r w:rsidRPr="001241C9">
        <w:rPr>
          <w:rFonts w:cs="Times New Roman"/>
          <w:sz w:val="28"/>
          <w:szCs w:val="28"/>
        </w:rPr>
        <w:t xml:space="preserve">012: Trồng cây lâu năm </w:t>
      </w:r>
    </w:p>
    <w:p w14:paraId="1F01EF3A" w14:textId="0CBE6212" w:rsidR="00332133" w:rsidRPr="001241C9" w:rsidRDefault="00332133" w:rsidP="00CD59E7">
      <w:pPr>
        <w:pStyle w:val="1nho"/>
        <w:widowControl w:val="0"/>
        <w:spacing w:before="200" w:after="0" w:line="240" w:lineRule="auto"/>
        <w:ind w:firstLine="567"/>
        <w:rPr>
          <w:rFonts w:cs="Times New Roman"/>
          <w:b w:val="0"/>
          <w:sz w:val="28"/>
          <w:szCs w:val="28"/>
        </w:rPr>
      </w:pPr>
      <w:r w:rsidRPr="001241C9">
        <w:rPr>
          <w:rFonts w:cs="Times New Roman"/>
          <w:b w:val="0"/>
          <w:sz w:val="28"/>
          <w:szCs w:val="28"/>
        </w:rPr>
        <w:t xml:space="preserve">Nhóm này bao gồm các hoạt động trồng các loại cây có chu kỳ sinh trưởng </w:t>
      </w:r>
      <w:r w:rsidR="004F1CFF" w:rsidRPr="001241C9">
        <w:rPr>
          <w:rFonts w:cs="Times New Roman"/>
          <w:b w:val="0"/>
          <w:sz w:val="28"/>
          <w:szCs w:val="28"/>
        </w:rPr>
        <w:t xml:space="preserve">dài </w:t>
      </w:r>
      <w:r w:rsidRPr="001241C9">
        <w:rPr>
          <w:rFonts w:cs="Times New Roman"/>
          <w:b w:val="0"/>
          <w:sz w:val="28"/>
          <w:szCs w:val="28"/>
        </w:rPr>
        <w:t>hơn một năm hoặc có thời gian sinh trưởng trong một năm nhưng cho thu hoạch sản phẩm trong nhiều năm.</w:t>
      </w:r>
    </w:p>
    <w:p w14:paraId="28434629"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0121: Trồng cây ăn quả</w:t>
      </w:r>
    </w:p>
    <w:p w14:paraId="37E74E50"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01211: Trồng nho</w:t>
      </w:r>
    </w:p>
    <w:p w14:paraId="3FB42E7A" w14:textId="77777777" w:rsidR="00332133" w:rsidRPr="001241C9" w:rsidRDefault="00332133" w:rsidP="00CD59E7">
      <w:pPr>
        <w:pStyle w:val="noidung"/>
        <w:spacing w:before="200" w:after="0" w:line="240" w:lineRule="auto"/>
        <w:ind w:firstLine="567"/>
        <w:rPr>
          <w:rFonts w:cs="Times New Roman"/>
          <w:b/>
          <w:bCs/>
          <w:iCs/>
          <w:sz w:val="28"/>
          <w:szCs w:val="28"/>
        </w:rPr>
      </w:pPr>
      <w:r w:rsidRPr="001241C9">
        <w:rPr>
          <w:rFonts w:cs="Times New Roman"/>
          <w:iCs/>
          <w:sz w:val="28"/>
          <w:szCs w:val="28"/>
        </w:rPr>
        <w:t>Nhóm này gồm</w:t>
      </w:r>
      <w:r w:rsidRPr="001241C9">
        <w:rPr>
          <w:rFonts w:cs="Times New Roman"/>
          <w:sz w:val="28"/>
          <w:szCs w:val="28"/>
        </w:rPr>
        <w:t xml:space="preserve">: Trồng nho làm nguyên liệu sản xuất rượu nho và trồng nho </w:t>
      </w:r>
      <w:r w:rsidRPr="001241C9">
        <w:rPr>
          <w:rFonts w:cs="Times New Roman"/>
          <w:sz w:val="28"/>
          <w:szCs w:val="28"/>
        </w:rPr>
        <w:br/>
        <w:t>ăn quả.</w:t>
      </w:r>
    </w:p>
    <w:p w14:paraId="7E67C8DF" w14:textId="77777777" w:rsidR="00332133" w:rsidRPr="001241C9" w:rsidRDefault="00332133" w:rsidP="00CD59E7">
      <w:pPr>
        <w:pStyle w:val="noidung"/>
        <w:spacing w:before="200" w:after="0" w:line="240" w:lineRule="auto"/>
        <w:ind w:firstLine="567"/>
        <w:rPr>
          <w:rFonts w:cs="Times New Roman"/>
          <w:b/>
          <w:bCs/>
          <w:i/>
          <w:iCs/>
          <w:spacing w:val="-2"/>
          <w:sz w:val="28"/>
          <w:szCs w:val="28"/>
        </w:rPr>
      </w:pPr>
      <w:r w:rsidRPr="001241C9">
        <w:rPr>
          <w:rFonts w:cs="Times New Roman"/>
          <w:i/>
          <w:iCs/>
          <w:spacing w:val="-2"/>
          <w:sz w:val="28"/>
          <w:szCs w:val="28"/>
        </w:rPr>
        <w:t>Loại trừ</w:t>
      </w:r>
      <w:r w:rsidRPr="001241C9">
        <w:rPr>
          <w:rFonts w:cs="Times New Roman"/>
          <w:i/>
          <w:spacing w:val="-2"/>
          <w:sz w:val="28"/>
          <w:szCs w:val="28"/>
        </w:rPr>
        <w:t xml:space="preserve">: </w:t>
      </w:r>
      <w:r w:rsidRPr="001241C9">
        <w:rPr>
          <w:rFonts w:cs="Times New Roman"/>
          <w:spacing w:val="-2"/>
          <w:sz w:val="28"/>
          <w:szCs w:val="28"/>
        </w:rPr>
        <w:t>Sản xuất rượu nho được phân vào nhóm 11020 (Sản xuất rượu vang).</w:t>
      </w:r>
    </w:p>
    <w:p w14:paraId="6E9208F2"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 xml:space="preserve">01212: Trồng cây ăn quả vùng nhiệt đới và cận nhiệt đới </w:t>
      </w:r>
    </w:p>
    <w:p w14:paraId="736E2884" w14:textId="79C70096"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Cs/>
          <w:sz w:val="28"/>
          <w:szCs w:val="28"/>
        </w:rPr>
        <w:t>Nhóm này gồm</w:t>
      </w:r>
      <w:r w:rsidRPr="001241C9">
        <w:rPr>
          <w:rFonts w:cs="Times New Roman"/>
          <w:sz w:val="28"/>
          <w:szCs w:val="28"/>
        </w:rPr>
        <w:t>: Trồng cây xoài, cây chuối, cây đu đủ, cây thanh long</w:t>
      </w:r>
      <w:r w:rsidR="00854CAA" w:rsidRPr="001241C9">
        <w:rPr>
          <w:rFonts w:cs="Times New Roman"/>
          <w:sz w:val="28"/>
          <w:szCs w:val="28"/>
        </w:rPr>
        <w:t xml:space="preserve">… và trồng </w:t>
      </w:r>
      <w:r w:rsidRPr="001241C9">
        <w:rPr>
          <w:rFonts w:cs="Times New Roman"/>
          <w:sz w:val="28"/>
          <w:szCs w:val="28"/>
        </w:rPr>
        <w:t>các loại cây ăn quả vùng nhiệt đới và cận nhiệt đới</w:t>
      </w:r>
      <w:r w:rsidR="00986FB6" w:rsidRPr="001241C9">
        <w:rPr>
          <w:rFonts w:cs="Times New Roman"/>
          <w:sz w:val="28"/>
          <w:szCs w:val="28"/>
        </w:rPr>
        <w:t xml:space="preserve"> khác</w:t>
      </w:r>
      <w:r w:rsidRPr="001241C9">
        <w:rPr>
          <w:rFonts w:cs="Times New Roman"/>
          <w:sz w:val="28"/>
          <w:szCs w:val="28"/>
        </w:rPr>
        <w:t>.</w:t>
      </w:r>
    </w:p>
    <w:p w14:paraId="641552DA"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01213: Trồng cam, quýt và các loại quả có múi khác</w:t>
      </w:r>
    </w:p>
    <w:p w14:paraId="21185BA0"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Cs/>
          <w:sz w:val="28"/>
          <w:szCs w:val="28"/>
        </w:rPr>
        <w:t>Nhóm này gồm</w:t>
      </w:r>
      <w:r w:rsidRPr="001241C9">
        <w:rPr>
          <w:rFonts w:cs="Times New Roman"/>
          <w:sz w:val="28"/>
          <w:szCs w:val="28"/>
        </w:rPr>
        <w:t>: Trồng cây cam, cây chanh, cây qu</w:t>
      </w:r>
      <w:r w:rsidR="00986FB6" w:rsidRPr="001241C9">
        <w:rPr>
          <w:rFonts w:cs="Times New Roman"/>
          <w:sz w:val="28"/>
          <w:szCs w:val="28"/>
        </w:rPr>
        <w:t>ý</w:t>
      </w:r>
      <w:r w:rsidRPr="001241C9">
        <w:rPr>
          <w:rFonts w:cs="Times New Roman"/>
          <w:sz w:val="28"/>
          <w:szCs w:val="28"/>
        </w:rPr>
        <w:t>t, cây bưởi,</w:t>
      </w:r>
      <w:r w:rsidR="00986FB6" w:rsidRPr="001241C9">
        <w:rPr>
          <w:rFonts w:cs="Times New Roman"/>
          <w:sz w:val="28"/>
          <w:szCs w:val="28"/>
        </w:rPr>
        <w:t xml:space="preserve"> cây quất lấy quả, cây phật thủ và các loại cây</w:t>
      </w:r>
      <w:r w:rsidRPr="001241C9">
        <w:rPr>
          <w:rFonts w:cs="Times New Roman"/>
          <w:sz w:val="28"/>
          <w:szCs w:val="28"/>
        </w:rPr>
        <w:t xml:space="preserve"> </w:t>
      </w:r>
      <w:r w:rsidR="00986FB6" w:rsidRPr="001241C9">
        <w:rPr>
          <w:rFonts w:cs="Times New Roman"/>
          <w:sz w:val="28"/>
          <w:szCs w:val="28"/>
        </w:rPr>
        <w:t>thuộc họ cam, quý</w:t>
      </w:r>
      <w:r w:rsidRPr="001241C9">
        <w:rPr>
          <w:rFonts w:cs="Times New Roman"/>
          <w:sz w:val="28"/>
          <w:szCs w:val="28"/>
        </w:rPr>
        <w:t>t khác.</w:t>
      </w:r>
    </w:p>
    <w:p w14:paraId="3E7FC837"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lastRenderedPageBreak/>
        <w:t>01214: Trồng táo, mận và các loại quả có hạt như táo</w:t>
      </w:r>
    </w:p>
    <w:p w14:paraId="4730BD9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Cs/>
          <w:sz w:val="28"/>
          <w:szCs w:val="28"/>
        </w:rPr>
        <w:t>Nhóm này gồm</w:t>
      </w:r>
      <w:r w:rsidRPr="001241C9">
        <w:rPr>
          <w:rFonts w:cs="Times New Roman"/>
          <w:sz w:val="28"/>
          <w:szCs w:val="28"/>
        </w:rPr>
        <w:t>: Trồng cây táo, cây mận, cây mơ, cây đào, cây lê và các loại quả có hạt như táo khác.</w:t>
      </w:r>
    </w:p>
    <w:p w14:paraId="33E570D7"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01215: Trồng nhãn, vải, chôm chôm</w:t>
      </w:r>
    </w:p>
    <w:p w14:paraId="0426CA0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Cs/>
          <w:sz w:val="28"/>
          <w:szCs w:val="28"/>
        </w:rPr>
        <w:t>Nhóm này gồm</w:t>
      </w:r>
      <w:r w:rsidRPr="001241C9">
        <w:rPr>
          <w:rFonts w:cs="Times New Roman"/>
          <w:sz w:val="28"/>
          <w:szCs w:val="28"/>
        </w:rPr>
        <w:t>: Trồng cây nhãn, cây vải, cây chôm chôm.</w:t>
      </w:r>
    </w:p>
    <w:p w14:paraId="5F21A49E"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01219: Trồng cây ăn quả khác</w:t>
      </w:r>
    </w:p>
    <w:p w14:paraId="22DDFBF5" w14:textId="77777777" w:rsidR="008644E6" w:rsidRPr="001241C9" w:rsidRDefault="00332133" w:rsidP="008644E6">
      <w:pPr>
        <w:pStyle w:val="noidung"/>
        <w:spacing w:before="120" w:after="120" w:line="240" w:lineRule="auto"/>
        <w:ind w:firstLine="567"/>
        <w:rPr>
          <w:rFonts w:cs="Times New Roman"/>
          <w:sz w:val="28"/>
          <w:szCs w:val="28"/>
        </w:rPr>
      </w:pPr>
      <w:r w:rsidRPr="001241C9">
        <w:rPr>
          <w:rFonts w:cs="Times New Roman"/>
          <w:iCs/>
          <w:sz w:val="28"/>
          <w:szCs w:val="28"/>
        </w:rPr>
        <w:t xml:space="preserve">Nhóm </w:t>
      </w:r>
      <w:r w:rsidRPr="001241C9">
        <w:rPr>
          <w:rFonts w:cs="Times New Roman"/>
          <w:sz w:val="28"/>
          <w:szCs w:val="28"/>
        </w:rPr>
        <w:t xml:space="preserve">này gồm: </w:t>
      </w:r>
      <w:r w:rsidR="008644E6" w:rsidRPr="001241C9">
        <w:rPr>
          <w:rFonts w:cs="Times New Roman"/>
          <w:sz w:val="28"/>
          <w:szCs w:val="28"/>
        </w:rPr>
        <w:t xml:space="preserve">Trồng các loại cây ăn quả chưa được phân vào các nhóm từ 01211 đến 01215. Gồm: Trồng cây ăn quả dạng bụi và cây có quả mọng, cây mâm xôi, cây dâu tây, cây hạt dẻ, cây óc chó,... </w:t>
      </w:r>
    </w:p>
    <w:p w14:paraId="491BEB3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Trồng cây điều được phân vào nhóm 01230 (Trồng cây điều).</w:t>
      </w:r>
    </w:p>
    <w:p w14:paraId="4F1BDF1E"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0122 - 01220: Trồng cây lấy quả chứa dầu</w:t>
      </w:r>
    </w:p>
    <w:p w14:paraId="7B4B73F0" w14:textId="77777777" w:rsidR="00332133" w:rsidRPr="00214B4E" w:rsidRDefault="00332133" w:rsidP="00CD59E7">
      <w:pPr>
        <w:pStyle w:val="noidung"/>
        <w:spacing w:before="200" w:after="0" w:line="240" w:lineRule="auto"/>
        <w:ind w:firstLine="567"/>
        <w:rPr>
          <w:rFonts w:cs="Times New Roman"/>
          <w:spacing w:val="2"/>
          <w:sz w:val="28"/>
          <w:szCs w:val="28"/>
        </w:rPr>
      </w:pPr>
      <w:r w:rsidRPr="00214B4E">
        <w:rPr>
          <w:rFonts w:cs="Times New Roman"/>
          <w:iCs/>
          <w:spacing w:val="2"/>
          <w:sz w:val="28"/>
          <w:szCs w:val="28"/>
        </w:rPr>
        <w:t>Nhóm này gồm</w:t>
      </w:r>
      <w:r w:rsidRPr="00214B4E">
        <w:rPr>
          <w:rFonts w:cs="Times New Roman"/>
          <w:bCs/>
          <w:iCs/>
          <w:spacing w:val="2"/>
          <w:sz w:val="28"/>
          <w:szCs w:val="28"/>
        </w:rPr>
        <w:t>: T</w:t>
      </w:r>
      <w:r w:rsidRPr="00214B4E">
        <w:rPr>
          <w:rFonts w:cs="Times New Roman"/>
          <w:spacing w:val="2"/>
          <w:sz w:val="28"/>
          <w:szCs w:val="28"/>
        </w:rPr>
        <w:t>rồng cây dừa, cây ôliu, cây dầu cọ và cây lấy quả chứa</w:t>
      </w:r>
      <w:r w:rsidR="00EE77CE" w:rsidRPr="00214B4E">
        <w:rPr>
          <w:rFonts w:cs="Times New Roman"/>
          <w:spacing w:val="2"/>
          <w:sz w:val="28"/>
          <w:szCs w:val="28"/>
        </w:rPr>
        <w:t xml:space="preserve"> </w:t>
      </w:r>
      <w:r w:rsidRPr="00214B4E">
        <w:rPr>
          <w:rFonts w:cs="Times New Roman"/>
          <w:spacing w:val="2"/>
          <w:sz w:val="28"/>
          <w:szCs w:val="28"/>
        </w:rPr>
        <w:t xml:space="preserve">dầu khác. </w:t>
      </w:r>
    </w:p>
    <w:p w14:paraId="18ABA990"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0123 - 01230: Trồng cây điều</w:t>
      </w:r>
    </w:p>
    <w:p w14:paraId="0C94B80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trồng cây điều.</w:t>
      </w:r>
    </w:p>
    <w:p w14:paraId="4064BFA8"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0124 - 01240: Trồng cây hồ tiêu</w:t>
      </w:r>
    </w:p>
    <w:p w14:paraId="7419651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trồng cây hồ tiêu.</w:t>
      </w:r>
    </w:p>
    <w:p w14:paraId="0D4769F7"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0125 - 01250: Trồng cây cao su </w:t>
      </w:r>
    </w:p>
    <w:p w14:paraId="07B8D71D" w14:textId="77777777" w:rsidR="00332133" w:rsidRPr="00214B4E" w:rsidRDefault="00332133" w:rsidP="00CD59E7">
      <w:pPr>
        <w:pStyle w:val="noidung"/>
        <w:spacing w:before="200" w:after="0" w:line="240" w:lineRule="auto"/>
        <w:ind w:firstLine="567"/>
        <w:rPr>
          <w:rFonts w:cs="Times New Roman"/>
          <w:sz w:val="28"/>
          <w:szCs w:val="28"/>
        </w:rPr>
      </w:pPr>
      <w:r w:rsidRPr="00214B4E">
        <w:rPr>
          <w:rFonts w:cs="Times New Roman"/>
          <w:sz w:val="28"/>
          <w:szCs w:val="28"/>
        </w:rPr>
        <w:t>Nhóm này gồm: Các hoạt động trồng cây cao su, lấy mủ và sơ chế mủ cao</w:t>
      </w:r>
      <w:r w:rsidR="001B3744" w:rsidRPr="00214B4E">
        <w:rPr>
          <w:rFonts w:cs="Times New Roman"/>
          <w:sz w:val="28"/>
          <w:szCs w:val="28"/>
        </w:rPr>
        <w:t xml:space="preserve"> </w:t>
      </w:r>
      <w:r w:rsidRPr="00214B4E">
        <w:rPr>
          <w:rFonts w:cs="Times New Roman"/>
          <w:sz w:val="28"/>
          <w:szCs w:val="28"/>
        </w:rPr>
        <w:t>su khô.</w:t>
      </w:r>
    </w:p>
    <w:p w14:paraId="592137B8"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0126 - 01260: Trồng cây cà phê </w:t>
      </w:r>
    </w:p>
    <w:p w14:paraId="6A6372E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trồng cây cà phê.</w:t>
      </w:r>
    </w:p>
    <w:p w14:paraId="043CA2DA"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0127 - 01270: Trồng cây chè </w:t>
      </w:r>
    </w:p>
    <w:p w14:paraId="254033E1"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trồng cây chè.</w:t>
      </w:r>
    </w:p>
    <w:p w14:paraId="2B12F86F"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0128: Trồng cây gia vị, cây dược liệu, cây hương liệu lâu năm</w:t>
      </w:r>
    </w:p>
    <w:p w14:paraId="11D18EEC"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01281: Trồng cây gia vị lâu năm</w:t>
      </w:r>
    </w:p>
    <w:p w14:paraId="703E4BCF" w14:textId="77777777" w:rsidR="00355252" w:rsidRPr="001241C9" w:rsidRDefault="00332133" w:rsidP="00355252">
      <w:pPr>
        <w:pStyle w:val="noidung"/>
        <w:spacing w:before="120" w:after="120" w:line="240" w:lineRule="auto"/>
        <w:ind w:firstLine="567"/>
        <w:rPr>
          <w:rFonts w:cs="Times New Roman"/>
          <w:bCs/>
          <w:spacing w:val="-6"/>
          <w:sz w:val="28"/>
          <w:szCs w:val="28"/>
        </w:rPr>
      </w:pPr>
      <w:r w:rsidRPr="001241C9">
        <w:rPr>
          <w:rFonts w:cs="Times New Roman"/>
          <w:spacing w:val="-6"/>
          <w:sz w:val="28"/>
          <w:szCs w:val="28"/>
        </w:rPr>
        <w:t>Nhóm này gồm: Trồng</w:t>
      </w:r>
      <w:r w:rsidRPr="001241C9">
        <w:rPr>
          <w:rFonts w:cs="Times New Roman"/>
          <w:bCs/>
          <w:spacing w:val="-6"/>
          <w:sz w:val="28"/>
          <w:szCs w:val="28"/>
        </w:rPr>
        <w:t xml:space="preserve"> các loại cây </w:t>
      </w:r>
      <w:r w:rsidR="00355252" w:rsidRPr="001241C9">
        <w:rPr>
          <w:rFonts w:cs="Times New Roman"/>
          <w:bCs/>
          <w:spacing w:val="-6"/>
          <w:sz w:val="28"/>
          <w:szCs w:val="28"/>
        </w:rPr>
        <w:t>lâu năm chủ yếu làm gia vị như cây đinh hương, cây vani,...</w:t>
      </w:r>
    </w:p>
    <w:p w14:paraId="43D9EF81"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 xml:space="preserve">Loại trừ: </w:t>
      </w:r>
      <w:r w:rsidRPr="001241C9">
        <w:rPr>
          <w:rFonts w:cs="Times New Roman"/>
          <w:sz w:val="28"/>
          <w:szCs w:val="28"/>
        </w:rPr>
        <w:t>Trồng cây hồ tiêu được phân vào nhóm 01240 (Trồng cây hồ tiêu).</w:t>
      </w:r>
    </w:p>
    <w:p w14:paraId="097FDEC7" w14:textId="77777777" w:rsidR="00495168" w:rsidRPr="001241C9" w:rsidRDefault="00495168" w:rsidP="00CD59E7">
      <w:pPr>
        <w:pStyle w:val="duoia"/>
        <w:spacing w:before="200" w:after="0" w:line="240" w:lineRule="auto"/>
        <w:ind w:firstLine="567"/>
        <w:rPr>
          <w:rFonts w:cs="Times New Roman"/>
          <w:sz w:val="28"/>
          <w:szCs w:val="28"/>
        </w:rPr>
      </w:pPr>
    </w:p>
    <w:p w14:paraId="1AC6023B" w14:textId="712091A2"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lastRenderedPageBreak/>
        <w:t>01282: Trồng cây dược liệu, hương liệu lâu năm</w:t>
      </w:r>
    </w:p>
    <w:p w14:paraId="545B72C4" w14:textId="77777777" w:rsidR="00355252" w:rsidRPr="001241C9" w:rsidRDefault="00332133" w:rsidP="00355252">
      <w:pPr>
        <w:pStyle w:val="noidung"/>
        <w:spacing w:before="120" w:after="120" w:line="240" w:lineRule="auto"/>
        <w:ind w:firstLine="567"/>
        <w:rPr>
          <w:rFonts w:cs="Times New Roman"/>
          <w:sz w:val="26"/>
          <w:szCs w:val="26"/>
        </w:rPr>
      </w:pPr>
      <w:r w:rsidRPr="001241C9">
        <w:rPr>
          <w:rFonts w:cs="Times New Roman"/>
          <w:iCs/>
          <w:sz w:val="28"/>
          <w:szCs w:val="28"/>
        </w:rPr>
        <w:t>Nhóm này gồm</w:t>
      </w:r>
      <w:r w:rsidRPr="001241C9">
        <w:rPr>
          <w:rFonts w:cs="Times New Roman"/>
          <w:sz w:val="28"/>
          <w:szCs w:val="28"/>
        </w:rPr>
        <w:t xml:space="preserve">: Trồng cây </w:t>
      </w:r>
      <w:r w:rsidRPr="001241C9">
        <w:rPr>
          <w:rFonts w:cs="Times New Roman"/>
          <w:iCs/>
          <w:sz w:val="28"/>
          <w:szCs w:val="28"/>
        </w:rPr>
        <w:t xml:space="preserve">lâu năm </w:t>
      </w:r>
      <w:r w:rsidR="00355252" w:rsidRPr="001241C9">
        <w:rPr>
          <w:rFonts w:cs="Times New Roman"/>
          <w:iCs/>
          <w:sz w:val="28"/>
          <w:szCs w:val="28"/>
        </w:rPr>
        <w:t>để làm thuốc và sản xuất hương liệu, cung cấp nguyên liệu cho công nghiệp dược phẩm hoặc làm thuốc chữa bệnh không qua chế biến (thuốc nam, thuốc bắc) như: hoa nhài, hồi,</w:t>
      </w:r>
      <w:r w:rsidR="00355252" w:rsidRPr="001241C9">
        <w:rPr>
          <w:rFonts w:cs="Times New Roman"/>
          <w:sz w:val="26"/>
          <w:szCs w:val="26"/>
        </w:rPr>
        <w:t xml:space="preserve"> ý dĩ, tam thất, sâm, sa nhân,...</w:t>
      </w:r>
    </w:p>
    <w:p w14:paraId="57C6AC6F"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7BD2158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Các hoạt động trồng quế, thảo quả,... được phân vào nhóm 02103 (Trồng rừng và </w:t>
      </w:r>
      <w:r w:rsidR="00D6707B" w:rsidRPr="001241C9">
        <w:rPr>
          <w:rFonts w:cs="Times New Roman"/>
          <w:sz w:val="28"/>
          <w:szCs w:val="28"/>
        </w:rPr>
        <w:t xml:space="preserve">chăm sóc </w:t>
      </w:r>
      <w:r w:rsidRPr="001241C9">
        <w:rPr>
          <w:rFonts w:cs="Times New Roman"/>
          <w:sz w:val="28"/>
          <w:szCs w:val="28"/>
        </w:rPr>
        <w:t>rừng khác).</w:t>
      </w:r>
    </w:p>
    <w:p w14:paraId="4591023C"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 xml:space="preserve">0129: Trồng cây lâu năm khác </w:t>
      </w:r>
    </w:p>
    <w:p w14:paraId="670F8D23" w14:textId="77777777" w:rsidR="00332133" w:rsidRPr="001241C9" w:rsidRDefault="00332133" w:rsidP="00CD59E7">
      <w:pPr>
        <w:pStyle w:val="noidung"/>
        <w:spacing w:before="200" w:after="0" w:line="240" w:lineRule="auto"/>
        <w:ind w:firstLine="567"/>
        <w:rPr>
          <w:rFonts w:cs="Times New Roman"/>
          <w:i/>
          <w:iCs/>
          <w:sz w:val="28"/>
          <w:szCs w:val="28"/>
        </w:rPr>
      </w:pPr>
      <w:r w:rsidRPr="001241C9">
        <w:rPr>
          <w:rFonts w:cs="Times New Roman"/>
          <w:i/>
          <w:iCs/>
          <w:sz w:val="28"/>
          <w:szCs w:val="28"/>
        </w:rPr>
        <w:t xml:space="preserve">01291: Trồng cây cảnh lâu năm </w:t>
      </w:r>
    </w:p>
    <w:p w14:paraId="5AA673A5" w14:textId="04B89C80" w:rsidR="00332133" w:rsidRPr="001241C9" w:rsidRDefault="00332133" w:rsidP="00CD59E7">
      <w:pPr>
        <w:pStyle w:val="noidung"/>
        <w:spacing w:before="200" w:after="0" w:line="240" w:lineRule="auto"/>
        <w:ind w:firstLine="567"/>
        <w:rPr>
          <w:rFonts w:cs="Times New Roman"/>
          <w:i/>
          <w:iCs/>
          <w:sz w:val="28"/>
          <w:szCs w:val="28"/>
        </w:rPr>
      </w:pPr>
      <w:r w:rsidRPr="001241C9">
        <w:rPr>
          <w:rFonts w:cs="Times New Roman"/>
          <w:sz w:val="28"/>
          <w:szCs w:val="28"/>
        </w:rPr>
        <w:t xml:space="preserve">Nhóm này gồm: Trồng các cây cảnh phục vụ nhu cầu sinh hoạt, làm đẹp cảnh quan, </w:t>
      </w:r>
      <w:r w:rsidRPr="001241C9">
        <w:rPr>
          <w:rFonts w:cs="Times New Roman"/>
          <w:spacing w:val="-6"/>
          <w:sz w:val="28"/>
          <w:szCs w:val="28"/>
        </w:rPr>
        <w:t>môi trường, sinh hoạ</w:t>
      </w:r>
      <w:r w:rsidR="00515506" w:rsidRPr="001241C9">
        <w:rPr>
          <w:rFonts w:cs="Times New Roman"/>
          <w:spacing w:val="-6"/>
          <w:sz w:val="28"/>
          <w:szCs w:val="28"/>
        </w:rPr>
        <w:t>t văn hóa</w:t>
      </w:r>
      <w:r w:rsidR="00986FB6" w:rsidRPr="001241C9">
        <w:rPr>
          <w:rFonts w:cs="Times New Roman"/>
          <w:spacing w:val="-6"/>
          <w:sz w:val="28"/>
          <w:szCs w:val="28"/>
        </w:rPr>
        <w:t xml:space="preserve"> như</w:t>
      </w:r>
      <w:r w:rsidR="00DA0434" w:rsidRPr="001241C9">
        <w:rPr>
          <w:rFonts w:cs="Times New Roman"/>
          <w:spacing w:val="-6"/>
          <w:sz w:val="28"/>
          <w:szCs w:val="28"/>
        </w:rPr>
        <w:t>:</w:t>
      </w:r>
      <w:r w:rsidR="00986FB6" w:rsidRPr="001241C9">
        <w:rPr>
          <w:rFonts w:cs="Times New Roman"/>
          <w:spacing w:val="-6"/>
          <w:sz w:val="28"/>
          <w:szCs w:val="28"/>
        </w:rPr>
        <w:t xml:space="preserve"> cây hoa đào, cây hoa mai, cây quất cảnh, cây sanh, cây si,..</w:t>
      </w:r>
      <w:r w:rsidRPr="001241C9">
        <w:rPr>
          <w:rFonts w:cs="Times New Roman"/>
          <w:spacing w:val="-6"/>
          <w:sz w:val="28"/>
          <w:szCs w:val="28"/>
        </w:rPr>
        <w:t>.</w:t>
      </w:r>
    </w:p>
    <w:p w14:paraId="3EAF6B6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iCs/>
          <w:sz w:val="28"/>
          <w:szCs w:val="28"/>
        </w:rPr>
        <w:t>01299: Trồng cây lâu năm khác còn lại</w:t>
      </w:r>
    </w:p>
    <w:p w14:paraId="6AB89F9E" w14:textId="77777777" w:rsidR="00332133" w:rsidRPr="001241C9" w:rsidRDefault="00332133" w:rsidP="00CD59E7">
      <w:pPr>
        <w:pStyle w:val="noidung"/>
        <w:spacing w:before="200" w:after="0" w:line="240" w:lineRule="auto"/>
        <w:ind w:firstLine="567"/>
        <w:rPr>
          <w:rFonts w:cs="Times New Roman"/>
          <w:iCs/>
          <w:sz w:val="28"/>
          <w:szCs w:val="28"/>
        </w:rPr>
      </w:pPr>
      <w:r w:rsidRPr="001241C9">
        <w:rPr>
          <w:rFonts w:cs="Times New Roman"/>
          <w:iCs/>
          <w:sz w:val="28"/>
          <w:szCs w:val="28"/>
        </w:rPr>
        <w:t>Nhóm này gồm</w:t>
      </w:r>
      <w:r w:rsidRPr="001241C9">
        <w:rPr>
          <w:rFonts w:cs="Times New Roman"/>
          <w:sz w:val="28"/>
          <w:szCs w:val="28"/>
        </w:rPr>
        <w:t>: Trồng các cây lâu năm khác chưa được phân vào các nhóm từ 0121 đến 0128. Gồm các cây lâu năm như: Cây dâu tằm, cây trôm, cây cau, cây trầu không,...</w:t>
      </w:r>
    </w:p>
    <w:p w14:paraId="47D04FA2" w14:textId="77777777" w:rsidR="00332133" w:rsidRPr="001241C9" w:rsidRDefault="00332133" w:rsidP="00CD59E7">
      <w:pPr>
        <w:pStyle w:val="1nho"/>
        <w:spacing w:before="200" w:after="0" w:line="240" w:lineRule="auto"/>
        <w:ind w:firstLine="567"/>
        <w:rPr>
          <w:rFonts w:cs="Times New Roman"/>
          <w:sz w:val="28"/>
          <w:szCs w:val="28"/>
        </w:rPr>
      </w:pPr>
      <w:r w:rsidRPr="001241C9">
        <w:rPr>
          <w:rFonts w:cs="Times New Roman"/>
          <w:sz w:val="28"/>
          <w:szCs w:val="28"/>
        </w:rPr>
        <w:t>013</w:t>
      </w:r>
      <w:r w:rsidR="00E05F24" w:rsidRPr="001241C9">
        <w:rPr>
          <w:rFonts w:cs="Times New Roman"/>
          <w:sz w:val="28"/>
          <w:szCs w:val="28"/>
        </w:rPr>
        <w:t xml:space="preserve"> - 0130</w:t>
      </w:r>
      <w:r w:rsidRPr="001241C9">
        <w:rPr>
          <w:rFonts w:cs="Times New Roman"/>
          <w:sz w:val="28"/>
          <w:szCs w:val="28"/>
        </w:rPr>
        <w:t>: Nhân và chăm sóc cây giống nông nghiệp</w:t>
      </w:r>
    </w:p>
    <w:p w14:paraId="1D8BCE86" w14:textId="77777777" w:rsidR="00332133" w:rsidRPr="001241C9" w:rsidRDefault="00E05F24" w:rsidP="00CD59E7">
      <w:pPr>
        <w:pStyle w:val="1nho"/>
        <w:spacing w:before="200" w:after="0" w:line="240" w:lineRule="auto"/>
        <w:ind w:firstLine="567"/>
        <w:rPr>
          <w:rFonts w:cs="Times New Roman"/>
          <w:b w:val="0"/>
          <w:i/>
          <w:sz w:val="28"/>
          <w:szCs w:val="28"/>
        </w:rPr>
      </w:pPr>
      <w:r w:rsidRPr="001241C9">
        <w:rPr>
          <w:rFonts w:cs="Times New Roman"/>
          <w:b w:val="0"/>
          <w:i/>
          <w:sz w:val="28"/>
          <w:szCs w:val="28"/>
        </w:rPr>
        <w:t>013</w:t>
      </w:r>
      <w:r w:rsidR="00332133" w:rsidRPr="001241C9">
        <w:rPr>
          <w:rFonts w:cs="Times New Roman"/>
          <w:b w:val="0"/>
          <w:i/>
          <w:sz w:val="28"/>
          <w:szCs w:val="28"/>
        </w:rPr>
        <w:t>0</w:t>
      </w:r>
      <w:r w:rsidRPr="001241C9">
        <w:rPr>
          <w:rFonts w:cs="Times New Roman"/>
          <w:b w:val="0"/>
          <w:i/>
          <w:sz w:val="28"/>
          <w:szCs w:val="28"/>
        </w:rPr>
        <w:t>1</w:t>
      </w:r>
      <w:r w:rsidR="00332133" w:rsidRPr="001241C9">
        <w:rPr>
          <w:rFonts w:cs="Times New Roman"/>
          <w:b w:val="0"/>
          <w:i/>
          <w:sz w:val="28"/>
          <w:szCs w:val="28"/>
        </w:rPr>
        <w:t>: Nhân và chăm sóc cây giống hàng năm</w:t>
      </w:r>
    </w:p>
    <w:p w14:paraId="177EA7E6"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70FBE563"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Hoạt động sản xuất hạt giống, gieo ươm các loại giống cây hàng năm như: sản xuất lúa giống; giống cây su hào, bắp cải, xúp lơ, cà chua, giống nấm...</w:t>
      </w:r>
    </w:p>
    <w:p w14:paraId="0A9C0812"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013</w:t>
      </w:r>
      <w:r w:rsidR="00E05F24" w:rsidRPr="001241C9">
        <w:rPr>
          <w:rFonts w:cs="Times New Roman"/>
          <w:i/>
          <w:sz w:val="28"/>
          <w:szCs w:val="28"/>
        </w:rPr>
        <w:t>0</w:t>
      </w:r>
      <w:r w:rsidRPr="001241C9">
        <w:rPr>
          <w:rFonts w:cs="Times New Roman"/>
          <w:i/>
          <w:sz w:val="28"/>
          <w:szCs w:val="28"/>
        </w:rPr>
        <w:t>2: Nhân và chăm sóc cây giống lâu năm</w:t>
      </w:r>
    </w:p>
    <w:p w14:paraId="1EEE4CD1"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3705C332" w14:textId="77777777" w:rsidR="00332133" w:rsidRPr="001241C9" w:rsidRDefault="00332133" w:rsidP="00CD59E7">
      <w:pPr>
        <w:pStyle w:val="noidung"/>
        <w:tabs>
          <w:tab w:val="left" w:pos="851"/>
        </w:tabs>
        <w:spacing w:before="200" w:after="0" w:line="240" w:lineRule="auto"/>
        <w:ind w:firstLine="567"/>
        <w:rPr>
          <w:rFonts w:cs="Times New Roman"/>
          <w:sz w:val="28"/>
          <w:szCs w:val="28"/>
        </w:rPr>
      </w:pPr>
      <w:r w:rsidRPr="001241C9">
        <w:rPr>
          <w:rFonts w:cs="Times New Roman"/>
          <w:sz w:val="28"/>
          <w:szCs w:val="28"/>
        </w:rPr>
        <w:t>- Hoạt động sản xuất giống cây lâu năm như giâm cành, tạo chồi, cấy ghép chồi, tạo cây con để nhân giống cây trực tiếp hoặc tạo từ các gốc ghép cành thành các chồi non để cho ra sản phẩm cuối cùng là cây giống.</w:t>
      </w:r>
    </w:p>
    <w:p w14:paraId="731E23C3"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Gieo ươm, cấy ghép, cắt cành và giâm cành các loại cây cảnh.</w:t>
      </w:r>
    </w:p>
    <w:p w14:paraId="664EDE6F"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xml:space="preserve"> Ươm giống cây lâm nghiệp được phân vào nhóm 02104 (Ươm giống cây lâm nghiệp).</w:t>
      </w:r>
    </w:p>
    <w:p w14:paraId="7AB8260E" w14:textId="77777777" w:rsidR="00332133" w:rsidRPr="001241C9" w:rsidRDefault="00332133" w:rsidP="00CD59E7">
      <w:pPr>
        <w:pStyle w:val="1nho"/>
        <w:spacing w:before="200" w:after="0" w:line="240" w:lineRule="auto"/>
        <w:ind w:firstLine="567"/>
        <w:rPr>
          <w:rFonts w:cs="Times New Roman"/>
          <w:sz w:val="28"/>
          <w:szCs w:val="28"/>
        </w:rPr>
      </w:pPr>
      <w:r w:rsidRPr="001241C9">
        <w:rPr>
          <w:rFonts w:cs="Times New Roman"/>
          <w:sz w:val="28"/>
          <w:szCs w:val="28"/>
        </w:rPr>
        <w:t xml:space="preserve">014: Chăn nuôi </w:t>
      </w:r>
    </w:p>
    <w:p w14:paraId="0598F035" w14:textId="7C1D5BF0" w:rsidR="00332133" w:rsidRPr="001241C9" w:rsidRDefault="00332133" w:rsidP="00CD59E7">
      <w:pPr>
        <w:pStyle w:val="1nho"/>
        <w:spacing w:before="200" w:after="0" w:line="240" w:lineRule="auto"/>
        <w:ind w:firstLine="567"/>
        <w:rPr>
          <w:rFonts w:cs="Times New Roman"/>
          <w:b w:val="0"/>
          <w:sz w:val="28"/>
          <w:szCs w:val="28"/>
        </w:rPr>
      </w:pPr>
      <w:r w:rsidRPr="001241C9">
        <w:rPr>
          <w:rFonts w:cs="Times New Roman"/>
          <w:b w:val="0"/>
          <w:sz w:val="28"/>
          <w:szCs w:val="28"/>
        </w:rPr>
        <w:t>Nhóm này gồm</w:t>
      </w:r>
      <w:r w:rsidR="00214B4E">
        <w:rPr>
          <w:rFonts w:cs="Times New Roman"/>
          <w:b w:val="0"/>
          <w:sz w:val="28"/>
          <w:szCs w:val="28"/>
        </w:rPr>
        <w:t>: T</w:t>
      </w:r>
      <w:r w:rsidRPr="001241C9">
        <w:rPr>
          <w:rFonts w:cs="Times New Roman"/>
          <w:b w:val="0"/>
          <w:sz w:val="28"/>
          <w:szCs w:val="28"/>
        </w:rPr>
        <w:t>ất cả hoạt động chăn nuôi các động vật (trừ thủy sản).</w:t>
      </w:r>
    </w:p>
    <w:p w14:paraId="5743E450" w14:textId="77777777" w:rsidR="00332133" w:rsidRPr="001241C9" w:rsidRDefault="00332133" w:rsidP="00CD59E7">
      <w:pPr>
        <w:pStyle w:val="1nho"/>
        <w:spacing w:before="200" w:after="0" w:line="240" w:lineRule="auto"/>
        <w:ind w:firstLine="567"/>
        <w:rPr>
          <w:rFonts w:cs="Times New Roman"/>
          <w:b w:val="0"/>
          <w:i/>
          <w:sz w:val="28"/>
          <w:szCs w:val="28"/>
        </w:rPr>
      </w:pPr>
      <w:r w:rsidRPr="001241C9">
        <w:rPr>
          <w:rFonts w:cs="Times New Roman"/>
          <w:b w:val="0"/>
          <w:i/>
          <w:sz w:val="28"/>
          <w:szCs w:val="28"/>
        </w:rPr>
        <w:t>Loại trừ:</w:t>
      </w:r>
    </w:p>
    <w:p w14:paraId="629AC0B4" w14:textId="77777777" w:rsidR="00332133" w:rsidRPr="001241C9" w:rsidRDefault="00332133" w:rsidP="00CD59E7">
      <w:pPr>
        <w:pStyle w:val="1nho"/>
        <w:tabs>
          <w:tab w:val="left" w:pos="993"/>
        </w:tabs>
        <w:spacing w:before="200" w:after="0" w:line="240" w:lineRule="auto"/>
        <w:ind w:firstLine="567"/>
        <w:rPr>
          <w:rFonts w:cs="Times New Roman"/>
          <w:b w:val="0"/>
          <w:sz w:val="28"/>
          <w:szCs w:val="28"/>
        </w:rPr>
      </w:pPr>
      <w:r w:rsidRPr="001241C9">
        <w:rPr>
          <w:rFonts w:cs="Times New Roman"/>
          <w:b w:val="0"/>
          <w:sz w:val="28"/>
          <w:szCs w:val="28"/>
        </w:rPr>
        <w:lastRenderedPageBreak/>
        <w:t>- Hỗ trợ giống, kiểm dịch, chăm sóc thú y được phân vào nhóm 01620</w:t>
      </w:r>
      <w:r w:rsidRPr="001241C9">
        <w:rPr>
          <w:rFonts w:cs="Times New Roman"/>
          <w:b w:val="0"/>
          <w:sz w:val="28"/>
          <w:szCs w:val="28"/>
        </w:rPr>
        <w:br/>
        <w:t>(Hoạt động dịch vụ chăn nuôi);</w:t>
      </w:r>
    </w:p>
    <w:p w14:paraId="65DFABF4" w14:textId="77777777" w:rsidR="00332133" w:rsidRPr="001241C9" w:rsidRDefault="00332133" w:rsidP="00CD59E7">
      <w:pPr>
        <w:pStyle w:val="1nho"/>
        <w:tabs>
          <w:tab w:val="left" w:pos="993"/>
        </w:tabs>
        <w:spacing w:before="200" w:after="0" w:line="240" w:lineRule="auto"/>
        <w:ind w:firstLine="567"/>
        <w:rPr>
          <w:rFonts w:cs="Times New Roman"/>
          <w:b w:val="0"/>
          <w:sz w:val="28"/>
          <w:szCs w:val="28"/>
        </w:rPr>
      </w:pPr>
      <w:r w:rsidRPr="001241C9">
        <w:rPr>
          <w:rFonts w:cs="Times New Roman"/>
          <w:b w:val="0"/>
          <w:sz w:val="28"/>
          <w:szCs w:val="28"/>
        </w:rPr>
        <w:t>- Giết thịt, chế biến thịt, ngoài cơ sở chăn nuôi được phân vào nhóm 1010 (Chế biến, bảo quản thịt và các sản phẩm từ thịt);</w:t>
      </w:r>
    </w:p>
    <w:p w14:paraId="50D4A56D" w14:textId="77777777" w:rsidR="00332133" w:rsidRPr="001241C9" w:rsidRDefault="00332133" w:rsidP="00CD59E7">
      <w:pPr>
        <w:pStyle w:val="1nho"/>
        <w:tabs>
          <w:tab w:val="left" w:pos="993"/>
        </w:tabs>
        <w:spacing w:before="200" w:after="0" w:line="240" w:lineRule="auto"/>
        <w:ind w:firstLine="567"/>
        <w:rPr>
          <w:rFonts w:cs="Times New Roman"/>
          <w:b w:val="0"/>
          <w:sz w:val="28"/>
          <w:szCs w:val="28"/>
        </w:rPr>
      </w:pPr>
      <w:r w:rsidRPr="001241C9">
        <w:rPr>
          <w:rFonts w:cs="Times New Roman"/>
          <w:b w:val="0"/>
          <w:sz w:val="28"/>
          <w:szCs w:val="28"/>
        </w:rPr>
        <w:t>- Sản xuất da, kéo sợi lông được phân vào nhóm 14200 (Sản xuất sản phẩm từ da lông thú).</w:t>
      </w:r>
    </w:p>
    <w:p w14:paraId="08DB351F"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 xml:space="preserve">0141: Chăn nuôi trâu, bò và sản xuất giống trâu, bò </w:t>
      </w:r>
    </w:p>
    <w:p w14:paraId="5C9196AA" w14:textId="77777777" w:rsidR="00332133" w:rsidRPr="001241C9" w:rsidRDefault="00332133" w:rsidP="00CD59E7">
      <w:pPr>
        <w:pStyle w:val="anho"/>
        <w:spacing w:before="200" w:after="0" w:line="240" w:lineRule="auto"/>
        <w:ind w:firstLine="567"/>
        <w:rPr>
          <w:rFonts w:cs="Times New Roman"/>
          <w:b w:val="0"/>
          <w:sz w:val="28"/>
          <w:szCs w:val="28"/>
        </w:rPr>
      </w:pPr>
      <w:r w:rsidRPr="001241C9">
        <w:rPr>
          <w:rFonts w:cs="Times New Roman"/>
          <w:b w:val="0"/>
          <w:sz w:val="28"/>
          <w:szCs w:val="28"/>
        </w:rPr>
        <w:t>01411: Sản xuất giống trâu, bò</w:t>
      </w:r>
    </w:p>
    <w:p w14:paraId="584DDEA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3E62D5C0"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Chăn nuôi trâu, bò để sản xuất giống;</w:t>
      </w:r>
    </w:p>
    <w:p w14:paraId="70AF0BF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tinh dịch trâu, bò.</w:t>
      </w:r>
    </w:p>
    <w:p w14:paraId="066B5EE0"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01412: Chăn nuôi trâu, bò</w:t>
      </w:r>
    </w:p>
    <w:p w14:paraId="60235DF6" w14:textId="77777777" w:rsidR="00332133" w:rsidRPr="001241C9" w:rsidRDefault="00332133" w:rsidP="00CD59E7">
      <w:pPr>
        <w:pStyle w:val="noidung"/>
        <w:spacing w:before="200" w:after="0" w:line="240" w:lineRule="auto"/>
        <w:ind w:firstLine="567"/>
        <w:rPr>
          <w:rFonts w:cs="Times New Roman"/>
          <w:b/>
          <w:sz w:val="28"/>
          <w:szCs w:val="28"/>
        </w:rPr>
      </w:pPr>
      <w:r w:rsidRPr="001241C9">
        <w:rPr>
          <w:rFonts w:cs="Times New Roman"/>
          <w:sz w:val="28"/>
          <w:szCs w:val="28"/>
        </w:rPr>
        <w:t>Nhóm này gồm:</w:t>
      </w:r>
    </w:p>
    <w:p w14:paraId="47D8951C" w14:textId="77777777" w:rsidR="00332133" w:rsidRPr="001241C9" w:rsidRDefault="00332133" w:rsidP="00CD59E7">
      <w:pPr>
        <w:pStyle w:val="noidung"/>
        <w:spacing w:before="200" w:after="0" w:line="240" w:lineRule="auto"/>
        <w:ind w:firstLine="567"/>
        <w:rPr>
          <w:rFonts w:cs="Times New Roman"/>
          <w:iCs/>
          <w:sz w:val="28"/>
          <w:szCs w:val="28"/>
        </w:rPr>
      </w:pPr>
      <w:r w:rsidRPr="001241C9">
        <w:rPr>
          <w:rFonts w:cs="Times New Roman"/>
          <w:iCs/>
          <w:sz w:val="28"/>
          <w:szCs w:val="28"/>
        </w:rPr>
        <w:t xml:space="preserve">- Chăn nuôi trâu, bò thịt, cày kéo; </w:t>
      </w:r>
    </w:p>
    <w:p w14:paraId="5ADD3ED8" w14:textId="77777777" w:rsidR="00332133" w:rsidRPr="001241C9" w:rsidRDefault="00332133" w:rsidP="00CD59E7">
      <w:pPr>
        <w:pStyle w:val="noidung"/>
        <w:spacing w:before="200" w:after="0" w:line="240" w:lineRule="auto"/>
        <w:ind w:firstLine="567"/>
        <w:rPr>
          <w:rFonts w:cs="Times New Roman"/>
          <w:iCs/>
          <w:sz w:val="28"/>
          <w:szCs w:val="28"/>
        </w:rPr>
      </w:pPr>
      <w:r w:rsidRPr="001241C9">
        <w:rPr>
          <w:rFonts w:cs="Times New Roman"/>
          <w:iCs/>
          <w:sz w:val="28"/>
          <w:szCs w:val="28"/>
        </w:rPr>
        <w:t>- Sản xuất sữa nguyên chất từ bò và trâu sữa.</w:t>
      </w:r>
    </w:p>
    <w:p w14:paraId="74C0BEFB" w14:textId="77777777" w:rsidR="00332133" w:rsidRPr="001241C9" w:rsidRDefault="00332133" w:rsidP="00CD59E7">
      <w:pPr>
        <w:pStyle w:val="noidung"/>
        <w:spacing w:before="200" w:after="0" w:line="240" w:lineRule="auto"/>
        <w:ind w:firstLine="567"/>
        <w:rPr>
          <w:rFonts w:cs="Times New Roman"/>
          <w:i/>
          <w:iCs/>
          <w:sz w:val="28"/>
          <w:szCs w:val="28"/>
        </w:rPr>
      </w:pPr>
      <w:r w:rsidRPr="001241C9">
        <w:rPr>
          <w:rFonts w:cs="Times New Roman"/>
          <w:i/>
          <w:sz w:val="28"/>
          <w:szCs w:val="28"/>
        </w:rPr>
        <w:t>Loại trừ:</w:t>
      </w:r>
    </w:p>
    <w:p w14:paraId="216B8D36"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Chế biến sữa ngoài cơ sở chăn nuôi được phân vào nhóm 10500 (Chế biến sữa và các sản phẩm từ sữa).</w:t>
      </w:r>
    </w:p>
    <w:p w14:paraId="361504FE"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0142: Chăn nuôi ngựa, lừa, la và sản xuất giống ngựa, lừa</w:t>
      </w:r>
    </w:p>
    <w:p w14:paraId="5F6D5CD6" w14:textId="77777777" w:rsidR="00332133" w:rsidRPr="001241C9" w:rsidRDefault="00332133" w:rsidP="00CD59E7">
      <w:pPr>
        <w:pStyle w:val="anho"/>
        <w:spacing w:before="200" w:after="0" w:line="240" w:lineRule="auto"/>
        <w:ind w:firstLine="567"/>
        <w:rPr>
          <w:rFonts w:cs="Times New Roman"/>
          <w:b w:val="0"/>
          <w:sz w:val="28"/>
          <w:szCs w:val="28"/>
        </w:rPr>
      </w:pPr>
      <w:r w:rsidRPr="001241C9">
        <w:rPr>
          <w:rFonts w:cs="Times New Roman"/>
          <w:b w:val="0"/>
          <w:sz w:val="28"/>
          <w:szCs w:val="28"/>
        </w:rPr>
        <w:t>01421: Sản xuất giống ngựa, lừa</w:t>
      </w:r>
    </w:p>
    <w:p w14:paraId="018F7269"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7724D280" w14:textId="77777777" w:rsidR="00332133" w:rsidRPr="00214B4E" w:rsidRDefault="00332133" w:rsidP="00CD59E7">
      <w:pPr>
        <w:pStyle w:val="noidung"/>
        <w:spacing w:before="200" w:after="0" w:line="240" w:lineRule="auto"/>
        <w:ind w:firstLine="567"/>
        <w:rPr>
          <w:rFonts w:cs="Times New Roman"/>
          <w:spacing w:val="-4"/>
          <w:sz w:val="28"/>
          <w:szCs w:val="28"/>
        </w:rPr>
      </w:pPr>
      <w:r w:rsidRPr="00214B4E">
        <w:rPr>
          <w:rFonts w:cs="Times New Roman"/>
          <w:spacing w:val="-4"/>
          <w:sz w:val="28"/>
          <w:szCs w:val="28"/>
        </w:rPr>
        <w:t>- Chăn nuôi ngựa, lừa để sản xuất giống (bao gồm cả sản xuất giống ngựa đua);</w:t>
      </w:r>
    </w:p>
    <w:p w14:paraId="5AAC66B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tinh dịch ngựa, lừa.</w:t>
      </w:r>
    </w:p>
    <w:p w14:paraId="22ED8DB7"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01422: Chăn nuôi ngựa, lừa, la</w:t>
      </w:r>
    </w:p>
    <w:p w14:paraId="0E627C67" w14:textId="0EA7664B" w:rsidR="00332133" w:rsidRPr="001241C9" w:rsidRDefault="008F633F"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r w:rsidR="00332133" w:rsidRPr="001241C9">
        <w:rPr>
          <w:rFonts w:cs="Times New Roman"/>
          <w:sz w:val="28"/>
          <w:szCs w:val="28"/>
        </w:rPr>
        <w:t xml:space="preserve"> Chăn nuôi ngựa, lừa, la để lấy thịt, lấy sữa và cày kéo.</w:t>
      </w:r>
    </w:p>
    <w:p w14:paraId="734B2380" w14:textId="77777777" w:rsidR="00332133" w:rsidRPr="001241C9" w:rsidRDefault="00332133" w:rsidP="00CD59E7">
      <w:pPr>
        <w:pStyle w:val="noidung"/>
        <w:spacing w:before="200" w:after="0" w:line="240" w:lineRule="auto"/>
        <w:ind w:firstLine="567"/>
        <w:rPr>
          <w:rFonts w:cs="Times New Roman"/>
          <w:spacing w:val="-2"/>
          <w:sz w:val="28"/>
          <w:szCs w:val="28"/>
        </w:rPr>
      </w:pPr>
      <w:r w:rsidRPr="001241C9">
        <w:rPr>
          <w:rFonts w:cs="Times New Roman"/>
          <w:i/>
          <w:spacing w:val="-2"/>
          <w:sz w:val="28"/>
          <w:szCs w:val="28"/>
        </w:rPr>
        <w:t>Loại trừ:</w:t>
      </w:r>
      <w:r w:rsidRPr="001241C9">
        <w:rPr>
          <w:rFonts w:cs="Times New Roman"/>
          <w:spacing w:val="-2"/>
          <w:sz w:val="28"/>
          <w:szCs w:val="28"/>
        </w:rPr>
        <w:t xml:space="preserve"> Hoạt động đua ngựa được phân vào nhóm 93190 (Hoạt động thể thao khác).</w:t>
      </w:r>
    </w:p>
    <w:p w14:paraId="249DEC86" w14:textId="09923391"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0144: Chăn nuôi dê, cừu, hươu, nai và sản xuất giống dê, cừu, hươu, nai</w:t>
      </w:r>
    </w:p>
    <w:p w14:paraId="59879071" w14:textId="77777777" w:rsidR="00332133" w:rsidRPr="001241C9" w:rsidRDefault="00332133" w:rsidP="00CD59E7">
      <w:pPr>
        <w:pStyle w:val="anho"/>
        <w:spacing w:before="200" w:after="0" w:line="240" w:lineRule="auto"/>
        <w:ind w:firstLine="567"/>
        <w:rPr>
          <w:rFonts w:cs="Times New Roman"/>
          <w:b w:val="0"/>
          <w:sz w:val="28"/>
          <w:szCs w:val="28"/>
        </w:rPr>
      </w:pPr>
      <w:r w:rsidRPr="001241C9">
        <w:rPr>
          <w:rFonts w:cs="Times New Roman"/>
          <w:b w:val="0"/>
          <w:sz w:val="28"/>
          <w:szCs w:val="28"/>
        </w:rPr>
        <w:t>01441: Sản xuất giống dê, cừu, hươu, nai</w:t>
      </w:r>
    </w:p>
    <w:p w14:paraId="40BD2EFE" w14:textId="77777777" w:rsidR="00332133" w:rsidRPr="001241C9" w:rsidRDefault="00332133" w:rsidP="00CD59E7">
      <w:pPr>
        <w:pStyle w:val="duoia"/>
        <w:spacing w:before="200" w:after="0" w:line="240" w:lineRule="auto"/>
        <w:ind w:firstLine="567"/>
        <w:rPr>
          <w:rFonts w:cs="Times New Roman"/>
          <w:i w:val="0"/>
          <w:sz w:val="28"/>
          <w:szCs w:val="28"/>
        </w:rPr>
      </w:pPr>
      <w:r w:rsidRPr="001241C9">
        <w:rPr>
          <w:rFonts w:cs="Times New Roman"/>
          <w:i w:val="0"/>
          <w:sz w:val="28"/>
          <w:szCs w:val="28"/>
        </w:rPr>
        <w:t>Nhóm này gồm:</w:t>
      </w:r>
    </w:p>
    <w:p w14:paraId="34C0AE5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 Chăn nuôi dê, cừu, hươu, nai để sản xuất giống;</w:t>
      </w:r>
    </w:p>
    <w:p w14:paraId="5EED71A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tinh dịch dê, cừu, hươu, nai.</w:t>
      </w:r>
    </w:p>
    <w:p w14:paraId="562D43D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01442: Chăn nuôi dê, cừu, hươu, nai</w:t>
      </w:r>
    </w:p>
    <w:p w14:paraId="21918AB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6782897B" w14:textId="77777777" w:rsidR="00332133" w:rsidRPr="001241C9" w:rsidRDefault="00332133" w:rsidP="00CD59E7">
      <w:pPr>
        <w:pStyle w:val="noidung"/>
        <w:tabs>
          <w:tab w:val="left" w:pos="993"/>
        </w:tabs>
        <w:spacing w:before="200" w:after="0" w:line="240" w:lineRule="auto"/>
        <w:ind w:firstLine="567"/>
        <w:rPr>
          <w:rFonts w:cs="Times New Roman"/>
          <w:sz w:val="28"/>
          <w:szCs w:val="28"/>
        </w:rPr>
      </w:pPr>
      <w:r w:rsidRPr="001241C9">
        <w:rPr>
          <w:rFonts w:cs="Times New Roman"/>
          <w:sz w:val="28"/>
          <w:szCs w:val="28"/>
        </w:rPr>
        <w:t>- Chăn nuôi dê, cừu, hươu, nai để lấy thịt;</w:t>
      </w:r>
    </w:p>
    <w:p w14:paraId="15E12414" w14:textId="77777777" w:rsidR="00332133" w:rsidRPr="001241C9" w:rsidRDefault="00332133" w:rsidP="00CD59E7">
      <w:pPr>
        <w:pStyle w:val="noidung"/>
        <w:tabs>
          <w:tab w:val="left" w:pos="993"/>
        </w:tabs>
        <w:spacing w:before="200" w:after="0" w:line="240" w:lineRule="auto"/>
        <w:ind w:firstLine="567"/>
        <w:rPr>
          <w:rFonts w:cs="Times New Roman"/>
          <w:sz w:val="28"/>
          <w:szCs w:val="28"/>
        </w:rPr>
      </w:pPr>
      <w:r w:rsidRPr="001241C9">
        <w:rPr>
          <w:rFonts w:cs="Times New Roman"/>
          <w:sz w:val="28"/>
          <w:szCs w:val="28"/>
        </w:rPr>
        <w:t>- Sản xuất sữa nguyên chất từ dê và cừu sữa;</w:t>
      </w:r>
    </w:p>
    <w:p w14:paraId="7931D86C" w14:textId="77777777" w:rsidR="00332133" w:rsidRPr="001241C9" w:rsidRDefault="00332133" w:rsidP="00CD59E7">
      <w:pPr>
        <w:pStyle w:val="noidung"/>
        <w:tabs>
          <w:tab w:val="left" w:pos="993"/>
        </w:tabs>
        <w:spacing w:before="200" w:after="0" w:line="240" w:lineRule="auto"/>
        <w:ind w:firstLine="567"/>
        <w:rPr>
          <w:rFonts w:cs="Times New Roman"/>
          <w:sz w:val="28"/>
          <w:szCs w:val="28"/>
        </w:rPr>
      </w:pPr>
      <w:r w:rsidRPr="001241C9">
        <w:rPr>
          <w:rFonts w:cs="Times New Roman"/>
          <w:sz w:val="28"/>
          <w:szCs w:val="28"/>
        </w:rPr>
        <w:t>- Chăn nuôi cừu để lấy lông.</w:t>
      </w:r>
    </w:p>
    <w:p w14:paraId="08489A2E"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Loại trừ:</w:t>
      </w:r>
    </w:p>
    <w:p w14:paraId="644F7C66" w14:textId="77777777" w:rsidR="00332133" w:rsidRPr="001241C9" w:rsidRDefault="00332133" w:rsidP="00CD59E7">
      <w:pPr>
        <w:pStyle w:val="noidung"/>
        <w:spacing w:before="200" w:after="0" w:line="240" w:lineRule="auto"/>
        <w:ind w:firstLine="567"/>
        <w:rPr>
          <w:rFonts w:cs="Times New Roman"/>
          <w:b/>
          <w:sz w:val="28"/>
          <w:szCs w:val="28"/>
        </w:rPr>
      </w:pPr>
      <w:r w:rsidRPr="001241C9">
        <w:rPr>
          <w:rFonts w:cs="Times New Roman"/>
          <w:sz w:val="28"/>
          <w:szCs w:val="28"/>
        </w:rPr>
        <w:t>- Công việc cắt xén lông cừu trên cơ sở phí và hợp đồng được phân vào nhóm 01620 (Hoạt động dịch vụ chăn nuôi);</w:t>
      </w:r>
    </w:p>
    <w:p w14:paraId="58643CE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da lông kéo thành sợi được phân vào nhóm 1010 (Chế biến, bảo quản thịt và các sản phẩm từ thịt);</w:t>
      </w:r>
    </w:p>
    <w:p w14:paraId="188160AF"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Chế biến sữa được phân vào nhóm 10500 (Chế biến sữa và các sản phẩm </w:t>
      </w:r>
      <w:r w:rsidRPr="001241C9">
        <w:rPr>
          <w:rFonts w:cs="Times New Roman"/>
          <w:sz w:val="28"/>
          <w:szCs w:val="28"/>
        </w:rPr>
        <w:br/>
        <w:t>từ sữa).</w:t>
      </w:r>
    </w:p>
    <w:p w14:paraId="3666C93B"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0145: Chăn nuôi lợn và sản xuất giống lợn</w:t>
      </w:r>
    </w:p>
    <w:p w14:paraId="2042A3FE" w14:textId="77777777" w:rsidR="00332133" w:rsidRPr="001241C9" w:rsidRDefault="00332133" w:rsidP="00CD59E7">
      <w:pPr>
        <w:pStyle w:val="anho"/>
        <w:spacing w:before="200" w:after="0" w:line="240" w:lineRule="auto"/>
        <w:ind w:firstLine="567"/>
        <w:rPr>
          <w:rFonts w:cs="Times New Roman"/>
          <w:b w:val="0"/>
          <w:sz w:val="28"/>
          <w:szCs w:val="28"/>
        </w:rPr>
      </w:pPr>
      <w:r w:rsidRPr="001241C9">
        <w:rPr>
          <w:rFonts w:cs="Times New Roman"/>
          <w:b w:val="0"/>
          <w:sz w:val="28"/>
          <w:szCs w:val="28"/>
        </w:rPr>
        <w:t>01451: Sản xuất giống lợn</w:t>
      </w:r>
    </w:p>
    <w:p w14:paraId="379A0CA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2BE46A8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Chăn nuôi lợn để sản xuất giống;</w:t>
      </w:r>
    </w:p>
    <w:p w14:paraId="74D7097D"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tinh dịch lợn.</w:t>
      </w:r>
    </w:p>
    <w:p w14:paraId="789401CF"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01452: Chăn nuôi lợn</w:t>
      </w:r>
    </w:p>
    <w:p w14:paraId="611656B6"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Chăn nuôi lợn thịt, lợn sữa.</w:t>
      </w:r>
    </w:p>
    <w:p w14:paraId="31096F57" w14:textId="77777777" w:rsidR="00332133" w:rsidRPr="001241C9" w:rsidRDefault="00332133" w:rsidP="00CD59E7">
      <w:pPr>
        <w:pStyle w:val="noidung"/>
        <w:tabs>
          <w:tab w:val="left" w:pos="851"/>
        </w:tabs>
        <w:spacing w:before="200" w:after="0" w:line="240" w:lineRule="auto"/>
        <w:ind w:firstLine="567"/>
        <w:rPr>
          <w:rFonts w:cs="Times New Roman"/>
          <w:i/>
          <w:sz w:val="28"/>
          <w:szCs w:val="28"/>
        </w:rPr>
      </w:pPr>
      <w:r w:rsidRPr="001241C9">
        <w:rPr>
          <w:rFonts w:cs="Times New Roman"/>
          <w:i/>
          <w:sz w:val="28"/>
          <w:szCs w:val="28"/>
        </w:rPr>
        <w:t>Loại trừ:</w:t>
      </w:r>
    </w:p>
    <w:p w14:paraId="520133AC" w14:textId="77777777" w:rsidR="00332133" w:rsidRPr="001241C9" w:rsidRDefault="00332133" w:rsidP="00CD59E7">
      <w:pPr>
        <w:pStyle w:val="noidung"/>
        <w:widowControl/>
        <w:tabs>
          <w:tab w:val="left" w:pos="851"/>
        </w:tabs>
        <w:spacing w:before="200" w:after="0" w:line="240" w:lineRule="auto"/>
        <w:ind w:firstLine="567"/>
        <w:rPr>
          <w:rFonts w:cs="Times New Roman"/>
          <w:sz w:val="28"/>
          <w:szCs w:val="28"/>
        </w:rPr>
      </w:pPr>
      <w:r w:rsidRPr="001241C9">
        <w:rPr>
          <w:rFonts w:cs="Times New Roman"/>
          <w:sz w:val="28"/>
          <w:szCs w:val="28"/>
        </w:rPr>
        <w:t>- Hoạt động kiểm dịch lợn, chăm sóc và cho bú được phân vào nhóm 0</w:t>
      </w:r>
      <w:r w:rsidR="00892E2D" w:rsidRPr="001241C9">
        <w:rPr>
          <w:rFonts w:cs="Times New Roman"/>
          <w:sz w:val="28"/>
          <w:szCs w:val="28"/>
        </w:rPr>
        <w:t>1</w:t>
      </w:r>
      <w:r w:rsidRPr="001241C9">
        <w:rPr>
          <w:rFonts w:cs="Times New Roman"/>
          <w:sz w:val="28"/>
          <w:szCs w:val="28"/>
        </w:rPr>
        <w:t>620 (Hoạt động dịch vụ chăn nuôi).</w:t>
      </w:r>
    </w:p>
    <w:p w14:paraId="132829E0" w14:textId="77777777" w:rsidR="00332133" w:rsidRPr="001241C9" w:rsidRDefault="00332133" w:rsidP="00CD59E7">
      <w:pPr>
        <w:pStyle w:val="noidung"/>
        <w:widowControl/>
        <w:spacing w:before="200" w:after="0" w:line="240" w:lineRule="auto"/>
        <w:ind w:firstLine="567"/>
        <w:rPr>
          <w:rFonts w:cs="Times New Roman"/>
          <w:sz w:val="28"/>
          <w:szCs w:val="28"/>
        </w:rPr>
      </w:pPr>
      <w:r w:rsidRPr="001241C9">
        <w:rPr>
          <w:rFonts w:cs="Times New Roman"/>
          <w:sz w:val="28"/>
          <w:szCs w:val="28"/>
        </w:rPr>
        <w:t>- Giết thịt, chế biến thịt lợn ngoài trang trại chăn nuôi được phân vào nhóm 1010 (Chế biến, bảo quản thịt và các sản phẩm từ thịt).</w:t>
      </w:r>
    </w:p>
    <w:p w14:paraId="06DB286E" w14:textId="117F602F"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0146: Chăn nuôi gia cầm</w:t>
      </w:r>
    </w:p>
    <w:p w14:paraId="20AAC454"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01461: Hoạt động ấp trứng và sản xuất giống gia cầm</w:t>
      </w:r>
    </w:p>
    <w:p w14:paraId="523A7F1D"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gồm: Hoạt động của các cơ sở ấp trứng gia cầm để lấy con giống và trứng lộn.</w:t>
      </w:r>
    </w:p>
    <w:p w14:paraId="292B6902"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lastRenderedPageBreak/>
        <w:t>01462: Chăn nuôi gà</w:t>
      </w:r>
    </w:p>
    <w:p w14:paraId="016833A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Hoạt động chăn nuôi gà lấy thịt và lấy trứng.</w:t>
      </w:r>
    </w:p>
    <w:p w14:paraId="1592D49B"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01463: Chăn nuôi vịt, ngan, ngỗng</w:t>
      </w:r>
    </w:p>
    <w:p w14:paraId="3CF2FB9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Chăn nuôi vịt, ngan, ngỗng lấy thịt và lấy trứng.</w:t>
      </w:r>
    </w:p>
    <w:p w14:paraId="50AB1840"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 xml:space="preserve">01469: Chăn nuôi gia cầm khác </w:t>
      </w:r>
    </w:p>
    <w:p w14:paraId="4ECE348D"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Nuôi đà điểu, nuôi các loài chim cút, chim bồ câu.</w:t>
      </w:r>
    </w:p>
    <w:p w14:paraId="57C2F53D"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 xml:space="preserve">0149 - 01490: Chăn nuôi khác </w:t>
      </w:r>
    </w:p>
    <w:p w14:paraId="6D47143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5ADEF01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Nuôi và tạo giống các con vật nuôi trong nhà, các con vật nuôi khác kể cả các con vật cảnh (trừ cá cảnh): chó, mèo, thỏ, bò sát, côn trùng;</w:t>
      </w:r>
    </w:p>
    <w:p w14:paraId="35ACD30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Nuôi ong, nhân giống ong và sản xuất mật ong;</w:t>
      </w:r>
    </w:p>
    <w:p w14:paraId="4227BFD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Nuôi tằm, sản xuất kén tằm;</w:t>
      </w:r>
    </w:p>
    <w:p w14:paraId="09F7FD05"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da lông thú, da bò sát từ hoạt động chăn nuôi.</w:t>
      </w:r>
    </w:p>
    <w:p w14:paraId="09B24EBC"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 xml:space="preserve">Loại trừ: </w:t>
      </w:r>
    </w:p>
    <w:p w14:paraId="18833254" w14:textId="77777777" w:rsidR="00332133" w:rsidRPr="001241C9" w:rsidRDefault="00332133" w:rsidP="00CD59E7">
      <w:pPr>
        <w:pStyle w:val="noidung"/>
        <w:widowControl/>
        <w:tabs>
          <w:tab w:val="left" w:pos="851"/>
        </w:tabs>
        <w:spacing w:before="200" w:after="0" w:line="240" w:lineRule="auto"/>
        <w:ind w:firstLine="567"/>
        <w:rPr>
          <w:rFonts w:cs="Times New Roman"/>
          <w:sz w:val="28"/>
          <w:szCs w:val="28"/>
        </w:rPr>
      </w:pPr>
      <w:r w:rsidRPr="001241C9">
        <w:rPr>
          <w:rFonts w:cs="Times New Roman"/>
          <w:sz w:val="28"/>
          <w:szCs w:val="28"/>
        </w:rPr>
        <w:t>- Nuôi và thuần dưỡng thú từ các trại được phân vào nhóm 01620</w:t>
      </w:r>
      <w:r w:rsidR="0097700F" w:rsidRPr="001241C9">
        <w:rPr>
          <w:rFonts w:cs="Times New Roman"/>
          <w:sz w:val="28"/>
          <w:szCs w:val="28"/>
        </w:rPr>
        <w:t xml:space="preserve"> (Hoạt động dịch vụ chăn nuôi)</w:t>
      </w:r>
      <w:r w:rsidRPr="001241C9">
        <w:rPr>
          <w:rFonts w:cs="Times New Roman"/>
          <w:sz w:val="28"/>
          <w:szCs w:val="28"/>
        </w:rPr>
        <w:t>;</w:t>
      </w:r>
    </w:p>
    <w:p w14:paraId="7C2E848C"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da, lông của các con vật do săn bắt và đánh bẫy được phân vào nhóm 01700 (Săn bắt, đánh bẫy và hoạt động dịch vụ có liên quan);</w:t>
      </w:r>
    </w:p>
    <w:p w14:paraId="1F9FEC5E" w14:textId="1C91C378"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Trang trại nuôi ếch, nuôi cá sấu, nuôi ba ba được phân vào nhóm 0322</w:t>
      </w:r>
      <w:r w:rsidR="0004798C" w:rsidRPr="001241C9">
        <w:rPr>
          <w:rFonts w:cs="Times New Roman"/>
          <w:sz w:val="28"/>
          <w:szCs w:val="28"/>
        </w:rPr>
        <w:t>3</w:t>
      </w:r>
      <w:r w:rsidR="00496D6C" w:rsidRPr="001241C9">
        <w:rPr>
          <w:rFonts w:cs="Times New Roman"/>
          <w:bCs/>
          <w:iCs/>
          <w:sz w:val="28"/>
          <w:szCs w:val="28"/>
        </w:rPr>
        <w:t xml:space="preserve"> (Nuôi thủy</w:t>
      </w:r>
      <w:r w:rsidRPr="001241C9">
        <w:rPr>
          <w:rFonts w:cs="Times New Roman"/>
          <w:bCs/>
          <w:iCs/>
          <w:sz w:val="28"/>
          <w:szCs w:val="28"/>
        </w:rPr>
        <w:t xml:space="preserve"> sản </w:t>
      </w:r>
      <w:r w:rsidR="0004798C" w:rsidRPr="001241C9">
        <w:rPr>
          <w:rFonts w:cs="Times New Roman"/>
          <w:bCs/>
          <w:iCs/>
          <w:sz w:val="28"/>
          <w:szCs w:val="28"/>
        </w:rPr>
        <w:t>khác</w:t>
      </w:r>
      <w:r w:rsidR="00BA64F7" w:rsidRPr="001241C9">
        <w:rPr>
          <w:rFonts w:cs="Times New Roman"/>
          <w:bCs/>
          <w:iCs/>
          <w:sz w:val="28"/>
          <w:szCs w:val="28"/>
        </w:rPr>
        <w:t>)</w:t>
      </w:r>
      <w:r w:rsidRPr="001241C9">
        <w:rPr>
          <w:rFonts w:cs="Times New Roman"/>
          <w:bCs/>
          <w:iCs/>
          <w:sz w:val="28"/>
          <w:szCs w:val="28"/>
        </w:rPr>
        <w:t>;</w:t>
      </w:r>
    </w:p>
    <w:p w14:paraId="553B8F37" w14:textId="4CC66D5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Huấn luyện các con vật cảnh được phân vào nhóm 91</w:t>
      </w:r>
      <w:r w:rsidR="00EB6F23" w:rsidRPr="001241C9">
        <w:rPr>
          <w:rFonts w:cs="Times New Roman"/>
          <w:sz w:val="28"/>
          <w:szCs w:val="28"/>
        </w:rPr>
        <w:t>4</w:t>
      </w:r>
      <w:r w:rsidRPr="001241C9">
        <w:rPr>
          <w:rFonts w:cs="Times New Roman"/>
          <w:sz w:val="28"/>
          <w:szCs w:val="28"/>
        </w:rPr>
        <w:t xml:space="preserve"> (Hoạt động của các vườn bách thảo, bách thú và khu bảo tồn t</w:t>
      </w:r>
      <w:r w:rsidR="00951736" w:rsidRPr="001241C9">
        <w:rPr>
          <w:rFonts w:cs="Times New Roman"/>
          <w:sz w:val="28"/>
          <w:szCs w:val="28"/>
        </w:rPr>
        <w:t>hiên</w:t>
      </w:r>
      <w:r w:rsidR="00C82B10" w:rsidRPr="001241C9">
        <w:rPr>
          <w:rFonts w:cs="Times New Roman"/>
          <w:sz w:val="28"/>
          <w:szCs w:val="28"/>
        </w:rPr>
        <w:t xml:space="preserve"> nhiên);</w:t>
      </w:r>
    </w:p>
    <w:p w14:paraId="68F20C3E" w14:textId="727C8F1A" w:rsidR="007660E6" w:rsidRPr="001241C9" w:rsidRDefault="007660E6" w:rsidP="00CD59E7">
      <w:pPr>
        <w:pStyle w:val="noidung"/>
        <w:spacing w:before="200" w:after="0" w:line="240" w:lineRule="auto"/>
        <w:ind w:firstLine="567"/>
        <w:rPr>
          <w:rFonts w:cs="Times New Roman"/>
          <w:sz w:val="28"/>
          <w:szCs w:val="28"/>
        </w:rPr>
      </w:pPr>
      <w:r w:rsidRPr="001241C9">
        <w:rPr>
          <w:rFonts w:cs="Times New Roman"/>
          <w:sz w:val="28"/>
          <w:szCs w:val="28"/>
        </w:rPr>
        <w:t>- Dịch vụ chăm sóc, trông giữ, huấn luyện thú cưng được phân vào nhóm 969</w:t>
      </w:r>
      <w:r w:rsidR="00AF2464" w:rsidRPr="001241C9">
        <w:rPr>
          <w:rFonts w:cs="Times New Roman"/>
          <w:sz w:val="28"/>
          <w:szCs w:val="28"/>
        </w:rPr>
        <w:t>0</w:t>
      </w:r>
      <w:r w:rsidRPr="001241C9">
        <w:rPr>
          <w:rFonts w:cs="Times New Roman"/>
          <w:sz w:val="28"/>
          <w:szCs w:val="28"/>
        </w:rPr>
        <w:t>9 (Hoạt động dịch vụ phục vụ cá nhân khác chưa được phân vào đâu);</w:t>
      </w:r>
    </w:p>
    <w:p w14:paraId="28CC8981" w14:textId="2F8AC53E" w:rsidR="007660E6" w:rsidRPr="001241C9" w:rsidRDefault="007660E6" w:rsidP="00CD59E7">
      <w:pPr>
        <w:pStyle w:val="noidung"/>
        <w:spacing w:before="200" w:after="0" w:line="240" w:lineRule="auto"/>
        <w:ind w:firstLine="567"/>
        <w:rPr>
          <w:rFonts w:cs="Times New Roman"/>
          <w:sz w:val="28"/>
          <w:szCs w:val="28"/>
        </w:rPr>
      </w:pPr>
      <w:r w:rsidRPr="001241C9">
        <w:rPr>
          <w:rFonts w:cs="Times New Roman"/>
          <w:sz w:val="28"/>
          <w:szCs w:val="28"/>
        </w:rPr>
        <w:t xml:space="preserve">- Hoạt động của các trại động vật hoang để chăm sóc động vật (thú cưng) </w:t>
      </w:r>
      <w:r w:rsidR="00246785" w:rsidRPr="001241C9">
        <w:rPr>
          <w:rFonts w:cs="Times New Roman"/>
          <w:sz w:val="28"/>
          <w:szCs w:val="28"/>
        </w:rPr>
        <w:t xml:space="preserve">bị bỏ rơi </w:t>
      </w:r>
      <w:r w:rsidRPr="001241C9">
        <w:rPr>
          <w:rFonts w:cs="Times New Roman"/>
          <w:sz w:val="28"/>
          <w:szCs w:val="28"/>
        </w:rPr>
        <w:t>được phân vào nhóm 969</w:t>
      </w:r>
      <w:r w:rsidR="002934E4" w:rsidRPr="001241C9">
        <w:rPr>
          <w:rFonts w:cs="Times New Roman"/>
          <w:sz w:val="28"/>
          <w:szCs w:val="28"/>
        </w:rPr>
        <w:t>0</w:t>
      </w:r>
      <w:r w:rsidRPr="001241C9">
        <w:rPr>
          <w:rFonts w:cs="Times New Roman"/>
          <w:sz w:val="28"/>
          <w:szCs w:val="28"/>
        </w:rPr>
        <w:t>9 (Hoạt động dịch vụ phục vụ cá nhân khác chưa được phân vào đâu).</w:t>
      </w:r>
    </w:p>
    <w:p w14:paraId="49C3F1AE" w14:textId="77777777" w:rsidR="00332133" w:rsidRPr="001241C9" w:rsidRDefault="00332133" w:rsidP="00CD59E7">
      <w:pPr>
        <w:pStyle w:val="1nho"/>
        <w:spacing w:before="200" w:after="0" w:line="240" w:lineRule="auto"/>
        <w:ind w:firstLine="567"/>
        <w:rPr>
          <w:rFonts w:cs="Times New Roman"/>
          <w:sz w:val="28"/>
          <w:szCs w:val="28"/>
        </w:rPr>
      </w:pPr>
      <w:r w:rsidRPr="001241C9">
        <w:rPr>
          <w:rFonts w:cs="Times New Roman"/>
          <w:sz w:val="28"/>
          <w:szCs w:val="28"/>
        </w:rPr>
        <w:t>015 - 0150 - 01500: Trồng trọt, chăn nuôi hỗn hợp</w:t>
      </w:r>
    </w:p>
    <w:p w14:paraId="7D1B758D"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Nhóm này gồm: Gieo trồng kết hợp với chăn nuôi gia súc như hoạt động chăn nuôi gia súc, gia cầm trong các đơn vị trồng trọt mà không có hoạt động nào chiếm 66% </w:t>
      </w:r>
      <w:r w:rsidR="009F5E30" w:rsidRPr="001241C9">
        <w:rPr>
          <w:rFonts w:cs="Times New Roman"/>
          <w:sz w:val="28"/>
          <w:szCs w:val="28"/>
        </w:rPr>
        <w:t xml:space="preserve">hoặc nhiều hơn </w:t>
      </w:r>
      <w:r w:rsidRPr="001241C9">
        <w:rPr>
          <w:rFonts w:cs="Times New Roman"/>
          <w:sz w:val="28"/>
          <w:szCs w:val="28"/>
        </w:rPr>
        <w:t>giá trị sản xuất của đơn vị.</w:t>
      </w:r>
    </w:p>
    <w:p w14:paraId="21799E2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xml:space="preserve"> Các đơn vị gieo trồng hỗn hợp hoặc chăn nuôi hỗn hợp được phân </w:t>
      </w:r>
      <w:r w:rsidRPr="001241C9">
        <w:rPr>
          <w:rFonts w:cs="Times New Roman"/>
          <w:sz w:val="28"/>
          <w:szCs w:val="28"/>
        </w:rPr>
        <w:lastRenderedPageBreak/>
        <w:t>loại theo hoạt động chính của chúng (Hoạt động chính là hoạt động có giá trị sản xuất từ 66% trở lên).</w:t>
      </w:r>
    </w:p>
    <w:p w14:paraId="51B528CA" w14:textId="77777777" w:rsidR="00332133" w:rsidRPr="001241C9" w:rsidRDefault="00332133" w:rsidP="00CD59E7">
      <w:pPr>
        <w:pStyle w:val="1nho"/>
        <w:spacing w:before="200" w:after="0" w:line="240" w:lineRule="auto"/>
        <w:ind w:firstLine="567"/>
        <w:rPr>
          <w:rFonts w:cs="Times New Roman"/>
          <w:sz w:val="28"/>
          <w:szCs w:val="28"/>
        </w:rPr>
      </w:pPr>
      <w:r w:rsidRPr="001241C9">
        <w:rPr>
          <w:rFonts w:cs="Times New Roman"/>
          <w:sz w:val="28"/>
          <w:szCs w:val="28"/>
        </w:rPr>
        <w:t xml:space="preserve">016: Hoạt động dịch vụ nông nghiệp </w:t>
      </w:r>
    </w:p>
    <w:p w14:paraId="2DEAB96E" w14:textId="77777777" w:rsidR="00B34EC8" w:rsidRPr="001241C9" w:rsidRDefault="00B34EC8" w:rsidP="00CD59E7">
      <w:pPr>
        <w:pStyle w:val="1nho"/>
        <w:spacing w:before="200" w:after="0" w:line="240" w:lineRule="auto"/>
        <w:ind w:firstLine="567"/>
        <w:rPr>
          <w:rFonts w:cs="Times New Roman"/>
          <w:b w:val="0"/>
          <w:sz w:val="28"/>
          <w:szCs w:val="28"/>
        </w:rPr>
      </w:pPr>
      <w:r w:rsidRPr="001241C9">
        <w:rPr>
          <w:rFonts w:cs="Times New Roman"/>
          <w:b w:val="0"/>
          <w:sz w:val="28"/>
          <w:szCs w:val="28"/>
        </w:rPr>
        <w:t xml:space="preserve">Nhóm này bao gồm các hoạt động liên quan </w:t>
      </w:r>
      <w:r w:rsidR="00761369" w:rsidRPr="001241C9">
        <w:rPr>
          <w:rFonts w:cs="Times New Roman"/>
          <w:b w:val="0"/>
          <w:sz w:val="28"/>
          <w:szCs w:val="28"/>
          <w:lang w:val="vi-VN"/>
        </w:rPr>
        <w:t>đến</w:t>
      </w:r>
      <w:r w:rsidRPr="001241C9">
        <w:rPr>
          <w:rFonts w:cs="Times New Roman"/>
          <w:b w:val="0"/>
          <w:sz w:val="28"/>
          <w:szCs w:val="28"/>
        </w:rPr>
        <w:t xml:space="preserve"> sản xuất nông nghiệp và các hoạt động tương tự như nông nghiệp nhưng không nhằm mục đích sản xuất (theo nghĩa là thu hoạch sản phẩm nông nghiệp), thường được thực hiện trên cơ sở phí hoặc hợp đồng. </w:t>
      </w:r>
    </w:p>
    <w:p w14:paraId="20D887F4" w14:textId="77777777" w:rsidR="00B34EC8" w:rsidRPr="001241C9" w:rsidRDefault="00B34EC8" w:rsidP="00CD59E7">
      <w:pPr>
        <w:pStyle w:val="1nho"/>
        <w:spacing w:before="200" w:after="0" w:line="240" w:lineRule="auto"/>
        <w:ind w:firstLine="567"/>
        <w:rPr>
          <w:rFonts w:cs="Times New Roman"/>
          <w:b w:val="0"/>
          <w:sz w:val="28"/>
          <w:szCs w:val="28"/>
        </w:rPr>
      </w:pPr>
      <w:r w:rsidRPr="001241C9">
        <w:rPr>
          <w:rFonts w:cs="Times New Roman"/>
          <w:b w:val="0"/>
          <w:sz w:val="28"/>
          <w:szCs w:val="28"/>
        </w:rPr>
        <w:t>Nhóm này cũng bao gồm các hoạt động trồng trọt sau thu hoạch, nhằm chuẩn bị sản phẩm nông nghiệp cho thị trường sơ cấp.</w:t>
      </w:r>
    </w:p>
    <w:p w14:paraId="2DE4710F"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 xml:space="preserve">0161 - 01610: Hoạt động dịch vụ trồng trọt </w:t>
      </w:r>
    </w:p>
    <w:p w14:paraId="2FD228FD"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Nhóm này gồm: </w:t>
      </w:r>
    </w:p>
    <w:p w14:paraId="2C7B31E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Các hoạt động được chuyên môn hóa phục vụ cho bên ngoài trên cơ sở phí hoặc hợp đồng các công việc sau:</w:t>
      </w:r>
    </w:p>
    <w:p w14:paraId="0D36230B" w14:textId="77777777" w:rsidR="00082285" w:rsidRPr="001241C9" w:rsidRDefault="00082285" w:rsidP="00CD59E7">
      <w:pPr>
        <w:pStyle w:val="noidung"/>
        <w:spacing w:before="200" w:after="0" w:line="240" w:lineRule="auto"/>
        <w:ind w:firstLine="567"/>
        <w:rPr>
          <w:rFonts w:cs="Times New Roman"/>
          <w:sz w:val="28"/>
          <w:szCs w:val="28"/>
        </w:rPr>
      </w:pPr>
      <w:r w:rsidRPr="001241C9">
        <w:rPr>
          <w:rFonts w:cs="Times New Roman"/>
          <w:sz w:val="28"/>
          <w:szCs w:val="28"/>
        </w:rPr>
        <w:t>- Chuẩn bị cho trồng trọt, ví dụ như: đào hố,…;</w:t>
      </w:r>
    </w:p>
    <w:p w14:paraId="70EB1258" w14:textId="77777777" w:rsidR="00082285" w:rsidRPr="001241C9" w:rsidRDefault="00082285" w:rsidP="00CD59E7">
      <w:pPr>
        <w:pStyle w:val="noidung"/>
        <w:spacing w:before="200" w:after="0" w:line="240" w:lineRule="auto"/>
        <w:ind w:firstLine="567"/>
        <w:rPr>
          <w:rFonts w:cs="Times New Roman"/>
          <w:sz w:val="28"/>
          <w:szCs w:val="28"/>
        </w:rPr>
      </w:pPr>
      <w:r w:rsidRPr="001241C9">
        <w:rPr>
          <w:rFonts w:cs="Times New Roman"/>
          <w:sz w:val="28"/>
          <w:szCs w:val="28"/>
        </w:rPr>
        <w:t>- Trồng cây;</w:t>
      </w:r>
    </w:p>
    <w:p w14:paraId="052BA066"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Xử lý cây trồng;</w:t>
      </w:r>
    </w:p>
    <w:p w14:paraId="75B5283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Phun thuốc bảo vệ thực vật, phòng chống sâu bệnh cho cây trồng, kích thích tăng trưởng, bảo hiểm cây trồng;</w:t>
      </w:r>
    </w:p>
    <w:p w14:paraId="41D4CAE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Cắt, xén, tỉa cây lâu năm;</w:t>
      </w:r>
    </w:p>
    <w:p w14:paraId="1B78E2C0" w14:textId="77777777" w:rsidR="00082285"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Làm đất, gieo, cấy, sạ</w:t>
      </w:r>
      <w:r w:rsidR="00082285" w:rsidRPr="001241C9">
        <w:rPr>
          <w:rFonts w:cs="Times New Roman"/>
          <w:sz w:val="28"/>
          <w:szCs w:val="28"/>
        </w:rPr>
        <w:t>…;</w:t>
      </w:r>
    </w:p>
    <w:p w14:paraId="079FA9A2" w14:textId="77777777" w:rsidR="00332133" w:rsidRPr="001241C9" w:rsidRDefault="00082285" w:rsidP="00CD59E7">
      <w:pPr>
        <w:pStyle w:val="noidung"/>
        <w:spacing w:before="20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w:t>
      </w:r>
      <w:r w:rsidRPr="001241C9">
        <w:rPr>
          <w:rFonts w:cs="Times New Roman"/>
          <w:sz w:val="28"/>
          <w:szCs w:val="28"/>
        </w:rPr>
        <w:t>T</w:t>
      </w:r>
      <w:r w:rsidR="00332133" w:rsidRPr="001241C9">
        <w:rPr>
          <w:rFonts w:cs="Times New Roman"/>
          <w:sz w:val="28"/>
          <w:szCs w:val="28"/>
        </w:rPr>
        <w:t>hu hoạch;</w:t>
      </w:r>
    </w:p>
    <w:p w14:paraId="133B631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Kiểm soát loài sinh vật gây hại trên cây trồng;</w:t>
      </w:r>
    </w:p>
    <w:p w14:paraId="6854A4B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Kiểm tra hạt giống, cây giống;</w:t>
      </w:r>
    </w:p>
    <w:p w14:paraId="1240185D"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Cho thuê máy nông nghiệp có người điều khiển;</w:t>
      </w:r>
    </w:p>
    <w:p w14:paraId="3FF36261"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Hoạt động tưới, tiêu nước phục vụ trồng trọt.</w:t>
      </w:r>
    </w:p>
    <w:p w14:paraId="7711FEB9" w14:textId="77777777" w:rsidR="00875F23" w:rsidRPr="001241C9" w:rsidRDefault="00875F23" w:rsidP="00CD59E7">
      <w:pPr>
        <w:pStyle w:val="noidung"/>
        <w:spacing w:before="200" w:after="0" w:line="240" w:lineRule="auto"/>
        <w:ind w:firstLine="567"/>
        <w:rPr>
          <w:rFonts w:cs="Times New Roman"/>
          <w:sz w:val="28"/>
          <w:szCs w:val="28"/>
        </w:rPr>
      </w:pPr>
      <w:r w:rsidRPr="001241C9">
        <w:rPr>
          <w:rFonts w:cs="Times New Roman"/>
          <w:sz w:val="28"/>
          <w:szCs w:val="28"/>
        </w:rPr>
        <w:t xml:space="preserve">- Hoạt động duy trì và giữ cho đất </w:t>
      </w:r>
      <w:r w:rsidR="00874657" w:rsidRPr="001241C9">
        <w:rPr>
          <w:rFonts w:cs="Times New Roman"/>
          <w:sz w:val="28"/>
          <w:szCs w:val="28"/>
        </w:rPr>
        <w:t xml:space="preserve">luôn </w:t>
      </w:r>
      <w:r w:rsidRPr="001241C9">
        <w:rPr>
          <w:rFonts w:cs="Times New Roman"/>
          <w:sz w:val="28"/>
          <w:szCs w:val="28"/>
        </w:rPr>
        <w:t>trong tình trạng tố</w:t>
      </w:r>
      <w:r w:rsidR="00846771" w:rsidRPr="001241C9">
        <w:rPr>
          <w:rFonts w:cs="Times New Roman"/>
          <w:sz w:val="28"/>
          <w:szCs w:val="28"/>
        </w:rPr>
        <w:t xml:space="preserve">t mà chưa </w:t>
      </w:r>
      <w:r w:rsidRPr="001241C9">
        <w:rPr>
          <w:rFonts w:cs="Times New Roman"/>
          <w:sz w:val="28"/>
          <w:szCs w:val="28"/>
        </w:rPr>
        <w:t xml:space="preserve">cần </w:t>
      </w:r>
      <w:r w:rsidR="00846771" w:rsidRPr="001241C9">
        <w:rPr>
          <w:rFonts w:cs="Times New Roman"/>
          <w:sz w:val="28"/>
          <w:szCs w:val="28"/>
        </w:rPr>
        <w:t xml:space="preserve">sử dụng ngay cho </w:t>
      </w:r>
      <w:r w:rsidRPr="001241C9">
        <w:rPr>
          <w:rFonts w:cs="Times New Roman"/>
          <w:sz w:val="28"/>
          <w:szCs w:val="28"/>
        </w:rPr>
        <w:t>sản xuất nông nghiệp.</w:t>
      </w:r>
    </w:p>
    <w:p w14:paraId="0865F719"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4AC51F2C"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 Các hoạt động cho cây trồng sau thu hoạch được phân vào nhóm 01630 (Hoạt động dịch vụ sau thu hoạch)</w:t>
      </w:r>
      <w:r w:rsidR="00875F23" w:rsidRPr="001241C9">
        <w:rPr>
          <w:rFonts w:cs="Times New Roman"/>
          <w:sz w:val="28"/>
          <w:szCs w:val="28"/>
        </w:rPr>
        <w:t xml:space="preserve"> và 01640 (Xử lý hạt giống để nhân giống)</w:t>
      </w:r>
      <w:r w:rsidRPr="001241C9">
        <w:rPr>
          <w:rFonts w:cs="Times New Roman"/>
          <w:sz w:val="28"/>
          <w:szCs w:val="28"/>
        </w:rPr>
        <w:t>;</w:t>
      </w:r>
    </w:p>
    <w:p w14:paraId="0749B175" w14:textId="77777777" w:rsidR="00073ECC" w:rsidRPr="009161DE" w:rsidRDefault="00073ECC" w:rsidP="00495168">
      <w:pPr>
        <w:pStyle w:val="noidung"/>
        <w:spacing w:before="160" w:after="0" w:line="240" w:lineRule="auto"/>
        <w:ind w:firstLine="567"/>
        <w:rPr>
          <w:rFonts w:cs="Times New Roman"/>
          <w:spacing w:val="2"/>
          <w:sz w:val="28"/>
          <w:szCs w:val="28"/>
        </w:rPr>
      </w:pPr>
      <w:r w:rsidRPr="009161DE">
        <w:rPr>
          <w:rFonts w:cs="Times New Roman"/>
          <w:spacing w:val="2"/>
          <w:sz w:val="28"/>
          <w:szCs w:val="28"/>
        </w:rPr>
        <w:t xml:space="preserve">- Thoát nước </w:t>
      </w:r>
      <w:r w:rsidR="00016747" w:rsidRPr="009161DE">
        <w:rPr>
          <w:rFonts w:cs="Times New Roman"/>
          <w:spacing w:val="2"/>
          <w:sz w:val="28"/>
          <w:szCs w:val="28"/>
        </w:rPr>
        <w:t xml:space="preserve">cho </w:t>
      </w:r>
      <w:r w:rsidRPr="009161DE">
        <w:rPr>
          <w:rFonts w:cs="Times New Roman"/>
          <w:spacing w:val="2"/>
          <w:sz w:val="28"/>
          <w:szCs w:val="28"/>
        </w:rPr>
        <w:t>đất nông nghiệp được phân vào nhóm 4312</w:t>
      </w:r>
      <w:r w:rsidR="00016747" w:rsidRPr="009161DE">
        <w:rPr>
          <w:rFonts w:cs="Times New Roman"/>
          <w:spacing w:val="2"/>
          <w:sz w:val="28"/>
          <w:szCs w:val="28"/>
        </w:rPr>
        <w:t>0 (Chuẩn bị mặt bằng);</w:t>
      </w:r>
    </w:p>
    <w:p w14:paraId="31297A25" w14:textId="5D77FABD" w:rsidR="00332133" w:rsidRPr="009161DE" w:rsidRDefault="00332133" w:rsidP="00495168">
      <w:pPr>
        <w:pStyle w:val="noidung"/>
        <w:spacing w:before="160" w:after="0" w:line="240" w:lineRule="auto"/>
        <w:ind w:firstLine="567"/>
        <w:rPr>
          <w:rFonts w:cs="Times New Roman"/>
          <w:sz w:val="28"/>
          <w:szCs w:val="28"/>
        </w:rPr>
      </w:pPr>
      <w:r w:rsidRPr="009161DE">
        <w:rPr>
          <w:rFonts w:cs="Times New Roman"/>
          <w:sz w:val="28"/>
          <w:szCs w:val="28"/>
        </w:rPr>
        <w:lastRenderedPageBreak/>
        <w:t>- Hoạt động của các nhà nông học và nhà kinh tế nông nghiệp được phân vào nhóm 749</w:t>
      </w:r>
      <w:r w:rsidR="008A7A43" w:rsidRPr="009161DE">
        <w:rPr>
          <w:rFonts w:cs="Times New Roman"/>
          <w:sz w:val="28"/>
          <w:szCs w:val="28"/>
        </w:rPr>
        <w:t>9</w:t>
      </w:r>
      <w:r w:rsidRPr="009161DE">
        <w:rPr>
          <w:rFonts w:cs="Times New Roman"/>
          <w:sz w:val="28"/>
          <w:szCs w:val="28"/>
        </w:rPr>
        <w:t xml:space="preserve">0 (Hoạt động chuyên môn, khoa học và công nghệ khác </w:t>
      </w:r>
      <w:r w:rsidR="008A7A43" w:rsidRPr="009161DE">
        <w:rPr>
          <w:rFonts w:cs="Times New Roman"/>
          <w:sz w:val="28"/>
          <w:szCs w:val="28"/>
        </w:rPr>
        <w:t xml:space="preserve">còn lại </w:t>
      </w:r>
      <w:r w:rsidRPr="009161DE">
        <w:rPr>
          <w:rFonts w:cs="Times New Roman"/>
          <w:sz w:val="28"/>
          <w:szCs w:val="28"/>
        </w:rPr>
        <w:t>chưa được phân vào đâu);</w:t>
      </w:r>
    </w:p>
    <w:p w14:paraId="1F3FB077" w14:textId="74B07939" w:rsidR="00073ECC" w:rsidRPr="009161DE" w:rsidRDefault="00073ECC" w:rsidP="00495168">
      <w:pPr>
        <w:pStyle w:val="noidung"/>
        <w:spacing w:before="160" w:after="0" w:line="240" w:lineRule="auto"/>
        <w:ind w:firstLine="567"/>
        <w:rPr>
          <w:rFonts w:cs="Times New Roman"/>
          <w:spacing w:val="4"/>
          <w:sz w:val="28"/>
          <w:szCs w:val="28"/>
        </w:rPr>
      </w:pPr>
      <w:r w:rsidRPr="009161DE">
        <w:rPr>
          <w:rFonts w:cs="Times New Roman"/>
          <w:spacing w:val="4"/>
          <w:sz w:val="28"/>
          <w:szCs w:val="28"/>
        </w:rPr>
        <w:t>- Làm vườn cảnh, trồng cây cảnh được phân vào nhóm 8130</w:t>
      </w:r>
      <w:r w:rsidR="00016747" w:rsidRPr="009161DE">
        <w:rPr>
          <w:rFonts w:cs="Times New Roman"/>
          <w:spacing w:val="4"/>
          <w:sz w:val="28"/>
          <w:szCs w:val="28"/>
        </w:rPr>
        <w:t>0 (Dịch vụ cảnh quan);</w:t>
      </w:r>
    </w:p>
    <w:p w14:paraId="69618298"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 Tổ chức trình diễn hội chợ sản phẩm nông nghiệp được phân vào nhóm 82300 (Tổ chức giới thiệu và xúc tiến thương mại);</w:t>
      </w:r>
    </w:p>
    <w:p w14:paraId="5CDBF85A"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 Kiến trúc phong cảnh được phân vào nhóm 71101 (Hoạt động kiến trúc).</w:t>
      </w:r>
    </w:p>
    <w:p w14:paraId="7DD38D8D" w14:textId="77777777" w:rsidR="00332133" w:rsidRPr="001241C9" w:rsidRDefault="00332133" w:rsidP="00495168">
      <w:pPr>
        <w:pStyle w:val="anho"/>
        <w:spacing w:before="160" w:after="0" w:line="240" w:lineRule="auto"/>
        <w:ind w:firstLine="567"/>
        <w:rPr>
          <w:rFonts w:cs="Times New Roman"/>
          <w:sz w:val="28"/>
          <w:szCs w:val="28"/>
        </w:rPr>
      </w:pPr>
      <w:r w:rsidRPr="001241C9">
        <w:rPr>
          <w:rFonts w:cs="Times New Roman"/>
          <w:sz w:val="28"/>
          <w:szCs w:val="28"/>
        </w:rPr>
        <w:t xml:space="preserve">0162 - 01620: Hoạt động dịch vụ chăn nuôi </w:t>
      </w:r>
    </w:p>
    <w:p w14:paraId="37EA59E7"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Nhóm này gồm:</w:t>
      </w:r>
    </w:p>
    <w:p w14:paraId="3487BA2D"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Các hoạt động được chuyên môn hóa phục vụ cho bên ngoài trên cơ sở phí và hợp đồng các công việc sau:</w:t>
      </w:r>
    </w:p>
    <w:p w14:paraId="55FE2038" w14:textId="77777777" w:rsidR="00332133" w:rsidRPr="001241C9" w:rsidRDefault="00332133" w:rsidP="00495168">
      <w:pPr>
        <w:pStyle w:val="noidung"/>
        <w:spacing w:before="160" w:after="0" w:line="240" w:lineRule="auto"/>
        <w:ind w:firstLine="567"/>
        <w:rPr>
          <w:rFonts w:cs="Times New Roman"/>
          <w:spacing w:val="-2"/>
          <w:sz w:val="28"/>
          <w:szCs w:val="28"/>
        </w:rPr>
      </w:pPr>
      <w:r w:rsidRPr="001241C9">
        <w:rPr>
          <w:rFonts w:cs="Times New Roman"/>
          <w:spacing w:val="-2"/>
          <w:sz w:val="28"/>
          <w:szCs w:val="28"/>
        </w:rPr>
        <w:t>- Hoạt động để thúc đẩy việc nhân giống; tăng trưởng và sản xuất sản phẩm động vật;</w:t>
      </w:r>
    </w:p>
    <w:p w14:paraId="1126F650"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 Kiểm tra vật nuôi, chăn dắt cho ăn, thiến hoạn gia súc, gia cầm, rửa chuồng trại, lấy phân...;</w:t>
      </w:r>
    </w:p>
    <w:p w14:paraId="1EC4191B"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 Các hoạt động liên quan đến thụ tinh nhân tạo;</w:t>
      </w:r>
    </w:p>
    <w:p w14:paraId="6403E391"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 Cắt, xén lông cừu;</w:t>
      </w:r>
    </w:p>
    <w:p w14:paraId="043E2BD0"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 Các dịch vụ chăn thả, cho thuê đồng cỏ;</w:t>
      </w:r>
    </w:p>
    <w:p w14:paraId="602380E2"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 Nuôi dưỡng và thuần dưỡng thú;</w:t>
      </w:r>
    </w:p>
    <w:p w14:paraId="4D145264" w14:textId="72B9B123" w:rsidR="00332133" w:rsidRPr="001241C9" w:rsidRDefault="00332133" w:rsidP="00495168">
      <w:pPr>
        <w:pStyle w:val="noidung"/>
        <w:spacing w:before="160" w:after="0" w:line="240" w:lineRule="auto"/>
        <w:ind w:firstLine="567"/>
        <w:jc w:val="left"/>
        <w:rPr>
          <w:rFonts w:cs="Times New Roman"/>
          <w:sz w:val="28"/>
          <w:szCs w:val="28"/>
        </w:rPr>
      </w:pPr>
      <w:r w:rsidRPr="001241C9">
        <w:rPr>
          <w:rFonts w:cs="Times New Roman"/>
          <w:sz w:val="28"/>
          <w:szCs w:val="28"/>
        </w:rPr>
        <w:t>- Phân loại và lau sạch trứng gia cầm, lột da súc vật và các hoạt động có liên quan;</w:t>
      </w:r>
    </w:p>
    <w:p w14:paraId="106C2AD8" w14:textId="2B3E3FFD" w:rsidR="00D475D9" w:rsidRPr="001241C9" w:rsidRDefault="00D475D9" w:rsidP="00495168">
      <w:pPr>
        <w:pStyle w:val="noidung"/>
        <w:spacing w:before="160" w:after="0" w:line="240" w:lineRule="auto"/>
        <w:ind w:firstLine="567"/>
        <w:rPr>
          <w:rFonts w:cs="Times New Roman"/>
          <w:sz w:val="28"/>
          <w:szCs w:val="28"/>
        </w:rPr>
      </w:pPr>
      <w:r w:rsidRPr="001241C9">
        <w:rPr>
          <w:rFonts w:cs="Times New Roman"/>
          <w:sz w:val="28"/>
          <w:szCs w:val="28"/>
        </w:rPr>
        <w:t>- Soi trứng, phân loại trứng gia cầm;</w:t>
      </w:r>
    </w:p>
    <w:p w14:paraId="396C4273" w14:textId="1A141B68" w:rsidR="007E7797" w:rsidRPr="001241C9" w:rsidRDefault="007E7797" w:rsidP="00495168">
      <w:pPr>
        <w:pStyle w:val="noidung"/>
        <w:spacing w:before="160" w:after="0" w:line="240" w:lineRule="auto"/>
        <w:ind w:firstLine="567"/>
        <w:rPr>
          <w:rFonts w:cs="Times New Roman"/>
          <w:sz w:val="28"/>
          <w:szCs w:val="28"/>
        </w:rPr>
      </w:pPr>
      <w:r w:rsidRPr="001241C9">
        <w:rPr>
          <w:rFonts w:cs="Times New Roman"/>
          <w:sz w:val="28"/>
          <w:szCs w:val="28"/>
        </w:rPr>
        <w:t>- Ấp trứng gia cầm tự động;</w:t>
      </w:r>
    </w:p>
    <w:p w14:paraId="1FA99C93" w14:textId="77777777" w:rsidR="00332133" w:rsidRPr="001241C9" w:rsidRDefault="00332133" w:rsidP="00495168">
      <w:pPr>
        <w:pStyle w:val="noidung"/>
        <w:spacing w:before="160" w:after="0" w:line="240" w:lineRule="auto"/>
        <w:ind w:firstLine="567"/>
        <w:rPr>
          <w:rFonts w:cs="Times New Roman"/>
          <w:sz w:val="28"/>
          <w:szCs w:val="28"/>
        </w:rPr>
      </w:pPr>
      <w:r w:rsidRPr="001241C9">
        <w:rPr>
          <w:rFonts w:cs="Times New Roman"/>
          <w:sz w:val="28"/>
          <w:szCs w:val="28"/>
        </w:rPr>
        <w:t>- Đóng móng ngựa, trông nom ngựa.</w:t>
      </w:r>
    </w:p>
    <w:p w14:paraId="48E86980" w14:textId="77777777" w:rsidR="00332133" w:rsidRPr="001241C9" w:rsidRDefault="00332133" w:rsidP="00495168">
      <w:pPr>
        <w:pStyle w:val="noidung"/>
        <w:spacing w:before="160" w:after="0" w:line="240" w:lineRule="auto"/>
        <w:ind w:firstLine="567"/>
        <w:rPr>
          <w:rFonts w:cs="Times New Roman"/>
          <w:i/>
          <w:sz w:val="28"/>
          <w:szCs w:val="28"/>
        </w:rPr>
      </w:pPr>
      <w:r w:rsidRPr="001241C9">
        <w:rPr>
          <w:rFonts w:cs="Times New Roman"/>
          <w:i/>
          <w:sz w:val="28"/>
          <w:szCs w:val="28"/>
        </w:rPr>
        <w:t>Loại trừ:</w:t>
      </w:r>
    </w:p>
    <w:p w14:paraId="55CFFC8B" w14:textId="0BE977EE" w:rsidR="00894E94" w:rsidRPr="001241C9" w:rsidRDefault="00894E94" w:rsidP="00495168">
      <w:pPr>
        <w:pStyle w:val="noidung"/>
        <w:spacing w:before="160" w:after="0" w:line="240" w:lineRule="auto"/>
        <w:ind w:firstLine="567"/>
        <w:rPr>
          <w:rFonts w:cs="Times New Roman"/>
          <w:sz w:val="28"/>
          <w:szCs w:val="28"/>
        </w:rPr>
      </w:pPr>
      <w:r w:rsidRPr="001241C9">
        <w:rPr>
          <w:rFonts w:cs="Times New Roman"/>
          <w:i/>
          <w:sz w:val="28"/>
          <w:szCs w:val="28"/>
        </w:rPr>
        <w:t>-</w:t>
      </w:r>
      <w:r w:rsidRPr="001241C9">
        <w:rPr>
          <w:rFonts w:cs="Times New Roman"/>
          <w:sz w:val="28"/>
          <w:szCs w:val="28"/>
        </w:rPr>
        <w:t xml:space="preserve"> Dịch vụ cung cấp không gian chỉ để nuôi nhốt động vật được phân vào nhóm 6810 (Kinh doanh bất động sản, quyền sử dụng đất thuộc chủ sở hữu, chủ sử dụng hoặc đi thuê);</w:t>
      </w:r>
    </w:p>
    <w:p w14:paraId="16AAAD78" w14:textId="2FBCE10E" w:rsidR="00B826B1" w:rsidRPr="001241C9" w:rsidRDefault="00B826B1" w:rsidP="00CD59E7">
      <w:pPr>
        <w:pStyle w:val="noidung"/>
        <w:spacing w:before="200" w:after="0" w:line="240" w:lineRule="auto"/>
        <w:ind w:firstLine="567"/>
        <w:rPr>
          <w:rFonts w:cs="Times New Roman"/>
          <w:sz w:val="28"/>
          <w:szCs w:val="28"/>
        </w:rPr>
      </w:pPr>
      <w:r w:rsidRPr="001241C9">
        <w:rPr>
          <w:rFonts w:cs="Times New Roman"/>
          <w:sz w:val="28"/>
          <w:szCs w:val="28"/>
        </w:rPr>
        <w:t>- Hoạt động nghiên cứu nông nghiệp được phân vào nhóm 72140 (Nghiên cứu khoa học và phát triển công nghệ trong lĩnh vực khoa học nông nghiệp);</w:t>
      </w:r>
    </w:p>
    <w:p w14:paraId="172432E3" w14:textId="04111C66" w:rsidR="00332133" w:rsidRPr="001241C9" w:rsidRDefault="00B24AF3" w:rsidP="00495168">
      <w:pPr>
        <w:pStyle w:val="noidung"/>
        <w:spacing w:before="18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Hoạt động chăm sóc động vật, vật nuôi, kiểm soát giết mổ động vật, khám chữa bệnh động vật, vật nuôi được phân vào nhóm 75000 (Hoạt động thú y);</w:t>
      </w:r>
    </w:p>
    <w:p w14:paraId="1F7B2DA1" w14:textId="6371926E" w:rsidR="00B24AF3" w:rsidRPr="001241C9" w:rsidRDefault="00B24AF3" w:rsidP="00495168">
      <w:pPr>
        <w:pStyle w:val="noidung"/>
        <w:spacing w:before="180" w:after="0" w:line="240" w:lineRule="auto"/>
        <w:ind w:firstLine="567"/>
        <w:rPr>
          <w:rFonts w:cs="Times New Roman"/>
          <w:sz w:val="28"/>
          <w:szCs w:val="28"/>
        </w:rPr>
      </w:pPr>
      <w:r w:rsidRPr="001241C9">
        <w:rPr>
          <w:rFonts w:cs="Times New Roman"/>
          <w:sz w:val="28"/>
          <w:szCs w:val="28"/>
        </w:rPr>
        <w:t>- Tiêm phòng cho động vật được phân vào nhóm 75000 (Hoạt động thú y);</w:t>
      </w:r>
    </w:p>
    <w:p w14:paraId="19736A8B" w14:textId="464C2197" w:rsidR="00EE6C03" w:rsidRPr="001241C9" w:rsidRDefault="001A3232" w:rsidP="00495168">
      <w:pPr>
        <w:pStyle w:val="noidung"/>
        <w:spacing w:before="180" w:after="0" w:line="240" w:lineRule="auto"/>
        <w:ind w:firstLine="567"/>
        <w:rPr>
          <w:rFonts w:cs="Times New Roman"/>
          <w:sz w:val="28"/>
          <w:szCs w:val="28"/>
        </w:rPr>
      </w:pPr>
      <w:r w:rsidRPr="001241C9">
        <w:rPr>
          <w:rFonts w:cs="Times New Roman"/>
          <w:sz w:val="28"/>
          <w:szCs w:val="28"/>
        </w:rPr>
        <w:lastRenderedPageBreak/>
        <w:t>-</w:t>
      </w:r>
      <w:r w:rsidR="00EE6C03" w:rsidRPr="001241C9">
        <w:rPr>
          <w:rFonts w:cs="Times New Roman"/>
          <w:sz w:val="28"/>
          <w:szCs w:val="28"/>
        </w:rPr>
        <w:t xml:space="preserve"> Dịch vụ trông giữ thú cưng được phân vào nhóm 96909 (Hoạt động dịch vụ phục vụ cá nhân khác chưa được phân vào đâu);</w:t>
      </w:r>
    </w:p>
    <w:p w14:paraId="62C0EAB5"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Cho thuê vật nuôi được phân vào nhóm 77309 (Cho thuê máy móc, thiết bị và đồ dùng hữu hình khác không kèm người điều khiển chưa được phân vào đâu);</w:t>
      </w:r>
    </w:p>
    <w:p w14:paraId="7412454D" w14:textId="28245476"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xml:space="preserve">- Chăm sóc, nuôi các loại chim, vật nuôi làm cảnh được phân vào nhóm </w:t>
      </w:r>
      <w:r w:rsidR="003227B9" w:rsidRPr="001241C9">
        <w:rPr>
          <w:rFonts w:cs="Times New Roman"/>
          <w:sz w:val="28"/>
          <w:szCs w:val="28"/>
        </w:rPr>
        <w:t>914</w:t>
      </w:r>
      <w:r w:rsidRPr="001241C9">
        <w:rPr>
          <w:rFonts w:cs="Times New Roman"/>
          <w:sz w:val="28"/>
          <w:szCs w:val="28"/>
        </w:rPr>
        <w:t xml:space="preserve"> (Hoạt động của các vườn bách thảo, bách thú và khu bảo tồn t</w:t>
      </w:r>
      <w:r w:rsidR="00AA4D3F" w:rsidRPr="001241C9">
        <w:rPr>
          <w:rFonts w:cs="Times New Roman"/>
          <w:sz w:val="28"/>
          <w:szCs w:val="28"/>
        </w:rPr>
        <w:t>hiên</w:t>
      </w:r>
      <w:r w:rsidRPr="001241C9">
        <w:rPr>
          <w:rFonts w:cs="Times New Roman"/>
          <w:sz w:val="28"/>
          <w:szCs w:val="28"/>
        </w:rPr>
        <w:t xml:space="preserve"> nhiên);</w:t>
      </w:r>
    </w:p>
    <w:p w14:paraId="7BF99507"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rPr>
        <w:t>- Hoạt động của các tr</w:t>
      </w:r>
      <w:r w:rsidRPr="001241C9">
        <w:rPr>
          <w:rFonts w:cs="Times New Roman"/>
          <w:sz w:val="28"/>
          <w:szCs w:val="28"/>
          <w:lang w:val="vi-VN"/>
        </w:rPr>
        <w:t xml:space="preserve">ường nuôi ngựa đua được phân vào nhóm 93190 </w:t>
      </w:r>
      <w:r w:rsidRPr="001241C9">
        <w:rPr>
          <w:rFonts w:cs="Times New Roman"/>
          <w:sz w:val="28"/>
          <w:szCs w:val="28"/>
        </w:rPr>
        <w:br/>
      </w:r>
      <w:r w:rsidRPr="001241C9">
        <w:rPr>
          <w:rFonts w:cs="Times New Roman"/>
          <w:sz w:val="28"/>
          <w:szCs w:val="28"/>
          <w:lang w:val="vi-VN"/>
        </w:rPr>
        <w:t>(Hoạt động thể thao khác).</w:t>
      </w:r>
    </w:p>
    <w:p w14:paraId="30D729B3" w14:textId="77777777" w:rsidR="00332133" w:rsidRPr="001241C9" w:rsidRDefault="00332133" w:rsidP="00495168">
      <w:pPr>
        <w:pStyle w:val="anho"/>
        <w:spacing w:before="180" w:after="0" w:line="240" w:lineRule="auto"/>
        <w:ind w:firstLine="567"/>
        <w:rPr>
          <w:rFonts w:cs="Times New Roman"/>
          <w:sz w:val="28"/>
          <w:szCs w:val="28"/>
          <w:lang w:val="vi-VN"/>
        </w:rPr>
      </w:pPr>
      <w:r w:rsidRPr="001241C9">
        <w:rPr>
          <w:rFonts w:cs="Times New Roman"/>
          <w:sz w:val="28"/>
          <w:szCs w:val="28"/>
          <w:lang w:val="vi-VN"/>
        </w:rPr>
        <w:t>0163 - 01630: Hoạt động dịch vụ sau thu hoạch</w:t>
      </w:r>
    </w:p>
    <w:p w14:paraId="4967911E"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lang w:val="vi-VN"/>
        </w:rPr>
        <w:t>Nhóm này gồm:</w:t>
      </w:r>
      <w:r w:rsidR="00134E2F" w:rsidRPr="001241C9">
        <w:rPr>
          <w:rStyle w:val="y2iqfc"/>
          <w:rFonts w:cs="Times New Roman"/>
          <w:sz w:val="28"/>
          <w:szCs w:val="28"/>
          <w:lang w:val="vi-VN"/>
        </w:rPr>
        <w:t xml:space="preserve"> </w:t>
      </w:r>
      <w:r w:rsidR="00134E2F" w:rsidRPr="001241C9">
        <w:rPr>
          <w:rFonts w:cs="Times New Roman"/>
          <w:sz w:val="28"/>
          <w:szCs w:val="28"/>
        </w:rPr>
        <w:t xml:space="preserve">Nhóm này bao gồm các hoạt động </w:t>
      </w:r>
      <w:r w:rsidR="005262E2" w:rsidRPr="001241C9">
        <w:rPr>
          <w:rFonts w:cs="Times New Roman"/>
          <w:sz w:val="28"/>
          <w:szCs w:val="28"/>
          <w:lang w:val="vi-VN"/>
        </w:rPr>
        <w:t xml:space="preserve">dịch vụ </w:t>
      </w:r>
      <w:r w:rsidR="00134E2F" w:rsidRPr="001241C9">
        <w:rPr>
          <w:rFonts w:cs="Times New Roman"/>
          <w:sz w:val="28"/>
          <w:szCs w:val="28"/>
        </w:rPr>
        <w:t>sau thu hoạch trên cơ sở phí hoặc hợp đồng.</w:t>
      </w:r>
    </w:p>
    <w:p w14:paraId="2537049E"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Các khâu chuẩn bị trước khi bán sản phẩm, như</w:t>
      </w:r>
      <w:r w:rsidR="000D5D8A" w:rsidRPr="001241C9">
        <w:rPr>
          <w:rFonts w:cs="Times New Roman"/>
          <w:sz w:val="28"/>
          <w:szCs w:val="28"/>
        </w:rPr>
        <w:t>:</w:t>
      </w:r>
      <w:r w:rsidRPr="001241C9">
        <w:rPr>
          <w:rFonts w:cs="Times New Roman"/>
          <w:sz w:val="28"/>
          <w:szCs w:val="28"/>
          <w:lang w:val="vi-VN"/>
        </w:rPr>
        <w:t xml:space="preserve"> làm sạch, </w:t>
      </w:r>
      <w:r w:rsidR="00134E2F" w:rsidRPr="001241C9">
        <w:rPr>
          <w:rFonts w:cs="Times New Roman"/>
          <w:sz w:val="28"/>
          <w:szCs w:val="28"/>
        </w:rPr>
        <w:t xml:space="preserve">cắt tỉa, </w:t>
      </w:r>
      <w:r w:rsidRPr="001241C9">
        <w:rPr>
          <w:rFonts w:cs="Times New Roman"/>
          <w:sz w:val="28"/>
          <w:szCs w:val="28"/>
          <w:lang w:val="vi-VN"/>
        </w:rPr>
        <w:t>phân loại,</w:t>
      </w:r>
      <w:r w:rsidR="003C5FA2" w:rsidRPr="001241C9">
        <w:rPr>
          <w:rFonts w:cs="Times New Roman"/>
          <w:sz w:val="28"/>
          <w:szCs w:val="28"/>
        </w:rPr>
        <w:t xml:space="preserve"> </w:t>
      </w:r>
      <w:r w:rsidR="000D5D8A" w:rsidRPr="001241C9">
        <w:rPr>
          <w:rFonts w:cs="Times New Roman"/>
          <w:sz w:val="28"/>
          <w:szCs w:val="28"/>
        </w:rPr>
        <w:t xml:space="preserve">sơ chế, </w:t>
      </w:r>
      <w:r w:rsidR="003C5FA2" w:rsidRPr="001241C9">
        <w:rPr>
          <w:rFonts w:cs="Times New Roman"/>
          <w:sz w:val="28"/>
          <w:szCs w:val="28"/>
        </w:rPr>
        <w:t xml:space="preserve">khử trùng, </w:t>
      </w:r>
      <w:r w:rsidRPr="001241C9">
        <w:rPr>
          <w:rFonts w:cs="Times New Roman"/>
          <w:sz w:val="28"/>
          <w:szCs w:val="28"/>
          <w:lang w:val="vi-VN"/>
        </w:rPr>
        <w:t>phơi sấy</w:t>
      </w:r>
      <w:r w:rsidR="00134E2F" w:rsidRPr="001241C9">
        <w:rPr>
          <w:rFonts w:cs="Times New Roman"/>
          <w:sz w:val="28"/>
          <w:szCs w:val="28"/>
        </w:rPr>
        <w:t>,…</w:t>
      </w:r>
      <w:r w:rsidRPr="001241C9">
        <w:rPr>
          <w:rFonts w:cs="Times New Roman"/>
          <w:sz w:val="28"/>
          <w:szCs w:val="28"/>
          <w:lang w:val="vi-VN"/>
        </w:rPr>
        <w:t>;</w:t>
      </w:r>
    </w:p>
    <w:p w14:paraId="4AB8D746"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Tỉa hạt bông;</w:t>
      </w:r>
    </w:p>
    <w:p w14:paraId="302762E9"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xml:space="preserve">- </w:t>
      </w:r>
      <w:r w:rsidRPr="001241C9">
        <w:rPr>
          <w:rFonts w:cs="Times New Roman"/>
          <w:sz w:val="28"/>
          <w:szCs w:val="28"/>
        </w:rPr>
        <w:t>Sơ chế thô</w:t>
      </w:r>
      <w:r w:rsidRPr="001241C9">
        <w:rPr>
          <w:rFonts w:cs="Times New Roman"/>
          <w:sz w:val="28"/>
          <w:szCs w:val="28"/>
          <w:lang w:val="vi-VN"/>
        </w:rPr>
        <w:t xml:space="preserve"> lá thuốc lá, thuốc lào</w:t>
      </w:r>
      <w:r w:rsidR="000D5D8A" w:rsidRPr="001241C9">
        <w:rPr>
          <w:rFonts w:cs="Times New Roman"/>
          <w:sz w:val="28"/>
          <w:szCs w:val="28"/>
        </w:rPr>
        <w:t>, ví dụ: phơi nắng,…</w:t>
      </w:r>
      <w:r w:rsidRPr="001241C9">
        <w:rPr>
          <w:rFonts w:cs="Times New Roman"/>
          <w:sz w:val="28"/>
          <w:szCs w:val="28"/>
          <w:lang w:val="vi-VN"/>
        </w:rPr>
        <w:t>;</w:t>
      </w:r>
    </w:p>
    <w:p w14:paraId="720A4D3F"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xml:space="preserve">- </w:t>
      </w:r>
      <w:r w:rsidRPr="001241C9">
        <w:rPr>
          <w:rFonts w:cs="Times New Roman"/>
          <w:sz w:val="28"/>
          <w:szCs w:val="28"/>
        </w:rPr>
        <w:t>Sơ chế thô</w:t>
      </w:r>
      <w:r w:rsidRPr="001241C9">
        <w:rPr>
          <w:rFonts w:cs="Times New Roman"/>
          <w:sz w:val="28"/>
          <w:szCs w:val="28"/>
          <w:lang w:val="vi-VN"/>
        </w:rPr>
        <w:t xml:space="preserve"> hạt c</w:t>
      </w:r>
      <w:r w:rsidR="00645FB0" w:rsidRPr="001241C9">
        <w:rPr>
          <w:rFonts w:cs="Times New Roman"/>
          <w:sz w:val="28"/>
          <w:szCs w:val="28"/>
          <w:lang w:val="vi-VN"/>
        </w:rPr>
        <w:t>a cao</w:t>
      </w:r>
      <w:r w:rsidR="00437E9E" w:rsidRPr="001241C9">
        <w:rPr>
          <w:rFonts w:cs="Times New Roman"/>
          <w:sz w:val="28"/>
          <w:szCs w:val="28"/>
        </w:rPr>
        <w:t>, ví dụ: tách vỏ,</w:t>
      </w:r>
      <w:r w:rsidRPr="001241C9">
        <w:rPr>
          <w:rFonts w:cs="Times New Roman"/>
          <w:sz w:val="28"/>
          <w:szCs w:val="28"/>
          <w:lang w:val="vi-VN"/>
        </w:rPr>
        <w:t>...;</w:t>
      </w:r>
    </w:p>
    <w:p w14:paraId="10426A78" w14:textId="77777777" w:rsidR="00437E9E" w:rsidRPr="001241C9" w:rsidRDefault="00437E9E" w:rsidP="00495168">
      <w:pPr>
        <w:pStyle w:val="noidung"/>
        <w:spacing w:before="180" w:after="0" w:line="240" w:lineRule="auto"/>
        <w:ind w:firstLine="567"/>
        <w:rPr>
          <w:rFonts w:cs="Times New Roman"/>
          <w:sz w:val="28"/>
          <w:szCs w:val="28"/>
        </w:rPr>
      </w:pPr>
      <w:r w:rsidRPr="001241C9">
        <w:rPr>
          <w:rFonts w:cs="Times New Roman"/>
          <w:sz w:val="28"/>
          <w:szCs w:val="28"/>
        </w:rPr>
        <w:t>- Phủ sáp cho trái cây;</w:t>
      </w:r>
    </w:p>
    <w:p w14:paraId="5EFB2561" w14:textId="77777777" w:rsidR="00437E9E" w:rsidRPr="001241C9" w:rsidRDefault="00437E9E" w:rsidP="00495168">
      <w:pPr>
        <w:pStyle w:val="noidung"/>
        <w:spacing w:before="180" w:after="0" w:line="240" w:lineRule="auto"/>
        <w:ind w:firstLine="567"/>
        <w:rPr>
          <w:rFonts w:cs="Times New Roman"/>
          <w:spacing w:val="-4"/>
          <w:sz w:val="28"/>
          <w:szCs w:val="28"/>
        </w:rPr>
      </w:pPr>
      <w:r w:rsidRPr="001241C9">
        <w:rPr>
          <w:rFonts w:cs="Times New Roman"/>
          <w:spacing w:val="-4"/>
          <w:sz w:val="28"/>
          <w:szCs w:val="28"/>
        </w:rPr>
        <w:t>- Phơi khô trái cây, rau, thảo mộc, gia vị, dược liệu và thuốc lá dưới điều kiện tự nhiên;</w:t>
      </w:r>
    </w:p>
    <w:p w14:paraId="63D5E562" w14:textId="77777777" w:rsidR="00437E9E" w:rsidRPr="001241C9" w:rsidRDefault="00437E9E" w:rsidP="00495168">
      <w:pPr>
        <w:pStyle w:val="noidung"/>
        <w:spacing w:before="180" w:after="0" w:line="240" w:lineRule="auto"/>
        <w:ind w:firstLine="567"/>
        <w:rPr>
          <w:rFonts w:cs="Times New Roman"/>
          <w:sz w:val="28"/>
          <w:szCs w:val="28"/>
        </w:rPr>
      </w:pPr>
      <w:r w:rsidRPr="001241C9">
        <w:rPr>
          <w:rFonts w:cs="Times New Roman"/>
          <w:sz w:val="28"/>
          <w:szCs w:val="28"/>
        </w:rPr>
        <w:t>- Phân loại, làm sạch và cắt dược liệu;</w:t>
      </w:r>
    </w:p>
    <w:p w14:paraId="1FCDD711" w14:textId="77777777" w:rsidR="00437E9E" w:rsidRPr="001241C9" w:rsidRDefault="00437E9E" w:rsidP="00495168">
      <w:pPr>
        <w:pStyle w:val="noidung"/>
        <w:spacing w:before="180" w:after="0" w:line="240" w:lineRule="auto"/>
        <w:ind w:firstLine="567"/>
        <w:rPr>
          <w:rFonts w:cs="Times New Roman"/>
          <w:sz w:val="28"/>
          <w:szCs w:val="28"/>
        </w:rPr>
      </w:pPr>
      <w:r w:rsidRPr="001241C9">
        <w:rPr>
          <w:rFonts w:cs="Times New Roman"/>
          <w:sz w:val="28"/>
          <w:szCs w:val="28"/>
        </w:rPr>
        <w:t>- Làm khô hạt;</w:t>
      </w:r>
    </w:p>
    <w:p w14:paraId="36C06152" w14:textId="77777777" w:rsidR="00437E9E" w:rsidRPr="001241C9" w:rsidRDefault="00437E9E" w:rsidP="00495168">
      <w:pPr>
        <w:pStyle w:val="noidung"/>
        <w:spacing w:before="180" w:after="0" w:line="240" w:lineRule="auto"/>
        <w:ind w:firstLine="567"/>
        <w:rPr>
          <w:rFonts w:cs="Times New Roman"/>
          <w:sz w:val="28"/>
          <w:szCs w:val="28"/>
        </w:rPr>
      </w:pPr>
      <w:r w:rsidRPr="001241C9">
        <w:rPr>
          <w:rFonts w:cs="Times New Roman"/>
          <w:sz w:val="28"/>
          <w:szCs w:val="28"/>
        </w:rPr>
        <w:t xml:space="preserve">- </w:t>
      </w:r>
      <w:r w:rsidR="00521075" w:rsidRPr="001241C9">
        <w:rPr>
          <w:rFonts w:cs="Times New Roman"/>
          <w:sz w:val="28"/>
          <w:szCs w:val="28"/>
        </w:rPr>
        <w:t>Ngâm để tách sợi từ cây chứa sợi thực vật (đay, lanh, xơ dừa,…) không liên quan đến việc trồng cây lấy sợi;</w:t>
      </w:r>
    </w:p>
    <w:p w14:paraId="0D625ED5" w14:textId="77777777" w:rsidR="00437E9E" w:rsidRPr="001241C9" w:rsidRDefault="00437E9E" w:rsidP="00495168">
      <w:pPr>
        <w:pStyle w:val="noidung"/>
        <w:spacing w:before="180" w:after="0" w:line="240" w:lineRule="auto"/>
        <w:ind w:firstLine="567"/>
        <w:rPr>
          <w:rFonts w:cs="Times New Roman"/>
          <w:sz w:val="28"/>
          <w:szCs w:val="28"/>
        </w:rPr>
      </w:pPr>
      <w:r w:rsidRPr="001241C9">
        <w:rPr>
          <w:rFonts w:cs="Times New Roman"/>
          <w:sz w:val="28"/>
          <w:szCs w:val="28"/>
        </w:rPr>
        <w:t>- Làm chín nhân tạo trái cây như một dịch vụ, ví dụ: làm chuối</w:t>
      </w:r>
      <w:r w:rsidR="00521075" w:rsidRPr="001241C9">
        <w:rPr>
          <w:rFonts w:cs="Times New Roman"/>
          <w:sz w:val="28"/>
          <w:szCs w:val="28"/>
        </w:rPr>
        <w:t xml:space="preserve"> nhanh chín</w:t>
      </w:r>
      <w:r w:rsidRPr="001241C9">
        <w:rPr>
          <w:rFonts w:cs="Times New Roman"/>
          <w:sz w:val="28"/>
          <w:szCs w:val="28"/>
        </w:rPr>
        <w:t>,…</w:t>
      </w:r>
    </w:p>
    <w:p w14:paraId="11DCD544" w14:textId="77777777" w:rsidR="00332133" w:rsidRPr="001241C9" w:rsidRDefault="00332133" w:rsidP="00495168">
      <w:pPr>
        <w:pStyle w:val="noidung"/>
        <w:spacing w:before="180" w:after="0" w:line="240" w:lineRule="auto"/>
        <w:ind w:firstLine="567"/>
        <w:rPr>
          <w:rFonts w:cs="Times New Roman"/>
          <w:i/>
          <w:sz w:val="28"/>
          <w:szCs w:val="28"/>
          <w:lang w:val="vi-VN"/>
        </w:rPr>
      </w:pPr>
      <w:r w:rsidRPr="001241C9">
        <w:rPr>
          <w:rFonts w:cs="Times New Roman"/>
          <w:i/>
          <w:sz w:val="28"/>
          <w:szCs w:val="28"/>
          <w:lang w:val="vi-VN"/>
        </w:rPr>
        <w:t>Loại trừ:</w:t>
      </w:r>
    </w:p>
    <w:p w14:paraId="5FEE5AE8" w14:textId="2A5B7985"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xml:space="preserve">- </w:t>
      </w:r>
      <w:r w:rsidR="00573040" w:rsidRPr="001241C9">
        <w:rPr>
          <w:rFonts w:cs="Times New Roman"/>
          <w:sz w:val="28"/>
          <w:szCs w:val="28"/>
        </w:rPr>
        <w:t>C</w:t>
      </w:r>
      <w:r w:rsidRPr="001241C9">
        <w:rPr>
          <w:rFonts w:cs="Times New Roman"/>
          <w:sz w:val="28"/>
          <w:szCs w:val="28"/>
          <w:lang w:val="vi-VN"/>
        </w:rPr>
        <w:t>huẩn bị sản xuất của nhà sản xuất nông nghiệp, hoạt động này được phân vào nhóm 011 (Trồng cây hàng năm)</w:t>
      </w:r>
      <w:r w:rsidR="004974F4" w:rsidRPr="001241C9">
        <w:rPr>
          <w:rFonts w:cs="Times New Roman"/>
          <w:sz w:val="28"/>
          <w:szCs w:val="28"/>
        </w:rPr>
        <w:t>,</w:t>
      </w:r>
      <w:r w:rsidRPr="001241C9">
        <w:rPr>
          <w:rFonts w:cs="Times New Roman"/>
          <w:sz w:val="28"/>
          <w:szCs w:val="28"/>
          <w:lang w:val="vi-VN"/>
        </w:rPr>
        <w:t xml:space="preserve"> nhóm 012 (Trồng cây lâu năm)</w:t>
      </w:r>
      <w:r w:rsidR="004974F4" w:rsidRPr="001241C9">
        <w:rPr>
          <w:rFonts w:cs="Times New Roman"/>
          <w:sz w:val="28"/>
          <w:szCs w:val="28"/>
          <w:lang w:val="vi-VN"/>
        </w:rPr>
        <w:t xml:space="preserve"> hoặc</w:t>
      </w:r>
      <w:r w:rsidR="004974F4" w:rsidRPr="001241C9">
        <w:rPr>
          <w:rFonts w:cs="Times New Roman"/>
          <w:sz w:val="28"/>
          <w:szCs w:val="28"/>
        </w:rPr>
        <w:t xml:space="preserve"> 013 (Nhân và chăm sóc cây giống nông nghiệp)</w:t>
      </w:r>
      <w:r w:rsidRPr="001241C9">
        <w:rPr>
          <w:rFonts w:cs="Times New Roman"/>
          <w:sz w:val="28"/>
          <w:szCs w:val="28"/>
          <w:lang w:val="vi-VN"/>
        </w:rPr>
        <w:t>;</w:t>
      </w:r>
    </w:p>
    <w:p w14:paraId="562261E1" w14:textId="77777777" w:rsidR="004306F1" w:rsidRPr="001241C9" w:rsidRDefault="004306F1" w:rsidP="00CD59E7">
      <w:pPr>
        <w:pStyle w:val="noidung"/>
        <w:spacing w:before="200" w:after="0" w:line="240" w:lineRule="auto"/>
        <w:ind w:firstLine="567"/>
        <w:rPr>
          <w:rFonts w:cs="Times New Roman"/>
          <w:sz w:val="28"/>
          <w:szCs w:val="28"/>
        </w:rPr>
      </w:pPr>
      <w:r w:rsidRPr="001241C9">
        <w:rPr>
          <w:rFonts w:cs="Times New Roman"/>
          <w:sz w:val="28"/>
          <w:szCs w:val="28"/>
        </w:rPr>
        <w:t>- Bảo quản rau, quả, bao gồm việc khử nước bằng phương pháp nhân tạo được phân vào nhóm 1030 (Chế biến và bảo quản rau quả);</w:t>
      </w:r>
    </w:p>
    <w:p w14:paraId="0011C84A" w14:textId="77777777" w:rsidR="00780146" w:rsidRPr="001241C9" w:rsidRDefault="00780146" w:rsidP="00495168">
      <w:pPr>
        <w:pStyle w:val="noidung"/>
        <w:spacing w:before="180" w:after="0" w:line="240" w:lineRule="auto"/>
        <w:ind w:firstLine="567"/>
        <w:rPr>
          <w:rFonts w:cs="Times New Roman"/>
          <w:sz w:val="28"/>
          <w:szCs w:val="28"/>
        </w:rPr>
      </w:pPr>
      <w:r w:rsidRPr="001241C9">
        <w:rPr>
          <w:rFonts w:cs="Times New Roman"/>
          <w:sz w:val="28"/>
          <w:szCs w:val="28"/>
        </w:rPr>
        <w:t>- Các hoạt động sau thu hoạch nhằm cải thiện chất lượng nhân giống của hạt giống được phân vào nhóm 01640 (Xử lý hạt giống để nhân giống);</w:t>
      </w:r>
    </w:p>
    <w:p w14:paraId="453D604D" w14:textId="77777777" w:rsidR="00332133" w:rsidRPr="009161DE" w:rsidRDefault="00332133" w:rsidP="00495168">
      <w:pPr>
        <w:pStyle w:val="noidung"/>
        <w:spacing w:before="180" w:after="0" w:line="240" w:lineRule="auto"/>
        <w:ind w:firstLine="567"/>
        <w:rPr>
          <w:rFonts w:cs="Times New Roman"/>
          <w:spacing w:val="-6"/>
          <w:sz w:val="28"/>
          <w:szCs w:val="28"/>
          <w:lang w:val="vi-VN"/>
        </w:rPr>
      </w:pPr>
      <w:r w:rsidRPr="009161DE">
        <w:rPr>
          <w:rFonts w:cs="Times New Roman"/>
          <w:spacing w:val="-6"/>
          <w:sz w:val="28"/>
          <w:szCs w:val="28"/>
          <w:lang w:val="vi-VN"/>
        </w:rPr>
        <w:t>- Cuốn và sấy thuốc lá được phân vào nhóm 1200 (Sản xuất sản phẩm thuốc lá);</w:t>
      </w:r>
    </w:p>
    <w:p w14:paraId="5EA44443" w14:textId="181E05CF"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lastRenderedPageBreak/>
        <w:t xml:space="preserve">- </w:t>
      </w:r>
      <w:r w:rsidR="00AF05DE" w:rsidRPr="001241C9">
        <w:rPr>
          <w:rFonts w:cs="Times New Roman"/>
          <w:sz w:val="28"/>
          <w:szCs w:val="28"/>
        </w:rPr>
        <w:t>H</w:t>
      </w:r>
      <w:r w:rsidRPr="001241C9">
        <w:rPr>
          <w:rFonts w:cs="Times New Roman"/>
          <w:sz w:val="28"/>
          <w:szCs w:val="28"/>
          <w:lang w:val="vi-VN"/>
        </w:rPr>
        <w:t xml:space="preserve">oạt động </w:t>
      </w:r>
      <w:r w:rsidR="004306F1" w:rsidRPr="001241C9">
        <w:rPr>
          <w:rFonts w:cs="Times New Roman"/>
          <w:sz w:val="28"/>
          <w:szCs w:val="28"/>
        </w:rPr>
        <w:t xml:space="preserve">tiếp thị </w:t>
      </w:r>
      <w:r w:rsidRPr="001241C9">
        <w:rPr>
          <w:rFonts w:cs="Times New Roman"/>
          <w:sz w:val="28"/>
          <w:szCs w:val="28"/>
          <w:lang w:val="vi-VN"/>
        </w:rPr>
        <w:t>của các thương nhân và các hợp tác xã được phân vào nhóm 461 (Đại lý, môi giới, đấu giá</w:t>
      </w:r>
      <w:r w:rsidR="003227B9" w:rsidRPr="001241C9">
        <w:rPr>
          <w:rFonts w:cs="Times New Roman"/>
          <w:sz w:val="28"/>
          <w:szCs w:val="28"/>
        </w:rPr>
        <w:t xml:space="preserve"> hàng hóa</w:t>
      </w:r>
      <w:r w:rsidRPr="001241C9">
        <w:rPr>
          <w:rFonts w:cs="Times New Roman"/>
          <w:sz w:val="28"/>
          <w:szCs w:val="28"/>
          <w:lang w:val="vi-VN"/>
        </w:rPr>
        <w:t>);</w:t>
      </w:r>
    </w:p>
    <w:p w14:paraId="5EDBA118" w14:textId="77777777" w:rsidR="00332133" w:rsidRPr="009161DE" w:rsidRDefault="00332133" w:rsidP="00495168">
      <w:pPr>
        <w:pStyle w:val="noidung"/>
        <w:spacing w:before="180" w:after="0" w:line="240" w:lineRule="auto"/>
        <w:ind w:firstLine="567"/>
        <w:rPr>
          <w:rFonts w:cs="Times New Roman"/>
          <w:spacing w:val="2"/>
          <w:sz w:val="28"/>
          <w:szCs w:val="28"/>
        </w:rPr>
      </w:pPr>
      <w:r w:rsidRPr="009161DE">
        <w:rPr>
          <w:rFonts w:cs="Times New Roman"/>
          <w:spacing w:val="2"/>
          <w:sz w:val="28"/>
          <w:szCs w:val="28"/>
          <w:lang w:val="vi-VN"/>
        </w:rPr>
        <w:t>- Hoạt động bán buôn sản phẩm nông nghiệp chưa qua chế biến được phân vào nhóm 462 (Bán buôn nông, lâm sản nguyên liệu (trừ gỗ, tre, nứa) và động vật số</w:t>
      </w:r>
      <w:r w:rsidR="00780146" w:rsidRPr="009161DE">
        <w:rPr>
          <w:rFonts w:cs="Times New Roman"/>
          <w:spacing w:val="2"/>
          <w:sz w:val="28"/>
          <w:szCs w:val="28"/>
          <w:lang w:val="vi-VN"/>
        </w:rPr>
        <w:t>ng)</w:t>
      </w:r>
      <w:r w:rsidR="00780146" w:rsidRPr="009161DE">
        <w:rPr>
          <w:rFonts w:cs="Times New Roman"/>
          <w:spacing w:val="2"/>
          <w:sz w:val="28"/>
          <w:szCs w:val="28"/>
        </w:rPr>
        <w:t>;</w:t>
      </w:r>
    </w:p>
    <w:p w14:paraId="2ABFFEFF" w14:textId="3EBD0B57" w:rsidR="00780146" w:rsidRPr="001241C9" w:rsidRDefault="00780146" w:rsidP="00495168">
      <w:pPr>
        <w:pStyle w:val="noidung"/>
        <w:spacing w:before="180" w:after="0" w:line="240" w:lineRule="auto"/>
        <w:ind w:firstLine="567"/>
        <w:rPr>
          <w:rFonts w:cs="Times New Roman"/>
          <w:sz w:val="28"/>
          <w:szCs w:val="28"/>
        </w:rPr>
      </w:pPr>
      <w:r w:rsidRPr="001241C9">
        <w:rPr>
          <w:rFonts w:cs="Times New Roman"/>
          <w:spacing w:val="-2"/>
          <w:sz w:val="28"/>
          <w:szCs w:val="28"/>
        </w:rPr>
        <w:t xml:space="preserve">- </w:t>
      </w:r>
      <w:r w:rsidR="00AF05DE" w:rsidRPr="001241C9">
        <w:rPr>
          <w:rFonts w:cs="Times New Roman"/>
          <w:spacing w:val="-2"/>
          <w:sz w:val="28"/>
          <w:szCs w:val="28"/>
        </w:rPr>
        <w:t xml:space="preserve">Ươm cây </w:t>
      </w:r>
      <w:r w:rsidRPr="001241C9">
        <w:rPr>
          <w:rFonts w:cs="Times New Roman"/>
          <w:spacing w:val="-2"/>
          <w:sz w:val="28"/>
          <w:szCs w:val="28"/>
        </w:rPr>
        <w:t>được phân vào nhóm 011</w:t>
      </w:r>
      <w:r w:rsidR="00AF05DE" w:rsidRPr="001241C9">
        <w:rPr>
          <w:rFonts w:cs="Times New Roman"/>
          <w:spacing w:val="-2"/>
          <w:sz w:val="28"/>
          <w:szCs w:val="28"/>
        </w:rPr>
        <w:t xml:space="preserve"> </w:t>
      </w:r>
      <w:r w:rsidRPr="001241C9">
        <w:rPr>
          <w:rFonts w:cs="Times New Roman"/>
          <w:sz w:val="28"/>
          <w:szCs w:val="28"/>
          <w:lang w:val="vi-VN"/>
        </w:rPr>
        <w:t>(Trồng cây hàng năm)</w:t>
      </w:r>
      <w:r w:rsidRPr="001241C9">
        <w:rPr>
          <w:rFonts w:cs="Times New Roman"/>
          <w:sz w:val="28"/>
          <w:szCs w:val="28"/>
        </w:rPr>
        <w:t xml:space="preserve"> và</w:t>
      </w:r>
      <w:r w:rsidRPr="001241C9">
        <w:rPr>
          <w:rFonts w:cs="Times New Roman"/>
          <w:sz w:val="28"/>
          <w:szCs w:val="28"/>
          <w:lang w:val="vi-VN"/>
        </w:rPr>
        <w:t xml:space="preserve"> nhóm 012 (Trồng cây lâu năm)</w:t>
      </w:r>
      <w:r w:rsidRPr="001241C9">
        <w:rPr>
          <w:rFonts w:cs="Times New Roman"/>
          <w:sz w:val="28"/>
          <w:szCs w:val="28"/>
        </w:rPr>
        <w:t>;</w:t>
      </w:r>
    </w:p>
    <w:p w14:paraId="22A637FB" w14:textId="77777777" w:rsidR="00780146" w:rsidRPr="001241C9" w:rsidRDefault="00780146" w:rsidP="00495168">
      <w:pPr>
        <w:pStyle w:val="noidung"/>
        <w:spacing w:before="180" w:after="0" w:line="240" w:lineRule="auto"/>
        <w:ind w:firstLine="567"/>
        <w:rPr>
          <w:rFonts w:cs="Times New Roman"/>
          <w:sz w:val="28"/>
          <w:szCs w:val="28"/>
        </w:rPr>
      </w:pPr>
      <w:r w:rsidRPr="001241C9">
        <w:rPr>
          <w:rFonts w:cs="Times New Roman"/>
          <w:sz w:val="28"/>
          <w:szCs w:val="28"/>
        </w:rPr>
        <w:t>- Chế biến hạt giống để lấy dầu được phân vào nhóm 1040 (Sản xuất dầu, mỡ động, thực vật);</w:t>
      </w:r>
    </w:p>
    <w:p w14:paraId="5DBE6CA0" w14:textId="13F701D1" w:rsidR="00780146" w:rsidRPr="001241C9" w:rsidRDefault="00780146" w:rsidP="00495168">
      <w:pPr>
        <w:pStyle w:val="noidung"/>
        <w:spacing w:before="180" w:after="0" w:line="240" w:lineRule="auto"/>
        <w:ind w:firstLine="567"/>
        <w:rPr>
          <w:rFonts w:cs="Times New Roman"/>
          <w:spacing w:val="-2"/>
          <w:sz w:val="28"/>
          <w:szCs w:val="28"/>
        </w:rPr>
      </w:pPr>
      <w:r w:rsidRPr="001241C9">
        <w:rPr>
          <w:rFonts w:cs="Times New Roman"/>
          <w:sz w:val="28"/>
          <w:szCs w:val="28"/>
        </w:rPr>
        <w:t xml:space="preserve">- Nghiên cứu để phát triển hoặc cải tiến các </w:t>
      </w:r>
      <w:r w:rsidR="0087297B" w:rsidRPr="001241C9">
        <w:rPr>
          <w:rFonts w:cs="Times New Roman"/>
          <w:sz w:val="28"/>
          <w:szCs w:val="28"/>
        </w:rPr>
        <w:t xml:space="preserve">loại </w:t>
      </w:r>
      <w:r w:rsidRPr="001241C9">
        <w:rPr>
          <w:rFonts w:cs="Times New Roman"/>
          <w:sz w:val="28"/>
          <w:szCs w:val="28"/>
        </w:rPr>
        <w:t xml:space="preserve">hạt giống mới được phân vào nhóm </w:t>
      </w:r>
      <w:r w:rsidRPr="001241C9">
        <w:rPr>
          <w:rFonts w:cs="Times New Roman"/>
          <w:spacing w:val="-6"/>
          <w:sz w:val="28"/>
          <w:szCs w:val="28"/>
        </w:rPr>
        <w:t>721 (Nghiên cứu khoa học và phát triển công nghệ trong lĩnh vực khoa học tự nhiên và kỹ thuật</w:t>
      </w:r>
      <w:r w:rsidRPr="001241C9">
        <w:rPr>
          <w:rFonts w:cs="Times New Roman"/>
          <w:sz w:val="28"/>
          <w:szCs w:val="28"/>
        </w:rPr>
        <w:t>).</w:t>
      </w:r>
    </w:p>
    <w:p w14:paraId="6D5A2B29" w14:textId="77777777" w:rsidR="00332133" w:rsidRPr="001241C9" w:rsidRDefault="00332133" w:rsidP="00495168">
      <w:pPr>
        <w:pStyle w:val="anho"/>
        <w:spacing w:before="180" w:after="0" w:line="240" w:lineRule="auto"/>
        <w:ind w:firstLine="567"/>
        <w:rPr>
          <w:rFonts w:cs="Times New Roman"/>
          <w:sz w:val="28"/>
          <w:szCs w:val="28"/>
          <w:lang w:val="vi-VN"/>
        </w:rPr>
      </w:pPr>
      <w:r w:rsidRPr="001241C9">
        <w:rPr>
          <w:rFonts w:cs="Times New Roman"/>
          <w:sz w:val="28"/>
          <w:szCs w:val="28"/>
          <w:lang w:val="vi-VN"/>
        </w:rPr>
        <w:t>0164 - 01640: Xử lý hạt giống để nhân giống</w:t>
      </w:r>
    </w:p>
    <w:p w14:paraId="3736B975" w14:textId="68C7053C" w:rsidR="00332133" w:rsidRPr="001241C9" w:rsidRDefault="00332133" w:rsidP="00495168">
      <w:pPr>
        <w:pStyle w:val="noidung"/>
        <w:spacing w:before="180" w:after="0" w:line="240" w:lineRule="auto"/>
        <w:ind w:firstLine="567"/>
        <w:rPr>
          <w:rFonts w:cs="Times New Roman"/>
          <w:b/>
          <w:bCs/>
          <w:i/>
          <w:iCs/>
          <w:sz w:val="28"/>
          <w:szCs w:val="28"/>
          <w:lang w:val="vi-VN"/>
        </w:rPr>
      </w:pPr>
      <w:r w:rsidRPr="001241C9">
        <w:rPr>
          <w:rFonts w:cs="Times New Roman"/>
          <w:sz w:val="28"/>
          <w:szCs w:val="28"/>
          <w:lang w:val="vi-VN"/>
        </w:rPr>
        <w:t xml:space="preserve">Nhóm này gồm: Các hoạt động lựa chọn những hạt giống đủ chất lượng thông qua việc loại bỏ những hạt không đủ chất lượng bằng cách sàng lọc, chọn một cách kỹ lưỡng để loại bỏ những hạt bị sâu, những hạt giống còn non, chưa khô để bảo quản trong kho. Những hoạt động này bao gồm phơi khô, làm sạch, phân loại và bảo quản cho đến khi </w:t>
      </w:r>
      <w:r w:rsidRPr="001241C9">
        <w:rPr>
          <w:rFonts w:cs="Times New Roman"/>
          <w:spacing w:val="-2"/>
          <w:sz w:val="28"/>
          <w:szCs w:val="28"/>
          <w:lang w:val="vi-VN"/>
        </w:rPr>
        <w:t>chúng được bán trên thị trường.</w:t>
      </w:r>
      <w:r w:rsidR="00B75820" w:rsidRPr="001241C9">
        <w:rPr>
          <w:rFonts w:cs="Times New Roman"/>
          <w:spacing w:val="-2"/>
          <w:sz w:val="28"/>
          <w:szCs w:val="28"/>
        </w:rPr>
        <w:t xml:space="preserve"> Việc xử lí hạt giống biến đổ</w:t>
      </w:r>
      <w:r w:rsidR="00086E04" w:rsidRPr="001241C9">
        <w:rPr>
          <w:rFonts w:cs="Times New Roman"/>
          <w:spacing w:val="-2"/>
          <w:sz w:val="28"/>
          <w:szCs w:val="28"/>
        </w:rPr>
        <w:t>i g</w:t>
      </w:r>
      <w:r w:rsidR="00B75820" w:rsidRPr="001241C9">
        <w:rPr>
          <w:rFonts w:cs="Times New Roman"/>
          <w:spacing w:val="-2"/>
          <w:sz w:val="28"/>
          <w:szCs w:val="28"/>
        </w:rPr>
        <w:t>en cũng được xếp ở mã này.</w:t>
      </w:r>
    </w:p>
    <w:p w14:paraId="49759731" w14:textId="77777777" w:rsidR="00332133" w:rsidRPr="001241C9" w:rsidRDefault="00332133" w:rsidP="00495168">
      <w:pPr>
        <w:pStyle w:val="noidung"/>
        <w:spacing w:before="180" w:after="0" w:line="240" w:lineRule="auto"/>
        <w:ind w:firstLine="567"/>
        <w:rPr>
          <w:rFonts w:cs="Times New Roman"/>
          <w:bCs/>
          <w:i/>
          <w:sz w:val="28"/>
          <w:szCs w:val="28"/>
          <w:lang w:val="vi-VN"/>
        </w:rPr>
      </w:pPr>
      <w:r w:rsidRPr="001241C9">
        <w:rPr>
          <w:rFonts w:cs="Times New Roman"/>
          <w:bCs/>
          <w:i/>
          <w:sz w:val="28"/>
          <w:szCs w:val="28"/>
          <w:lang w:val="vi-VN"/>
        </w:rPr>
        <w:t>Loại trừ:</w:t>
      </w:r>
    </w:p>
    <w:p w14:paraId="3F361CE6"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Sản xuất hạt giống các loại được phân vào nhóm 011 (Trồng cây hàng năm) và nhóm 012 (Trồng cây lâu năm);</w:t>
      </w:r>
    </w:p>
    <w:p w14:paraId="19FF8530"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Hoạt động nghiên cứu về di truyền học làm thay đổi hạt giống phát triển hoặc lai ghép giống mới được phân vào nhóm 72</w:t>
      </w:r>
      <w:r w:rsidRPr="001241C9">
        <w:rPr>
          <w:rFonts w:cs="Times New Roman"/>
          <w:sz w:val="28"/>
          <w:szCs w:val="28"/>
        </w:rPr>
        <w:t>1</w:t>
      </w:r>
      <w:r w:rsidRPr="001241C9">
        <w:rPr>
          <w:rFonts w:cs="Times New Roman"/>
          <w:sz w:val="28"/>
          <w:szCs w:val="28"/>
          <w:lang w:val="vi-VN"/>
        </w:rPr>
        <w:t xml:space="preserve"> (Nghiên cứu khoa học và phát triển công nghệ</w:t>
      </w:r>
      <w:r w:rsidRPr="001241C9">
        <w:rPr>
          <w:rFonts w:cs="Times New Roman"/>
          <w:sz w:val="28"/>
          <w:szCs w:val="28"/>
        </w:rPr>
        <w:t xml:space="preserve"> trong lĩnh vực </w:t>
      </w:r>
      <w:r w:rsidRPr="001241C9">
        <w:rPr>
          <w:rFonts w:cs="Times New Roman"/>
          <w:sz w:val="28"/>
          <w:szCs w:val="28"/>
          <w:lang w:val="vi-VN"/>
        </w:rPr>
        <w:t>khoa học tự nhiên và kỹ thuật);</w:t>
      </w:r>
    </w:p>
    <w:p w14:paraId="7AA54FE9" w14:textId="1E7F07E0"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Chế biến hạt giống để làm dầu thực vật được phân vào nhóm 1040</w:t>
      </w:r>
      <w:r w:rsidRPr="001241C9">
        <w:rPr>
          <w:rFonts w:cs="Times New Roman"/>
          <w:sz w:val="28"/>
          <w:szCs w:val="28"/>
        </w:rPr>
        <w:t>2</w:t>
      </w:r>
      <w:r w:rsidRPr="001241C9">
        <w:rPr>
          <w:rFonts w:cs="Times New Roman"/>
          <w:sz w:val="28"/>
          <w:szCs w:val="28"/>
          <w:lang w:val="vi-VN"/>
        </w:rPr>
        <w:t xml:space="preserve"> (Sản xuất </w:t>
      </w:r>
      <w:r w:rsidR="00B75820" w:rsidRPr="001241C9">
        <w:rPr>
          <w:rFonts w:cs="Times New Roman"/>
          <w:sz w:val="28"/>
          <w:szCs w:val="28"/>
        </w:rPr>
        <w:t>d</w:t>
      </w:r>
      <w:r w:rsidRPr="001241C9">
        <w:rPr>
          <w:rFonts w:cs="Times New Roman"/>
          <w:sz w:val="28"/>
          <w:szCs w:val="28"/>
          <w:lang w:val="vi-VN"/>
        </w:rPr>
        <w:t>ầ</w:t>
      </w:r>
      <w:r w:rsidR="00FD6976" w:rsidRPr="001241C9">
        <w:rPr>
          <w:rFonts w:cs="Times New Roman"/>
          <w:sz w:val="28"/>
          <w:szCs w:val="28"/>
          <w:lang w:val="vi-VN"/>
        </w:rPr>
        <w:t>u,</w:t>
      </w:r>
      <w:r w:rsidR="00FD6976" w:rsidRPr="001241C9">
        <w:rPr>
          <w:rFonts w:cs="Times New Roman"/>
          <w:sz w:val="28"/>
          <w:szCs w:val="28"/>
        </w:rPr>
        <w:t xml:space="preserve"> bơ </w:t>
      </w:r>
      <w:r w:rsidRPr="001241C9">
        <w:rPr>
          <w:rFonts w:cs="Times New Roman"/>
          <w:sz w:val="28"/>
          <w:szCs w:val="28"/>
          <w:lang w:val="vi-VN"/>
        </w:rPr>
        <w:t>thực vật).</w:t>
      </w:r>
    </w:p>
    <w:p w14:paraId="32F796CE" w14:textId="77777777" w:rsidR="00332133" w:rsidRPr="001241C9" w:rsidRDefault="00332133" w:rsidP="00495168">
      <w:pPr>
        <w:pStyle w:val="1nho"/>
        <w:spacing w:before="180" w:after="0" w:line="240" w:lineRule="auto"/>
        <w:ind w:firstLine="567"/>
        <w:rPr>
          <w:rFonts w:cs="Times New Roman"/>
          <w:sz w:val="28"/>
          <w:szCs w:val="28"/>
          <w:lang w:val="vi-VN"/>
        </w:rPr>
      </w:pPr>
      <w:r w:rsidRPr="001241C9">
        <w:rPr>
          <w:rFonts w:cs="Times New Roman"/>
          <w:sz w:val="28"/>
          <w:szCs w:val="28"/>
          <w:lang w:val="vi-VN"/>
        </w:rPr>
        <w:t>017 - 0170 - 01700: Săn bắt, đánh bẫy và hoạt động dịch vụ có liên quan</w:t>
      </w:r>
    </w:p>
    <w:p w14:paraId="5F612BBC"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Nhóm này gồm:</w:t>
      </w:r>
    </w:p>
    <w:p w14:paraId="2DD7AF67"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Săn bắt và bẫy thú để bán;</w:t>
      </w:r>
    </w:p>
    <w:p w14:paraId="4670CFAB" w14:textId="77777777" w:rsidR="00332133" w:rsidRPr="001241C9" w:rsidRDefault="00332133"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Bắt động vật để làm thực phẩm, lấy lông, lấy da hoặc để phục vụ cho mục đích nghiên cứu, nuôi trong sở thú hay trong gia đình;</w:t>
      </w:r>
    </w:p>
    <w:p w14:paraId="70DBB75F" w14:textId="77777777" w:rsidR="00332133" w:rsidRPr="001241C9" w:rsidRDefault="00332133"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Sản xuất da, lông thú, da bò sát và lông chim từ các hoạt động săn bắt;</w:t>
      </w:r>
    </w:p>
    <w:p w14:paraId="3816B910"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lang w:val="vi-VN"/>
        </w:rPr>
        <w:t>- Bắt động vật có vú ở biển như hà mã và hải cẩu;</w:t>
      </w:r>
    </w:p>
    <w:p w14:paraId="5AC676E6"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Hoạt động khai thác yến ở hang, xây nhà gọi yến;</w:t>
      </w:r>
    </w:p>
    <w:p w14:paraId="0ACC3877" w14:textId="54FAB0DA" w:rsidR="00332133" w:rsidRPr="001241C9" w:rsidRDefault="00332133" w:rsidP="00B270A5">
      <w:pPr>
        <w:pStyle w:val="noidung"/>
        <w:spacing w:before="180" w:after="0" w:line="245" w:lineRule="auto"/>
        <w:ind w:firstLine="567"/>
        <w:rPr>
          <w:rFonts w:cs="Times New Roman"/>
          <w:sz w:val="28"/>
          <w:szCs w:val="28"/>
          <w:lang w:val="vi-VN"/>
        </w:rPr>
      </w:pPr>
      <w:r w:rsidRPr="001241C9">
        <w:rPr>
          <w:rFonts w:cs="Times New Roman"/>
          <w:sz w:val="28"/>
          <w:szCs w:val="28"/>
          <w:lang w:val="vi-VN"/>
        </w:rPr>
        <w:lastRenderedPageBreak/>
        <w:t>- Thuầ</w:t>
      </w:r>
      <w:r w:rsidR="00563A60" w:rsidRPr="001241C9">
        <w:rPr>
          <w:rFonts w:cs="Times New Roman"/>
          <w:sz w:val="28"/>
          <w:szCs w:val="28"/>
          <w:lang w:val="vi-VN"/>
        </w:rPr>
        <w:t xml:space="preserve">n </w:t>
      </w:r>
      <w:r w:rsidR="00563A60" w:rsidRPr="001241C9">
        <w:rPr>
          <w:rFonts w:cs="Times New Roman"/>
          <w:sz w:val="28"/>
          <w:szCs w:val="28"/>
        </w:rPr>
        <w:t>hóa</w:t>
      </w:r>
      <w:r w:rsidRPr="001241C9">
        <w:rPr>
          <w:rFonts w:cs="Times New Roman"/>
          <w:sz w:val="28"/>
          <w:szCs w:val="28"/>
          <w:lang w:val="vi-VN"/>
        </w:rPr>
        <w:t xml:space="preserve"> thú săn được ở các vườn thú;</w:t>
      </w:r>
    </w:p>
    <w:p w14:paraId="579ED7B7" w14:textId="77777777" w:rsidR="00D2161F" w:rsidRPr="001241C9" w:rsidRDefault="00D2161F" w:rsidP="00B270A5">
      <w:pPr>
        <w:pStyle w:val="noidung"/>
        <w:spacing w:before="180" w:after="0" w:line="245" w:lineRule="auto"/>
        <w:ind w:firstLine="567"/>
        <w:rPr>
          <w:rFonts w:cs="Times New Roman"/>
          <w:sz w:val="28"/>
          <w:szCs w:val="28"/>
        </w:rPr>
      </w:pPr>
      <w:r w:rsidRPr="001241C9">
        <w:rPr>
          <w:rFonts w:cs="Times New Roman"/>
          <w:sz w:val="28"/>
          <w:szCs w:val="28"/>
        </w:rPr>
        <w:t xml:space="preserve">- </w:t>
      </w:r>
      <w:r w:rsidRPr="001241C9">
        <w:rPr>
          <w:rFonts w:cs="Times New Roman"/>
          <w:sz w:val="28"/>
          <w:szCs w:val="28"/>
          <w:lang w:val="vi-VN"/>
        </w:rPr>
        <w:t>Săn bắn đ</w:t>
      </w:r>
      <w:r w:rsidR="007773A6" w:rsidRPr="001241C9">
        <w:rPr>
          <w:rFonts w:cs="Times New Roman"/>
          <w:sz w:val="28"/>
          <w:szCs w:val="28"/>
        </w:rPr>
        <w:t xml:space="preserve">ể </w:t>
      </w:r>
      <w:r w:rsidRPr="001241C9">
        <w:rPr>
          <w:rFonts w:cs="Times New Roman"/>
          <w:sz w:val="28"/>
          <w:szCs w:val="28"/>
          <w:lang w:val="vi-VN"/>
        </w:rPr>
        <w:t>kiểm soát quần thể động vật;</w:t>
      </w:r>
    </w:p>
    <w:p w14:paraId="03C660F3" w14:textId="77777777" w:rsidR="00D2161F" w:rsidRPr="001241C9" w:rsidRDefault="00D2161F" w:rsidP="00B270A5">
      <w:pPr>
        <w:pStyle w:val="noidung"/>
        <w:spacing w:before="180" w:after="0" w:line="245" w:lineRule="auto"/>
        <w:ind w:firstLine="567"/>
        <w:rPr>
          <w:rFonts w:cs="Times New Roman"/>
          <w:sz w:val="28"/>
          <w:szCs w:val="28"/>
          <w:lang w:val="vi-VN"/>
        </w:rPr>
      </w:pPr>
      <w:r w:rsidRPr="001241C9">
        <w:rPr>
          <w:rFonts w:cs="Times New Roman"/>
          <w:sz w:val="28"/>
          <w:szCs w:val="28"/>
          <w:lang w:val="vi-VN"/>
        </w:rPr>
        <w:t>- Săn bắt cáo</w:t>
      </w:r>
      <w:r w:rsidRPr="001241C9">
        <w:rPr>
          <w:rFonts w:cs="Times New Roman"/>
          <w:sz w:val="28"/>
          <w:szCs w:val="28"/>
        </w:rPr>
        <w:t>,</w:t>
      </w:r>
      <w:r w:rsidRPr="001241C9">
        <w:rPr>
          <w:rFonts w:cs="Times New Roman"/>
          <w:sz w:val="28"/>
          <w:szCs w:val="28"/>
          <w:lang w:val="vi-VN"/>
        </w:rPr>
        <w:t xml:space="preserve"> chồn, sói để bảo vệ gia súc.</w:t>
      </w:r>
    </w:p>
    <w:p w14:paraId="6C81F91B" w14:textId="77777777" w:rsidR="00D2161F" w:rsidRPr="001241C9" w:rsidRDefault="00D2161F" w:rsidP="00B270A5">
      <w:pPr>
        <w:pStyle w:val="noidung"/>
        <w:spacing w:before="180" w:after="0" w:line="245" w:lineRule="auto"/>
        <w:ind w:firstLine="567"/>
        <w:rPr>
          <w:rFonts w:cs="Times New Roman"/>
          <w:sz w:val="28"/>
          <w:szCs w:val="28"/>
          <w:lang w:val="vi-VN"/>
        </w:rPr>
      </w:pPr>
      <w:r w:rsidRPr="001241C9">
        <w:rPr>
          <w:rFonts w:cs="Times New Roman"/>
          <w:sz w:val="28"/>
          <w:szCs w:val="28"/>
          <w:lang w:val="vi-VN"/>
        </w:rPr>
        <w:t>- Bắt cóc, ếch, nhái, ố</w:t>
      </w:r>
      <w:r w:rsidR="005C36EC" w:rsidRPr="001241C9">
        <w:rPr>
          <w:rFonts w:cs="Times New Roman"/>
          <w:sz w:val="28"/>
          <w:szCs w:val="28"/>
          <w:lang w:val="vi-VN"/>
        </w:rPr>
        <w:t>c sên ngoài</w:t>
      </w:r>
      <w:r w:rsidRPr="001241C9">
        <w:rPr>
          <w:rFonts w:cs="Times New Roman"/>
          <w:sz w:val="28"/>
          <w:szCs w:val="28"/>
          <w:lang w:val="vi-VN"/>
        </w:rPr>
        <w:t xml:space="preserve"> t</w:t>
      </w:r>
      <w:r w:rsidR="005C36EC" w:rsidRPr="001241C9">
        <w:rPr>
          <w:rFonts w:cs="Times New Roman"/>
          <w:sz w:val="28"/>
          <w:szCs w:val="28"/>
          <w:lang w:val="vi-VN"/>
        </w:rPr>
        <w:t>hiên</w:t>
      </w:r>
      <w:r w:rsidRPr="001241C9">
        <w:rPr>
          <w:rFonts w:cs="Times New Roman"/>
          <w:sz w:val="28"/>
          <w:szCs w:val="28"/>
          <w:lang w:val="vi-VN"/>
        </w:rPr>
        <w:t xml:space="preserve"> nhiên</w:t>
      </w:r>
      <w:r w:rsidR="00986FB6" w:rsidRPr="001241C9">
        <w:rPr>
          <w:rFonts w:cs="Times New Roman"/>
          <w:sz w:val="28"/>
          <w:szCs w:val="28"/>
          <w:lang w:val="en-GB"/>
        </w:rPr>
        <w:t xml:space="preserve"> (trừ bắt dưới nước)</w:t>
      </w:r>
      <w:r w:rsidRPr="001241C9">
        <w:rPr>
          <w:rFonts w:cs="Times New Roman"/>
          <w:sz w:val="28"/>
          <w:szCs w:val="28"/>
          <w:lang w:val="vi-VN"/>
        </w:rPr>
        <w:t>.</w:t>
      </w:r>
    </w:p>
    <w:p w14:paraId="513E6ECD" w14:textId="77777777" w:rsidR="00332133" w:rsidRPr="001241C9" w:rsidRDefault="00332133" w:rsidP="00B270A5">
      <w:pPr>
        <w:pStyle w:val="noidung"/>
        <w:spacing w:before="180" w:after="0" w:line="245" w:lineRule="auto"/>
        <w:ind w:firstLine="567"/>
        <w:rPr>
          <w:rFonts w:cs="Times New Roman"/>
          <w:i/>
          <w:iCs/>
          <w:sz w:val="28"/>
          <w:szCs w:val="28"/>
          <w:lang w:val="vi-VN"/>
        </w:rPr>
      </w:pPr>
      <w:r w:rsidRPr="001241C9">
        <w:rPr>
          <w:rFonts w:cs="Times New Roman"/>
          <w:bCs/>
          <w:i/>
          <w:iCs/>
          <w:sz w:val="28"/>
          <w:szCs w:val="28"/>
          <w:lang w:val="vi-VN"/>
        </w:rPr>
        <w:t>Loại trừ:</w:t>
      </w:r>
    </w:p>
    <w:p w14:paraId="632DA130" w14:textId="77777777" w:rsidR="00332133" w:rsidRPr="001241C9" w:rsidRDefault="00332133" w:rsidP="00B270A5">
      <w:pPr>
        <w:pStyle w:val="noidung"/>
        <w:spacing w:before="180" w:after="0" w:line="245" w:lineRule="auto"/>
        <w:ind w:firstLine="567"/>
        <w:rPr>
          <w:rFonts w:cs="Times New Roman"/>
          <w:spacing w:val="-3"/>
          <w:sz w:val="28"/>
          <w:szCs w:val="28"/>
          <w:lang w:val="vi-VN"/>
        </w:rPr>
      </w:pPr>
      <w:r w:rsidRPr="001241C9">
        <w:rPr>
          <w:rFonts w:cs="Times New Roman"/>
          <w:spacing w:val="-3"/>
          <w:sz w:val="28"/>
          <w:szCs w:val="28"/>
          <w:lang w:val="vi-VN"/>
        </w:rPr>
        <w:t>- Sản xuất lông, da thú, da bò sát, lông chim từ hoạt động chăn nuôi được</w:t>
      </w:r>
      <w:r w:rsidR="002E5A11" w:rsidRPr="001241C9">
        <w:rPr>
          <w:rFonts w:cs="Times New Roman"/>
          <w:spacing w:val="-3"/>
          <w:sz w:val="28"/>
          <w:szCs w:val="28"/>
        </w:rPr>
        <w:t xml:space="preserve"> </w:t>
      </w:r>
      <w:r w:rsidRPr="001241C9">
        <w:rPr>
          <w:rFonts w:cs="Times New Roman"/>
          <w:spacing w:val="-3"/>
          <w:sz w:val="28"/>
          <w:szCs w:val="28"/>
          <w:lang w:val="vi-VN"/>
        </w:rPr>
        <w:t>phân vào nhóm 14200 (Sản xuất sản phẩm từ da lông thú);</w:t>
      </w:r>
    </w:p>
    <w:p w14:paraId="688D8BCC" w14:textId="659BAA31" w:rsidR="00332133" w:rsidRPr="009161DE" w:rsidRDefault="00332133" w:rsidP="00B270A5">
      <w:pPr>
        <w:pStyle w:val="noidung"/>
        <w:spacing w:before="180" w:after="0" w:line="245" w:lineRule="auto"/>
        <w:ind w:firstLine="567"/>
        <w:rPr>
          <w:rFonts w:cs="Times New Roman"/>
          <w:spacing w:val="-4"/>
          <w:sz w:val="28"/>
          <w:szCs w:val="28"/>
          <w:lang w:val="vi-VN"/>
        </w:rPr>
      </w:pPr>
      <w:r w:rsidRPr="009161DE">
        <w:rPr>
          <w:rFonts w:cs="Times New Roman"/>
          <w:spacing w:val="-4"/>
          <w:sz w:val="28"/>
          <w:szCs w:val="28"/>
          <w:lang w:val="vi-VN"/>
        </w:rPr>
        <w:t>- Đánh bắt cá voi, cá mập được ph</w:t>
      </w:r>
      <w:r w:rsidR="00C66AA7" w:rsidRPr="009161DE">
        <w:rPr>
          <w:rFonts w:cs="Times New Roman"/>
          <w:spacing w:val="-4"/>
          <w:sz w:val="28"/>
          <w:szCs w:val="28"/>
          <w:lang w:val="vi-VN"/>
        </w:rPr>
        <w:t>ân vào nhóm 03110 (Khai thác th</w:t>
      </w:r>
      <w:r w:rsidR="00C66AA7" w:rsidRPr="009161DE">
        <w:rPr>
          <w:rFonts w:cs="Times New Roman"/>
          <w:spacing w:val="-4"/>
          <w:sz w:val="28"/>
          <w:szCs w:val="28"/>
        </w:rPr>
        <w:t>ủy</w:t>
      </w:r>
      <w:r w:rsidRPr="009161DE">
        <w:rPr>
          <w:rFonts w:cs="Times New Roman"/>
          <w:spacing w:val="-4"/>
          <w:sz w:val="28"/>
          <w:szCs w:val="28"/>
          <w:lang w:val="vi-VN"/>
        </w:rPr>
        <w:t xml:space="preserve"> sản biển);</w:t>
      </w:r>
    </w:p>
    <w:p w14:paraId="1938F764" w14:textId="77777777" w:rsidR="00332133" w:rsidRPr="001241C9" w:rsidRDefault="00332133" w:rsidP="00B270A5">
      <w:pPr>
        <w:pStyle w:val="noidung"/>
        <w:spacing w:before="180" w:after="0" w:line="245" w:lineRule="auto"/>
        <w:ind w:firstLine="567"/>
        <w:rPr>
          <w:rFonts w:cs="Times New Roman"/>
          <w:sz w:val="28"/>
          <w:szCs w:val="28"/>
          <w:lang w:val="vi-VN"/>
        </w:rPr>
      </w:pPr>
      <w:r w:rsidRPr="001241C9">
        <w:rPr>
          <w:rFonts w:cs="Times New Roman"/>
          <w:sz w:val="28"/>
          <w:szCs w:val="28"/>
          <w:lang w:val="vi-VN"/>
        </w:rPr>
        <w:t>- Sản xuất da sống và các loại da của các lò mổ được phân vào 14200</w:t>
      </w:r>
      <w:r w:rsidR="00D2161F" w:rsidRPr="001241C9">
        <w:rPr>
          <w:rFonts w:cs="Times New Roman"/>
          <w:sz w:val="28"/>
          <w:szCs w:val="28"/>
        </w:rPr>
        <w:t xml:space="preserve"> </w:t>
      </w:r>
      <w:r w:rsidRPr="001241C9">
        <w:rPr>
          <w:rFonts w:cs="Times New Roman"/>
          <w:sz w:val="28"/>
          <w:szCs w:val="28"/>
          <w:lang w:val="vi-VN"/>
        </w:rPr>
        <w:t>(Sản xuất sản phẩm từ da lông thú);</w:t>
      </w:r>
    </w:p>
    <w:p w14:paraId="3977687B" w14:textId="77777777" w:rsidR="00332133" w:rsidRPr="001241C9" w:rsidRDefault="00332133" w:rsidP="00B270A5">
      <w:pPr>
        <w:pStyle w:val="noidung"/>
        <w:spacing w:before="180" w:after="0" w:line="245" w:lineRule="auto"/>
        <w:ind w:firstLine="567"/>
        <w:rPr>
          <w:rFonts w:cs="Times New Roman"/>
          <w:sz w:val="28"/>
          <w:szCs w:val="28"/>
          <w:lang w:val="vi-VN"/>
        </w:rPr>
      </w:pPr>
      <w:r w:rsidRPr="001241C9">
        <w:rPr>
          <w:rFonts w:cs="Times New Roman"/>
          <w:sz w:val="28"/>
          <w:szCs w:val="28"/>
          <w:lang w:val="vi-VN"/>
        </w:rPr>
        <w:t>- Các hoạt động dịch vụ có liên quan đến săn bắt, thể thao hoặc giải trí được phân vào nhóm 93190 (Hoạt động thể</w:t>
      </w:r>
      <w:r w:rsidR="009E577C" w:rsidRPr="001241C9">
        <w:rPr>
          <w:rFonts w:cs="Times New Roman"/>
          <w:sz w:val="28"/>
          <w:szCs w:val="28"/>
          <w:lang w:val="vi-VN"/>
        </w:rPr>
        <w:t xml:space="preserve"> thao khác);</w:t>
      </w:r>
    </w:p>
    <w:p w14:paraId="34F01685" w14:textId="77777777" w:rsidR="009E577C" w:rsidRPr="001241C9" w:rsidRDefault="009E577C" w:rsidP="00B270A5">
      <w:pPr>
        <w:pStyle w:val="noidung"/>
        <w:spacing w:before="180" w:after="0" w:line="245" w:lineRule="auto"/>
        <w:ind w:firstLine="567"/>
        <w:rPr>
          <w:rFonts w:cs="Times New Roman"/>
          <w:sz w:val="28"/>
          <w:szCs w:val="28"/>
        </w:rPr>
      </w:pPr>
      <w:r w:rsidRPr="001241C9">
        <w:rPr>
          <w:rFonts w:cs="Times New Roman"/>
          <w:sz w:val="28"/>
          <w:szCs w:val="28"/>
          <w:lang w:val="vi-VN"/>
        </w:rPr>
        <w:t>- Các hoạt động dịch vụ nhằm kích thích sự săn bắt và đánh bẫy</w:t>
      </w:r>
      <w:r w:rsidRPr="001241C9">
        <w:rPr>
          <w:rFonts w:cs="Times New Roman"/>
          <w:sz w:val="28"/>
          <w:szCs w:val="28"/>
        </w:rPr>
        <w:t xml:space="preserve"> được phân vào nhóm 94990 (Hoạt động của các tổ chức khác chưa được phân vào đâu).</w:t>
      </w:r>
    </w:p>
    <w:p w14:paraId="799CAC01" w14:textId="77777777" w:rsidR="00332133" w:rsidRPr="001241C9" w:rsidRDefault="00332133" w:rsidP="00B270A5">
      <w:pPr>
        <w:pStyle w:val="nghieng"/>
        <w:spacing w:after="0" w:line="245" w:lineRule="auto"/>
        <w:ind w:firstLine="567"/>
        <w:rPr>
          <w:rFonts w:ascii="Times New Roman" w:hAnsi="Times New Roman" w:cs="Times New Roman"/>
          <w:sz w:val="28"/>
          <w:szCs w:val="28"/>
        </w:rPr>
      </w:pPr>
      <w:r w:rsidRPr="001241C9">
        <w:rPr>
          <w:rFonts w:ascii="Times New Roman" w:hAnsi="Times New Roman" w:cs="Times New Roman"/>
          <w:sz w:val="28"/>
          <w:szCs w:val="28"/>
        </w:rPr>
        <w:t>02: LÂM NGHIỆP VÀ HOẠT ĐỘNG DỊCH VỤ CÓ LIÊN QUAN</w:t>
      </w:r>
    </w:p>
    <w:p w14:paraId="0A7F8B57" w14:textId="77777777" w:rsidR="00332133" w:rsidRPr="001241C9" w:rsidRDefault="00332133" w:rsidP="00B270A5">
      <w:pPr>
        <w:pStyle w:val="1nho"/>
        <w:widowControl w:val="0"/>
        <w:spacing w:before="180" w:after="0" w:line="245" w:lineRule="auto"/>
        <w:ind w:firstLine="567"/>
        <w:rPr>
          <w:rFonts w:cs="Times New Roman"/>
          <w:sz w:val="28"/>
          <w:szCs w:val="28"/>
        </w:rPr>
      </w:pPr>
      <w:r w:rsidRPr="001241C9">
        <w:rPr>
          <w:rFonts w:cs="Times New Roman"/>
          <w:b w:val="0"/>
          <w:sz w:val="28"/>
          <w:szCs w:val="28"/>
          <w:lang w:val="fr-FR"/>
        </w:rPr>
        <w:t xml:space="preserve">Ngành này gồm sản phẩm của hoạt động khai thác gỗ và lâm sản trừ gỗ phục vụ cho các ngành công nghiệp chế biến cũng như các hoạt động thu nhặt các sản phẩm lâm nghiệp từ rừng tự nhiên. Ngoài các hoạt động trên, kết quả sản xuất ngành lâm nghiệp bao gồm các hoạt động sơ chế như sản phẩm gỗ tròn, gỗ cành, củi, đốt than củi hoặc bóc vỏ gỗ. Những hoạt động này được thực hiện ở trong rừng tự nhiên hoặc rừng trồng. </w:t>
      </w:r>
    </w:p>
    <w:p w14:paraId="5A114E83" w14:textId="77777777" w:rsidR="00332133" w:rsidRPr="001241C9" w:rsidRDefault="00332133" w:rsidP="00B270A5">
      <w:pPr>
        <w:pStyle w:val="1nho"/>
        <w:widowControl w:val="0"/>
        <w:spacing w:before="180" w:after="0" w:line="245" w:lineRule="auto"/>
        <w:ind w:firstLine="567"/>
        <w:rPr>
          <w:rFonts w:cs="Times New Roman"/>
          <w:sz w:val="28"/>
          <w:szCs w:val="28"/>
          <w:lang w:val="fr-FR"/>
        </w:rPr>
      </w:pPr>
      <w:r w:rsidRPr="001241C9">
        <w:rPr>
          <w:rFonts w:cs="Times New Roman"/>
          <w:sz w:val="28"/>
          <w:szCs w:val="28"/>
          <w:lang w:val="fr-FR"/>
        </w:rPr>
        <w:t>021 - 0210: Trồng rừng, chăm sóc rừng và ươm giống cây lâm nghiệp</w:t>
      </w:r>
    </w:p>
    <w:p w14:paraId="64FDE37C" w14:textId="36B44EB0" w:rsidR="00332133" w:rsidRPr="001241C9" w:rsidRDefault="00332133" w:rsidP="00B270A5">
      <w:pPr>
        <w:pStyle w:val="noidung"/>
        <w:spacing w:before="180" w:after="0" w:line="245" w:lineRule="auto"/>
        <w:ind w:firstLine="567"/>
        <w:rPr>
          <w:rFonts w:cs="Times New Roman"/>
          <w:sz w:val="28"/>
          <w:szCs w:val="28"/>
          <w:lang w:val="fr-FR"/>
        </w:rPr>
      </w:pPr>
      <w:r w:rsidRPr="001241C9">
        <w:rPr>
          <w:rFonts w:cs="Times New Roman"/>
          <w:sz w:val="28"/>
          <w:szCs w:val="28"/>
          <w:lang w:val="fr-FR"/>
        </w:rPr>
        <w:t>Nhóm này gồm các hoạt động nhằm phát triển, duy trì và bảo tồn đa dạng sinh học các loại rừng; gồm hoạt động trồng rừng tập trung, khoanh nuôi tái sinh kết hợp trồng rừng, chăm sóc rừng mới trồng chưa đạt tiêu chuẩn rừng</w:t>
      </w:r>
      <w:r w:rsidR="002A703E" w:rsidRPr="001241C9">
        <w:rPr>
          <w:rFonts w:cs="Times New Roman"/>
          <w:sz w:val="28"/>
          <w:szCs w:val="28"/>
          <w:lang w:val="fr-FR"/>
        </w:rPr>
        <w:t>, cắt tỉa cây, dọn thực bì..</w:t>
      </w:r>
      <w:r w:rsidRPr="001241C9">
        <w:rPr>
          <w:rFonts w:cs="Times New Roman"/>
          <w:sz w:val="28"/>
          <w:szCs w:val="28"/>
          <w:lang w:val="fr-FR"/>
        </w:rPr>
        <w:t xml:space="preserve">. Các hoạt động trên </w:t>
      </w:r>
      <w:r w:rsidRPr="001241C9">
        <w:rPr>
          <w:rFonts w:cs="Times New Roman"/>
          <w:spacing w:val="-2"/>
          <w:sz w:val="28"/>
          <w:szCs w:val="28"/>
          <w:lang w:val="fr-FR"/>
        </w:rPr>
        <w:t>được thực hiện ở rừng sản xuất, rừng phòng hộ và rừng đặc dụng. Nhóm này còn bao</w:t>
      </w:r>
      <w:r w:rsidRPr="001241C9">
        <w:rPr>
          <w:rFonts w:cs="Times New Roman"/>
          <w:sz w:val="28"/>
          <w:szCs w:val="28"/>
          <w:lang w:val="fr-FR"/>
        </w:rPr>
        <w:t xml:space="preserve"> </w:t>
      </w:r>
      <w:r w:rsidRPr="001241C9">
        <w:rPr>
          <w:rFonts w:cs="Times New Roman"/>
          <w:spacing w:val="-2"/>
          <w:sz w:val="28"/>
          <w:szCs w:val="28"/>
          <w:lang w:val="fr-FR"/>
        </w:rPr>
        <w:t>gồm các hoạt động chuyên ươm giống cây lâm nghiệp; trồng cây lâm nghiệp phân tán có mục đích thương mại tại những diện tích có quy mô chưa đạt tiêu chuẩn rừng.</w:t>
      </w:r>
      <w:r w:rsidRPr="001241C9">
        <w:rPr>
          <w:rFonts w:cs="Times New Roman"/>
          <w:sz w:val="28"/>
          <w:szCs w:val="28"/>
          <w:lang w:val="fr-FR"/>
        </w:rPr>
        <w:t xml:space="preserve"> </w:t>
      </w:r>
    </w:p>
    <w:p w14:paraId="7F0FAB77" w14:textId="77777777" w:rsidR="007D0E0F" w:rsidRPr="001241C9" w:rsidRDefault="00332133" w:rsidP="00B270A5">
      <w:pPr>
        <w:pStyle w:val="noidung"/>
        <w:spacing w:before="200" w:after="0" w:line="245"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p>
    <w:p w14:paraId="7B0CFB76" w14:textId="40E3AFB5" w:rsidR="00332133" w:rsidRPr="001241C9" w:rsidRDefault="007D0E0F" w:rsidP="00B270A5">
      <w:pPr>
        <w:pStyle w:val="noidung"/>
        <w:spacing w:before="200" w:after="0" w:line="245" w:lineRule="auto"/>
        <w:ind w:firstLine="567"/>
        <w:rPr>
          <w:rFonts w:cs="Times New Roman"/>
          <w:sz w:val="28"/>
          <w:szCs w:val="28"/>
          <w:lang w:val="fr-FR"/>
        </w:rPr>
      </w:pPr>
      <w:r w:rsidRPr="001241C9">
        <w:rPr>
          <w:rFonts w:cs="Times New Roman"/>
          <w:sz w:val="28"/>
          <w:szCs w:val="28"/>
          <w:lang w:val="fr-FR"/>
        </w:rPr>
        <w:t xml:space="preserve">- </w:t>
      </w:r>
      <w:r w:rsidR="00332133" w:rsidRPr="001241C9">
        <w:rPr>
          <w:rFonts w:cs="Times New Roman"/>
          <w:sz w:val="28"/>
          <w:szCs w:val="28"/>
          <w:lang w:val="fr-FR"/>
        </w:rPr>
        <w:t>Hoạt động trồng, chăm sóc cây tại các công viên, khu giải trí được phân vào nhóm 8</w:t>
      </w:r>
      <w:r w:rsidR="00782DE8" w:rsidRPr="001241C9">
        <w:rPr>
          <w:rFonts w:cs="Times New Roman"/>
          <w:sz w:val="28"/>
          <w:szCs w:val="28"/>
          <w:lang w:val="fr-FR"/>
        </w:rPr>
        <w:t>1</w:t>
      </w:r>
      <w:r w:rsidR="00332133" w:rsidRPr="001241C9">
        <w:rPr>
          <w:rFonts w:cs="Times New Roman"/>
          <w:sz w:val="28"/>
          <w:szCs w:val="28"/>
          <w:lang w:val="fr-FR"/>
        </w:rPr>
        <w:t>300 (Dịch vụ</w:t>
      </w:r>
      <w:r w:rsidR="00FC01CC" w:rsidRPr="001241C9">
        <w:rPr>
          <w:rFonts w:cs="Times New Roman"/>
          <w:sz w:val="28"/>
          <w:szCs w:val="28"/>
          <w:lang w:val="vi-VN"/>
        </w:rPr>
        <w:t xml:space="preserve"> </w:t>
      </w:r>
      <w:r w:rsidR="00332133" w:rsidRPr="001241C9">
        <w:rPr>
          <w:rFonts w:cs="Times New Roman"/>
          <w:sz w:val="28"/>
          <w:szCs w:val="28"/>
          <w:lang w:val="fr-FR"/>
        </w:rPr>
        <w:t>cả</w:t>
      </w:r>
      <w:r w:rsidRPr="001241C9">
        <w:rPr>
          <w:rFonts w:cs="Times New Roman"/>
          <w:sz w:val="28"/>
          <w:szCs w:val="28"/>
          <w:lang w:val="fr-FR"/>
        </w:rPr>
        <w:t>nh quan);</w:t>
      </w:r>
    </w:p>
    <w:p w14:paraId="75B024E4" w14:textId="1C5BFC37" w:rsidR="007D0E0F" w:rsidRPr="001241C9" w:rsidRDefault="007D0E0F" w:rsidP="00B270A5">
      <w:pPr>
        <w:pStyle w:val="noidung"/>
        <w:spacing w:before="200" w:after="0" w:line="245" w:lineRule="auto"/>
        <w:ind w:firstLine="567"/>
        <w:rPr>
          <w:rFonts w:cs="Times New Roman"/>
          <w:sz w:val="28"/>
          <w:szCs w:val="28"/>
          <w:lang w:val="fr-FR"/>
        </w:rPr>
      </w:pPr>
      <w:r w:rsidRPr="001241C9">
        <w:rPr>
          <w:rFonts w:cs="Times New Roman"/>
          <w:sz w:val="28"/>
          <w:szCs w:val="28"/>
          <w:lang w:val="fr-FR"/>
        </w:rPr>
        <w:t>- Hoạt động của vườn ươm, trừ cây lâm nghiệp được phân vào nhóm 0130 (Nhân và chăm sóc cây giống nông nghiệp).</w:t>
      </w:r>
    </w:p>
    <w:p w14:paraId="3C17E1E4" w14:textId="77777777" w:rsidR="00332133" w:rsidRPr="001241C9" w:rsidRDefault="00332133" w:rsidP="00B270A5">
      <w:pPr>
        <w:pStyle w:val="duoia"/>
        <w:spacing w:before="200" w:after="0" w:line="245" w:lineRule="auto"/>
        <w:ind w:firstLine="567"/>
        <w:rPr>
          <w:rFonts w:cs="Times New Roman"/>
          <w:sz w:val="28"/>
          <w:szCs w:val="28"/>
          <w:lang w:val="fr-FR"/>
        </w:rPr>
      </w:pPr>
      <w:r w:rsidRPr="001241C9">
        <w:rPr>
          <w:rFonts w:cs="Times New Roman"/>
          <w:sz w:val="28"/>
          <w:szCs w:val="28"/>
          <w:lang w:val="fr-FR"/>
        </w:rPr>
        <w:lastRenderedPageBreak/>
        <w:t>02101: Trồng rừng và chăm sóc rừng cây thân gỗ</w:t>
      </w:r>
    </w:p>
    <w:p w14:paraId="7B41C3C3"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25000B2C"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Trồng rừng và chăm sóc rừng nhằm mục đích lấy gỗ phục vụ cho xây dựng (làm nhà, cốt pha,...), đóng đồ mộc gia dụng, gỗ trụ mỏ, tà vẹt đường ray, làm nguyên liệu giấy, làm ván ép,...</w:t>
      </w:r>
    </w:p>
    <w:p w14:paraId="0DB9703A"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Khoanh nuôi tái sinh rừng.</w:t>
      </w:r>
    </w:p>
    <w:p w14:paraId="1E13215C"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02102: Trồng rừng và chăm sóc rừng họ tre</w:t>
      </w:r>
    </w:p>
    <w:p w14:paraId="54B4C557" w14:textId="77777777" w:rsidR="00086E04" w:rsidRPr="00170659" w:rsidRDefault="00332133" w:rsidP="00086E04">
      <w:pPr>
        <w:pStyle w:val="noidung"/>
        <w:spacing w:before="120" w:after="120" w:line="240" w:lineRule="auto"/>
        <w:ind w:firstLine="720"/>
        <w:rPr>
          <w:rFonts w:cs="Times New Roman"/>
          <w:spacing w:val="2"/>
          <w:sz w:val="28"/>
          <w:szCs w:val="28"/>
          <w:lang w:val="fr-FR"/>
        </w:rPr>
      </w:pPr>
      <w:r w:rsidRPr="00170659">
        <w:rPr>
          <w:rFonts w:cs="Times New Roman"/>
          <w:spacing w:val="2"/>
          <w:sz w:val="28"/>
          <w:szCs w:val="28"/>
          <w:lang w:val="fr-FR"/>
        </w:rPr>
        <w:t xml:space="preserve">Nhóm </w:t>
      </w:r>
      <w:r w:rsidR="00086E04" w:rsidRPr="00170659">
        <w:rPr>
          <w:rFonts w:cs="Times New Roman"/>
          <w:spacing w:val="2"/>
          <w:sz w:val="28"/>
          <w:szCs w:val="28"/>
          <w:lang w:val="fr-FR"/>
        </w:rPr>
        <w:t>này gồm: Trồng rừng và chăm sóc rừng tre, nứa, luồng, vầu nhằm mục đích phục vụ cho xây dựng, làm nguyên liệu đan lát vật dụng và hàng thủ công mỹ nghệ, làm nguyên liệu giấy, làm tấm tre, nứa, luồng, vầu ép, trồng để lấy măng.</w:t>
      </w:r>
    </w:p>
    <w:p w14:paraId="4277C619"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02103: Trồng rừng và chăm sóc rừng khác</w:t>
      </w:r>
    </w:p>
    <w:p w14:paraId="07F79503"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Trồng rừng và chăm sóc rừng khác chưa kể ở trên.</w:t>
      </w:r>
    </w:p>
    <w:p w14:paraId="401C4518"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Cụ thể:</w:t>
      </w:r>
    </w:p>
    <w:p w14:paraId="17937B9E" w14:textId="33F2BF14" w:rsidR="0095222B" w:rsidRPr="001241C9" w:rsidRDefault="0095222B" w:rsidP="00CD59E7">
      <w:pPr>
        <w:tabs>
          <w:tab w:val="left" w:pos="0"/>
          <w:tab w:val="left" w:pos="360"/>
          <w:tab w:val="left" w:pos="900"/>
        </w:tabs>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Rừng hỗn giao (gỗ - tre nứa hoặc tre nứa </w:t>
      </w:r>
      <w:r w:rsidR="009161DE">
        <w:rPr>
          <w:rFonts w:ascii="Times New Roman" w:eastAsia="MS Mincho" w:hAnsi="Times New Roman"/>
          <w:sz w:val="28"/>
          <w:szCs w:val="28"/>
          <w:lang w:val="fr-FR"/>
        </w:rPr>
        <w:t>-</w:t>
      </w:r>
      <w:r w:rsidRPr="001241C9">
        <w:rPr>
          <w:rFonts w:ascii="Times New Roman" w:eastAsia="MS Mincho" w:hAnsi="Times New Roman"/>
          <w:sz w:val="28"/>
          <w:szCs w:val="28"/>
          <w:lang w:val="fr-FR"/>
        </w:rPr>
        <w:t xml:space="preserve"> gỗ)</w:t>
      </w:r>
    </w:p>
    <w:p w14:paraId="0FFA2455" w14:textId="77777777" w:rsidR="0095222B" w:rsidRPr="001241C9" w:rsidRDefault="009522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Rừng cau dừa.</w:t>
      </w:r>
    </w:p>
    <w:p w14:paraId="0A5092BF"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Trồng cây bóng mát, cây lấy củi, cây đặc sản (hạt dẻ, thông lấy nhựa,...);</w:t>
      </w:r>
    </w:p>
    <w:p w14:paraId="501A4FE6"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Trồng rừng phòng hộ: Phòng hộ đầu nguồn, bảo vệ đất, bảo vệ nguồn nước, bảo vệ môi trường sinh thái, chắn gió, chắn cát, chắn sóng ven biển,...</w:t>
      </w:r>
    </w:p>
    <w:p w14:paraId="1C781255"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Trồng rừng đặc dụng: Sử dụng vào mục đích nghiên cứu, thí nghiệm khoa học, bảo tồn thiên nhiên và đa dạng sinh học, vườn rừng quốc gia, bảo vệ di tích lịch sử, văn hóa, danh lam thắng cảnh,...</w:t>
      </w:r>
    </w:p>
    <w:p w14:paraId="4564104F"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 xml:space="preserve">02104: </w:t>
      </w:r>
      <w:r w:rsidRPr="001241C9">
        <w:rPr>
          <w:rFonts w:cs="Times New Roman"/>
          <w:sz w:val="28"/>
          <w:szCs w:val="28"/>
          <w:lang w:val="vi-VN"/>
        </w:rPr>
        <w:t>Ươm giống cây lâm nghiệp</w:t>
      </w:r>
    </w:p>
    <w:p w14:paraId="2AD280D7" w14:textId="77777777" w:rsidR="005C01DB" w:rsidRPr="001241C9" w:rsidRDefault="00332133" w:rsidP="00CD59E7">
      <w:pPr>
        <w:pStyle w:val="noidung"/>
        <w:spacing w:before="200" w:after="0" w:line="240" w:lineRule="auto"/>
        <w:ind w:firstLine="567"/>
        <w:rPr>
          <w:rFonts w:cs="Times New Roman"/>
          <w:b/>
          <w:sz w:val="28"/>
          <w:szCs w:val="28"/>
          <w:lang w:val="fr-FR"/>
        </w:rPr>
      </w:pPr>
      <w:r w:rsidRPr="001241C9">
        <w:rPr>
          <w:rFonts w:cs="Times New Roman"/>
          <w:sz w:val="28"/>
          <w:szCs w:val="28"/>
          <w:lang w:val="fr-FR"/>
        </w:rPr>
        <w:t>Nhóm này gồm: Ươm các loại cây giống cây lâm nghiệp để trồng rừng tập trung và trồng cây lâm nghiệp phân tán nhằm mục đích phục vụ sản xuất, phòng hộ, đặc dụng,...</w:t>
      </w:r>
    </w:p>
    <w:p w14:paraId="68A57F49" w14:textId="00589C29" w:rsidR="00332133" w:rsidRPr="001241C9" w:rsidRDefault="00332133" w:rsidP="00CD59E7">
      <w:pPr>
        <w:pStyle w:val="noidung"/>
        <w:spacing w:before="200" w:after="0" w:line="240" w:lineRule="auto"/>
        <w:ind w:firstLine="567"/>
        <w:rPr>
          <w:rFonts w:cs="Times New Roman"/>
          <w:b/>
          <w:sz w:val="28"/>
          <w:szCs w:val="28"/>
          <w:lang w:val="fr-FR"/>
        </w:rPr>
      </w:pPr>
      <w:r w:rsidRPr="001241C9">
        <w:rPr>
          <w:rFonts w:cs="Times New Roman"/>
          <w:b/>
          <w:sz w:val="28"/>
          <w:szCs w:val="28"/>
          <w:lang w:val="fr-FR"/>
        </w:rPr>
        <w:t xml:space="preserve">022 - 0220 - 02200: Khai thác gỗ </w:t>
      </w:r>
    </w:p>
    <w:p w14:paraId="301102CA" w14:textId="77777777" w:rsidR="00332133" w:rsidRPr="001241C9" w:rsidRDefault="00332133" w:rsidP="00CD59E7">
      <w:pPr>
        <w:pStyle w:val="duoia"/>
        <w:spacing w:before="200" w:after="0" w:line="240" w:lineRule="auto"/>
        <w:ind w:firstLine="567"/>
        <w:rPr>
          <w:rFonts w:cs="Times New Roman"/>
          <w:i w:val="0"/>
          <w:sz w:val="28"/>
          <w:szCs w:val="28"/>
          <w:lang w:val="fr-FR"/>
        </w:rPr>
      </w:pPr>
      <w:r w:rsidRPr="001241C9">
        <w:rPr>
          <w:rFonts w:cs="Times New Roman"/>
          <w:i w:val="0"/>
          <w:sz w:val="28"/>
          <w:szCs w:val="28"/>
          <w:lang w:val="fr-FR"/>
        </w:rPr>
        <w:t>Nhóm này gồm:</w:t>
      </w:r>
    </w:p>
    <w:p w14:paraId="17A4CF1C"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khai thác gỗ tròn dùng cho ngành chế biến lâm sản;</w:t>
      </w:r>
    </w:p>
    <w:p w14:paraId="28AA22D7"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khai thác gỗ tròn dùng cho làm đồ mộc như cột nhà, cọc đã được đẽo sơ, tà vẹt đường ray,...</w:t>
      </w:r>
    </w:p>
    <w:p w14:paraId="22075864"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Đốt than hoa tại rừng bằng phương thức thủ công.</w:t>
      </w:r>
    </w:p>
    <w:p w14:paraId="5634DFA0" w14:textId="77777777" w:rsidR="00086E04" w:rsidRPr="001241C9" w:rsidRDefault="00524A93" w:rsidP="00086E04">
      <w:pPr>
        <w:pStyle w:val="noidung"/>
        <w:spacing w:before="120" w:after="120" w:line="240" w:lineRule="auto"/>
        <w:ind w:firstLine="567"/>
        <w:rPr>
          <w:rFonts w:cs="Times New Roman"/>
          <w:sz w:val="28"/>
          <w:szCs w:val="28"/>
          <w:lang w:val="fr-FR"/>
        </w:rPr>
      </w:pPr>
      <w:r w:rsidRPr="001241C9">
        <w:rPr>
          <w:rFonts w:cs="Times New Roman"/>
          <w:sz w:val="28"/>
          <w:szCs w:val="28"/>
          <w:lang w:val="fr-FR"/>
        </w:rPr>
        <w:lastRenderedPageBreak/>
        <w:t xml:space="preserve">Nhóm này cũng gồm: </w:t>
      </w:r>
      <w:r w:rsidR="00086E04" w:rsidRPr="001241C9">
        <w:rPr>
          <w:rFonts w:cs="Times New Roman"/>
          <w:sz w:val="28"/>
          <w:szCs w:val="28"/>
          <w:lang w:val="fr-FR"/>
        </w:rPr>
        <w:t>Thu nhặt và sản xuất các phụ phẩm từ khai thác gỗ, ví dụ như cành cây, gốc cây, dăm gỗ từ hoạt động khai thác gỗ.</w:t>
      </w:r>
    </w:p>
    <w:p w14:paraId="5E1E026B" w14:textId="77777777" w:rsidR="00524A93" w:rsidRPr="001241C9" w:rsidRDefault="00524A93"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p>
    <w:p w14:paraId="404FA268" w14:textId="77777777" w:rsidR="00524A93" w:rsidRPr="001241C9" w:rsidRDefault="00524A93" w:rsidP="00CD59E7">
      <w:pPr>
        <w:pStyle w:val="noidung"/>
        <w:spacing w:before="200" w:after="0" w:line="240" w:lineRule="auto"/>
        <w:ind w:firstLine="567"/>
        <w:rPr>
          <w:rFonts w:cs="Times New Roman"/>
          <w:sz w:val="28"/>
          <w:szCs w:val="28"/>
          <w:lang w:val="vi-VN"/>
        </w:rPr>
      </w:pPr>
      <w:r w:rsidRPr="001241C9">
        <w:rPr>
          <w:rFonts w:cs="Times New Roman"/>
          <w:sz w:val="28"/>
          <w:szCs w:val="28"/>
          <w:lang w:val="fr-FR"/>
        </w:rPr>
        <w:t>- Trồng cây thông Noel được phân vào nhóm 0129 (Trồng cây lâu năm khác)</w:t>
      </w:r>
      <w:r w:rsidRPr="001241C9">
        <w:rPr>
          <w:rFonts w:cs="Times New Roman"/>
          <w:sz w:val="28"/>
          <w:szCs w:val="28"/>
          <w:lang w:val="vi-VN"/>
        </w:rPr>
        <w:t>;</w:t>
      </w:r>
    </w:p>
    <w:p w14:paraId="4A1639F6" w14:textId="77777777" w:rsidR="00524A93" w:rsidRPr="001241C9" w:rsidRDefault="00524A93" w:rsidP="00CD59E7">
      <w:pPr>
        <w:pStyle w:val="noidung"/>
        <w:spacing w:before="200" w:after="0" w:line="240" w:lineRule="auto"/>
        <w:ind w:firstLine="567"/>
        <w:rPr>
          <w:rFonts w:cs="Times New Roman"/>
          <w:spacing w:val="-2"/>
          <w:sz w:val="28"/>
          <w:szCs w:val="28"/>
          <w:lang w:val="vi-VN"/>
        </w:rPr>
      </w:pPr>
      <w:r w:rsidRPr="001241C9">
        <w:rPr>
          <w:rFonts w:cs="Times New Roman"/>
          <w:spacing w:val="-2"/>
          <w:sz w:val="28"/>
          <w:szCs w:val="28"/>
          <w:lang w:val="fr-FR"/>
        </w:rPr>
        <w:t>- Thu hoạch cây bụi ngắn ngày làm cây năng lượng, ví dụ như cây dương và cây liễu, trên cơ sở phí hoặc hợp đồng được phân vào nhóm 0161</w:t>
      </w:r>
      <w:r w:rsidRPr="001241C9">
        <w:rPr>
          <w:rFonts w:cs="Times New Roman"/>
          <w:spacing w:val="-2"/>
          <w:sz w:val="28"/>
          <w:szCs w:val="28"/>
          <w:lang w:val="vi-VN"/>
        </w:rPr>
        <w:t>0 (Hoạt động dịch vụ trồng trọt);</w:t>
      </w:r>
    </w:p>
    <w:p w14:paraId="51BA6576" w14:textId="77777777" w:rsidR="00524A93" w:rsidRPr="001241C9" w:rsidRDefault="00524A93" w:rsidP="00CD59E7">
      <w:pPr>
        <w:pStyle w:val="noidung"/>
        <w:spacing w:before="200" w:after="0" w:line="240" w:lineRule="auto"/>
        <w:ind w:firstLine="567"/>
        <w:rPr>
          <w:rFonts w:cs="Times New Roman"/>
          <w:sz w:val="28"/>
          <w:szCs w:val="28"/>
          <w:lang w:val="vi-VN"/>
        </w:rPr>
      </w:pPr>
      <w:r w:rsidRPr="001241C9">
        <w:rPr>
          <w:rFonts w:cs="Times New Roman"/>
          <w:sz w:val="28"/>
          <w:szCs w:val="28"/>
          <w:lang w:val="fr-FR"/>
        </w:rPr>
        <w:t>- Trồng cây gỗ đứng, trồng lại, cấy ghép, tỉa thưa và bảo tồn rừng được phân vào nhóm 0210</w:t>
      </w:r>
      <w:r w:rsidRPr="001241C9">
        <w:rPr>
          <w:rFonts w:cs="Times New Roman"/>
          <w:sz w:val="28"/>
          <w:szCs w:val="28"/>
          <w:lang w:val="vi-VN"/>
        </w:rPr>
        <w:t xml:space="preserve"> (Trồng rừng, chăm sóc rừng và ươm giống cây lâm nghiệp);</w:t>
      </w:r>
    </w:p>
    <w:p w14:paraId="76D34A90" w14:textId="2D8F1C5B" w:rsidR="00524A93" w:rsidRPr="001241C9" w:rsidRDefault="00524A93" w:rsidP="00CD59E7">
      <w:pPr>
        <w:pStyle w:val="noidung"/>
        <w:spacing w:before="200" w:after="0" w:line="240" w:lineRule="auto"/>
        <w:ind w:firstLine="567"/>
        <w:rPr>
          <w:rFonts w:cs="Times New Roman"/>
          <w:sz w:val="28"/>
          <w:szCs w:val="28"/>
          <w:lang w:val="vi-VN"/>
        </w:rPr>
      </w:pPr>
      <w:r w:rsidRPr="001241C9">
        <w:rPr>
          <w:rFonts w:cs="Times New Roman"/>
          <w:sz w:val="28"/>
          <w:szCs w:val="28"/>
          <w:lang w:val="fr-FR"/>
        </w:rPr>
        <w:t>-</w:t>
      </w:r>
      <w:r w:rsidRPr="001241C9">
        <w:rPr>
          <w:rFonts w:cs="Times New Roman"/>
          <w:sz w:val="28"/>
          <w:szCs w:val="28"/>
          <w:lang w:val="vi-VN"/>
        </w:rPr>
        <w:t xml:space="preserve"> </w:t>
      </w:r>
      <w:r w:rsidRPr="001241C9">
        <w:rPr>
          <w:rFonts w:cs="Times New Roman"/>
          <w:sz w:val="28"/>
          <w:szCs w:val="28"/>
          <w:lang w:val="fr-FR"/>
        </w:rPr>
        <w:t>Thu nhặt các sản phẩm rừng mọc hoang, không phải gỗ được phân vào nhóm 023</w:t>
      </w:r>
      <w:r w:rsidRPr="001241C9">
        <w:rPr>
          <w:rFonts w:cs="Times New Roman"/>
          <w:sz w:val="28"/>
          <w:szCs w:val="28"/>
          <w:lang w:val="vi-VN"/>
        </w:rPr>
        <w:t xml:space="preserve"> (Khai thác, thu nhặt lâm sản trừ gỗ)</w:t>
      </w:r>
    </w:p>
    <w:p w14:paraId="22E06954" w14:textId="2EBB8552" w:rsidR="00524A93" w:rsidRPr="001241C9" w:rsidRDefault="00524A93" w:rsidP="00CD59E7">
      <w:pPr>
        <w:pStyle w:val="noidung"/>
        <w:spacing w:before="200" w:after="0" w:line="240" w:lineRule="auto"/>
        <w:ind w:firstLine="567"/>
        <w:rPr>
          <w:rFonts w:cs="Times New Roman"/>
          <w:sz w:val="28"/>
          <w:szCs w:val="28"/>
          <w:lang w:val="vi-VN"/>
        </w:rPr>
      </w:pPr>
      <w:r w:rsidRPr="001241C9">
        <w:rPr>
          <w:rFonts w:cs="Times New Roman"/>
          <w:sz w:val="28"/>
          <w:szCs w:val="28"/>
          <w:lang w:val="fr-FR"/>
        </w:rPr>
        <w:t>- Sản xuất dăm gỗ và các hạt gỗ không liên quan đến hoạt động lâm nghiệp được phân vào nhóm 1610 (Cưa</w:t>
      </w:r>
      <w:r w:rsidR="000750F6" w:rsidRPr="001241C9">
        <w:rPr>
          <w:rFonts w:cs="Times New Roman"/>
          <w:sz w:val="28"/>
          <w:szCs w:val="28"/>
          <w:lang w:val="fr-FR"/>
        </w:rPr>
        <w:t>,</w:t>
      </w:r>
      <w:r w:rsidRPr="001241C9">
        <w:rPr>
          <w:rFonts w:cs="Times New Roman"/>
          <w:sz w:val="28"/>
          <w:szCs w:val="28"/>
          <w:lang w:val="fr-FR"/>
        </w:rPr>
        <w:t xml:space="preserve"> xẻ</w:t>
      </w:r>
      <w:r w:rsidR="000750F6" w:rsidRPr="001241C9">
        <w:rPr>
          <w:rFonts w:cs="Times New Roman"/>
          <w:sz w:val="28"/>
          <w:szCs w:val="28"/>
          <w:lang w:val="fr-FR"/>
        </w:rPr>
        <w:t>,</w:t>
      </w:r>
      <w:r w:rsidRPr="001241C9">
        <w:rPr>
          <w:rFonts w:cs="Times New Roman"/>
          <w:sz w:val="28"/>
          <w:szCs w:val="28"/>
          <w:lang w:val="fr-FR"/>
        </w:rPr>
        <w:t xml:space="preserve"> b</w:t>
      </w:r>
      <w:r w:rsidR="000750F6" w:rsidRPr="001241C9">
        <w:rPr>
          <w:rFonts w:cs="Times New Roman"/>
          <w:sz w:val="28"/>
          <w:szCs w:val="28"/>
          <w:lang w:val="fr-FR"/>
        </w:rPr>
        <w:t xml:space="preserve">ào </w:t>
      </w:r>
      <w:r w:rsidRPr="001241C9">
        <w:rPr>
          <w:rFonts w:cs="Times New Roman"/>
          <w:sz w:val="28"/>
          <w:szCs w:val="28"/>
          <w:lang w:val="fr-FR"/>
        </w:rPr>
        <w:t>gỗ và bảo quản gỗ)</w:t>
      </w:r>
      <w:r w:rsidRPr="001241C9">
        <w:rPr>
          <w:rFonts w:cs="Times New Roman"/>
          <w:sz w:val="28"/>
          <w:szCs w:val="28"/>
          <w:lang w:val="vi-VN"/>
        </w:rPr>
        <w:t>;</w:t>
      </w:r>
    </w:p>
    <w:p w14:paraId="16358E77" w14:textId="77777777" w:rsidR="00524A93" w:rsidRPr="001241C9" w:rsidRDefault="00524A93" w:rsidP="00CD59E7">
      <w:pPr>
        <w:pStyle w:val="noidung"/>
        <w:spacing w:before="200" w:after="0" w:line="240" w:lineRule="auto"/>
        <w:ind w:firstLine="567"/>
        <w:rPr>
          <w:rFonts w:cs="Times New Roman"/>
          <w:sz w:val="28"/>
          <w:szCs w:val="28"/>
          <w:lang w:val="vi-VN"/>
        </w:rPr>
      </w:pPr>
      <w:r w:rsidRPr="001241C9">
        <w:rPr>
          <w:rFonts w:cs="Times New Roman"/>
          <w:sz w:val="28"/>
          <w:szCs w:val="28"/>
          <w:lang w:val="fr-FR"/>
        </w:rPr>
        <w:t>- Sản xuất than củi thông qua chưng cất gỗ</w:t>
      </w:r>
      <w:r w:rsidRPr="001241C9">
        <w:rPr>
          <w:rFonts w:cs="Times New Roman"/>
          <w:sz w:val="28"/>
          <w:szCs w:val="28"/>
          <w:lang w:val="vi-VN"/>
        </w:rPr>
        <w:t xml:space="preserve"> được phân vào nhóm</w:t>
      </w:r>
      <w:r w:rsidRPr="001241C9">
        <w:rPr>
          <w:rFonts w:cs="Times New Roman"/>
          <w:sz w:val="28"/>
          <w:szCs w:val="28"/>
          <w:lang w:val="fr-FR"/>
        </w:rPr>
        <w:t xml:space="preserve"> 2011</w:t>
      </w:r>
      <w:r w:rsidRPr="001241C9">
        <w:rPr>
          <w:rFonts w:cs="Times New Roman"/>
          <w:sz w:val="28"/>
          <w:szCs w:val="28"/>
          <w:lang w:val="vi-VN"/>
        </w:rPr>
        <w:t xml:space="preserve"> (Sản xuất hóa chất cơ bản).</w:t>
      </w:r>
    </w:p>
    <w:p w14:paraId="1FA721A1" w14:textId="753F26C2" w:rsidR="00A437CC" w:rsidRPr="001241C9" w:rsidRDefault="00A437CC"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 xml:space="preserve">023 - 0230: Khai thác, thu nhặt lâm sản trừ gỗ </w:t>
      </w:r>
    </w:p>
    <w:p w14:paraId="69C1F261" w14:textId="1C2A3A4A" w:rsidR="00A437CC" w:rsidRPr="001241C9" w:rsidRDefault="00A437CC" w:rsidP="00CD59E7">
      <w:pPr>
        <w:pStyle w:val="1nho"/>
        <w:spacing w:before="200" w:after="0" w:line="240" w:lineRule="auto"/>
        <w:ind w:firstLine="567"/>
        <w:rPr>
          <w:rFonts w:cs="Times New Roman"/>
          <w:b w:val="0"/>
          <w:i/>
          <w:sz w:val="28"/>
          <w:szCs w:val="28"/>
          <w:lang w:val="fr-FR"/>
        </w:rPr>
      </w:pPr>
      <w:r w:rsidRPr="001241C9">
        <w:rPr>
          <w:rFonts w:cs="Times New Roman"/>
          <w:b w:val="0"/>
          <w:i/>
          <w:sz w:val="28"/>
          <w:szCs w:val="28"/>
          <w:lang w:val="fr-FR"/>
        </w:rPr>
        <w:t>02301: Khai thác lâm sản trừ gỗ</w:t>
      </w:r>
    </w:p>
    <w:p w14:paraId="507C6BB9"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iCs/>
          <w:sz w:val="28"/>
          <w:szCs w:val="28"/>
          <w:lang w:val="fr-FR"/>
        </w:rPr>
        <w:t>Nhóm này gồm</w:t>
      </w:r>
      <w:r w:rsidRPr="001241C9">
        <w:rPr>
          <w:rFonts w:cs="Times New Roman"/>
          <w:sz w:val="28"/>
          <w:szCs w:val="28"/>
          <w:lang w:val="fr-FR"/>
        </w:rPr>
        <w:t xml:space="preserve">: </w:t>
      </w:r>
    </w:p>
    <w:p w14:paraId="503D750B" w14:textId="77777777" w:rsidR="00332133" w:rsidRPr="001241C9" w:rsidRDefault="00332133" w:rsidP="00CD59E7">
      <w:pPr>
        <w:pStyle w:val="noidung"/>
        <w:tabs>
          <w:tab w:val="left" w:pos="851"/>
        </w:tabs>
        <w:spacing w:before="200" w:after="0" w:line="240" w:lineRule="auto"/>
        <w:ind w:firstLine="567"/>
        <w:rPr>
          <w:rFonts w:cs="Times New Roman"/>
          <w:i/>
          <w:sz w:val="28"/>
          <w:szCs w:val="28"/>
          <w:lang w:val="fr-FR"/>
        </w:rPr>
      </w:pPr>
      <w:r w:rsidRPr="001241C9">
        <w:rPr>
          <w:rFonts w:cs="Times New Roman"/>
          <w:sz w:val="28"/>
          <w:szCs w:val="28"/>
          <w:lang w:val="fr-FR"/>
        </w:rPr>
        <w:t>- Khai thác luồng, vầu, tre, nứa, cây đặc sản, song, mây,...</w:t>
      </w:r>
    </w:p>
    <w:p w14:paraId="60C002DB"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Khai thác sản phẩm khác như cánh kiến, nhựa cây từ cây lâm nghiệp,</w:t>
      </w:r>
      <w:r w:rsidR="008F78E2" w:rsidRPr="001241C9">
        <w:rPr>
          <w:rFonts w:cs="Times New Roman"/>
          <w:sz w:val="28"/>
          <w:szCs w:val="28"/>
          <w:lang w:val="fr-FR"/>
        </w:rPr>
        <w:t xml:space="preserve"> </w:t>
      </w:r>
      <w:r w:rsidRPr="001241C9">
        <w:rPr>
          <w:rFonts w:cs="Times New Roman"/>
          <w:sz w:val="28"/>
          <w:szCs w:val="28"/>
          <w:lang w:val="fr-FR"/>
        </w:rPr>
        <w:t>cây lâm nghiệp đặc sản...</w:t>
      </w:r>
    </w:p>
    <w:p w14:paraId="7C4A5DF1" w14:textId="77777777" w:rsidR="00332133" w:rsidRPr="001241C9" w:rsidRDefault="00332133" w:rsidP="00CD59E7">
      <w:pPr>
        <w:pStyle w:val="1nho"/>
        <w:spacing w:before="200" w:after="0" w:line="240" w:lineRule="auto"/>
        <w:ind w:firstLine="567"/>
        <w:rPr>
          <w:rFonts w:cs="Times New Roman"/>
          <w:b w:val="0"/>
          <w:i/>
          <w:sz w:val="28"/>
          <w:szCs w:val="28"/>
          <w:lang w:val="fr-FR"/>
        </w:rPr>
      </w:pPr>
      <w:r w:rsidRPr="001241C9">
        <w:rPr>
          <w:rFonts w:cs="Times New Roman"/>
          <w:b w:val="0"/>
          <w:i/>
          <w:sz w:val="28"/>
          <w:szCs w:val="28"/>
          <w:lang w:val="fr-FR"/>
        </w:rPr>
        <w:t>023</w:t>
      </w:r>
      <w:r w:rsidR="00A437CC" w:rsidRPr="001241C9">
        <w:rPr>
          <w:rFonts w:cs="Times New Roman"/>
          <w:b w:val="0"/>
          <w:i/>
          <w:sz w:val="28"/>
          <w:szCs w:val="28"/>
          <w:lang w:val="fr-FR"/>
        </w:rPr>
        <w:t>0</w:t>
      </w:r>
      <w:r w:rsidRPr="001241C9">
        <w:rPr>
          <w:rFonts w:cs="Times New Roman"/>
          <w:b w:val="0"/>
          <w:i/>
          <w:sz w:val="28"/>
          <w:szCs w:val="28"/>
          <w:lang w:val="fr-FR"/>
        </w:rPr>
        <w:t>2: Thu nhặt lâm sản trừ gỗ</w:t>
      </w:r>
    </w:p>
    <w:p w14:paraId="4C02E541"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2621CE73"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Thu nhặt hoa quả, rau hoang dại như trám, quả mọng, quả hạch, quả dầu, nấm rừng, rau rừng, quả rừng tự nhiên;</w:t>
      </w:r>
    </w:p>
    <w:p w14:paraId="79F9D177"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Thu nhặt các sản phẩm khác từ rừng tự nhiên...</w:t>
      </w:r>
    </w:p>
    <w:p w14:paraId="7FE5AB34"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i/>
          <w:iCs/>
          <w:sz w:val="28"/>
          <w:szCs w:val="28"/>
          <w:lang w:val="fr-FR"/>
        </w:rPr>
        <w:t>Loại trừ:</w:t>
      </w:r>
      <w:r w:rsidRPr="001241C9">
        <w:rPr>
          <w:rFonts w:cs="Times New Roman"/>
          <w:sz w:val="28"/>
          <w:szCs w:val="28"/>
          <w:lang w:val="fr-FR"/>
        </w:rPr>
        <w:t xml:space="preserve"> Trồng nấm, thu nhặt nấm hương, nấm trứng được phân vào nhóm 01181 (Trồng rau các loại</w:t>
      </w:r>
      <w:r w:rsidRPr="001241C9">
        <w:rPr>
          <w:rFonts w:cs="Times New Roman"/>
          <w:bCs/>
          <w:sz w:val="28"/>
          <w:szCs w:val="28"/>
          <w:lang w:val="fr-FR"/>
        </w:rPr>
        <w:t>)</w:t>
      </w:r>
      <w:r w:rsidRPr="001241C9">
        <w:rPr>
          <w:rFonts w:cs="Times New Roman"/>
          <w:sz w:val="28"/>
          <w:szCs w:val="28"/>
          <w:lang w:val="fr-FR"/>
        </w:rPr>
        <w:t>.</w:t>
      </w:r>
    </w:p>
    <w:p w14:paraId="28E5D62A" w14:textId="77777777" w:rsidR="00332133" w:rsidRPr="001241C9" w:rsidRDefault="00332133" w:rsidP="00495168">
      <w:pPr>
        <w:pStyle w:val="1nho"/>
        <w:spacing w:before="180" w:after="0" w:line="240" w:lineRule="auto"/>
        <w:ind w:firstLine="567"/>
        <w:rPr>
          <w:rFonts w:cs="Times New Roman"/>
          <w:sz w:val="28"/>
          <w:szCs w:val="28"/>
          <w:lang w:val="fr-FR"/>
        </w:rPr>
      </w:pPr>
      <w:r w:rsidRPr="001241C9">
        <w:rPr>
          <w:rFonts w:cs="Times New Roman"/>
          <w:sz w:val="28"/>
          <w:szCs w:val="28"/>
          <w:lang w:val="fr-FR"/>
        </w:rPr>
        <w:t>024 - 0240 - 02400: Hoạt động dịch vụ lâm nghiệp</w:t>
      </w:r>
    </w:p>
    <w:p w14:paraId="1455CEDF"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w:t>
      </w:r>
    </w:p>
    <w:p w14:paraId="3AEDEAAC" w14:textId="05ABA786" w:rsidR="00332133" w:rsidRPr="001241C9" w:rsidRDefault="00332133" w:rsidP="00495168">
      <w:pPr>
        <w:pStyle w:val="noidung"/>
        <w:spacing w:before="180" w:after="0" w:line="240" w:lineRule="auto"/>
        <w:ind w:firstLine="567"/>
        <w:rPr>
          <w:rFonts w:cs="Times New Roman"/>
          <w:iCs/>
          <w:sz w:val="28"/>
          <w:szCs w:val="28"/>
          <w:lang w:val="fr-FR"/>
        </w:rPr>
      </w:pPr>
      <w:r w:rsidRPr="001241C9">
        <w:rPr>
          <w:rFonts w:cs="Times New Roman"/>
          <w:iCs/>
          <w:sz w:val="28"/>
          <w:szCs w:val="28"/>
          <w:lang w:val="fr-FR"/>
        </w:rPr>
        <w:t>Các hoạt động đượ</w:t>
      </w:r>
      <w:r w:rsidR="00B029CE" w:rsidRPr="001241C9">
        <w:rPr>
          <w:rFonts w:cs="Times New Roman"/>
          <w:iCs/>
          <w:sz w:val="28"/>
          <w:szCs w:val="28"/>
          <w:lang w:val="fr-FR"/>
        </w:rPr>
        <w:t>c chuyên môn hóa</w:t>
      </w:r>
      <w:r w:rsidRPr="001241C9">
        <w:rPr>
          <w:rFonts w:cs="Times New Roman"/>
          <w:iCs/>
          <w:sz w:val="28"/>
          <w:szCs w:val="28"/>
          <w:lang w:val="fr-FR"/>
        </w:rPr>
        <w:t xml:space="preserve"> trên cơ sở thuê mướn hoặc hợp đồng các công việc phục vụ lâm nghiệp.</w:t>
      </w:r>
    </w:p>
    <w:p w14:paraId="5450A206" w14:textId="77777777" w:rsidR="00332133" w:rsidRPr="001241C9" w:rsidRDefault="00332133" w:rsidP="00B67C1E">
      <w:pPr>
        <w:pStyle w:val="noidung"/>
        <w:spacing w:before="160" w:after="0" w:line="240" w:lineRule="auto"/>
        <w:ind w:firstLine="567"/>
        <w:rPr>
          <w:rFonts w:cs="Times New Roman"/>
          <w:iCs/>
          <w:sz w:val="28"/>
          <w:szCs w:val="28"/>
          <w:lang w:val="fr-FR"/>
        </w:rPr>
      </w:pPr>
      <w:r w:rsidRPr="001241C9">
        <w:rPr>
          <w:rFonts w:cs="Times New Roman"/>
          <w:iCs/>
          <w:sz w:val="28"/>
          <w:szCs w:val="28"/>
          <w:lang w:val="fr-FR"/>
        </w:rPr>
        <w:lastRenderedPageBreak/>
        <w:t>Cụ thể:</w:t>
      </w:r>
    </w:p>
    <w:p w14:paraId="34649C58" w14:textId="77777777" w:rsidR="00332133" w:rsidRPr="001241C9" w:rsidRDefault="00332133" w:rsidP="00B67C1E">
      <w:pPr>
        <w:pStyle w:val="noidung"/>
        <w:spacing w:before="160" w:after="0" w:line="240" w:lineRule="auto"/>
        <w:ind w:firstLine="567"/>
        <w:rPr>
          <w:rFonts w:cs="Times New Roman"/>
          <w:iCs/>
          <w:sz w:val="28"/>
          <w:szCs w:val="28"/>
          <w:lang w:val="fr-FR"/>
        </w:rPr>
      </w:pPr>
      <w:r w:rsidRPr="001241C9">
        <w:rPr>
          <w:rFonts w:cs="Times New Roman"/>
          <w:iCs/>
          <w:sz w:val="28"/>
          <w:szCs w:val="28"/>
          <w:lang w:val="fr-FR"/>
        </w:rPr>
        <w:t>- Hoạt động tưới, tiêu nước phục vụ lâm nghiệp;</w:t>
      </w:r>
    </w:p>
    <w:p w14:paraId="12CE9F7B" w14:textId="77777777" w:rsidR="00332133" w:rsidRPr="001241C9" w:rsidRDefault="00332133" w:rsidP="00B67C1E">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thầu khoán các công việc lâm nghiệp (đào hố, gieo trồng, chăm sóc, thu hoạch,...);</w:t>
      </w:r>
    </w:p>
    <w:p w14:paraId="1BC8FE6A" w14:textId="77777777" w:rsidR="00332133" w:rsidRPr="001241C9" w:rsidRDefault="00332133" w:rsidP="00B67C1E">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bảo vệ rừng, phòng chống sâu bệnh cho cây lâm nghiệp;</w:t>
      </w:r>
    </w:p>
    <w:p w14:paraId="08D4DBFD" w14:textId="77777777" w:rsidR="00332133" w:rsidRPr="001241C9" w:rsidRDefault="00332133" w:rsidP="00B67C1E">
      <w:pPr>
        <w:pStyle w:val="noidung"/>
        <w:spacing w:before="160" w:after="0" w:line="240" w:lineRule="auto"/>
        <w:ind w:firstLine="567"/>
        <w:rPr>
          <w:rFonts w:cs="Times New Roman"/>
          <w:sz w:val="28"/>
          <w:szCs w:val="28"/>
          <w:lang w:val="fr-FR"/>
        </w:rPr>
      </w:pPr>
      <w:r w:rsidRPr="001241C9">
        <w:rPr>
          <w:rFonts w:cs="Times New Roman"/>
          <w:sz w:val="28"/>
          <w:szCs w:val="28"/>
          <w:lang w:val="fr-FR"/>
        </w:rPr>
        <w:t>- Đánh giá, ước lượng số lượng cây trồng, sản lượng cây trồng;</w:t>
      </w:r>
    </w:p>
    <w:p w14:paraId="69082437" w14:textId="77777777" w:rsidR="00332133" w:rsidRPr="001241C9" w:rsidRDefault="00332133" w:rsidP="00B67C1E">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quản lý lâm nghiệp, phòng cháy, chữa cháy rừng;</w:t>
      </w:r>
    </w:p>
    <w:p w14:paraId="786251BB" w14:textId="77777777" w:rsidR="00332133" w:rsidRPr="001241C9" w:rsidRDefault="00332133" w:rsidP="00B67C1E">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dịch vụ lâm nghiệp khác (cho thuê máy lâm nghiệp có cả người điều khiển,...);</w:t>
      </w:r>
    </w:p>
    <w:p w14:paraId="6EE66785" w14:textId="77777777" w:rsidR="00332133" w:rsidRPr="001241C9" w:rsidRDefault="00332133" w:rsidP="00B67C1E">
      <w:pPr>
        <w:pStyle w:val="noidung"/>
        <w:spacing w:before="160" w:after="0" w:line="240" w:lineRule="auto"/>
        <w:ind w:firstLine="567"/>
        <w:rPr>
          <w:rFonts w:cs="Times New Roman"/>
          <w:sz w:val="28"/>
          <w:szCs w:val="28"/>
          <w:lang w:val="fr-FR"/>
        </w:rPr>
      </w:pPr>
      <w:r w:rsidRPr="001241C9">
        <w:rPr>
          <w:rFonts w:cs="Times New Roman"/>
          <w:sz w:val="28"/>
          <w:szCs w:val="28"/>
          <w:lang w:val="fr-FR"/>
        </w:rPr>
        <w:t>- Vận chuyển gỗ và lâm sản khai thác đến cửa rừng;</w:t>
      </w:r>
    </w:p>
    <w:p w14:paraId="181E4B6F" w14:textId="77777777" w:rsidR="00332133" w:rsidRPr="001241C9" w:rsidRDefault="00332133" w:rsidP="00B67C1E">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sơ chế gỗ trong rừng;</w:t>
      </w:r>
    </w:p>
    <w:p w14:paraId="5D40AD60" w14:textId="77777777" w:rsidR="00332133" w:rsidRPr="001241C9" w:rsidRDefault="00332133" w:rsidP="00B67C1E">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w:t>
      </w:r>
      <w:r w:rsidRPr="001241C9">
        <w:rPr>
          <w:rFonts w:cs="Times New Roman"/>
          <w:sz w:val="28"/>
          <w:szCs w:val="28"/>
        </w:rPr>
        <w:t>Dịch vụ chăn nuôi, cứu hộ, chăm sóc động, thực vật rừng.</w:t>
      </w:r>
    </w:p>
    <w:p w14:paraId="154823BB" w14:textId="77777777" w:rsidR="00E47A56" w:rsidRPr="001241C9" w:rsidRDefault="00332133" w:rsidP="00B67C1E">
      <w:pPr>
        <w:pStyle w:val="noidung"/>
        <w:spacing w:before="160" w:after="0" w:line="240" w:lineRule="auto"/>
        <w:ind w:firstLine="567"/>
        <w:rPr>
          <w:rFonts w:cs="Times New Roman"/>
          <w:sz w:val="28"/>
          <w:szCs w:val="28"/>
          <w:lang w:val="fr-FR"/>
        </w:rPr>
      </w:pPr>
      <w:r w:rsidRPr="001241C9">
        <w:rPr>
          <w:rFonts w:cs="Times New Roman"/>
          <w:bCs/>
          <w:i/>
          <w:iCs/>
          <w:sz w:val="28"/>
          <w:szCs w:val="28"/>
          <w:lang w:val="fr-FR"/>
        </w:rPr>
        <w:t>Loại trừ:</w:t>
      </w:r>
      <w:r w:rsidRPr="001241C9">
        <w:rPr>
          <w:rFonts w:cs="Times New Roman"/>
          <w:sz w:val="28"/>
          <w:szCs w:val="28"/>
          <w:lang w:val="fr-FR"/>
        </w:rPr>
        <w:t xml:space="preserve"> </w:t>
      </w:r>
    </w:p>
    <w:p w14:paraId="0B8F66F9" w14:textId="77777777" w:rsidR="00332133" w:rsidRPr="001241C9" w:rsidRDefault="00E47A56" w:rsidP="00B67C1E">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w:t>
      </w:r>
      <w:r w:rsidR="00332133" w:rsidRPr="001241C9">
        <w:rPr>
          <w:rFonts w:cs="Times New Roman"/>
          <w:sz w:val="28"/>
          <w:szCs w:val="28"/>
          <w:lang w:val="fr-FR"/>
        </w:rPr>
        <w:t>Hoạt động ươm cây giống để trồng rừng đã phân vào nhóm 02104 (Ươm giống cây lâm nghiệ</w:t>
      </w:r>
      <w:r w:rsidRPr="001241C9">
        <w:rPr>
          <w:rFonts w:cs="Times New Roman"/>
          <w:sz w:val="28"/>
          <w:szCs w:val="28"/>
          <w:lang w:val="fr-FR"/>
        </w:rPr>
        <w:t>p);</w:t>
      </w:r>
    </w:p>
    <w:p w14:paraId="176E0E1D" w14:textId="77777777" w:rsidR="00E47A56" w:rsidRPr="009D2B84" w:rsidRDefault="00E47A56" w:rsidP="00B67C1E">
      <w:pPr>
        <w:pStyle w:val="noidung"/>
        <w:spacing w:before="160" w:after="0" w:line="240" w:lineRule="auto"/>
        <w:ind w:firstLine="567"/>
        <w:rPr>
          <w:rFonts w:cs="Times New Roman"/>
          <w:spacing w:val="4"/>
          <w:sz w:val="28"/>
          <w:szCs w:val="28"/>
        </w:rPr>
      </w:pPr>
      <w:r w:rsidRPr="009D2B84">
        <w:rPr>
          <w:rFonts w:cs="Times New Roman"/>
          <w:spacing w:val="4"/>
          <w:sz w:val="28"/>
          <w:szCs w:val="28"/>
          <w:lang w:val="fr-FR"/>
        </w:rPr>
        <w:t xml:space="preserve">- Thoát nước cho đất lâm nghiệp được phân vào nhóm </w:t>
      </w:r>
      <w:r w:rsidRPr="009D2B84">
        <w:rPr>
          <w:rFonts w:cs="Times New Roman"/>
          <w:spacing w:val="4"/>
          <w:sz w:val="28"/>
          <w:szCs w:val="28"/>
        </w:rPr>
        <w:t>43120 (Chuẩn bị mặt bằng);</w:t>
      </w:r>
    </w:p>
    <w:p w14:paraId="74203617" w14:textId="77777777" w:rsidR="00E47A56" w:rsidRPr="009D2B84" w:rsidRDefault="00E47A56" w:rsidP="00B67C1E">
      <w:pPr>
        <w:pStyle w:val="noidung"/>
        <w:spacing w:before="160" w:after="0" w:line="240" w:lineRule="auto"/>
        <w:ind w:firstLine="567"/>
        <w:rPr>
          <w:rFonts w:cs="Times New Roman"/>
          <w:spacing w:val="-4"/>
          <w:sz w:val="28"/>
          <w:szCs w:val="28"/>
        </w:rPr>
      </w:pPr>
      <w:r w:rsidRPr="009D2B84">
        <w:rPr>
          <w:rFonts w:cs="Times New Roman"/>
          <w:spacing w:val="-4"/>
          <w:sz w:val="28"/>
          <w:szCs w:val="28"/>
        </w:rPr>
        <w:t>- Dọn dẹp mặt bằng xây dựng được phân vào nhóm 43120 (Chuẩn bị mặt bằng).</w:t>
      </w:r>
    </w:p>
    <w:p w14:paraId="12C7FC1B" w14:textId="52AABEDB" w:rsidR="00332133" w:rsidRPr="001241C9" w:rsidRDefault="00332133" w:rsidP="00B67C1E">
      <w:pPr>
        <w:pStyle w:val="nghieng"/>
        <w:spacing w:before="160" w:after="0" w:line="240" w:lineRule="auto"/>
        <w:ind w:firstLine="567"/>
        <w:rPr>
          <w:rFonts w:ascii="Times New Roman" w:hAnsi="Times New Roman" w:cs="Times New Roman"/>
          <w:sz w:val="28"/>
          <w:szCs w:val="28"/>
          <w:lang w:val="en-US"/>
        </w:rPr>
      </w:pPr>
      <w:r w:rsidRPr="001241C9">
        <w:rPr>
          <w:rFonts w:ascii="Times New Roman" w:hAnsi="Times New Roman" w:cs="Times New Roman"/>
          <w:sz w:val="28"/>
          <w:szCs w:val="28"/>
          <w:lang w:val="en-US"/>
        </w:rPr>
        <w:t>03: KHAI THÁC, NUÔI TRỒNG THỦY SẢN</w:t>
      </w:r>
      <w:r w:rsidR="00E911F0" w:rsidRPr="001241C9">
        <w:rPr>
          <w:rFonts w:ascii="Times New Roman" w:hAnsi="Times New Roman" w:cs="Times New Roman"/>
          <w:sz w:val="28"/>
          <w:szCs w:val="28"/>
          <w:lang w:val="en-US"/>
        </w:rPr>
        <w:t xml:space="preserve"> VÀ HOẠT ĐỘNG DỊCH VỤ CÓ LIÊN QUAN</w:t>
      </w:r>
      <w:r w:rsidRPr="001241C9">
        <w:rPr>
          <w:rFonts w:ascii="Times New Roman" w:hAnsi="Times New Roman" w:cs="Times New Roman"/>
          <w:sz w:val="28"/>
          <w:szCs w:val="28"/>
          <w:lang w:val="en-US"/>
        </w:rPr>
        <w:t xml:space="preserve"> </w:t>
      </w:r>
    </w:p>
    <w:p w14:paraId="1D1F5314" w14:textId="7177C846" w:rsidR="00332133" w:rsidRPr="001241C9" w:rsidRDefault="00332133" w:rsidP="00B67C1E">
      <w:pPr>
        <w:pStyle w:val="nghieng"/>
        <w:spacing w:before="160" w:after="0" w:line="240" w:lineRule="auto"/>
        <w:ind w:firstLine="567"/>
        <w:rPr>
          <w:rFonts w:ascii="Times New Roman" w:hAnsi="Times New Roman" w:cs="Times New Roman"/>
          <w:i w:val="0"/>
          <w:sz w:val="28"/>
          <w:szCs w:val="28"/>
          <w:lang w:val="en-US"/>
        </w:rPr>
      </w:pPr>
      <w:r w:rsidRPr="001241C9">
        <w:rPr>
          <w:rFonts w:ascii="Times New Roman" w:hAnsi="Times New Roman" w:cs="Times New Roman"/>
          <w:i w:val="0"/>
          <w:sz w:val="28"/>
          <w:szCs w:val="28"/>
          <w:lang w:val="en-US"/>
        </w:rPr>
        <w:t>Ngành này gồm các hoạt động khai thác nuôi trồng thủy sản từ các môi trường nước mặn, lợ, ngọt</w:t>
      </w:r>
      <w:r w:rsidR="0095222B" w:rsidRPr="001241C9">
        <w:rPr>
          <w:rFonts w:ascii="Times New Roman" w:hAnsi="Times New Roman" w:cs="Times New Roman"/>
          <w:i w:val="0"/>
          <w:sz w:val="28"/>
          <w:szCs w:val="28"/>
          <w:lang w:val="en-US"/>
        </w:rPr>
        <w:t xml:space="preserve"> và các hoạt động dịch vụ hỗ trợ khai thác, nuôi trồ</w:t>
      </w:r>
      <w:r w:rsidR="00F80983" w:rsidRPr="001241C9">
        <w:rPr>
          <w:rFonts w:ascii="Times New Roman" w:hAnsi="Times New Roman" w:cs="Times New Roman"/>
          <w:i w:val="0"/>
          <w:sz w:val="28"/>
          <w:szCs w:val="28"/>
          <w:lang w:val="en-US"/>
        </w:rPr>
        <w:t>ng thủy</w:t>
      </w:r>
      <w:r w:rsidR="0095222B" w:rsidRPr="001241C9">
        <w:rPr>
          <w:rFonts w:ascii="Times New Roman" w:hAnsi="Times New Roman" w:cs="Times New Roman"/>
          <w:i w:val="0"/>
          <w:sz w:val="28"/>
          <w:szCs w:val="28"/>
          <w:lang w:val="en-US"/>
        </w:rPr>
        <w:t xml:space="preserve"> sản</w:t>
      </w:r>
      <w:r w:rsidRPr="001241C9">
        <w:rPr>
          <w:rFonts w:ascii="Times New Roman" w:hAnsi="Times New Roman" w:cs="Times New Roman"/>
          <w:i w:val="0"/>
          <w:sz w:val="28"/>
          <w:szCs w:val="28"/>
          <w:lang w:val="en-US"/>
        </w:rPr>
        <w:t>.</w:t>
      </w:r>
    </w:p>
    <w:p w14:paraId="55C2F3BE" w14:textId="77777777" w:rsidR="00332133" w:rsidRPr="001241C9" w:rsidRDefault="00332133" w:rsidP="00B67C1E">
      <w:pPr>
        <w:pStyle w:val="nghieng"/>
        <w:spacing w:before="160" w:after="0" w:line="240" w:lineRule="auto"/>
        <w:ind w:firstLine="567"/>
        <w:rPr>
          <w:rFonts w:ascii="Times New Roman" w:hAnsi="Times New Roman" w:cs="Times New Roman"/>
          <w:i w:val="0"/>
          <w:sz w:val="28"/>
          <w:szCs w:val="28"/>
          <w:lang w:val="en-US"/>
        </w:rPr>
      </w:pPr>
      <w:r w:rsidRPr="001241C9">
        <w:rPr>
          <w:rFonts w:ascii="Times New Roman" w:hAnsi="Times New Roman" w:cs="Times New Roman"/>
          <w:i w:val="0"/>
          <w:sz w:val="28"/>
          <w:szCs w:val="28"/>
          <w:lang w:val="en-US"/>
        </w:rPr>
        <w:t>Bao gồm cả các hoạt động được tích hợp trong một quy trình (ví dụ như nuôi trai trong sản xuất ngọc trai).</w:t>
      </w:r>
    </w:p>
    <w:p w14:paraId="4D029110" w14:textId="77777777" w:rsidR="006C6E35" w:rsidRDefault="00332133" w:rsidP="00B67C1E">
      <w:pPr>
        <w:pStyle w:val="nghieng"/>
        <w:spacing w:before="160" w:after="0" w:line="240" w:lineRule="auto"/>
        <w:ind w:firstLine="567"/>
        <w:rPr>
          <w:rFonts w:ascii="Times New Roman" w:hAnsi="Times New Roman" w:cs="Times New Roman"/>
          <w:i w:val="0"/>
          <w:sz w:val="28"/>
          <w:szCs w:val="28"/>
          <w:lang w:val="en-US"/>
        </w:rPr>
      </w:pPr>
      <w:r w:rsidRPr="001241C9">
        <w:rPr>
          <w:rFonts w:ascii="Times New Roman" w:hAnsi="Times New Roman" w:cs="Times New Roman"/>
          <w:i w:val="0"/>
          <w:sz w:val="28"/>
          <w:szCs w:val="28"/>
          <w:lang w:val="en-US"/>
        </w:rPr>
        <w:t xml:space="preserve">Loại trừ các hoạt động: </w:t>
      </w:r>
    </w:p>
    <w:p w14:paraId="4EF251C8" w14:textId="4CD67E42" w:rsidR="006C6E35" w:rsidRDefault="006C6E35" w:rsidP="00B67C1E">
      <w:pPr>
        <w:pStyle w:val="nghieng"/>
        <w:spacing w:before="160" w:after="0" w:line="240" w:lineRule="auto"/>
        <w:ind w:firstLine="567"/>
        <w:rPr>
          <w:rFonts w:ascii="Times New Roman" w:hAnsi="Times New Roman" w:cs="Times New Roman"/>
          <w:i w:val="0"/>
          <w:sz w:val="28"/>
          <w:szCs w:val="28"/>
          <w:lang w:val="en-US"/>
        </w:rPr>
      </w:pPr>
      <w:r>
        <w:rPr>
          <w:rFonts w:ascii="Times New Roman" w:hAnsi="Times New Roman" w:cs="Times New Roman"/>
          <w:i w:val="0"/>
          <w:sz w:val="28"/>
          <w:szCs w:val="28"/>
          <w:lang w:val="en-US"/>
        </w:rPr>
        <w:t xml:space="preserve">- </w:t>
      </w:r>
      <w:r w:rsidR="00332133" w:rsidRPr="001241C9">
        <w:rPr>
          <w:rFonts w:ascii="Times New Roman" w:hAnsi="Times New Roman" w:cs="Times New Roman"/>
          <w:i w:val="0"/>
          <w:sz w:val="28"/>
          <w:szCs w:val="28"/>
          <w:lang w:val="en-US"/>
        </w:rPr>
        <w:t xml:space="preserve">Đóng và sửa chữa tàu thuyền </w:t>
      </w:r>
      <w:r>
        <w:rPr>
          <w:rFonts w:ascii="Times New Roman" w:hAnsi="Times New Roman" w:cs="Times New Roman"/>
          <w:i w:val="0"/>
          <w:sz w:val="28"/>
          <w:szCs w:val="28"/>
          <w:lang w:val="en-US"/>
        </w:rPr>
        <w:t xml:space="preserve">được phân vào nhóm </w:t>
      </w:r>
      <w:r w:rsidR="00332133" w:rsidRPr="001241C9">
        <w:rPr>
          <w:rFonts w:ascii="Times New Roman" w:hAnsi="Times New Roman" w:cs="Times New Roman"/>
          <w:i w:val="0"/>
          <w:sz w:val="28"/>
          <w:szCs w:val="28"/>
          <w:lang w:val="en-US"/>
        </w:rPr>
        <w:t>3011</w:t>
      </w:r>
      <w:r>
        <w:rPr>
          <w:rFonts w:ascii="Times New Roman" w:hAnsi="Times New Roman" w:cs="Times New Roman"/>
          <w:i w:val="0"/>
          <w:sz w:val="28"/>
          <w:szCs w:val="28"/>
          <w:lang w:val="en-US"/>
        </w:rPr>
        <w:t xml:space="preserve"> (</w:t>
      </w:r>
      <w:r w:rsidRPr="006C6E35">
        <w:rPr>
          <w:rFonts w:ascii="Times New Roman" w:hAnsi="Times New Roman" w:cs="Times New Roman" w:hint="eastAsia"/>
          <w:i w:val="0"/>
          <w:sz w:val="28"/>
          <w:szCs w:val="28"/>
          <w:lang w:val="en-US"/>
        </w:rPr>
        <w:t>Đó</w:t>
      </w:r>
      <w:r w:rsidRPr="006C6E35">
        <w:rPr>
          <w:rFonts w:ascii="Times New Roman" w:hAnsi="Times New Roman" w:cs="Times New Roman"/>
          <w:i w:val="0"/>
          <w:sz w:val="28"/>
          <w:szCs w:val="28"/>
          <w:lang w:val="en-US"/>
        </w:rPr>
        <w:t>ng tàu và cấu kiện nổi</w:t>
      </w:r>
      <w:r>
        <w:rPr>
          <w:rFonts w:ascii="Times New Roman" w:hAnsi="Times New Roman" w:cs="Times New Roman"/>
          <w:i w:val="0"/>
          <w:sz w:val="28"/>
          <w:szCs w:val="28"/>
          <w:lang w:val="en-US"/>
        </w:rPr>
        <w:t>), 3315 (</w:t>
      </w:r>
      <w:r w:rsidRPr="006C6E35">
        <w:rPr>
          <w:rFonts w:ascii="Times New Roman" w:hAnsi="Times New Roman" w:cs="Times New Roman"/>
          <w:i w:val="0"/>
          <w:sz w:val="28"/>
          <w:szCs w:val="28"/>
          <w:lang w:val="en-US"/>
        </w:rPr>
        <w:t>Sửa chữa, bảo d</w:t>
      </w:r>
      <w:r w:rsidRPr="006C6E35">
        <w:rPr>
          <w:rFonts w:ascii="Times New Roman" w:hAnsi="Times New Roman" w:cs="Times New Roman" w:hint="eastAsia"/>
          <w:i w:val="0"/>
          <w:sz w:val="28"/>
          <w:szCs w:val="28"/>
          <w:lang w:val="en-US"/>
        </w:rPr>
        <w:t>ư</w:t>
      </w:r>
      <w:r w:rsidRPr="006C6E35">
        <w:rPr>
          <w:rFonts w:ascii="Times New Roman" w:hAnsi="Times New Roman" w:cs="Times New Roman"/>
          <w:i w:val="0"/>
          <w:sz w:val="28"/>
          <w:szCs w:val="28"/>
          <w:lang w:val="en-US"/>
        </w:rPr>
        <w:t>ỡng ph</w:t>
      </w:r>
      <w:r w:rsidRPr="006C6E35">
        <w:rPr>
          <w:rFonts w:ascii="Times New Roman" w:hAnsi="Times New Roman" w:cs="Times New Roman" w:hint="eastAsia"/>
          <w:i w:val="0"/>
          <w:sz w:val="28"/>
          <w:szCs w:val="28"/>
          <w:lang w:val="en-US"/>
        </w:rPr>
        <w:t>ươ</w:t>
      </w:r>
      <w:r w:rsidRPr="006C6E35">
        <w:rPr>
          <w:rFonts w:ascii="Times New Roman" w:hAnsi="Times New Roman" w:cs="Times New Roman"/>
          <w:i w:val="0"/>
          <w:sz w:val="28"/>
          <w:szCs w:val="28"/>
          <w:lang w:val="en-US"/>
        </w:rPr>
        <w:t xml:space="preserve">ng tiện vận tải (trừ ô tô, mô tô, xe máy và xe có </w:t>
      </w:r>
      <w:r w:rsidRPr="006C6E35">
        <w:rPr>
          <w:rFonts w:ascii="Times New Roman" w:hAnsi="Times New Roman" w:cs="Times New Roman" w:hint="eastAsia"/>
          <w:i w:val="0"/>
          <w:sz w:val="28"/>
          <w:szCs w:val="28"/>
          <w:lang w:val="en-US"/>
        </w:rPr>
        <w:t>đ</w:t>
      </w:r>
      <w:r w:rsidRPr="006C6E35">
        <w:rPr>
          <w:rFonts w:ascii="Times New Roman" w:hAnsi="Times New Roman" w:cs="Times New Roman"/>
          <w:i w:val="0"/>
          <w:sz w:val="28"/>
          <w:szCs w:val="28"/>
          <w:lang w:val="en-US"/>
        </w:rPr>
        <w:t>ộng c</w:t>
      </w:r>
      <w:r w:rsidRPr="006C6E35">
        <w:rPr>
          <w:rFonts w:ascii="Times New Roman" w:hAnsi="Times New Roman" w:cs="Times New Roman" w:hint="eastAsia"/>
          <w:i w:val="0"/>
          <w:sz w:val="28"/>
          <w:szCs w:val="28"/>
          <w:lang w:val="en-US"/>
        </w:rPr>
        <w:t>ơ</w:t>
      </w:r>
      <w:r w:rsidRPr="006C6E35">
        <w:rPr>
          <w:rFonts w:ascii="Times New Roman" w:hAnsi="Times New Roman" w:cs="Times New Roman"/>
          <w:i w:val="0"/>
          <w:sz w:val="28"/>
          <w:szCs w:val="28"/>
          <w:lang w:val="en-US"/>
        </w:rPr>
        <w:t xml:space="preserve"> khác)</w:t>
      </w:r>
      <w:r>
        <w:rPr>
          <w:rFonts w:ascii="Times New Roman" w:hAnsi="Times New Roman" w:cs="Times New Roman"/>
          <w:i w:val="0"/>
          <w:sz w:val="28"/>
          <w:szCs w:val="28"/>
          <w:lang w:val="en-US"/>
        </w:rPr>
        <w:t>)</w:t>
      </w:r>
      <w:r w:rsidR="00332133" w:rsidRPr="001241C9">
        <w:rPr>
          <w:rFonts w:ascii="Times New Roman" w:hAnsi="Times New Roman" w:cs="Times New Roman"/>
          <w:i w:val="0"/>
          <w:sz w:val="28"/>
          <w:szCs w:val="28"/>
          <w:lang w:val="en-US"/>
        </w:rPr>
        <w:t xml:space="preserve">; </w:t>
      </w:r>
    </w:p>
    <w:p w14:paraId="64759794" w14:textId="3824D5C4" w:rsidR="006C6E35" w:rsidRDefault="006C6E35" w:rsidP="00B67C1E">
      <w:pPr>
        <w:pStyle w:val="nghieng"/>
        <w:spacing w:before="160" w:after="0" w:line="240" w:lineRule="auto"/>
        <w:ind w:firstLine="567"/>
        <w:rPr>
          <w:rFonts w:ascii="Times New Roman" w:hAnsi="Times New Roman" w:cs="Times New Roman"/>
          <w:i w:val="0"/>
          <w:sz w:val="28"/>
          <w:szCs w:val="28"/>
          <w:lang w:val="en-US"/>
        </w:rPr>
      </w:pPr>
      <w:r>
        <w:rPr>
          <w:rFonts w:ascii="Times New Roman" w:hAnsi="Times New Roman" w:cs="Times New Roman"/>
          <w:i w:val="0"/>
          <w:sz w:val="28"/>
          <w:szCs w:val="28"/>
          <w:lang w:val="en-US"/>
        </w:rPr>
        <w:t>- H</w:t>
      </w:r>
      <w:r w:rsidR="00332133" w:rsidRPr="001241C9">
        <w:rPr>
          <w:rFonts w:ascii="Times New Roman" w:hAnsi="Times New Roman" w:cs="Times New Roman"/>
          <w:i w:val="0"/>
          <w:sz w:val="28"/>
          <w:szCs w:val="28"/>
          <w:lang w:val="en-US"/>
        </w:rPr>
        <w:t xml:space="preserve">oạt động câu cá thể thao hoặc giải trí </w:t>
      </w:r>
      <w:r>
        <w:rPr>
          <w:rFonts w:ascii="Times New Roman" w:hAnsi="Times New Roman" w:cs="Times New Roman"/>
          <w:i w:val="0"/>
          <w:sz w:val="28"/>
          <w:szCs w:val="28"/>
          <w:lang w:val="en-US"/>
        </w:rPr>
        <w:t xml:space="preserve">được phân vào nhóm </w:t>
      </w:r>
      <w:r w:rsidR="00332133" w:rsidRPr="001241C9">
        <w:rPr>
          <w:rFonts w:ascii="Times New Roman" w:hAnsi="Times New Roman" w:cs="Times New Roman"/>
          <w:i w:val="0"/>
          <w:sz w:val="28"/>
          <w:szCs w:val="28"/>
          <w:lang w:val="en-US"/>
        </w:rPr>
        <w:t>9319</w:t>
      </w:r>
      <w:r>
        <w:rPr>
          <w:rFonts w:ascii="Times New Roman" w:hAnsi="Times New Roman" w:cs="Times New Roman"/>
          <w:i w:val="0"/>
          <w:sz w:val="28"/>
          <w:szCs w:val="28"/>
          <w:lang w:val="en-US"/>
        </w:rPr>
        <w:t xml:space="preserve"> (</w:t>
      </w:r>
      <w:r w:rsidRPr="006C6E35">
        <w:rPr>
          <w:rFonts w:ascii="Times New Roman" w:hAnsi="Times New Roman" w:cs="Times New Roman"/>
          <w:i w:val="0"/>
          <w:sz w:val="28"/>
          <w:szCs w:val="28"/>
          <w:lang w:val="en-US"/>
        </w:rPr>
        <w:t xml:space="preserve">Hoạt </w:t>
      </w:r>
      <w:r w:rsidRPr="006C6E35">
        <w:rPr>
          <w:rFonts w:ascii="Times New Roman" w:hAnsi="Times New Roman" w:cs="Times New Roman" w:hint="eastAsia"/>
          <w:i w:val="0"/>
          <w:sz w:val="28"/>
          <w:szCs w:val="28"/>
          <w:lang w:val="en-US"/>
        </w:rPr>
        <w:t>đ</w:t>
      </w:r>
      <w:r w:rsidRPr="006C6E35">
        <w:rPr>
          <w:rFonts w:ascii="Times New Roman" w:hAnsi="Times New Roman" w:cs="Times New Roman"/>
          <w:i w:val="0"/>
          <w:sz w:val="28"/>
          <w:szCs w:val="28"/>
          <w:lang w:val="en-US"/>
        </w:rPr>
        <w:t>ộng thể thao khác</w:t>
      </w:r>
      <w:r>
        <w:rPr>
          <w:rFonts w:ascii="Times New Roman" w:hAnsi="Times New Roman" w:cs="Times New Roman"/>
          <w:i w:val="0"/>
          <w:sz w:val="28"/>
          <w:szCs w:val="28"/>
          <w:lang w:val="en-US"/>
        </w:rPr>
        <w:t>)</w:t>
      </w:r>
      <w:r w:rsidR="00332133" w:rsidRPr="001241C9">
        <w:rPr>
          <w:rFonts w:ascii="Times New Roman" w:hAnsi="Times New Roman" w:cs="Times New Roman"/>
          <w:i w:val="0"/>
          <w:sz w:val="28"/>
          <w:szCs w:val="28"/>
          <w:lang w:val="en-US"/>
        </w:rPr>
        <w:t xml:space="preserve">; </w:t>
      </w:r>
    </w:p>
    <w:p w14:paraId="330D92D2" w14:textId="50E98EFF" w:rsidR="00332133" w:rsidRPr="001241C9" w:rsidRDefault="006C6E35" w:rsidP="00B67C1E">
      <w:pPr>
        <w:pStyle w:val="nghieng"/>
        <w:spacing w:before="160" w:after="0" w:line="240" w:lineRule="auto"/>
        <w:ind w:firstLine="567"/>
        <w:rPr>
          <w:rFonts w:ascii="Times New Roman" w:hAnsi="Times New Roman" w:cs="Times New Roman"/>
          <w:i w:val="0"/>
          <w:sz w:val="28"/>
          <w:szCs w:val="28"/>
          <w:lang w:val="en-US"/>
        </w:rPr>
      </w:pPr>
      <w:r>
        <w:rPr>
          <w:rFonts w:ascii="Times New Roman" w:hAnsi="Times New Roman" w:cs="Times New Roman"/>
          <w:i w:val="0"/>
          <w:sz w:val="28"/>
          <w:szCs w:val="28"/>
          <w:lang w:val="en-US"/>
        </w:rPr>
        <w:t>- C</w:t>
      </w:r>
      <w:r w:rsidR="00332133" w:rsidRPr="001241C9">
        <w:rPr>
          <w:rFonts w:ascii="Times New Roman" w:hAnsi="Times New Roman" w:cs="Times New Roman"/>
          <w:i w:val="0"/>
          <w:sz w:val="28"/>
          <w:szCs w:val="28"/>
          <w:lang w:val="en-US"/>
        </w:rPr>
        <w:t xml:space="preserve">hế biến cá, động vật giáp xác và động vật thân mềm (nhuyễn thể) ở nhà máy chế biến trong đất liền hoặc tàu chế biến </w:t>
      </w:r>
      <w:r>
        <w:rPr>
          <w:rFonts w:ascii="Times New Roman" w:hAnsi="Times New Roman" w:cs="Times New Roman"/>
          <w:i w:val="0"/>
          <w:sz w:val="28"/>
          <w:szCs w:val="28"/>
          <w:lang w:val="en-US"/>
        </w:rPr>
        <w:t>được phân vào nhóm 1020 (</w:t>
      </w:r>
      <w:r w:rsidRPr="006C6E35">
        <w:rPr>
          <w:rFonts w:ascii="Times New Roman" w:hAnsi="Times New Roman" w:cs="Times New Roman"/>
          <w:i w:val="0"/>
          <w:sz w:val="28"/>
          <w:szCs w:val="28"/>
          <w:lang w:val="en-US"/>
        </w:rPr>
        <w:t>Chế biến, bảo quản thủy sản và các sản phẩm từ thủy sản</w:t>
      </w:r>
      <w:r>
        <w:rPr>
          <w:rFonts w:ascii="Times New Roman" w:hAnsi="Times New Roman" w:cs="Times New Roman"/>
          <w:i w:val="0"/>
          <w:sz w:val="28"/>
          <w:szCs w:val="28"/>
          <w:lang w:val="en-US"/>
        </w:rPr>
        <w:t>)</w:t>
      </w:r>
      <w:r w:rsidR="00332133" w:rsidRPr="001241C9">
        <w:rPr>
          <w:rFonts w:ascii="Times New Roman" w:hAnsi="Times New Roman" w:cs="Times New Roman"/>
          <w:i w:val="0"/>
          <w:sz w:val="28"/>
          <w:szCs w:val="28"/>
          <w:lang w:val="en-US"/>
        </w:rPr>
        <w:t>.</w:t>
      </w:r>
    </w:p>
    <w:p w14:paraId="2AC6511E" w14:textId="31C1DEAA" w:rsidR="00332133" w:rsidRPr="001241C9" w:rsidRDefault="00F80983" w:rsidP="00CD59E7">
      <w:pPr>
        <w:pStyle w:val="1nho"/>
        <w:spacing w:before="200" w:after="0" w:line="240" w:lineRule="auto"/>
        <w:ind w:firstLine="567"/>
        <w:rPr>
          <w:rFonts w:cs="Times New Roman"/>
          <w:sz w:val="28"/>
          <w:szCs w:val="28"/>
        </w:rPr>
      </w:pPr>
      <w:r w:rsidRPr="001241C9">
        <w:rPr>
          <w:rFonts w:cs="Times New Roman"/>
          <w:sz w:val="28"/>
          <w:szCs w:val="28"/>
        </w:rPr>
        <w:lastRenderedPageBreak/>
        <w:t>031: Khai thác thủy</w:t>
      </w:r>
      <w:r w:rsidR="00332133" w:rsidRPr="001241C9">
        <w:rPr>
          <w:rFonts w:cs="Times New Roman"/>
          <w:sz w:val="28"/>
          <w:szCs w:val="28"/>
        </w:rPr>
        <w:t xml:space="preserve"> sản</w:t>
      </w:r>
    </w:p>
    <w:p w14:paraId="1522A2AD" w14:textId="570FF25E" w:rsidR="00332133" w:rsidRPr="001241C9" w:rsidRDefault="00F80983" w:rsidP="00CD59E7">
      <w:pPr>
        <w:pStyle w:val="anho"/>
        <w:spacing w:before="200" w:after="0" w:line="240" w:lineRule="auto"/>
        <w:ind w:firstLine="567"/>
        <w:rPr>
          <w:rFonts w:cs="Times New Roman"/>
          <w:sz w:val="28"/>
          <w:szCs w:val="28"/>
        </w:rPr>
      </w:pPr>
      <w:r w:rsidRPr="001241C9">
        <w:rPr>
          <w:rFonts w:cs="Times New Roman"/>
          <w:sz w:val="28"/>
          <w:szCs w:val="28"/>
        </w:rPr>
        <w:t>0311 - 03110: Khai thác thủy</w:t>
      </w:r>
      <w:r w:rsidR="00332133" w:rsidRPr="001241C9">
        <w:rPr>
          <w:rFonts w:cs="Times New Roman"/>
          <w:sz w:val="28"/>
          <w:szCs w:val="28"/>
        </w:rPr>
        <w:t xml:space="preserve"> sản biển</w:t>
      </w:r>
    </w:p>
    <w:p w14:paraId="6CC771D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3A67C270"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Đánh bắt cá;</w:t>
      </w:r>
    </w:p>
    <w:p w14:paraId="399B2179"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Đánh bắt động vật loại giáp xác và động vật thân mềm dưới biển;</w:t>
      </w:r>
    </w:p>
    <w:p w14:paraId="0F5FF02F"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Đánh bắt cá voi;</w:t>
      </w:r>
    </w:p>
    <w:p w14:paraId="6E8DEAA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Đánh bắt các động vật khác sống dưới biển như: rùa, nhím biển...</w:t>
      </w:r>
    </w:p>
    <w:p w14:paraId="556FEF9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Thu nhặt các loại sinh vật biển dùng làm nguyên liệu như: Ngọc trai tự nhiên, hải miên, san hô và tảo;</w:t>
      </w:r>
    </w:p>
    <w:p w14:paraId="4248706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Khai thác giống thủy sản biển tự nhiên;</w:t>
      </w:r>
    </w:p>
    <w:p w14:paraId="700D818D" w14:textId="15EC00D9"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Hoạt động bảo quản, sơ chế</w:t>
      </w:r>
      <w:r w:rsidR="00F80983" w:rsidRPr="001241C9">
        <w:rPr>
          <w:rFonts w:cs="Times New Roman"/>
          <w:sz w:val="28"/>
          <w:szCs w:val="28"/>
        </w:rPr>
        <w:t xml:space="preserve"> thủy</w:t>
      </w:r>
      <w:r w:rsidRPr="001241C9">
        <w:rPr>
          <w:rFonts w:cs="Times New Roman"/>
          <w:sz w:val="28"/>
          <w:szCs w:val="28"/>
        </w:rPr>
        <w:t xml:space="preserve"> sản ngay trên tàu đánh cá.</w:t>
      </w:r>
    </w:p>
    <w:p w14:paraId="512FDF67"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349A62E3"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Đánh bắt thú biển (trừ cá voi) như hà mã, hải cẩu được phân ở nhóm 01700 (Săn bắt, đánh bẫy và hoạt động dịch vụ có liên quan);</w:t>
      </w:r>
    </w:p>
    <w:p w14:paraId="21D06A9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Hoạt động khai thác yến ở hang đá, xây nhà gọi yến được phân vào nhóm 01700 (Săn bắt, đánh bẫy và hoạt động dịch vụ có liên quan);</w:t>
      </w:r>
    </w:p>
    <w:p w14:paraId="539611AC" w14:textId="65EB32C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Chế biến và bảo quả</w:t>
      </w:r>
      <w:r w:rsidR="00412FA7" w:rsidRPr="001241C9">
        <w:rPr>
          <w:rFonts w:cs="Times New Roman"/>
          <w:sz w:val="28"/>
          <w:szCs w:val="28"/>
        </w:rPr>
        <w:t>n thủy</w:t>
      </w:r>
      <w:r w:rsidRPr="001241C9">
        <w:rPr>
          <w:rFonts w:cs="Times New Roman"/>
          <w:sz w:val="28"/>
          <w:szCs w:val="28"/>
        </w:rPr>
        <w:t xml:space="preserve"> sản trên các tàu hoặc nhà máy chế biến được phân vào nhóm 1020 (Chế biến, bảo quả</w:t>
      </w:r>
      <w:r w:rsidR="00412FA7" w:rsidRPr="001241C9">
        <w:rPr>
          <w:rFonts w:cs="Times New Roman"/>
          <w:sz w:val="28"/>
          <w:szCs w:val="28"/>
        </w:rPr>
        <w:t>n thủy</w:t>
      </w:r>
      <w:r w:rsidRPr="001241C9">
        <w:rPr>
          <w:rFonts w:cs="Times New Roman"/>
          <w:sz w:val="28"/>
          <w:szCs w:val="28"/>
        </w:rPr>
        <w:t xml:space="preserve"> sản và các sản phẩm từ</w:t>
      </w:r>
      <w:r w:rsidR="00412FA7" w:rsidRPr="001241C9">
        <w:rPr>
          <w:rFonts w:cs="Times New Roman"/>
          <w:sz w:val="28"/>
          <w:szCs w:val="28"/>
        </w:rPr>
        <w:t xml:space="preserve"> thủy</w:t>
      </w:r>
      <w:r w:rsidRPr="001241C9">
        <w:rPr>
          <w:rFonts w:cs="Times New Roman"/>
          <w:sz w:val="28"/>
          <w:szCs w:val="28"/>
        </w:rPr>
        <w:t xml:space="preserve"> sản);</w:t>
      </w:r>
    </w:p>
    <w:p w14:paraId="3F30E620" w14:textId="4AECBAE0"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Cho thuê tàu chở hàng trên biển kèm theo người lái (như tàu chở cá, tôm...) được phân vào nhóm 50121 (Vận tả</w:t>
      </w:r>
      <w:r w:rsidR="00563F96" w:rsidRPr="001241C9">
        <w:rPr>
          <w:rFonts w:cs="Times New Roman"/>
          <w:sz w:val="28"/>
          <w:szCs w:val="28"/>
        </w:rPr>
        <w:t>i hàng hóa</w:t>
      </w:r>
      <w:r w:rsidRPr="001241C9">
        <w:rPr>
          <w:rFonts w:cs="Times New Roman"/>
          <w:sz w:val="28"/>
          <w:szCs w:val="28"/>
        </w:rPr>
        <w:t xml:space="preserve"> ven biển);</w:t>
      </w:r>
    </w:p>
    <w:p w14:paraId="51F9300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Hoạt động thanh tra, kiểm tra và bảo vệ đội tàu đánh bắt trên biển được phân vào nhóm 84230 (Hoạt động an ninh, trật tự an toàn xã hội);</w:t>
      </w:r>
    </w:p>
    <w:p w14:paraId="5FB3F3D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Các hoạt động dịch vụ có liên quan đến môn thể thao câu cá hoặc câu cá giải trí được phân vào nhóm 93190 (Hoạt động thể thao khác);</w:t>
      </w:r>
    </w:p>
    <w:p w14:paraId="159EC957" w14:textId="77777777" w:rsidR="00332133" w:rsidRPr="009D2B84" w:rsidRDefault="00332133" w:rsidP="00CD59E7">
      <w:pPr>
        <w:pStyle w:val="noidung"/>
        <w:spacing w:before="200" w:after="0" w:line="240" w:lineRule="auto"/>
        <w:ind w:firstLine="567"/>
        <w:rPr>
          <w:rFonts w:cs="Times New Roman"/>
          <w:spacing w:val="-4"/>
          <w:sz w:val="28"/>
          <w:szCs w:val="28"/>
        </w:rPr>
      </w:pPr>
      <w:r w:rsidRPr="009D2B84">
        <w:rPr>
          <w:rFonts w:cs="Times New Roman"/>
          <w:spacing w:val="-4"/>
          <w:sz w:val="28"/>
          <w:szCs w:val="28"/>
        </w:rPr>
        <w:t xml:space="preserve">- Đan, sửa lưới được phân vào nhóm 13940 (Sản xuất các loại dây bện và lưới); </w:t>
      </w:r>
    </w:p>
    <w:p w14:paraId="079ECB9A" w14:textId="4EB2D001"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Sửa chữa tàu, thuyền đánh cá được phân vào nhóm 33150 (Sửa chữa</w:t>
      </w:r>
      <w:r w:rsidR="00D77E63" w:rsidRPr="001241C9">
        <w:rPr>
          <w:rFonts w:cs="Times New Roman"/>
          <w:sz w:val="28"/>
          <w:szCs w:val="28"/>
        </w:rPr>
        <w:t>,</w:t>
      </w:r>
      <w:r w:rsidRPr="001241C9">
        <w:rPr>
          <w:rFonts w:cs="Times New Roman"/>
          <w:sz w:val="28"/>
          <w:szCs w:val="28"/>
        </w:rPr>
        <w:t xml:space="preserve"> bảo dưỡng phương tiện vận tải (trừ ô tô, mô tô, xe máy và xe có động cơ khác)).</w:t>
      </w:r>
    </w:p>
    <w:p w14:paraId="71F580E0" w14:textId="78C69F82" w:rsidR="00332133" w:rsidRPr="001241C9" w:rsidRDefault="00412FA7" w:rsidP="00CD59E7">
      <w:pPr>
        <w:pStyle w:val="anho"/>
        <w:widowControl w:val="0"/>
        <w:spacing w:before="200" w:after="0" w:line="240" w:lineRule="auto"/>
        <w:ind w:firstLine="567"/>
        <w:rPr>
          <w:rFonts w:cs="Times New Roman"/>
          <w:sz w:val="28"/>
          <w:szCs w:val="28"/>
        </w:rPr>
      </w:pPr>
      <w:r w:rsidRPr="001241C9">
        <w:rPr>
          <w:rFonts w:cs="Times New Roman"/>
          <w:sz w:val="28"/>
          <w:szCs w:val="28"/>
        </w:rPr>
        <w:t>0312 - 03120: Khai thác thủy</w:t>
      </w:r>
      <w:r w:rsidR="00332133" w:rsidRPr="001241C9">
        <w:rPr>
          <w:rFonts w:cs="Times New Roman"/>
          <w:sz w:val="28"/>
          <w:szCs w:val="28"/>
        </w:rPr>
        <w:t xml:space="preserve"> sản nội địa</w:t>
      </w:r>
    </w:p>
    <w:p w14:paraId="725DF879" w14:textId="77777777" w:rsidR="00332133" w:rsidRPr="001241C9" w:rsidRDefault="00332133" w:rsidP="00495168">
      <w:pPr>
        <w:pStyle w:val="anho"/>
        <w:widowControl w:val="0"/>
        <w:spacing w:before="180" w:after="0" w:line="240" w:lineRule="auto"/>
        <w:ind w:firstLine="567"/>
        <w:rPr>
          <w:rFonts w:cs="Times New Roman"/>
          <w:sz w:val="28"/>
          <w:szCs w:val="28"/>
        </w:rPr>
      </w:pPr>
      <w:r w:rsidRPr="001241C9">
        <w:rPr>
          <w:rFonts w:cs="Times New Roman"/>
          <w:b w:val="0"/>
          <w:i w:val="0"/>
          <w:sz w:val="28"/>
          <w:szCs w:val="28"/>
        </w:rPr>
        <w:t>Nhóm này bao gồm:</w:t>
      </w:r>
    </w:p>
    <w:p w14:paraId="1A1237C4" w14:textId="08419D7E"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Đánh bắ</w:t>
      </w:r>
      <w:r w:rsidR="00412FA7" w:rsidRPr="001241C9">
        <w:rPr>
          <w:rFonts w:cs="Times New Roman"/>
          <w:sz w:val="28"/>
          <w:szCs w:val="28"/>
        </w:rPr>
        <w:t>t cá, tôm, thủy</w:t>
      </w:r>
      <w:r w:rsidRPr="001241C9">
        <w:rPr>
          <w:rFonts w:cs="Times New Roman"/>
          <w:sz w:val="28"/>
          <w:szCs w:val="28"/>
        </w:rPr>
        <w:t xml:space="preserve"> sản khác ở đầm, phá, ao, hồ, đập, sông, suối, ruộng trong đất liền;</w:t>
      </w:r>
    </w:p>
    <w:p w14:paraId="47F20CC8"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lastRenderedPageBreak/>
        <w:t>- Thu nhặt các loại sinh vật sống trong môi trường nước ngọt, lợ trong đất liền dùng làm nguyên liệu.</w:t>
      </w:r>
    </w:p>
    <w:p w14:paraId="2BE11F70" w14:textId="77777777" w:rsidR="00332133" w:rsidRPr="001241C9" w:rsidRDefault="00332133" w:rsidP="0033494B">
      <w:pPr>
        <w:pStyle w:val="noidung"/>
        <w:spacing w:before="160" w:after="0" w:line="240" w:lineRule="auto"/>
        <w:ind w:firstLine="567"/>
        <w:rPr>
          <w:rFonts w:cs="Times New Roman"/>
          <w:i/>
          <w:iCs/>
          <w:sz w:val="28"/>
          <w:szCs w:val="28"/>
        </w:rPr>
      </w:pPr>
      <w:r w:rsidRPr="001241C9">
        <w:rPr>
          <w:rFonts w:cs="Times New Roman"/>
          <w:i/>
          <w:iCs/>
          <w:sz w:val="28"/>
          <w:szCs w:val="28"/>
        </w:rPr>
        <w:t>Loại trừ:</w:t>
      </w:r>
    </w:p>
    <w:p w14:paraId="767FC9CD"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pacing w:val="-2"/>
          <w:sz w:val="28"/>
          <w:szCs w:val="28"/>
        </w:rPr>
        <w:t>- Các hoạt động có liên quan đến môn thể thao câu cá để giải trí được phân vào</w:t>
      </w:r>
      <w:r w:rsidRPr="001241C9">
        <w:rPr>
          <w:rFonts w:cs="Times New Roman"/>
          <w:sz w:val="28"/>
          <w:szCs w:val="28"/>
        </w:rPr>
        <w:t xml:space="preserve"> nhóm 93190 (Hoạt động thể thao khác);</w:t>
      </w:r>
    </w:p>
    <w:p w14:paraId="1F6DAD91" w14:textId="1658212D"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Các hoạt động bảo vệ và tuần tra việc đánh bắ</w:t>
      </w:r>
      <w:r w:rsidR="00412FA7" w:rsidRPr="001241C9">
        <w:rPr>
          <w:rFonts w:cs="Times New Roman"/>
          <w:sz w:val="28"/>
          <w:szCs w:val="28"/>
        </w:rPr>
        <w:t>t thủy</w:t>
      </w:r>
      <w:r w:rsidRPr="001241C9">
        <w:rPr>
          <w:rFonts w:cs="Times New Roman"/>
          <w:sz w:val="28"/>
          <w:szCs w:val="28"/>
        </w:rPr>
        <w:t xml:space="preserve"> sản được phân vào nhóm 84230 (Hoạt động an ninh, trật tự an toàn xã hội).</w:t>
      </w:r>
    </w:p>
    <w:p w14:paraId="4DA86353" w14:textId="3588955F" w:rsidR="00332133" w:rsidRPr="001241C9" w:rsidRDefault="00332133" w:rsidP="0033494B">
      <w:pPr>
        <w:pStyle w:val="1nho"/>
        <w:spacing w:before="160" w:after="0" w:line="240" w:lineRule="auto"/>
        <w:ind w:firstLine="567"/>
        <w:rPr>
          <w:rFonts w:cs="Times New Roman"/>
          <w:sz w:val="28"/>
          <w:szCs w:val="28"/>
        </w:rPr>
      </w:pPr>
      <w:r w:rsidRPr="001241C9">
        <w:rPr>
          <w:rFonts w:cs="Times New Roman"/>
          <w:sz w:val="28"/>
          <w:szCs w:val="28"/>
        </w:rPr>
        <w:t>032: Nuôi trồ</w:t>
      </w:r>
      <w:r w:rsidR="005435E4" w:rsidRPr="001241C9">
        <w:rPr>
          <w:rFonts w:cs="Times New Roman"/>
          <w:sz w:val="28"/>
          <w:szCs w:val="28"/>
        </w:rPr>
        <w:t>ng thủy</w:t>
      </w:r>
      <w:r w:rsidRPr="001241C9">
        <w:rPr>
          <w:rFonts w:cs="Times New Roman"/>
          <w:sz w:val="28"/>
          <w:szCs w:val="28"/>
        </w:rPr>
        <w:t xml:space="preserve"> sản </w:t>
      </w:r>
    </w:p>
    <w:p w14:paraId="4FF74436" w14:textId="77777777" w:rsidR="00332133" w:rsidRPr="001241C9" w:rsidRDefault="00332133" w:rsidP="0033494B">
      <w:pPr>
        <w:pStyle w:val="anho"/>
        <w:widowControl w:val="0"/>
        <w:spacing w:before="160" w:after="0" w:line="240" w:lineRule="auto"/>
        <w:ind w:firstLine="567"/>
        <w:rPr>
          <w:rFonts w:cs="Times New Roman"/>
          <w:b w:val="0"/>
          <w:i w:val="0"/>
          <w:sz w:val="28"/>
          <w:szCs w:val="28"/>
        </w:rPr>
      </w:pPr>
      <w:r w:rsidRPr="001241C9">
        <w:rPr>
          <w:rFonts w:cs="Times New Roman"/>
          <w:b w:val="0"/>
          <w:i w:val="0"/>
          <w:sz w:val="28"/>
          <w:szCs w:val="28"/>
        </w:rPr>
        <w:t>Bao gồm các hoạt động của quá trình nuôi dưỡng, chăm sóc, bảo vệ (bao gồm cả thu hoạch) các loài thủy sản (cá, nhuyễn thể, động vật giáp xác, thực vật, cá sấu và lưỡng cư). Nhóm này gồm các hoạt động nuôi trồng thủy sản ở môi trường nước mặn, nước lợ, nước ngọt; hoạt động ươm nuôi giống thủy sản.</w:t>
      </w:r>
    </w:p>
    <w:p w14:paraId="5C00BC62" w14:textId="230E4891" w:rsidR="00332133" w:rsidRPr="001241C9" w:rsidRDefault="00332133" w:rsidP="0033494B">
      <w:pPr>
        <w:pStyle w:val="anho"/>
        <w:widowControl w:val="0"/>
        <w:spacing w:before="160" w:after="0" w:line="240" w:lineRule="auto"/>
        <w:ind w:firstLine="567"/>
        <w:rPr>
          <w:rFonts w:cs="Times New Roman"/>
          <w:sz w:val="28"/>
          <w:szCs w:val="28"/>
        </w:rPr>
      </w:pPr>
      <w:r w:rsidRPr="001241C9">
        <w:rPr>
          <w:rFonts w:cs="Times New Roman"/>
          <w:sz w:val="28"/>
          <w:szCs w:val="28"/>
        </w:rPr>
        <w:t>0321: Nuôi trồ</w:t>
      </w:r>
      <w:r w:rsidR="005435E4" w:rsidRPr="001241C9">
        <w:rPr>
          <w:rFonts w:cs="Times New Roman"/>
          <w:sz w:val="28"/>
          <w:szCs w:val="28"/>
        </w:rPr>
        <w:t>ng thủy</w:t>
      </w:r>
      <w:r w:rsidRPr="001241C9">
        <w:rPr>
          <w:rFonts w:cs="Times New Roman"/>
          <w:sz w:val="28"/>
          <w:szCs w:val="28"/>
        </w:rPr>
        <w:t xml:space="preserve"> sản biển</w:t>
      </w:r>
    </w:p>
    <w:p w14:paraId="2347E39B" w14:textId="77777777" w:rsidR="00332133" w:rsidRPr="001241C9" w:rsidRDefault="00332133" w:rsidP="0033494B">
      <w:pPr>
        <w:pStyle w:val="anho"/>
        <w:widowControl w:val="0"/>
        <w:spacing w:before="160" w:after="0" w:line="240" w:lineRule="auto"/>
        <w:ind w:firstLine="567"/>
        <w:rPr>
          <w:rFonts w:cs="Times New Roman"/>
          <w:b w:val="0"/>
          <w:i w:val="0"/>
          <w:sz w:val="28"/>
          <w:szCs w:val="28"/>
        </w:rPr>
      </w:pPr>
      <w:r w:rsidRPr="001241C9">
        <w:rPr>
          <w:rFonts w:cs="Times New Roman"/>
          <w:b w:val="0"/>
          <w:i w:val="0"/>
          <w:sz w:val="28"/>
          <w:szCs w:val="28"/>
        </w:rPr>
        <w:t>Nhóm này gồm:</w:t>
      </w:r>
    </w:p>
    <w:p w14:paraId="17F36948" w14:textId="77777777" w:rsidR="00332133" w:rsidRPr="001241C9" w:rsidRDefault="00332133" w:rsidP="0033494B">
      <w:pPr>
        <w:pStyle w:val="anho"/>
        <w:widowControl w:val="0"/>
        <w:spacing w:before="160" w:after="0" w:line="240" w:lineRule="auto"/>
        <w:ind w:firstLine="567"/>
        <w:rPr>
          <w:rFonts w:cs="Times New Roman"/>
          <w:b w:val="0"/>
          <w:i w:val="0"/>
          <w:sz w:val="28"/>
          <w:szCs w:val="28"/>
        </w:rPr>
      </w:pPr>
      <w:r w:rsidRPr="001241C9">
        <w:rPr>
          <w:rFonts w:cs="Times New Roman"/>
          <w:b w:val="0"/>
          <w:i w:val="0"/>
          <w:sz w:val="28"/>
          <w:szCs w:val="28"/>
        </w:rPr>
        <w:t>Nuôi trồng các loại thủy sản ở môi trường nước mặn (bãi triều, ven biển,</w:t>
      </w:r>
      <w:r w:rsidRPr="001241C9">
        <w:rPr>
          <w:rFonts w:cs="Times New Roman"/>
          <w:b w:val="0"/>
          <w:i w:val="0"/>
          <w:sz w:val="28"/>
          <w:szCs w:val="28"/>
        </w:rPr>
        <w:br/>
        <w:t>biển khơi).</w:t>
      </w:r>
    </w:p>
    <w:p w14:paraId="701ABCEE" w14:textId="77777777" w:rsidR="00332133" w:rsidRPr="001241C9" w:rsidRDefault="00332133" w:rsidP="0033494B">
      <w:pPr>
        <w:pStyle w:val="anho"/>
        <w:widowControl w:val="0"/>
        <w:spacing w:before="160" w:after="0" w:line="240" w:lineRule="auto"/>
        <w:ind w:firstLine="567"/>
        <w:rPr>
          <w:rFonts w:cs="Times New Roman"/>
          <w:b w:val="0"/>
          <w:i w:val="0"/>
          <w:sz w:val="28"/>
          <w:szCs w:val="28"/>
        </w:rPr>
      </w:pPr>
      <w:r w:rsidRPr="001241C9">
        <w:rPr>
          <w:rFonts w:cs="Times New Roman"/>
          <w:b w:val="0"/>
          <w:i w:val="0"/>
          <w:sz w:val="28"/>
          <w:szCs w:val="28"/>
        </w:rPr>
        <w:t>Nhóm này bao gồm:</w:t>
      </w:r>
    </w:p>
    <w:p w14:paraId="4CCEE521" w14:textId="77777777" w:rsidR="00332133" w:rsidRPr="001241C9" w:rsidRDefault="00332133" w:rsidP="0033494B">
      <w:pPr>
        <w:pStyle w:val="anho"/>
        <w:widowControl w:val="0"/>
        <w:spacing w:before="160" w:after="0" w:line="240" w:lineRule="auto"/>
        <w:ind w:firstLine="567"/>
        <w:rPr>
          <w:rFonts w:cs="Times New Roman"/>
          <w:b w:val="0"/>
          <w:sz w:val="28"/>
          <w:szCs w:val="28"/>
        </w:rPr>
      </w:pPr>
      <w:r w:rsidRPr="001241C9">
        <w:rPr>
          <w:rFonts w:cs="Times New Roman"/>
          <w:b w:val="0"/>
          <w:sz w:val="28"/>
          <w:szCs w:val="28"/>
        </w:rPr>
        <w:t>03211: Nuôi cá</w:t>
      </w:r>
    </w:p>
    <w:p w14:paraId="383907C5" w14:textId="77777777" w:rsidR="00332133" w:rsidRPr="001241C9" w:rsidRDefault="00332133" w:rsidP="0033494B">
      <w:pPr>
        <w:pStyle w:val="anho"/>
        <w:widowControl w:val="0"/>
        <w:spacing w:before="160" w:after="0" w:line="240" w:lineRule="auto"/>
        <w:ind w:firstLine="567"/>
        <w:rPr>
          <w:rFonts w:cs="Times New Roman"/>
          <w:b w:val="0"/>
          <w:i w:val="0"/>
          <w:sz w:val="28"/>
          <w:szCs w:val="28"/>
        </w:rPr>
      </w:pPr>
      <w:r w:rsidRPr="001241C9">
        <w:rPr>
          <w:rFonts w:cs="Times New Roman"/>
          <w:b w:val="0"/>
          <w:i w:val="0"/>
          <w:sz w:val="28"/>
          <w:szCs w:val="28"/>
        </w:rPr>
        <w:t>Nhóm này bao gồm nuôi các loại cá (cá mú, cá hồi...), bao gồm cả cá cảnh.</w:t>
      </w:r>
    </w:p>
    <w:p w14:paraId="7EEBCFCD" w14:textId="77777777" w:rsidR="00332133" w:rsidRPr="001241C9" w:rsidRDefault="00332133" w:rsidP="0033494B">
      <w:pPr>
        <w:pStyle w:val="anho"/>
        <w:spacing w:before="160" w:after="0" w:line="240" w:lineRule="auto"/>
        <w:ind w:firstLine="567"/>
        <w:rPr>
          <w:rFonts w:cs="Times New Roman"/>
          <w:b w:val="0"/>
          <w:sz w:val="28"/>
          <w:szCs w:val="28"/>
        </w:rPr>
      </w:pPr>
      <w:r w:rsidRPr="001241C9">
        <w:rPr>
          <w:rFonts w:cs="Times New Roman"/>
          <w:b w:val="0"/>
          <w:sz w:val="28"/>
          <w:szCs w:val="28"/>
        </w:rPr>
        <w:t>03212: Nuôi tôm</w:t>
      </w:r>
    </w:p>
    <w:p w14:paraId="378FF75D" w14:textId="77777777" w:rsidR="00332133" w:rsidRPr="001241C9" w:rsidRDefault="00332133" w:rsidP="0033494B">
      <w:pPr>
        <w:pStyle w:val="anho"/>
        <w:spacing w:before="160" w:after="0" w:line="240" w:lineRule="auto"/>
        <w:ind w:firstLine="567"/>
        <w:rPr>
          <w:rFonts w:cs="Times New Roman"/>
          <w:b w:val="0"/>
          <w:i w:val="0"/>
          <w:spacing w:val="-2"/>
          <w:sz w:val="28"/>
          <w:szCs w:val="28"/>
        </w:rPr>
      </w:pPr>
      <w:r w:rsidRPr="001241C9">
        <w:rPr>
          <w:rFonts w:cs="Times New Roman"/>
          <w:b w:val="0"/>
          <w:i w:val="0"/>
          <w:spacing w:val="-2"/>
          <w:sz w:val="28"/>
          <w:szCs w:val="28"/>
        </w:rPr>
        <w:t>Nhóm này bao gồm nuôi các loại tôm (tôm hùm, tôm sú, tôm thẻ chân trắng...).</w:t>
      </w:r>
    </w:p>
    <w:p w14:paraId="2911896C" w14:textId="77777777" w:rsidR="00332133" w:rsidRPr="001241C9" w:rsidRDefault="00332133" w:rsidP="0033494B">
      <w:pPr>
        <w:pStyle w:val="anho"/>
        <w:spacing w:before="160" w:after="0" w:line="240" w:lineRule="auto"/>
        <w:ind w:firstLine="567"/>
        <w:rPr>
          <w:rFonts w:cs="Times New Roman"/>
          <w:b w:val="0"/>
          <w:sz w:val="28"/>
          <w:szCs w:val="28"/>
        </w:rPr>
      </w:pPr>
      <w:r w:rsidRPr="001241C9">
        <w:rPr>
          <w:rFonts w:cs="Times New Roman"/>
          <w:b w:val="0"/>
          <w:sz w:val="28"/>
          <w:szCs w:val="28"/>
        </w:rPr>
        <w:t>03213: Nuôi thủy sản khác</w:t>
      </w:r>
    </w:p>
    <w:p w14:paraId="20D1B786" w14:textId="77777777" w:rsidR="00332133" w:rsidRPr="001241C9" w:rsidRDefault="00332133" w:rsidP="0033494B">
      <w:pPr>
        <w:pStyle w:val="anho"/>
        <w:spacing w:before="160" w:after="0" w:line="240" w:lineRule="auto"/>
        <w:ind w:firstLine="567"/>
        <w:rPr>
          <w:rFonts w:cs="Times New Roman"/>
          <w:b w:val="0"/>
          <w:i w:val="0"/>
          <w:sz w:val="28"/>
          <w:szCs w:val="28"/>
        </w:rPr>
      </w:pPr>
      <w:r w:rsidRPr="001241C9">
        <w:rPr>
          <w:rFonts w:cs="Times New Roman"/>
          <w:b w:val="0"/>
          <w:i w:val="0"/>
          <w:sz w:val="28"/>
          <w:szCs w:val="28"/>
        </w:rPr>
        <w:t>Nhóm này gồm nuôi động vật giáp xác (cua, ghẹ...), nhuyễn thể hai mảnh và các động vật thân mềm khác (hàu, vẹm, ốc hương...) và các loại thủy sản khác (rong biển, rau câu,...).</w:t>
      </w:r>
    </w:p>
    <w:p w14:paraId="287A4781" w14:textId="77777777" w:rsidR="00332133" w:rsidRPr="001241C9" w:rsidRDefault="00332133" w:rsidP="0033494B">
      <w:pPr>
        <w:pStyle w:val="anho"/>
        <w:spacing w:before="160" w:after="0" w:line="240" w:lineRule="auto"/>
        <w:ind w:firstLine="567"/>
        <w:rPr>
          <w:rFonts w:cs="Times New Roman"/>
          <w:b w:val="0"/>
          <w:sz w:val="28"/>
          <w:szCs w:val="28"/>
        </w:rPr>
      </w:pPr>
      <w:r w:rsidRPr="001241C9">
        <w:rPr>
          <w:rFonts w:cs="Times New Roman"/>
          <w:b w:val="0"/>
          <w:sz w:val="28"/>
          <w:szCs w:val="28"/>
        </w:rPr>
        <w:t>03214: Sản xuất giống thủy sản biển</w:t>
      </w:r>
    </w:p>
    <w:p w14:paraId="7615DFB3"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Nhóm này gồm các hoạt động tạo giống, ươm giống và thuần dưỡng giống các loại thủy sản (cá, tôm, thủy sản khác) nhằm mục đích bán để nuôi thương phẩm, nuôi làm cảnh, nuôi giải trí trong các môi trường nước mặn.</w:t>
      </w:r>
    </w:p>
    <w:p w14:paraId="4033CCF0"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Nhóm này cũng bao gồm:</w:t>
      </w:r>
    </w:p>
    <w:p w14:paraId="1E49F738"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Nuôi trồng thủy sản trong bể, bồn nước mặ</w:t>
      </w:r>
      <w:r w:rsidR="003E3748" w:rsidRPr="001241C9">
        <w:rPr>
          <w:rFonts w:cs="Times New Roman"/>
          <w:sz w:val="28"/>
          <w:szCs w:val="28"/>
        </w:rPr>
        <w:t>n</w:t>
      </w:r>
      <w:r w:rsidRPr="001241C9">
        <w:rPr>
          <w:rFonts w:cs="Times New Roman"/>
          <w:sz w:val="28"/>
          <w:szCs w:val="28"/>
        </w:rPr>
        <w:t>;</w:t>
      </w:r>
    </w:p>
    <w:p w14:paraId="169DE5A1"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Nuôi giun biển.</w:t>
      </w:r>
    </w:p>
    <w:p w14:paraId="201BF051" w14:textId="602B9D56" w:rsidR="00332133" w:rsidRPr="001241C9" w:rsidRDefault="00332133" w:rsidP="0033494B">
      <w:pPr>
        <w:pStyle w:val="noidung"/>
        <w:spacing w:before="160" w:after="0" w:line="240" w:lineRule="auto"/>
        <w:ind w:firstLine="567"/>
        <w:rPr>
          <w:rFonts w:cs="Times New Roman"/>
          <w:spacing w:val="-4"/>
          <w:sz w:val="28"/>
          <w:szCs w:val="28"/>
        </w:rPr>
      </w:pPr>
      <w:r w:rsidRPr="001241C9">
        <w:rPr>
          <w:rFonts w:cs="Times New Roman"/>
          <w:i/>
          <w:iCs/>
          <w:sz w:val="28"/>
          <w:szCs w:val="28"/>
        </w:rPr>
        <w:t>Loại trừ</w:t>
      </w:r>
      <w:r w:rsidRPr="001241C9">
        <w:rPr>
          <w:rFonts w:cs="Times New Roman"/>
          <w:bCs/>
          <w:i/>
          <w:iCs/>
          <w:sz w:val="28"/>
          <w:szCs w:val="28"/>
        </w:rPr>
        <w:t>:</w:t>
      </w:r>
      <w:r w:rsidR="00536D39" w:rsidRPr="001241C9">
        <w:rPr>
          <w:rFonts w:cs="Times New Roman"/>
          <w:bCs/>
          <w:i/>
          <w:iCs/>
          <w:sz w:val="28"/>
          <w:szCs w:val="28"/>
        </w:rPr>
        <w:t xml:space="preserve"> </w:t>
      </w:r>
      <w:r w:rsidRPr="001241C9">
        <w:rPr>
          <w:rFonts w:cs="Times New Roman"/>
          <w:spacing w:val="-4"/>
          <w:sz w:val="28"/>
          <w:szCs w:val="28"/>
        </w:rPr>
        <w:t>Nuôi ba ba, ếch, cá sấu</w:t>
      </w:r>
      <w:r w:rsidR="006F771A" w:rsidRPr="001241C9">
        <w:rPr>
          <w:rFonts w:cs="Times New Roman"/>
          <w:spacing w:val="-4"/>
          <w:sz w:val="28"/>
          <w:szCs w:val="28"/>
        </w:rPr>
        <w:t xml:space="preserve"> </w:t>
      </w:r>
      <w:r w:rsidRPr="001241C9">
        <w:rPr>
          <w:rFonts w:cs="Times New Roman"/>
          <w:spacing w:val="-4"/>
          <w:sz w:val="28"/>
          <w:szCs w:val="28"/>
        </w:rPr>
        <w:t>phân vào nhóm 0322</w:t>
      </w:r>
      <w:r w:rsidR="006F771A" w:rsidRPr="001241C9">
        <w:rPr>
          <w:rFonts w:cs="Times New Roman"/>
          <w:spacing w:val="-4"/>
          <w:sz w:val="28"/>
          <w:szCs w:val="28"/>
        </w:rPr>
        <w:t>4</w:t>
      </w:r>
      <w:r w:rsidRPr="001241C9">
        <w:rPr>
          <w:rFonts w:cs="Times New Roman"/>
          <w:spacing w:val="-4"/>
          <w:sz w:val="28"/>
          <w:szCs w:val="28"/>
        </w:rPr>
        <w:t xml:space="preserve"> (</w:t>
      </w:r>
      <w:r w:rsidR="006F771A" w:rsidRPr="001241C9">
        <w:rPr>
          <w:rFonts w:cs="Times New Roman"/>
          <w:spacing w:val="-4"/>
          <w:sz w:val="28"/>
          <w:szCs w:val="28"/>
        </w:rPr>
        <w:t>Sản xuất giống thủy sản nội địa</w:t>
      </w:r>
      <w:r w:rsidRPr="001241C9">
        <w:rPr>
          <w:rFonts w:cs="Times New Roman"/>
          <w:spacing w:val="-4"/>
          <w:sz w:val="28"/>
          <w:szCs w:val="28"/>
        </w:rPr>
        <w:t>).</w:t>
      </w:r>
    </w:p>
    <w:p w14:paraId="6ADF0C98" w14:textId="11F73DAA"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lastRenderedPageBreak/>
        <w:t>0322: Nuôi trồ</w:t>
      </w:r>
      <w:r w:rsidR="00882A59" w:rsidRPr="001241C9">
        <w:rPr>
          <w:rFonts w:cs="Times New Roman"/>
          <w:sz w:val="28"/>
          <w:szCs w:val="28"/>
        </w:rPr>
        <w:t>ng thủy</w:t>
      </w:r>
      <w:r w:rsidRPr="001241C9">
        <w:rPr>
          <w:rFonts w:cs="Times New Roman"/>
          <w:sz w:val="28"/>
          <w:szCs w:val="28"/>
        </w:rPr>
        <w:t xml:space="preserve"> sản nội địa</w:t>
      </w:r>
    </w:p>
    <w:p w14:paraId="09F313C4" w14:textId="77777777" w:rsidR="00332133" w:rsidRPr="001241C9" w:rsidRDefault="00332133" w:rsidP="00CD59E7">
      <w:pPr>
        <w:pStyle w:val="anho"/>
        <w:spacing w:before="200" w:after="0" w:line="240" w:lineRule="auto"/>
        <w:ind w:firstLine="567"/>
        <w:rPr>
          <w:rFonts w:cs="Times New Roman"/>
          <w:b w:val="0"/>
          <w:i w:val="0"/>
          <w:sz w:val="28"/>
          <w:szCs w:val="28"/>
        </w:rPr>
      </w:pPr>
      <w:r w:rsidRPr="001241C9">
        <w:rPr>
          <w:rFonts w:cs="Times New Roman"/>
          <w:b w:val="0"/>
          <w:i w:val="0"/>
          <w:sz w:val="28"/>
          <w:szCs w:val="28"/>
        </w:rPr>
        <w:t>Nhóm này gồm nuôi trồng các loại thủy sản ở khu nước ngọt như ao, hồ, đập, sông, suối, ruộng... trong đất liền); nuôi trồng các loại thủy sản khác ở môi trường nước lợ (đầm, phá, cửa sông) là nơi môi trường nước dao động giữa nước mặn và nước ngọt do những biến đổi của thủy triều.</w:t>
      </w:r>
    </w:p>
    <w:p w14:paraId="4D49F316" w14:textId="77777777" w:rsidR="00332133" w:rsidRPr="001241C9" w:rsidRDefault="00332133" w:rsidP="00CD59E7">
      <w:pPr>
        <w:pStyle w:val="duoia"/>
        <w:spacing w:before="200" w:after="0" w:line="240" w:lineRule="auto"/>
        <w:ind w:firstLine="567"/>
        <w:rPr>
          <w:rFonts w:cs="Times New Roman"/>
          <w:i w:val="0"/>
          <w:sz w:val="28"/>
          <w:szCs w:val="28"/>
        </w:rPr>
      </w:pPr>
      <w:r w:rsidRPr="001241C9">
        <w:rPr>
          <w:rFonts w:cs="Times New Roman"/>
          <w:i w:val="0"/>
          <w:sz w:val="28"/>
          <w:szCs w:val="28"/>
        </w:rPr>
        <w:t>Nhóm này gồm:</w:t>
      </w:r>
    </w:p>
    <w:p w14:paraId="28FF6544"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03221: Nuôi cá</w:t>
      </w:r>
    </w:p>
    <w:p w14:paraId="68DCA61C"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03222: Nuôi tôm</w:t>
      </w:r>
    </w:p>
    <w:p w14:paraId="73DD7A27" w14:textId="77777777" w:rsidR="00332133" w:rsidRPr="00020EC9" w:rsidRDefault="00332133" w:rsidP="00CD59E7">
      <w:pPr>
        <w:pStyle w:val="duoia"/>
        <w:spacing w:before="200" w:after="0" w:line="240" w:lineRule="auto"/>
        <w:ind w:firstLine="567"/>
        <w:rPr>
          <w:rFonts w:cs="Times New Roman"/>
          <w:i w:val="0"/>
          <w:spacing w:val="4"/>
          <w:sz w:val="28"/>
          <w:szCs w:val="28"/>
        </w:rPr>
      </w:pPr>
      <w:r w:rsidRPr="00020EC9">
        <w:rPr>
          <w:rFonts w:cs="Times New Roman"/>
          <w:spacing w:val="4"/>
          <w:sz w:val="28"/>
          <w:szCs w:val="28"/>
        </w:rPr>
        <w:t>03223: Nuôi thủy sản khác</w:t>
      </w:r>
      <w:r w:rsidRPr="00020EC9">
        <w:rPr>
          <w:rFonts w:cs="Times New Roman"/>
          <w:i w:val="0"/>
          <w:spacing w:val="4"/>
          <w:sz w:val="28"/>
          <w:szCs w:val="28"/>
        </w:rPr>
        <w:t xml:space="preserve"> gồm nuôi các loại thủy sản giáp xác (cua...); nhuyễn thể hai mảnh và các động vật thân mềm khác (ốc...) và các loại thủy sản khác.</w:t>
      </w:r>
    </w:p>
    <w:p w14:paraId="12A41F49"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03224: Sản xuất giống thủy sản nội địa</w:t>
      </w:r>
    </w:p>
    <w:p w14:paraId="3D50E366"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tạo giống, ươm giống và thuần dưỡng giống các loại thủy sản (cá, tôm, thủy sản khác) nhằm mục đích bán để nuôi thương phẩm, nuôi làm cảnh, nuôi giải trí trong các môi trường nước ngọt, lợ.</w:t>
      </w:r>
    </w:p>
    <w:p w14:paraId="63309C8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cũng gồm:</w:t>
      </w:r>
    </w:p>
    <w:p w14:paraId="5AF15356" w14:textId="77777777" w:rsidR="00332133" w:rsidRPr="001241C9" w:rsidRDefault="00332133" w:rsidP="00CD59E7">
      <w:pPr>
        <w:pStyle w:val="noidung"/>
        <w:tabs>
          <w:tab w:val="left" w:pos="993"/>
        </w:tabs>
        <w:spacing w:before="200" w:after="0" w:line="240" w:lineRule="auto"/>
        <w:ind w:firstLine="567"/>
        <w:rPr>
          <w:rFonts w:cs="Times New Roman"/>
          <w:sz w:val="28"/>
          <w:szCs w:val="28"/>
        </w:rPr>
      </w:pPr>
      <w:r w:rsidRPr="001241C9">
        <w:rPr>
          <w:rFonts w:cs="Times New Roman"/>
          <w:sz w:val="28"/>
          <w:szCs w:val="28"/>
        </w:rPr>
        <w:t>- Nuôi cá cảnh;</w:t>
      </w:r>
    </w:p>
    <w:p w14:paraId="7716ECD8" w14:textId="77777777" w:rsidR="00332133" w:rsidRPr="001241C9" w:rsidRDefault="00332133" w:rsidP="00CD59E7">
      <w:pPr>
        <w:pStyle w:val="noidung"/>
        <w:tabs>
          <w:tab w:val="left" w:pos="993"/>
        </w:tabs>
        <w:spacing w:before="200" w:after="0" w:line="240" w:lineRule="auto"/>
        <w:ind w:firstLine="567"/>
        <w:rPr>
          <w:rFonts w:cs="Times New Roman"/>
          <w:sz w:val="28"/>
          <w:szCs w:val="28"/>
        </w:rPr>
      </w:pPr>
      <w:r w:rsidRPr="001241C9">
        <w:rPr>
          <w:rFonts w:cs="Times New Roman"/>
          <w:sz w:val="28"/>
          <w:szCs w:val="28"/>
        </w:rPr>
        <w:t>- Nuôi ba ba, ếch, cá sấu.</w:t>
      </w:r>
    </w:p>
    <w:p w14:paraId="45891C2B" w14:textId="77777777" w:rsidR="0095222B" w:rsidRPr="001241C9" w:rsidRDefault="0095222B" w:rsidP="00CD59E7">
      <w:pPr>
        <w:pStyle w:val="noidung"/>
        <w:spacing w:before="200" w:after="0" w:line="240" w:lineRule="auto"/>
        <w:ind w:firstLine="567"/>
        <w:rPr>
          <w:rFonts w:cs="Times New Roman"/>
          <w:b/>
          <w:bCs/>
          <w:spacing w:val="-2"/>
          <w:sz w:val="28"/>
          <w:szCs w:val="28"/>
        </w:rPr>
      </w:pPr>
      <w:r w:rsidRPr="001241C9">
        <w:rPr>
          <w:rFonts w:cs="Times New Roman"/>
          <w:b/>
          <w:bCs/>
          <w:spacing w:val="-2"/>
          <w:sz w:val="28"/>
          <w:szCs w:val="28"/>
        </w:rPr>
        <w:t>033: Hoạt động dịch vụ hỗ trợ khai thác, nuôi trồng thủy sản</w:t>
      </w:r>
    </w:p>
    <w:p w14:paraId="2C5BBC42" w14:textId="56520D56" w:rsidR="00367BC0" w:rsidRPr="001241C9" w:rsidRDefault="00201D27" w:rsidP="00367BC0">
      <w:pPr>
        <w:pStyle w:val="noidung"/>
        <w:spacing w:before="120" w:after="120" w:line="240" w:lineRule="auto"/>
        <w:ind w:firstLine="567"/>
        <w:rPr>
          <w:rFonts w:cs="Times New Roman"/>
          <w:sz w:val="28"/>
          <w:szCs w:val="28"/>
        </w:rPr>
      </w:pPr>
      <w:r w:rsidRPr="001241C9">
        <w:rPr>
          <w:rFonts w:cs="Times New Roman"/>
          <w:spacing w:val="-2"/>
          <w:sz w:val="28"/>
          <w:szCs w:val="28"/>
        </w:rPr>
        <w:t xml:space="preserve">Nhóm này </w:t>
      </w:r>
      <w:r w:rsidRPr="001241C9">
        <w:rPr>
          <w:rFonts w:cs="Times New Roman"/>
          <w:sz w:val="28"/>
          <w:szCs w:val="28"/>
        </w:rPr>
        <w:t>gồm:</w:t>
      </w:r>
      <w:r w:rsidR="00367BC0" w:rsidRPr="001241C9">
        <w:rPr>
          <w:rFonts w:cs="Times New Roman"/>
          <w:sz w:val="28"/>
          <w:szCs w:val="28"/>
        </w:rPr>
        <w:t xml:space="preserve"> Các hoạt động được chuyên môn hóa phục vụ cho bên ngoài trên cơ sở phí và hợp đồng các công việc sau:</w:t>
      </w:r>
    </w:p>
    <w:p w14:paraId="0D68F3AC" w14:textId="77777777" w:rsidR="00367BC0" w:rsidRPr="001241C9" w:rsidRDefault="00201D27" w:rsidP="00367BC0">
      <w:pPr>
        <w:pStyle w:val="noidung"/>
        <w:spacing w:before="120" w:after="120" w:line="240" w:lineRule="auto"/>
        <w:ind w:firstLine="567"/>
        <w:rPr>
          <w:rFonts w:cs="Times New Roman"/>
          <w:sz w:val="28"/>
          <w:szCs w:val="28"/>
        </w:rPr>
      </w:pPr>
      <w:r w:rsidRPr="001241C9">
        <w:rPr>
          <w:rFonts w:cs="Times New Roman"/>
          <w:sz w:val="28"/>
          <w:szCs w:val="28"/>
        </w:rPr>
        <w:t xml:space="preserve">- Các </w:t>
      </w:r>
      <w:r w:rsidR="00367BC0" w:rsidRPr="001241C9">
        <w:rPr>
          <w:rFonts w:cs="Times New Roman"/>
          <w:sz w:val="28"/>
          <w:szCs w:val="28"/>
        </w:rPr>
        <w:t>hoạt động dịch vụ liên quan đến hỗ trợ khai thác, nuôi trồng thủy sản biển hoặc nội địa;</w:t>
      </w:r>
    </w:p>
    <w:p w14:paraId="72B09175" w14:textId="21A2795E" w:rsidR="007F1DB1" w:rsidRPr="001241C9" w:rsidRDefault="007F1DB1" w:rsidP="00367BC0">
      <w:pPr>
        <w:pStyle w:val="noidung"/>
        <w:spacing w:before="200" w:after="0" w:line="240" w:lineRule="auto"/>
        <w:ind w:firstLine="567"/>
        <w:rPr>
          <w:rFonts w:cs="Times New Roman"/>
          <w:sz w:val="28"/>
          <w:szCs w:val="28"/>
        </w:rPr>
      </w:pPr>
      <w:r w:rsidRPr="001241C9">
        <w:rPr>
          <w:rFonts w:cs="Times New Roman"/>
          <w:sz w:val="28"/>
          <w:szCs w:val="28"/>
        </w:rPr>
        <w:t xml:space="preserve">- Các </w:t>
      </w:r>
      <w:r w:rsidR="00367BC0" w:rsidRPr="001241C9">
        <w:rPr>
          <w:rFonts w:cs="Times New Roman"/>
          <w:sz w:val="28"/>
          <w:szCs w:val="28"/>
        </w:rPr>
        <w:t xml:space="preserve">hoạt </w:t>
      </w:r>
      <w:r w:rsidR="00367BC0" w:rsidRPr="001241C9">
        <w:rPr>
          <w:rFonts w:cs="Times New Roman" w:hint="eastAsia"/>
          <w:sz w:val="28"/>
          <w:szCs w:val="28"/>
        </w:rPr>
        <w:t>đ</w:t>
      </w:r>
      <w:r w:rsidR="00367BC0" w:rsidRPr="001241C9">
        <w:rPr>
          <w:rFonts w:cs="Times New Roman"/>
          <w:sz w:val="28"/>
          <w:szCs w:val="28"/>
        </w:rPr>
        <w:t xml:space="preserve">ộng bảo quản thủy sản sau khi thu hoạch/khai thác thủy sản; </w:t>
      </w:r>
    </w:p>
    <w:p w14:paraId="3767157E" w14:textId="00F045B4" w:rsidR="006D375D" w:rsidRPr="001241C9" w:rsidRDefault="006D375D" w:rsidP="00367BC0">
      <w:pPr>
        <w:pStyle w:val="noidung"/>
        <w:spacing w:before="200" w:after="0" w:line="240" w:lineRule="auto"/>
        <w:ind w:firstLine="567"/>
        <w:rPr>
          <w:rFonts w:cs="Times New Roman"/>
          <w:sz w:val="28"/>
          <w:szCs w:val="28"/>
        </w:rPr>
      </w:pPr>
      <w:r w:rsidRPr="001241C9">
        <w:rPr>
          <w:rFonts w:cs="Times New Roman"/>
          <w:sz w:val="28"/>
          <w:szCs w:val="28"/>
        </w:rPr>
        <w:t>- Các hoạt động dịch vụ hỗ trợ khai thác, nuôi trồng thủy sản, ví dụ như đào ao, chăm sóc, thu hoạch…;</w:t>
      </w:r>
    </w:p>
    <w:p w14:paraId="4A42CA7A" w14:textId="77777777" w:rsidR="00367BC0" w:rsidRPr="001241C9" w:rsidRDefault="00201D27" w:rsidP="00367BC0">
      <w:pPr>
        <w:pStyle w:val="noidung"/>
        <w:spacing w:before="120" w:after="120" w:line="240" w:lineRule="auto"/>
        <w:ind w:firstLine="567"/>
        <w:rPr>
          <w:rFonts w:cs="Times New Roman"/>
          <w:sz w:val="28"/>
          <w:szCs w:val="28"/>
        </w:rPr>
      </w:pPr>
      <w:r w:rsidRPr="001241C9">
        <w:rPr>
          <w:rFonts w:cs="Times New Roman"/>
          <w:sz w:val="28"/>
          <w:szCs w:val="28"/>
        </w:rPr>
        <w:t xml:space="preserve">- </w:t>
      </w:r>
      <w:r w:rsidR="00367BC0" w:rsidRPr="001241C9">
        <w:rPr>
          <w:rFonts w:cs="Times New Roman"/>
          <w:sz w:val="28"/>
          <w:szCs w:val="28"/>
        </w:rPr>
        <w:t>Các hoạt động bảo vệ ao nuôi khỏi sự săn mồi.</w:t>
      </w:r>
    </w:p>
    <w:p w14:paraId="60A7E90B" w14:textId="77777777" w:rsidR="00201D27" w:rsidRPr="001241C9" w:rsidRDefault="00201D27" w:rsidP="00CD59E7">
      <w:pPr>
        <w:pStyle w:val="noidung"/>
        <w:spacing w:before="200" w:after="0" w:line="240" w:lineRule="auto"/>
        <w:ind w:firstLine="567"/>
        <w:rPr>
          <w:rFonts w:cs="Times New Roman"/>
          <w:i/>
          <w:iCs/>
          <w:spacing w:val="-2"/>
          <w:sz w:val="28"/>
          <w:szCs w:val="28"/>
        </w:rPr>
      </w:pPr>
      <w:r w:rsidRPr="001241C9">
        <w:rPr>
          <w:rFonts w:cs="Times New Roman"/>
          <w:i/>
          <w:iCs/>
          <w:spacing w:val="-2"/>
          <w:sz w:val="28"/>
          <w:szCs w:val="28"/>
        </w:rPr>
        <w:t>Loại trừ:</w:t>
      </w:r>
    </w:p>
    <w:p w14:paraId="24A44222" w14:textId="77777777" w:rsidR="00201D27" w:rsidRPr="001241C9" w:rsidRDefault="00201D27" w:rsidP="00CD59E7">
      <w:pPr>
        <w:pStyle w:val="noidung"/>
        <w:spacing w:before="200" w:after="0" w:line="240" w:lineRule="auto"/>
        <w:ind w:firstLine="567"/>
        <w:rPr>
          <w:rFonts w:cs="Times New Roman"/>
          <w:spacing w:val="-2"/>
          <w:sz w:val="28"/>
          <w:szCs w:val="28"/>
        </w:rPr>
      </w:pPr>
      <w:r w:rsidRPr="001241C9">
        <w:rPr>
          <w:rFonts w:cs="Times New Roman"/>
          <w:spacing w:val="-2"/>
          <w:sz w:val="28"/>
          <w:szCs w:val="28"/>
        </w:rPr>
        <w:t xml:space="preserve">- Chế biến các sản phẩm từ việc khai thác và nuôi trồng thủy sản trên tàu nhà máy hoặc trong các nhà máy trên bờ được phân vào nhóm 1020 (Chế biến, bảo quản thủy sản và các sản phẩm từ thủy sản); </w:t>
      </w:r>
    </w:p>
    <w:p w14:paraId="4C89E4D9" w14:textId="77777777" w:rsidR="00201D27" w:rsidRPr="001241C9" w:rsidRDefault="00201D27" w:rsidP="00CD59E7">
      <w:pPr>
        <w:pStyle w:val="noidung"/>
        <w:spacing w:before="200" w:after="0" w:line="240" w:lineRule="auto"/>
        <w:ind w:firstLine="567"/>
        <w:rPr>
          <w:rFonts w:cs="Times New Roman"/>
          <w:spacing w:val="-2"/>
          <w:sz w:val="28"/>
          <w:szCs w:val="28"/>
        </w:rPr>
      </w:pPr>
      <w:r w:rsidRPr="001241C9">
        <w:rPr>
          <w:rFonts w:cs="Times New Roman"/>
          <w:spacing w:val="-2"/>
          <w:sz w:val="28"/>
          <w:szCs w:val="28"/>
        </w:rPr>
        <w:t xml:space="preserve">- Chế biến cá, động vật giáp xác và động vật thân mềm được phân vào nhóm 1020 (Chế biến, bảo quản thủy sản và các sản phẩm từ thủy sản); </w:t>
      </w:r>
    </w:p>
    <w:p w14:paraId="611D3225" w14:textId="77777777" w:rsidR="00201D27" w:rsidRPr="001241C9" w:rsidRDefault="00201D27" w:rsidP="00CD59E7">
      <w:pPr>
        <w:pStyle w:val="noidung"/>
        <w:spacing w:before="200" w:after="0" w:line="240" w:lineRule="auto"/>
        <w:ind w:firstLine="567"/>
        <w:rPr>
          <w:rFonts w:cs="Times New Roman"/>
          <w:spacing w:val="-2"/>
          <w:sz w:val="28"/>
          <w:szCs w:val="28"/>
        </w:rPr>
      </w:pPr>
      <w:r w:rsidRPr="001241C9">
        <w:rPr>
          <w:rFonts w:cs="Times New Roman"/>
          <w:spacing w:val="-2"/>
          <w:sz w:val="28"/>
          <w:szCs w:val="28"/>
        </w:rPr>
        <w:lastRenderedPageBreak/>
        <w:t>- Phân phối các sản phẩm từ việc khai thác và nuôi trồng thủy sản được phân vào nhóm 46 (Bán buôn), 47 (Bán lẻ) hoặc 52 (Kho bãi và các hoạt động hỗ trợ cho vận tải);</w:t>
      </w:r>
    </w:p>
    <w:p w14:paraId="3819A310" w14:textId="77777777" w:rsidR="00201D27" w:rsidRPr="001241C9" w:rsidRDefault="00201D27" w:rsidP="00CD59E7">
      <w:pPr>
        <w:pStyle w:val="noidung"/>
        <w:spacing w:before="200" w:after="0" w:line="240" w:lineRule="auto"/>
        <w:ind w:firstLine="567"/>
        <w:rPr>
          <w:rFonts w:cs="Times New Roman"/>
          <w:spacing w:val="-2"/>
          <w:sz w:val="28"/>
          <w:szCs w:val="28"/>
        </w:rPr>
      </w:pPr>
      <w:r w:rsidRPr="001241C9">
        <w:rPr>
          <w:rFonts w:cs="Times New Roman"/>
          <w:spacing w:val="-2"/>
          <w:sz w:val="28"/>
          <w:szCs w:val="28"/>
        </w:rPr>
        <w:t>- Các hoạt động có liên quan đến môn thể thao câu cá để giải trí được phân vào nhóm 93190 (Hoạt động thể thao khác);</w:t>
      </w:r>
    </w:p>
    <w:p w14:paraId="4A916CB0" w14:textId="77777777" w:rsidR="00201D27" w:rsidRPr="001241C9" w:rsidRDefault="00201D27"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Hoạt động của câu lạc bộ câu cá thể thao </w:t>
      </w:r>
      <w:r w:rsidRPr="001241C9">
        <w:rPr>
          <w:rFonts w:cs="Times New Roman"/>
          <w:spacing w:val="-2"/>
          <w:sz w:val="28"/>
          <w:szCs w:val="28"/>
        </w:rPr>
        <w:t>được phân vào nhóm 93190 (Hoạt động thể thao khác)</w:t>
      </w:r>
      <w:r w:rsidRPr="001241C9">
        <w:rPr>
          <w:rFonts w:cs="Times New Roman"/>
          <w:sz w:val="28"/>
          <w:szCs w:val="28"/>
          <w:lang w:val="fr-FR"/>
        </w:rPr>
        <w:t>.</w:t>
      </w:r>
    </w:p>
    <w:p w14:paraId="380A87A5" w14:textId="3C8DED70" w:rsidR="0095222B" w:rsidRPr="001241C9" w:rsidRDefault="0095222B" w:rsidP="00CD59E7">
      <w:pPr>
        <w:pStyle w:val="noidung"/>
        <w:spacing w:before="200" w:after="0" w:line="240" w:lineRule="auto"/>
        <w:ind w:firstLine="567"/>
        <w:rPr>
          <w:rFonts w:cs="Times New Roman"/>
          <w:b/>
          <w:bCs/>
          <w:sz w:val="28"/>
          <w:szCs w:val="28"/>
          <w:lang w:val="fr-FR"/>
        </w:rPr>
      </w:pPr>
      <w:r w:rsidRPr="001241C9">
        <w:rPr>
          <w:rFonts w:cs="Times New Roman"/>
          <w:b/>
          <w:bCs/>
          <w:sz w:val="28"/>
          <w:szCs w:val="28"/>
          <w:lang w:val="fr-FR"/>
        </w:rPr>
        <w:t xml:space="preserve">0331 </w:t>
      </w:r>
      <w:r w:rsidR="00AC2C79" w:rsidRPr="001241C9">
        <w:rPr>
          <w:rFonts w:cs="Times New Roman"/>
          <w:b/>
          <w:bCs/>
          <w:sz w:val="28"/>
          <w:szCs w:val="28"/>
          <w:lang w:val="fr-FR"/>
        </w:rPr>
        <w:t>-</w:t>
      </w:r>
      <w:r w:rsidRPr="001241C9">
        <w:rPr>
          <w:rFonts w:cs="Times New Roman"/>
          <w:b/>
          <w:bCs/>
          <w:sz w:val="28"/>
          <w:szCs w:val="28"/>
          <w:lang w:val="fr-FR"/>
        </w:rPr>
        <w:t xml:space="preserve"> 03310: </w:t>
      </w:r>
      <w:r w:rsidR="00AC2C79" w:rsidRPr="001241C9">
        <w:rPr>
          <w:rFonts w:cs="Times New Roman"/>
          <w:b/>
          <w:bCs/>
          <w:sz w:val="28"/>
          <w:szCs w:val="28"/>
          <w:lang w:val="fr-FR"/>
        </w:rPr>
        <w:t>Hoạt động d</w:t>
      </w:r>
      <w:r w:rsidRPr="001241C9">
        <w:rPr>
          <w:rFonts w:cs="Times New Roman"/>
          <w:b/>
          <w:bCs/>
          <w:sz w:val="28"/>
          <w:szCs w:val="28"/>
          <w:lang w:val="fr-FR"/>
        </w:rPr>
        <w:t>ịch vụ hỗ trợ khai thác thủy sản</w:t>
      </w:r>
    </w:p>
    <w:p w14:paraId="07029F9C" w14:textId="77777777" w:rsidR="0095222B" w:rsidRPr="001241C9" w:rsidRDefault="0095222B"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0AB1CEE9" w14:textId="45A7FD89" w:rsidR="0095222B" w:rsidRPr="0054254D" w:rsidRDefault="00201D27" w:rsidP="00CD59E7">
      <w:pPr>
        <w:pStyle w:val="noidung"/>
        <w:spacing w:before="200" w:after="0" w:line="240" w:lineRule="auto"/>
        <w:ind w:firstLine="567"/>
        <w:rPr>
          <w:rFonts w:cs="Times New Roman"/>
          <w:spacing w:val="-4"/>
          <w:sz w:val="28"/>
          <w:szCs w:val="28"/>
          <w:lang w:val="fr-FR"/>
        </w:rPr>
      </w:pPr>
      <w:r w:rsidRPr="0054254D">
        <w:rPr>
          <w:rFonts w:cs="Times New Roman"/>
          <w:spacing w:val="-4"/>
          <w:sz w:val="28"/>
          <w:szCs w:val="28"/>
          <w:lang w:val="fr-FR"/>
        </w:rPr>
        <w:t xml:space="preserve">- </w:t>
      </w:r>
      <w:r w:rsidR="0095222B" w:rsidRPr="0054254D">
        <w:rPr>
          <w:rFonts w:cs="Times New Roman"/>
          <w:spacing w:val="-4"/>
          <w:sz w:val="28"/>
          <w:szCs w:val="28"/>
          <w:lang w:val="fr-FR"/>
        </w:rPr>
        <w:t>Hoạt động dịch vụ liên quan tới cung cấp đá,</w:t>
      </w:r>
      <w:r w:rsidR="009E112D" w:rsidRPr="0054254D">
        <w:rPr>
          <w:rFonts w:cs="Times New Roman"/>
          <w:spacing w:val="-4"/>
          <w:sz w:val="28"/>
          <w:szCs w:val="28"/>
          <w:lang w:val="fr-FR"/>
        </w:rPr>
        <w:t xml:space="preserve"> vật</w:t>
      </w:r>
      <w:r w:rsidR="0095222B" w:rsidRPr="0054254D">
        <w:rPr>
          <w:rFonts w:cs="Times New Roman"/>
          <w:spacing w:val="-4"/>
          <w:sz w:val="28"/>
          <w:szCs w:val="28"/>
          <w:lang w:val="fr-FR"/>
        </w:rPr>
        <w:t xml:space="preserve"> tư cho tàu khai thác thủy sản;</w:t>
      </w:r>
    </w:p>
    <w:p w14:paraId="625B6CB3" w14:textId="53D0F483" w:rsidR="0095222B" w:rsidRPr="001241C9" w:rsidRDefault="00201D27" w:rsidP="00CD59E7">
      <w:pPr>
        <w:pStyle w:val="noidung"/>
        <w:spacing w:before="200" w:after="0" w:line="240" w:lineRule="auto"/>
        <w:ind w:firstLine="567"/>
        <w:rPr>
          <w:rFonts w:cs="Times New Roman"/>
          <w:sz w:val="28"/>
          <w:szCs w:val="28"/>
          <w:lang w:val="vi-VN"/>
        </w:rPr>
      </w:pPr>
      <w:r w:rsidRPr="001241C9">
        <w:rPr>
          <w:rFonts w:cs="Times New Roman"/>
          <w:sz w:val="28"/>
          <w:szCs w:val="28"/>
          <w:lang w:val="fr-FR"/>
        </w:rPr>
        <w:t xml:space="preserve">- </w:t>
      </w:r>
      <w:r w:rsidR="0095222B" w:rsidRPr="001241C9">
        <w:rPr>
          <w:rFonts w:cs="Times New Roman"/>
          <w:sz w:val="28"/>
          <w:szCs w:val="28"/>
          <w:lang w:val="fr-FR"/>
        </w:rPr>
        <w:t>Dịch vụ vận chuyển sản phẩm thủy sản đánh bắ</w:t>
      </w:r>
      <w:r w:rsidR="007434D0" w:rsidRPr="001241C9">
        <w:rPr>
          <w:rFonts w:cs="Times New Roman"/>
          <w:sz w:val="28"/>
          <w:szCs w:val="28"/>
          <w:lang w:val="fr-FR"/>
        </w:rPr>
        <w:t>t</w:t>
      </w:r>
      <w:r w:rsidR="007434D0" w:rsidRPr="001241C9">
        <w:rPr>
          <w:rFonts w:cs="Times New Roman"/>
          <w:sz w:val="28"/>
          <w:szCs w:val="28"/>
          <w:lang w:val="vi-VN"/>
        </w:rPr>
        <w:t>;</w:t>
      </w:r>
    </w:p>
    <w:p w14:paraId="12413B28" w14:textId="7F9D352B" w:rsidR="007434D0" w:rsidRPr="001241C9" w:rsidRDefault="007434D0"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Các hoạt động dịch vụ hỗ trợ khai thác thủy sản</w:t>
      </w:r>
      <w:r w:rsidR="00E05E1B" w:rsidRPr="001241C9">
        <w:rPr>
          <w:rFonts w:cs="Times New Roman"/>
          <w:sz w:val="28"/>
          <w:szCs w:val="28"/>
        </w:rPr>
        <w:t xml:space="preserve"> khác</w:t>
      </w:r>
      <w:r w:rsidRPr="001241C9">
        <w:rPr>
          <w:rFonts w:cs="Times New Roman"/>
          <w:sz w:val="28"/>
          <w:szCs w:val="28"/>
          <w:lang w:val="vi-VN"/>
        </w:rPr>
        <w:t>.</w:t>
      </w:r>
    </w:p>
    <w:p w14:paraId="686607BC" w14:textId="77777777" w:rsidR="0095222B" w:rsidRPr="001241C9" w:rsidRDefault="0095222B" w:rsidP="00CD59E7">
      <w:pPr>
        <w:pStyle w:val="noidung"/>
        <w:spacing w:before="200" w:after="0" w:line="240" w:lineRule="auto"/>
        <w:ind w:firstLine="567"/>
        <w:rPr>
          <w:rFonts w:cs="Times New Roman"/>
          <w:i/>
          <w:iCs/>
          <w:sz w:val="28"/>
          <w:szCs w:val="28"/>
          <w:lang w:val="fr-FR"/>
        </w:rPr>
      </w:pPr>
      <w:r w:rsidRPr="001241C9">
        <w:rPr>
          <w:rFonts w:cs="Times New Roman"/>
          <w:i/>
          <w:iCs/>
          <w:sz w:val="28"/>
          <w:szCs w:val="28"/>
          <w:lang w:val="fr-FR"/>
        </w:rPr>
        <w:t>Loại trừ:</w:t>
      </w:r>
    </w:p>
    <w:p w14:paraId="2D43A90A" w14:textId="77777777" w:rsidR="0095222B" w:rsidRPr="001241C9" w:rsidRDefault="009522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khu săn bắt và câu cá thể thao, được phân vào nhóm 93190 (Hoạt động thể thao khác);</w:t>
      </w:r>
    </w:p>
    <w:p w14:paraId="17B8B422" w14:textId="77777777" w:rsidR="0095222B" w:rsidRPr="001241C9" w:rsidRDefault="009522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hỗ trợ cho câu cá và săn bắn mang tính thể thao hoặc giải trí, được phân vào nhóm 93190 (Hoạt động thể thao khác).</w:t>
      </w:r>
    </w:p>
    <w:p w14:paraId="23E34B7A" w14:textId="785A0532" w:rsidR="0095222B" w:rsidRPr="001241C9" w:rsidRDefault="009522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Chế biến và bảo quả</w:t>
      </w:r>
      <w:r w:rsidR="0033459B" w:rsidRPr="001241C9">
        <w:rPr>
          <w:rFonts w:cs="Times New Roman"/>
          <w:sz w:val="28"/>
          <w:szCs w:val="28"/>
          <w:lang w:val="fr-FR"/>
        </w:rPr>
        <w:t>n thủy</w:t>
      </w:r>
      <w:r w:rsidRPr="001241C9">
        <w:rPr>
          <w:rFonts w:cs="Times New Roman"/>
          <w:sz w:val="28"/>
          <w:szCs w:val="28"/>
          <w:lang w:val="fr-FR"/>
        </w:rPr>
        <w:t xml:space="preserve"> sản trên các tàu hoặc nhà máy chế biến được phân vào nhóm 1020 (Chế biến, bảo quả</w:t>
      </w:r>
      <w:r w:rsidR="0033459B" w:rsidRPr="001241C9">
        <w:rPr>
          <w:rFonts w:cs="Times New Roman"/>
          <w:sz w:val="28"/>
          <w:szCs w:val="28"/>
          <w:lang w:val="fr-FR"/>
        </w:rPr>
        <w:t>n thủy</w:t>
      </w:r>
      <w:r w:rsidRPr="001241C9">
        <w:rPr>
          <w:rFonts w:cs="Times New Roman"/>
          <w:sz w:val="28"/>
          <w:szCs w:val="28"/>
          <w:lang w:val="fr-FR"/>
        </w:rPr>
        <w:t xml:space="preserve"> sản và các sản phẩm từ</w:t>
      </w:r>
      <w:r w:rsidR="0033459B" w:rsidRPr="001241C9">
        <w:rPr>
          <w:rFonts w:cs="Times New Roman"/>
          <w:sz w:val="28"/>
          <w:szCs w:val="28"/>
          <w:lang w:val="fr-FR"/>
        </w:rPr>
        <w:t xml:space="preserve"> thủy</w:t>
      </w:r>
      <w:r w:rsidRPr="001241C9">
        <w:rPr>
          <w:rFonts w:cs="Times New Roman"/>
          <w:sz w:val="28"/>
          <w:szCs w:val="28"/>
          <w:lang w:val="fr-FR"/>
        </w:rPr>
        <w:t xml:space="preserve"> sản);</w:t>
      </w:r>
    </w:p>
    <w:p w14:paraId="61D359F7" w14:textId="1B775982" w:rsidR="0095222B" w:rsidRPr="001241C9" w:rsidRDefault="009522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Cho thuê tàu chở hàng trên biển kèm theo người lái (như tàu chở cá, tôm...) được phân vào nhóm 50121 (Vận tả</w:t>
      </w:r>
      <w:r w:rsidR="00E92861" w:rsidRPr="001241C9">
        <w:rPr>
          <w:rFonts w:cs="Times New Roman"/>
          <w:sz w:val="28"/>
          <w:szCs w:val="28"/>
          <w:lang w:val="fr-FR"/>
        </w:rPr>
        <w:t>i hàng hóa</w:t>
      </w:r>
      <w:r w:rsidRPr="001241C9">
        <w:rPr>
          <w:rFonts w:cs="Times New Roman"/>
          <w:sz w:val="28"/>
          <w:szCs w:val="28"/>
          <w:lang w:val="fr-FR"/>
        </w:rPr>
        <w:t xml:space="preserve"> ven biển);</w:t>
      </w:r>
    </w:p>
    <w:p w14:paraId="042F3FFC" w14:textId="77777777" w:rsidR="0095222B" w:rsidRPr="001241C9" w:rsidRDefault="009522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thanh tra, kiểm tra và bảo vệ đội tàu đánh bắt trên biển được phân vào nhóm 84230 (Hoạt động an ninh, trật tự an toàn xã hội);</w:t>
      </w:r>
    </w:p>
    <w:p w14:paraId="23B66590" w14:textId="77777777" w:rsidR="0095222B" w:rsidRPr="001241C9" w:rsidRDefault="009522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Các hoạt động dịch vụ có liên quan đến môn thể thao câu cá hoặc câu cá giải trí được phân vào nhóm 93190 (Hoạt động thể thao khác);</w:t>
      </w:r>
    </w:p>
    <w:p w14:paraId="276315F0" w14:textId="77777777" w:rsidR="0095222B" w:rsidRPr="0054254D" w:rsidRDefault="0095222B" w:rsidP="00CD59E7">
      <w:pPr>
        <w:pStyle w:val="noidung"/>
        <w:spacing w:before="200" w:after="0" w:line="240" w:lineRule="auto"/>
        <w:ind w:firstLine="567"/>
        <w:rPr>
          <w:rFonts w:cs="Times New Roman"/>
          <w:spacing w:val="-4"/>
          <w:sz w:val="28"/>
          <w:szCs w:val="28"/>
          <w:lang w:val="fr-FR"/>
        </w:rPr>
      </w:pPr>
      <w:r w:rsidRPr="0054254D">
        <w:rPr>
          <w:rFonts w:cs="Times New Roman"/>
          <w:spacing w:val="-4"/>
          <w:sz w:val="28"/>
          <w:szCs w:val="28"/>
          <w:lang w:val="fr-FR"/>
        </w:rPr>
        <w:t xml:space="preserve">- Đan, sửa lưới được phân vào nhóm 13940 (Sản xuất các loại dây bện và lưới); </w:t>
      </w:r>
    </w:p>
    <w:p w14:paraId="1F4D5CC0" w14:textId="1AE5ADDC" w:rsidR="0095222B" w:rsidRPr="001241C9" w:rsidRDefault="0095222B" w:rsidP="00495168">
      <w:pPr>
        <w:pStyle w:val="noidung"/>
        <w:spacing w:before="200" w:after="0" w:line="247" w:lineRule="auto"/>
        <w:ind w:firstLine="567"/>
        <w:rPr>
          <w:rFonts w:cs="Times New Roman"/>
          <w:sz w:val="28"/>
          <w:szCs w:val="28"/>
          <w:lang w:val="fr-FR"/>
        </w:rPr>
      </w:pPr>
      <w:r w:rsidRPr="001241C9">
        <w:rPr>
          <w:rFonts w:cs="Times New Roman"/>
          <w:sz w:val="28"/>
          <w:szCs w:val="28"/>
          <w:lang w:val="fr-FR"/>
        </w:rPr>
        <w:t>- Sửa chữa tàu, thuyền đánh cá được phân vào nhóm 33150 (Sửa chữa</w:t>
      </w:r>
      <w:r w:rsidR="00B0593C" w:rsidRPr="001241C9">
        <w:rPr>
          <w:rFonts w:cs="Times New Roman"/>
          <w:sz w:val="28"/>
          <w:szCs w:val="28"/>
          <w:lang w:val="fr-FR"/>
        </w:rPr>
        <w:t>,</w:t>
      </w:r>
      <w:r w:rsidRPr="001241C9">
        <w:rPr>
          <w:rFonts w:cs="Times New Roman"/>
          <w:sz w:val="28"/>
          <w:szCs w:val="28"/>
          <w:lang w:val="fr-FR"/>
        </w:rPr>
        <w:t xml:space="preserve"> bảo dưỡng phương tiện vận tải (trừ ô tô, mô tô, xe máy và xe có động cơ khác)).</w:t>
      </w:r>
    </w:p>
    <w:p w14:paraId="75EBECF1" w14:textId="646F72FA" w:rsidR="0095222B" w:rsidRPr="001241C9" w:rsidRDefault="0095222B" w:rsidP="00495168">
      <w:pPr>
        <w:pStyle w:val="noidung"/>
        <w:spacing w:before="200" w:after="0" w:line="247" w:lineRule="auto"/>
        <w:ind w:firstLine="567"/>
        <w:rPr>
          <w:rFonts w:cs="Times New Roman"/>
          <w:b/>
          <w:bCs/>
          <w:sz w:val="28"/>
          <w:szCs w:val="28"/>
          <w:lang w:val="fr-FR"/>
        </w:rPr>
      </w:pPr>
      <w:r w:rsidRPr="001241C9">
        <w:rPr>
          <w:rFonts w:cs="Times New Roman"/>
          <w:b/>
          <w:bCs/>
          <w:sz w:val="28"/>
          <w:szCs w:val="28"/>
          <w:lang w:val="fr-FR"/>
        </w:rPr>
        <w:t xml:space="preserve">0332 </w:t>
      </w:r>
      <w:r w:rsidR="00AC2C79" w:rsidRPr="001241C9">
        <w:rPr>
          <w:rFonts w:cs="Times New Roman"/>
          <w:b/>
          <w:bCs/>
          <w:sz w:val="28"/>
          <w:szCs w:val="28"/>
          <w:lang w:val="fr-FR"/>
        </w:rPr>
        <w:t>-</w:t>
      </w:r>
      <w:r w:rsidRPr="001241C9">
        <w:rPr>
          <w:rFonts w:cs="Times New Roman"/>
          <w:b/>
          <w:bCs/>
          <w:sz w:val="28"/>
          <w:szCs w:val="28"/>
          <w:lang w:val="fr-FR"/>
        </w:rPr>
        <w:t xml:space="preserve"> 03320: </w:t>
      </w:r>
      <w:r w:rsidR="00AC2C79" w:rsidRPr="001241C9">
        <w:rPr>
          <w:rFonts w:cs="Times New Roman"/>
          <w:b/>
          <w:bCs/>
          <w:sz w:val="28"/>
          <w:szCs w:val="28"/>
          <w:lang w:val="fr-FR"/>
        </w:rPr>
        <w:t>Hoạt động d</w:t>
      </w:r>
      <w:r w:rsidRPr="001241C9">
        <w:rPr>
          <w:rFonts w:cs="Times New Roman"/>
          <w:b/>
          <w:bCs/>
          <w:sz w:val="28"/>
          <w:szCs w:val="28"/>
          <w:lang w:val="fr-FR"/>
        </w:rPr>
        <w:t>ịch vụ hỗ trợ nuôi trồng thủy sả</w:t>
      </w:r>
      <w:r w:rsidR="00AC2C79" w:rsidRPr="001241C9">
        <w:rPr>
          <w:rFonts w:cs="Times New Roman"/>
          <w:b/>
          <w:bCs/>
          <w:sz w:val="28"/>
          <w:szCs w:val="28"/>
          <w:lang w:val="fr-FR"/>
        </w:rPr>
        <w:t>n</w:t>
      </w:r>
    </w:p>
    <w:p w14:paraId="76EDC66B" w14:textId="77777777" w:rsidR="0095222B" w:rsidRPr="001241C9" w:rsidRDefault="0095222B" w:rsidP="00495168">
      <w:pPr>
        <w:pStyle w:val="noidung"/>
        <w:spacing w:before="200" w:after="0" w:line="247" w:lineRule="auto"/>
        <w:ind w:firstLine="567"/>
        <w:rPr>
          <w:rFonts w:cs="Times New Roman"/>
          <w:sz w:val="28"/>
          <w:szCs w:val="28"/>
          <w:lang w:val="fr-FR"/>
        </w:rPr>
      </w:pPr>
      <w:r w:rsidRPr="001241C9">
        <w:rPr>
          <w:rFonts w:cs="Times New Roman"/>
          <w:sz w:val="28"/>
          <w:szCs w:val="28"/>
          <w:lang w:val="fr-FR"/>
        </w:rPr>
        <w:t>Nhóm này gồm:</w:t>
      </w:r>
    </w:p>
    <w:p w14:paraId="1AE1F43B" w14:textId="41AFE411" w:rsidR="0095222B" w:rsidRPr="001241C9" w:rsidRDefault="00AC2C79" w:rsidP="00495168">
      <w:pPr>
        <w:pStyle w:val="noidung"/>
        <w:spacing w:before="200" w:after="0" w:line="247" w:lineRule="auto"/>
        <w:ind w:firstLine="567"/>
        <w:rPr>
          <w:rFonts w:cs="Times New Roman"/>
          <w:sz w:val="28"/>
          <w:szCs w:val="28"/>
          <w:lang w:val="fr-FR"/>
        </w:rPr>
      </w:pPr>
      <w:r w:rsidRPr="001241C9">
        <w:rPr>
          <w:rFonts w:cs="Times New Roman"/>
          <w:sz w:val="28"/>
          <w:szCs w:val="28"/>
          <w:lang w:val="fr-FR"/>
        </w:rPr>
        <w:t xml:space="preserve">- </w:t>
      </w:r>
      <w:r w:rsidR="0095222B" w:rsidRPr="001241C9">
        <w:rPr>
          <w:rFonts w:cs="Times New Roman"/>
          <w:sz w:val="28"/>
          <w:szCs w:val="28"/>
          <w:lang w:val="fr-FR"/>
        </w:rPr>
        <w:t>Dịch vụ làm đất, cải tạo ao nuôi;</w:t>
      </w:r>
    </w:p>
    <w:p w14:paraId="69632A90" w14:textId="13CD3DB0" w:rsidR="0095222B" w:rsidRPr="001241C9" w:rsidRDefault="00AC2C79" w:rsidP="00495168">
      <w:pPr>
        <w:pStyle w:val="noidung"/>
        <w:spacing w:before="200" w:after="0" w:line="247" w:lineRule="auto"/>
        <w:ind w:firstLine="567"/>
        <w:rPr>
          <w:rFonts w:cs="Times New Roman"/>
          <w:sz w:val="28"/>
          <w:szCs w:val="28"/>
          <w:lang w:val="fr-FR"/>
        </w:rPr>
      </w:pPr>
      <w:r w:rsidRPr="001241C9">
        <w:rPr>
          <w:rFonts w:cs="Times New Roman"/>
          <w:sz w:val="28"/>
          <w:szCs w:val="28"/>
          <w:lang w:val="fr-FR"/>
        </w:rPr>
        <w:t xml:space="preserve">- </w:t>
      </w:r>
      <w:r w:rsidR="0095222B" w:rsidRPr="001241C9">
        <w:rPr>
          <w:rFonts w:cs="Times New Roman"/>
          <w:sz w:val="28"/>
          <w:szCs w:val="28"/>
          <w:lang w:val="fr-FR"/>
        </w:rPr>
        <w:t>Dịch vụ xử lý môi trường trước khi nuôi;</w:t>
      </w:r>
    </w:p>
    <w:p w14:paraId="1C64B9D2" w14:textId="43C456CA" w:rsidR="0095222B" w:rsidRPr="001241C9" w:rsidRDefault="00AC2C79" w:rsidP="00495168">
      <w:pPr>
        <w:pStyle w:val="noidung"/>
        <w:spacing w:before="200" w:after="0" w:line="247" w:lineRule="auto"/>
        <w:ind w:firstLine="567"/>
        <w:rPr>
          <w:rFonts w:cs="Times New Roman"/>
          <w:sz w:val="28"/>
          <w:szCs w:val="28"/>
          <w:lang w:val="fr-FR"/>
        </w:rPr>
      </w:pPr>
      <w:r w:rsidRPr="001241C9">
        <w:rPr>
          <w:rFonts w:cs="Times New Roman"/>
          <w:sz w:val="28"/>
          <w:szCs w:val="28"/>
          <w:lang w:val="fr-FR"/>
        </w:rPr>
        <w:lastRenderedPageBreak/>
        <w:t xml:space="preserve">- </w:t>
      </w:r>
      <w:r w:rsidR="0095222B" w:rsidRPr="001241C9">
        <w:rPr>
          <w:rFonts w:cs="Times New Roman"/>
          <w:sz w:val="28"/>
          <w:szCs w:val="28"/>
          <w:lang w:val="fr-FR"/>
        </w:rPr>
        <w:t>Dịch vụ phòng, chữa bệnh, điều tiết sinh trưởng cho thủy sản;</w:t>
      </w:r>
    </w:p>
    <w:p w14:paraId="5F396928" w14:textId="5E4252A8" w:rsidR="0095222B" w:rsidRPr="001241C9" w:rsidRDefault="00AC2C79" w:rsidP="00495168">
      <w:pPr>
        <w:pStyle w:val="noidung"/>
        <w:spacing w:before="200" w:after="0" w:line="247" w:lineRule="auto"/>
        <w:ind w:firstLine="567"/>
        <w:rPr>
          <w:rFonts w:cs="Times New Roman"/>
          <w:sz w:val="28"/>
          <w:szCs w:val="28"/>
          <w:lang w:val="fr-FR"/>
        </w:rPr>
      </w:pPr>
      <w:r w:rsidRPr="001241C9">
        <w:rPr>
          <w:rFonts w:cs="Times New Roman"/>
          <w:sz w:val="28"/>
          <w:szCs w:val="28"/>
          <w:lang w:val="fr-FR"/>
        </w:rPr>
        <w:t xml:space="preserve">- </w:t>
      </w:r>
      <w:r w:rsidR="0095222B" w:rsidRPr="001241C9">
        <w:rPr>
          <w:rFonts w:cs="Times New Roman"/>
          <w:sz w:val="28"/>
          <w:szCs w:val="28"/>
          <w:lang w:val="fr-FR"/>
        </w:rPr>
        <w:t>Dịch vụ chăm sóc, chế biến thức ăn, bảo vệ;</w:t>
      </w:r>
    </w:p>
    <w:p w14:paraId="38840264" w14:textId="3169D79D" w:rsidR="0095222B" w:rsidRPr="001241C9" w:rsidRDefault="00AC2C79" w:rsidP="00495168">
      <w:pPr>
        <w:pStyle w:val="noidung"/>
        <w:spacing w:before="200" w:after="0" w:line="247" w:lineRule="auto"/>
        <w:ind w:firstLine="567"/>
        <w:rPr>
          <w:rFonts w:cs="Times New Roman"/>
          <w:sz w:val="28"/>
          <w:szCs w:val="28"/>
          <w:lang w:val="fr-FR"/>
        </w:rPr>
      </w:pPr>
      <w:r w:rsidRPr="001241C9">
        <w:rPr>
          <w:rFonts w:cs="Times New Roman"/>
          <w:sz w:val="28"/>
          <w:szCs w:val="28"/>
          <w:lang w:val="fr-FR"/>
        </w:rPr>
        <w:t xml:space="preserve">- </w:t>
      </w:r>
      <w:r w:rsidR="0095222B" w:rsidRPr="001241C9">
        <w:rPr>
          <w:rFonts w:cs="Times New Roman"/>
          <w:sz w:val="28"/>
          <w:szCs w:val="28"/>
          <w:lang w:val="fr-FR"/>
        </w:rPr>
        <w:t>Dịch vụ thu hoạch, phân loại sản phẩm;</w:t>
      </w:r>
    </w:p>
    <w:p w14:paraId="3B5C8E85" w14:textId="4481810B" w:rsidR="0095222B" w:rsidRPr="001241C9" w:rsidRDefault="00AC2C79" w:rsidP="00495168">
      <w:pPr>
        <w:pStyle w:val="noidung"/>
        <w:spacing w:before="200" w:after="0" w:line="247" w:lineRule="auto"/>
        <w:ind w:firstLine="567"/>
        <w:rPr>
          <w:rFonts w:cs="Times New Roman"/>
          <w:spacing w:val="-6"/>
          <w:sz w:val="28"/>
          <w:szCs w:val="28"/>
          <w:lang w:val="fr-FR"/>
        </w:rPr>
      </w:pPr>
      <w:r w:rsidRPr="001241C9">
        <w:rPr>
          <w:rFonts w:cs="Times New Roman"/>
          <w:spacing w:val="-6"/>
          <w:sz w:val="28"/>
          <w:szCs w:val="28"/>
          <w:lang w:val="fr-FR"/>
        </w:rPr>
        <w:t xml:space="preserve">- </w:t>
      </w:r>
      <w:r w:rsidR="0095222B" w:rsidRPr="001241C9">
        <w:rPr>
          <w:rFonts w:cs="Times New Roman"/>
          <w:spacing w:val="-6"/>
          <w:sz w:val="28"/>
          <w:szCs w:val="28"/>
          <w:lang w:val="fr-FR"/>
        </w:rPr>
        <w:t>Dịch vụ khác hỗ trợ trực tiếp cho nuôi trồng thủy sản (bao gồm cả nuôi giống thủy sản).</w:t>
      </w:r>
    </w:p>
    <w:p w14:paraId="68D45623" w14:textId="77777777" w:rsidR="0095222B" w:rsidRPr="001241C9" w:rsidRDefault="0095222B" w:rsidP="00495168">
      <w:pPr>
        <w:pStyle w:val="noidung"/>
        <w:spacing w:before="200" w:after="0" w:line="247" w:lineRule="auto"/>
        <w:ind w:firstLine="567"/>
        <w:rPr>
          <w:rFonts w:cs="Times New Roman"/>
          <w:i/>
          <w:iCs/>
          <w:sz w:val="28"/>
          <w:szCs w:val="28"/>
          <w:lang w:val="fr-FR"/>
        </w:rPr>
      </w:pPr>
      <w:r w:rsidRPr="001241C9">
        <w:rPr>
          <w:rFonts w:cs="Times New Roman"/>
          <w:i/>
          <w:iCs/>
          <w:sz w:val="28"/>
          <w:szCs w:val="28"/>
          <w:lang w:val="fr-FR"/>
        </w:rPr>
        <w:t>Loại trừ:</w:t>
      </w:r>
    </w:p>
    <w:p w14:paraId="34F9640B" w14:textId="77777777" w:rsidR="0095222B" w:rsidRPr="001241C9" w:rsidRDefault="0095222B" w:rsidP="00495168">
      <w:pPr>
        <w:pStyle w:val="noidung"/>
        <w:spacing w:before="200" w:after="0" w:line="247" w:lineRule="auto"/>
        <w:ind w:firstLine="567"/>
        <w:rPr>
          <w:rFonts w:cs="Times New Roman"/>
          <w:sz w:val="28"/>
          <w:szCs w:val="28"/>
          <w:lang w:val="fr-FR"/>
        </w:rPr>
      </w:pPr>
      <w:r w:rsidRPr="001241C9">
        <w:rPr>
          <w:rFonts w:cs="Times New Roman"/>
          <w:sz w:val="28"/>
          <w:szCs w:val="28"/>
          <w:lang w:val="fr-FR"/>
        </w:rPr>
        <w:t xml:space="preserve">- Chế biến cá, động vật giáp xác và động vật thân mềm, được phân vào nhóm 1020 (Chế biến, bảo quản thủy sản và các sản phẩm từ thủy sản); </w:t>
      </w:r>
    </w:p>
    <w:p w14:paraId="5E7FBFFA" w14:textId="77777777" w:rsidR="00332133" w:rsidRPr="001241C9" w:rsidRDefault="0095222B" w:rsidP="00495168">
      <w:pPr>
        <w:pStyle w:val="noidung"/>
        <w:spacing w:before="200" w:after="0" w:line="247" w:lineRule="auto"/>
        <w:ind w:firstLine="567"/>
        <w:rPr>
          <w:rFonts w:cs="Times New Roman"/>
          <w:sz w:val="28"/>
          <w:szCs w:val="28"/>
          <w:lang w:val="fr-FR"/>
        </w:rPr>
      </w:pPr>
      <w:r w:rsidRPr="001241C9">
        <w:rPr>
          <w:rFonts w:cs="Times New Roman"/>
          <w:sz w:val="28"/>
          <w:szCs w:val="28"/>
          <w:lang w:val="fr-FR"/>
        </w:rPr>
        <w:t>- Phân phối sản phẩm thủy sản và nuôi trồng thủy sản, được phân vào nhóm 46 (Bán buôn), 47 (Bán lẻ) hoặc 52 (Kho bãi và các hoạt động hỗ trợ cho vận tải).</w:t>
      </w:r>
    </w:p>
    <w:p w14:paraId="65F4CCAF" w14:textId="77777777" w:rsidR="00332133" w:rsidRPr="001241C9" w:rsidRDefault="00332133" w:rsidP="00495168">
      <w:pPr>
        <w:pStyle w:val="Lama"/>
        <w:spacing w:before="200" w:after="0" w:line="247" w:lineRule="auto"/>
        <w:ind w:firstLine="567"/>
        <w:rPr>
          <w:rFonts w:ascii="Times New Roman" w:hAnsi="Times New Roman"/>
          <w:b w:val="0"/>
          <w:sz w:val="28"/>
          <w:szCs w:val="28"/>
        </w:rPr>
      </w:pPr>
      <w:r w:rsidRPr="001241C9">
        <w:rPr>
          <w:rFonts w:ascii="Times New Roman" w:hAnsi="Times New Roman"/>
          <w:b w:val="0"/>
          <w:sz w:val="28"/>
          <w:szCs w:val="28"/>
        </w:rPr>
        <w:t xml:space="preserve">B: KHAI KHOÁNG </w:t>
      </w:r>
    </w:p>
    <w:p w14:paraId="7B5D40DE" w14:textId="0FC3C143" w:rsidR="00332133" w:rsidRPr="001241C9" w:rsidRDefault="00332133" w:rsidP="00495168">
      <w:pPr>
        <w:pStyle w:val="noidung"/>
        <w:spacing w:before="200" w:after="0" w:line="247" w:lineRule="auto"/>
        <w:ind w:firstLine="567"/>
        <w:rPr>
          <w:rFonts w:cs="Times New Roman"/>
          <w:sz w:val="28"/>
          <w:szCs w:val="28"/>
        </w:rPr>
      </w:pPr>
      <w:r w:rsidRPr="001241C9">
        <w:rPr>
          <w:rFonts w:cs="Times New Roman"/>
          <w:sz w:val="28"/>
          <w:szCs w:val="28"/>
        </w:rPr>
        <w:t xml:space="preserve">Ngành này gồm: Khai thác khoáng tự nhiên ở dạng </w:t>
      </w:r>
      <w:r w:rsidR="0091258E" w:rsidRPr="001241C9">
        <w:rPr>
          <w:rFonts w:cs="Times New Roman"/>
          <w:sz w:val="28"/>
          <w:szCs w:val="28"/>
        </w:rPr>
        <w:t>rắn</w:t>
      </w:r>
      <w:r w:rsidRPr="001241C9">
        <w:rPr>
          <w:rFonts w:cs="Times New Roman"/>
          <w:sz w:val="28"/>
          <w:szCs w:val="28"/>
        </w:rPr>
        <w:t xml:space="preserve"> (than và quặng), lỏng</w:t>
      </w:r>
      <w:r w:rsidR="0031625A" w:rsidRPr="001241C9">
        <w:rPr>
          <w:rFonts w:cs="Times New Roman"/>
          <w:sz w:val="28"/>
          <w:szCs w:val="28"/>
        </w:rPr>
        <w:t xml:space="preserve"> </w:t>
      </w:r>
      <w:r w:rsidRPr="001241C9">
        <w:rPr>
          <w:rFonts w:cs="Times New Roman"/>
          <w:sz w:val="28"/>
          <w:szCs w:val="28"/>
        </w:rPr>
        <w:t>(dầu thô) hoặc khí (khí tự nhiên)</w:t>
      </w:r>
      <w:r w:rsidR="00645C35" w:rsidRPr="001241C9">
        <w:rPr>
          <w:rFonts w:cs="Times New Roman"/>
          <w:sz w:val="28"/>
          <w:szCs w:val="28"/>
        </w:rPr>
        <w:t xml:space="preserve"> từ các mỏ, đáy biển và khai thác muối từ nước biển, nước </w:t>
      </w:r>
      <w:r w:rsidR="002E5818" w:rsidRPr="001241C9">
        <w:rPr>
          <w:rFonts w:cs="Times New Roman"/>
          <w:sz w:val="28"/>
          <w:szCs w:val="28"/>
        </w:rPr>
        <w:t xml:space="preserve">mặn hoặc nước mặn tự nhiên </w:t>
      </w:r>
      <w:r w:rsidR="00645C35" w:rsidRPr="001241C9">
        <w:rPr>
          <w:rFonts w:cs="Times New Roman"/>
          <w:sz w:val="28"/>
          <w:szCs w:val="28"/>
        </w:rPr>
        <w:t>khác</w:t>
      </w:r>
      <w:r w:rsidRPr="001241C9">
        <w:rPr>
          <w:rFonts w:cs="Times New Roman"/>
          <w:sz w:val="28"/>
          <w:szCs w:val="28"/>
        </w:rPr>
        <w:t>. Khai thác có thể được thực hiện theo nhiề</w:t>
      </w:r>
      <w:r w:rsidR="0031625A" w:rsidRPr="001241C9">
        <w:rPr>
          <w:rFonts w:cs="Times New Roman"/>
          <w:sz w:val="28"/>
          <w:szCs w:val="28"/>
        </w:rPr>
        <w:t>u phương p</w:t>
      </w:r>
      <w:r w:rsidRPr="001241C9">
        <w:rPr>
          <w:rFonts w:cs="Times New Roman"/>
          <w:sz w:val="28"/>
          <w:szCs w:val="28"/>
        </w:rPr>
        <w:t>háp khác nhau như dưới lòng đất hoặc trên bề mặt, khai thác dưới đáy biể</w:t>
      </w:r>
      <w:r w:rsidR="00616E24" w:rsidRPr="001241C9">
        <w:rPr>
          <w:rFonts w:cs="Times New Roman"/>
          <w:sz w:val="28"/>
          <w:szCs w:val="28"/>
        </w:rPr>
        <w:t>n...</w:t>
      </w:r>
    </w:p>
    <w:p w14:paraId="438E890C" w14:textId="77777777" w:rsidR="00332133" w:rsidRPr="001241C9" w:rsidRDefault="00332133" w:rsidP="00495168">
      <w:pPr>
        <w:pStyle w:val="noidung"/>
        <w:spacing w:before="200" w:after="0" w:line="247" w:lineRule="auto"/>
        <w:ind w:firstLine="567"/>
        <w:rPr>
          <w:rFonts w:cs="Times New Roman"/>
          <w:sz w:val="28"/>
          <w:szCs w:val="28"/>
        </w:rPr>
      </w:pPr>
      <w:r w:rsidRPr="001241C9">
        <w:rPr>
          <w:rFonts w:cs="Times New Roman"/>
          <w:sz w:val="28"/>
          <w:szCs w:val="28"/>
        </w:rPr>
        <w:t>Ngành này cũng gồm:</w:t>
      </w:r>
    </w:p>
    <w:p w14:paraId="4E2C69B3" w14:textId="04244E8F" w:rsidR="00332133" w:rsidRPr="001241C9" w:rsidRDefault="00332133" w:rsidP="00495168">
      <w:pPr>
        <w:pStyle w:val="noidung"/>
        <w:spacing w:before="200" w:after="0" w:line="247" w:lineRule="auto"/>
        <w:ind w:firstLine="567"/>
        <w:rPr>
          <w:rFonts w:cs="Times New Roman"/>
          <w:sz w:val="28"/>
          <w:szCs w:val="28"/>
        </w:rPr>
      </w:pPr>
      <w:r w:rsidRPr="001241C9">
        <w:rPr>
          <w:rFonts w:cs="Times New Roman"/>
          <w:sz w:val="28"/>
          <w:szCs w:val="28"/>
        </w:rPr>
        <w:t>- Các hoạt động phụ trợ như chuẩn bị các nguyên liệu thô cho kinh doanh ví dụ nghiền, cắt, rửa sạ</w:t>
      </w:r>
      <w:r w:rsidR="006E4AE5" w:rsidRPr="001241C9">
        <w:rPr>
          <w:rFonts w:cs="Times New Roman"/>
          <w:sz w:val="28"/>
          <w:szCs w:val="28"/>
        </w:rPr>
        <w:t>ch,</w:t>
      </w:r>
      <w:r w:rsidR="0046523C" w:rsidRPr="001241C9">
        <w:rPr>
          <w:rFonts w:cs="Times New Roman"/>
          <w:sz w:val="28"/>
          <w:szCs w:val="28"/>
        </w:rPr>
        <w:t xml:space="preserve"> </w:t>
      </w:r>
      <w:r w:rsidRPr="001241C9">
        <w:rPr>
          <w:rFonts w:cs="Times New Roman"/>
          <w:sz w:val="28"/>
          <w:szCs w:val="28"/>
        </w:rPr>
        <w:t xml:space="preserve">phân loại, nung quặng, </w:t>
      </w:r>
      <w:r w:rsidR="005C1287" w:rsidRPr="001241C9">
        <w:rPr>
          <w:rFonts w:cs="Times New Roman"/>
          <w:sz w:val="28"/>
          <w:szCs w:val="28"/>
        </w:rPr>
        <w:t xml:space="preserve">làm giàu và thu gom quặng, </w:t>
      </w:r>
      <w:r w:rsidR="00980890" w:rsidRPr="001241C9">
        <w:rPr>
          <w:rFonts w:cs="Times New Roman"/>
          <w:sz w:val="28"/>
          <w:szCs w:val="28"/>
        </w:rPr>
        <w:t>hóa</w:t>
      </w:r>
      <w:r w:rsidRPr="001241C9">
        <w:rPr>
          <w:rFonts w:cs="Times New Roman"/>
          <w:sz w:val="28"/>
          <w:szCs w:val="28"/>
        </w:rPr>
        <w:t xml:space="preserve"> lỏng khí. Các hoạt động này thường được thực hiện bởi các đơn vị khai thác mỏ và/hoặc các đơn vị khác gần đó;</w:t>
      </w:r>
    </w:p>
    <w:p w14:paraId="18DFD7CA" w14:textId="339478C6" w:rsidR="00332133" w:rsidRPr="001241C9" w:rsidRDefault="00332133" w:rsidP="00495168">
      <w:pPr>
        <w:pStyle w:val="noidung"/>
        <w:spacing w:before="200" w:after="0" w:line="247" w:lineRule="auto"/>
        <w:ind w:firstLine="567"/>
        <w:rPr>
          <w:rFonts w:cs="Times New Roman"/>
          <w:sz w:val="28"/>
          <w:szCs w:val="28"/>
        </w:rPr>
      </w:pPr>
      <w:r w:rsidRPr="001241C9">
        <w:rPr>
          <w:rFonts w:cs="Times New Roman"/>
          <w:sz w:val="28"/>
          <w:szCs w:val="28"/>
        </w:rPr>
        <w:t>- Các hoạt động khai thác mỏ được phân vào các nhóm cấp 2, cấp 3, cấp 4 trên cơ sở các khoáng chất chủ yếu được sản xuất. Ngành 05, 06 liên quan đến khai thác các nhiên liệ</w:t>
      </w:r>
      <w:r w:rsidR="00980890" w:rsidRPr="001241C9">
        <w:rPr>
          <w:rFonts w:cs="Times New Roman"/>
          <w:sz w:val="28"/>
          <w:szCs w:val="28"/>
        </w:rPr>
        <w:t>u hóa</w:t>
      </w:r>
      <w:r w:rsidRPr="001241C9">
        <w:rPr>
          <w:rFonts w:cs="Times New Roman"/>
          <w:sz w:val="28"/>
          <w:szCs w:val="28"/>
        </w:rPr>
        <w:t xml:space="preserve"> thạch (than đá, than bùn, dầu mỏ, khí); ngành 07, 08 đề cập đến quặng kim loại, </w:t>
      </w:r>
      <w:r w:rsidR="001B4F00" w:rsidRPr="001241C9">
        <w:rPr>
          <w:rFonts w:cs="Times New Roman"/>
          <w:sz w:val="28"/>
          <w:szCs w:val="28"/>
        </w:rPr>
        <w:t>các khoáng sản khác và các sản phẩm từ mỏ đá</w:t>
      </w:r>
      <w:r w:rsidRPr="001241C9">
        <w:rPr>
          <w:rFonts w:cs="Times New Roman"/>
          <w:sz w:val="28"/>
          <w:szCs w:val="28"/>
        </w:rPr>
        <w:t>;</w:t>
      </w:r>
    </w:p>
    <w:p w14:paraId="5E66191A" w14:textId="77777777" w:rsidR="00332133" w:rsidRPr="001241C9" w:rsidRDefault="00332133" w:rsidP="00CD59E7">
      <w:pPr>
        <w:pStyle w:val="noidung"/>
        <w:spacing w:before="200" w:after="0" w:line="240" w:lineRule="auto"/>
        <w:ind w:firstLine="567"/>
        <w:rPr>
          <w:rFonts w:cs="Times New Roman"/>
          <w:spacing w:val="-2"/>
          <w:sz w:val="28"/>
          <w:szCs w:val="28"/>
        </w:rPr>
      </w:pPr>
      <w:r w:rsidRPr="001241C9">
        <w:rPr>
          <w:rFonts w:cs="Times New Roman"/>
          <w:spacing w:val="-2"/>
          <w:sz w:val="28"/>
          <w:szCs w:val="28"/>
        </w:rPr>
        <w:t xml:space="preserve">Một số hoạt động kỹ thuật của ngành này, cụ thể là liên quan đến khai thác hydrocacbon, cũng có thể được thực hiện </w:t>
      </w:r>
      <w:r w:rsidR="00E366E6" w:rsidRPr="001241C9">
        <w:rPr>
          <w:rFonts w:cs="Times New Roman"/>
          <w:spacing w:val="-2"/>
          <w:sz w:val="28"/>
          <w:szCs w:val="28"/>
          <w:lang w:val="vi-VN"/>
        </w:rPr>
        <w:t xml:space="preserve">bởi các đơn vị chuyên môn cung cấp dịch vụ công nghiệp </w:t>
      </w:r>
      <w:r w:rsidRPr="001241C9">
        <w:rPr>
          <w:rFonts w:cs="Times New Roman"/>
          <w:spacing w:val="-2"/>
          <w:sz w:val="28"/>
          <w:szCs w:val="28"/>
        </w:rPr>
        <w:t xml:space="preserve">cho bên thứ 3 được phân vào ngành 09 (Hoạt động dịch vụ hỗ trợ khai </w:t>
      </w:r>
      <w:r w:rsidR="00F02EFC" w:rsidRPr="001241C9">
        <w:rPr>
          <w:rFonts w:cs="Times New Roman"/>
          <w:spacing w:val="-2"/>
          <w:sz w:val="28"/>
          <w:szCs w:val="28"/>
        </w:rPr>
        <w:t>khoáng</w:t>
      </w:r>
      <w:r w:rsidRPr="001241C9">
        <w:rPr>
          <w:rFonts w:cs="Times New Roman"/>
          <w:spacing w:val="-2"/>
          <w:sz w:val="28"/>
          <w:szCs w:val="28"/>
        </w:rPr>
        <w:t>).</w:t>
      </w:r>
    </w:p>
    <w:p w14:paraId="0DDDE78B"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150884F5" w14:textId="77777777" w:rsidR="00332133" w:rsidRPr="001241C9" w:rsidRDefault="00332133" w:rsidP="00CD59E7">
      <w:pPr>
        <w:pStyle w:val="noidung"/>
        <w:spacing w:before="200" w:after="0" w:line="240" w:lineRule="auto"/>
        <w:ind w:firstLine="567"/>
        <w:jc w:val="left"/>
        <w:rPr>
          <w:rFonts w:cs="Times New Roman"/>
          <w:sz w:val="28"/>
          <w:szCs w:val="28"/>
        </w:rPr>
      </w:pPr>
      <w:r w:rsidRPr="001241C9">
        <w:rPr>
          <w:rFonts w:cs="Times New Roman"/>
          <w:sz w:val="28"/>
          <w:szCs w:val="28"/>
        </w:rPr>
        <w:t>- Chế biến các loại nguyên liệu đã khai thác được phân vào ngành C</w:t>
      </w:r>
      <w:r w:rsidR="00F02EFC" w:rsidRPr="001241C9">
        <w:rPr>
          <w:rFonts w:cs="Times New Roman"/>
          <w:sz w:val="28"/>
          <w:szCs w:val="28"/>
        </w:rPr>
        <w:t xml:space="preserve"> </w:t>
      </w:r>
      <w:r w:rsidRPr="001241C9">
        <w:rPr>
          <w:rFonts w:cs="Times New Roman"/>
          <w:sz w:val="28"/>
          <w:szCs w:val="28"/>
        </w:rPr>
        <w:t>(Công nghiệp chế biến, chế tạo);</w:t>
      </w:r>
    </w:p>
    <w:p w14:paraId="02E16D1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Sử dụng các quặng được khai thác mà không có sự chuyển đổi nào thêm cho mục đích xây dựng được phân vào ngành F (Xây dựng);</w:t>
      </w:r>
    </w:p>
    <w:p w14:paraId="1D22ED24"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lastRenderedPageBreak/>
        <w:t xml:space="preserve">- Đóng chai các loại nước khoáng thiên nhiên tại các suối và giếng được phân vào nhóm </w:t>
      </w:r>
      <w:r w:rsidR="00F02EFC" w:rsidRPr="001241C9">
        <w:rPr>
          <w:rFonts w:cs="Times New Roman"/>
          <w:sz w:val="28"/>
          <w:szCs w:val="28"/>
        </w:rPr>
        <w:t xml:space="preserve">1105 </w:t>
      </w:r>
      <w:r w:rsidRPr="001241C9">
        <w:rPr>
          <w:rFonts w:cs="Times New Roman"/>
          <w:sz w:val="28"/>
          <w:szCs w:val="28"/>
        </w:rPr>
        <w:t>(Sản xuất đồ uống không cồn, nước khoáng);</w:t>
      </w:r>
    </w:p>
    <w:p w14:paraId="0863353B" w14:textId="77777777" w:rsidR="002C4509" w:rsidRPr="001241C9" w:rsidRDefault="00AC0ABE" w:rsidP="0033494B">
      <w:pPr>
        <w:pStyle w:val="noidung"/>
        <w:spacing w:before="160" w:after="0" w:line="240" w:lineRule="auto"/>
        <w:ind w:firstLine="720"/>
        <w:rPr>
          <w:rFonts w:cs="Times New Roman"/>
          <w:sz w:val="28"/>
          <w:szCs w:val="28"/>
        </w:rPr>
      </w:pPr>
      <w:r w:rsidRPr="001241C9">
        <w:rPr>
          <w:rFonts w:cs="Times New Roman"/>
          <w:sz w:val="28"/>
          <w:szCs w:val="28"/>
        </w:rPr>
        <w:t xml:space="preserve">- Phục hồi </w:t>
      </w:r>
      <w:r w:rsidR="002C4509" w:rsidRPr="001241C9">
        <w:rPr>
          <w:rFonts w:cs="Times New Roman"/>
          <w:sz w:val="28"/>
          <w:szCs w:val="28"/>
        </w:rPr>
        <w:t>môi trường các khu mỏ được phân vào nhóm 39000 (Xử lý ô nhiễm và hoạt động quản lý chất thải khác);</w:t>
      </w:r>
    </w:p>
    <w:p w14:paraId="1CE65A8C" w14:textId="77777777" w:rsidR="00AC0ABE" w:rsidRPr="001241C9" w:rsidRDefault="00AC0ABE" w:rsidP="0033494B">
      <w:pPr>
        <w:pStyle w:val="noidung"/>
        <w:spacing w:before="160" w:after="0" w:line="240" w:lineRule="auto"/>
        <w:ind w:firstLine="567"/>
        <w:rPr>
          <w:rFonts w:cs="Times New Roman"/>
          <w:sz w:val="28"/>
          <w:szCs w:val="28"/>
        </w:rPr>
      </w:pPr>
      <w:r w:rsidRPr="001241C9">
        <w:rPr>
          <w:rFonts w:cs="Times New Roman"/>
          <w:sz w:val="28"/>
          <w:szCs w:val="28"/>
        </w:rPr>
        <w:t xml:space="preserve">- </w:t>
      </w:r>
      <w:r w:rsidR="000967D8" w:rsidRPr="001241C9">
        <w:rPr>
          <w:rFonts w:cs="Times New Roman"/>
          <w:sz w:val="28"/>
          <w:szCs w:val="28"/>
        </w:rPr>
        <w:t>Hoàn thổ và khoanh vùng bảo vệ đất tại các khu mỏ được phân vào nhóm 43120 (Chuẩn bị mặt bằng).</w:t>
      </w:r>
    </w:p>
    <w:p w14:paraId="4C2C735E" w14:textId="77777777" w:rsidR="00332133" w:rsidRPr="001241C9" w:rsidRDefault="00332133" w:rsidP="0033494B">
      <w:pPr>
        <w:pStyle w:val="nghieng"/>
        <w:spacing w:before="160" w:after="0" w:line="240" w:lineRule="auto"/>
        <w:ind w:firstLine="567"/>
        <w:rPr>
          <w:rFonts w:ascii="Times New Roman" w:hAnsi="Times New Roman" w:cs="Times New Roman"/>
          <w:sz w:val="28"/>
          <w:szCs w:val="28"/>
          <w:lang w:val="en-US"/>
        </w:rPr>
      </w:pPr>
      <w:r w:rsidRPr="001241C9">
        <w:rPr>
          <w:rFonts w:ascii="Times New Roman" w:hAnsi="Times New Roman" w:cs="Times New Roman"/>
          <w:sz w:val="28"/>
          <w:szCs w:val="28"/>
          <w:lang w:val="en-US"/>
        </w:rPr>
        <w:t>05: KHAI THÁC THAN CỨNG VÀ THAN NON</w:t>
      </w:r>
    </w:p>
    <w:p w14:paraId="6052B410"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xml:space="preserve">Ngành này gồm: Các hoạt động khai thác dưới hầm lò hoặc khai thác lộ thiên các khoáng sản tự nhiên ở dạng </w:t>
      </w:r>
      <w:r w:rsidR="000967D8" w:rsidRPr="001241C9">
        <w:rPr>
          <w:rFonts w:cs="Times New Roman"/>
          <w:sz w:val="28"/>
          <w:szCs w:val="28"/>
        </w:rPr>
        <w:t xml:space="preserve">rắn </w:t>
      </w:r>
      <w:r w:rsidRPr="001241C9">
        <w:rPr>
          <w:rFonts w:cs="Times New Roman"/>
          <w:sz w:val="28"/>
          <w:szCs w:val="28"/>
        </w:rPr>
        <w:t>và các hoạt động bao gồm (làm sạch, tuyển chọn, nén và các bước khác cần thiết cho quá trình vận chuyển</w:t>
      </w:r>
      <w:r w:rsidR="000967D8" w:rsidRPr="001241C9">
        <w:rPr>
          <w:rFonts w:cs="Times New Roman"/>
          <w:sz w:val="28"/>
          <w:szCs w:val="28"/>
        </w:rPr>
        <w:t>,</w:t>
      </w:r>
      <w:r w:rsidRPr="001241C9">
        <w:rPr>
          <w:rFonts w:cs="Times New Roman"/>
          <w:sz w:val="28"/>
          <w:szCs w:val="28"/>
        </w:rPr>
        <w:t>...) tạo ra các sản phẩm có thể đem bán.</w:t>
      </w:r>
    </w:p>
    <w:p w14:paraId="717E8DC4" w14:textId="77777777" w:rsidR="002C4509" w:rsidRPr="001241C9" w:rsidRDefault="00332133" w:rsidP="0033494B">
      <w:pPr>
        <w:pStyle w:val="noidung"/>
        <w:spacing w:before="160" w:after="0" w:line="240" w:lineRule="auto"/>
        <w:ind w:firstLine="720"/>
        <w:rPr>
          <w:rFonts w:cs="Times New Roman"/>
          <w:sz w:val="28"/>
          <w:szCs w:val="28"/>
        </w:rPr>
      </w:pPr>
      <w:r w:rsidRPr="001241C9">
        <w:rPr>
          <w:rFonts w:cs="Times New Roman"/>
          <w:i/>
          <w:sz w:val="28"/>
          <w:szCs w:val="28"/>
        </w:rPr>
        <w:t>Loại trừ</w:t>
      </w:r>
      <w:r w:rsidRPr="001241C9">
        <w:rPr>
          <w:rFonts w:cs="Times New Roman"/>
          <w:sz w:val="28"/>
          <w:szCs w:val="28"/>
        </w:rPr>
        <w:t>: Việc luyện than cốc được phân vào nhóm 19100 (Sản xuất than cốc), các hoạt động dịch vụ kèm theo để phục vụ khai thác than đá hoặc khai thác than non được phân vào nhóm 09900 (Hoạt động dịch vụ hỗ trợ khai khoáng khác)</w:t>
      </w:r>
      <w:r w:rsidR="00CD5E9B" w:rsidRPr="001241C9">
        <w:rPr>
          <w:rFonts w:cs="Times New Roman"/>
          <w:sz w:val="28"/>
          <w:szCs w:val="28"/>
        </w:rPr>
        <w:t xml:space="preserve"> hoặc sản xuất than bánh được phân vào nhóm 19200 (Sản xuất </w:t>
      </w:r>
      <w:r w:rsidR="002C4509" w:rsidRPr="001241C9">
        <w:rPr>
          <w:rFonts w:cs="Times New Roman"/>
          <w:sz w:val="28"/>
          <w:szCs w:val="28"/>
        </w:rPr>
        <w:t>sản phẩm dầu mỏ tinh chế; sản xuất sản phẩm nhiên liệu hóa thạch).</w:t>
      </w:r>
    </w:p>
    <w:p w14:paraId="32E7E0C9" w14:textId="77777777" w:rsidR="00332133" w:rsidRPr="001241C9" w:rsidRDefault="00332133" w:rsidP="0033494B">
      <w:pPr>
        <w:pStyle w:val="1nho"/>
        <w:spacing w:before="160" w:after="0" w:line="240" w:lineRule="auto"/>
        <w:ind w:firstLine="567"/>
        <w:rPr>
          <w:rFonts w:cs="Times New Roman"/>
          <w:sz w:val="28"/>
          <w:szCs w:val="28"/>
        </w:rPr>
      </w:pPr>
      <w:r w:rsidRPr="001241C9">
        <w:rPr>
          <w:rFonts w:cs="Times New Roman"/>
          <w:sz w:val="28"/>
          <w:szCs w:val="28"/>
        </w:rPr>
        <w:t>051 - 0510 - 05100: Khai thác và thu gom than cứng</w:t>
      </w:r>
    </w:p>
    <w:p w14:paraId="04A73EA3"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Nhóm này gồm:</w:t>
      </w:r>
    </w:p>
    <w:p w14:paraId="1F1AAEDC" w14:textId="3F2D0D4D"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Khai thác than cứng: Các hoạt động khai thác dưới hầm lò hoặc khai thác trên bề mặt, bao gồm cả việc khai thác bằ</w:t>
      </w:r>
      <w:r w:rsidR="00487811" w:rsidRPr="001241C9">
        <w:rPr>
          <w:rFonts w:cs="Times New Roman"/>
          <w:sz w:val="28"/>
          <w:szCs w:val="28"/>
        </w:rPr>
        <w:t>ng phương pháp hóa</w:t>
      </w:r>
      <w:r w:rsidRPr="001241C9">
        <w:rPr>
          <w:rFonts w:cs="Times New Roman"/>
          <w:sz w:val="28"/>
          <w:szCs w:val="28"/>
        </w:rPr>
        <w:t xml:space="preserve"> lỏng;</w:t>
      </w:r>
    </w:p>
    <w:p w14:paraId="5DB2F7E0"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Các hoạt động làm sạch, sắp xếp, tuyển chọn, phân loại, nghiền, sàng... và các hoạt động khác làm tăng thêm phẩm chất của than non và cải tiến chất lượng hoặc thiết bị vận tải than;</w:t>
      </w:r>
    </w:p>
    <w:p w14:paraId="35DC30EE"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Khôi phục than đá từ bãi ngầm.</w:t>
      </w:r>
    </w:p>
    <w:p w14:paraId="5B4DEB28" w14:textId="77777777" w:rsidR="00332133" w:rsidRPr="001241C9" w:rsidRDefault="00332133" w:rsidP="0033494B">
      <w:pPr>
        <w:pStyle w:val="noidung"/>
        <w:spacing w:before="160" w:after="0" w:line="240" w:lineRule="auto"/>
        <w:ind w:firstLine="567"/>
        <w:rPr>
          <w:rFonts w:cs="Times New Roman"/>
          <w:i/>
          <w:sz w:val="28"/>
          <w:szCs w:val="28"/>
        </w:rPr>
      </w:pPr>
      <w:r w:rsidRPr="001241C9">
        <w:rPr>
          <w:rFonts w:cs="Times New Roman"/>
          <w:i/>
          <w:sz w:val="28"/>
          <w:szCs w:val="28"/>
        </w:rPr>
        <w:t>Loại trừ:</w:t>
      </w:r>
    </w:p>
    <w:p w14:paraId="57434F6C" w14:textId="77777777" w:rsidR="00332133" w:rsidRPr="0054254D" w:rsidRDefault="00332133" w:rsidP="0033494B">
      <w:pPr>
        <w:pStyle w:val="noidung"/>
        <w:spacing w:before="160" w:after="0" w:line="240" w:lineRule="auto"/>
        <w:ind w:firstLine="567"/>
        <w:rPr>
          <w:rFonts w:cs="Times New Roman"/>
          <w:spacing w:val="-8"/>
          <w:sz w:val="28"/>
          <w:szCs w:val="28"/>
        </w:rPr>
      </w:pPr>
      <w:r w:rsidRPr="0054254D">
        <w:rPr>
          <w:rFonts w:cs="Times New Roman"/>
          <w:i/>
          <w:spacing w:val="-8"/>
          <w:sz w:val="28"/>
          <w:szCs w:val="28"/>
        </w:rPr>
        <w:t xml:space="preserve">- </w:t>
      </w:r>
      <w:r w:rsidRPr="0054254D">
        <w:rPr>
          <w:rFonts w:cs="Times New Roman"/>
          <w:spacing w:val="-8"/>
          <w:sz w:val="28"/>
          <w:szCs w:val="28"/>
        </w:rPr>
        <w:t xml:space="preserve">Khai thác than non được phân vào nhóm 05200 (Khai thác và thu gom </w:t>
      </w:r>
      <w:r w:rsidR="004618F4" w:rsidRPr="0054254D">
        <w:rPr>
          <w:rFonts w:cs="Times New Roman"/>
          <w:spacing w:val="-8"/>
          <w:sz w:val="28"/>
          <w:szCs w:val="28"/>
        </w:rPr>
        <w:t xml:space="preserve"> </w:t>
      </w:r>
      <w:r w:rsidRPr="0054254D">
        <w:rPr>
          <w:rFonts w:cs="Times New Roman"/>
          <w:spacing w:val="-8"/>
          <w:sz w:val="28"/>
          <w:szCs w:val="28"/>
        </w:rPr>
        <w:t>than non);</w:t>
      </w:r>
    </w:p>
    <w:p w14:paraId="4C4ABFAB"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Khai thác than bùn và thu gom than bùn được phân vào nhóm 08920</w:t>
      </w:r>
      <w:r w:rsidRPr="001241C9">
        <w:rPr>
          <w:rFonts w:cs="Times New Roman"/>
          <w:sz w:val="28"/>
          <w:szCs w:val="28"/>
        </w:rPr>
        <w:br/>
        <w:t>(Khai thác và thu gom than bùn);</w:t>
      </w:r>
    </w:p>
    <w:p w14:paraId="6AA7F05D"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Khoan thử thăm dò phục vụ khai thác than đá được phân vào nhóm 09900 (Hoạt động dịch vụ hỗ trợ khai khoáng khác);</w:t>
      </w:r>
    </w:p>
    <w:p w14:paraId="47BD198B" w14:textId="1E4B8149"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Hoạt động dịch vụ phục vụ khai thác than đá được phân vào nhóm 09900 (Hoạt động dịch vụ hỗ trợ khai khoáng khác);</w:t>
      </w:r>
    </w:p>
    <w:p w14:paraId="3C89C9B4"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Sản xuất than bánh hoặc nhiên liệu rắn có chứa than cứng được phân vào nhóm 19100 (Sản xuất than cốc);</w:t>
      </w:r>
    </w:p>
    <w:p w14:paraId="787392B9" w14:textId="77777777" w:rsidR="002C4509"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xml:space="preserve">- Sản xuất than bánh hoặc nhiên liệu rắn có chứa than non, than bùn được phân vào nhóm 19200 (Sản xuất sản phẩm dầu mỏ </w:t>
      </w:r>
      <w:r w:rsidR="002C4509" w:rsidRPr="001241C9">
        <w:rPr>
          <w:rFonts w:cs="Times New Roman"/>
          <w:sz w:val="26"/>
          <w:szCs w:val="26"/>
        </w:rPr>
        <w:t xml:space="preserve">tinh </w:t>
      </w:r>
      <w:r w:rsidR="002C4509" w:rsidRPr="001241C9">
        <w:rPr>
          <w:rFonts w:cs="Times New Roman"/>
          <w:sz w:val="28"/>
          <w:szCs w:val="28"/>
        </w:rPr>
        <w:t xml:space="preserve">chế; sản xuất sản phẩm </w:t>
      </w:r>
      <w:r w:rsidR="002C4509" w:rsidRPr="001241C9">
        <w:rPr>
          <w:rFonts w:cs="Times New Roman"/>
          <w:sz w:val="28"/>
          <w:szCs w:val="28"/>
        </w:rPr>
        <w:lastRenderedPageBreak/>
        <w:t>nhiên liệu hóa thạch);</w:t>
      </w:r>
    </w:p>
    <w:p w14:paraId="1BC0921B"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Các hoạt động tiến hành xây dựng hoặc chuẩn bị cơ sở vật chất cho việc khai thác than đá được phân vào nhóm 43120 (Chuẩn bị mặt bằng).</w:t>
      </w:r>
    </w:p>
    <w:p w14:paraId="45B1DD84" w14:textId="77777777" w:rsidR="00332133" w:rsidRPr="001241C9" w:rsidRDefault="00332133" w:rsidP="0033494B">
      <w:pPr>
        <w:pStyle w:val="1nho"/>
        <w:spacing w:before="160" w:after="0" w:line="240" w:lineRule="auto"/>
        <w:ind w:firstLine="567"/>
        <w:rPr>
          <w:rFonts w:cs="Times New Roman"/>
          <w:sz w:val="28"/>
          <w:szCs w:val="28"/>
        </w:rPr>
      </w:pPr>
      <w:r w:rsidRPr="001241C9">
        <w:rPr>
          <w:rFonts w:cs="Times New Roman"/>
          <w:sz w:val="28"/>
          <w:szCs w:val="28"/>
        </w:rPr>
        <w:t>052 - 0520 - 05200: Khai thác và thu gom than non</w:t>
      </w:r>
    </w:p>
    <w:p w14:paraId="538BE446" w14:textId="77777777" w:rsidR="00332133" w:rsidRPr="001241C9" w:rsidRDefault="00332133" w:rsidP="0033494B">
      <w:pPr>
        <w:pStyle w:val="noidung"/>
        <w:spacing w:before="160" w:after="0" w:line="240" w:lineRule="auto"/>
        <w:ind w:firstLine="567"/>
        <w:rPr>
          <w:rFonts w:cs="Times New Roman"/>
          <w:b/>
          <w:sz w:val="28"/>
          <w:szCs w:val="28"/>
        </w:rPr>
      </w:pPr>
      <w:r w:rsidRPr="001241C9">
        <w:rPr>
          <w:rFonts w:cs="Times New Roman"/>
          <w:sz w:val="28"/>
          <w:szCs w:val="28"/>
        </w:rPr>
        <w:t>Nhóm này gồm:</w:t>
      </w:r>
    </w:p>
    <w:p w14:paraId="38C12AAC" w14:textId="02F662D1"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w:t>
      </w:r>
      <w:r w:rsidRPr="001241C9">
        <w:rPr>
          <w:rFonts w:cs="Times New Roman"/>
          <w:b/>
          <w:sz w:val="28"/>
          <w:szCs w:val="28"/>
        </w:rPr>
        <w:t xml:space="preserve"> </w:t>
      </w:r>
      <w:r w:rsidRPr="001241C9">
        <w:rPr>
          <w:rFonts w:cs="Times New Roman"/>
          <w:sz w:val="28"/>
          <w:szCs w:val="28"/>
        </w:rPr>
        <w:t>Khai thác than non (than nâu): Các hoạt động khai thác dưới hầm lò hoặc khai thác trên bề mặt, bao gồm cả việc khai thác nhờ</w:t>
      </w:r>
      <w:r w:rsidR="00EF1822" w:rsidRPr="001241C9">
        <w:rPr>
          <w:rFonts w:cs="Times New Roman"/>
          <w:sz w:val="28"/>
          <w:szCs w:val="28"/>
        </w:rPr>
        <w:t xml:space="preserve"> phương pháp hóa</w:t>
      </w:r>
      <w:r w:rsidRPr="001241C9">
        <w:rPr>
          <w:rFonts w:cs="Times New Roman"/>
          <w:sz w:val="28"/>
          <w:szCs w:val="28"/>
        </w:rPr>
        <w:t xml:space="preserve"> lỏng;</w:t>
      </w:r>
    </w:p>
    <w:p w14:paraId="658EC8C5"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Hoạt động rửa, khử nước, nghiền và các hoạt động thu gom than non tạo điều kiện thuận lợi cho việc bảo quản, vận tải than.</w:t>
      </w:r>
    </w:p>
    <w:p w14:paraId="31B927ED" w14:textId="77777777" w:rsidR="00332133" w:rsidRPr="001241C9" w:rsidRDefault="00332133" w:rsidP="0033494B">
      <w:pPr>
        <w:pStyle w:val="duoia"/>
        <w:spacing w:before="160" w:after="0" w:line="240" w:lineRule="auto"/>
        <w:ind w:firstLine="567"/>
        <w:rPr>
          <w:rFonts w:cs="Times New Roman"/>
          <w:sz w:val="28"/>
          <w:szCs w:val="28"/>
        </w:rPr>
      </w:pPr>
      <w:r w:rsidRPr="001241C9">
        <w:rPr>
          <w:rFonts w:cs="Times New Roman"/>
          <w:sz w:val="28"/>
          <w:szCs w:val="28"/>
        </w:rPr>
        <w:t xml:space="preserve">Loại trừ: </w:t>
      </w:r>
    </w:p>
    <w:p w14:paraId="273D7A54"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Khai thác than cứng được phân vào nhóm 05100 (Khai thác và thu gom</w:t>
      </w:r>
      <w:r w:rsidR="00DF6985" w:rsidRPr="001241C9">
        <w:rPr>
          <w:rFonts w:cs="Times New Roman"/>
          <w:sz w:val="28"/>
          <w:szCs w:val="28"/>
        </w:rPr>
        <w:t xml:space="preserve"> </w:t>
      </w:r>
      <w:r w:rsidRPr="001241C9">
        <w:rPr>
          <w:rFonts w:cs="Times New Roman"/>
          <w:sz w:val="28"/>
          <w:szCs w:val="28"/>
        </w:rPr>
        <w:t>than cứng);</w:t>
      </w:r>
    </w:p>
    <w:p w14:paraId="7C8AAA13"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Khai thác than bùn và thu gom than bùn được phân vào nhóm 08920</w:t>
      </w:r>
      <w:r w:rsidR="00DF6985" w:rsidRPr="001241C9">
        <w:rPr>
          <w:rFonts w:cs="Times New Roman"/>
          <w:sz w:val="28"/>
          <w:szCs w:val="28"/>
        </w:rPr>
        <w:t xml:space="preserve"> </w:t>
      </w:r>
      <w:r w:rsidRPr="001241C9">
        <w:rPr>
          <w:rFonts w:cs="Times New Roman"/>
          <w:sz w:val="28"/>
          <w:szCs w:val="28"/>
        </w:rPr>
        <w:t>(Khai thác và thu gom than bùn);</w:t>
      </w:r>
    </w:p>
    <w:p w14:paraId="6EAB98A1"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Khoan thử thăm dò phục vụ khai thác than đá được phân vào nhóm 09900 (Hoạt động dịch vụ hỗ trợ khai khoáng khác);</w:t>
      </w:r>
    </w:p>
    <w:p w14:paraId="480B50E6"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Hoạt động phục vụ khai thác than non được phân vào nhóm 09900</w:t>
      </w:r>
      <w:r w:rsidRPr="001241C9">
        <w:rPr>
          <w:rFonts w:cs="Times New Roman"/>
          <w:sz w:val="28"/>
          <w:szCs w:val="28"/>
        </w:rPr>
        <w:br/>
        <w:t>(Hoạt động dịch vụ hỗ trợ khai khoáng khác);</w:t>
      </w:r>
    </w:p>
    <w:p w14:paraId="7120E27B" w14:textId="77777777" w:rsidR="00336559" w:rsidRPr="001241C9" w:rsidRDefault="00332133" w:rsidP="0033494B">
      <w:pPr>
        <w:pStyle w:val="noidung"/>
        <w:spacing w:before="160" w:after="0" w:line="240" w:lineRule="auto"/>
        <w:ind w:firstLine="720"/>
        <w:rPr>
          <w:rFonts w:cs="Times New Roman"/>
          <w:sz w:val="28"/>
          <w:szCs w:val="28"/>
        </w:rPr>
      </w:pPr>
      <w:r w:rsidRPr="001241C9">
        <w:rPr>
          <w:rFonts w:cs="Times New Roman"/>
          <w:sz w:val="28"/>
          <w:szCs w:val="28"/>
        </w:rPr>
        <w:t xml:space="preserve">- Sản xuất than đá có chứa than non, than bùn được phân vào nhóm 19200 (Sản xuất sản phẩm dầu mỏ </w:t>
      </w:r>
      <w:r w:rsidR="00336559" w:rsidRPr="001241C9">
        <w:rPr>
          <w:rFonts w:cs="Times New Roman"/>
          <w:sz w:val="28"/>
          <w:szCs w:val="28"/>
        </w:rPr>
        <w:t>tinh chế; sản xuất sản phẩm nhiên liệu hóa thạch);</w:t>
      </w:r>
    </w:p>
    <w:p w14:paraId="1BAEB817"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Các hoạt động tiến hành xây dựng hoặc chuẩn bị cơ sở vật chất cho việc khai thác than đá được phân vào nhóm 43120 (Chuẩn bị mặt bằng).</w:t>
      </w:r>
    </w:p>
    <w:p w14:paraId="18D91403" w14:textId="77777777" w:rsidR="00332133" w:rsidRPr="001241C9" w:rsidRDefault="00332133" w:rsidP="0033494B">
      <w:pPr>
        <w:pStyle w:val="nghieng"/>
        <w:spacing w:before="160" w:after="0" w:line="240" w:lineRule="auto"/>
        <w:ind w:firstLine="567"/>
        <w:rPr>
          <w:rFonts w:ascii="Times New Roman" w:hAnsi="Times New Roman" w:cs="Times New Roman"/>
          <w:sz w:val="28"/>
          <w:szCs w:val="28"/>
          <w:lang w:val="en-US"/>
        </w:rPr>
      </w:pPr>
      <w:r w:rsidRPr="001241C9">
        <w:rPr>
          <w:rFonts w:ascii="Times New Roman" w:hAnsi="Times New Roman" w:cs="Times New Roman"/>
          <w:sz w:val="28"/>
          <w:szCs w:val="28"/>
          <w:lang w:val="en-US"/>
        </w:rPr>
        <w:t>06: KHAI THÁC DẦU THÔ VÀ KHÍ ĐỐT TỰ NHIÊN</w:t>
      </w:r>
    </w:p>
    <w:p w14:paraId="5AE17FC5"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Ngành này gồm:</w:t>
      </w:r>
    </w:p>
    <w:p w14:paraId="17EF89C0" w14:textId="4A3D47DC"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xml:space="preserve">- Các hoạt động sản xuất dầu thô, khai thác mỏ và </w:t>
      </w:r>
      <w:r w:rsidR="00DC7EC0" w:rsidRPr="001241C9">
        <w:rPr>
          <w:rFonts w:cs="Times New Roman"/>
          <w:sz w:val="28"/>
          <w:szCs w:val="28"/>
        </w:rPr>
        <w:t>chiết xuất</w:t>
      </w:r>
      <w:r w:rsidRPr="001241C9">
        <w:rPr>
          <w:rFonts w:cs="Times New Roman"/>
          <w:sz w:val="28"/>
          <w:szCs w:val="28"/>
        </w:rPr>
        <w:t xml:space="preserve"> dầu từ đá phiến dầu và cát dầu, các hoạt động sản xuất khí đốt tự nhiên và khai thác chất lỏng hyđrô các-bon;</w:t>
      </w:r>
    </w:p>
    <w:p w14:paraId="5B8454C7" w14:textId="1D1BF53F"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xml:space="preserve">- Các hoạt động </w:t>
      </w:r>
      <w:r w:rsidR="00DE550C" w:rsidRPr="001241C9">
        <w:rPr>
          <w:rFonts w:cs="Times New Roman"/>
          <w:sz w:val="28"/>
          <w:szCs w:val="28"/>
        </w:rPr>
        <w:t xml:space="preserve">vận hành </w:t>
      </w:r>
      <w:r w:rsidRPr="001241C9">
        <w:rPr>
          <w:rFonts w:cs="Times New Roman"/>
          <w:sz w:val="28"/>
          <w:szCs w:val="28"/>
        </w:rPr>
        <w:t>và phát triển các bãi khai thác dầu và khí đốt.</w:t>
      </w:r>
    </w:p>
    <w:p w14:paraId="0AAABB82" w14:textId="409CECE9" w:rsidR="00332133" w:rsidRPr="001241C9" w:rsidRDefault="00332133" w:rsidP="0033494B">
      <w:pPr>
        <w:pStyle w:val="noidung"/>
        <w:spacing w:before="160" w:after="0" w:line="240" w:lineRule="auto"/>
        <w:ind w:firstLine="567"/>
        <w:rPr>
          <w:rFonts w:cs="Times New Roman"/>
          <w:spacing w:val="-6"/>
          <w:sz w:val="28"/>
          <w:szCs w:val="28"/>
        </w:rPr>
      </w:pPr>
      <w:r w:rsidRPr="001241C9">
        <w:rPr>
          <w:rFonts w:cs="Times New Roman"/>
          <w:sz w:val="28"/>
          <w:szCs w:val="28"/>
        </w:rPr>
        <w:t>Ngành này cũng gồm:</w:t>
      </w:r>
      <w:r w:rsidRPr="001241C9">
        <w:rPr>
          <w:rFonts w:cs="Times New Roman"/>
          <w:spacing w:val="-2"/>
          <w:sz w:val="28"/>
          <w:szCs w:val="28"/>
        </w:rPr>
        <w:t xml:space="preserve"> Các dịch vụ đào lớp ngoài, hoàn thiện, bơm giếng, điều khiển máy khoan, bịt giế</w:t>
      </w:r>
      <w:r w:rsidR="00923256" w:rsidRPr="001241C9">
        <w:rPr>
          <w:rFonts w:cs="Times New Roman"/>
          <w:spacing w:val="-2"/>
          <w:sz w:val="28"/>
          <w:szCs w:val="28"/>
        </w:rPr>
        <w:t>ng, hủy</w:t>
      </w:r>
      <w:r w:rsidRPr="001241C9">
        <w:rPr>
          <w:rFonts w:cs="Times New Roman"/>
          <w:spacing w:val="-2"/>
          <w:sz w:val="28"/>
          <w:szCs w:val="28"/>
        </w:rPr>
        <w:t xml:space="preserve"> giếng, tháo dỡ trang thiết bị, chuẩn bị đường dây dẫn phục vụ khai thác dầu </w:t>
      </w:r>
      <w:r w:rsidRPr="001241C9">
        <w:rPr>
          <w:rFonts w:cs="Times New Roman"/>
          <w:spacing w:val="-6"/>
          <w:sz w:val="28"/>
          <w:szCs w:val="28"/>
        </w:rPr>
        <w:t xml:space="preserve">thô và tất cả các hoạt động khác chuẩn bị cho chất </w:t>
      </w:r>
      <w:r w:rsidR="00145B31" w:rsidRPr="001241C9">
        <w:rPr>
          <w:rFonts w:cs="Times New Roman"/>
          <w:spacing w:val="-6"/>
          <w:sz w:val="28"/>
          <w:szCs w:val="28"/>
        </w:rPr>
        <w:t>k</w:t>
      </w:r>
      <w:r w:rsidRPr="001241C9">
        <w:rPr>
          <w:rFonts w:cs="Times New Roman"/>
          <w:spacing w:val="-6"/>
          <w:sz w:val="28"/>
          <w:szCs w:val="28"/>
        </w:rPr>
        <w:t>hí và dầu từ nơi sản xuất đến nơi vận chuyể</w:t>
      </w:r>
      <w:r w:rsidR="00145B31" w:rsidRPr="001241C9">
        <w:rPr>
          <w:rFonts w:cs="Times New Roman"/>
          <w:spacing w:val="-6"/>
          <w:sz w:val="28"/>
          <w:szCs w:val="28"/>
        </w:rPr>
        <w:t>n.</w:t>
      </w:r>
    </w:p>
    <w:p w14:paraId="52E80FEA" w14:textId="77777777" w:rsidR="00332133" w:rsidRPr="001241C9" w:rsidRDefault="00332133" w:rsidP="0033494B">
      <w:pPr>
        <w:pStyle w:val="duoia"/>
        <w:spacing w:before="160" w:after="0" w:line="240" w:lineRule="auto"/>
        <w:ind w:firstLine="567"/>
        <w:rPr>
          <w:rFonts w:cs="Times New Roman"/>
          <w:sz w:val="28"/>
          <w:szCs w:val="28"/>
        </w:rPr>
      </w:pPr>
      <w:r w:rsidRPr="001241C9">
        <w:rPr>
          <w:rFonts w:cs="Times New Roman"/>
          <w:sz w:val="28"/>
          <w:szCs w:val="28"/>
        </w:rPr>
        <w:t>Loại trừ:</w:t>
      </w:r>
    </w:p>
    <w:p w14:paraId="2BB76BDC"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Dịch vụ hỗ trợ khai thác dầu và khí trên cơ sở phí hoặc hợp đồng được phân vào nhóm 09100 (</w:t>
      </w:r>
      <w:r w:rsidRPr="001241C9">
        <w:rPr>
          <w:rFonts w:cs="Times New Roman"/>
          <w:bCs/>
          <w:iCs/>
          <w:sz w:val="28"/>
          <w:szCs w:val="28"/>
        </w:rPr>
        <w:t>Hoạt động dịch vụ hỗ trợ khai thác dầu thô và khí tự nhiên</w:t>
      </w:r>
      <w:r w:rsidRPr="001241C9">
        <w:rPr>
          <w:rFonts w:cs="Times New Roman"/>
          <w:sz w:val="28"/>
          <w:szCs w:val="28"/>
        </w:rPr>
        <w:t>);</w:t>
      </w:r>
    </w:p>
    <w:p w14:paraId="36B1A752"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lastRenderedPageBreak/>
        <w:t>- Dịch vụ thăm dò giếng dầu và khí được phân vào nhóm 09100 (</w:t>
      </w:r>
      <w:r w:rsidRPr="001241C9">
        <w:rPr>
          <w:rFonts w:cs="Times New Roman"/>
          <w:bCs/>
          <w:iCs/>
          <w:sz w:val="28"/>
          <w:szCs w:val="28"/>
        </w:rPr>
        <w:t>Hoạt động dịch vụ hỗ trợ khai thác dầu thô và khí tự nhiên</w:t>
      </w:r>
      <w:r w:rsidRPr="001241C9">
        <w:rPr>
          <w:rFonts w:cs="Times New Roman"/>
          <w:sz w:val="28"/>
          <w:szCs w:val="28"/>
        </w:rPr>
        <w:t>);</w:t>
      </w:r>
    </w:p>
    <w:p w14:paraId="586CCACE"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Dịch vụ khoan thử được phân vào nhóm 09100 (Hoạt động dịch vụ hỗ trợ khai thác dầu thô và khí tự nhiên);</w:t>
      </w:r>
    </w:p>
    <w:p w14:paraId="3E0E0F2F" w14:textId="77777777" w:rsidR="00145B31" w:rsidRPr="001241C9" w:rsidRDefault="00332133" w:rsidP="0033494B">
      <w:pPr>
        <w:pStyle w:val="noidung"/>
        <w:spacing w:before="160" w:after="0" w:line="240" w:lineRule="auto"/>
        <w:ind w:firstLine="720"/>
        <w:rPr>
          <w:rFonts w:cs="Times New Roman"/>
          <w:sz w:val="28"/>
          <w:szCs w:val="28"/>
        </w:rPr>
      </w:pPr>
      <w:r w:rsidRPr="001241C9">
        <w:rPr>
          <w:rFonts w:cs="Times New Roman"/>
          <w:sz w:val="28"/>
          <w:szCs w:val="28"/>
        </w:rPr>
        <w:t xml:space="preserve">- Tinh chế các sản phẩm dầu mỏ được phân vào nhóm 19200 (Sản xuất sản phẩm dầu mỏ </w:t>
      </w:r>
      <w:r w:rsidR="00145B31" w:rsidRPr="001241C9">
        <w:rPr>
          <w:rFonts w:cs="Times New Roman"/>
          <w:sz w:val="28"/>
          <w:szCs w:val="28"/>
        </w:rPr>
        <w:t>tinh chế; sản xuất sản phẩm nhiên liệu hóa thạch);</w:t>
      </w:r>
    </w:p>
    <w:p w14:paraId="6EE78DDC"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Khảo sát địa vật lý, địa chất... ở khu vực khai thác dầu được phân vào nhóm 7110 (Hoạt động kiến trúc và tư vấn kỹ thuật có liên quan).</w:t>
      </w:r>
    </w:p>
    <w:p w14:paraId="443A1267" w14:textId="77777777" w:rsidR="00332133" w:rsidRPr="001241C9" w:rsidRDefault="00332133" w:rsidP="0033494B">
      <w:pPr>
        <w:pStyle w:val="1nho"/>
        <w:spacing w:before="160" w:after="0" w:line="240" w:lineRule="auto"/>
        <w:ind w:firstLine="567"/>
        <w:rPr>
          <w:rFonts w:cs="Times New Roman"/>
          <w:sz w:val="28"/>
          <w:szCs w:val="28"/>
        </w:rPr>
      </w:pPr>
      <w:r w:rsidRPr="001241C9">
        <w:rPr>
          <w:rFonts w:cs="Times New Roman"/>
          <w:sz w:val="28"/>
          <w:szCs w:val="28"/>
        </w:rPr>
        <w:t xml:space="preserve">061 - 0610 - 06100: Khai thác dầu thô </w:t>
      </w:r>
    </w:p>
    <w:p w14:paraId="02E0DF66"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Nhóm này gồm: Hoạt động khai thác dầu mỏ thô.</w:t>
      </w:r>
    </w:p>
    <w:p w14:paraId="07E707B4"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Nhóm này cũng gồm:</w:t>
      </w:r>
    </w:p>
    <w:p w14:paraId="451F27FC"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Khai thác đá phiến bitum hoặc đá phiến dầu hoặc cát hắc ín;</w:t>
      </w:r>
    </w:p>
    <w:p w14:paraId="574DC3BB"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Sản xuất dầu thô từ mỏ dầu đá phiến hoặc cát hắc ín;</w:t>
      </w:r>
    </w:p>
    <w:p w14:paraId="5D5ABBA4"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Các hoạt động xử lý để có được dầu thô như: gạn, chắt, khử muối, khử nước, làm ổn định, khử tạp chất...</w:t>
      </w:r>
    </w:p>
    <w:p w14:paraId="7CDD7331" w14:textId="77777777" w:rsidR="00332133" w:rsidRPr="001241C9" w:rsidRDefault="00332133" w:rsidP="0033494B">
      <w:pPr>
        <w:pStyle w:val="duoia"/>
        <w:spacing w:before="160" w:after="0" w:line="240" w:lineRule="auto"/>
        <w:ind w:firstLine="567"/>
        <w:rPr>
          <w:rFonts w:cs="Times New Roman"/>
          <w:sz w:val="28"/>
          <w:szCs w:val="28"/>
        </w:rPr>
      </w:pPr>
      <w:r w:rsidRPr="001241C9">
        <w:rPr>
          <w:rFonts w:cs="Times New Roman"/>
          <w:sz w:val="28"/>
          <w:szCs w:val="28"/>
        </w:rPr>
        <w:t>Loại trừ:</w:t>
      </w:r>
    </w:p>
    <w:p w14:paraId="56991F3A"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Dịch vụ hỗ trợ khai thác dầu và khí trên cơ sở phí hoặc hợp đồng được phân vào nhóm 09100 (Hoạt động dịch vụ hỗ trợ khai thác dầu thô và khí tự nhiên);</w:t>
      </w:r>
    </w:p>
    <w:p w14:paraId="4B4FDACC"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Dịch vụ thăm dò giếng dầu và khí được phân vào nhóm 09100 (Hoạt động dịch vụ hỗ trợ khai thác dầu thô và khí tự nhiên);</w:t>
      </w:r>
    </w:p>
    <w:p w14:paraId="51899F12" w14:textId="5495C36D"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xml:space="preserve">- Chế biến sản phẩm dầu thô được phân vào nhóm 19200 (Sản xuất sản phẩm dầu mỏ </w:t>
      </w:r>
      <w:r w:rsidR="00145B31" w:rsidRPr="001241C9">
        <w:rPr>
          <w:rFonts w:cs="Times New Roman"/>
          <w:sz w:val="28"/>
          <w:szCs w:val="28"/>
        </w:rPr>
        <w:t>tinh chế; sản xuất sản phẩm nhiên liệu hóa thạch</w:t>
      </w:r>
      <w:r w:rsidRPr="001241C9">
        <w:rPr>
          <w:rFonts w:cs="Times New Roman"/>
          <w:sz w:val="28"/>
          <w:szCs w:val="28"/>
        </w:rPr>
        <w:t>);</w:t>
      </w:r>
    </w:p>
    <w:p w14:paraId="27A86303" w14:textId="2B8D87B5"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Khôi phụ</w:t>
      </w:r>
      <w:r w:rsidR="00EF1822" w:rsidRPr="001241C9">
        <w:rPr>
          <w:rFonts w:cs="Times New Roman"/>
          <w:sz w:val="28"/>
          <w:szCs w:val="28"/>
        </w:rPr>
        <w:t>c khí hóa</w:t>
      </w:r>
      <w:r w:rsidRPr="001241C9">
        <w:rPr>
          <w:rFonts w:cs="Times New Roman"/>
          <w:sz w:val="28"/>
          <w:szCs w:val="28"/>
        </w:rPr>
        <w:t xml:space="preserve"> lỏng đã có trong khai thác dầu khí được phân vào nhóm 19200 (Sản xuất sản phẩm dầu mỏ tinh chế</w:t>
      </w:r>
      <w:r w:rsidR="00145B31" w:rsidRPr="001241C9">
        <w:rPr>
          <w:rFonts w:cs="Times New Roman"/>
          <w:sz w:val="28"/>
          <w:szCs w:val="28"/>
        </w:rPr>
        <w:t>; sản xuất sản phẩm nhiên liệu hóa thạch</w:t>
      </w:r>
      <w:r w:rsidRPr="001241C9">
        <w:rPr>
          <w:rFonts w:cs="Times New Roman"/>
          <w:sz w:val="28"/>
          <w:szCs w:val="28"/>
        </w:rPr>
        <w:t>);</w:t>
      </w:r>
    </w:p>
    <w:p w14:paraId="01EB2C08"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 Hoạt động vận chuyển dầu, khí tự nhiên bằng đường ống được phân vào nhóm 49400 (Vận tải đường ố</w:t>
      </w:r>
      <w:r w:rsidR="007E297B" w:rsidRPr="001241C9">
        <w:rPr>
          <w:rFonts w:cs="Times New Roman"/>
          <w:sz w:val="28"/>
          <w:szCs w:val="28"/>
        </w:rPr>
        <w:t>ng);</w:t>
      </w:r>
    </w:p>
    <w:p w14:paraId="3604DC63" w14:textId="77777777" w:rsidR="007E297B" w:rsidRPr="001241C9" w:rsidRDefault="007E297B" w:rsidP="0033494B">
      <w:pPr>
        <w:pStyle w:val="noidung"/>
        <w:spacing w:before="160" w:after="0" w:line="240" w:lineRule="auto"/>
        <w:ind w:firstLine="567"/>
        <w:rPr>
          <w:rFonts w:cs="Times New Roman"/>
          <w:sz w:val="28"/>
          <w:szCs w:val="28"/>
        </w:rPr>
      </w:pPr>
      <w:r w:rsidRPr="001241C9">
        <w:rPr>
          <w:rFonts w:cs="Times New Roman"/>
          <w:sz w:val="28"/>
          <w:szCs w:val="28"/>
        </w:rPr>
        <w:t>- Khai thác khí ngưng tụ hoặc khí lỏng được phân vào nhóm 06200 (Khai thác khí đốt tự nhiên).</w:t>
      </w:r>
    </w:p>
    <w:p w14:paraId="7387A59E" w14:textId="77777777" w:rsidR="00332133" w:rsidRPr="001241C9" w:rsidRDefault="00332133" w:rsidP="0033494B">
      <w:pPr>
        <w:pStyle w:val="1nho"/>
        <w:spacing w:before="160" w:after="0" w:line="240" w:lineRule="auto"/>
        <w:ind w:firstLine="567"/>
        <w:rPr>
          <w:rFonts w:cs="Times New Roman"/>
          <w:sz w:val="28"/>
          <w:szCs w:val="28"/>
        </w:rPr>
      </w:pPr>
      <w:r w:rsidRPr="001241C9">
        <w:rPr>
          <w:rFonts w:cs="Times New Roman"/>
          <w:sz w:val="28"/>
          <w:szCs w:val="28"/>
        </w:rPr>
        <w:t>062 - 0620 - 06200: Khai thác khí đốt tự nhiên</w:t>
      </w:r>
    </w:p>
    <w:p w14:paraId="35E9A592" w14:textId="77777777" w:rsidR="00332133" w:rsidRPr="001241C9" w:rsidRDefault="00332133" w:rsidP="0033494B">
      <w:pPr>
        <w:pStyle w:val="noidung"/>
        <w:spacing w:before="160" w:after="0" w:line="240" w:lineRule="auto"/>
        <w:ind w:firstLine="567"/>
        <w:rPr>
          <w:rFonts w:cs="Times New Roman"/>
          <w:sz w:val="28"/>
          <w:szCs w:val="28"/>
        </w:rPr>
      </w:pPr>
      <w:r w:rsidRPr="001241C9">
        <w:rPr>
          <w:rFonts w:cs="Times New Roman"/>
          <w:sz w:val="28"/>
          <w:szCs w:val="28"/>
        </w:rPr>
        <w:t>Nhóm này gồm:</w:t>
      </w:r>
    </w:p>
    <w:p w14:paraId="5F819F97"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Hoạt động sản xuất khí đốt tự nhiên;</w:t>
      </w:r>
    </w:p>
    <w:p w14:paraId="0AD43DA0" w14:textId="6ECAD005"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Khai thác khí đốt tự nhiên</w:t>
      </w:r>
      <w:r w:rsidR="00FB09C2" w:rsidRPr="001241C9">
        <w:rPr>
          <w:rFonts w:cs="Times New Roman"/>
          <w:sz w:val="28"/>
          <w:szCs w:val="28"/>
        </w:rPr>
        <w:t xml:space="preserve"> </w:t>
      </w:r>
      <w:r w:rsidR="00370786" w:rsidRPr="001241C9">
        <w:rPr>
          <w:rFonts w:cs="Times New Roman"/>
          <w:sz w:val="28"/>
          <w:szCs w:val="28"/>
        </w:rPr>
        <w:t xml:space="preserve">hóa </w:t>
      </w:r>
      <w:r w:rsidR="00FB09C2" w:rsidRPr="001241C9">
        <w:rPr>
          <w:rFonts w:cs="Times New Roman"/>
          <w:sz w:val="28"/>
          <w:szCs w:val="28"/>
        </w:rPr>
        <w:t>lỏng</w:t>
      </w:r>
      <w:r w:rsidRPr="001241C9">
        <w:rPr>
          <w:rFonts w:cs="Times New Roman"/>
          <w:sz w:val="28"/>
          <w:szCs w:val="28"/>
        </w:rPr>
        <w:t>;</w:t>
      </w:r>
    </w:p>
    <w:p w14:paraId="0B4CC778"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Tách riêng chất lỏng hyđrô các-bon khỏi khí;</w:t>
      </w:r>
    </w:p>
    <w:p w14:paraId="1B8CFDBE" w14:textId="14803D10"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lastRenderedPageBreak/>
        <w:t>- Khử lưu huỳnh ở</w:t>
      </w:r>
      <w:r w:rsidR="00FB09C2" w:rsidRPr="001241C9">
        <w:rPr>
          <w:rFonts w:cs="Times New Roman"/>
          <w:sz w:val="28"/>
          <w:szCs w:val="28"/>
        </w:rPr>
        <w:t xml:space="preserve"> khí;</w:t>
      </w:r>
    </w:p>
    <w:p w14:paraId="16B3515A" w14:textId="29B645BA" w:rsidR="00FB09C2" w:rsidRPr="001241C9" w:rsidRDefault="00FB09C2" w:rsidP="00495168">
      <w:pPr>
        <w:pStyle w:val="noidung"/>
        <w:spacing w:before="180" w:after="0" w:line="240" w:lineRule="auto"/>
        <w:ind w:firstLine="567"/>
        <w:rPr>
          <w:rFonts w:cs="Times New Roman"/>
          <w:sz w:val="28"/>
          <w:szCs w:val="28"/>
        </w:rPr>
      </w:pPr>
      <w:r w:rsidRPr="001241C9">
        <w:rPr>
          <w:rFonts w:cs="Times New Roman"/>
          <w:sz w:val="28"/>
          <w:szCs w:val="28"/>
        </w:rPr>
        <w:t>- Khai thác khí mê-tan từ mỏ than.</w:t>
      </w:r>
    </w:p>
    <w:p w14:paraId="0AEF2FE1" w14:textId="77777777" w:rsidR="00034A72"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Nhóm này cũng gồm:</w:t>
      </w:r>
    </w:p>
    <w:p w14:paraId="150C73A7" w14:textId="5D3273AA" w:rsidR="00332133" w:rsidRPr="001241C9" w:rsidRDefault="00034A72" w:rsidP="00495168">
      <w:pPr>
        <w:pStyle w:val="noidung"/>
        <w:spacing w:before="18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Khai thác khí lỏ</w:t>
      </w:r>
      <w:r w:rsidR="00EF1822" w:rsidRPr="001241C9">
        <w:rPr>
          <w:rFonts w:cs="Times New Roman"/>
          <w:sz w:val="28"/>
          <w:szCs w:val="28"/>
        </w:rPr>
        <w:t>ng thông qua hóa</w:t>
      </w:r>
      <w:r w:rsidR="00332133" w:rsidRPr="001241C9">
        <w:rPr>
          <w:rFonts w:cs="Times New Roman"/>
          <w:sz w:val="28"/>
          <w:szCs w:val="28"/>
        </w:rPr>
        <w:t xml:space="preserve"> lỏng và nhiệ</w:t>
      </w:r>
      <w:r w:rsidRPr="001241C9">
        <w:rPr>
          <w:rFonts w:cs="Times New Roman"/>
          <w:sz w:val="28"/>
          <w:szCs w:val="28"/>
        </w:rPr>
        <w:t>t phân;</w:t>
      </w:r>
    </w:p>
    <w:p w14:paraId="19BD87E4" w14:textId="77777777" w:rsidR="00034A72" w:rsidRPr="001241C9" w:rsidRDefault="00034A72" w:rsidP="00495168">
      <w:pPr>
        <w:pStyle w:val="noidung"/>
        <w:spacing w:before="180" w:after="0" w:line="240" w:lineRule="auto"/>
        <w:ind w:firstLine="567"/>
        <w:rPr>
          <w:rFonts w:cs="Times New Roman"/>
          <w:sz w:val="28"/>
          <w:szCs w:val="28"/>
        </w:rPr>
      </w:pPr>
      <w:r w:rsidRPr="001241C9">
        <w:rPr>
          <w:rFonts w:cs="Times New Roman"/>
          <w:sz w:val="28"/>
          <w:szCs w:val="28"/>
        </w:rPr>
        <w:t>- Khai thác khí than.</w:t>
      </w:r>
    </w:p>
    <w:p w14:paraId="1712EE7A" w14:textId="77777777" w:rsidR="00332133" w:rsidRPr="001241C9" w:rsidRDefault="00332133" w:rsidP="00495168">
      <w:pPr>
        <w:pStyle w:val="noidung"/>
        <w:spacing w:before="180" w:after="0" w:line="240" w:lineRule="auto"/>
        <w:ind w:firstLine="567"/>
        <w:rPr>
          <w:rFonts w:cs="Times New Roman"/>
          <w:i/>
          <w:sz w:val="28"/>
          <w:szCs w:val="28"/>
        </w:rPr>
      </w:pPr>
      <w:r w:rsidRPr="001241C9">
        <w:rPr>
          <w:rFonts w:cs="Times New Roman"/>
          <w:i/>
          <w:sz w:val="28"/>
          <w:szCs w:val="28"/>
        </w:rPr>
        <w:t xml:space="preserve">Loại trừ: </w:t>
      </w:r>
    </w:p>
    <w:p w14:paraId="4C537E15" w14:textId="77777777" w:rsidR="00332133" w:rsidRPr="0054254D" w:rsidRDefault="00332133" w:rsidP="00495168">
      <w:pPr>
        <w:pStyle w:val="noidung"/>
        <w:spacing w:before="180" w:after="0" w:line="240" w:lineRule="auto"/>
        <w:ind w:firstLine="567"/>
        <w:rPr>
          <w:rFonts w:cs="Times New Roman"/>
          <w:spacing w:val="-2"/>
          <w:sz w:val="28"/>
          <w:szCs w:val="28"/>
        </w:rPr>
      </w:pPr>
      <w:r w:rsidRPr="0054254D">
        <w:rPr>
          <w:rFonts w:cs="Times New Roman"/>
          <w:i/>
          <w:spacing w:val="-2"/>
          <w:sz w:val="28"/>
          <w:szCs w:val="28"/>
        </w:rPr>
        <w:t xml:space="preserve">- </w:t>
      </w:r>
      <w:r w:rsidRPr="0054254D">
        <w:rPr>
          <w:rFonts w:cs="Times New Roman"/>
          <w:spacing w:val="-2"/>
          <w:sz w:val="28"/>
          <w:szCs w:val="28"/>
        </w:rPr>
        <w:t>Các hoạt động dịch vụ hỗ trợ khai thác dầu thô, khai thác khí tự nhiên được phân vào nhóm 09100 (</w:t>
      </w:r>
      <w:r w:rsidRPr="0054254D">
        <w:rPr>
          <w:rFonts w:cs="Times New Roman"/>
          <w:bCs/>
          <w:iCs/>
          <w:spacing w:val="-2"/>
          <w:sz w:val="28"/>
          <w:szCs w:val="28"/>
        </w:rPr>
        <w:t>Hoạt động dịch vụ hỗ trợ khai thác dầu thô và khí tự nhiên</w:t>
      </w:r>
      <w:r w:rsidRPr="0054254D">
        <w:rPr>
          <w:rFonts w:cs="Times New Roman"/>
          <w:spacing w:val="-2"/>
          <w:sz w:val="28"/>
          <w:szCs w:val="28"/>
        </w:rPr>
        <w:t>);</w:t>
      </w:r>
    </w:p>
    <w:p w14:paraId="3A18DB93"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Các hoạt động dịch vụ thăm dò dầu khí được phân vào nhóm 09100 (Hoạt động dịch vụ hỗ trợ khai thác dầu thô và khí tự nhiên);</w:t>
      </w:r>
    </w:p>
    <w:p w14:paraId="7452E0E1" w14:textId="77777777" w:rsidR="00145B31"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xml:space="preserve">- </w:t>
      </w:r>
      <w:r w:rsidR="00913C30" w:rsidRPr="001241C9">
        <w:rPr>
          <w:rFonts w:cs="Times New Roman"/>
          <w:sz w:val="28"/>
          <w:szCs w:val="28"/>
        </w:rPr>
        <w:t>Sản xuất khí hóa lỏng từ dầu thô và k</w:t>
      </w:r>
      <w:r w:rsidRPr="001241C9">
        <w:rPr>
          <w:rFonts w:cs="Times New Roman"/>
          <w:sz w:val="28"/>
          <w:szCs w:val="28"/>
        </w:rPr>
        <w:t>hôi phụ</w:t>
      </w:r>
      <w:r w:rsidR="00EF1822" w:rsidRPr="001241C9">
        <w:rPr>
          <w:rFonts w:cs="Times New Roman"/>
          <w:sz w:val="28"/>
          <w:szCs w:val="28"/>
        </w:rPr>
        <w:t>c khí hóa</w:t>
      </w:r>
      <w:r w:rsidRPr="001241C9">
        <w:rPr>
          <w:rFonts w:cs="Times New Roman"/>
          <w:sz w:val="28"/>
          <w:szCs w:val="28"/>
        </w:rPr>
        <w:t xml:space="preserve"> lỏng đã có trong khai thác dầu khí được phân vào nhóm 19200 (</w:t>
      </w:r>
      <w:r w:rsidRPr="001241C9">
        <w:rPr>
          <w:rFonts w:cs="Times New Roman"/>
          <w:bCs/>
          <w:iCs/>
          <w:sz w:val="28"/>
          <w:szCs w:val="28"/>
        </w:rPr>
        <w:t xml:space="preserve">Sản xuất sản phẩm dầu mỏ </w:t>
      </w:r>
      <w:r w:rsidR="00145B31" w:rsidRPr="001241C9">
        <w:rPr>
          <w:rFonts w:cs="Times New Roman"/>
          <w:bCs/>
          <w:iCs/>
          <w:sz w:val="28"/>
          <w:szCs w:val="28"/>
        </w:rPr>
        <w:t>tinh chế; sản xuất sản phẩm nhiên liệu hóa thạch</w:t>
      </w:r>
      <w:r w:rsidR="00145B31" w:rsidRPr="001241C9">
        <w:rPr>
          <w:rFonts w:cs="Times New Roman"/>
          <w:sz w:val="28"/>
          <w:szCs w:val="28"/>
        </w:rPr>
        <w:t>);</w:t>
      </w:r>
    </w:p>
    <w:p w14:paraId="7CBD35D6" w14:textId="0F6C02CD" w:rsidR="00332133" w:rsidRPr="001241C9" w:rsidRDefault="00145B31" w:rsidP="00495168">
      <w:pPr>
        <w:pStyle w:val="noidung"/>
        <w:spacing w:before="18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Sản xuất các loại khí công nghiệp được phân vào nhóm 20111 (Sản xuất khí công nghiệp);</w:t>
      </w:r>
    </w:p>
    <w:p w14:paraId="01C742C4" w14:textId="704E8BED"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Hoạt động vận chuyển dầu, khí tự nhiên bằng đường ống được phân vào nhóm 49</w:t>
      </w:r>
      <w:r w:rsidR="003564E1" w:rsidRPr="001241C9">
        <w:rPr>
          <w:rFonts w:cs="Times New Roman"/>
          <w:sz w:val="28"/>
          <w:szCs w:val="28"/>
        </w:rPr>
        <w:t>4</w:t>
      </w:r>
      <w:r w:rsidRPr="001241C9">
        <w:rPr>
          <w:rFonts w:cs="Times New Roman"/>
          <w:sz w:val="28"/>
          <w:szCs w:val="28"/>
        </w:rPr>
        <w:t>00 (Vận tải đường ống).</w:t>
      </w:r>
    </w:p>
    <w:p w14:paraId="5458FB98" w14:textId="77777777" w:rsidR="00332133" w:rsidRPr="001241C9" w:rsidRDefault="00332133" w:rsidP="00495168">
      <w:pPr>
        <w:pStyle w:val="nghieng"/>
        <w:spacing w:after="0" w:line="240" w:lineRule="auto"/>
        <w:ind w:firstLine="567"/>
        <w:rPr>
          <w:rFonts w:ascii="Times New Roman" w:hAnsi="Times New Roman" w:cs="Times New Roman"/>
          <w:sz w:val="28"/>
          <w:szCs w:val="28"/>
          <w:lang w:val="en-US"/>
        </w:rPr>
      </w:pPr>
      <w:r w:rsidRPr="001241C9">
        <w:rPr>
          <w:rFonts w:ascii="Times New Roman" w:hAnsi="Times New Roman" w:cs="Times New Roman"/>
          <w:sz w:val="28"/>
          <w:szCs w:val="28"/>
          <w:lang w:val="en-US"/>
        </w:rPr>
        <w:t>07: KHAI THÁC QUẶNG KIM LOẠI</w:t>
      </w:r>
    </w:p>
    <w:p w14:paraId="74B8DE5E" w14:textId="77777777" w:rsidR="0034079F"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xml:space="preserve">Ngành này gồm: Hoạt động khai thác khoáng kim loại (như quặng sắt), được thực hiện dưới hầm lò, lộ thiên hay dưới đáy biển... </w:t>
      </w:r>
    </w:p>
    <w:p w14:paraId="7337BF6C" w14:textId="33D540C9" w:rsidR="00332133" w:rsidRPr="001241C9" w:rsidRDefault="0034079F" w:rsidP="00CD59E7">
      <w:pPr>
        <w:pStyle w:val="noidung"/>
        <w:spacing w:before="200" w:after="0" w:line="240" w:lineRule="auto"/>
        <w:ind w:firstLine="567"/>
        <w:rPr>
          <w:rFonts w:cs="Times New Roman"/>
          <w:sz w:val="28"/>
          <w:szCs w:val="28"/>
        </w:rPr>
      </w:pPr>
      <w:r w:rsidRPr="001241C9">
        <w:rPr>
          <w:rFonts w:cs="Times New Roman"/>
          <w:sz w:val="28"/>
          <w:szCs w:val="28"/>
        </w:rPr>
        <w:t>Ngành này cũng gồm: C</w:t>
      </w:r>
      <w:r w:rsidR="00332133" w:rsidRPr="001241C9">
        <w:rPr>
          <w:rFonts w:cs="Times New Roman"/>
          <w:sz w:val="28"/>
          <w:szCs w:val="28"/>
        </w:rPr>
        <w:t>ác hoạt động làm giàu và tán nhỏ quặng như: Việc nghiền, đập, rửa, sàng lọc, tách quặng bằng từ trường</w:t>
      </w:r>
      <w:r w:rsidR="00CE096F" w:rsidRPr="001241C9">
        <w:rPr>
          <w:rFonts w:cs="Times New Roman"/>
          <w:sz w:val="28"/>
          <w:szCs w:val="28"/>
        </w:rPr>
        <w:t>, bằng trọng lực,</w:t>
      </w:r>
      <w:r w:rsidR="00332133" w:rsidRPr="001241C9">
        <w:rPr>
          <w:rFonts w:cs="Times New Roman"/>
          <w:sz w:val="28"/>
          <w:szCs w:val="28"/>
        </w:rPr>
        <w:t xml:space="preserve"> bằng phương pháp ly tâm</w:t>
      </w:r>
      <w:r w:rsidR="00CE096F" w:rsidRPr="001241C9">
        <w:rPr>
          <w:rFonts w:cs="Times New Roman"/>
          <w:sz w:val="28"/>
          <w:szCs w:val="28"/>
        </w:rPr>
        <w:t xml:space="preserve"> hoặc phương pháp khác</w:t>
      </w:r>
      <w:r w:rsidR="00332133" w:rsidRPr="001241C9">
        <w:rPr>
          <w:rFonts w:cs="Times New Roman"/>
          <w:sz w:val="28"/>
          <w:szCs w:val="28"/>
        </w:rPr>
        <w:t>.</w:t>
      </w:r>
    </w:p>
    <w:p w14:paraId="3CB77511" w14:textId="77777777" w:rsidR="00332133" w:rsidRPr="001241C9" w:rsidRDefault="00332133" w:rsidP="00495168">
      <w:pPr>
        <w:pStyle w:val="duoia"/>
        <w:spacing w:before="180" w:after="0" w:line="240" w:lineRule="auto"/>
        <w:ind w:firstLine="567"/>
        <w:rPr>
          <w:rFonts w:cs="Times New Roman"/>
          <w:sz w:val="28"/>
          <w:szCs w:val="28"/>
        </w:rPr>
      </w:pPr>
      <w:r w:rsidRPr="001241C9">
        <w:rPr>
          <w:rFonts w:cs="Times New Roman"/>
          <w:sz w:val="28"/>
          <w:szCs w:val="28"/>
        </w:rPr>
        <w:t xml:space="preserve">Loại trừ: </w:t>
      </w:r>
    </w:p>
    <w:p w14:paraId="6512D721" w14:textId="4E617A74" w:rsidR="00332133" w:rsidRPr="001241C9" w:rsidRDefault="00332133" w:rsidP="00495168">
      <w:pPr>
        <w:pStyle w:val="noidung"/>
        <w:spacing w:before="180" w:after="0" w:line="240" w:lineRule="auto"/>
        <w:ind w:firstLine="567"/>
        <w:rPr>
          <w:rFonts w:cs="Times New Roman"/>
          <w:spacing w:val="-4"/>
          <w:sz w:val="28"/>
          <w:szCs w:val="28"/>
        </w:rPr>
      </w:pPr>
      <w:r w:rsidRPr="001241C9">
        <w:rPr>
          <w:rFonts w:cs="Times New Roman"/>
          <w:i/>
          <w:spacing w:val="-4"/>
          <w:sz w:val="28"/>
          <w:szCs w:val="28"/>
        </w:rPr>
        <w:t xml:space="preserve">- </w:t>
      </w:r>
      <w:r w:rsidRPr="001241C9">
        <w:rPr>
          <w:rFonts w:cs="Times New Roman"/>
          <w:spacing w:val="-4"/>
          <w:sz w:val="28"/>
          <w:szCs w:val="28"/>
        </w:rPr>
        <w:t>Hoạt động nung pyrit sắt được phân vào nhóm 20119 (Sản xuấ</w:t>
      </w:r>
      <w:r w:rsidR="00EF1822" w:rsidRPr="001241C9">
        <w:rPr>
          <w:rFonts w:cs="Times New Roman"/>
          <w:spacing w:val="-4"/>
          <w:sz w:val="28"/>
          <w:szCs w:val="28"/>
        </w:rPr>
        <w:t>t hóa</w:t>
      </w:r>
      <w:r w:rsidRPr="001241C9">
        <w:rPr>
          <w:rFonts w:cs="Times New Roman"/>
          <w:spacing w:val="-4"/>
          <w:sz w:val="28"/>
          <w:szCs w:val="28"/>
        </w:rPr>
        <w:t xml:space="preserve"> chất cơ bản khác);</w:t>
      </w:r>
    </w:p>
    <w:p w14:paraId="1ED3F18B"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Sản xuất ô xít aluni được phân vào nhóm 24202 (Sản xuất kim loại màu);</w:t>
      </w:r>
    </w:p>
    <w:p w14:paraId="43E63232" w14:textId="18F8064B"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xml:space="preserve">- </w:t>
      </w:r>
      <w:r w:rsidR="00F873CC" w:rsidRPr="001241C9">
        <w:rPr>
          <w:rFonts w:cs="Times New Roman"/>
          <w:sz w:val="28"/>
          <w:szCs w:val="28"/>
        </w:rPr>
        <w:t xml:space="preserve">Hoạt động của lò cao </w:t>
      </w:r>
      <w:r w:rsidRPr="001241C9">
        <w:rPr>
          <w:rFonts w:cs="Times New Roman"/>
          <w:sz w:val="28"/>
          <w:szCs w:val="28"/>
        </w:rPr>
        <w:t xml:space="preserve">được phân vào </w:t>
      </w:r>
      <w:r w:rsidR="006B040E" w:rsidRPr="001241C9">
        <w:rPr>
          <w:rFonts w:cs="Times New Roman"/>
          <w:sz w:val="28"/>
          <w:szCs w:val="28"/>
        </w:rPr>
        <w:t>ngành 24 (Sản xuất kim loại)</w:t>
      </w:r>
      <w:r w:rsidRPr="001241C9">
        <w:rPr>
          <w:rFonts w:cs="Times New Roman"/>
          <w:sz w:val="28"/>
          <w:szCs w:val="28"/>
        </w:rPr>
        <w:t>.</w:t>
      </w:r>
    </w:p>
    <w:p w14:paraId="712073B0" w14:textId="77777777" w:rsidR="00332133" w:rsidRPr="001241C9" w:rsidRDefault="00332133" w:rsidP="00495168">
      <w:pPr>
        <w:pStyle w:val="1nho"/>
        <w:widowControl w:val="0"/>
        <w:spacing w:before="180" w:after="0" w:line="240" w:lineRule="auto"/>
        <w:ind w:firstLine="567"/>
        <w:rPr>
          <w:rFonts w:cs="Times New Roman"/>
          <w:sz w:val="28"/>
          <w:szCs w:val="28"/>
        </w:rPr>
      </w:pPr>
      <w:r w:rsidRPr="001241C9">
        <w:rPr>
          <w:rFonts w:cs="Times New Roman"/>
          <w:sz w:val="28"/>
          <w:szCs w:val="28"/>
        </w:rPr>
        <w:t>071 - 0710 - 07100: Khai thác quặng sắt</w:t>
      </w:r>
    </w:p>
    <w:p w14:paraId="05032ABE"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Nhóm này gồm:</w:t>
      </w:r>
    </w:p>
    <w:p w14:paraId="658B5B9E"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Các hoạt động khai thác mỏ quặng chiếm giá trị lớn về hàm lượng sắt.</w:t>
      </w:r>
    </w:p>
    <w:p w14:paraId="2E4696C3" w14:textId="77777777" w:rsidR="00332133" w:rsidRPr="001241C9" w:rsidRDefault="00332133" w:rsidP="00495168">
      <w:pPr>
        <w:pStyle w:val="noidung"/>
        <w:spacing w:before="180" w:after="0" w:line="240" w:lineRule="auto"/>
        <w:ind w:firstLine="567"/>
        <w:rPr>
          <w:rFonts w:cs="Times New Roman"/>
          <w:i/>
          <w:sz w:val="28"/>
          <w:szCs w:val="28"/>
        </w:rPr>
      </w:pPr>
      <w:r w:rsidRPr="001241C9">
        <w:rPr>
          <w:rFonts w:cs="Times New Roman"/>
          <w:sz w:val="28"/>
          <w:szCs w:val="28"/>
        </w:rPr>
        <w:t>- Các hoạt động làm giàu và thu gom quặng có chứa sắt.</w:t>
      </w:r>
    </w:p>
    <w:p w14:paraId="651292ED" w14:textId="77777777" w:rsidR="00B214A3" w:rsidRPr="001241C9" w:rsidRDefault="00332133" w:rsidP="0033494B">
      <w:pPr>
        <w:pStyle w:val="noidung"/>
        <w:spacing w:before="200" w:after="0" w:line="240" w:lineRule="auto"/>
        <w:ind w:firstLine="567"/>
        <w:rPr>
          <w:rFonts w:cs="Times New Roman"/>
          <w:i/>
          <w:sz w:val="28"/>
          <w:szCs w:val="28"/>
        </w:rPr>
      </w:pPr>
      <w:r w:rsidRPr="001241C9">
        <w:rPr>
          <w:rFonts w:cs="Times New Roman"/>
          <w:i/>
          <w:sz w:val="28"/>
          <w:szCs w:val="28"/>
        </w:rPr>
        <w:lastRenderedPageBreak/>
        <w:t xml:space="preserve">Loại trừ: </w:t>
      </w:r>
    </w:p>
    <w:p w14:paraId="149B7102" w14:textId="4A292901" w:rsidR="00332133" w:rsidRPr="001241C9" w:rsidRDefault="00B214A3" w:rsidP="0033494B">
      <w:pPr>
        <w:pStyle w:val="noidung"/>
        <w:spacing w:before="200" w:after="0" w:line="240" w:lineRule="auto"/>
        <w:ind w:firstLine="567"/>
        <w:rPr>
          <w:rFonts w:cs="Times New Roman"/>
          <w:sz w:val="28"/>
          <w:szCs w:val="28"/>
        </w:rPr>
      </w:pPr>
      <w:r w:rsidRPr="001241C9">
        <w:rPr>
          <w:rFonts w:cs="Times New Roman"/>
          <w:i/>
          <w:sz w:val="28"/>
          <w:szCs w:val="28"/>
        </w:rPr>
        <w:t xml:space="preserve">- </w:t>
      </w:r>
      <w:r w:rsidR="00332133" w:rsidRPr="001241C9">
        <w:rPr>
          <w:rFonts w:cs="Times New Roman"/>
          <w:sz w:val="28"/>
          <w:szCs w:val="28"/>
        </w:rPr>
        <w:t xml:space="preserve">Khai thác mỏ và chế pyrit và pyrrhotite (trừ nung) được phân vào </w:t>
      </w:r>
      <w:r w:rsidR="00EF1822" w:rsidRPr="001241C9">
        <w:rPr>
          <w:rFonts w:cs="Times New Roman"/>
          <w:sz w:val="28"/>
          <w:szCs w:val="28"/>
        </w:rPr>
        <w:t>nhóm 08910 (Khai thác khoáng hóa</w:t>
      </w:r>
      <w:r w:rsidR="00332133" w:rsidRPr="001241C9">
        <w:rPr>
          <w:rFonts w:cs="Times New Roman"/>
          <w:sz w:val="28"/>
          <w:szCs w:val="28"/>
        </w:rPr>
        <w:t xml:space="preserve"> chấ</w:t>
      </w:r>
      <w:r w:rsidRPr="001241C9">
        <w:rPr>
          <w:rFonts w:cs="Times New Roman"/>
          <w:sz w:val="28"/>
          <w:szCs w:val="28"/>
        </w:rPr>
        <w:t>t và khoáng phân bón);</w:t>
      </w:r>
    </w:p>
    <w:p w14:paraId="2A4B0436" w14:textId="77777777" w:rsidR="00B214A3" w:rsidRPr="001241C9" w:rsidRDefault="00B214A3" w:rsidP="0033494B">
      <w:pPr>
        <w:pStyle w:val="noidung"/>
        <w:spacing w:before="200" w:after="0" w:line="240" w:lineRule="auto"/>
        <w:ind w:firstLine="567"/>
        <w:rPr>
          <w:rFonts w:cs="Times New Roman"/>
          <w:sz w:val="28"/>
          <w:szCs w:val="28"/>
        </w:rPr>
      </w:pPr>
      <w:r w:rsidRPr="001241C9">
        <w:rPr>
          <w:rFonts w:cs="Times New Roman"/>
          <w:sz w:val="28"/>
          <w:szCs w:val="28"/>
        </w:rPr>
        <w:t xml:space="preserve">- Dịch vụ </w:t>
      </w:r>
      <w:r w:rsidR="00FB1C6A" w:rsidRPr="001241C9">
        <w:rPr>
          <w:rFonts w:cs="Times New Roman"/>
          <w:sz w:val="28"/>
          <w:szCs w:val="28"/>
        </w:rPr>
        <w:t>thu gom</w:t>
      </w:r>
      <w:r w:rsidRPr="001241C9">
        <w:rPr>
          <w:rFonts w:cs="Times New Roman"/>
          <w:sz w:val="28"/>
          <w:szCs w:val="28"/>
        </w:rPr>
        <w:t xml:space="preserve"> </w:t>
      </w:r>
      <w:r w:rsidR="00D8636F" w:rsidRPr="001241C9">
        <w:rPr>
          <w:rFonts w:cs="Times New Roman"/>
          <w:sz w:val="28"/>
          <w:szCs w:val="28"/>
        </w:rPr>
        <w:t xml:space="preserve">và cô đặc </w:t>
      </w:r>
      <w:r w:rsidRPr="001241C9">
        <w:rPr>
          <w:rFonts w:cs="Times New Roman"/>
          <w:sz w:val="28"/>
          <w:szCs w:val="28"/>
        </w:rPr>
        <w:t>quặng thực hiện cho bên thứ ba được phân vào nhóm 09900 (Hoạt động dịch vụ hỗ trợ khai khoáng khác)</w:t>
      </w:r>
      <w:r w:rsidR="00FB1C6A" w:rsidRPr="001241C9">
        <w:rPr>
          <w:rFonts w:cs="Times New Roman"/>
          <w:sz w:val="28"/>
          <w:szCs w:val="28"/>
        </w:rPr>
        <w:t>.</w:t>
      </w:r>
      <w:r w:rsidRPr="001241C9">
        <w:rPr>
          <w:rFonts w:cs="Times New Roman"/>
          <w:sz w:val="28"/>
          <w:szCs w:val="28"/>
        </w:rPr>
        <w:t xml:space="preserve"> </w:t>
      </w:r>
    </w:p>
    <w:p w14:paraId="1AED6516" w14:textId="6E131FE6" w:rsidR="00332133" w:rsidRPr="001241C9" w:rsidRDefault="00332133" w:rsidP="0033494B">
      <w:pPr>
        <w:pStyle w:val="1nho"/>
        <w:widowControl w:val="0"/>
        <w:spacing w:before="200" w:after="0" w:line="240" w:lineRule="auto"/>
        <w:ind w:firstLine="567"/>
        <w:rPr>
          <w:rFonts w:cs="Times New Roman"/>
          <w:sz w:val="28"/>
          <w:szCs w:val="28"/>
        </w:rPr>
      </w:pPr>
      <w:r w:rsidRPr="001241C9">
        <w:rPr>
          <w:rFonts w:cs="Times New Roman"/>
          <w:sz w:val="28"/>
          <w:szCs w:val="28"/>
        </w:rPr>
        <w:t>072: Khai thác quặng không chứa sắt</w:t>
      </w:r>
      <w:r w:rsidR="008D0041" w:rsidRPr="001241C9">
        <w:rPr>
          <w:rFonts w:cs="Times New Roman"/>
          <w:sz w:val="28"/>
          <w:szCs w:val="28"/>
        </w:rPr>
        <w:t xml:space="preserve"> (trừ quặng kim loại quý hiếm)</w:t>
      </w:r>
    </w:p>
    <w:p w14:paraId="204BABD3" w14:textId="77777777" w:rsidR="00332133" w:rsidRPr="001241C9" w:rsidRDefault="00332133" w:rsidP="0033494B">
      <w:pPr>
        <w:pStyle w:val="noidung"/>
        <w:spacing w:before="200" w:after="0" w:line="240" w:lineRule="auto"/>
        <w:ind w:firstLine="567"/>
        <w:rPr>
          <w:rFonts w:cs="Times New Roman"/>
          <w:sz w:val="28"/>
          <w:szCs w:val="28"/>
        </w:rPr>
      </w:pPr>
      <w:r w:rsidRPr="001241C9">
        <w:rPr>
          <w:rFonts w:cs="Times New Roman"/>
          <w:sz w:val="28"/>
          <w:szCs w:val="28"/>
        </w:rPr>
        <w:t>Nhóm này gồm: Các hoạt động khai thác các quặng kim loại màu.</w:t>
      </w:r>
    </w:p>
    <w:p w14:paraId="120B8549" w14:textId="77777777" w:rsidR="00332133" w:rsidRPr="001241C9" w:rsidRDefault="00332133" w:rsidP="0033494B">
      <w:pPr>
        <w:pStyle w:val="anho"/>
        <w:spacing w:before="200" w:after="0" w:line="240" w:lineRule="auto"/>
        <w:ind w:firstLine="567"/>
        <w:rPr>
          <w:rFonts w:cs="Times New Roman"/>
          <w:sz w:val="28"/>
          <w:szCs w:val="28"/>
        </w:rPr>
      </w:pPr>
      <w:r w:rsidRPr="001241C9">
        <w:rPr>
          <w:rFonts w:cs="Times New Roman"/>
          <w:sz w:val="28"/>
          <w:szCs w:val="28"/>
        </w:rPr>
        <w:t>0721 - 07210: Khai thác quặng uranium và quặng thorium</w:t>
      </w:r>
    </w:p>
    <w:p w14:paraId="5F050DDF" w14:textId="77777777" w:rsidR="00332133" w:rsidRPr="001241C9" w:rsidRDefault="00332133" w:rsidP="0033494B">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5FF2015F" w14:textId="77777777" w:rsidR="00332133" w:rsidRPr="001241C9" w:rsidRDefault="00332133" w:rsidP="0033494B">
      <w:pPr>
        <w:pStyle w:val="noidung"/>
        <w:spacing w:before="200" w:after="0" w:line="240" w:lineRule="auto"/>
        <w:ind w:firstLine="567"/>
        <w:rPr>
          <w:rFonts w:cs="Times New Roman"/>
          <w:spacing w:val="-6"/>
          <w:sz w:val="28"/>
          <w:szCs w:val="28"/>
        </w:rPr>
      </w:pPr>
      <w:r w:rsidRPr="001241C9">
        <w:rPr>
          <w:rFonts w:cs="Times New Roman"/>
          <w:spacing w:val="-6"/>
          <w:sz w:val="28"/>
          <w:szCs w:val="28"/>
        </w:rPr>
        <w:t>- Khai thác quặng có giá trị lớn hàm lượng uranium và thorium: khoáng chất uranit</w:t>
      </w:r>
      <w:r w:rsidR="00526A80" w:rsidRPr="001241C9">
        <w:rPr>
          <w:rFonts w:cs="Times New Roman"/>
          <w:spacing w:val="-6"/>
          <w:sz w:val="28"/>
          <w:szCs w:val="28"/>
        </w:rPr>
        <w:t>,…</w:t>
      </w:r>
      <w:r w:rsidRPr="001241C9">
        <w:rPr>
          <w:rFonts w:cs="Times New Roman"/>
          <w:spacing w:val="-6"/>
          <w:sz w:val="28"/>
          <w:szCs w:val="28"/>
        </w:rPr>
        <w:t>;</w:t>
      </w:r>
    </w:p>
    <w:p w14:paraId="622B7FC9" w14:textId="77777777" w:rsidR="00526A80" w:rsidRPr="001241C9" w:rsidRDefault="00332133" w:rsidP="0033494B">
      <w:pPr>
        <w:pStyle w:val="noidung"/>
        <w:spacing w:before="200" w:after="0" w:line="240" w:lineRule="auto"/>
        <w:ind w:firstLine="567"/>
        <w:rPr>
          <w:rFonts w:cs="Times New Roman"/>
          <w:sz w:val="28"/>
          <w:szCs w:val="28"/>
        </w:rPr>
      </w:pPr>
      <w:r w:rsidRPr="001241C9">
        <w:rPr>
          <w:rFonts w:cs="Times New Roman"/>
          <w:sz w:val="28"/>
          <w:szCs w:val="28"/>
        </w:rPr>
        <w:t>- Cô các loại quặng loạ</w:t>
      </w:r>
      <w:r w:rsidR="00526A80" w:rsidRPr="001241C9">
        <w:rPr>
          <w:rFonts w:cs="Times New Roman"/>
          <w:sz w:val="28"/>
          <w:szCs w:val="28"/>
        </w:rPr>
        <w:t>i đó;</w:t>
      </w:r>
    </w:p>
    <w:p w14:paraId="39D23FE6" w14:textId="77777777" w:rsidR="00332133" w:rsidRPr="001241C9" w:rsidRDefault="00526A80" w:rsidP="0033494B">
      <w:pPr>
        <w:pStyle w:val="noidung"/>
        <w:spacing w:before="200" w:after="0" w:line="240" w:lineRule="auto"/>
        <w:ind w:firstLine="567"/>
        <w:rPr>
          <w:rFonts w:cs="Times New Roman"/>
          <w:sz w:val="28"/>
          <w:szCs w:val="28"/>
        </w:rPr>
      </w:pPr>
      <w:r w:rsidRPr="001241C9">
        <w:rPr>
          <w:rFonts w:cs="Times New Roman"/>
          <w:sz w:val="28"/>
          <w:szCs w:val="28"/>
        </w:rPr>
        <w:t>- Cô đặc uranium được bánh vàng (còn gọi là urania)</w:t>
      </w:r>
      <w:r w:rsidR="00332133" w:rsidRPr="001241C9">
        <w:rPr>
          <w:rFonts w:cs="Times New Roman"/>
          <w:sz w:val="28"/>
          <w:szCs w:val="28"/>
        </w:rPr>
        <w:t>.</w:t>
      </w:r>
    </w:p>
    <w:p w14:paraId="51EA3A63" w14:textId="77777777" w:rsidR="00332133" w:rsidRPr="001241C9" w:rsidRDefault="00332133" w:rsidP="0033494B">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21CECE05" w14:textId="2E5186EB" w:rsidR="00332133" w:rsidRPr="001241C9" w:rsidRDefault="00332133" w:rsidP="0033494B">
      <w:pPr>
        <w:pStyle w:val="noidung"/>
        <w:spacing w:before="20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Làm giàu quặng uranium và thorium được phân vào nhóm 20113 (Sản xuấ</w:t>
      </w:r>
      <w:r w:rsidR="00EF1822" w:rsidRPr="001241C9">
        <w:rPr>
          <w:rFonts w:cs="Times New Roman"/>
          <w:sz w:val="28"/>
          <w:szCs w:val="28"/>
        </w:rPr>
        <w:t>t hóa</w:t>
      </w:r>
      <w:r w:rsidRPr="001241C9">
        <w:rPr>
          <w:rFonts w:cs="Times New Roman"/>
          <w:sz w:val="28"/>
          <w:szCs w:val="28"/>
        </w:rPr>
        <w:t xml:space="preserve"> chất vô cơ cơ bản khác);</w:t>
      </w:r>
    </w:p>
    <w:p w14:paraId="15C2586E" w14:textId="77777777" w:rsidR="00332133" w:rsidRPr="001241C9" w:rsidRDefault="00332133" w:rsidP="0033494B">
      <w:pPr>
        <w:pStyle w:val="noidung"/>
        <w:spacing w:before="20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Sản xuất kim loại uranium từ khoáng chất hoặc các loại quặng khác được phân vào nhóm 24202 (Sản xuất kim loại màu);</w:t>
      </w:r>
    </w:p>
    <w:p w14:paraId="5BC739CB" w14:textId="77777777" w:rsidR="00332133" w:rsidRPr="001241C9" w:rsidRDefault="00332133" w:rsidP="0033494B">
      <w:pPr>
        <w:pStyle w:val="noidung"/>
        <w:spacing w:before="200" w:after="0" w:line="240" w:lineRule="auto"/>
        <w:ind w:firstLine="567"/>
        <w:rPr>
          <w:rFonts w:cs="Times New Roman"/>
          <w:sz w:val="28"/>
          <w:szCs w:val="28"/>
        </w:rPr>
      </w:pPr>
      <w:r w:rsidRPr="001241C9">
        <w:rPr>
          <w:rFonts w:cs="Times New Roman"/>
          <w:sz w:val="28"/>
          <w:szCs w:val="28"/>
        </w:rPr>
        <w:t>- Nấu chảy và tinh chế kim loại từ uranium được phân vào nhóm 24202 (Sản xuất kim loại màu).</w:t>
      </w:r>
    </w:p>
    <w:p w14:paraId="050105AE" w14:textId="77777777" w:rsidR="00332133" w:rsidRPr="001241C9" w:rsidRDefault="00332133" w:rsidP="0033494B">
      <w:pPr>
        <w:pStyle w:val="anho"/>
        <w:spacing w:before="200" w:after="0" w:line="240" w:lineRule="auto"/>
        <w:ind w:firstLine="567"/>
        <w:rPr>
          <w:rFonts w:cs="Times New Roman"/>
          <w:sz w:val="28"/>
          <w:szCs w:val="28"/>
        </w:rPr>
      </w:pPr>
      <w:r w:rsidRPr="001241C9">
        <w:rPr>
          <w:rFonts w:cs="Times New Roman"/>
          <w:sz w:val="28"/>
          <w:szCs w:val="28"/>
        </w:rPr>
        <w:t>0729: Khai thác quặng kim loại khác không chứa sắt</w:t>
      </w:r>
    </w:p>
    <w:p w14:paraId="13438B07" w14:textId="77777777" w:rsidR="00332133" w:rsidRPr="001241C9" w:rsidRDefault="00332133" w:rsidP="0033494B">
      <w:pPr>
        <w:pStyle w:val="duoia"/>
        <w:spacing w:before="200" w:after="0" w:line="240" w:lineRule="auto"/>
        <w:ind w:firstLine="567"/>
        <w:rPr>
          <w:rFonts w:cs="Times New Roman"/>
          <w:sz w:val="28"/>
          <w:szCs w:val="28"/>
        </w:rPr>
      </w:pPr>
      <w:r w:rsidRPr="001241C9">
        <w:rPr>
          <w:rFonts w:cs="Times New Roman"/>
          <w:sz w:val="28"/>
          <w:szCs w:val="28"/>
        </w:rPr>
        <w:t>07291: Khai thác quặng bôxít</w:t>
      </w:r>
    </w:p>
    <w:p w14:paraId="21394278" w14:textId="77777777" w:rsidR="00332133" w:rsidRPr="001241C9" w:rsidRDefault="00332133" w:rsidP="0033494B">
      <w:pPr>
        <w:pStyle w:val="noidung"/>
        <w:spacing w:before="200" w:after="0" w:line="240" w:lineRule="auto"/>
        <w:ind w:firstLine="567"/>
        <w:rPr>
          <w:rFonts w:cs="Times New Roman"/>
          <w:b/>
          <w:sz w:val="28"/>
          <w:szCs w:val="28"/>
        </w:rPr>
      </w:pPr>
      <w:r w:rsidRPr="001241C9">
        <w:rPr>
          <w:rFonts w:cs="Times New Roman"/>
          <w:sz w:val="28"/>
          <w:szCs w:val="28"/>
        </w:rPr>
        <w:t>Nhóm này gồm: Khai thác và chuẩn bị khai thác quặng bôxít.</w:t>
      </w:r>
    </w:p>
    <w:p w14:paraId="7A5CC806" w14:textId="77777777" w:rsidR="00332133" w:rsidRPr="0054254D" w:rsidRDefault="00332133" w:rsidP="0033494B">
      <w:pPr>
        <w:pStyle w:val="duoia"/>
        <w:spacing w:before="200" w:after="0" w:line="240" w:lineRule="auto"/>
        <w:ind w:firstLine="567"/>
        <w:rPr>
          <w:rFonts w:cs="Times New Roman"/>
          <w:spacing w:val="-4"/>
          <w:sz w:val="28"/>
          <w:szCs w:val="28"/>
        </w:rPr>
      </w:pPr>
      <w:r w:rsidRPr="0054254D">
        <w:rPr>
          <w:rFonts w:cs="Times New Roman"/>
          <w:spacing w:val="-4"/>
          <w:sz w:val="28"/>
          <w:szCs w:val="28"/>
        </w:rPr>
        <w:t>07299: Khai thác quặng kim loại khác không chứa sắt chưa được phân vào đâu</w:t>
      </w:r>
    </w:p>
    <w:p w14:paraId="547277C1" w14:textId="0F0EFA00" w:rsidR="00332133" w:rsidRPr="001241C9" w:rsidRDefault="00332133" w:rsidP="0033494B">
      <w:pPr>
        <w:pStyle w:val="noidung"/>
        <w:spacing w:before="200" w:after="0" w:line="240" w:lineRule="auto"/>
        <w:ind w:firstLine="567"/>
        <w:rPr>
          <w:rFonts w:cs="Times New Roman"/>
          <w:sz w:val="28"/>
          <w:szCs w:val="28"/>
        </w:rPr>
      </w:pPr>
      <w:r w:rsidRPr="001241C9">
        <w:rPr>
          <w:rFonts w:cs="Times New Roman"/>
          <w:sz w:val="28"/>
          <w:szCs w:val="28"/>
        </w:rPr>
        <w:t>Nhóm này gồm: Khai thác quặng nhôm, đồng, chì, kẽm, thiếc, mangan, krôm, ni</w:t>
      </w:r>
      <w:r w:rsidR="000B1892">
        <w:rPr>
          <w:rFonts w:cs="Times New Roman"/>
          <w:sz w:val="28"/>
          <w:szCs w:val="28"/>
        </w:rPr>
        <w:t xml:space="preserve"> </w:t>
      </w:r>
      <w:r w:rsidRPr="001241C9">
        <w:rPr>
          <w:rFonts w:cs="Times New Roman"/>
          <w:sz w:val="28"/>
          <w:szCs w:val="28"/>
        </w:rPr>
        <w:t>ken, coban, molypden, tantali, vanadi.</w:t>
      </w:r>
    </w:p>
    <w:p w14:paraId="4668FE68" w14:textId="77777777" w:rsidR="00332133" w:rsidRPr="001241C9" w:rsidRDefault="00332133" w:rsidP="0033494B">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44F4A6B6" w14:textId="77777777" w:rsidR="00332133" w:rsidRPr="001241C9" w:rsidRDefault="00332133" w:rsidP="0033494B">
      <w:pPr>
        <w:pStyle w:val="noidung"/>
        <w:spacing w:before="20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Công việc chuẩn bị cho khai thác quặng uranium và quặng thorium được phân vào nhóm 07210 (Khai thác quặng uranium và thorium);</w:t>
      </w:r>
    </w:p>
    <w:p w14:paraId="78AC602B" w14:textId="4F3C7D30" w:rsidR="00332133" w:rsidRPr="001241C9" w:rsidRDefault="00332133" w:rsidP="0033494B">
      <w:pPr>
        <w:pStyle w:val="noidung"/>
        <w:spacing w:before="200" w:after="0" w:line="240" w:lineRule="auto"/>
        <w:ind w:firstLine="567"/>
        <w:rPr>
          <w:rFonts w:cs="Times New Roman"/>
          <w:sz w:val="28"/>
          <w:szCs w:val="28"/>
        </w:rPr>
      </w:pPr>
      <w:r w:rsidRPr="001241C9">
        <w:rPr>
          <w:rFonts w:cs="Times New Roman"/>
          <w:sz w:val="28"/>
          <w:szCs w:val="28"/>
        </w:rPr>
        <w:t>- Sản xuất oxit nhôm, mạ ni</w:t>
      </w:r>
      <w:r w:rsidR="000B1892">
        <w:rPr>
          <w:rFonts w:cs="Times New Roman"/>
          <w:sz w:val="28"/>
          <w:szCs w:val="28"/>
        </w:rPr>
        <w:t xml:space="preserve"> </w:t>
      </w:r>
      <w:r w:rsidRPr="001241C9">
        <w:rPr>
          <w:rFonts w:cs="Times New Roman"/>
          <w:sz w:val="28"/>
          <w:szCs w:val="28"/>
        </w:rPr>
        <w:t>ken và đồng được phân vào nhóm 24202 (Sản xuất kim loại màu).</w:t>
      </w:r>
    </w:p>
    <w:p w14:paraId="631AD10D" w14:textId="4111CF8A" w:rsidR="00E571C4" w:rsidRPr="001241C9" w:rsidRDefault="00E571C4" w:rsidP="001F1A10">
      <w:pPr>
        <w:pStyle w:val="noidung"/>
        <w:spacing w:before="190" w:after="0" w:line="240" w:lineRule="auto"/>
        <w:ind w:firstLine="567"/>
        <w:rPr>
          <w:rFonts w:cs="Times New Roman"/>
          <w:b/>
          <w:iCs/>
          <w:spacing w:val="-2"/>
          <w:sz w:val="28"/>
          <w:szCs w:val="28"/>
        </w:rPr>
      </w:pPr>
      <w:r w:rsidRPr="001241C9">
        <w:rPr>
          <w:rFonts w:cs="Times New Roman"/>
          <w:b/>
          <w:iCs/>
          <w:spacing w:val="-2"/>
          <w:sz w:val="28"/>
          <w:szCs w:val="28"/>
        </w:rPr>
        <w:lastRenderedPageBreak/>
        <w:t>073 - 0730 - 07300: Khai thác quặng kim loại quý hiếm</w:t>
      </w:r>
    </w:p>
    <w:p w14:paraId="6916410D" w14:textId="16D2BA64" w:rsidR="00E571C4" w:rsidRPr="001241C9" w:rsidRDefault="00E571C4" w:rsidP="001F1A10">
      <w:pPr>
        <w:pStyle w:val="noidung"/>
        <w:spacing w:before="190" w:after="0" w:line="240" w:lineRule="auto"/>
        <w:ind w:firstLine="567"/>
        <w:rPr>
          <w:rFonts w:cs="Times New Roman"/>
          <w:sz w:val="28"/>
          <w:szCs w:val="28"/>
        </w:rPr>
      </w:pPr>
      <w:r w:rsidRPr="001241C9">
        <w:rPr>
          <w:rFonts w:cs="Times New Roman"/>
          <w:sz w:val="28"/>
          <w:szCs w:val="28"/>
        </w:rPr>
        <w:t>Nhóm này gồm: Các hoạt động khai thác và chuẩn bị khai thác quặng kim loại quý như: Vàng, bạc, bạch kim.</w:t>
      </w:r>
    </w:p>
    <w:p w14:paraId="07F2397A" w14:textId="77777777" w:rsidR="00332133" w:rsidRPr="001241C9" w:rsidRDefault="00332133" w:rsidP="001F1A10">
      <w:pPr>
        <w:pStyle w:val="nghieng"/>
        <w:spacing w:before="190" w:after="0" w:line="240" w:lineRule="auto"/>
        <w:ind w:firstLine="567"/>
        <w:rPr>
          <w:rFonts w:ascii="Times New Roman" w:hAnsi="Times New Roman" w:cs="Times New Roman"/>
          <w:sz w:val="28"/>
          <w:szCs w:val="28"/>
          <w:lang w:val="en-US"/>
        </w:rPr>
      </w:pPr>
      <w:r w:rsidRPr="001241C9">
        <w:rPr>
          <w:rFonts w:ascii="Times New Roman" w:hAnsi="Times New Roman" w:cs="Times New Roman"/>
          <w:sz w:val="28"/>
          <w:szCs w:val="28"/>
          <w:lang w:val="en-US"/>
        </w:rPr>
        <w:t xml:space="preserve">08: KHAI KHOÁNG KHÁC </w:t>
      </w:r>
    </w:p>
    <w:p w14:paraId="7293A781" w14:textId="47CB0EFF"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Ngành này gồm: Các hoạt động khai thác từ quặng, nạo vét lớp bùn dưới lòng sông, khe đá và cả bãi cát ngầm. Các sản phẩm này được sử dụng hầu hết trong ngành xây dựng (như cát, đá)</w:t>
      </w:r>
      <w:r w:rsidR="00356458" w:rsidRPr="001241C9">
        <w:rPr>
          <w:rFonts w:cs="Times New Roman"/>
          <w:sz w:val="28"/>
          <w:szCs w:val="28"/>
        </w:rPr>
        <w:t>,</w:t>
      </w:r>
      <w:r w:rsidRPr="001241C9">
        <w:rPr>
          <w:rFonts w:cs="Times New Roman"/>
          <w:sz w:val="28"/>
          <w:szCs w:val="28"/>
        </w:rPr>
        <w:t xml:space="preserve"> trong ngành chế biến vật liệu (như thạch cao, đất sét, can xi...) và chế biế</w:t>
      </w:r>
      <w:r w:rsidR="00B11C76" w:rsidRPr="001241C9">
        <w:rPr>
          <w:rFonts w:cs="Times New Roman"/>
          <w:sz w:val="28"/>
          <w:szCs w:val="28"/>
        </w:rPr>
        <w:t>n hóa</w:t>
      </w:r>
      <w:r w:rsidRPr="001241C9">
        <w:rPr>
          <w:rFonts w:cs="Times New Roman"/>
          <w:sz w:val="28"/>
          <w:szCs w:val="28"/>
        </w:rPr>
        <w:t xml:space="preserve"> chất...</w:t>
      </w:r>
    </w:p>
    <w:p w14:paraId="258DE3D2" w14:textId="77777777" w:rsidR="00356458" w:rsidRPr="001241C9" w:rsidRDefault="00356458" w:rsidP="001F1A10">
      <w:pPr>
        <w:pStyle w:val="noidung"/>
        <w:spacing w:before="190" w:after="0" w:line="240" w:lineRule="auto"/>
        <w:ind w:firstLine="567"/>
        <w:rPr>
          <w:rFonts w:cs="Times New Roman"/>
          <w:i/>
          <w:sz w:val="28"/>
          <w:szCs w:val="28"/>
        </w:rPr>
      </w:pPr>
      <w:r w:rsidRPr="001241C9">
        <w:rPr>
          <w:rFonts w:cs="Times New Roman"/>
          <w:sz w:val="28"/>
          <w:szCs w:val="28"/>
        </w:rPr>
        <w:t xml:space="preserve">Ngành này cũng gồm: Khai thác muối từ nước biển, nước mặn </w:t>
      </w:r>
      <w:r w:rsidR="004015DF" w:rsidRPr="001241C9">
        <w:rPr>
          <w:rFonts w:cs="Times New Roman"/>
          <w:sz w:val="28"/>
          <w:szCs w:val="28"/>
        </w:rPr>
        <w:t xml:space="preserve">hoặc </w:t>
      </w:r>
      <w:r w:rsidRPr="001241C9">
        <w:rPr>
          <w:rFonts w:cs="Times New Roman"/>
          <w:sz w:val="28"/>
          <w:szCs w:val="28"/>
        </w:rPr>
        <w:t xml:space="preserve">nước mặn </w:t>
      </w:r>
      <w:r w:rsidR="004015DF" w:rsidRPr="001241C9">
        <w:rPr>
          <w:rFonts w:cs="Times New Roman"/>
          <w:sz w:val="28"/>
          <w:szCs w:val="28"/>
        </w:rPr>
        <w:t xml:space="preserve">tự nhiên </w:t>
      </w:r>
      <w:r w:rsidRPr="001241C9">
        <w:rPr>
          <w:rFonts w:cs="Times New Roman"/>
          <w:sz w:val="28"/>
          <w:szCs w:val="28"/>
        </w:rPr>
        <w:t>khác.</w:t>
      </w:r>
    </w:p>
    <w:p w14:paraId="4F69AEC1"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xml:space="preserve"> </w:t>
      </w:r>
      <w:r w:rsidR="00E7644B" w:rsidRPr="001241C9">
        <w:rPr>
          <w:rFonts w:cs="Times New Roman"/>
          <w:sz w:val="28"/>
          <w:szCs w:val="28"/>
        </w:rPr>
        <w:t>C</w:t>
      </w:r>
      <w:r w:rsidR="00182B3F" w:rsidRPr="001241C9">
        <w:rPr>
          <w:rFonts w:cs="Times New Roman"/>
          <w:sz w:val="28"/>
          <w:szCs w:val="28"/>
        </w:rPr>
        <w:t>hế biến</w:t>
      </w:r>
      <w:r w:rsidRPr="001241C9">
        <w:rPr>
          <w:rFonts w:cs="Times New Roman"/>
          <w:sz w:val="28"/>
          <w:szCs w:val="28"/>
        </w:rPr>
        <w:t xml:space="preserve"> </w:t>
      </w:r>
      <w:r w:rsidR="00E7644B" w:rsidRPr="001241C9">
        <w:rPr>
          <w:rFonts w:cs="Times New Roman"/>
          <w:sz w:val="28"/>
          <w:szCs w:val="28"/>
        </w:rPr>
        <w:t>hóa chất và các sản phẩm hóa chất, kim loại cơ bản, khoáng sản phi kim loại và các hoạt động chế biến khoáng sản sau khi khai thác (thường gọi là chế biến sâu khoáng sả</w:t>
      </w:r>
      <w:r w:rsidR="00060444" w:rsidRPr="001241C9">
        <w:rPr>
          <w:rFonts w:cs="Times New Roman"/>
          <w:sz w:val="28"/>
          <w:szCs w:val="28"/>
        </w:rPr>
        <w:t>n) được phân vào ngành C (Công nghiệp chế biến, chế tạo).</w:t>
      </w:r>
    </w:p>
    <w:p w14:paraId="2461F62F" w14:textId="77777777" w:rsidR="00332133" w:rsidRPr="001241C9" w:rsidRDefault="00332133" w:rsidP="001F1A10">
      <w:pPr>
        <w:pStyle w:val="1nho"/>
        <w:spacing w:before="190" w:after="0" w:line="240" w:lineRule="auto"/>
        <w:ind w:firstLine="567"/>
        <w:rPr>
          <w:rFonts w:cs="Times New Roman"/>
          <w:sz w:val="28"/>
          <w:szCs w:val="28"/>
        </w:rPr>
      </w:pPr>
      <w:r w:rsidRPr="001241C9">
        <w:rPr>
          <w:rFonts w:cs="Times New Roman"/>
          <w:sz w:val="28"/>
          <w:szCs w:val="28"/>
        </w:rPr>
        <w:t xml:space="preserve">081 - 0810: Khai thác đá, cát, sỏi, đất sét </w:t>
      </w:r>
    </w:p>
    <w:p w14:paraId="5D2E3B45" w14:textId="77777777" w:rsidR="00332133" w:rsidRPr="001241C9" w:rsidRDefault="00332133" w:rsidP="001F1A10">
      <w:pPr>
        <w:pStyle w:val="duoia"/>
        <w:spacing w:before="190" w:after="0" w:line="240" w:lineRule="auto"/>
        <w:ind w:firstLine="567"/>
        <w:rPr>
          <w:rFonts w:cs="Times New Roman"/>
          <w:sz w:val="28"/>
          <w:szCs w:val="28"/>
        </w:rPr>
      </w:pPr>
      <w:r w:rsidRPr="001241C9">
        <w:rPr>
          <w:rFonts w:cs="Times New Roman"/>
          <w:sz w:val="28"/>
          <w:szCs w:val="28"/>
        </w:rPr>
        <w:t>08101: Khai thác đá</w:t>
      </w:r>
    </w:p>
    <w:p w14:paraId="51A4A9DF" w14:textId="77777777" w:rsidR="00332133" w:rsidRPr="001241C9" w:rsidRDefault="00332133" w:rsidP="001F1A10">
      <w:pPr>
        <w:pStyle w:val="noidung"/>
        <w:spacing w:before="190" w:after="0" w:line="240" w:lineRule="auto"/>
        <w:ind w:firstLine="567"/>
        <w:rPr>
          <w:rFonts w:cs="Times New Roman"/>
          <w:i/>
          <w:sz w:val="28"/>
          <w:szCs w:val="28"/>
        </w:rPr>
      </w:pPr>
      <w:r w:rsidRPr="001241C9">
        <w:rPr>
          <w:rFonts w:cs="Times New Roman"/>
          <w:sz w:val="28"/>
          <w:szCs w:val="28"/>
        </w:rPr>
        <w:t>Nhóm này gồm:</w:t>
      </w:r>
    </w:p>
    <w:p w14:paraId="3515A7C1" w14:textId="77777777" w:rsidR="00332133" w:rsidRPr="001241C9" w:rsidRDefault="00332133" w:rsidP="001F1A10">
      <w:pPr>
        <w:pStyle w:val="noidung"/>
        <w:spacing w:before="190" w:after="0" w:line="240" w:lineRule="auto"/>
        <w:ind w:firstLine="567"/>
        <w:rPr>
          <w:rFonts w:cs="Times New Roman"/>
          <w:i/>
          <w:sz w:val="28"/>
          <w:szCs w:val="28"/>
        </w:rPr>
      </w:pPr>
      <w:r w:rsidRPr="001241C9">
        <w:rPr>
          <w:rFonts w:cs="Times New Roman"/>
          <w:i/>
          <w:sz w:val="28"/>
          <w:szCs w:val="28"/>
        </w:rPr>
        <w:t xml:space="preserve">- </w:t>
      </w:r>
      <w:r w:rsidRPr="001241C9">
        <w:rPr>
          <w:rFonts w:cs="Times New Roman"/>
          <w:sz w:val="28"/>
          <w:szCs w:val="28"/>
        </w:rPr>
        <w:t>Hoạt động khai thác mỏ để sản xuất ra các loại đá phục vụ việc xây dựng, điêu khắc ở dạng thô đã được đẽo gọt sơ bộ hoặc cưa cắt tại nơi khai thác đá như: Đá phiến cẩm thạch, đá granit, sa thạch...</w:t>
      </w:r>
    </w:p>
    <w:p w14:paraId="1AD1657E"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Hoạt động chẻ, đập vỡ đá để làm nguyên liệu thô cho sản xuất vật liệu xây dựng, làm đường;</w:t>
      </w:r>
    </w:p>
    <w:p w14:paraId="6E2F4619"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Hoạt động khai thác đá phấn làm vật liệu chịu lửa;</w:t>
      </w:r>
    </w:p>
    <w:p w14:paraId="0D032159"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Hoạt động đập vỡ, nghiền đá.</w:t>
      </w:r>
    </w:p>
    <w:p w14:paraId="4C22FA72" w14:textId="77777777" w:rsidR="00332133" w:rsidRPr="001241C9" w:rsidRDefault="00D01B49" w:rsidP="001F1A10">
      <w:pPr>
        <w:pStyle w:val="duoia"/>
        <w:spacing w:before="190" w:after="0" w:line="240" w:lineRule="auto"/>
        <w:ind w:firstLine="567"/>
        <w:rPr>
          <w:rFonts w:cs="Times New Roman"/>
          <w:sz w:val="28"/>
          <w:szCs w:val="28"/>
        </w:rPr>
      </w:pPr>
      <w:r w:rsidRPr="001241C9">
        <w:rPr>
          <w:rFonts w:cs="Times New Roman"/>
          <w:sz w:val="28"/>
          <w:szCs w:val="28"/>
        </w:rPr>
        <w:t>08102: Khai thác cát</w:t>
      </w:r>
    </w:p>
    <w:p w14:paraId="74EEBA35" w14:textId="77777777" w:rsidR="00332133" w:rsidRPr="001241C9" w:rsidRDefault="00332133" w:rsidP="001F1A10">
      <w:pPr>
        <w:pStyle w:val="noidung"/>
        <w:spacing w:before="190" w:after="0" w:line="240" w:lineRule="auto"/>
        <w:ind w:firstLine="567"/>
        <w:rPr>
          <w:rFonts w:cs="Times New Roman"/>
          <w:spacing w:val="-4"/>
          <w:sz w:val="28"/>
          <w:szCs w:val="28"/>
        </w:rPr>
      </w:pPr>
      <w:r w:rsidRPr="001241C9">
        <w:rPr>
          <w:rFonts w:cs="Times New Roman"/>
          <w:spacing w:val="-4"/>
          <w:sz w:val="28"/>
          <w:szCs w:val="28"/>
        </w:rPr>
        <w:t>Nhóm này gồm: Hoạt động khai thác cát để phục vụ cho xây dựng và sản xuất vật liệ</w:t>
      </w:r>
      <w:r w:rsidR="00AF27D4" w:rsidRPr="001241C9">
        <w:rPr>
          <w:rFonts w:cs="Times New Roman"/>
          <w:spacing w:val="-4"/>
          <w:sz w:val="28"/>
          <w:szCs w:val="28"/>
        </w:rPr>
        <w:t>u.</w:t>
      </w:r>
    </w:p>
    <w:p w14:paraId="056A7872" w14:textId="77777777" w:rsidR="00D01B49" w:rsidRPr="001241C9" w:rsidRDefault="00D01B49" w:rsidP="001F1A10">
      <w:pPr>
        <w:pStyle w:val="duoia"/>
        <w:spacing w:before="190" w:after="0" w:line="240" w:lineRule="auto"/>
        <w:ind w:firstLine="567"/>
        <w:rPr>
          <w:rFonts w:cs="Times New Roman"/>
          <w:sz w:val="28"/>
          <w:szCs w:val="28"/>
        </w:rPr>
      </w:pPr>
      <w:r w:rsidRPr="001241C9">
        <w:rPr>
          <w:rFonts w:cs="Times New Roman"/>
          <w:sz w:val="28"/>
          <w:szCs w:val="28"/>
        </w:rPr>
        <w:t xml:space="preserve">08103: Khai thác sỏi </w:t>
      </w:r>
    </w:p>
    <w:p w14:paraId="609B642F" w14:textId="77777777" w:rsidR="00D01B49" w:rsidRPr="001241C9" w:rsidRDefault="00D01B49" w:rsidP="001F1A10">
      <w:pPr>
        <w:pStyle w:val="noidung"/>
        <w:spacing w:before="190" w:after="0" w:line="240" w:lineRule="auto"/>
        <w:ind w:firstLine="567"/>
        <w:rPr>
          <w:rFonts w:cs="Times New Roman"/>
          <w:spacing w:val="-4"/>
          <w:sz w:val="28"/>
          <w:szCs w:val="28"/>
        </w:rPr>
      </w:pPr>
      <w:r w:rsidRPr="001241C9">
        <w:rPr>
          <w:rFonts w:cs="Times New Roman"/>
          <w:spacing w:val="-4"/>
          <w:sz w:val="28"/>
          <w:szCs w:val="28"/>
        </w:rPr>
        <w:t>Nhóm này gồm: Hoạt động khai thác sỏi để phục vụ cho xây dựng và sản xuất vật liệu.</w:t>
      </w:r>
    </w:p>
    <w:p w14:paraId="445F56CF" w14:textId="77777777" w:rsidR="00332133" w:rsidRPr="001241C9" w:rsidRDefault="00D01B49" w:rsidP="001F1A10">
      <w:pPr>
        <w:pStyle w:val="duoia"/>
        <w:spacing w:before="190" w:after="0" w:line="240" w:lineRule="auto"/>
        <w:ind w:firstLine="567"/>
        <w:rPr>
          <w:rFonts w:cs="Times New Roman"/>
          <w:sz w:val="28"/>
          <w:szCs w:val="28"/>
        </w:rPr>
      </w:pPr>
      <w:r w:rsidRPr="001241C9">
        <w:rPr>
          <w:rFonts w:cs="Times New Roman"/>
          <w:sz w:val="28"/>
          <w:szCs w:val="28"/>
        </w:rPr>
        <w:t>08104</w:t>
      </w:r>
      <w:r w:rsidR="00332133" w:rsidRPr="001241C9">
        <w:rPr>
          <w:rFonts w:cs="Times New Roman"/>
          <w:sz w:val="28"/>
          <w:szCs w:val="28"/>
        </w:rPr>
        <w:t>: Khai thác đất sét</w:t>
      </w:r>
    </w:p>
    <w:p w14:paraId="18922715"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Nhóm này gồm:</w:t>
      </w:r>
    </w:p>
    <w:p w14:paraId="39F208FA"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Hoạt động khai thác đất sét, cao lanh;</w:t>
      </w:r>
    </w:p>
    <w:p w14:paraId="154F2914"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lastRenderedPageBreak/>
        <w:t>- Hoạt động khai thác đất sét làm vật liệu chịu lửa, làm đồ gốm.</w:t>
      </w:r>
    </w:p>
    <w:p w14:paraId="18E797F8" w14:textId="77777777" w:rsidR="00332133" w:rsidRPr="001241C9" w:rsidRDefault="00332133" w:rsidP="001F1A10">
      <w:pPr>
        <w:pStyle w:val="noidung"/>
        <w:spacing w:before="190" w:after="0" w:line="240" w:lineRule="auto"/>
        <w:ind w:firstLine="567"/>
        <w:rPr>
          <w:rFonts w:cs="Times New Roman"/>
          <w:i/>
          <w:sz w:val="28"/>
          <w:szCs w:val="28"/>
        </w:rPr>
      </w:pPr>
      <w:r w:rsidRPr="001241C9">
        <w:rPr>
          <w:rFonts w:cs="Times New Roman"/>
          <w:i/>
          <w:sz w:val="28"/>
          <w:szCs w:val="28"/>
        </w:rPr>
        <w:t>Loại trừ:</w:t>
      </w:r>
    </w:p>
    <w:p w14:paraId="07BDC550" w14:textId="77777777" w:rsidR="00332133" w:rsidRPr="001241C9" w:rsidRDefault="00332133" w:rsidP="001F1A10">
      <w:pPr>
        <w:pStyle w:val="noidung"/>
        <w:spacing w:before="190" w:after="0" w:line="240" w:lineRule="auto"/>
        <w:ind w:firstLine="567"/>
        <w:rPr>
          <w:rFonts w:cs="Times New Roman"/>
          <w:bCs/>
          <w:iCs/>
          <w:spacing w:val="-2"/>
          <w:sz w:val="28"/>
          <w:szCs w:val="28"/>
        </w:rPr>
      </w:pPr>
      <w:r w:rsidRPr="001241C9">
        <w:rPr>
          <w:rFonts w:cs="Times New Roman"/>
          <w:i/>
          <w:spacing w:val="-2"/>
          <w:sz w:val="28"/>
          <w:szCs w:val="28"/>
        </w:rPr>
        <w:t xml:space="preserve">- </w:t>
      </w:r>
      <w:r w:rsidRPr="001241C9">
        <w:rPr>
          <w:rFonts w:cs="Times New Roman"/>
          <w:spacing w:val="-2"/>
          <w:sz w:val="28"/>
          <w:szCs w:val="28"/>
        </w:rPr>
        <w:t>Các hoạt động khai thác cát bitum được phân vào nhóm 06100 (</w:t>
      </w:r>
      <w:r w:rsidRPr="001241C9">
        <w:rPr>
          <w:rFonts w:cs="Times New Roman"/>
          <w:bCs/>
          <w:iCs/>
          <w:spacing w:val="-2"/>
          <w:sz w:val="28"/>
          <w:szCs w:val="28"/>
        </w:rPr>
        <w:t>Khai thác dầu thô);</w:t>
      </w:r>
    </w:p>
    <w:p w14:paraId="164734BA" w14:textId="219642F2"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Khai th</w:t>
      </w:r>
      <w:r w:rsidR="004B5D4A" w:rsidRPr="001241C9">
        <w:rPr>
          <w:rFonts w:cs="Times New Roman"/>
          <w:sz w:val="28"/>
          <w:szCs w:val="28"/>
        </w:rPr>
        <w:t>ác khoáng phân bón và khoáng hóa</w:t>
      </w:r>
      <w:r w:rsidRPr="001241C9">
        <w:rPr>
          <w:rFonts w:cs="Times New Roman"/>
          <w:sz w:val="28"/>
          <w:szCs w:val="28"/>
        </w:rPr>
        <w:t xml:space="preserve"> chất được phân vào </w:t>
      </w:r>
      <w:r w:rsidR="004B5D4A" w:rsidRPr="001241C9">
        <w:rPr>
          <w:rFonts w:cs="Times New Roman"/>
          <w:sz w:val="28"/>
          <w:szCs w:val="28"/>
        </w:rPr>
        <w:t>nhóm 08910 (Khai thác khoáng hóa</w:t>
      </w:r>
      <w:r w:rsidRPr="001241C9">
        <w:rPr>
          <w:rFonts w:cs="Times New Roman"/>
          <w:sz w:val="28"/>
          <w:szCs w:val="28"/>
        </w:rPr>
        <w:t xml:space="preserve"> chất và khoáng phân bón);</w:t>
      </w:r>
    </w:p>
    <w:p w14:paraId="44BE92EB" w14:textId="27219335"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xml:space="preserve">- Sản xuất các khoáng chất nung chảy được phân vào nhóm 2394 (Sản xuất xi </w:t>
      </w:r>
      <w:r w:rsidR="00AF27D4" w:rsidRPr="001241C9">
        <w:rPr>
          <w:rFonts w:cs="Times New Roman"/>
          <w:sz w:val="28"/>
          <w:szCs w:val="28"/>
        </w:rPr>
        <w:t>m</w:t>
      </w:r>
      <w:r w:rsidR="0054254D">
        <w:rPr>
          <w:rFonts w:cs="Times New Roman"/>
          <w:sz w:val="28"/>
          <w:szCs w:val="28"/>
        </w:rPr>
        <w:t>ăng, vôi và</w:t>
      </w:r>
      <w:r w:rsidRPr="001241C9">
        <w:rPr>
          <w:rFonts w:cs="Times New Roman"/>
          <w:sz w:val="28"/>
          <w:szCs w:val="28"/>
        </w:rPr>
        <w:t xml:space="preserve"> thạch cao);</w:t>
      </w:r>
    </w:p>
    <w:p w14:paraId="5E1728EC" w14:textId="5F3DC483"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xml:space="preserve">- Các hoạt động cắt, xén đá và hoàn thiện đá được phân vào nhóm 23960 </w:t>
      </w:r>
      <w:r w:rsidRPr="001241C9">
        <w:rPr>
          <w:rFonts w:cs="Times New Roman"/>
          <w:sz w:val="28"/>
          <w:szCs w:val="28"/>
        </w:rPr>
        <w:br/>
        <w:t>(Cắt</w:t>
      </w:r>
      <w:r w:rsidR="00D9388D">
        <w:rPr>
          <w:rFonts w:cs="Times New Roman"/>
          <w:sz w:val="28"/>
          <w:szCs w:val="28"/>
        </w:rPr>
        <w:t>,</w:t>
      </w:r>
      <w:r w:rsidRPr="001241C9">
        <w:rPr>
          <w:rFonts w:cs="Times New Roman"/>
          <w:sz w:val="28"/>
          <w:szCs w:val="28"/>
        </w:rPr>
        <w:t xml:space="preserve"> tạo dáng và hoàn thiện đá).</w:t>
      </w:r>
    </w:p>
    <w:p w14:paraId="3989C0A0" w14:textId="77777777" w:rsidR="00332133" w:rsidRPr="001241C9" w:rsidRDefault="00332133" w:rsidP="001F1A10">
      <w:pPr>
        <w:pStyle w:val="1nho"/>
        <w:spacing w:before="190" w:after="0" w:line="240" w:lineRule="auto"/>
        <w:ind w:firstLine="567"/>
        <w:rPr>
          <w:rFonts w:cs="Times New Roman"/>
          <w:sz w:val="28"/>
          <w:szCs w:val="28"/>
        </w:rPr>
      </w:pPr>
      <w:r w:rsidRPr="001241C9">
        <w:rPr>
          <w:rFonts w:cs="Times New Roman"/>
          <w:sz w:val="28"/>
          <w:szCs w:val="28"/>
        </w:rPr>
        <w:t xml:space="preserve">089: Khai khoáng chưa được phân vào đâu </w:t>
      </w:r>
    </w:p>
    <w:p w14:paraId="74AF7A43" w14:textId="04880FF6" w:rsidR="00332133" w:rsidRPr="001241C9" w:rsidRDefault="00332133" w:rsidP="001F1A10">
      <w:pPr>
        <w:pStyle w:val="anho"/>
        <w:spacing w:before="190" w:after="0" w:line="240" w:lineRule="auto"/>
        <w:ind w:firstLine="567"/>
        <w:rPr>
          <w:rFonts w:cs="Times New Roman"/>
          <w:sz w:val="28"/>
          <w:szCs w:val="28"/>
        </w:rPr>
      </w:pPr>
      <w:r w:rsidRPr="001241C9">
        <w:rPr>
          <w:rFonts w:cs="Times New Roman"/>
          <w:sz w:val="28"/>
          <w:szCs w:val="28"/>
        </w:rPr>
        <w:t>08</w:t>
      </w:r>
      <w:r w:rsidR="004B5D4A" w:rsidRPr="001241C9">
        <w:rPr>
          <w:rFonts w:cs="Times New Roman"/>
          <w:sz w:val="28"/>
          <w:szCs w:val="28"/>
        </w:rPr>
        <w:t>91 - 08910: Khai thác khoáng hóa</w:t>
      </w:r>
      <w:r w:rsidRPr="001241C9">
        <w:rPr>
          <w:rFonts w:cs="Times New Roman"/>
          <w:sz w:val="28"/>
          <w:szCs w:val="28"/>
        </w:rPr>
        <w:t xml:space="preserve"> chất và khoáng phân bón</w:t>
      </w:r>
    </w:p>
    <w:p w14:paraId="0AF248C4"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xml:space="preserve"> Nhóm này gồm:</w:t>
      </w:r>
    </w:p>
    <w:p w14:paraId="0BDE3463" w14:textId="30588730"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Hoạt động khai thác muối ni</w:t>
      </w:r>
      <w:r w:rsidR="008D7311">
        <w:rPr>
          <w:rFonts w:cs="Times New Roman"/>
          <w:sz w:val="28"/>
          <w:szCs w:val="28"/>
        </w:rPr>
        <w:t xml:space="preserve"> </w:t>
      </w:r>
      <w:r w:rsidRPr="001241C9">
        <w:rPr>
          <w:rFonts w:cs="Times New Roman"/>
          <w:sz w:val="28"/>
          <w:szCs w:val="28"/>
        </w:rPr>
        <w:t>tơ, kali hoặc phốt pho tự nhiên;</w:t>
      </w:r>
    </w:p>
    <w:p w14:paraId="668C81BE"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Hoạt động khai thác lưu huỳnh tự nhiên;</w:t>
      </w:r>
    </w:p>
    <w:p w14:paraId="375A56AD"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Hoạt động khai thác pirít và chất chủ yếu chứa lưu huỳnh không kể hoạt động nung chảy;</w:t>
      </w:r>
    </w:p>
    <w:p w14:paraId="1FBBFFF8"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Hoạt động khai thác quặng bari cacbonat, bari sunphat (barít), borat tự nhiên, sunfatmanhe tự nhiên;</w:t>
      </w:r>
    </w:p>
    <w:p w14:paraId="0A578DC3" w14:textId="5A88D961"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Hoạt động khai thác khoáng chất khác chủ yếu chứ</w:t>
      </w:r>
      <w:r w:rsidR="004B5D4A" w:rsidRPr="001241C9">
        <w:rPr>
          <w:rFonts w:cs="Times New Roman"/>
          <w:sz w:val="28"/>
          <w:szCs w:val="28"/>
        </w:rPr>
        <w:t>a hóa</w:t>
      </w:r>
      <w:r w:rsidRPr="001241C9">
        <w:rPr>
          <w:rFonts w:cs="Times New Roman"/>
          <w:sz w:val="28"/>
          <w:szCs w:val="28"/>
        </w:rPr>
        <w:t xml:space="preserve"> chất ví dụ như đất màu và fluorit.</w:t>
      </w:r>
    </w:p>
    <w:p w14:paraId="5BE61BF3" w14:textId="77777777" w:rsidR="003B6D7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Nhóm này cũng gồm:</w:t>
      </w:r>
    </w:p>
    <w:p w14:paraId="25CB1644" w14:textId="77777777" w:rsidR="00332133" w:rsidRPr="001241C9" w:rsidRDefault="003B6D73" w:rsidP="001F1A10">
      <w:pPr>
        <w:pStyle w:val="noidung"/>
        <w:spacing w:before="19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Hoạt động khai thác phân động vậ</w:t>
      </w:r>
      <w:r w:rsidRPr="001241C9">
        <w:rPr>
          <w:rFonts w:cs="Times New Roman"/>
          <w:sz w:val="28"/>
          <w:szCs w:val="28"/>
        </w:rPr>
        <w:t>t;</w:t>
      </w:r>
    </w:p>
    <w:p w14:paraId="7B21F223" w14:textId="77777777" w:rsidR="003B6D73" w:rsidRPr="001241C9" w:rsidRDefault="003B6D73" w:rsidP="001F1A10">
      <w:pPr>
        <w:pStyle w:val="noidung"/>
        <w:spacing w:before="190" w:after="0" w:line="240" w:lineRule="auto"/>
        <w:ind w:firstLine="567"/>
        <w:rPr>
          <w:rFonts w:cs="Times New Roman"/>
          <w:sz w:val="28"/>
          <w:szCs w:val="28"/>
        </w:rPr>
      </w:pPr>
      <w:r w:rsidRPr="001241C9">
        <w:rPr>
          <w:rFonts w:cs="Times New Roman"/>
          <w:sz w:val="28"/>
          <w:szCs w:val="28"/>
        </w:rPr>
        <w:t>- Khai thác bùn khoáng</w:t>
      </w:r>
      <w:r w:rsidR="00663502" w:rsidRPr="001241C9">
        <w:rPr>
          <w:rFonts w:cs="Times New Roman"/>
          <w:sz w:val="28"/>
          <w:szCs w:val="28"/>
        </w:rPr>
        <w:t xml:space="preserve"> thiên nhiên</w:t>
      </w:r>
      <w:r w:rsidRPr="001241C9">
        <w:rPr>
          <w:rFonts w:cs="Times New Roman"/>
          <w:sz w:val="28"/>
          <w:szCs w:val="28"/>
        </w:rPr>
        <w:t>.</w:t>
      </w:r>
    </w:p>
    <w:p w14:paraId="605314D6" w14:textId="77777777" w:rsidR="00332133" w:rsidRPr="001241C9" w:rsidRDefault="00332133" w:rsidP="001F1A10">
      <w:pPr>
        <w:pStyle w:val="noidung"/>
        <w:spacing w:before="190" w:after="0" w:line="240" w:lineRule="auto"/>
        <w:ind w:firstLine="567"/>
        <w:rPr>
          <w:rFonts w:cs="Times New Roman"/>
          <w:i/>
          <w:sz w:val="28"/>
          <w:szCs w:val="28"/>
        </w:rPr>
      </w:pPr>
      <w:r w:rsidRPr="001241C9">
        <w:rPr>
          <w:rFonts w:cs="Times New Roman"/>
          <w:i/>
          <w:sz w:val="28"/>
          <w:szCs w:val="28"/>
        </w:rPr>
        <w:t>Loại trừ:</w:t>
      </w:r>
    </w:p>
    <w:p w14:paraId="6E5333C6"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w:t>
      </w:r>
      <w:r w:rsidRPr="001241C9">
        <w:rPr>
          <w:rFonts w:cs="Times New Roman"/>
          <w:i/>
          <w:sz w:val="28"/>
          <w:szCs w:val="28"/>
        </w:rPr>
        <w:t xml:space="preserve"> </w:t>
      </w:r>
      <w:r w:rsidRPr="001241C9">
        <w:rPr>
          <w:rFonts w:cs="Times New Roman"/>
          <w:sz w:val="28"/>
          <w:szCs w:val="28"/>
        </w:rPr>
        <w:t>Khai thác muối được phân vào nhóm 08930 (Khai thác muối);</w:t>
      </w:r>
    </w:p>
    <w:p w14:paraId="08F63190" w14:textId="5336C8DC" w:rsidR="00332133" w:rsidRPr="001F4C78" w:rsidRDefault="00332133" w:rsidP="001F1A10">
      <w:pPr>
        <w:pStyle w:val="noidung"/>
        <w:spacing w:before="190" w:after="0" w:line="240" w:lineRule="auto"/>
        <w:ind w:firstLine="567"/>
        <w:rPr>
          <w:rFonts w:cs="Times New Roman"/>
          <w:spacing w:val="-8"/>
          <w:sz w:val="28"/>
          <w:szCs w:val="28"/>
        </w:rPr>
      </w:pPr>
      <w:r w:rsidRPr="001F4C78">
        <w:rPr>
          <w:rFonts w:cs="Times New Roman"/>
          <w:spacing w:val="-8"/>
          <w:sz w:val="28"/>
          <w:szCs w:val="28"/>
        </w:rPr>
        <w:t xml:space="preserve">- </w:t>
      </w:r>
      <w:r w:rsidR="008B01A1" w:rsidRPr="001F4C78">
        <w:rPr>
          <w:rFonts w:cs="Times New Roman"/>
          <w:spacing w:val="-8"/>
          <w:sz w:val="28"/>
          <w:szCs w:val="28"/>
        </w:rPr>
        <w:t>N</w:t>
      </w:r>
      <w:r w:rsidRPr="001F4C78">
        <w:rPr>
          <w:rFonts w:cs="Times New Roman"/>
          <w:spacing w:val="-8"/>
          <w:sz w:val="28"/>
          <w:szCs w:val="28"/>
        </w:rPr>
        <w:t xml:space="preserve">ung </w:t>
      </w:r>
      <w:r w:rsidR="008B01A1" w:rsidRPr="001F4C78">
        <w:rPr>
          <w:rFonts w:cs="Times New Roman"/>
          <w:spacing w:val="-8"/>
          <w:sz w:val="28"/>
          <w:szCs w:val="28"/>
        </w:rPr>
        <w:t>quặng</w:t>
      </w:r>
      <w:r w:rsidRPr="001F4C78">
        <w:rPr>
          <w:rFonts w:cs="Times New Roman"/>
          <w:spacing w:val="-8"/>
          <w:sz w:val="28"/>
          <w:szCs w:val="28"/>
        </w:rPr>
        <w:t xml:space="preserve"> pirít sắt được phân vào nhóm 20119 (Sản xuấ</w:t>
      </w:r>
      <w:r w:rsidR="004B5D4A" w:rsidRPr="001F4C78">
        <w:rPr>
          <w:rFonts w:cs="Times New Roman"/>
          <w:spacing w:val="-8"/>
          <w:sz w:val="28"/>
          <w:szCs w:val="28"/>
        </w:rPr>
        <w:t>t hóa</w:t>
      </w:r>
      <w:r w:rsidRPr="001F4C78">
        <w:rPr>
          <w:rFonts w:cs="Times New Roman"/>
          <w:spacing w:val="-8"/>
          <w:sz w:val="28"/>
          <w:szCs w:val="28"/>
        </w:rPr>
        <w:t xml:space="preserve"> chất cơ bản khác);</w:t>
      </w:r>
    </w:p>
    <w:p w14:paraId="67D813E3" w14:textId="201A312C"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Sản xuất phân bón tổng hợp và hợp chất ni</w:t>
      </w:r>
      <w:r w:rsidR="008D7311">
        <w:rPr>
          <w:rFonts w:cs="Times New Roman"/>
          <w:sz w:val="28"/>
          <w:szCs w:val="28"/>
        </w:rPr>
        <w:t xml:space="preserve"> </w:t>
      </w:r>
      <w:r w:rsidRPr="001241C9">
        <w:rPr>
          <w:rFonts w:cs="Times New Roman"/>
          <w:sz w:val="28"/>
          <w:szCs w:val="28"/>
        </w:rPr>
        <w:t>tơ được phân vào nhóm 20120 (Sản xuất phân bón và hợp chất ni</w:t>
      </w:r>
      <w:r w:rsidR="008D7311">
        <w:rPr>
          <w:rFonts w:cs="Times New Roman"/>
          <w:sz w:val="28"/>
          <w:szCs w:val="28"/>
        </w:rPr>
        <w:t xml:space="preserve"> </w:t>
      </w:r>
      <w:r w:rsidRPr="001241C9">
        <w:rPr>
          <w:rFonts w:cs="Times New Roman"/>
          <w:sz w:val="28"/>
          <w:szCs w:val="28"/>
        </w:rPr>
        <w:t>tơ).</w:t>
      </w:r>
    </w:p>
    <w:p w14:paraId="677FDC9B" w14:textId="77777777" w:rsidR="00332133" w:rsidRPr="001241C9" w:rsidRDefault="00332133" w:rsidP="001F1A10">
      <w:pPr>
        <w:pStyle w:val="anho"/>
        <w:spacing w:before="190" w:after="0" w:line="240" w:lineRule="auto"/>
        <w:ind w:firstLine="567"/>
        <w:rPr>
          <w:rFonts w:cs="Times New Roman"/>
          <w:sz w:val="28"/>
          <w:szCs w:val="28"/>
        </w:rPr>
      </w:pPr>
      <w:r w:rsidRPr="001241C9">
        <w:rPr>
          <w:rFonts w:cs="Times New Roman"/>
          <w:sz w:val="28"/>
          <w:szCs w:val="28"/>
        </w:rPr>
        <w:t>0892 - 08920: Khai thác và thu gom than bùn</w:t>
      </w:r>
    </w:p>
    <w:p w14:paraId="2F3F0ACA" w14:textId="77777777" w:rsidR="00436A31"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Nhóm này gồm:</w:t>
      </w:r>
      <w:r w:rsidR="00AE51CD" w:rsidRPr="001241C9">
        <w:rPr>
          <w:rFonts w:cs="Times New Roman"/>
          <w:sz w:val="28"/>
          <w:szCs w:val="28"/>
        </w:rPr>
        <w:t xml:space="preserve"> </w:t>
      </w:r>
    </w:p>
    <w:p w14:paraId="208DB11D" w14:textId="77777777" w:rsidR="00AE51CD" w:rsidRPr="001241C9" w:rsidRDefault="00436A31" w:rsidP="001F1A10">
      <w:pPr>
        <w:pStyle w:val="noidung"/>
        <w:spacing w:before="190" w:after="0" w:line="240" w:lineRule="auto"/>
        <w:ind w:firstLine="567"/>
        <w:rPr>
          <w:rFonts w:cs="Times New Roman"/>
          <w:sz w:val="28"/>
          <w:szCs w:val="28"/>
        </w:rPr>
      </w:pPr>
      <w:r w:rsidRPr="001241C9">
        <w:rPr>
          <w:rFonts w:cs="Times New Roman"/>
          <w:sz w:val="28"/>
          <w:szCs w:val="28"/>
        </w:rPr>
        <w:lastRenderedPageBreak/>
        <w:t xml:space="preserve">- </w:t>
      </w:r>
      <w:r w:rsidR="00AE51CD" w:rsidRPr="001241C9">
        <w:rPr>
          <w:rFonts w:cs="Times New Roman"/>
          <w:sz w:val="28"/>
          <w:szCs w:val="28"/>
        </w:rPr>
        <w:t>Khai thác than bùn.</w:t>
      </w:r>
    </w:p>
    <w:p w14:paraId="76D0752E"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Thu gom than bùn.</w:t>
      </w:r>
    </w:p>
    <w:p w14:paraId="362C6923" w14:textId="77777777" w:rsidR="00436A31" w:rsidRPr="001241C9" w:rsidRDefault="00436A31" w:rsidP="001F1A10">
      <w:pPr>
        <w:pStyle w:val="noidung"/>
        <w:spacing w:before="190" w:after="0" w:line="240" w:lineRule="auto"/>
        <w:ind w:firstLine="567"/>
        <w:rPr>
          <w:rFonts w:cs="Times New Roman"/>
          <w:sz w:val="28"/>
          <w:szCs w:val="28"/>
        </w:rPr>
      </w:pPr>
      <w:r w:rsidRPr="001241C9">
        <w:rPr>
          <w:rFonts w:cs="Times New Roman"/>
          <w:sz w:val="28"/>
          <w:szCs w:val="28"/>
        </w:rPr>
        <w:t xml:space="preserve">- </w:t>
      </w:r>
      <w:r w:rsidR="00312AF3" w:rsidRPr="001241C9">
        <w:rPr>
          <w:rFonts w:cs="Times New Roman"/>
          <w:sz w:val="28"/>
          <w:szCs w:val="28"/>
        </w:rPr>
        <w:t xml:space="preserve">Sơ chế </w:t>
      </w:r>
      <w:r w:rsidR="000A7347" w:rsidRPr="001241C9">
        <w:rPr>
          <w:rFonts w:cs="Times New Roman"/>
          <w:sz w:val="28"/>
          <w:szCs w:val="28"/>
        </w:rPr>
        <w:t xml:space="preserve">thô </w:t>
      </w:r>
      <w:r w:rsidR="00312AF3" w:rsidRPr="001241C9">
        <w:rPr>
          <w:rFonts w:cs="Times New Roman"/>
          <w:sz w:val="28"/>
          <w:szCs w:val="28"/>
        </w:rPr>
        <w:t xml:space="preserve">than bùn </w:t>
      </w:r>
      <w:r w:rsidRPr="001241C9">
        <w:rPr>
          <w:rFonts w:cs="Times New Roman"/>
          <w:sz w:val="28"/>
          <w:szCs w:val="28"/>
        </w:rPr>
        <w:t>để nâng cao chất lượng hoặc tạo thuận lợi cho việc vận chuyển hoặc lưu trữ.</w:t>
      </w:r>
    </w:p>
    <w:p w14:paraId="60CA2E44" w14:textId="77777777" w:rsidR="00332133" w:rsidRPr="001241C9" w:rsidRDefault="00332133" w:rsidP="001F1A10">
      <w:pPr>
        <w:pStyle w:val="noidung"/>
        <w:spacing w:before="190" w:after="0" w:line="240" w:lineRule="auto"/>
        <w:ind w:firstLine="567"/>
        <w:rPr>
          <w:rFonts w:cs="Times New Roman"/>
          <w:i/>
          <w:sz w:val="28"/>
          <w:szCs w:val="28"/>
        </w:rPr>
      </w:pPr>
      <w:r w:rsidRPr="001241C9">
        <w:rPr>
          <w:rFonts w:cs="Times New Roman"/>
          <w:i/>
          <w:sz w:val="28"/>
          <w:szCs w:val="28"/>
        </w:rPr>
        <w:t>Loại trừ:</w:t>
      </w:r>
    </w:p>
    <w:p w14:paraId="475DDCA4"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xml:space="preserve">- Hoạt động dịch vụ phụ khai thác than bùn được phân vào nhóm 09900 </w:t>
      </w:r>
      <w:r w:rsidRPr="001241C9">
        <w:rPr>
          <w:rFonts w:cs="Times New Roman"/>
          <w:sz w:val="28"/>
          <w:szCs w:val="28"/>
        </w:rPr>
        <w:br/>
        <w:t>(Hoạt động dịch vụ hỗ trợ khai khoáng khác);</w:t>
      </w:r>
    </w:p>
    <w:p w14:paraId="76E655AB" w14:textId="6C428A85" w:rsidR="00E733C0" w:rsidRPr="001F4C78" w:rsidRDefault="00E733C0" w:rsidP="001F1A10">
      <w:pPr>
        <w:pStyle w:val="noidung"/>
        <w:spacing w:before="190" w:after="0" w:line="240" w:lineRule="auto"/>
        <w:ind w:firstLine="567"/>
        <w:rPr>
          <w:rFonts w:cs="Times New Roman"/>
          <w:spacing w:val="-2"/>
          <w:sz w:val="28"/>
          <w:szCs w:val="28"/>
        </w:rPr>
      </w:pPr>
      <w:r w:rsidRPr="001F4C78">
        <w:rPr>
          <w:rFonts w:cs="Times New Roman"/>
          <w:spacing w:val="-2"/>
          <w:sz w:val="28"/>
          <w:szCs w:val="28"/>
        </w:rPr>
        <w:t xml:space="preserve">- Sản xuất than bánh (than bùn đã đóng thành bánh) được xếp vào nhóm 19200 (Sản xuất sản phẩm </w:t>
      </w:r>
      <w:r w:rsidR="003A6841" w:rsidRPr="001F4C78">
        <w:rPr>
          <w:rFonts w:cs="Times New Roman"/>
          <w:spacing w:val="-2"/>
          <w:sz w:val="28"/>
          <w:szCs w:val="28"/>
        </w:rPr>
        <w:t>d</w:t>
      </w:r>
      <w:r w:rsidRPr="001F4C78">
        <w:rPr>
          <w:rFonts w:cs="Times New Roman"/>
          <w:spacing w:val="-2"/>
          <w:sz w:val="28"/>
          <w:szCs w:val="28"/>
        </w:rPr>
        <w:t>ầu mỏ tinh chế</w:t>
      </w:r>
      <w:r w:rsidR="008B01A1" w:rsidRPr="001F4C78">
        <w:rPr>
          <w:rFonts w:cs="Times New Roman"/>
          <w:spacing w:val="-2"/>
          <w:sz w:val="28"/>
          <w:szCs w:val="28"/>
        </w:rPr>
        <w:t>; sản xuất sản phẩm nhiên liệu hóa thạch)</w:t>
      </w:r>
      <w:r w:rsidRPr="001F4C78">
        <w:rPr>
          <w:rFonts w:cs="Times New Roman"/>
          <w:spacing w:val="-2"/>
          <w:sz w:val="28"/>
          <w:szCs w:val="28"/>
        </w:rPr>
        <w:t>;</w:t>
      </w:r>
    </w:p>
    <w:p w14:paraId="7D717601" w14:textId="77777777" w:rsidR="002D5EB2" w:rsidRPr="001F4C78" w:rsidRDefault="002D5EB2" w:rsidP="001F1A10">
      <w:pPr>
        <w:pStyle w:val="noidung"/>
        <w:spacing w:before="190" w:after="0" w:line="240" w:lineRule="auto"/>
        <w:ind w:firstLine="567"/>
        <w:rPr>
          <w:rFonts w:cs="Times New Roman"/>
          <w:spacing w:val="-4"/>
          <w:sz w:val="28"/>
          <w:szCs w:val="28"/>
        </w:rPr>
      </w:pPr>
      <w:r w:rsidRPr="001F4C78">
        <w:rPr>
          <w:rFonts w:cs="Times New Roman"/>
          <w:spacing w:val="-4"/>
          <w:sz w:val="28"/>
          <w:szCs w:val="28"/>
        </w:rPr>
        <w:t xml:space="preserve">- Sản xuất hỗn hợp đất bầu (ví dụ gồm: </w:t>
      </w:r>
      <w:r w:rsidRPr="001F4C78">
        <w:rPr>
          <w:rFonts w:cs="Times New Roman"/>
          <w:sz w:val="28"/>
          <w:szCs w:val="28"/>
        </w:rPr>
        <w:t>than bùn, đất tự nhiên</w:t>
      </w:r>
      <w:r w:rsidRPr="001F4C78">
        <w:rPr>
          <w:rFonts w:cs="Times New Roman"/>
          <w:spacing w:val="-4"/>
          <w:sz w:val="28"/>
          <w:szCs w:val="28"/>
        </w:rPr>
        <w:t xml:space="preserve">, cát, đất sét, phân </w:t>
      </w:r>
      <w:r w:rsidR="00A17B21" w:rsidRPr="001F4C78">
        <w:rPr>
          <w:rFonts w:cs="Times New Roman"/>
          <w:spacing w:val="-4"/>
          <w:sz w:val="28"/>
          <w:szCs w:val="28"/>
        </w:rPr>
        <w:t xml:space="preserve">bón </w:t>
      </w:r>
      <w:r w:rsidRPr="001F4C78">
        <w:rPr>
          <w:rFonts w:cs="Times New Roman"/>
          <w:spacing w:val="-4"/>
          <w:sz w:val="28"/>
          <w:szCs w:val="28"/>
        </w:rPr>
        <w:t>khoáng) được phân vào nhóm 20120 (Sản xuất phân bón và hợp chất ni tơ);</w:t>
      </w:r>
    </w:p>
    <w:p w14:paraId="04C9125B"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xml:space="preserve">- </w:t>
      </w:r>
      <w:r w:rsidR="00042AF9" w:rsidRPr="001241C9">
        <w:rPr>
          <w:rFonts w:cs="Times New Roman"/>
          <w:sz w:val="28"/>
          <w:szCs w:val="28"/>
        </w:rPr>
        <w:t xml:space="preserve">Sản xuất các sản phẩm từ than bùn </w:t>
      </w:r>
      <w:r w:rsidRPr="001241C9">
        <w:rPr>
          <w:rFonts w:cs="Times New Roman"/>
          <w:sz w:val="28"/>
          <w:szCs w:val="28"/>
        </w:rPr>
        <w:t xml:space="preserve">được phân vào nhóm 23990 (Sản xuất sản phẩm từ chất khoáng phi kim loại khác chưa </w:t>
      </w:r>
      <w:r w:rsidR="00042AF9" w:rsidRPr="001241C9">
        <w:rPr>
          <w:rFonts w:cs="Times New Roman"/>
          <w:sz w:val="28"/>
          <w:szCs w:val="28"/>
        </w:rPr>
        <w:t>đ</w:t>
      </w:r>
      <w:r w:rsidRPr="001241C9">
        <w:rPr>
          <w:rFonts w:cs="Times New Roman"/>
          <w:sz w:val="28"/>
          <w:szCs w:val="28"/>
        </w:rPr>
        <w:t>ược phân vào đâu).</w:t>
      </w:r>
    </w:p>
    <w:p w14:paraId="30D1E8A1" w14:textId="77777777" w:rsidR="00332133" w:rsidRPr="001241C9" w:rsidRDefault="00332133" w:rsidP="001F1A10">
      <w:pPr>
        <w:pStyle w:val="anho"/>
        <w:spacing w:before="190" w:after="0" w:line="240" w:lineRule="auto"/>
        <w:ind w:firstLine="567"/>
        <w:rPr>
          <w:rFonts w:cs="Times New Roman"/>
          <w:sz w:val="28"/>
          <w:szCs w:val="28"/>
        </w:rPr>
      </w:pPr>
      <w:r w:rsidRPr="001241C9">
        <w:rPr>
          <w:rFonts w:cs="Times New Roman"/>
          <w:sz w:val="28"/>
          <w:szCs w:val="28"/>
        </w:rPr>
        <w:t>0893 - 08930: Khai thác muối</w:t>
      </w:r>
    </w:p>
    <w:p w14:paraId="7FD62B78"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xml:space="preserve">Nhóm này gồm: </w:t>
      </w:r>
    </w:p>
    <w:p w14:paraId="564EA9A1"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Các hoạt động khai thác muối mỏ, đập vụn muối và sàng muối;</w:t>
      </w:r>
    </w:p>
    <w:p w14:paraId="22CE7C40"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Sản xuất muối từ nước biển, nước mặn ở hồ hoặc nước mặn tự nhiên khác;</w:t>
      </w:r>
    </w:p>
    <w:p w14:paraId="66817944"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Nghiền, tẩy rửa và tinh chế muối phục vụ cho sản xuất.</w:t>
      </w:r>
    </w:p>
    <w:p w14:paraId="101613A0" w14:textId="77777777" w:rsidR="00332133" w:rsidRPr="001241C9" w:rsidRDefault="00332133" w:rsidP="001F1A10">
      <w:pPr>
        <w:pStyle w:val="duoia"/>
        <w:spacing w:before="190" w:after="0" w:line="240" w:lineRule="auto"/>
        <w:ind w:firstLine="567"/>
        <w:rPr>
          <w:rFonts w:cs="Times New Roman"/>
          <w:sz w:val="28"/>
          <w:szCs w:val="28"/>
        </w:rPr>
      </w:pPr>
      <w:r w:rsidRPr="001241C9">
        <w:rPr>
          <w:rFonts w:cs="Times New Roman"/>
          <w:sz w:val="28"/>
          <w:szCs w:val="28"/>
        </w:rPr>
        <w:t>Loại trừ:</w:t>
      </w:r>
    </w:p>
    <w:p w14:paraId="39FBA682"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Chế biến các sản phẩm muối, ví dụ muối iốt được phân vào nhóm 10790 (Sản xuất thực phẩm khác chưa được phân vào đâu);</w:t>
      </w:r>
    </w:p>
    <w:p w14:paraId="062FAAB6"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 Sản xuất nước dùng trong sinh hoạt từ nước biển hoặc từ nước suối mặn được phân vào nhóm 36000 (Khai thác, xử lý và cung cấp nước).</w:t>
      </w:r>
    </w:p>
    <w:p w14:paraId="6DB4C7A7" w14:textId="77777777" w:rsidR="00332133" w:rsidRPr="001241C9" w:rsidRDefault="00332133" w:rsidP="001F1A10">
      <w:pPr>
        <w:pStyle w:val="anho"/>
        <w:spacing w:before="190" w:after="0" w:line="240" w:lineRule="auto"/>
        <w:ind w:firstLine="567"/>
        <w:rPr>
          <w:rFonts w:cs="Times New Roman"/>
          <w:sz w:val="28"/>
          <w:szCs w:val="28"/>
        </w:rPr>
      </w:pPr>
      <w:r w:rsidRPr="001241C9">
        <w:rPr>
          <w:rFonts w:cs="Times New Roman"/>
          <w:sz w:val="28"/>
          <w:szCs w:val="28"/>
        </w:rPr>
        <w:t>0899 - 08990: Khai khoáng khác chưa được phân vào đâu</w:t>
      </w:r>
    </w:p>
    <w:p w14:paraId="4B5C5312" w14:textId="77777777" w:rsidR="00332133" w:rsidRPr="001241C9" w:rsidRDefault="00332133" w:rsidP="001F1A10">
      <w:pPr>
        <w:pStyle w:val="noidung"/>
        <w:spacing w:before="190" w:after="0" w:line="240" w:lineRule="auto"/>
        <w:ind w:firstLine="567"/>
        <w:rPr>
          <w:rFonts w:cs="Times New Roman"/>
          <w:sz w:val="28"/>
          <w:szCs w:val="28"/>
        </w:rPr>
      </w:pPr>
      <w:r w:rsidRPr="001241C9">
        <w:rPr>
          <w:rFonts w:cs="Times New Roman"/>
          <w:sz w:val="28"/>
          <w:szCs w:val="28"/>
        </w:rPr>
        <w:t>Nhóm này gồm:</w:t>
      </w:r>
    </w:p>
    <w:p w14:paraId="2FEBA7B1" w14:textId="77777777" w:rsidR="00332133" w:rsidRPr="001241C9" w:rsidRDefault="00B855EF" w:rsidP="001F1A10">
      <w:pPr>
        <w:pStyle w:val="noidung"/>
        <w:spacing w:before="190" w:after="0" w:line="240" w:lineRule="auto"/>
        <w:ind w:firstLine="567"/>
        <w:rPr>
          <w:rFonts w:cs="Times New Roman"/>
          <w:sz w:val="28"/>
          <w:szCs w:val="28"/>
        </w:rPr>
      </w:pPr>
      <w:r w:rsidRPr="001241C9">
        <w:rPr>
          <w:rFonts w:cs="Times New Roman"/>
          <w:sz w:val="28"/>
          <w:szCs w:val="28"/>
        </w:rPr>
        <w:t xml:space="preserve">- </w:t>
      </w:r>
      <w:r w:rsidR="00332133" w:rsidRPr="001241C9">
        <w:rPr>
          <w:rFonts w:cs="Times New Roman"/>
          <w:sz w:val="28"/>
          <w:szCs w:val="28"/>
        </w:rPr>
        <w:t>Khai thác mỏ và khai thác khoáng chất và nguyên liệu khác chưa được phân vào đâu như:</w:t>
      </w:r>
    </w:p>
    <w:p w14:paraId="7E8CF615" w14:textId="77777777" w:rsidR="00332133" w:rsidRPr="001241C9" w:rsidRDefault="00B855EF" w:rsidP="001F1A10">
      <w:pPr>
        <w:pStyle w:val="noidung"/>
        <w:spacing w:before="190" w:after="0" w:line="240" w:lineRule="auto"/>
        <w:ind w:firstLine="567"/>
        <w:rPr>
          <w:rFonts w:cs="Times New Roman"/>
          <w:sz w:val="28"/>
          <w:szCs w:val="28"/>
          <w:lang w:val="vi-VN"/>
        </w:rPr>
      </w:pPr>
      <w:r w:rsidRPr="001241C9">
        <w:rPr>
          <w:rFonts w:cs="Times New Roman"/>
          <w:sz w:val="28"/>
          <w:szCs w:val="28"/>
        </w:rPr>
        <w:t>+</w:t>
      </w:r>
      <w:r w:rsidR="00332133" w:rsidRPr="001241C9">
        <w:rPr>
          <w:rFonts w:cs="Times New Roman"/>
          <w:sz w:val="28"/>
          <w:szCs w:val="28"/>
        </w:rPr>
        <w:t xml:space="preserve"> Nguyên liệu làm đá mài, đá quý, các khoáng chất, graphite tự nhiên và các chất phụ gia khác...</w:t>
      </w:r>
      <w:r w:rsidR="00AA51EB" w:rsidRPr="001241C9">
        <w:rPr>
          <w:rFonts w:cs="Times New Roman"/>
          <w:sz w:val="28"/>
          <w:szCs w:val="28"/>
          <w:lang w:val="vi-VN"/>
        </w:rPr>
        <w:t>;</w:t>
      </w:r>
    </w:p>
    <w:p w14:paraId="00C97A18" w14:textId="77777777" w:rsidR="00AA51EB" w:rsidRPr="001241C9" w:rsidRDefault="00AA51EB" w:rsidP="001F1A10">
      <w:pPr>
        <w:pStyle w:val="HTMLPreformatted"/>
        <w:spacing w:before="190"/>
        <w:ind w:firstLine="567"/>
        <w:rPr>
          <w:rFonts w:ascii="Times New Roman" w:eastAsia="MS Mincho" w:hAnsi="Times New Roman" w:cs="Times New Roman"/>
          <w:sz w:val="28"/>
          <w:szCs w:val="28"/>
          <w:lang w:val="vi-VN"/>
        </w:rPr>
      </w:pPr>
      <w:r w:rsidRPr="001241C9">
        <w:rPr>
          <w:rFonts w:ascii="Times New Roman" w:eastAsia="MS Mincho" w:hAnsi="Times New Roman" w:cs="Times New Roman"/>
          <w:sz w:val="28"/>
          <w:szCs w:val="28"/>
          <w:lang w:val="vi-VN"/>
        </w:rPr>
        <w:t>+ N</w:t>
      </w:r>
      <w:r w:rsidRPr="001241C9">
        <w:rPr>
          <w:rFonts w:ascii="Times New Roman" w:eastAsia="MS Mincho" w:hAnsi="Times New Roman" w:cs="Times New Roman"/>
          <w:sz w:val="28"/>
          <w:szCs w:val="28"/>
        </w:rPr>
        <w:t>hựa đường tự nhiên, asphaltite và đá asphaltic; bitum rắn tự nhiên</w:t>
      </w:r>
      <w:r w:rsidRPr="001241C9">
        <w:rPr>
          <w:rFonts w:ascii="Times New Roman" w:eastAsia="MS Mincho" w:hAnsi="Times New Roman" w:cs="Times New Roman"/>
          <w:sz w:val="28"/>
          <w:szCs w:val="28"/>
          <w:lang w:val="vi-VN"/>
        </w:rPr>
        <w:t>;</w:t>
      </w:r>
    </w:p>
    <w:p w14:paraId="4C5DA4F0" w14:textId="77777777" w:rsidR="00332133" w:rsidRPr="001241C9" w:rsidRDefault="00B855EF" w:rsidP="001F1A10">
      <w:pPr>
        <w:pStyle w:val="noidung"/>
        <w:spacing w:before="19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Đá quý, bột thạch anh, mica...</w:t>
      </w:r>
    </w:p>
    <w:p w14:paraId="3F8D6A33" w14:textId="77777777" w:rsidR="00B855EF" w:rsidRPr="001241C9" w:rsidRDefault="00B855EF" w:rsidP="001F1A10">
      <w:pPr>
        <w:pStyle w:val="noidung"/>
        <w:spacing w:before="190" w:after="0" w:line="240" w:lineRule="auto"/>
        <w:ind w:firstLine="567"/>
        <w:rPr>
          <w:rFonts w:cs="Times New Roman"/>
          <w:sz w:val="28"/>
          <w:szCs w:val="28"/>
        </w:rPr>
      </w:pPr>
      <w:r w:rsidRPr="001241C9">
        <w:rPr>
          <w:rFonts w:cs="Times New Roman"/>
          <w:sz w:val="28"/>
          <w:szCs w:val="28"/>
        </w:rPr>
        <w:t xml:space="preserve">- Khai thác các khoáng chất và vật liệu khác (như lithium) từ nước muối. </w:t>
      </w:r>
    </w:p>
    <w:p w14:paraId="2F2FF1C2" w14:textId="77777777" w:rsidR="00332133" w:rsidRPr="001241C9" w:rsidRDefault="00332133" w:rsidP="00B65271">
      <w:pPr>
        <w:pStyle w:val="nghieng"/>
        <w:spacing w:after="0" w:line="240" w:lineRule="auto"/>
        <w:ind w:firstLine="567"/>
        <w:rPr>
          <w:rFonts w:ascii="Times New Roman" w:hAnsi="Times New Roman" w:cs="Times New Roman"/>
          <w:sz w:val="28"/>
          <w:szCs w:val="28"/>
          <w:lang w:val="en-US"/>
        </w:rPr>
      </w:pPr>
      <w:r w:rsidRPr="001241C9">
        <w:rPr>
          <w:rFonts w:ascii="Times New Roman" w:hAnsi="Times New Roman" w:cs="Times New Roman"/>
          <w:sz w:val="28"/>
          <w:szCs w:val="28"/>
          <w:lang w:val="en-US"/>
        </w:rPr>
        <w:lastRenderedPageBreak/>
        <w:t>09: HOẠT ĐỘNG DỊCH VỤ HỖ TRỢ KHAI KHOÁNG</w:t>
      </w:r>
    </w:p>
    <w:p w14:paraId="5D5A610A" w14:textId="7AAC07D5" w:rsidR="00332133" w:rsidRPr="001241C9" w:rsidRDefault="00332133" w:rsidP="00B65271">
      <w:pPr>
        <w:pStyle w:val="noidung"/>
        <w:spacing w:before="180" w:after="0" w:line="240" w:lineRule="auto"/>
        <w:ind w:firstLine="567"/>
        <w:rPr>
          <w:rFonts w:cs="Times New Roman"/>
          <w:sz w:val="28"/>
          <w:szCs w:val="28"/>
        </w:rPr>
      </w:pPr>
      <w:r w:rsidRPr="001241C9">
        <w:rPr>
          <w:rFonts w:cs="Times New Roman"/>
          <w:sz w:val="28"/>
          <w:szCs w:val="28"/>
        </w:rPr>
        <w:t xml:space="preserve">Ngành này gồm: Hoạt động cung cấp dịch vụ hỗ trợ chuyên về khai khoáng </w:t>
      </w:r>
      <w:r w:rsidR="000C500C" w:rsidRPr="001241C9">
        <w:rPr>
          <w:rFonts w:cs="Times New Roman"/>
          <w:sz w:val="28"/>
          <w:szCs w:val="28"/>
          <w:lang w:val="vi-VN"/>
        </w:rPr>
        <w:t>trên c</w:t>
      </w:r>
      <w:r w:rsidRPr="001241C9">
        <w:rPr>
          <w:rFonts w:cs="Times New Roman"/>
          <w:sz w:val="28"/>
          <w:szCs w:val="28"/>
        </w:rPr>
        <w:t>ơ sở phí hoặc hợp đồng. Nó bao gồm hoạt động dịch vụ thăm dò thông qua phương pháp truyền thống</w:t>
      </w:r>
      <w:r w:rsidR="000C500C" w:rsidRPr="001241C9">
        <w:rPr>
          <w:rFonts w:cs="Times New Roman"/>
          <w:sz w:val="28"/>
          <w:szCs w:val="28"/>
          <w:lang w:val="vi-VN"/>
        </w:rPr>
        <w:t xml:space="preserve"> như</w:t>
      </w:r>
      <w:r w:rsidRPr="001241C9">
        <w:rPr>
          <w:rFonts w:cs="Times New Roman"/>
          <w:sz w:val="28"/>
          <w:szCs w:val="28"/>
        </w:rPr>
        <w:t>: lấy mẫu, thực hiện các quan sát địa chất về địa điểm khai thác, hoạt động khoan, khoan thử, khoan lại các giếng dầu, các mỏ khoáng kim loại và phi kim loại. Các loại hình dịch vụ khác như xây dựng cơ sở hạ tầng tại nơi đào giếng, gắn xi măng các giếng dầu, làm sạch và xử</w:t>
      </w:r>
      <w:r w:rsidR="004B5D4A" w:rsidRPr="001241C9">
        <w:rPr>
          <w:rFonts w:cs="Times New Roman"/>
          <w:sz w:val="28"/>
          <w:szCs w:val="28"/>
        </w:rPr>
        <w:t xml:space="preserve"> lý hóa</w:t>
      </w:r>
      <w:r w:rsidRPr="001241C9">
        <w:rPr>
          <w:rFonts w:cs="Times New Roman"/>
          <w:sz w:val="28"/>
          <w:szCs w:val="28"/>
        </w:rPr>
        <w:t xml:space="preserve"> học axít giếng, dịch vụ chuyển rời rác tại các mỏ.</w:t>
      </w:r>
    </w:p>
    <w:p w14:paraId="6F4993FF" w14:textId="77777777" w:rsidR="00332133" w:rsidRPr="001241C9" w:rsidRDefault="00332133" w:rsidP="00B65271">
      <w:pPr>
        <w:pStyle w:val="1nho"/>
        <w:spacing w:before="180" w:after="0" w:line="240" w:lineRule="auto"/>
        <w:ind w:firstLine="567"/>
        <w:rPr>
          <w:rFonts w:cs="Times New Roman"/>
          <w:sz w:val="28"/>
          <w:szCs w:val="28"/>
        </w:rPr>
      </w:pPr>
      <w:r w:rsidRPr="001241C9">
        <w:rPr>
          <w:rFonts w:cs="Times New Roman"/>
          <w:sz w:val="28"/>
          <w:szCs w:val="28"/>
        </w:rPr>
        <w:t xml:space="preserve">091 - 0910 - 09100: Hoạt động dịch vụ hỗ trợ khai thác dầu thô và khí </w:t>
      </w:r>
      <w:r w:rsidRPr="001241C9">
        <w:rPr>
          <w:rFonts w:cs="Times New Roman"/>
          <w:sz w:val="28"/>
          <w:szCs w:val="28"/>
        </w:rPr>
        <w:br/>
        <w:t>tự nhiên</w:t>
      </w:r>
    </w:p>
    <w:p w14:paraId="74BF95E5" w14:textId="77777777" w:rsidR="00332133" w:rsidRPr="001241C9" w:rsidRDefault="00332133" w:rsidP="00B65271">
      <w:pPr>
        <w:pStyle w:val="noidung"/>
        <w:spacing w:before="180" w:after="0" w:line="240" w:lineRule="auto"/>
        <w:ind w:firstLine="567"/>
        <w:rPr>
          <w:rFonts w:cs="Times New Roman"/>
          <w:sz w:val="28"/>
          <w:szCs w:val="28"/>
        </w:rPr>
      </w:pPr>
      <w:r w:rsidRPr="001241C9">
        <w:rPr>
          <w:rFonts w:cs="Times New Roman"/>
          <w:sz w:val="28"/>
          <w:szCs w:val="28"/>
        </w:rPr>
        <w:t>Nhóm này gồm:</w:t>
      </w:r>
    </w:p>
    <w:p w14:paraId="74E6608F" w14:textId="77777777" w:rsidR="00332133" w:rsidRPr="001F4C78" w:rsidRDefault="00332133" w:rsidP="00B65271">
      <w:pPr>
        <w:pStyle w:val="noidung"/>
        <w:spacing w:before="180" w:after="0" w:line="240" w:lineRule="auto"/>
        <w:ind w:firstLine="567"/>
        <w:rPr>
          <w:rFonts w:cs="Times New Roman"/>
          <w:spacing w:val="-6"/>
          <w:sz w:val="28"/>
          <w:szCs w:val="28"/>
        </w:rPr>
      </w:pPr>
      <w:r w:rsidRPr="001F4C78">
        <w:rPr>
          <w:rFonts w:cs="Times New Roman"/>
          <w:spacing w:val="-6"/>
          <w:sz w:val="28"/>
          <w:szCs w:val="28"/>
        </w:rPr>
        <w:t xml:space="preserve">Hoạt động cung cấp dịch vụ khai thác dầu </w:t>
      </w:r>
      <w:r w:rsidR="00B855EF" w:rsidRPr="001F4C78">
        <w:rPr>
          <w:rFonts w:cs="Times New Roman"/>
          <w:spacing w:val="-6"/>
          <w:sz w:val="28"/>
          <w:szCs w:val="28"/>
        </w:rPr>
        <w:t xml:space="preserve">và </w:t>
      </w:r>
      <w:r w:rsidRPr="001F4C78">
        <w:rPr>
          <w:rFonts w:cs="Times New Roman"/>
          <w:spacing w:val="-6"/>
          <w:sz w:val="28"/>
          <w:szCs w:val="28"/>
        </w:rPr>
        <w:t>khí trên cơ sở phí và hợp đồng như:</w:t>
      </w:r>
    </w:p>
    <w:p w14:paraId="45133D38" w14:textId="77777777" w:rsidR="00332133" w:rsidRPr="001241C9" w:rsidRDefault="00290D93" w:rsidP="00B65271">
      <w:pPr>
        <w:pStyle w:val="noidung"/>
        <w:spacing w:before="18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Các hoạt động cung cấp dịch vụ thăm dò trong khai thác dầu </w:t>
      </w:r>
      <w:r w:rsidR="00B855EF" w:rsidRPr="001241C9">
        <w:rPr>
          <w:rFonts w:cs="Times New Roman"/>
          <w:sz w:val="28"/>
          <w:szCs w:val="28"/>
        </w:rPr>
        <w:t xml:space="preserve">và </w:t>
      </w:r>
      <w:r w:rsidR="00332133" w:rsidRPr="001241C9">
        <w:rPr>
          <w:rFonts w:cs="Times New Roman"/>
          <w:sz w:val="28"/>
          <w:szCs w:val="28"/>
        </w:rPr>
        <w:t xml:space="preserve">khí như: </w:t>
      </w:r>
      <w:r w:rsidR="00332133" w:rsidRPr="001241C9">
        <w:rPr>
          <w:rFonts w:cs="Times New Roman"/>
          <w:sz w:val="28"/>
          <w:szCs w:val="28"/>
        </w:rPr>
        <w:br/>
        <w:t>các phương pháp lấy mẫu quặng tìm kiếm truyền thống, thực hiện quan sát địa chất ở những khu vực có tiềm năng;</w:t>
      </w:r>
    </w:p>
    <w:p w14:paraId="0E205D25" w14:textId="46A2F9A6" w:rsidR="00332133" w:rsidRPr="001241C9" w:rsidRDefault="00290D93" w:rsidP="00B65271">
      <w:pPr>
        <w:pStyle w:val="noidung"/>
        <w:spacing w:before="18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Khoan định hướng, đào lớp ngoài, xây dựng giàn khoan, sửa chữa và tháo dỡ trang thiết bị, trát bờ giếng, bơm giếng, bịt giế</w:t>
      </w:r>
      <w:r w:rsidR="00923256" w:rsidRPr="001241C9">
        <w:rPr>
          <w:rFonts w:cs="Times New Roman"/>
          <w:sz w:val="28"/>
          <w:szCs w:val="28"/>
        </w:rPr>
        <w:t>ng, hủy</w:t>
      </w:r>
      <w:r w:rsidR="00332133" w:rsidRPr="001241C9">
        <w:rPr>
          <w:rFonts w:cs="Times New Roman"/>
          <w:sz w:val="28"/>
          <w:szCs w:val="28"/>
        </w:rPr>
        <w:t xml:space="preserve"> giếng...</w:t>
      </w:r>
    </w:p>
    <w:p w14:paraId="0AA21914" w14:textId="08743525" w:rsidR="00332133" w:rsidRPr="001241C9" w:rsidRDefault="00290D93" w:rsidP="00B65271">
      <w:pPr>
        <w:pStyle w:val="noidung"/>
        <w:spacing w:before="18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Sự</w:t>
      </w:r>
      <w:r w:rsidR="00D91A69" w:rsidRPr="001241C9">
        <w:rPr>
          <w:rFonts w:cs="Times New Roman"/>
          <w:sz w:val="28"/>
          <w:szCs w:val="28"/>
        </w:rPr>
        <w:t xml:space="preserve"> hóa</w:t>
      </w:r>
      <w:r w:rsidR="00332133" w:rsidRPr="001241C9">
        <w:rPr>
          <w:rFonts w:cs="Times New Roman"/>
          <w:sz w:val="28"/>
          <w:szCs w:val="28"/>
        </w:rPr>
        <w:t xml:space="preserve"> lỏng và tái khí hóa khí tự nhiên phục vụ cho mục đích vận chuyển, được thực hiện tại nơi khai thác mỏ;</w:t>
      </w:r>
    </w:p>
    <w:p w14:paraId="07A8D66E" w14:textId="77777777" w:rsidR="00332133" w:rsidRPr="001241C9" w:rsidRDefault="00290D93" w:rsidP="00B65271">
      <w:pPr>
        <w:pStyle w:val="noidung"/>
        <w:spacing w:before="180" w:after="0" w:line="240" w:lineRule="auto"/>
        <w:ind w:firstLine="567"/>
        <w:rPr>
          <w:rFonts w:cs="Times New Roman"/>
          <w:spacing w:val="-2"/>
          <w:sz w:val="28"/>
          <w:szCs w:val="28"/>
        </w:rPr>
      </w:pPr>
      <w:r w:rsidRPr="001241C9">
        <w:rPr>
          <w:rFonts w:cs="Times New Roman"/>
          <w:spacing w:val="-2"/>
          <w:sz w:val="28"/>
          <w:szCs w:val="28"/>
        </w:rPr>
        <w:t>-</w:t>
      </w:r>
      <w:r w:rsidR="00332133" w:rsidRPr="001241C9">
        <w:rPr>
          <w:rFonts w:cs="Times New Roman"/>
          <w:spacing w:val="-2"/>
          <w:sz w:val="28"/>
          <w:szCs w:val="28"/>
        </w:rPr>
        <w:t xml:space="preserve"> Hoạt động cung cấp dịch vụ bơm và tháo nước trên cơ sở phí hoặc hợp đồng;</w:t>
      </w:r>
    </w:p>
    <w:p w14:paraId="7336FC58" w14:textId="77777777" w:rsidR="00332133" w:rsidRPr="001241C9" w:rsidRDefault="00290D93" w:rsidP="00B65271">
      <w:pPr>
        <w:pStyle w:val="noidung"/>
        <w:spacing w:before="18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Khoan thử trong khai thác dầu</w:t>
      </w:r>
      <w:r w:rsidR="00DE086F" w:rsidRPr="001241C9">
        <w:rPr>
          <w:rFonts w:cs="Times New Roman"/>
          <w:sz w:val="28"/>
          <w:szCs w:val="28"/>
        </w:rPr>
        <w:t xml:space="preserve"> và</w:t>
      </w:r>
      <w:r w:rsidR="00332133" w:rsidRPr="001241C9">
        <w:rPr>
          <w:rFonts w:cs="Times New Roman"/>
          <w:sz w:val="28"/>
          <w:szCs w:val="28"/>
        </w:rPr>
        <w:t xml:space="preserve"> khí.</w:t>
      </w:r>
    </w:p>
    <w:p w14:paraId="1F7BB9A0" w14:textId="77777777" w:rsidR="00332133" w:rsidRPr="001241C9" w:rsidRDefault="00332133" w:rsidP="00B65271">
      <w:pPr>
        <w:pStyle w:val="noidung"/>
        <w:spacing w:before="180" w:after="0" w:line="240" w:lineRule="auto"/>
        <w:ind w:firstLine="567"/>
        <w:rPr>
          <w:rFonts w:cs="Times New Roman"/>
          <w:sz w:val="28"/>
          <w:szCs w:val="28"/>
        </w:rPr>
      </w:pPr>
      <w:r w:rsidRPr="001241C9">
        <w:rPr>
          <w:rFonts w:cs="Times New Roman"/>
          <w:sz w:val="28"/>
          <w:szCs w:val="28"/>
        </w:rPr>
        <w:t>Nhóm này cũng gồm: Dịch vụ chữa cháy do khí và dầu.</w:t>
      </w:r>
    </w:p>
    <w:p w14:paraId="688CFA20" w14:textId="77777777" w:rsidR="00332133" w:rsidRPr="001241C9" w:rsidRDefault="00332133" w:rsidP="00B65271">
      <w:pPr>
        <w:pStyle w:val="duoia"/>
        <w:spacing w:before="180" w:after="0" w:line="240" w:lineRule="auto"/>
        <w:ind w:firstLine="567"/>
        <w:rPr>
          <w:rFonts w:cs="Times New Roman"/>
          <w:sz w:val="28"/>
          <w:szCs w:val="28"/>
        </w:rPr>
      </w:pPr>
      <w:r w:rsidRPr="001241C9">
        <w:rPr>
          <w:rFonts w:cs="Times New Roman"/>
          <w:sz w:val="28"/>
          <w:szCs w:val="28"/>
        </w:rPr>
        <w:t>Loại trừ:</w:t>
      </w:r>
    </w:p>
    <w:p w14:paraId="03649703" w14:textId="77777777" w:rsidR="00332133" w:rsidRPr="001241C9" w:rsidRDefault="00332133" w:rsidP="00B65271">
      <w:pPr>
        <w:pStyle w:val="noidung"/>
        <w:spacing w:before="180" w:after="0" w:line="240" w:lineRule="auto"/>
        <w:ind w:firstLine="567"/>
        <w:rPr>
          <w:rFonts w:cs="Times New Roman"/>
          <w:spacing w:val="-2"/>
          <w:sz w:val="28"/>
          <w:szCs w:val="28"/>
        </w:rPr>
      </w:pPr>
      <w:r w:rsidRPr="001241C9">
        <w:rPr>
          <w:rFonts w:cs="Times New Roman"/>
          <w:i/>
          <w:spacing w:val="-2"/>
          <w:sz w:val="28"/>
          <w:szCs w:val="28"/>
        </w:rPr>
        <w:t xml:space="preserve">- </w:t>
      </w:r>
      <w:r w:rsidRPr="001241C9">
        <w:rPr>
          <w:rFonts w:cs="Times New Roman"/>
          <w:spacing w:val="-2"/>
          <w:sz w:val="28"/>
          <w:szCs w:val="28"/>
        </w:rPr>
        <w:t>Những công việc phục vụ cho khai thác dầu, khí do chính đơn vị tự đảm nhận được phân vào nhóm 06100 (Khai thác dầu thô) và nhóm 06200 (Khai thác khí đốt tự nhiên);</w:t>
      </w:r>
    </w:p>
    <w:p w14:paraId="45020B75" w14:textId="77777777" w:rsidR="00332133" w:rsidRPr="001241C9" w:rsidRDefault="00332133" w:rsidP="00B65271">
      <w:pPr>
        <w:pStyle w:val="noidung"/>
        <w:spacing w:before="180" w:after="0" w:line="240" w:lineRule="auto"/>
        <w:ind w:firstLine="567"/>
        <w:rPr>
          <w:rFonts w:cs="Times New Roman"/>
          <w:sz w:val="28"/>
          <w:szCs w:val="28"/>
        </w:rPr>
      </w:pPr>
      <w:r w:rsidRPr="001241C9">
        <w:rPr>
          <w:rFonts w:cs="Times New Roman"/>
          <w:sz w:val="28"/>
          <w:szCs w:val="28"/>
        </w:rPr>
        <w:t>- Hoạt động dịch vụ sửa chữa chuyên dụng thiết bị, máy móc phục vụ khai thác mỏ được phân vào nhóm 33120 (Sửa chữa</w:t>
      </w:r>
      <w:r w:rsidR="00072C01" w:rsidRPr="001241C9">
        <w:rPr>
          <w:rFonts w:cs="Times New Roman"/>
          <w:sz w:val="28"/>
          <w:szCs w:val="28"/>
        </w:rPr>
        <w:t>, bảo dưỡng</w:t>
      </w:r>
      <w:r w:rsidRPr="001241C9">
        <w:rPr>
          <w:rFonts w:cs="Times New Roman"/>
          <w:sz w:val="28"/>
          <w:szCs w:val="28"/>
        </w:rPr>
        <w:t xml:space="preserve"> máy móc, thiết bị);</w:t>
      </w:r>
    </w:p>
    <w:p w14:paraId="7A7E5846" w14:textId="77777777" w:rsidR="00DE086F" w:rsidRPr="001241C9" w:rsidRDefault="00DE086F" w:rsidP="00B65271">
      <w:pPr>
        <w:pStyle w:val="noidung"/>
        <w:spacing w:before="180" w:after="0" w:line="240" w:lineRule="auto"/>
        <w:ind w:firstLine="567"/>
        <w:rPr>
          <w:rFonts w:cs="Times New Roman"/>
          <w:sz w:val="28"/>
          <w:szCs w:val="28"/>
        </w:rPr>
      </w:pPr>
      <w:r w:rsidRPr="001241C9">
        <w:rPr>
          <w:rFonts w:cs="Times New Roman"/>
          <w:sz w:val="28"/>
          <w:szCs w:val="28"/>
        </w:rPr>
        <w:t>- Lắp đặt, sửa chữa, bảo trì chuyên dụng ngoài khơi các thiết bị là bộ phận không thể thiếu của giàn nổi được phân vào ngành 43 (Hoạt động xây dựng chuyên dụng);</w:t>
      </w:r>
    </w:p>
    <w:p w14:paraId="5C0D6E4A" w14:textId="158D9DC8" w:rsidR="00332133" w:rsidRPr="001241C9" w:rsidRDefault="00332133" w:rsidP="00B65271">
      <w:pPr>
        <w:pStyle w:val="noidung"/>
        <w:spacing w:before="180" w:after="0" w:line="240" w:lineRule="auto"/>
        <w:ind w:firstLine="567"/>
        <w:rPr>
          <w:rFonts w:cs="Times New Roman"/>
          <w:sz w:val="28"/>
          <w:szCs w:val="28"/>
        </w:rPr>
      </w:pPr>
      <w:r w:rsidRPr="001241C9">
        <w:rPr>
          <w:rFonts w:cs="Times New Roman"/>
          <w:sz w:val="28"/>
          <w:szCs w:val="28"/>
        </w:rPr>
        <w:t>- Sự</w:t>
      </w:r>
      <w:r w:rsidR="00D91A69" w:rsidRPr="001241C9">
        <w:rPr>
          <w:rFonts w:cs="Times New Roman"/>
          <w:sz w:val="28"/>
          <w:szCs w:val="28"/>
        </w:rPr>
        <w:t xml:space="preserve"> hóa</w:t>
      </w:r>
      <w:r w:rsidRPr="001241C9">
        <w:rPr>
          <w:rFonts w:cs="Times New Roman"/>
          <w:sz w:val="28"/>
          <w:szCs w:val="28"/>
        </w:rPr>
        <w:t xml:space="preserve"> lỏng và tái khí hóa khí tự nhiên phục vụ cho mục đích vận chuyển, không được thực hiện tại nơi khai thác mỏ được phân vào nhóm 5225 (Hoạt động dịch vụ hỗ trợ trực tiếp cho vận tải đường bộ);</w:t>
      </w:r>
    </w:p>
    <w:p w14:paraId="0A4CE647" w14:textId="77777777" w:rsidR="00332133" w:rsidRPr="001241C9" w:rsidRDefault="00332133" w:rsidP="00B65271">
      <w:pPr>
        <w:pStyle w:val="noidung"/>
        <w:spacing w:before="180" w:after="0" w:line="240" w:lineRule="auto"/>
        <w:ind w:firstLine="567"/>
        <w:rPr>
          <w:rFonts w:cs="Times New Roman"/>
          <w:sz w:val="28"/>
          <w:szCs w:val="28"/>
        </w:rPr>
      </w:pPr>
      <w:r w:rsidRPr="001241C9">
        <w:rPr>
          <w:rFonts w:cs="Times New Roman"/>
          <w:sz w:val="28"/>
          <w:szCs w:val="28"/>
        </w:rPr>
        <w:t>- Các hoạt động khảo sát địa vật lý, địa chất ở khu vực khai thác dầu và khí, được phân vào nhóm 7110 (Hoạt động kiến trúc và tư vấn kỹ thuật có liên quan).</w:t>
      </w:r>
    </w:p>
    <w:p w14:paraId="432AD9A8" w14:textId="77777777" w:rsidR="00332133" w:rsidRPr="001241C9" w:rsidRDefault="00290D93" w:rsidP="00CD59E7">
      <w:pPr>
        <w:pStyle w:val="noidung"/>
        <w:spacing w:before="200" w:after="0" w:line="240" w:lineRule="auto"/>
        <w:ind w:firstLine="567"/>
        <w:rPr>
          <w:rFonts w:cs="Times New Roman"/>
          <w:b/>
          <w:bCs/>
          <w:spacing w:val="-2"/>
          <w:sz w:val="28"/>
          <w:szCs w:val="28"/>
        </w:rPr>
      </w:pPr>
      <w:r w:rsidRPr="001241C9">
        <w:rPr>
          <w:rFonts w:cs="Times New Roman"/>
          <w:b/>
          <w:bCs/>
          <w:spacing w:val="-2"/>
          <w:sz w:val="28"/>
          <w:szCs w:val="28"/>
        </w:rPr>
        <w:lastRenderedPageBreak/>
        <w:t>099 -</w:t>
      </w:r>
      <w:r w:rsidR="00332133" w:rsidRPr="001241C9">
        <w:rPr>
          <w:rFonts w:cs="Times New Roman"/>
          <w:b/>
          <w:bCs/>
          <w:spacing w:val="-2"/>
          <w:sz w:val="28"/>
          <w:szCs w:val="28"/>
        </w:rPr>
        <w:t xml:space="preserve"> 0990 - 09900: Hoạt động dịch vụ hỗ trợ khai khoáng khác</w:t>
      </w:r>
    </w:p>
    <w:p w14:paraId="5DECCDC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609F63FF" w14:textId="0B82C0A8"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Hoạt động cung cấp dịch vụ hỗ trợ trên cơ sở phí hoặc hợp đồng cho hoạt động khai thác thuộc ngành 05</w:t>
      </w:r>
      <w:r w:rsidR="00C519FD">
        <w:rPr>
          <w:rFonts w:cs="Times New Roman"/>
          <w:sz w:val="28"/>
          <w:szCs w:val="28"/>
        </w:rPr>
        <w:t xml:space="preserve"> (</w:t>
      </w:r>
      <w:r w:rsidR="00C519FD" w:rsidRPr="00C519FD">
        <w:rPr>
          <w:rFonts w:cs="Times New Roman"/>
          <w:sz w:val="28"/>
          <w:szCs w:val="28"/>
        </w:rPr>
        <w:t>Khai thác than cứng và than non</w:t>
      </w:r>
      <w:r w:rsidR="00C519FD">
        <w:rPr>
          <w:rFonts w:cs="Times New Roman"/>
          <w:sz w:val="28"/>
          <w:szCs w:val="28"/>
        </w:rPr>
        <w:t>)</w:t>
      </w:r>
      <w:r w:rsidRPr="001241C9">
        <w:rPr>
          <w:rFonts w:cs="Times New Roman"/>
          <w:sz w:val="28"/>
          <w:szCs w:val="28"/>
        </w:rPr>
        <w:t>, 07</w:t>
      </w:r>
      <w:r w:rsidR="00C519FD">
        <w:rPr>
          <w:rFonts w:cs="Times New Roman"/>
          <w:sz w:val="28"/>
          <w:szCs w:val="28"/>
        </w:rPr>
        <w:t xml:space="preserve"> (</w:t>
      </w:r>
      <w:r w:rsidR="00C519FD" w:rsidRPr="00C519FD">
        <w:rPr>
          <w:rFonts w:cs="Times New Roman"/>
          <w:sz w:val="28"/>
          <w:szCs w:val="28"/>
        </w:rPr>
        <w:t>Khai thác quặng kim loại</w:t>
      </w:r>
      <w:r w:rsidR="00C519FD">
        <w:rPr>
          <w:rFonts w:cs="Times New Roman"/>
          <w:sz w:val="28"/>
          <w:szCs w:val="28"/>
        </w:rPr>
        <w:t>)</w:t>
      </w:r>
      <w:r w:rsidRPr="001241C9">
        <w:rPr>
          <w:rFonts w:cs="Times New Roman"/>
          <w:sz w:val="28"/>
          <w:szCs w:val="28"/>
        </w:rPr>
        <w:t xml:space="preserve"> và 08</w:t>
      </w:r>
      <w:r w:rsidR="00C519FD">
        <w:rPr>
          <w:rFonts w:cs="Times New Roman"/>
          <w:sz w:val="28"/>
          <w:szCs w:val="28"/>
        </w:rPr>
        <w:t xml:space="preserve"> (</w:t>
      </w:r>
      <w:r w:rsidR="00C519FD" w:rsidRPr="00C519FD">
        <w:rPr>
          <w:rFonts w:cs="Times New Roman"/>
          <w:sz w:val="28"/>
          <w:szCs w:val="28"/>
        </w:rPr>
        <w:t>Khai khoáng khác</w:t>
      </w:r>
      <w:r w:rsidR="00C519FD">
        <w:rPr>
          <w:rFonts w:cs="Times New Roman"/>
          <w:sz w:val="28"/>
          <w:szCs w:val="28"/>
        </w:rPr>
        <w:t>)</w:t>
      </w:r>
      <w:r w:rsidRPr="001241C9">
        <w:rPr>
          <w:rFonts w:cs="Times New Roman"/>
          <w:sz w:val="28"/>
          <w:szCs w:val="28"/>
        </w:rPr>
        <w:t>;</w:t>
      </w:r>
    </w:p>
    <w:p w14:paraId="5DCC0E8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Hoạt động cung cấp dịch vụ thăm dò theo phương pháp truyền thống và lấy mẫu quặng, thực hiện các quan sát địa chất tại khu vực có tiềm năng;</w:t>
      </w:r>
    </w:p>
    <w:p w14:paraId="7855D8D5" w14:textId="77777777" w:rsidR="00332133" w:rsidRPr="001F4C78" w:rsidRDefault="00332133" w:rsidP="00CD59E7">
      <w:pPr>
        <w:pStyle w:val="noidung"/>
        <w:spacing w:before="200" w:after="0" w:line="240" w:lineRule="auto"/>
        <w:ind w:firstLine="567"/>
        <w:rPr>
          <w:rFonts w:cs="Times New Roman"/>
          <w:spacing w:val="-4"/>
          <w:sz w:val="28"/>
          <w:szCs w:val="28"/>
        </w:rPr>
      </w:pPr>
      <w:r w:rsidRPr="001F4C78">
        <w:rPr>
          <w:rFonts w:cs="Times New Roman"/>
          <w:spacing w:val="-4"/>
          <w:sz w:val="28"/>
          <w:szCs w:val="28"/>
        </w:rPr>
        <w:t>- Hoạt động cung cấp dịch vụ bơm và tháo nước trên cơ sở phí hoặc hợp đồng;</w:t>
      </w:r>
    </w:p>
    <w:p w14:paraId="106C5F63"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Hoạt động cung cấp dịch vụ khoan thử và đào thử</w:t>
      </w:r>
      <w:r w:rsidR="00171D3B" w:rsidRPr="001241C9">
        <w:rPr>
          <w:rFonts w:cs="Times New Roman"/>
          <w:sz w:val="28"/>
          <w:szCs w:val="28"/>
        </w:rPr>
        <w:t>;</w:t>
      </w:r>
    </w:p>
    <w:p w14:paraId="2894241F" w14:textId="77777777" w:rsidR="00171D3B" w:rsidRPr="001241C9" w:rsidRDefault="00171D3B" w:rsidP="00CD59E7">
      <w:pPr>
        <w:pStyle w:val="noidung"/>
        <w:spacing w:before="200" w:after="0" w:line="240" w:lineRule="auto"/>
        <w:ind w:firstLine="567"/>
        <w:rPr>
          <w:rFonts w:cs="Times New Roman"/>
          <w:sz w:val="28"/>
          <w:szCs w:val="28"/>
        </w:rPr>
      </w:pPr>
      <w:r w:rsidRPr="001241C9">
        <w:rPr>
          <w:rFonts w:cs="Times New Roman"/>
          <w:sz w:val="28"/>
          <w:szCs w:val="28"/>
        </w:rPr>
        <w:t>- Dịch vụ thu gom và cô đặc quặng thực hiện cho bên thứ ba;</w:t>
      </w:r>
    </w:p>
    <w:p w14:paraId="563A73DB" w14:textId="77777777" w:rsidR="00171D3B" w:rsidRPr="001241C9" w:rsidRDefault="00171D3B" w:rsidP="00CD59E7">
      <w:pPr>
        <w:pStyle w:val="noidung"/>
        <w:spacing w:before="200" w:after="0" w:line="240" w:lineRule="auto"/>
        <w:ind w:firstLine="567"/>
        <w:rPr>
          <w:rFonts w:cs="Times New Roman"/>
          <w:sz w:val="28"/>
          <w:szCs w:val="28"/>
        </w:rPr>
      </w:pPr>
      <w:r w:rsidRPr="001241C9">
        <w:rPr>
          <w:rFonts w:cs="Times New Roman"/>
          <w:sz w:val="28"/>
          <w:szCs w:val="28"/>
        </w:rPr>
        <w:t>- Hoạt động bảo đảm an toàn cho mỏ hầm lò và đường hầm;</w:t>
      </w:r>
    </w:p>
    <w:p w14:paraId="1B7B740C" w14:textId="77777777" w:rsidR="00171D3B" w:rsidRPr="001241C9" w:rsidRDefault="00171D3B" w:rsidP="00CD59E7">
      <w:pPr>
        <w:pStyle w:val="noidung"/>
        <w:spacing w:before="200" w:after="0" w:line="240" w:lineRule="auto"/>
        <w:ind w:firstLine="567"/>
        <w:rPr>
          <w:rFonts w:cs="Times New Roman"/>
          <w:sz w:val="28"/>
          <w:szCs w:val="28"/>
        </w:rPr>
      </w:pPr>
      <w:r w:rsidRPr="001241C9">
        <w:rPr>
          <w:rFonts w:cs="Times New Roman"/>
          <w:sz w:val="28"/>
          <w:szCs w:val="28"/>
        </w:rPr>
        <w:t>- Phá bỏ và tháo dỡ các cơ sở khai thác mỏ dưới lòng đất.</w:t>
      </w:r>
    </w:p>
    <w:p w14:paraId="6A1FC1E1" w14:textId="77777777" w:rsidR="00332133"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5F5DC68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Hoạt động dịch vụ vận hành tại mỏ trên cơ sở phí hoặc hợp đồng được phân vào ngành 05 (Khai thác than cứng và than non), ngành 07 (Khai thác quặng kim loại), ngành 08 (Khai khoáng khác);</w:t>
      </w:r>
    </w:p>
    <w:p w14:paraId="2B970C0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Hoạt động sửa chữa thiết bị, máy móc phục vụ khai thác mỏ được phân vào nhóm 33120 (Sửa chữa</w:t>
      </w:r>
      <w:r w:rsidR="009E49B0" w:rsidRPr="001241C9">
        <w:rPr>
          <w:rFonts w:cs="Times New Roman"/>
          <w:sz w:val="28"/>
          <w:szCs w:val="28"/>
        </w:rPr>
        <w:t>, bảo dưỡng</w:t>
      </w:r>
      <w:r w:rsidRPr="001241C9">
        <w:rPr>
          <w:rFonts w:cs="Times New Roman"/>
          <w:sz w:val="28"/>
          <w:szCs w:val="28"/>
        </w:rPr>
        <w:t xml:space="preserve"> máy móc, thiết bị);</w:t>
      </w:r>
    </w:p>
    <w:p w14:paraId="5CB64016" w14:textId="77777777" w:rsidR="00332133" w:rsidRPr="001F4C78" w:rsidRDefault="00332133" w:rsidP="00CD59E7">
      <w:pPr>
        <w:pStyle w:val="Lama"/>
        <w:spacing w:before="200" w:after="0" w:line="240" w:lineRule="auto"/>
        <w:ind w:firstLine="567"/>
        <w:rPr>
          <w:rFonts w:ascii="Times New Roman" w:hAnsi="Times New Roman"/>
          <w:b w:val="0"/>
          <w:spacing w:val="-2"/>
          <w:sz w:val="28"/>
          <w:szCs w:val="28"/>
        </w:rPr>
      </w:pPr>
      <w:r w:rsidRPr="001F4C78">
        <w:rPr>
          <w:rFonts w:ascii="Times New Roman" w:hAnsi="Times New Roman"/>
          <w:b w:val="0"/>
          <w:spacing w:val="-2"/>
          <w:sz w:val="28"/>
          <w:szCs w:val="28"/>
        </w:rPr>
        <w:t>- Hoạt động cung cấp dịch vụ khảo sát địa vật lý trên cơ sở phí hoặc hợp đồng được phân vào nhóm 7110 (Hoạt động kiến trúc và tư vấn kỹ thuật có liên quan).</w:t>
      </w:r>
    </w:p>
    <w:p w14:paraId="56C58560" w14:textId="77777777" w:rsidR="00332133" w:rsidRPr="001241C9" w:rsidRDefault="00332133" w:rsidP="00CD59E7">
      <w:pPr>
        <w:pStyle w:val="Lama"/>
        <w:spacing w:before="200" w:after="0" w:line="240" w:lineRule="auto"/>
        <w:ind w:firstLine="567"/>
        <w:rPr>
          <w:rFonts w:ascii="Times New Roman" w:hAnsi="Times New Roman"/>
          <w:b w:val="0"/>
          <w:sz w:val="28"/>
          <w:szCs w:val="28"/>
        </w:rPr>
      </w:pPr>
      <w:r w:rsidRPr="001241C9">
        <w:rPr>
          <w:rFonts w:ascii="Times New Roman" w:hAnsi="Times New Roman"/>
          <w:b w:val="0"/>
          <w:sz w:val="28"/>
          <w:szCs w:val="28"/>
        </w:rPr>
        <w:t>C: CÔNG NGHIỆP CHẾ BIẾN, CHẾ TẠO</w:t>
      </w:r>
    </w:p>
    <w:p w14:paraId="729A979A" w14:textId="1B5975C2" w:rsidR="002A41E0"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Chế biến, chế tạo gồm các hoạt động làm biến đổi về mặt vậ</w:t>
      </w:r>
      <w:r w:rsidR="00754198" w:rsidRPr="001241C9">
        <w:rPr>
          <w:rFonts w:cs="Times New Roman"/>
          <w:sz w:val="28"/>
          <w:szCs w:val="28"/>
        </w:rPr>
        <w:t>t lý, hóa</w:t>
      </w:r>
      <w:r w:rsidRPr="001241C9">
        <w:rPr>
          <w:rFonts w:cs="Times New Roman"/>
          <w:sz w:val="28"/>
          <w:szCs w:val="28"/>
        </w:rPr>
        <w:t xml:space="preserve"> học </w:t>
      </w:r>
      <w:r w:rsidR="00FF0408" w:rsidRPr="001241C9">
        <w:rPr>
          <w:rFonts w:cs="Times New Roman"/>
          <w:sz w:val="28"/>
          <w:szCs w:val="28"/>
        </w:rPr>
        <w:t xml:space="preserve">hoặc sinh học </w:t>
      </w:r>
      <w:r w:rsidRPr="001241C9">
        <w:rPr>
          <w:rFonts w:cs="Times New Roman"/>
          <w:sz w:val="28"/>
          <w:szCs w:val="28"/>
        </w:rPr>
        <w:t>của vật liệu, chất liệu hoặc làm biến đổi các thành phần cấu thành của nó, để tạo ra sản phẩm mới, mặc dù không phải là tiêu chí duy nhất để định nghĩa chế biến (xem chế biến rác thải dưới đây). Vật liệu, chất liệu, hoặc các thành phần biến đổi là nguyên liệu thô từ các sản phẩm nông nghiệp, lâm nghiệ</w:t>
      </w:r>
      <w:r w:rsidR="0009478F" w:rsidRPr="001241C9">
        <w:rPr>
          <w:rFonts w:cs="Times New Roman"/>
          <w:sz w:val="28"/>
          <w:szCs w:val="28"/>
        </w:rPr>
        <w:t>p, thủy</w:t>
      </w:r>
      <w:r w:rsidRPr="001241C9">
        <w:rPr>
          <w:rFonts w:cs="Times New Roman"/>
          <w:sz w:val="28"/>
          <w:szCs w:val="28"/>
        </w:rPr>
        <w:t xml:space="preserve"> sản, khai thác mỏ hoặc quặng cũng như các sản phẩm khác của hoạt động chế biến. Những thay đổi, đổi mới hoặc khôi phục lạ</w:t>
      </w:r>
      <w:r w:rsidR="00B161F5" w:rsidRPr="001241C9">
        <w:rPr>
          <w:rFonts w:cs="Times New Roman"/>
          <w:sz w:val="28"/>
          <w:szCs w:val="28"/>
        </w:rPr>
        <w:t>i hàng hóa</w:t>
      </w:r>
      <w:r w:rsidRPr="001241C9">
        <w:rPr>
          <w:rFonts w:cs="Times New Roman"/>
          <w:sz w:val="28"/>
          <w:szCs w:val="28"/>
        </w:rPr>
        <w:t xml:space="preserve"> cũng được xem là hoạt động chế biến. </w:t>
      </w:r>
    </w:p>
    <w:p w14:paraId="2FB6E615"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Đầu ra của quá trình sản xuất có thể được coi là hoàn thiện dưới dạng là sản phẩm cho tiêu dùng cuối cùng hoặc là bán thành phẩm và trở thành đầu vào của hoạt động chế biến tiế</w:t>
      </w:r>
      <w:r w:rsidR="00C515C9" w:rsidRPr="001241C9">
        <w:rPr>
          <w:rFonts w:cs="Times New Roman"/>
          <w:sz w:val="28"/>
          <w:szCs w:val="28"/>
        </w:rPr>
        <w:t>p theo,</w:t>
      </w:r>
      <w:r w:rsidRPr="001241C9">
        <w:rPr>
          <w:rFonts w:cs="Times New Roman"/>
          <w:sz w:val="28"/>
          <w:szCs w:val="28"/>
        </w:rPr>
        <w:t xml:space="preserve"> </w:t>
      </w:r>
      <w:r w:rsidR="00C515C9" w:rsidRPr="001241C9">
        <w:rPr>
          <w:rFonts w:cs="Times New Roman"/>
          <w:sz w:val="28"/>
          <w:szCs w:val="28"/>
        </w:rPr>
        <w:t>v</w:t>
      </w:r>
      <w:r w:rsidRPr="001241C9">
        <w:rPr>
          <w:rFonts w:cs="Times New Roman"/>
          <w:sz w:val="28"/>
          <w:szCs w:val="28"/>
        </w:rPr>
        <w:t>í dụ: Đầu ra của quá trình tinh luyện alumina là đầu vào của sơ chế ra aluminum, sản phẩm aluminum sơ chế là đầu vào của các nhà máy kéo sợi aluminum, sản phẩm sợi aluminum là đầu vào của quy trình sản xuất sợi tổng hợp...</w:t>
      </w:r>
    </w:p>
    <w:p w14:paraId="16A58647" w14:textId="77777777" w:rsidR="001C544E" w:rsidRPr="001241C9" w:rsidRDefault="000B76FF"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 xml:space="preserve">Phần này bao gồm các nhà sản xuất hàng hóa không có nhà máy (FGPs) hoàn toàn thuê ngoài quy trình chế biến nhưng vẫn kiểm soát quy trình sản xuất và cung cấp các đầu vào sở hữu trí tuệ quan trọng, bất kể bên chủ sở hữu có sở hữu </w:t>
      </w:r>
      <w:r w:rsidR="00F42021" w:rsidRPr="001241C9">
        <w:rPr>
          <w:rFonts w:cs="Times New Roman"/>
          <w:sz w:val="28"/>
          <w:szCs w:val="28"/>
        </w:rPr>
        <w:t xml:space="preserve">nguyên </w:t>
      </w:r>
      <w:r w:rsidRPr="001241C9">
        <w:rPr>
          <w:rFonts w:cs="Times New Roman"/>
          <w:sz w:val="28"/>
          <w:szCs w:val="28"/>
        </w:rPr>
        <w:t xml:space="preserve">vật liệu </w:t>
      </w:r>
      <w:r w:rsidR="00F42021" w:rsidRPr="001241C9">
        <w:rPr>
          <w:rFonts w:cs="Times New Roman"/>
          <w:sz w:val="28"/>
          <w:szCs w:val="28"/>
        </w:rPr>
        <w:t xml:space="preserve">đầu vào </w:t>
      </w:r>
      <w:r w:rsidRPr="001241C9">
        <w:rPr>
          <w:rFonts w:cs="Times New Roman"/>
          <w:sz w:val="28"/>
          <w:szCs w:val="28"/>
        </w:rPr>
        <w:t>hay không.</w:t>
      </w:r>
      <w:r w:rsidR="003A74FD" w:rsidRPr="001241C9">
        <w:rPr>
          <w:rFonts w:cs="Times New Roman"/>
          <w:sz w:val="28"/>
          <w:szCs w:val="28"/>
        </w:rPr>
        <w:t xml:space="preserve"> Trường hợp các nhà sản xuất hàng hóa không có nhà máy tự thực hiện quy trình sản xuất</w:t>
      </w:r>
      <w:r w:rsidR="002E0BBF" w:rsidRPr="001241C9">
        <w:rPr>
          <w:rFonts w:cs="Times New Roman"/>
          <w:sz w:val="28"/>
          <w:szCs w:val="28"/>
          <w:lang w:val="vi-VN"/>
        </w:rPr>
        <w:t xml:space="preserve"> thì</w:t>
      </w:r>
      <w:r w:rsidR="003A74FD" w:rsidRPr="001241C9">
        <w:rPr>
          <w:rFonts w:cs="Times New Roman"/>
          <w:sz w:val="28"/>
          <w:szCs w:val="28"/>
        </w:rPr>
        <w:t xml:space="preserve"> được xếp vào các ngành </w:t>
      </w:r>
      <w:r w:rsidR="002E0BBF" w:rsidRPr="001241C9">
        <w:rPr>
          <w:rFonts w:cs="Times New Roman"/>
          <w:sz w:val="28"/>
          <w:szCs w:val="28"/>
          <w:lang w:val="vi-VN"/>
        </w:rPr>
        <w:t>cấp 4 tương ứng</w:t>
      </w:r>
      <w:r w:rsidR="001C544E" w:rsidRPr="001241C9">
        <w:rPr>
          <w:rFonts w:cs="Times New Roman"/>
          <w:sz w:val="28"/>
          <w:szCs w:val="28"/>
        </w:rPr>
        <w:t xml:space="preserve">. </w:t>
      </w:r>
      <w:r w:rsidR="002E0BBF" w:rsidRPr="001241C9">
        <w:rPr>
          <w:rFonts w:cs="Times New Roman"/>
          <w:sz w:val="28"/>
          <w:szCs w:val="28"/>
          <w:lang w:val="vi-VN"/>
        </w:rPr>
        <w:t>Tuy nhiên, n</w:t>
      </w:r>
      <w:r w:rsidR="001C544E" w:rsidRPr="001241C9">
        <w:rPr>
          <w:rFonts w:cs="Times New Roman"/>
          <w:sz w:val="28"/>
          <w:szCs w:val="28"/>
        </w:rPr>
        <w:t>gành này không bao gồm các nhà sản xuất hàng hóa hoàn toàn thuê ngoài quá trình chế biến nhưng không kiểm soát quy trình sản xuất, không cung cấp các đầu vào sở hữu trí tuệ quan trọng và cũng không sở hữu nguyên liệu đầu vào. Các đơn vị này thực tế đang mua toàn bộ sản phẩm đầu ra từ nhà sản xuất với mục đích bán lại. Các hoạt động này được xếp vào ngành G (Bán buôn và bán lẻ</w:t>
      </w:r>
      <w:r w:rsidR="007862FF" w:rsidRPr="001241C9">
        <w:rPr>
          <w:rFonts w:cs="Times New Roman"/>
          <w:sz w:val="28"/>
          <w:szCs w:val="28"/>
        </w:rPr>
        <w:t>),</w:t>
      </w:r>
      <w:r w:rsidR="001C544E" w:rsidRPr="001241C9">
        <w:rPr>
          <w:rFonts w:cs="Times New Roman"/>
          <w:sz w:val="28"/>
          <w:szCs w:val="28"/>
        </w:rPr>
        <w:t xml:space="preserve"> cụ thể theo loại hình bán hàng và loại hàng hóa cụ thể được bán.</w:t>
      </w:r>
    </w:p>
    <w:p w14:paraId="671D12A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Hoạt động lắp ráp được coi là chế biến chỉ là những hoạt động lắp ráp gắn liền với quá trình tạo ra sản phẩm của ngành chế biến. Ngành này bao gồm lắp ráp các sản phẩm, bán thành phẩm của nhà máy hoặc các bộ phận cấu thành.</w:t>
      </w:r>
    </w:p>
    <w:p w14:paraId="61628296"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Sản xuất các bộ phận cấu thành và các chi tiết, phụ tùng chuyên dụng kèm theo máy móc thiết bị, theo quy tắc được phân loại vào cùng một nhóm máy móc thiết bị có chi tiết phụ tùng kèm theo nó. Sản xuất các bộ phận cấu thành và các chi tiết, phụ tùng không chuyên dụng của máy móc, thiết bị, ví dụ: Động cơ, pitông, mô tô điện, lắp ráp điện, van xe đạp, các bộ phận lắp ráp kèm theo được phân vào các nhóm sản xuất thích hợp mà không cần xem máy móc, thiết bị mà các linh kiện này lắp ráp thành. Tuy nhiên, việc sản xuất bộ phận cấu thành riêng và bộ phận kèm theo bằng cách đúc hoặc đổ vật liệu nhựa được phân vào nhóm 2220 (Sản xuất sản phẩm từ plastic). Hoạt động lắp ráp các bộ phận cấu thành nên sản phẩm sản xuất được xem là một hoạt động sản xuất. Nó bao gồm lắp ráp các sản phẩm sản xuất từ các bộ phận đi mua hoặc tự sản xuất.</w:t>
      </w:r>
    </w:p>
    <w:p w14:paraId="1B38AB7B" w14:textId="6A727D5C"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Tái chế rác, tức là chế biến rác thành nguyên liệu thô thứ sinh phân vào nhóm 3830 (Tái chế phế liệu). Mặc dù</w:t>
      </w:r>
      <w:r w:rsidR="00C515C9" w:rsidRPr="001241C9">
        <w:rPr>
          <w:rFonts w:cs="Times New Roman"/>
          <w:sz w:val="28"/>
          <w:szCs w:val="28"/>
        </w:rPr>
        <w:t>,</w:t>
      </w:r>
      <w:r w:rsidRPr="001241C9">
        <w:rPr>
          <w:rFonts w:cs="Times New Roman"/>
          <w:sz w:val="28"/>
          <w:szCs w:val="28"/>
        </w:rPr>
        <w:t xml:space="preserve"> hoạt động này có thể liên quan đến thay đổi </w:t>
      </w:r>
      <w:r w:rsidR="000678D2" w:rsidRPr="001241C9">
        <w:rPr>
          <w:rFonts w:cs="Times New Roman"/>
          <w:sz w:val="28"/>
          <w:szCs w:val="28"/>
          <w:lang w:val="vi-VN"/>
        </w:rPr>
        <w:t xml:space="preserve">về </w:t>
      </w:r>
      <w:r w:rsidRPr="001241C9">
        <w:rPr>
          <w:rFonts w:cs="Times New Roman"/>
          <w:sz w:val="28"/>
          <w:szCs w:val="28"/>
        </w:rPr>
        <w:t xml:space="preserve">mặt </w:t>
      </w:r>
      <w:r w:rsidR="000678D2" w:rsidRPr="001241C9">
        <w:rPr>
          <w:rFonts w:cs="Times New Roman"/>
          <w:sz w:val="28"/>
          <w:szCs w:val="28"/>
          <w:lang w:val="vi-VN"/>
        </w:rPr>
        <w:t xml:space="preserve">vật </w:t>
      </w:r>
      <w:r w:rsidRPr="001241C9">
        <w:rPr>
          <w:rFonts w:cs="Times New Roman"/>
          <w:sz w:val="28"/>
          <w:szCs w:val="28"/>
        </w:rPr>
        <w:t>lý</w:t>
      </w:r>
      <w:r w:rsidR="00B40715" w:rsidRPr="001241C9">
        <w:rPr>
          <w:rFonts w:cs="Times New Roman"/>
          <w:sz w:val="28"/>
          <w:szCs w:val="28"/>
        </w:rPr>
        <w:t>,</w:t>
      </w:r>
      <w:r w:rsidR="009A1E38" w:rsidRPr="001241C9">
        <w:rPr>
          <w:rFonts w:cs="Times New Roman"/>
          <w:sz w:val="28"/>
          <w:szCs w:val="28"/>
        </w:rPr>
        <w:t xml:space="preserve"> hóa</w:t>
      </w:r>
      <w:r w:rsidRPr="001241C9">
        <w:rPr>
          <w:rFonts w:cs="Times New Roman"/>
          <w:sz w:val="28"/>
          <w:szCs w:val="28"/>
        </w:rPr>
        <w:t xml:space="preserve"> </w:t>
      </w:r>
      <w:r w:rsidR="000678D2" w:rsidRPr="001241C9">
        <w:rPr>
          <w:rFonts w:cs="Times New Roman"/>
          <w:sz w:val="28"/>
          <w:szCs w:val="28"/>
          <w:lang w:val="vi-VN"/>
        </w:rPr>
        <w:t>học</w:t>
      </w:r>
      <w:r w:rsidRPr="001241C9">
        <w:rPr>
          <w:rFonts w:cs="Times New Roman"/>
          <w:sz w:val="28"/>
          <w:szCs w:val="28"/>
        </w:rPr>
        <w:t xml:space="preserve"> </w:t>
      </w:r>
      <w:r w:rsidR="00B40715" w:rsidRPr="001241C9">
        <w:rPr>
          <w:rFonts w:cs="Times New Roman"/>
          <w:sz w:val="28"/>
          <w:szCs w:val="28"/>
        </w:rPr>
        <w:t xml:space="preserve">và sinh </w:t>
      </w:r>
      <w:r w:rsidR="000678D2" w:rsidRPr="001241C9">
        <w:rPr>
          <w:rFonts w:cs="Times New Roman"/>
          <w:sz w:val="28"/>
          <w:szCs w:val="28"/>
          <w:lang w:val="vi-VN"/>
        </w:rPr>
        <w:t>học</w:t>
      </w:r>
      <w:r w:rsidR="00B40715" w:rsidRPr="001241C9">
        <w:rPr>
          <w:rFonts w:cs="Times New Roman"/>
          <w:sz w:val="28"/>
          <w:szCs w:val="28"/>
        </w:rPr>
        <w:t xml:space="preserve"> </w:t>
      </w:r>
      <w:r w:rsidRPr="001241C9">
        <w:rPr>
          <w:rFonts w:cs="Times New Roman"/>
          <w:sz w:val="28"/>
          <w:szCs w:val="28"/>
        </w:rPr>
        <w:t xml:space="preserve">nhưng nó không được coi là một phần của hoạt động sản xuất. Mục đích đầu tiên của các hoạt động này là xử lý hoặc chế biến rác thải và chúng được phân vào ngành E (Cung cấp nước; hoạt động quản lý và xử lý rác thải, nước thải). Tuy nhiên, sản xuất các sản phẩm mới </w:t>
      </w:r>
      <w:r w:rsidR="00104B38" w:rsidRPr="001241C9">
        <w:rPr>
          <w:rFonts w:cs="Times New Roman"/>
          <w:sz w:val="28"/>
          <w:szCs w:val="28"/>
          <w:lang w:val="vi-VN"/>
        </w:rPr>
        <w:t xml:space="preserve">từ </w:t>
      </w:r>
      <w:r w:rsidRPr="001241C9">
        <w:rPr>
          <w:rFonts w:cs="Times New Roman"/>
          <w:sz w:val="28"/>
          <w:szCs w:val="28"/>
        </w:rPr>
        <w:t>nguyên liệu thô thứ sinh được phân vào sản xuất</w:t>
      </w:r>
      <w:r w:rsidR="00104B38" w:rsidRPr="001241C9">
        <w:rPr>
          <w:rFonts w:cs="Times New Roman"/>
          <w:sz w:val="28"/>
          <w:szCs w:val="28"/>
          <w:lang w:val="vi-VN"/>
        </w:rPr>
        <w:t xml:space="preserve"> ngay cả</w:t>
      </w:r>
      <w:r w:rsidRPr="001241C9">
        <w:rPr>
          <w:rFonts w:cs="Times New Roman"/>
          <w:sz w:val="28"/>
          <w:szCs w:val="28"/>
        </w:rPr>
        <w:t xml:space="preserve"> khi các quá trình này sử dụng rác thải làm </w:t>
      </w:r>
      <w:r w:rsidR="00104B38" w:rsidRPr="001241C9">
        <w:rPr>
          <w:rFonts w:cs="Times New Roman"/>
          <w:sz w:val="28"/>
          <w:szCs w:val="28"/>
          <w:lang w:val="vi-VN"/>
        </w:rPr>
        <w:t xml:space="preserve">nguyên liệu </w:t>
      </w:r>
      <w:r w:rsidRPr="001241C9">
        <w:rPr>
          <w:rFonts w:cs="Times New Roman"/>
          <w:sz w:val="28"/>
          <w:szCs w:val="28"/>
        </w:rPr>
        <w:t>đầ</w:t>
      </w:r>
      <w:r w:rsidR="00DA358A" w:rsidRPr="001241C9">
        <w:rPr>
          <w:rFonts w:cs="Times New Roman"/>
          <w:sz w:val="28"/>
          <w:szCs w:val="28"/>
        </w:rPr>
        <w:t>u vào, v</w:t>
      </w:r>
      <w:r w:rsidRPr="001241C9">
        <w:rPr>
          <w:rFonts w:cs="Times New Roman"/>
          <w:sz w:val="28"/>
          <w:szCs w:val="28"/>
        </w:rPr>
        <w:t>í dụ: Sản xuất bạc từ phim ảnh đã qua sử dụng được coi là quá trình sản xuất.</w:t>
      </w:r>
    </w:p>
    <w:p w14:paraId="6817523E" w14:textId="36D1FE79"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Sửa chữa</w:t>
      </w:r>
      <w:r w:rsidR="00141BCC" w:rsidRPr="001241C9">
        <w:rPr>
          <w:rFonts w:cs="Times New Roman"/>
          <w:sz w:val="28"/>
          <w:szCs w:val="28"/>
        </w:rPr>
        <w:t>,</w:t>
      </w:r>
      <w:r w:rsidRPr="001241C9">
        <w:rPr>
          <w:rFonts w:cs="Times New Roman"/>
          <w:sz w:val="28"/>
          <w:szCs w:val="28"/>
        </w:rPr>
        <w:t xml:space="preserve"> bảo dưỡng chuyên môn máy móc, thiết bị của ngành công nghiệp, thương mại và các ngành tương tự phân vào ngành 33 (Sửa chữa, bảo dưỡng và lắp đặt máy móc, thiết bị). Tuy nhiên, sửa chữa máy tính</w:t>
      </w:r>
      <w:r w:rsidR="00F17159" w:rsidRPr="001241C9">
        <w:rPr>
          <w:rFonts w:cs="Times New Roman"/>
          <w:sz w:val="28"/>
          <w:szCs w:val="28"/>
          <w:lang w:val="vi-VN"/>
        </w:rPr>
        <w:t>,</w:t>
      </w:r>
      <w:r w:rsidRPr="001241C9">
        <w:rPr>
          <w:rFonts w:cs="Times New Roman"/>
          <w:sz w:val="28"/>
          <w:szCs w:val="28"/>
        </w:rPr>
        <w:t xml:space="preserve"> đồ dùng cá nhân và gia đình</w:t>
      </w:r>
      <w:r w:rsidR="00F17159" w:rsidRPr="001241C9">
        <w:rPr>
          <w:rFonts w:cs="Times New Roman"/>
          <w:sz w:val="28"/>
          <w:szCs w:val="28"/>
        </w:rPr>
        <w:t xml:space="preserve">, ô tô, mô tô, xe máy, </w:t>
      </w:r>
      <w:r w:rsidR="00500B89" w:rsidRPr="001241C9">
        <w:rPr>
          <w:rFonts w:cs="Times New Roman"/>
          <w:sz w:val="28"/>
          <w:szCs w:val="28"/>
        </w:rPr>
        <w:t>xe có động cơ khác tại garage</w:t>
      </w:r>
      <w:r w:rsidRPr="001241C9">
        <w:rPr>
          <w:rFonts w:cs="Times New Roman"/>
          <w:sz w:val="28"/>
          <w:szCs w:val="28"/>
        </w:rPr>
        <w:t xml:space="preserve"> được phân vào ngành 95 (Sửa chữa</w:t>
      </w:r>
      <w:r w:rsidR="005F2A40" w:rsidRPr="001241C9">
        <w:rPr>
          <w:rFonts w:cs="Times New Roman"/>
          <w:sz w:val="28"/>
          <w:szCs w:val="28"/>
        </w:rPr>
        <w:t>, bảo dưỡng</w:t>
      </w:r>
      <w:r w:rsidRPr="001241C9">
        <w:rPr>
          <w:rFonts w:cs="Times New Roman"/>
          <w:sz w:val="28"/>
          <w:szCs w:val="28"/>
        </w:rPr>
        <w:t xml:space="preserve"> máy tính, đồ dùng cá nhân và gia đình</w:t>
      </w:r>
      <w:r w:rsidR="00500B89" w:rsidRPr="001241C9">
        <w:rPr>
          <w:rFonts w:cs="Times New Roman"/>
          <w:sz w:val="28"/>
          <w:szCs w:val="28"/>
        </w:rPr>
        <w:t>, ô tô, mô tô, xe máy và xe có động cơ khác</w:t>
      </w:r>
      <w:r w:rsidRPr="001241C9">
        <w:rPr>
          <w:rFonts w:cs="Times New Roman"/>
          <w:sz w:val="28"/>
          <w:szCs w:val="28"/>
        </w:rPr>
        <w:t>).</w:t>
      </w:r>
    </w:p>
    <w:p w14:paraId="61BAF61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Lắp đặt máy móc, thiết bị khi được thực hiện như một hoạt động chuyên môn được phân vào nhóm 33200 (Lắp đặt máy móc và thiết bị công nghiệp).</w:t>
      </w:r>
    </w:p>
    <w:p w14:paraId="5C7F4A23" w14:textId="77777777" w:rsidR="00D35512" w:rsidRPr="001241C9" w:rsidRDefault="00D35512"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Sửa chữa, bảo dưỡng và lắp đặt các thiết bị là một phần không thể thiếu của các tòa nhà hoặc công trình tương tự, chẳng hạn như sửa chữa, bảo dưỡng và lắp đặt thang cuốn hoặc hệ thống điều hòa không khí… nếu được thực hiện tại công trường xây dựng được phân vào ngành F (Xây dựng).</w:t>
      </w:r>
    </w:p>
    <w:p w14:paraId="1A4BF7A2" w14:textId="29952A64" w:rsidR="00332133" w:rsidRPr="001241C9" w:rsidRDefault="00D35512" w:rsidP="00CD59E7">
      <w:pPr>
        <w:pStyle w:val="noidung"/>
        <w:spacing w:before="200" w:after="0" w:line="240" w:lineRule="auto"/>
        <w:ind w:firstLine="567"/>
        <w:rPr>
          <w:rFonts w:cs="Times New Roman"/>
          <w:sz w:val="28"/>
          <w:szCs w:val="28"/>
        </w:rPr>
      </w:pPr>
      <w:r w:rsidRPr="001241C9">
        <w:rPr>
          <w:rFonts w:cs="Times New Roman"/>
          <w:i/>
          <w:sz w:val="28"/>
          <w:szCs w:val="28"/>
        </w:rPr>
        <w:t>L</w:t>
      </w:r>
      <w:r w:rsidR="00332133" w:rsidRPr="001241C9">
        <w:rPr>
          <w:rFonts w:cs="Times New Roman"/>
          <w:i/>
          <w:sz w:val="28"/>
          <w:szCs w:val="28"/>
        </w:rPr>
        <w:t>ưu ý:</w:t>
      </w:r>
      <w:r w:rsidR="00332133" w:rsidRPr="001241C9">
        <w:rPr>
          <w:rFonts w:cs="Times New Roman"/>
          <w:sz w:val="28"/>
          <w:szCs w:val="28"/>
        </w:rPr>
        <w:t xml:space="preserve"> Ranh giới giữa chế biến và các khu vực khác trong hệ thống phân </w:t>
      </w:r>
      <w:r w:rsidR="00BE6F73" w:rsidRPr="001241C9">
        <w:rPr>
          <w:rFonts w:cs="Times New Roman"/>
          <w:sz w:val="28"/>
          <w:szCs w:val="28"/>
        </w:rPr>
        <w:t>ngành kinh tế</w:t>
      </w:r>
      <w:r w:rsidR="00332133" w:rsidRPr="001241C9">
        <w:rPr>
          <w:rFonts w:cs="Times New Roman"/>
          <w:sz w:val="28"/>
          <w:szCs w:val="28"/>
        </w:rPr>
        <w:t xml:space="preserve"> là không rõ ràng như nguyên tắc chung, những hoạt động trong phần chế biến này bao gồm cả chuyển nguyên, vật liệu để tạo ra sản phẩm mới. Đầu ra là một sản phẩm mới. Tuy nhiên, định nghĩa cái gì tạo nên một sản phẩm mới có thể là hơi chủ</w:t>
      </w:r>
      <w:r w:rsidR="004F7039" w:rsidRPr="001241C9">
        <w:rPr>
          <w:rFonts w:cs="Times New Roman"/>
          <w:sz w:val="28"/>
          <w:szCs w:val="28"/>
        </w:rPr>
        <w:t xml:space="preserve"> quan, ví dụ như sản phẩm mới là sản phẩm đã qua quá trình tái sản xuất.</w:t>
      </w:r>
    </w:p>
    <w:p w14:paraId="6F67D04D"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Khi sàng lọc, những hoạt động sau được coi là công nghiệp chế biến, chế tạo của bảng phân ngành:</w:t>
      </w:r>
    </w:p>
    <w:p w14:paraId="7CAEFAA0"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Đóng chai, làm tiệt trùng sữa được phân vào nhóm 10500 (Chế biến sữa và các sản phẩm từ sữa);</w:t>
      </w:r>
    </w:p>
    <w:p w14:paraId="5FD1D89D" w14:textId="7E5E28A2"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Chế biến cá tươi (róc xương, lựa thịt các loài cá) hoạt động này không thực hiện trên tàu đánh cá được phân vào nhóm 1020 (Chế biến, bảo quả</w:t>
      </w:r>
      <w:r w:rsidR="00E24EBD" w:rsidRPr="001241C9">
        <w:rPr>
          <w:rFonts w:cs="Times New Roman"/>
          <w:sz w:val="28"/>
          <w:szCs w:val="28"/>
        </w:rPr>
        <w:t>n thủy</w:t>
      </w:r>
      <w:r w:rsidRPr="001241C9">
        <w:rPr>
          <w:rFonts w:cs="Times New Roman"/>
          <w:sz w:val="28"/>
          <w:szCs w:val="28"/>
        </w:rPr>
        <w:t xml:space="preserve"> sản và các sản phẩm từ</w:t>
      </w:r>
      <w:r w:rsidR="00E24EBD" w:rsidRPr="001241C9">
        <w:rPr>
          <w:rFonts w:cs="Times New Roman"/>
          <w:sz w:val="28"/>
          <w:szCs w:val="28"/>
        </w:rPr>
        <w:t xml:space="preserve"> thủy</w:t>
      </w:r>
      <w:r w:rsidRPr="001241C9">
        <w:rPr>
          <w:rFonts w:cs="Times New Roman"/>
          <w:sz w:val="28"/>
          <w:szCs w:val="28"/>
        </w:rPr>
        <w:t xml:space="preserve"> sản);</w:t>
      </w:r>
    </w:p>
    <w:p w14:paraId="106FEF0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In ấn và hoạt động liên quan được phân vào nhóm 181 (In ấn và dịch vụ liên quan đến in);</w:t>
      </w:r>
    </w:p>
    <w:p w14:paraId="3132B4C5"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Sản xuất bê tông và trộn bê tông được phân vào nhóm 23950 (Sản xuất bê tông và các sản phẩm từ bê tông, xi măng và thạch cao);</w:t>
      </w:r>
    </w:p>
    <w:p w14:paraId="014DA464" w14:textId="77777777" w:rsidR="00332133" w:rsidRPr="001241C9" w:rsidRDefault="00332133" w:rsidP="00495168">
      <w:pPr>
        <w:pStyle w:val="noidung"/>
        <w:spacing w:before="180" w:after="0" w:line="240" w:lineRule="auto"/>
        <w:ind w:firstLine="567"/>
        <w:rPr>
          <w:rFonts w:cs="Times New Roman"/>
          <w:spacing w:val="-8"/>
          <w:sz w:val="28"/>
          <w:szCs w:val="28"/>
        </w:rPr>
      </w:pPr>
      <w:r w:rsidRPr="001241C9">
        <w:rPr>
          <w:rFonts w:cs="Times New Roman"/>
          <w:spacing w:val="-8"/>
          <w:sz w:val="28"/>
          <w:szCs w:val="28"/>
        </w:rPr>
        <w:t>- Thuộc da được phân vào nhóm 15110 (Thuộc, sơ chế da; sơ chế và nhuộm da lông thú);</w:t>
      </w:r>
    </w:p>
    <w:p w14:paraId="1AA833FF"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Bảo quản gỗ được phân vào nhóm 1610 (Cưa, xẻ, bào gỗ và bảo quản gỗ);</w:t>
      </w:r>
    </w:p>
    <w:p w14:paraId="41DF82CC"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Bộ mã điện, hộp số, bộ phận làm nóng kim loại và đánh bóng được phân vào nhóm 25920 (Gia công cơ khí; xử lý và tráng phủ kim loại);</w:t>
      </w:r>
    </w:p>
    <w:p w14:paraId="36A9A430"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Xây dựng lại hoặc tái tạo máy móc, thiết bị (như động cơ ô tô) được phân vào nhóm 29100 (Sản xuất ô tô và xe có động cơ khác);</w:t>
      </w:r>
    </w:p>
    <w:p w14:paraId="250C9FF4" w14:textId="121A94E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Đáp lại lốp xe được phân vào nhóm 22110 (Sản xuất săm, lố</w:t>
      </w:r>
      <w:r w:rsidR="00741891" w:rsidRPr="001241C9">
        <w:rPr>
          <w:rFonts w:cs="Times New Roman"/>
          <w:sz w:val="28"/>
          <w:szCs w:val="28"/>
        </w:rPr>
        <w:t>p cao su;</w:t>
      </w:r>
      <w:r w:rsidRPr="001241C9">
        <w:rPr>
          <w:rFonts w:cs="Times New Roman"/>
          <w:sz w:val="28"/>
          <w:szCs w:val="28"/>
        </w:rPr>
        <w:t xml:space="preserve"> đắp và tái chế lố</w:t>
      </w:r>
      <w:r w:rsidR="00457508" w:rsidRPr="001241C9">
        <w:rPr>
          <w:rFonts w:cs="Times New Roman"/>
          <w:sz w:val="28"/>
          <w:szCs w:val="28"/>
        </w:rPr>
        <w:t>p cao su);</w:t>
      </w:r>
    </w:p>
    <w:p w14:paraId="7061174C" w14:textId="6F329F7F" w:rsidR="00457508" w:rsidRPr="001241C9" w:rsidRDefault="00457508" w:rsidP="00495168">
      <w:pPr>
        <w:pStyle w:val="noidung"/>
        <w:spacing w:before="180" w:after="0" w:line="240" w:lineRule="auto"/>
        <w:ind w:firstLine="567"/>
        <w:rPr>
          <w:rFonts w:cs="Times New Roman"/>
          <w:sz w:val="28"/>
          <w:szCs w:val="28"/>
        </w:rPr>
      </w:pPr>
      <w:r w:rsidRPr="001241C9">
        <w:rPr>
          <w:rFonts w:cs="Times New Roman"/>
          <w:sz w:val="28"/>
          <w:szCs w:val="28"/>
        </w:rPr>
        <w:t>- Nạp sạc bình chữa cháy</w:t>
      </w:r>
      <w:r w:rsidR="00E05D7B" w:rsidRPr="001241C9">
        <w:rPr>
          <w:rFonts w:cs="Times New Roman"/>
          <w:sz w:val="28"/>
          <w:szCs w:val="28"/>
        </w:rPr>
        <w:t xml:space="preserve"> được phân vào nhóm</w:t>
      </w:r>
      <w:r w:rsidR="00972C88" w:rsidRPr="001241C9">
        <w:rPr>
          <w:rFonts w:cs="Times New Roman"/>
          <w:sz w:val="28"/>
          <w:szCs w:val="28"/>
        </w:rPr>
        <w:t xml:space="preserve"> </w:t>
      </w:r>
      <w:r w:rsidR="00B74C86" w:rsidRPr="001241C9">
        <w:rPr>
          <w:rFonts w:cs="Times New Roman"/>
          <w:sz w:val="28"/>
          <w:szCs w:val="28"/>
        </w:rPr>
        <w:t>95220 (Sửa chữa</w:t>
      </w:r>
      <w:r w:rsidR="000C3BA1" w:rsidRPr="001241C9">
        <w:rPr>
          <w:rFonts w:cs="Times New Roman"/>
          <w:sz w:val="28"/>
          <w:szCs w:val="28"/>
        </w:rPr>
        <w:t>,</w:t>
      </w:r>
      <w:r w:rsidR="00B74C86" w:rsidRPr="001241C9">
        <w:rPr>
          <w:rFonts w:cs="Times New Roman"/>
          <w:sz w:val="28"/>
          <w:szCs w:val="28"/>
        </w:rPr>
        <w:t xml:space="preserve"> bảo dưỡng thiết bị, đồ</w:t>
      </w:r>
      <w:r w:rsidR="000C3BA1" w:rsidRPr="001241C9">
        <w:rPr>
          <w:rFonts w:cs="Times New Roman"/>
          <w:sz w:val="28"/>
          <w:szCs w:val="28"/>
        </w:rPr>
        <w:t xml:space="preserve"> dùn</w:t>
      </w:r>
      <w:r w:rsidR="00B74C86" w:rsidRPr="001241C9">
        <w:rPr>
          <w:rFonts w:cs="Times New Roman"/>
          <w:sz w:val="28"/>
          <w:szCs w:val="28"/>
        </w:rPr>
        <w:t>g gia đình</w:t>
      </w:r>
      <w:r w:rsidR="00972C88" w:rsidRPr="001241C9">
        <w:rPr>
          <w:rFonts w:cs="Times New Roman"/>
          <w:sz w:val="28"/>
          <w:szCs w:val="28"/>
        </w:rPr>
        <w:t>);</w:t>
      </w:r>
    </w:p>
    <w:p w14:paraId="57C7BFA3" w14:textId="77777777" w:rsidR="00457508" w:rsidRPr="001F4C78" w:rsidRDefault="00457508" w:rsidP="00495168">
      <w:pPr>
        <w:pStyle w:val="noidung"/>
        <w:spacing w:before="180" w:after="0" w:line="240" w:lineRule="auto"/>
        <w:ind w:firstLine="567"/>
        <w:rPr>
          <w:rFonts w:cs="Times New Roman"/>
          <w:spacing w:val="-2"/>
          <w:sz w:val="28"/>
          <w:szCs w:val="28"/>
        </w:rPr>
      </w:pPr>
      <w:r w:rsidRPr="001F4C78">
        <w:rPr>
          <w:rFonts w:cs="Times New Roman"/>
          <w:spacing w:val="-2"/>
          <w:sz w:val="28"/>
          <w:szCs w:val="28"/>
        </w:rPr>
        <w:t xml:space="preserve">- </w:t>
      </w:r>
      <w:r w:rsidR="00E05D7B" w:rsidRPr="001F4C78">
        <w:rPr>
          <w:rFonts w:cs="Times New Roman"/>
          <w:spacing w:val="-2"/>
          <w:sz w:val="28"/>
          <w:szCs w:val="28"/>
        </w:rPr>
        <w:t xml:space="preserve">Hoạt động xây </w:t>
      </w:r>
      <w:r w:rsidRPr="001F4C78">
        <w:rPr>
          <w:rFonts w:cs="Times New Roman"/>
          <w:spacing w:val="-2"/>
          <w:sz w:val="28"/>
          <w:szCs w:val="28"/>
        </w:rPr>
        <w:t>các công trình và tòa nhà lắp ghép với khối lượng công việc xây dựng tại chỗ tối thiểu</w:t>
      </w:r>
      <w:r w:rsidR="00E05D7B" w:rsidRPr="001F4C78">
        <w:rPr>
          <w:rFonts w:cs="Times New Roman"/>
          <w:spacing w:val="-2"/>
          <w:sz w:val="28"/>
          <w:szCs w:val="28"/>
        </w:rPr>
        <w:t xml:space="preserve"> được phân vào nhóm</w:t>
      </w:r>
      <w:r w:rsidR="00CC2749" w:rsidRPr="001F4C78">
        <w:rPr>
          <w:rFonts w:cs="Times New Roman"/>
          <w:spacing w:val="-2"/>
          <w:sz w:val="28"/>
          <w:szCs w:val="28"/>
        </w:rPr>
        <w:t xml:space="preserve"> 41020 </w:t>
      </w:r>
      <w:r w:rsidR="00E05D7B" w:rsidRPr="001F4C78">
        <w:rPr>
          <w:rFonts w:cs="Times New Roman"/>
          <w:spacing w:val="-2"/>
          <w:sz w:val="28"/>
          <w:szCs w:val="28"/>
        </w:rPr>
        <w:t>(</w:t>
      </w:r>
      <w:r w:rsidR="00CC2749" w:rsidRPr="001F4C78">
        <w:rPr>
          <w:rFonts w:cs="Times New Roman"/>
          <w:spacing w:val="-2"/>
          <w:sz w:val="28"/>
          <w:szCs w:val="28"/>
        </w:rPr>
        <w:t>Xây dựng nhà không để ở)</w:t>
      </w:r>
      <w:r w:rsidRPr="001F4C78">
        <w:rPr>
          <w:rFonts w:cs="Times New Roman"/>
          <w:spacing w:val="-2"/>
          <w:sz w:val="28"/>
          <w:szCs w:val="28"/>
        </w:rPr>
        <w:t>.</w:t>
      </w:r>
    </w:p>
    <w:p w14:paraId="250FA1F7" w14:textId="1D174629"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Ngược lại, có một vài hoạt động mặc dù đôi khi tham gia vào các quá trình chuyển đổi lại được phân vào</w:t>
      </w:r>
      <w:r w:rsidR="002B392A" w:rsidRPr="001241C9">
        <w:rPr>
          <w:rFonts w:cs="Times New Roman"/>
          <w:sz w:val="28"/>
          <w:szCs w:val="28"/>
        </w:rPr>
        <w:t xml:space="preserve"> các </w:t>
      </w:r>
      <w:r w:rsidR="002412C1" w:rsidRPr="001241C9">
        <w:rPr>
          <w:rFonts w:cs="Times New Roman"/>
          <w:sz w:val="28"/>
          <w:szCs w:val="28"/>
        </w:rPr>
        <w:t xml:space="preserve">ngành </w:t>
      </w:r>
      <w:r w:rsidRPr="001241C9">
        <w:rPr>
          <w:rFonts w:cs="Times New Roman"/>
          <w:sz w:val="28"/>
          <w:szCs w:val="28"/>
        </w:rPr>
        <w:t xml:space="preserve">khác </w:t>
      </w:r>
      <w:r w:rsidR="002412C1" w:rsidRPr="001241C9">
        <w:rPr>
          <w:rFonts w:cs="Times New Roman"/>
          <w:sz w:val="28"/>
          <w:szCs w:val="28"/>
        </w:rPr>
        <w:t xml:space="preserve">trong hệ thống </w:t>
      </w:r>
      <w:r w:rsidRPr="001241C9">
        <w:rPr>
          <w:rFonts w:cs="Times New Roman"/>
          <w:sz w:val="28"/>
          <w:szCs w:val="28"/>
        </w:rPr>
        <w:t>ngành</w:t>
      </w:r>
      <w:r w:rsidR="002412C1" w:rsidRPr="001241C9">
        <w:rPr>
          <w:rFonts w:cs="Times New Roman"/>
          <w:sz w:val="28"/>
          <w:szCs w:val="28"/>
        </w:rPr>
        <w:t xml:space="preserve"> kinh tế</w:t>
      </w:r>
      <w:r w:rsidRPr="001241C9">
        <w:rPr>
          <w:rFonts w:cs="Times New Roman"/>
          <w:sz w:val="28"/>
          <w:szCs w:val="28"/>
        </w:rPr>
        <w:t xml:space="preserve">, </w:t>
      </w:r>
      <w:r w:rsidR="002412C1" w:rsidRPr="001241C9">
        <w:rPr>
          <w:rFonts w:cs="Times New Roman"/>
          <w:sz w:val="28"/>
          <w:szCs w:val="28"/>
        </w:rPr>
        <w:t xml:space="preserve">mà </w:t>
      </w:r>
      <w:r w:rsidRPr="001241C9">
        <w:rPr>
          <w:rFonts w:cs="Times New Roman"/>
          <w:sz w:val="28"/>
          <w:szCs w:val="28"/>
        </w:rPr>
        <w:t xml:space="preserve">không </w:t>
      </w:r>
      <w:r w:rsidR="002412C1" w:rsidRPr="001241C9">
        <w:rPr>
          <w:rFonts w:cs="Times New Roman"/>
          <w:sz w:val="28"/>
          <w:szCs w:val="28"/>
        </w:rPr>
        <w:t xml:space="preserve">phải </w:t>
      </w:r>
      <w:r w:rsidRPr="001241C9">
        <w:rPr>
          <w:rFonts w:cs="Times New Roman"/>
          <w:sz w:val="28"/>
          <w:szCs w:val="28"/>
        </w:rPr>
        <w:t xml:space="preserve">ngành C (Công nghiệp chế biến, chế tạo), gồm: </w:t>
      </w:r>
    </w:p>
    <w:p w14:paraId="63C53AB9" w14:textId="628DCA65" w:rsidR="00332133" w:rsidRPr="001241C9" w:rsidRDefault="00332133" w:rsidP="00495168">
      <w:pPr>
        <w:pStyle w:val="noidung"/>
        <w:spacing w:before="180" w:after="0" w:line="240" w:lineRule="auto"/>
        <w:ind w:firstLine="567"/>
        <w:rPr>
          <w:rFonts w:cs="Times New Roman"/>
          <w:spacing w:val="-6"/>
          <w:sz w:val="28"/>
          <w:szCs w:val="28"/>
        </w:rPr>
      </w:pPr>
      <w:r w:rsidRPr="001241C9">
        <w:rPr>
          <w:rFonts w:cs="Times New Roman"/>
          <w:spacing w:val="-6"/>
          <w:sz w:val="28"/>
          <w:szCs w:val="28"/>
        </w:rPr>
        <w:lastRenderedPageBreak/>
        <w:t>- Hoạt động đốn gỗ được phân loại vào ngành A (Nông nghiệp, lâm nghiệ</w:t>
      </w:r>
      <w:r w:rsidR="00E24EBD" w:rsidRPr="001241C9">
        <w:rPr>
          <w:rFonts w:cs="Times New Roman"/>
          <w:spacing w:val="-6"/>
          <w:sz w:val="28"/>
          <w:szCs w:val="28"/>
        </w:rPr>
        <w:t>p và thủy</w:t>
      </w:r>
      <w:r w:rsidRPr="001241C9">
        <w:rPr>
          <w:rFonts w:cs="Times New Roman"/>
          <w:spacing w:val="-6"/>
          <w:sz w:val="28"/>
          <w:szCs w:val="28"/>
        </w:rPr>
        <w:t xml:space="preserve"> sản);</w:t>
      </w:r>
    </w:p>
    <w:p w14:paraId="206ABBAD" w14:textId="15D65DC9" w:rsidR="00332133" w:rsidRPr="001241C9" w:rsidRDefault="00332133" w:rsidP="00495168">
      <w:pPr>
        <w:pStyle w:val="noidung"/>
        <w:spacing w:before="180" w:after="0" w:line="240" w:lineRule="auto"/>
        <w:ind w:firstLine="567"/>
        <w:jc w:val="left"/>
        <w:rPr>
          <w:rFonts w:cs="Times New Roman"/>
          <w:sz w:val="28"/>
          <w:szCs w:val="28"/>
        </w:rPr>
      </w:pPr>
      <w:r w:rsidRPr="001241C9">
        <w:rPr>
          <w:rFonts w:cs="Times New Roman"/>
          <w:sz w:val="28"/>
          <w:szCs w:val="28"/>
        </w:rPr>
        <w:t>- Làm sạch các sản phẩm nông nghiệp được phân loại vào ngành A (Nông nghiệp, lâm nghiệ</w:t>
      </w:r>
      <w:r w:rsidR="00537947" w:rsidRPr="001241C9">
        <w:rPr>
          <w:rFonts w:cs="Times New Roman"/>
          <w:sz w:val="28"/>
          <w:szCs w:val="28"/>
        </w:rPr>
        <w:t>p và thủy</w:t>
      </w:r>
      <w:r w:rsidRPr="001241C9">
        <w:rPr>
          <w:rFonts w:cs="Times New Roman"/>
          <w:sz w:val="28"/>
          <w:szCs w:val="28"/>
        </w:rPr>
        <w:t xml:space="preserve"> sản);</w:t>
      </w:r>
    </w:p>
    <w:p w14:paraId="39AEA7FA" w14:textId="77777777" w:rsidR="005E7ED8" w:rsidRPr="001241C9" w:rsidRDefault="005E7ED8" w:rsidP="00495168">
      <w:pPr>
        <w:pStyle w:val="noidung"/>
        <w:spacing w:before="180" w:after="0" w:line="240" w:lineRule="auto"/>
        <w:ind w:firstLine="567"/>
        <w:rPr>
          <w:rFonts w:cs="Times New Roman"/>
          <w:spacing w:val="-8"/>
          <w:sz w:val="28"/>
          <w:szCs w:val="28"/>
        </w:rPr>
      </w:pPr>
      <w:r w:rsidRPr="001241C9">
        <w:rPr>
          <w:rFonts w:cs="Times New Roman"/>
          <w:spacing w:val="-8"/>
          <w:sz w:val="28"/>
          <w:szCs w:val="28"/>
        </w:rPr>
        <w:t xml:space="preserve">- </w:t>
      </w:r>
      <w:r w:rsidR="006A0AC1" w:rsidRPr="001241C9">
        <w:rPr>
          <w:rFonts w:cs="Times New Roman"/>
          <w:spacing w:val="-8"/>
          <w:sz w:val="28"/>
          <w:szCs w:val="28"/>
        </w:rPr>
        <w:t xml:space="preserve">Chế biến </w:t>
      </w:r>
      <w:r w:rsidRPr="001241C9">
        <w:rPr>
          <w:rFonts w:cs="Times New Roman"/>
          <w:spacing w:val="-8"/>
          <w:sz w:val="28"/>
          <w:szCs w:val="28"/>
        </w:rPr>
        <w:t>thực phẩm để tiêu thụ ngay tại chỗ đượ</w:t>
      </w:r>
      <w:r w:rsidR="003F4EC0" w:rsidRPr="001241C9">
        <w:rPr>
          <w:rFonts w:cs="Times New Roman"/>
          <w:spacing w:val="-8"/>
          <w:sz w:val="28"/>
          <w:szCs w:val="28"/>
        </w:rPr>
        <w:t>c phân vào ngành</w:t>
      </w:r>
      <w:r w:rsidRPr="001241C9">
        <w:rPr>
          <w:rFonts w:cs="Times New Roman"/>
          <w:spacing w:val="-8"/>
          <w:sz w:val="28"/>
          <w:szCs w:val="28"/>
        </w:rPr>
        <w:t xml:space="preserve"> 56 (Dịch vụ ăn uống);</w:t>
      </w:r>
    </w:p>
    <w:p w14:paraId="7C6EEA46" w14:textId="77777777" w:rsidR="00A74E0E" w:rsidRPr="001241C9" w:rsidRDefault="00A74E0E" w:rsidP="009F195A">
      <w:pPr>
        <w:pStyle w:val="noidung"/>
        <w:spacing w:before="180" w:after="0" w:line="240" w:lineRule="auto"/>
        <w:ind w:firstLine="567"/>
        <w:jc w:val="left"/>
        <w:rPr>
          <w:rFonts w:cs="Times New Roman"/>
          <w:sz w:val="28"/>
          <w:szCs w:val="28"/>
        </w:rPr>
      </w:pPr>
      <w:r w:rsidRPr="001241C9">
        <w:rPr>
          <w:rFonts w:cs="Times New Roman"/>
          <w:sz w:val="28"/>
          <w:szCs w:val="28"/>
        </w:rPr>
        <w:t>- Sản xuất nhiên liệu khí để cung cấp năng lượng thông qua mạng lưới cố định</w:t>
      </w:r>
      <w:r w:rsidR="00B63666" w:rsidRPr="001241C9">
        <w:rPr>
          <w:rFonts w:cs="Times New Roman"/>
          <w:sz w:val="28"/>
          <w:szCs w:val="28"/>
        </w:rPr>
        <w:t xml:space="preserve"> được phân vào ngành D (Sản xuất và phân phối điện, khí đốt, nước nóng, hơi nước và điều hòa không khí);</w:t>
      </w:r>
    </w:p>
    <w:p w14:paraId="461E7212" w14:textId="51E989BB" w:rsidR="00FA28B6" w:rsidRPr="001241C9" w:rsidRDefault="00FA28B6" w:rsidP="009F195A">
      <w:pPr>
        <w:pStyle w:val="noidung"/>
        <w:spacing w:before="180" w:after="0" w:line="240" w:lineRule="auto"/>
        <w:ind w:firstLine="567"/>
        <w:jc w:val="left"/>
        <w:rPr>
          <w:rFonts w:cs="Times New Roman"/>
          <w:sz w:val="28"/>
          <w:szCs w:val="28"/>
        </w:rPr>
      </w:pPr>
      <w:r w:rsidRPr="001241C9">
        <w:rPr>
          <w:rFonts w:cs="Times New Roman"/>
          <w:sz w:val="28"/>
          <w:szCs w:val="28"/>
        </w:rPr>
        <w:t>- Sản xuất phân compốt từ chất thải hữu cơ được phân vào nhóm 3821 (Xử lý và tiêu hủy rác thải không độc hại);</w:t>
      </w:r>
    </w:p>
    <w:p w14:paraId="190AF315" w14:textId="33285751" w:rsidR="00332133" w:rsidRPr="001241C9" w:rsidRDefault="00332133" w:rsidP="009F195A">
      <w:pPr>
        <w:pStyle w:val="noidung"/>
        <w:spacing w:before="180" w:after="0" w:line="240" w:lineRule="auto"/>
        <w:ind w:firstLine="567"/>
        <w:rPr>
          <w:rFonts w:cs="Times New Roman"/>
          <w:spacing w:val="-2"/>
          <w:sz w:val="28"/>
          <w:szCs w:val="28"/>
        </w:rPr>
      </w:pPr>
      <w:r w:rsidRPr="001241C9">
        <w:rPr>
          <w:rFonts w:cs="Times New Roman"/>
          <w:spacing w:val="-2"/>
          <w:sz w:val="28"/>
          <w:szCs w:val="28"/>
        </w:rPr>
        <w:t>- Làm giàu quặng và các khoáng khác đượ</w:t>
      </w:r>
      <w:r w:rsidR="009F195A" w:rsidRPr="001241C9">
        <w:rPr>
          <w:rFonts w:cs="Times New Roman"/>
          <w:spacing w:val="-2"/>
          <w:sz w:val="28"/>
          <w:szCs w:val="28"/>
        </w:rPr>
        <w:t>c phân vào ngành B (Khai k</w:t>
      </w:r>
      <w:r w:rsidRPr="001241C9">
        <w:rPr>
          <w:rFonts w:cs="Times New Roman"/>
          <w:spacing w:val="-2"/>
          <w:sz w:val="28"/>
          <w:szCs w:val="28"/>
        </w:rPr>
        <w:t>hoáng);</w:t>
      </w:r>
    </w:p>
    <w:p w14:paraId="541C3E99"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Hoạt động xây dựng công trình và hoạt động sản xuất tại mặt bằng xây dựng được phân vào ngành F (Xây dựng);</w:t>
      </w:r>
    </w:p>
    <w:p w14:paraId="5A9A68D8" w14:textId="77777777" w:rsidR="000C3737" w:rsidRPr="001241C9" w:rsidRDefault="000C3737" w:rsidP="00CD59E7">
      <w:pPr>
        <w:pStyle w:val="noidung"/>
        <w:spacing w:before="200" w:after="0" w:line="240" w:lineRule="auto"/>
        <w:ind w:firstLine="567"/>
        <w:rPr>
          <w:rFonts w:cs="Times New Roman"/>
          <w:spacing w:val="-2"/>
          <w:sz w:val="28"/>
          <w:szCs w:val="28"/>
        </w:rPr>
      </w:pPr>
      <w:r w:rsidRPr="001241C9">
        <w:rPr>
          <w:rFonts w:cs="Times New Roman"/>
          <w:sz w:val="28"/>
          <w:szCs w:val="28"/>
        </w:rPr>
        <w:t xml:space="preserve">- Lắp ráp được cung cấp như một phần của giao hàng hoặc bởi người bán. Tuy </w:t>
      </w:r>
      <w:r w:rsidRPr="001241C9">
        <w:rPr>
          <w:rFonts w:cs="Times New Roman"/>
          <w:spacing w:val="-2"/>
          <w:sz w:val="28"/>
          <w:szCs w:val="28"/>
        </w:rPr>
        <w:t>nhiên, nếu lắp ráp là hoạt động chính do nhà thầu cung cấp thì nó được phân loại là sản xuất;</w:t>
      </w:r>
    </w:p>
    <w:p w14:paraId="70B50A92" w14:textId="6F434FB3"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Hoạt động dỡ hàng và phân chia thành nhiều lô hàng nhỏ bao gồ</w:t>
      </w:r>
      <w:r w:rsidR="000468AD" w:rsidRPr="001241C9">
        <w:rPr>
          <w:rFonts w:cs="Times New Roman"/>
          <w:sz w:val="28"/>
          <w:szCs w:val="28"/>
        </w:rPr>
        <w:t>m có đóng gói hàng hóa</w:t>
      </w:r>
      <w:r w:rsidRPr="001241C9">
        <w:rPr>
          <w:rFonts w:cs="Times New Roman"/>
          <w:sz w:val="28"/>
          <w:szCs w:val="28"/>
        </w:rPr>
        <w:t>, hàng gói hoặc hàng đóng chai như là chất lỏng hoặ</w:t>
      </w:r>
      <w:r w:rsidR="000468AD" w:rsidRPr="001241C9">
        <w:rPr>
          <w:rFonts w:cs="Times New Roman"/>
          <w:sz w:val="28"/>
          <w:szCs w:val="28"/>
        </w:rPr>
        <w:t>c hóa</w:t>
      </w:r>
      <w:r w:rsidRPr="001241C9">
        <w:rPr>
          <w:rFonts w:cs="Times New Roman"/>
          <w:sz w:val="28"/>
          <w:szCs w:val="28"/>
        </w:rPr>
        <w:t xml:space="preserve"> học, giới thiệu với khách hàng trên máy tính, phân loại thành từng chi tiết một... đã được phân loại vào ngành G (Bán buôn và bán lẻ</w:t>
      </w:r>
      <w:r w:rsidR="000C3737" w:rsidRPr="001241C9">
        <w:rPr>
          <w:rFonts w:cs="Times New Roman"/>
          <w:sz w:val="28"/>
          <w:szCs w:val="28"/>
        </w:rPr>
        <w:t>);</w:t>
      </w:r>
    </w:p>
    <w:p w14:paraId="6C6376A7" w14:textId="6BA38F90" w:rsidR="000C3737" w:rsidRPr="001241C9" w:rsidRDefault="000C3737" w:rsidP="00CD59E7">
      <w:pPr>
        <w:pStyle w:val="noidung"/>
        <w:spacing w:before="200" w:after="0" w:line="240" w:lineRule="auto"/>
        <w:ind w:firstLine="567"/>
        <w:rPr>
          <w:rFonts w:cs="Times New Roman"/>
          <w:sz w:val="28"/>
          <w:szCs w:val="28"/>
        </w:rPr>
      </w:pPr>
      <w:r w:rsidRPr="001241C9">
        <w:rPr>
          <w:rFonts w:cs="Times New Roman"/>
          <w:sz w:val="28"/>
          <w:szCs w:val="28"/>
        </w:rPr>
        <w:t xml:space="preserve">- Xuất bản và hoạt động kết hợp xuất bản và in ấn được phân vào ngành J (Hoạt động xuất bản, phát </w:t>
      </w:r>
      <w:r w:rsidR="004C62D7" w:rsidRPr="001241C9">
        <w:rPr>
          <w:rFonts w:cs="Times New Roman"/>
          <w:sz w:val="28"/>
          <w:szCs w:val="28"/>
        </w:rPr>
        <w:t>sóng</w:t>
      </w:r>
      <w:r w:rsidRPr="001241C9">
        <w:rPr>
          <w:rFonts w:cs="Times New Roman"/>
          <w:sz w:val="28"/>
          <w:szCs w:val="28"/>
        </w:rPr>
        <w:t>, sản xuất và phân phối nội dung).</w:t>
      </w:r>
    </w:p>
    <w:p w14:paraId="3ECBC8FF"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10: SẢN XUẤT, CHẾ BIẾN THỰC PHẨM</w:t>
      </w:r>
    </w:p>
    <w:p w14:paraId="2AEAC0DF" w14:textId="7F9C4B9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Ngành này gồm: Các hoạt động xử lý các sản phẩm của ngành nông nghiệp, </w:t>
      </w:r>
      <w:r w:rsidR="00DD3285" w:rsidRPr="001241C9">
        <w:rPr>
          <w:rFonts w:cs="Times New Roman"/>
          <w:sz w:val="28"/>
          <w:szCs w:val="28"/>
          <w:lang w:val="pt-BR"/>
        </w:rPr>
        <w:t xml:space="preserve">lâm nghiệp </w:t>
      </w:r>
      <w:r w:rsidRPr="001241C9">
        <w:rPr>
          <w:rFonts w:cs="Times New Roman"/>
          <w:sz w:val="28"/>
          <w:szCs w:val="28"/>
          <w:lang w:val="pt-BR"/>
        </w:rPr>
        <w:t xml:space="preserve">và thủy sản thành thực phẩm và đồ uống phục vụ cho con người </w:t>
      </w:r>
      <w:r w:rsidR="00364870" w:rsidRPr="001241C9">
        <w:rPr>
          <w:rFonts w:cs="Times New Roman"/>
          <w:sz w:val="28"/>
          <w:szCs w:val="28"/>
          <w:lang w:val="pt-BR"/>
        </w:rPr>
        <w:t>hoặc</w:t>
      </w:r>
      <w:r w:rsidRPr="001241C9">
        <w:rPr>
          <w:rFonts w:cs="Times New Roman"/>
          <w:sz w:val="28"/>
          <w:szCs w:val="28"/>
          <w:lang w:val="pt-BR"/>
        </w:rPr>
        <w:t xml:space="preserve"> động vật. Nó còn bao gồm sản xuất ra các sản phẩm thực phẩm trung gian khác nhau mà không phải là thực phẩm trực tiếp, các hoạt động tạo ra các phụ phẩm có giá trị nhỏ hơn hoặc lớn hơn (ví dụ như da sống có từ giết mổ gia súc, bánh dầu từ sản xuất dầu).</w:t>
      </w:r>
    </w:p>
    <w:p w14:paraId="0AF5E383" w14:textId="77777777" w:rsidR="00332133" w:rsidRPr="001F4C78" w:rsidRDefault="00332133" w:rsidP="00CD59E7">
      <w:pPr>
        <w:pStyle w:val="noidung"/>
        <w:spacing w:before="200" w:after="0" w:line="240" w:lineRule="auto"/>
        <w:ind w:firstLine="567"/>
        <w:rPr>
          <w:rFonts w:cs="Times New Roman"/>
          <w:spacing w:val="-2"/>
          <w:sz w:val="28"/>
          <w:szCs w:val="28"/>
          <w:lang w:val="pt-BR"/>
        </w:rPr>
      </w:pPr>
      <w:r w:rsidRPr="001F4C78">
        <w:rPr>
          <w:rFonts w:cs="Times New Roman"/>
          <w:spacing w:val="-2"/>
          <w:sz w:val="28"/>
          <w:szCs w:val="28"/>
          <w:lang w:val="pt-BR"/>
        </w:rPr>
        <w:t>Ngành này cũng gồm: Các hoạt động liên quan đến các loại sản phẩm khác nhau như: thịt, cá, hoa quả và rau, mỡ và dầu, sản phẩm sữa, sản phẩm bột gạo xay, cho động vật ăn, sản phẩm thực phẩm khác và đồ uống. Sản xuất có thể được thực hiện cho chính mình cũng như là cho bên thứ ba như trong giết mổ truyền thống.</w:t>
      </w:r>
    </w:p>
    <w:p w14:paraId="1625CA6C" w14:textId="569E73D9"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Một vài hoạt động được xem như là sản xuất (ví dụ như chúng được thực hiện trong các hiệu bánh mỳ, cửa hàng bánh ngọt và các cửa hàng chế biến thịt,... nơi mà bán sản phẩm của họ)</w:t>
      </w:r>
      <w:r w:rsidR="00756D0A" w:rsidRPr="001241C9">
        <w:rPr>
          <w:rFonts w:cs="Times New Roman"/>
          <w:sz w:val="28"/>
          <w:szCs w:val="28"/>
          <w:lang w:val="pt-BR"/>
        </w:rPr>
        <w:t>,</w:t>
      </w:r>
      <w:r w:rsidRPr="001241C9">
        <w:rPr>
          <w:rFonts w:cs="Times New Roman"/>
          <w:sz w:val="28"/>
          <w:szCs w:val="28"/>
          <w:lang w:val="pt-BR"/>
        </w:rPr>
        <w:t xml:space="preserve"> mặc dù có sự bán lẻ sản phẩm tại các cửa hàng của </w:t>
      </w:r>
      <w:r w:rsidRPr="001241C9">
        <w:rPr>
          <w:rFonts w:cs="Times New Roman"/>
          <w:sz w:val="28"/>
          <w:szCs w:val="28"/>
          <w:lang w:val="pt-BR"/>
        </w:rPr>
        <w:lastRenderedPageBreak/>
        <w:t xml:space="preserve">người sản xuất. Tuy nhiên, khi quá trình chế biến là rất nhỏ và không dẫn tới </w:t>
      </w:r>
      <w:r w:rsidR="00756D0A" w:rsidRPr="001241C9">
        <w:rPr>
          <w:rFonts w:cs="Times New Roman"/>
          <w:sz w:val="28"/>
          <w:szCs w:val="28"/>
          <w:lang w:val="pt-BR"/>
        </w:rPr>
        <w:t xml:space="preserve">sự </w:t>
      </w:r>
      <w:r w:rsidRPr="001241C9">
        <w:rPr>
          <w:rFonts w:cs="Times New Roman"/>
          <w:sz w:val="28"/>
          <w:szCs w:val="28"/>
          <w:lang w:val="pt-BR"/>
        </w:rPr>
        <w:t>biến đổi thực sự</w:t>
      </w:r>
      <w:r w:rsidR="0038360D" w:rsidRPr="001241C9">
        <w:rPr>
          <w:rFonts w:cs="Times New Roman"/>
          <w:sz w:val="28"/>
          <w:szCs w:val="28"/>
          <w:lang w:val="pt-BR"/>
        </w:rPr>
        <w:t xml:space="preserve">, đơn vị này </w:t>
      </w:r>
      <w:r w:rsidRPr="001241C9">
        <w:rPr>
          <w:rFonts w:cs="Times New Roman"/>
          <w:sz w:val="28"/>
          <w:szCs w:val="28"/>
          <w:lang w:val="pt-BR"/>
        </w:rPr>
        <w:t>được phân loại vào ngành G (Bán buôn và bán lẻ).</w:t>
      </w:r>
    </w:p>
    <w:p w14:paraId="42D33CB1" w14:textId="77777777" w:rsidR="00F14B32" w:rsidRPr="001241C9" w:rsidRDefault="00F14B3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cũng gồm</w:t>
      </w:r>
      <w:r w:rsidR="00A64336" w:rsidRPr="001241C9">
        <w:rPr>
          <w:rFonts w:cs="Times New Roman"/>
          <w:sz w:val="28"/>
          <w:szCs w:val="28"/>
          <w:lang w:val="pt-BR"/>
        </w:rPr>
        <w:t>:</w:t>
      </w:r>
      <w:r w:rsidRPr="001241C9">
        <w:rPr>
          <w:rFonts w:cs="Times New Roman"/>
          <w:sz w:val="28"/>
          <w:szCs w:val="28"/>
          <w:lang w:val="pt-BR"/>
        </w:rPr>
        <w:t xml:space="preserve"> </w:t>
      </w:r>
      <w:r w:rsidR="00A64336" w:rsidRPr="001241C9">
        <w:rPr>
          <w:rFonts w:cs="Times New Roman"/>
          <w:sz w:val="28"/>
          <w:szCs w:val="28"/>
          <w:lang w:val="pt-BR"/>
        </w:rPr>
        <w:t>V</w:t>
      </w:r>
      <w:r w:rsidRPr="001241C9">
        <w:rPr>
          <w:rFonts w:cs="Times New Roman"/>
          <w:sz w:val="28"/>
          <w:szCs w:val="28"/>
          <w:lang w:val="pt-BR"/>
        </w:rPr>
        <w:t>iệc sản xuất chất lỏng được coi là thực phẩm hoặc sử dụng các quy trình sản xuất tương tự, ví dụ như sữa và nước ép trái cây hoặc cô đặc.</w:t>
      </w:r>
    </w:p>
    <w:p w14:paraId="3CCC39A1" w14:textId="77777777" w:rsidR="00F14B32" w:rsidRPr="001241C9" w:rsidRDefault="00F14B32" w:rsidP="00CD59E7">
      <w:pPr>
        <w:pStyle w:val="noidung"/>
        <w:spacing w:before="200" w:after="0" w:line="240" w:lineRule="auto"/>
        <w:ind w:firstLine="567"/>
        <w:rPr>
          <w:rFonts w:cs="Times New Roman"/>
          <w:spacing w:val="-4"/>
          <w:sz w:val="28"/>
          <w:szCs w:val="28"/>
          <w:lang w:val="pt-BR"/>
        </w:rPr>
      </w:pPr>
      <w:r w:rsidRPr="001241C9">
        <w:rPr>
          <w:rFonts w:cs="Times New Roman"/>
          <w:i/>
          <w:spacing w:val="-4"/>
          <w:sz w:val="28"/>
          <w:szCs w:val="28"/>
          <w:lang w:val="pt-BR"/>
        </w:rPr>
        <w:t>Loại trừ:</w:t>
      </w:r>
      <w:r w:rsidRPr="001241C9">
        <w:rPr>
          <w:rFonts w:cs="Times New Roman"/>
          <w:spacing w:val="-4"/>
          <w:sz w:val="28"/>
          <w:szCs w:val="28"/>
          <w:lang w:val="pt-BR"/>
        </w:rPr>
        <w:t xml:space="preserve"> Chế biến bữa ăn để tiêu thụ ngay </w:t>
      </w:r>
      <w:r w:rsidRPr="001241C9">
        <w:rPr>
          <w:rFonts w:cs="Times New Roman"/>
          <w:spacing w:val="-4"/>
          <w:sz w:val="28"/>
          <w:szCs w:val="28"/>
        </w:rPr>
        <w:t>đượ</w:t>
      </w:r>
      <w:r w:rsidR="005669CB" w:rsidRPr="001241C9">
        <w:rPr>
          <w:rFonts w:cs="Times New Roman"/>
          <w:spacing w:val="-4"/>
          <w:sz w:val="28"/>
          <w:szCs w:val="28"/>
        </w:rPr>
        <w:t>c phân vào ngành</w:t>
      </w:r>
      <w:r w:rsidRPr="001241C9">
        <w:rPr>
          <w:rFonts w:cs="Times New Roman"/>
          <w:spacing w:val="-4"/>
          <w:sz w:val="28"/>
          <w:szCs w:val="28"/>
        </w:rPr>
        <w:t xml:space="preserve"> 56 (Dịch vụ ăn uố</w:t>
      </w:r>
      <w:r w:rsidR="005E54E6" w:rsidRPr="001241C9">
        <w:rPr>
          <w:rFonts w:cs="Times New Roman"/>
          <w:spacing w:val="-4"/>
          <w:sz w:val="28"/>
          <w:szCs w:val="28"/>
        </w:rPr>
        <w:t>ng).</w:t>
      </w:r>
    </w:p>
    <w:p w14:paraId="01CB9B7A"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101 - 1010: Chế biến, bảo quản thịt và các sản phẩm từ thịt</w:t>
      </w:r>
    </w:p>
    <w:p w14:paraId="7B183D75" w14:textId="77777777" w:rsidR="00332133" w:rsidRPr="001F4C78" w:rsidRDefault="00332133" w:rsidP="00CD59E7">
      <w:pPr>
        <w:pStyle w:val="noidung"/>
        <w:spacing w:before="200" w:after="0" w:line="240" w:lineRule="auto"/>
        <w:ind w:firstLine="567"/>
        <w:rPr>
          <w:rFonts w:cs="Times New Roman"/>
          <w:spacing w:val="-4"/>
          <w:sz w:val="28"/>
          <w:szCs w:val="28"/>
          <w:lang w:val="pt-BR"/>
        </w:rPr>
      </w:pPr>
      <w:r w:rsidRPr="001F4C78">
        <w:rPr>
          <w:rFonts w:cs="Times New Roman"/>
          <w:spacing w:val="-4"/>
          <w:sz w:val="28"/>
          <w:szCs w:val="28"/>
          <w:lang w:val="pt-BR"/>
        </w:rPr>
        <w:t>Nhóm này gồm: Các hoạt động chế biến, bảo quản thịt và các sản phẩm từ thịt.</w:t>
      </w:r>
    </w:p>
    <w:p w14:paraId="6BFA9CC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85E599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Chế biến món ăn sẵn đông lạnh từ thịt động vật và thịt gia cầm được phân vào nhóm 10751 (Sản xuất món ăn, thức ăn chế biến sẵn từ thịt);</w:t>
      </w:r>
    </w:p>
    <w:p w14:paraId="269FA5B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súp có chứa thịt được phân vào nhóm 10790 (Sản xuất thực phẩm khác chưa được phân vào đâu);</w:t>
      </w:r>
    </w:p>
    <w:p w14:paraId="55A5F9C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thịt được phân vào nhóm 463 (Bán buôn lương thực, thực phẩm, đồ uống và sản phẩm thuốc lá, thuốc lào);</w:t>
      </w:r>
    </w:p>
    <w:p w14:paraId="5B6B66D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Đóng gói thịt được phân vào nhóm 82920 (Dịch vụ đóng gói).</w:t>
      </w:r>
    </w:p>
    <w:p w14:paraId="4255E887"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10101: Giết mổ gia súc, gia cầm</w:t>
      </w:r>
    </w:p>
    <w:p w14:paraId="74C65E61" w14:textId="77777777" w:rsidR="00332133" w:rsidRPr="001241C9" w:rsidRDefault="00C0407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r w:rsidR="00332133" w:rsidRPr="001241C9">
        <w:rPr>
          <w:rFonts w:cs="Times New Roman"/>
          <w:sz w:val="28"/>
          <w:szCs w:val="28"/>
          <w:lang w:val="pt-BR"/>
        </w:rPr>
        <w:t xml:space="preserve"> Hoạt động giết mổ bao gồm giết, mổ, đóng gói, bảo quản thịt: trâu, bò, lợn, cừu, dê, ngựa, thỏ, các loại gia cầm, lạc đà...</w:t>
      </w:r>
    </w:p>
    <w:p w14:paraId="791F992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 Hoạt động giết mổ cá voi trên đất liền hoặc trên tàu thuyề</w:t>
      </w:r>
      <w:r w:rsidR="00A92E12" w:rsidRPr="001241C9">
        <w:rPr>
          <w:rFonts w:cs="Times New Roman"/>
          <w:sz w:val="28"/>
          <w:szCs w:val="28"/>
          <w:lang w:val="pt-BR"/>
        </w:rPr>
        <w:t>n chuyên dùng.</w:t>
      </w:r>
    </w:p>
    <w:p w14:paraId="4C449A48"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10102: Chế biến và bảo quản thịt</w:t>
      </w:r>
    </w:p>
    <w:p w14:paraId="7EDF9FE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thịt tươi, ướp lạnh hoặc đông lạnh, thịt tươi dạng nguyên con;</w:t>
      </w:r>
    </w:p>
    <w:p w14:paraId="6405983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thịt tươi, ướp lạnh hoặc đông lạnh, thịt tươi dạng pha miếng;</w:t>
      </w:r>
    </w:p>
    <w:p w14:paraId="45AE2EC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thịt tươi, ướp lạnh hoặc đông lạnh, thịt tươi dạng từng phầ</w:t>
      </w:r>
      <w:r w:rsidR="00A92E12" w:rsidRPr="001241C9">
        <w:rPr>
          <w:rFonts w:cs="Times New Roman"/>
          <w:sz w:val="28"/>
          <w:szCs w:val="28"/>
          <w:lang w:val="pt-BR"/>
        </w:rPr>
        <w:t>n riêng;</w:t>
      </w:r>
    </w:p>
    <w:p w14:paraId="46467C1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chế biến cá voi trên đất liền hoặc trên tàu thuyền chuyên dùng;</w:t>
      </w:r>
    </w:p>
    <w:p w14:paraId="19133D5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da sống và lông thú bắt nguồn từ hoạt động giết mổ kể cả từ những người buôn bán da lông thú;</w:t>
      </w:r>
    </w:p>
    <w:p w14:paraId="1226362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mỡ động vật;</w:t>
      </w:r>
    </w:p>
    <w:p w14:paraId="5EF7A14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lục phủ ngũ tạng động vật;</w:t>
      </w:r>
    </w:p>
    <w:p w14:paraId="5CF2DBF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lông vũ.</w:t>
      </w:r>
    </w:p>
    <w:p w14:paraId="6BEE3F6A"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lastRenderedPageBreak/>
        <w:t xml:space="preserve">10109: Chế biến và bảo quản các sản phẩm từ thịt </w:t>
      </w:r>
    </w:p>
    <w:p w14:paraId="2E03C2C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61548DD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thịt sấy khô, hun khói, ướp muối; </w:t>
      </w:r>
    </w:p>
    <w:p w14:paraId="03D2050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sản phẩm thịt gồm: Xúc xích, pate, thịt dăm bông.</w:t>
      </w:r>
    </w:p>
    <w:p w14:paraId="2B181040"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102 - 1020: Chế biến, bảo quản thủy sản và các sản phẩm từ thủy sản</w:t>
      </w:r>
    </w:p>
    <w:p w14:paraId="553422E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C2B752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và bảo quản cá, tôm, cua và loài thân mềm; làm lạnh, sấy khô, hun khói, ướp muối, ngâm trong nước muối, đóng gói...</w:t>
      </w:r>
      <w:r w:rsidR="00A92E12" w:rsidRPr="001241C9">
        <w:rPr>
          <w:rFonts w:cs="Times New Roman"/>
          <w:sz w:val="28"/>
          <w:szCs w:val="28"/>
          <w:lang w:val="pt-BR"/>
        </w:rPr>
        <w:t>;</w:t>
      </w:r>
    </w:p>
    <w:p w14:paraId="3A39F0F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cá, tôm cua và các loài động vật thân mềm; cá nấu chín, cá khúc, cá rán, trứng cá muối, phụ phẩm trứng cá muối...</w:t>
      </w:r>
      <w:r w:rsidR="00A92E12" w:rsidRPr="001241C9">
        <w:rPr>
          <w:rFonts w:cs="Times New Roman"/>
          <w:sz w:val="28"/>
          <w:szCs w:val="28"/>
          <w:lang w:val="pt-BR"/>
        </w:rPr>
        <w:t>;</w:t>
      </w:r>
    </w:p>
    <w:p w14:paraId="5BDF375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thức ăn cho người hoặc súc vật từ cá;</w:t>
      </w:r>
    </w:p>
    <w:p w14:paraId="1D5AA9C6"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Sản xuất các thức ăn từ cá và các động vật sống dưới nước khác không dùng cho người.</w:t>
      </w:r>
    </w:p>
    <w:p w14:paraId="3A2FC80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5618953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của các tàu</w:t>
      </w:r>
      <w:r w:rsidR="00A7396A" w:rsidRPr="001241C9">
        <w:rPr>
          <w:rFonts w:cs="Times New Roman"/>
          <w:sz w:val="28"/>
          <w:szCs w:val="28"/>
          <w:lang w:val="pt-BR"/>
        </w:rPr>
        <w:t xml:space="preserve"> không tham gia vào việc đánh bắt mà chỉ</w:t>
      </w:r>
      <w:r w:rsidRPr="001241C9">
        <w:rPr>
          <w:rFonts w:cs="Times New Roman"/>
          <w:sz w:val="28"/>
          <w:szCs w:val="28"/>
          <w:lang w:val="pt-BR"/>
        </w:rPr>
        <w:t xml:space="preserve"> tham gia việc chế biến, bảo quản </w:t>
      </w:r>
      <w:r w:rsidR="004F2CC1" w:rsidRPr="001241C9">
        <w:rPr>
          <w:rFonts w:cs="Times New Roman"/>
          <w:sz w:val="28"/>
          <w:szCs w:val="28"/>
          <w:lang w:val="vi-VN"/>
        </w:rPr>
        <w:t>thủy sản</w:t>
      </w:r>
      <w:r w:rsidRPr="001241C9">
        <w:rPr>
          <w:rFonts w:cs="Times New Roman"/>
          <w:sz w:val="28"/>
          <w:szCs w:val="28"/>
          <w:lang w:val="pt-BR"/>
        </w:rPr>
        <w:t>;</w:t>
      </w:r>
    </w:p>
    <w:p w14:paraId="0822654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rong biể</w:t>
      </w:r>
      <w:r w:rsidR="00A7396A" w:rsidRPr="001241C9">
        <w:rPr>
          <w:rFonts w:cs="Times New Roman"/>
          <w:sz w:val="28"/>
          <w:szCs w:val="28"/>
          <w:lang w:val="pt-BR"/>
        </w:rPr>
        <w:t>n;</w:t>
      </w:r>
    </w:p>
    <w:p w14:paraId="2A945B5E" w14:textId="77777777" w:rsidR="00A7396A" w:rsidRPr="001241C9" w:rsidRDefault="00A7396A"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Bỏ đầu cá, lấy ruột, cắt cá thành từng miếng rồi cho đông lạnh.</w:t>
      </w:r>
    </w:p>
    <w:p w14:paraId="1881E152"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49ADB4CB" w14:textId="77777777" w:rsidR="00E10346" w:rsidRPr="001241C9" w:rsidRDefault="00E1034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và bảo quản cá trên tàu đánh cá được phân vào nhóm 03110 (Khai thác thủy sản biển);</w:t>
      </w:r>
    </w:p>
    <w:p w14:paraId="27FDBDD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Chế biến cá voi trên đất liền hoặc trên tàu chuyên dùng được phân vào nhóm 1010 (Chế biến, bảo quản thịt và các sản phẩm từ thịt);</w:t>
      </w:r>
    </w:p>
    <w:p w14:paraId="4C67CE3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dầu mỡ từ nguyên liệu thủy sản được phân vào nhóm 10401</w:t>
      </w:r>
      <w:r w:rsidRPr="001241C9">
        <w:rPr>
          <w:rFonts w:cs="Times New Roman"/>
          <w:sz w:val="28"/>
          <w:szCs w:val="28"/>
          <w:lang w:val="pt-BR"/>
        </w:rPr>
        <w:br/>
        <w:t>(Sản xuất dầu, mỡ động vật);</w:t>
      </w:r>
    </w:p>
    <w:p w14:paraId="4560202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món ăn chế biến sẵn từ thủy sản được phân vào nhóm 10752 (Sản xuất món ăn, thức ăn chế biến sẵn từ thủy sản);</w:t>
      </w:r>
    </w:p>
    <w:p w14:paraId="13BD524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súp cá được phân vào nhóm 10790 (Sản xuất thực phẩm khác chưa được phân vào đâu).</w:t>
      </w:r>
    </w:p>
    <w:p w14:paraId="610A41C9"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10201: Chế biến và bảo quản thủy sản đông lạnh</w:t>
      </w:r>
    </w:p>
    <w:p w14:paraId="618AAD9C" w14:textId="77777777" w:rsidR="00332133" w:rsidRPr="001241C9" w:rsidRDefault="00332133"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Nhóm này gồm:</w:t>
      </w:r>
    </w:p>
    <w:p w14:paraId="2033219A" w14:textId="77777777" w:rsidR="00332133" w:rsidRPr="001241C9" w:rsidRDefault="00332133"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lastRenderedPageBreak/>
        <w:t>- Chế biến thực phẩm chủ yếu là thủy sản đông lạnh;</w:t>
      </w:r>
    </w:p>
    <w:p w14:paraId="649CC1F2" w14:textId="77777777" w:rsidR="00332133" w:rsidRPr="001241C9" w:rsidRDefault="00332133"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Bảo quản thủy sản chủ yếu bằng phương pháp đông lạnh.</w:t>
      </w:r>
    </w:p>
    <w:p w14:paraId="6CC9592C"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10202: Chế biến và bảo quản thủy sản khô</w:t>
      </w:r>
    </w:p>
    <w:p w14:paraId="036EDB4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4EDF1B0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thực phẩm chủ yếu là thủy sản khô;</w:t>
      </w:r>
    </w:p>
    <w:p w14:paraId="601C5BB1"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Bảo quản thủy sản chủ yếu bằng phương pháp sấy, hun khói, ướp muối và đóng hộp.</w:t>
      </w:r>
    </w:p>
    <w:p w14:paraId="3AF67D14"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10203: Chế biến và bảo quản nước mắm</w:t>
      </w:r>
    </w:p>
    <w:p w14:paraId="1D2931B3"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Nhóm này gồm: Chế biến và bảo quản mắm từ cá và các động vật sống dưới nước khác.</w:t>
      </w:r>
    </w:p>
    <w:p w14:paraId="506453C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10209: Chế biến và bảo quản các sản phẩm khác từ thủy sản</w:t>
      </w:r>
    </w:p>
    <w:p w14:paraId="33EFCD05" w14:textId="1547189E"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 Các hoạt động chế biến và bảo quản các sản phẩm khác từ</w:t>
      </w:r>
      <w:r w:rsidR="00042E8A" w:rsidRPr="001241C9">
        <w:rPr>
          <w:rFonts w:cs="Times New Roman"/>
          <w:sz w:val="28"/>
          <w:szCs w:val="28"/>
          <w:lang w:val="pt-BR"/>
        </w:rPr>
        <w:t xml:space="preserve"> thủy</w:t>
      </w:r>
      <w:r w:rsidRPr="001241C9">
        <w:rPr>
          <w:rFonts w:cs="Times New Roman"/>
          <w:sz w:val="28"/>
          <w:szCs w:val="28"/>
          <w:lang w:val="pt-BR"/>
        </w:rPr>
        <w:t xml:space="preserve"> sản chưa được phân vào đâu.</w:t>
      </w:r>
    </w:p>
    <w:p w14:paraId="119901BA" w14:textId="77777777" w:rsidR="00332133" w:rsidRPr="001241C9" w:rsidRDefault="00332133" w:rsidP="00495168">
      <w:pPr>
        <w:pStyle w:val="1nho"/>
        <w:spacing w:before="160" w:after="0" w:line="240" w:lineRule="auto"/>
        <w:ind w:firstLine="567"/>
        <w:rPr>
          <w:rFonts w:cs="Times New Roman"/>
          <w:sz w:val="28"/>
          <w:szCs w:val="28"/>
          <w:lang w:val="pt-BR"/>
        </w:rPr>
      </w:pPr>
      <w:r w:rsidRPr="001241C9">
        <w:rPr>
          <w:rFonts w:cs="Times New Roman"/>
          <w:sz w:val="28"/>
          <w:szCs w:val="28"/>
          <w:lang w:val="pt-BR"/>
        </w:rPr>
        <w:t>103 - 1030: Chế biến và bảo quản rau quả</w:t>
      </w:r>
    </w:p>
    <w:p w14:paraId="35E3E5EF" w14:textId="77777777" w:rsidR="00332133" w:rsidRPr="001241C9" w:rsidRDefault="00332133" w:rsidP="00495168">
      <w:pPr>
        <w:pStyle w:val="duoia"/>
        <w:spacing w:before="160" w:after="0" w:line="240" w:lineRule="auto"/>
        <w:ind w:firstLine="567"/>
        <w:rPr>
          <w:rFonts w:cs="Times New Roman"/>
          <w:sz w:val="28"/>
          <w:szCs w:val="28"/>
          <w:lang w:val="pt-BR"/>
        </w:rPr>
      </w:pPr>
      <w:r w:rsidRPr="001241C9">
        <w:rPr>
          <w:rFonts w:cs="Times New Roman"/>
          <w:sz w:val="28"/>
          <w:szCs w:val="28"/>
          <w:lang w:val="pt-BR"/>
        </w:rPr>
        <w:t>10301: Sản xuất nước ép từ rau quả</w:t>
      </w:r>
    </w:p>
    <w:p w14:paraId="02F8BF7F" w14:textId="77777777" w:rsidR="00332133" w:rsidRPr="001241C9" w:rsidRDefault="00332133" w:rsidP="00495168">
      <w:pPr>
        <w:pStyle w:val="duoia"/>
        <w:spacing w:before="160" w:after="0" w:line="240" w:lineRule="auto"/>
        <w:ind w:firstLine="567"/>
        <w:rPr>
          <w:rFonts w:cs="Times New Roman"/>
          <w:i w:val="0"/>
          <w:sz w:val="28"/>
          <w:szCs w:val="28"/>
          <w:lang w:val="pt-BR"/>
        </w:rPr>
      </w:pPr>
      <w:r w:rsidRPr="001241C9">
        <w:rPr>
          <w:rFonts w:cs="Times New Roman"/>
          <w:i w:val="0"/>
          <w:sz w:val="28"/>
          <w:szCs w:val="28"/>
          <w:lang w:val="pt-BR"/>
        </w:rPr>
        <w:t>Nhóm này gồm:</w:t>
      </w:r>
    </w:p>
    <w:p w14:paraId="1BD70B0F" w14:textId="77777777" w:rsidR="00332133" w:rsidRPr="001241C9" w:rsidRDefault="00332133" w:rsidP="00495168">
      <w:pPr>
        <w:pStyle w:val="duoia"/>
        <w:spacing w:before="160" w:after="0" w:line="240" w:lineRule="auto"/>
        <w:ind w:firstLine="567"/>
        <w:rPr>
          <w:rFonts w:cs="Times New Roman"/>
          <w:i w:val="0"/>
          <w:sz w:val="28"/>
          <w:szCs w:val="28"/>
          <w:lang w:val="pt-BR"/>
        </w:rPr>
      </w:pPr>
      <w:r w:rsidRPr="001241C9">
        <w:rPr>
          <w:rFonts w:cs="Times New Roman"/>
          <w:i w:val="0"/>
          <w:sz w:val="28"/>
          <w:szCs w:val="28"/>
          <w:lang w:val="pt-BR"/>
        </w:rPr>
        <w:t>- Sản xuất nước ép không cô đặc từ các loại rau và quả, không lên men và không chứa cồ</w:t>
      </w:r>
      <w:r w:rsidR="00A92E12" w:rsidRPr="001241C9">
        <w:rPr>
          <w:rFonts w:cs="Times New Roman"/>
          <w:i w:val="0"/>
          <w:sz w:val="28"/>
          <w:szCs w:val="28"/>
          <w:lang w:val="pt-BR"/>
        </w:rPr>
        <w:t>n;</w:t>
      </w:r>
    </w:p>
    <w:p w14:paraId="23D00077" w14:textId="77777777" w:rsidR="00332133" w:rsidRPr="001241C9" w:rsidRDefault="00332133" w:rsidP="00495168">
      <w:pPr>
        <w:pStyle w:val="duoia"/>
        <w:spacing w:before="160" w:after="0" w:line="240" w:lineRule="auto"/>
        <w:ind w:firstLine="567"/>
        <w:rPr>
          <w:rFonts w:cs="Times New Roman"/>
          <w:i w:val="0"/>
          <w:sz w:val="28"/>
          <w:szCs w:val="28"/>
          <w:lang w:val="pt-BR"/>
        </w:rPr>
      </w:pPr>
      <w:r w:rsidRPr="001241C9">
        <w:rPr>
          <w:rFonts w:cs="Times New Roman"/>
          <w:i w:val="0"/>
          <w:sz w:val="28"/>
          <w:szCs w:val="28"/>
          <w:lang w:val="pt-BR"/>
        </w:rPr>
        <w:t>- Sản xuất nước ép hỗn hợp từ rau và quả.</w:t>
      </w:r>
    </w:p>
    <w:p w14:paraId="7DAEA0AE" w14:textId="77777777" w:rsidR="00332133" w:rsidRPr="001241C9" w:rsidRDefault="00332133" w:rsidP="00495168">
      <w:pPr>
        <w:pStyle w:val="duoia"/>
        <w:spacing w:before="160" w:after="0" w:line="240" w:lineRule="auto"/>
        <w:ind w:firstLine="567"/>
        <w:rPr>
          <w:rFonts w:cs="Times New Roman"/>
          <w:sz w:val="28"/>
          <w:szCs w:val="28"/>
          <w:lang w:val="pt-BR"/>
        </w:rPr>
      </w:pPr>
      <w:r w:rsidRPr="001241C9">
        <w:rPr>
          <w:rFonts w:cs="Times New Roman"/>
          <w:sz w:val="28"/>
          <w:szCs w:val="28"/>
          <w:lang w:val="pt-BR"/>
        </w:rPr>
        <w:t>10309: Chế biến và bảo quản rau quả khác</w:t>
      </w:r>
    </w:p>
    <w:p w14:paraId="2F57300B"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w:t>
      </w:r>
    </w:p>
    <w:p w14:paraId="3EDAE126" w14:textId="77777777" w:rsidR="00332133" w:rsidRPr="001241C9" w:rsidRDefault="00332133" w:rsidP="00495168">
      <w:pPr>
        <w:pStyle w:val="noidung"/>
        <w:spacing w:before="160" w:after="0" w:line="240" w:lineRule="auto"/>
        <w:ind w:firstLine="567"/>
        <w:rPr>
          <w:rFonts w:cs="Times New Roman"/>
          <w:spacing w:val="-2"/>
          <w:sz w:val="28"/>
          <w:szCs w:val="28"/>
          <w:lang w:val="pt-BR"/>
        </w:rPr>
      </w:pPr>
      <w:r w:rsidRPr="001241C9">
        <w:rPr>
          <w:rFonts w:cs="Times New Roman"/>
          <w:spacing w:val="-2"/>
          <w:sz w:val="28"/>
          <w:szCs w:val="28"/>
          <w:lang w:val="pt-BR"/>
        </w:rPr>
        <w:t xml:space="preserve">- Chế biến thực phẩm chủ yếu là rau quả, trừ các thức ăn đã chế biến sẵn </w:t>
      </w:r>
      <w:r w:rsidRPr="001241C9">
        <w:rPr>
          <w:rFonts w:cs="Times New Roman"/>
          <w:spacing w:val="-2"/>
          <w:sz w:val="28"/>
          <w:szCs w:val="28"/>
          <w:lang w:val="pt-BR"/>
        </w:rPr>
        <w:br/>
        <w:t>để lạnh;</w:t>
      </w:r>
    </w:p>
    <w:p w14:paraId="6DFC4FC2"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Bảo quản rau, quả, hạt bằng phương pháp đông lạnh, sấy khô, ngâm dầu,...</w:t>
      </w:r>
    </w:p>
    <w:p w14:paraId="038CC755"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Chế biến thức ăn từ rau quả;</w:t>
      </w:r>
    </w:p>
    <w:p w14:paraId="4AC7B31D"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Chế biến mứt rau quả;</w:t>
      </w:r>
    </w:p>
    <w:p w14:paraId="6A2F31F4"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Chế biến mứt sệt, mứt đóng khuôn và mứt dạng nước (thạch hoa quả);</w:t>
      </w:r>
    </w:p>
    <w:p w14:paraId="2F9C565A" w14:textId="77777777" w:rsidR="00332133" w:rsidRPr="001241C9" w:rsidRDefault="00332133" w:rsidP="00495168">
      <w:pPr>
        <w:pStyle w:val="noidung"/>
        <w:spacing w:before="160" w:after="0" w:line="240" w:lineRule="auto"/>
        <w:ind w:firstLine="567"/>
        <w:rPr>
          <w:rFonts w:cs="Times New Roman"/>
          <w:spacing w:val="-4"/>
          <w:sz w:val="28"/>
          <w:szCs w:val="28"/>
          <w:lang w:val="pt-BR"/>
        </w:rPr>
      </w:pPr>
      <w:r w:rsidRPr="001241C9">
        <w:rPr>
          <w:rFonts w:cs="Times New Roman"/>
          <w:sz w:val="28"/>
          <w:szCs w:val="28"/>
          <w:lang w:val="pt-BR"/>
        </w:rPr>
        <w:t xml:space="preserve">- Chế biến và bảo quản khoai tây như: chế biến khoai tây làm lạnh; chế biến khoai </w:t>
      </w:r>
      <w:r w:rsidRPr="001241C9">
        <w:rPr>
          <w:rFonts w:cs="Times New Roman"/>
          <w:spacing w:val="-4"/>
          <w:sz w:val="28"/>
          <w:szCs w:val="28"/>
          <w:lang w:val="pt-BR"/>
        </w:rPr>
        <w:t>tây nghiền làm khô; chế biến khoai tây rán; chế biến khoai tây giòn và chế biến bột khoai tây;</w:t>
      </w:r>
    </w:p>
    <w:p w14:paraId="1BA98613"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Rang các loại hạt;</w:t>
      </w:r>
    </w:p>
    <w:p w14:paraId="51895667"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Chế biến thức ăn từ hạt và thức ăn sệt.</w:t>
      </w:r>
    </w:p>
    <w:p w14:paraId="1CC47C8B"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lastRenderedPageBreak/>
        <w:t>Nhóm này cũng gồm:</w:t>
      </w:r>
    </w:p>
    <w:p w14:paraId="38EAB325"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Bóc vỏ khoai tây;</w:t>
      </w:r>
    </w:p>
    <w:p w14:paraId="1EE75355"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Bóc vỏ hạt điều, bóc vỏ đậu phộng;</w:t>
      </w:r>
    </w:p>
    <w:p w14:paraId="2B74A2E5"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giá sống;</w:t>
      </w:r>
    </w:p>
    <w:p w14:paraId="3499FBD1"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Chế biến các thực phẩm cô đặc từ rau quả tươi;</w:t>
      </w:r>
    </w:p>
    <w:p w14:paraId="125E457D"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thực phẩm từ rau quả dễ hỏng làm sẵn như: sa lát, rau đã cắt hoặc gọt, đậu để đông.</w:t>
      </w:r>
    </w:p>
    <w:p w14:paraId="459C879A" w14:textId="77777777" w:rsidR="00332133" w:rsidRPr="001241C9" w:rsidRDefault="00332133" w:rsidP="00495168">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210B0BD1"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Chế biến bột hoặc thức ăn từ hạt khô được phân vào nhóm 1061 (Xay xát và sản xuất bột thô);</w:t>
      </w:r>
    </w:p>
    <w:p w14:paraId="3FD127D8" w14:textId="7DF8A14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Bảo quản quả và hạt trong đường được phân vào nhóm 10730 (Sản xuất ca cao, sôcôla và </w:t>
      </w:r>
      <w:r w:rsidR="00FE3F06" w:rsidRPr="001241C9">
        <w:rPr>
          <w:rFonts w:cs="Times New Roman"/>
          <w:sz w:val="28"/>
          <w:szCs w:val="28"/>
          <w:lang w:val="pt-BR"/>
        </w:rPr>
        <w:t>bánh</w:t>
      </w:r>
      <w:r w:rsidRPr="001241C9">
        <w:rPr>
          <w:rFonts w:cs="Times New Roman"/>
          <w:sz w:val="28"/>
          <w:szCs w:val="28"/>
          <w:lang w:val="pt-BR"/>
        </w:rPr>
        <w:t xml:space="preserve"> kẹo);</w:t>
      </w:r>
    </w:p>
    <w:p w14:paraId="55F257E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phần ăn sẵn từ rau được phân vào nhóm 10759 (Sản xuất món ăn, thức ăn chế biến sẵn khác);</w:t>
      </w:r>
    </w:p>
    <w:p w14:paraId="4D23B30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thực phẩm cô đặc nhân tạo được phân vào nhóm 10790</w:t>
      </w:r>
      <w:r w:rsidRPr="001241C9">
        <w:rPr>
          <w:rFonts w:cs="Times New Roman"/>
          <w:sz w:val="28"/>
          <w:szCs w:val="28"/>
          <w:lang w:val="pt-BR"/>
        </w:rPr>
        <w:br/>
        <w:t>(Sản xuất thực phẩm khác chưa đượ</w:t>
      </w:r>
      <w:r w:rsidR="00B134E0" w:rsidRPr="001241C9">
        <w:rPr>
          <w:rFonts w:cs="Times New Roman"/>
          <w:sz w:val="28"/>
          <w:szCs w:val="28"/>
          <w:lang w:val="pt-BR"/>
        </w:rPr>
        <w:t>c phân vào đâu);</w:t>
      </w:r>
    </w:p>
    <w:p w14:paraId="6D97F985" w14:textId="77777777" w:rsidR="00B134E0" w:rsidRPr="001241C9" w:rsidRDefault="00B134E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uống từ trái cây được phân vào nhóm 1105 (Sản xuất đồ uống không cồn, nước khoáng).</w:t>
      </w:r>
    </w:p>
    <w:p w14:paraId="7A4C4552"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104 - 1040: Sản xuất dầu, mỡ động, thực vật</w:t>
      </w:r>
    </w:p>
    <w:p w14:paraId="5B0C4B1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Các hoạt động chế biến, bảo quản dầu mỡ động, thực vật thô và tinh luyện.</w:t>
      </w:r>
    </w:p>
    <w:p w14:paraId="01AA2F71"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78EAB35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Nấu và lọc mỡ lợn và các mỡ động vật ăn được khác được phân vào nhóm 1010 (Chế biến, bảo quản thịt và các sản phẩm từ thịt);</w:t>
      </w:r>
    </w:p>
    <w:p w14:paraId="5EEF717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Xay bột ngô ẩm được phân vào nhóm 10620 (Sản xuất tinh bột và các sản phẩm từ tinh bột);</w:t>
      </w:r>
    </w:p>
    <w:p w14:paraId="22E0CBA8" w14:textId="13362C6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dầu thiết yếu được phân vào nhóm 20290 (Sản xuất sản phẩ</w:t>
      </w:r>
      <w:r w:rsidR="00F72AEF" w:rsidRPr="001241C9">
        <w:rPr>
          <w:rFonts w:cs="Times New Roman"/>
          <w:sz w:val="28"/>
          <w:szCs w:val="28"/>
          <w:lang w:val="pt-BR"/>
        </w:rPr>
        <w:t>m hóa</w:t>
      </w:r>
      <w:r w:rsidRPr="001241C9">
        <w:rPr>
          <w:rFonts w:cs="Times New Roman"/>
          <w:sz w:val="28"/>
          <w:szCs w:val="28"/>
          <w:lang w:val="pt-BR"/>
        </w:rPr>
        <w:t xml:space="preserve"> chất khác chưa được phân vào đâu);</w:t>
      </w:r>
    </w:p>
    <w:p w14:paraId="24F1B550" w14:textId="4A4252A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 lý dầu và mỡ bằ</w:t>
      </w:r>
      <w:r w:rsidR="00F72AEF" w:rsidRPr="001241C9">
        <w:rPr>
          <w:rFonts w:cs="Times New Roman"/>
          <w:sz w:val="28"/>
          <w:szCs w:val="28"/>
          <w:lang w:val="pt-BR"/>
        </w:rPr>
        <w:t>ng phương pháp hóa</w:t>
      </w:r>
      <w:r w:rsidRPr="001241C9">
        <w:rPr>
          <w:rFonts w:cs="Times New Roman"/>
          <w:sz w:val="28"/>
          <w:szCs w:val="28"/>
          <w:lang w:val="pt-BR"/>
        </w:rPr>
        <w:t xml:space="preserve"> học được phân vào nhóm 20290 (Sản xuất sản phẩ</w:t>
      </w:r>
      <w:r w:rsidR="00F72AEF" w:rsidRPr="001241C9">
        <w:rPr>
          <w:rFonts w:cs="Times New Roman"/>
          <w:sz w:val="28"/>
          <w:szCs w:val="28"/>
          <w:lang w:val="pt-BR"/>
        </w:rPr>
        <w:t>m hóa</w:t>
      </w:r>
      <w:r w:rsidRPr="001241C9">
        <w:rPr>
          <w:rFonts w:cs="Times New Roman"/>
          <w:sz w:val="28"/>
          <w:szCs w:val="28"/>
          <w:lang w:val="pt-BR"/>
        </w:rPr>
        <w:t xml:space="preserve"> chất khác chưa được phân vào đâu).</w:t>
      </w:r>
    </w:p>
    <w:p w14:paraId="67C58A43"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10401: Sản xuất dầu, mỡ động vật</w:t>
      </w:r>
    </w:p>
    <w:p w14:paraId="2056222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Nhóm này gồm:</w:t>
      </w:r>
      <w:r w:rsidR="00045129" w:rsidRPr="001241C9">
        <w:rPr>
          <w:rFonts w:cs="Times New Roman"/>
          <w:sz w:val="28"/>
          <w:szCs w:val="28"/>
          <w:lang w:val="pt-BR"/>
        </w:rPr>
        <w:t xml:space="preserve"> </w:t>
      </w:r>
      <w:r w:rsidRPr="001241C9">
        <w:rPr>
          <w:rFonts w:cs="Times New Roman"/>
          <w:sz w:val="28"/>
          <w:szCs w:val="28"/>
          <w:lang w:val="pt-BR"/>
        </w:rPr>
        <w:t>Sản xuất mỡ động vật, trừ nấu và lọc mỡ lợn và các loại động vật ăn được khác (gia cầ</w:t>
      </w:r>
      <w:r w:rsidR="00045129" w:rsidRPr="001241C9">
        <w:rPr>
          <w:rFonts w:cs="Times New Roman"/>
          <w:sz w:val="28"/>
          <w:szCs w:val="28"/>
          <w:lang w:val="pt-BR"/>
        </w:rPr>
        <w:t>m).</w:t>
      </w:r>
    </w:p>
    <w:p w14:paraId="2368142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Nhóm này cũng gồm:</w:t>
      </w:r>
    </w:p>
    <w:p w14:paraId="6AD9A63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dầu và dầu động vật không ăn được;</w:t>
      </w:r>
    </w:p>
    <w:p w14:paraId="3ACA262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Chiết xuất dầ</w:t>
      </w:r>
      <w:r w:rsidR="00045129" w:rsidRPr="001241C9">
        <w:rPr>
          <w:rFonts w:cs="Times New Roman"/>
          <w:sz w:val="28"/>
          <w:szCs w:val="28"/>
          <w:lang w:val="pt-BR"/>
        </w:rPr>
        <w:t>u cá;</w:t>
      </w:r>
    </w:p>
    <w:p w14:paraId="7825A8F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mỡ ăn tổng hợp.</w:t>
      </w:r>
    </w:p>
    <w:p w14:paraId="57CFD190"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10402: Sản xuất dầu, bơ thực vậ</w:t>
      </w:r>
      <w:r w:rsidR="00733F69" w:rsidRPr="001241C9">
        <w:rPr>
          <w:rFonts w:cs="Times New Roman"/>
          <w:i/>
          <w:sz w:val="28"/>
          <w:szCs w:val="28"/>
          <w:lang w:val="pt-BR"/>
        </w:rPr>
        <w:t>t</w:t>
      </w:r>
    </w:p>
    <w:p w14:paraId="5AA7663D" w14:textId="77777777" w:rsidR="00733F69" w:rsidRPr="001241C9" w:rsidRDefault="00733F6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630A25B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5D7048" w:rsidRPr="001241C9">
        <w:rPr>
          <w:rFonts w:cs="Times New Roman"/>
          <w:sz w:val="28"/>
          <w:szCs w:val="28"/>
          <w:lang w:val="vi-VN"/>
        </w:rPr>
        <w:t>Dầu t</w:t>
      </w:r>
      <w:r w:rsidRPr="001241C9">
        <w:rPr>
          <w:rFonts w:cs="Times New Roman"/>
          <w:sz w:val="28"/>
          <w:szCs w:val="28"/>
          <w:lang w:val="pt-BR"/>
        </w:rPr>
        <w:t>hực vật thô, dầu ô liu, dầu đậu nành, dầu cọ, dầu hướng dương, dầu hạt bông, dầu nho, dầu cải hoặc dầu mù tạc, dầu hạt lanh...</w:t>
      </w:r>
    </w:p>
    <w:p w14:paraId="1755215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bột hoặc thức ăn từ các hạt có dầu chưa lấy dầu;</w:t>
      </w:r>
    </w:p>
    <w:p w14:paraId="37EBD95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dầu thực vật tinh luyện: Dầu ôliu, dầu đậu nành...</w:t>
      </w:r>
    </w:p>
    <w:p w14:paraId="6DFEED26" w14:textId="1DC0CF6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dầu thực vật: Luộc, khử nướ</w:t>
      </w:r>
      <w:r w:rsidR="00E56283" w:rsidRPr="001241C9">
        <w:rPr>
          <w:rFonts w:cs="Times New Roman"/>
          <w:sz w:val="28"/>
          <w:szCs w:val="28"/>
          <w:lang w:val="pt-BR"/>
        </w:rPr>
        <w:t>c, hiđrô hóa</w:t>
      </w:r>
      <w:r w:rsidRPr="001241C9">
        <w:rPr>
          <w:rFonts w:cs="Times New Roman"/>
          <w:sz w:val="28"/>
          <w:szCs w:val="28"/>
          <w:lang w:val="pt-BR"/>
        </w:rPr>
        <w:t>...</w:t>
      </w:r>
    </w:p>
    <w:p w14:paraId="67DCAA4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bơ thực vật;</w:t>
      </w:r>
    </w:p>
    <w:p w14:paraId="177CB61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chất phết bánh từ dầu thực vật.</w:t>
      </w:r>
    </w:p>
    <w:p w14:paraId="266168F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w:t>
      </w:r>
      <w:r w:rsidR="00045129" w:rsidRPr="001241C9">
        <w:rPr>
          <w:rFonts w:cs="Times New Roman"/>
          <w:sz w:val="28"/>
          <w:szCs w:val="28"/>
          <w:lang w:val="pt-BR"/>
        </w:rPr>
        <w:t xml:space="preserve">m: </w:t>
      </w:r>
      <w:r w:rsidRPr="001241C9">
        <w:rPr>
          <w:rFonts w:cs="Times New Roman"/>
          <w:sz w:val="28"/>
          <w:szCs w:val="28"/>
          <w:lang w:val="pt-BR"/>
        </w:rPr>
        <w:t>Sản xuất khô dầu, xơ bông và các sản phẩm phụ khác từ sản xuất dầu.</w:t>
      </w:r>
    </w:p>
    <w:p w14:paraId="0204ADD1" w14:textId="77777777" w:rsidR="00332133" w:rsidRPr="001241C9" w:rsidRDefault="00332133" w:rsidP="00CD59E7">
      <w:pPr>
        <w:pStyle w:val="1nho"/>
        <w:widowControl w:val="0"/>
        <w:spacing w:before="200" w:after="0" w:line="240" w:lineRule="auto"/>
        <w:ind w:firstLine="567"/>
        <w:rPr>
          <w:rFonts w:cs="Times New Roman"/>
          <w:sz w:val="28"/>
          <w:szCs w:val="28"/>
          <w:lang w:val="pt-BR"/>
        </w:rPr>
      </w:pPr>
      <w:r w:rsidRPr="001241C9">
        <w:rPr>
          <w:rFonts w:cs="Times New Roman"/>
          <w:sz w:val="28"/>
          <w:szCs w:val="28"/>
          <w:lang w:val="pt-BR"/>
        </w:rPr>
        <w:t>105 - 1050 - 10500: Chế biến sữa và các sản phẩm từ sữa</w:t>
      </w:r>
    </w:p>
    <w:p w14:paraId="088CD57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DE6D67C" w14:textId="769670D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sữa tươi dạng lỏng, sữa đã tiệt trùng, sữa diệt khuẩn, đồ</w:t>
      </w:r>
      <w:r w:rsidR="00E56283" w:rsidRPr="001241C9">
        <w:rPr>
          <w:rFonts w:cs="Times New Roman"/>
          <w:sz w:val="28"/>
          <w:szCs w:val="28"/>
          <w:lang w:val="pt-BR"/>
        </w:rPr>
        <w:t>ng hóa</w:t>
      </w:r>
      <w:r w:rsidRPr="001241C9">
        <w:rPr>
          <w:rFonts w:cs="Times New Roman"/>
          <w:sz w:val="28"/>
          <w:szCs w:val="28"/>
          <w:lang w:val="pt-BR"/>
        </w:rPr>
        <w:t xml:space="preserve"> và/hoặc đã xử lý đun nóng;</w:t>
      </w:r>
    </w:p>
    <w:p w14:paraId="3BBF14C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các đồ uống giải khát từ sữa;</w:t>
      </w:r>
    </w:p>
    <w:p w14:paraId="2C8BDFCF" w14:textId="1142DBD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kem từ sữa tươi, sữa đã tiệt trùng, diệt khuẩn, đồ</w:t>
      </w:r>
      <w:r w:rsidR="00E56283" w:rsidRPr="001241C9">
        <w:rPr>
          <w:rFonts w:cs="Times New Roman"/>
          <w:sz w:val="28"/>
          <w:szCs w:val="28"/>
          <w:lang w:val="pt-BR"/>
        </w:rPr>
        <w:t>ng hóa</w:t>
      </w:r>
      <w:r w:rsidRPr="001241C9">
        <w:rPr>
          <w:rFonts w:cs="Times New Roman"/>
          <w:sz w:val="28"/>
          <w:szCs w:val="28"/>
          <w:lang w:val="pt-BR"/>
        </w:rPr>
        <w:t>;</w:t>
      </w:r>
    </w:p>
    <w:p w14:paraId="0D15C01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sữa làm khô hoặc sữa đặc có đường hoặc không đường;</w:t>
      </w:r>
    </w:p>
    <w:p w14:paraId="167745E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sữa hoặc kem dạng rắn;</w:t>
      </w:r>
    </w:p>
    <w:p w14:paraId="78C1084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bơ;</w:t>
      </w:r>
    </w:p>
    <w:p w14:paraId="206689F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sữa chua;</w:t>
      </w:r>
    </w:p>
    <w:p w14:paraId="18C6C4C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pho mát hoặc sữa đông;</w:t>
      </w:r>
    </w:p>
    <w:p w14:paraId="1C780B85" w14:textId="77777777" w:rsidR="002E43BA" w:rsidRPr="001241C9" w:rsidRDefault="007C3AC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Tinh chế và ủ pho mát;</w:t>
      </w:r>
    </w:p>
    <w:p w14:paraId="445E9F25"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sữa chua lỏng (chất lỏng giống nước còn lại sau khi sữa chua đã đông lại);</w:t>
      </w:r>
    </w:p>
    <w:p w14:paraId="7D0C204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casein hoặc lactose;</w:t>
      </w:r>
    </w:p>
    <w:p w14:paraId="553E91A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kem và các sản phẩm đá ăn được khác như kem trái cây.</w:t>
      </w:r>
    </w:p>
    <w:p w14:paraId="5C67132D" w14:textId="77777777" w:rsidR="007C3ACF" w:rsidRPr="001241C9" w:rsidRDefault="007C3AC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79579F2E" w14:textId="77777777" w:rsidR="007C3ACF" w:rsidRPr="001241C9" w:rsidRDefault="007C3AC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sữa kefir;</w:t>
      </w:r>
    </w:p>
    <w:p w14:paraId="31828EE3" w14:textId="44CEF6A4" w:rsidR="00902E1F" w:rsidRPr="001241C9" w:rsidRDefault="00902E1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455054" w:rsidRPr="001241C9">
        <w:rPr>
          <w:rFonts w:cs="Times New Roman"/>
          <w:sz w:val="28"/>
          <w:szCs w:val="28"/>
          <w:lang w:val="pt-BR"/>
        </w:rPr>
        <w:t>đá ăn như đá tráng miệng đông lạnh...</w:t>
      </w:r>
    </w:p>
    <w:p w14:paraId="78B078F2"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51CDDFE"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i/>
          <w:spacing w:val="-4"/>
          <w:sz w:val="28"/>
          <w:szCs w:val="28"/>
          <w:lang w:val="pt-BR"/>
        </w:rPr>
        <w:t xml:space="preserve">- </w:t>
      </w:r>
      <w:r w:rsidRPr="001241C9">
        <w:rPr>
          <w:rFonts w:cs="Times New Roman"/>
          <w:spacing w:val="-4"/>
          <w:sz w:val="28"/>
          <w:szCs w:val="28"/>
          <w:lang w:val="pt-BR"/>
        </w:rPr>
        <w:t>Sản xuất sữa thô (động vật lấy sữa) được phân vào nhóm 01412 (Chăn nuôi trâu, bò);</w:t>
      </w:r>
    </w:p>
    <w:p w14:paraId="5F7D195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Sản xuất sữa thô (cừu, ngựa, dê, lừa...) được phân vào nhóm 01442 (Chăn nuôi</w:t>
      </w:r>
      <w:r w:rsidRPr="001241C9">
        <w:rPr>
          <w:rFonts w:cs="Times New Roman"/>
          <w:sz w:val="28"/>
          <w:szCs w:val="28"/>
          <w:lang w:val="pt-BR"/>
        </w:rPr>
        <w:t xml:space="preserve"> dê, cừu</w:t>
      </w:r>
      <w:r w:rsidR="002512D6" w:rsidRPr="001241C9">
        <w:rPr>
          <w:rFonts w:cs="Times New Roman"/>
          <w:sz w:val="28"/>
          <w:szCs w:val="28"/>
          <w:lang w:val="pt-BR"/>
        </w:rPr>
        <w:t>, hươu, nai</w:t>
      </w:r>
      <w:r w:rsidRPr="001241C9">
        <w:rPr>
          <w:rFonts w:cs="Times New Roman"/>
          <w:sz w:val="28"/>
          <w:szCs w:val="28"/>
          <w:lang w:val="pt-BR"/>
        </w:rPr>
        <w:t>);</w:t>
      </w:r>
    </w:p>
    <w:p w14:paraId="5D41DDB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sữa tách bơ và các sản phẩm bơ được phân vào nhóm 10790</w:t>
      </w:r>
      <w:r w:rsidR="002F668B" w:rsidRPr="001241C9">
        <w:rPr>
          <w:rFonts w:cs="Times New Roman"/>
          <w:sz w:val="28"/>
          <w:szCs w:val="28"/>
          <w:lang w:val="pt-BR"/>
        </w:rPr>
        <w:t xml:space="preserve"> </w:t>
      </w:r>
      <w:r w:rsidRPr="001241C9">
        <w:rPr>
          <w:rFonts w:cs="Times New Roman"/>
          <w:sz w:val="28"/>
          <w:szCs w:val="28"/>
          <w:lang w:val="pt-BR"/>
        </w:rPr>
        <w:t>(Sản xuất thực phẩm khác chưa được phân vào đâu);</w:t>
      </w:r>
    </w:p>
    <w:p w14:paraId="42E2CD41" w14:textId="77777777" w:rsidR="00792424" w:rsidRPr="001241C9" w:rsidRDefault="0079242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uống dinh dưỡng từ sữa được phân vào nhóm 10790 (Sản xuất thực phẩm khác chưa được phân vào đâu);</w:t>
      </w:r>
    </w:p>
    <w:p w14:paraId="11E91D6B" w14:textId="77777777" w:rsidR="00792424" w:rsidRPr="001241C9" w:rsidRDefault="0079242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sữa công thức cho trẻ sơ sinh được phân vào nhóm 10790 (Sản xuất thực phẩm khác chưa được phân vào đâu);</w:t>
      </w:r>
    </w:p>
    <w:p w14:paraId="371A4D71" w14:textId="77777777" w:rsidR="000A5E45" w:rsidRPr="001241C9" w:rsidRDefault="000A5E45"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Sản xuất kerfir trái cây và kefir nước được phân vào nhóm 1102</w:t>
      </w:r>
      <w:r w:rsidR="00091F8A" w:rsidRPr="001241C9">
        <w:rPr>
          <w:rFonts w:cs="Times New Roman"/>
          <w:spacing w:val="-6"/>
          <w:sz w:val="28"/>
          <w:szCs w:val="28"/>
          <w:lang w:val="pt-BR"/>
        </w:rPr>
        <w:t>0 (Sản xuất rượu vang);</w:t>
      </w:r>
    </w:p>
    <w:p w14:paraId="0719AB0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cửa hiệu sản xuất kem được phân vào nhóm 5610 (Nhà hàng và các dịch vụ ăn uống phục vụ lưu động).</w:t>
      </w:r>
    </w:p>
    <w:p w14:paraId="7EC360F1" w14:textId="77777777" w:rsidR="00332133" w:rsidRPr="001241C9" w:rsidRDefault="00332133" w:rsidP="00CD59E7">
      <w:pPr>
        <w:pStyle w:val="1nho"/>
        <w:widowControl w:val="0"/>
        <w:spacing w:before="200" w:after="0" w:line="240" w:lineRule="auto"/>
        <w:ind w:firstLine="567"/>
        <w:rPr>
          <w:rFonts w:cs="Times New Roman"/>
          <w:sz w:val="28"/>
          <w:szCs w:val="28"/>
          <w:lang w:val="pt-BR"/>
        </w:rPr>
      </w:pPr>
      <w:r w:rsidRPr="001241C9">
        <w:rPr>
          <w:rFonts w:cs="Times New Roman"/>
          <w:sz w:val="28"/>
          <w:szCs w:val="28"/>
          <w:lang w:val="pt-BR"/>
        </w:rPr>
        <w:t>106: Xay xát và sản xuất bột</w:t>
      </w:r>
    </w:p>
    <w:p w14:paraId="286AF43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r w:rsidR="00045129" w:rsidRPr="001241C9">
        <w:rPr>
          <w:rFonts w:cs="Times New Roman"/>
          <w:sz w:val="28"/>
          <w:szCs w:val="28"/>
          <w:lang w:val="pt-BR"/>
        </w:rPr>
        <w:t xml:space="preserve"> </w:t>
      </w:r>
      <w:r w:rsidRPr="001241C9">
        <w:rPr>
          <w:rFonts w:cs="Times New Roman"/>
          <w:sz w:val="28"/>
          <w:szCs w:val="28"/>
          <w:lang w:val="pt-BR"/>
        </w:rPr>
        <w:t xml:space="preserve">Xay xát bột thô hoặc thức ăn từ rau củ, xay bột, làm sạch, đánh bóng gạo cũng như </w:t>
      </w:r>
      <w:r w:rsidR="00D73D10" w:rsidRPr="001241C9">
        <w:rPr>
          <w:rFonts w:cs="Times New Roman"/>
          <w:sz w:val="28"/>
          <w:szCs w:val="28"/>
          <w:lang w:val="pt-BR"/>
        </w:rPr>
        <w:t xml:space="preserve">nghiền và xử lý nhiệt bột, </w:t>
      </w:r>
      <w:r w:rsidRPr="001241C9">
        <w:rPr>
          <w:rFonts w:cs="Times New Roman"/>
          <w:sz w:val="28"/>
          <w:szCs w:val="28"/>
          <w:lang w:val="pt-BR"/>
        </w:rPr>
        <w:t>sản xuất bột hỗn hợp hoặc bột nhão từ các sản phẩm</w:t>
      </w:r>
      <w:r w:rsidR="00045129" w:rsidRPr="001241C9">
        <w:rPr>
          <w:rFonts w:cs="Times New Roman"/>
          <w:sz w:val="28"/>
          <w:szCs w:val="28"/>
          <w:lang w:val="pt-BR"/>
        </w:rPr>
        <w:t xml:space="preserve"> này.</w:t>
      </w:r>
    </w:p>
    <w:p w14:paraId="2A289736" w14:textId="77777777" w:rsidR="00D73D10"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723DBE4B" w14:textId="77777777" w:rsidR="00332133" w:rsidRPr="00860BCE" w:rsidRDefault="00D73D10" w:rsidP="00CD59E7">
      <w:pPr>
        <w:pStyle w:val="noidung"/>
        <w:spacing w:before="200" w:after="0" w:line="240" w:lineRule="auto"/>
        <w:ind w:firstLine="567"/>
        <w:rPr>
          <w:rFonts w:cs="Times New Roman"/>
          <w:spacing w:val="-4"/>
          <w:sz w:val="28"/>
          <w:szCs w:val="28"/>
          <w:lang w:val="pt-BR"/>
        </w:rPr>
      </w:pPr>
      <w:r w:rsidRPr="00860BCE">
        <w:rPr>
          <w:rFonts w:cs="Times New Roman"/>
          <w:spacing w:val="-4"/>
          <w:sz w:val="28"/>
          <w:szCs w:val="28"/>
          <w:lang w:val="pt-BR"/>
        </w:rPr>
        <w:t>-</w:t>
      </w:r>
      <w:r w:rsidR="00332133" w:rsidRPr="00860BCE">
        <w:rPr>
          <w:rFonts w:cs="Times New Roman"/>
          <w:spacing w:val="-4"/>
          <w:sz w:val="28"/>
          <w:szCs w:val="28"/>
          <w:lang w:val="pt-BR"/>
        </w:rPr>
        <w:t xml:space="preserve"> Sản xuất bột ngô ướt và rau quả</w:t>
      </w:r>
      <w:r w:rsidRPr="00860BCE">
        <w:rPr>
          <w:rFonts w:cs="Times New Roman"/>
          <w:spacing w:val="-4"/>
          <w:sz w:val="28"/>
          <w:szCs w:val="28"/>
          <w:lang w:val="pt-BR"/>
        </w:rPr>
        <w:t>,</w:t>
      </w:r>
      <w:r w:rsidR="00332133" w:rsidRPr="00860BCE">
        <w:rPr>
          <w:rFonts w:cs="Times New Roman"/>
          <w:spacing w:val="-4"/>
          <w:sz w:val="28"/>
          <w:szCs w:val="28"/>
          <w:lang w:val="pt-BR"/>
        </w:rPr>
        <w:t xml:space="preserve"> sản xuất tinh bột và các sản phẩm từ tinh bộ</w:t>
      </w:r>
      <w:r w:rsidRPr="00860BCE">
        <w:rPr>
          <w:rFonts w:cs="Times New Roman"/>
          <w:spacing w:val="-4"/>
          <w:sz w:val="28"/>
          <w:szCs w:val="28"/>
          <w:lang w:val="pt-BR"/>
        </w:rPr>
        <w:t>t;</w:t>
      </w:r>
    </w:p>
    <w:p w14:paraId="45BA2E9E" w14:textId="77777777" w:rsidR="0002506E" w:rsidRPr="001241C9" w:rsidRDefault="0002506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bột không chứa gluten.</w:t>
      </w:r>
    </w:p>
    <w:p w14:paraId="129B487B" w14:textId="66196F85" w:rsidR="000E6400" w:rsidRPr="001241C9" w:rsidRDefault="000E6400" w:rsidP="00CD59E7">
      <w:pPr>
        <w:pStyle w:val="duoia"/>
        <w:spacing w:before="200" w:after="0" w:line="240" w:lineRule="auto"/>
        <w:ind w:firstLine="567"/>
        <w:rPr>
          <w:rFonts w:cs="Times New Roman"/>
          <w:i w:val="0"/>
          <w:sz w:val="28"/>
          <w:szCs w:val="28"/>
          <w:lang w:val="pt-BR"/>
        </w:rPr>
      </w:pPr>
      <w:r w:rsidRPr="001241C9">
        <w:rPr>
          <w:rFonts w:cs="Times New Roman"/>
          <w:sz w:val="28"/>
          <w:szCs w:val="28"/>
          <w:lang w:val="pt-BR"/>
        </w:rPr>
        <w:t>Loại trừ:</w:t>
      </w:r>
      <w:r w:rsidRPr="001241C9">
        <w:rPr>
          <w:rFonts w:cs="Times New Roman"/>
          <w:i w:val="0"/>
          <w:sz w:val="28"/>
          <w:szCs w:val="28"/>
          <w:lang w:val="pt-BR"/>
        </w:rPr>
        <w:t xml:space="preserve"> Sấy hạt ngũ cốc trên cơ sở phí hoặc hợp đồng được phân vào nhóm 01610 (Hoạt động dịch vụ</w:t>
      </w:r>
      <w:r w:rsidR="00882E8F" w:rsidRPr="001241C9">
        <w:rPr>
          <w:rFonts w:cs="Times New Roman"/>
          <w:i w:val="0"/>
          <w:sz w:val="28"/>
          <w:szCs w:val="28"/>
          <w:lang w:val="pt-BR"/>
        </w:rPr>
        <w:t xml:space="preserve"> trồng</w:t>
      </w:r>
      <w:r w:rsidRPr="001241C9">
        <w:rPr>
          <w:rFonts w:cs="Times New Roman"/>
          <w:i w:val="0"/>
          <w:sz w:val="28"/>
          <w:szCs w:val="28"/>
          <w:lang w:val="pt-BR"/>
        </w:rPr>
        <w:t xml:space="preserve"> trọt).</w:t>
      </w:r>
    </w:p>
    <w:p w14:paraId="6A384B6E"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1061: Xay xát và sản xuất bột thô</w:t>
      </w:r>
    </w:p>
    <w:p w14:paraId="0CB2B65F"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 xml:space="preserve">10611: Xay xát </w:t>
      </w:r>
    </w:p>
    <w:p w14:paraId="3F0B1435" w14:textId="77777777" w:rsidR="00733F69"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71309D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Hoạt động xay xát gạo: sản xuất gạo bằng cách tách vỏ trấu, xay xát, đánh bóng, luộc qua.</w:t>
      </w:r>
    </w:p>
    <w:p w14:paraId="206DA672"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10612: Sản xuất bột thô</w:t>
      </w:r>
    </w:p>
    <w:p w14:paraId="29972A5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74158E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bột thô: Sản xuất bột mỳ, yến mạch, thức ăn hoặc viên thức ăn từ lúa mỳ, lúa mạch đen, yến mạch, ngô và các hạt ngũ cốc khác;</w:t>
      </w:r>
    </w:p>
    <w:p w14:paraId="10FB657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bột gạo;</w:t>
      </w:r>
    </w:p>
    <w:p w14:paraId="177042C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Xay rau: Sản xuất bột hoặc thức ăn từ các loại đậu, các rễ thân cây hoặc các hạt ăn đ</w:t>
      </w:r>
      <w:r w:rsidRPr="001241C9">
        <w:rPr>
          <w:rFonts w:cs="Times New Roman"/>
          <w:sz w:val="28"/>
          <w:szCs w:val="28"/>
          <w:lang w:val="pt-BR"/>
        </w:rPr>
        <w:softHyphen/>
        <w:t>ược khác;</w:t>
      </w:r>
    </w:p>
    <w:p w14:paraId="48BE76C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đồ ăn sáng từ ngũ cốc;</w:t>
      </w:r>
    </w:p>
    <w:p w14:paraId="4DDF89C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bột hỗn hợp hoặc bột đã trộn sẵn làm bánh mỳ, bánh quy và</w:t>
      </w:r>
      <w:r w:rsidRPr="001241C9">
        <w:rPr>
          <w:rFonts w:cs="Times New Roman"/>
          <w:sz w:val="28"/>
          <w:szCs w:val="28"/>
          <w:lang w:val="pt-BR"/>
        </w:rPr>
        <w:br/>
        <w:t>bánh ngọt.</w:t>
      </w:r>
    </w:p>
    <w:p w14:paraId="13B4ACAC"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5510A1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bột và thức ăn từ khoai tây được phân vào nhóm 1030 (Chế biến và bảo quản rau quả);</w:t>
      </w:r>
    </w:p>
    <w:p w14:paraId="60FDED4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bột ngô ẩm được phân vào nhóm 10620 (Sản xuất tinh bột và các sản phẩm từ tinh bột).</w:t>
      </w:r>
    </w:p>
    <w:p w14:paraId="08838D9D"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1062 - 10620: Sản xuất tinh bột và các sản phẩm từ tinh bột</w:t>
      </w:r>
    </w:p>
    <w:p w14:paraId="39DC7FF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B2564C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tinh bột từ gạo, khoai tây, ngô...</w:t>
      </w:r>
    </w:p>
    <w:p w14:paraId="44989F9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bột ngô ướt;</w:t>
      </w:r>
    </w:p>
    <w:p w14:paraId="2E2ED6D2" w14:textId="7A4DC78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w:t>
      </w:r>
      <w:r w:rsidRPr="001241C9">
        <w:rPr>
          <w:rFonts w:cs="Times New Roman"/>
          <w:sz w:val="28"/>
          <w:szCs w:val="28"/>
          <w:lang w:val="pt-BR"/>
        </w:rPr>
        <w:softHyphen/>
        <w:t xml:space="preserve">ường glucô, </w:t>
      </w:r>
      <w:r w:rsidR="009023EE" w:rsidRPr="001241C9">
        <w:rPr>
          <w:rFonts w:cs="Times New Roman"/>
          <w:sz w:val="28"/>
          <w:szCs w:val="28"/>
          <w:lang w:val="pt-BR"/>
        </w:rPr>
        <w:t>đường mạch nha</w:t>
      </w:r>
      <w:r w:rsidRPr="001241C9">
        <w:rPr>
          <w:rFonts w:cs="Times New Roman"/>
          <w:sz w:val="28"/>
          <w:szCs w:val="28"/>
          <w:lang w:val="pt-BR"/>
        </w:rPr>
        <w:t>, inulin...</w:t>
      </w:r>
    </w:p>
    <w:p w14:paraId="55F3F8E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glutein;</w:t>
      </w:r>
    </w:p>
    <w:p w14:paraId="0BA07BC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bột sắn và các sản phẩm phụ của sắn;</w:t>
      </w:r>
    </w:p>
    <w:p w14:paraId="26B859A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dầu ngô.</w:t>
      </w:r>
    </w:p>
    <w:p w14:paraId="09553564"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4EDF44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đường lactose (đ</w:t>
      </w:r>
      <w:r w:rsidRPr="001241C9">
        <w:rPr>
          <w:rFonts w:cs="Times New Roman"/>
          <w:sz w:val="28"/>
          <w:szCs w:val="28"/>
          <w:lang w:val="pt-BR"/>
        </w:rPr>
        <w:softHyphen/>
        <w:t>ường sữa) được phân vào nhóm 10500 (Chế biến sữa và các sản phẩm từ sữa);</w:t>
      </w:r>
    </w:p>
    <w:p w14:paraId="57C01A8F" w14:textId="17A061D4" w:rsidR="00332133"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đường mía hoặc đ</w:t>
      </w:r>
      <w:r w:rsidRPr="001241C9">
        <w:rPr>
          <w:rFonts w:cs="Times New Roman"/>
          <w:sz w:val="28"/>
          <w:szCs w:val="28"/>
          <w:lang w:val="pt-BR"/>
        </w:rPr>
        <w:softHyphen/>
        <w:t xml:space="preserve">ường củ cải được phân vào nhóm 10720 </w:t>
      </w:r>
      <w:r w:rsidRPr="001241C9">
        <w:rPr>
          <w:rFonts w:cs="Times New Roman"/>
          <w:sz w:val="28"/>
          <w:szCs w:val="28"/>
          <w:lang w:val="pt-BR"/>
        </w:rPr>
        <w:br/>
        <w:t>(Sản xuất đường).</w:t>
      </w:r>
    </w:p>
    <w:p w14:paraId="7ED5B09E" w14:textId="77777777" w:rsidR="00B65271" w:rsidRPr="001241C9" w:rsidRDefault="00B65271" w:rsidP="00CD59E7">
      <w:pPr>
        <w:pStyle w:val="noidung"/>
        <w:spacing w:before="200" w:after="0" w:line="240" w:lineRule="auto"/>
        <w:ind w:firstLine="567"/>
        <w:rPr>
          <w:rFonts w:cs="Times New Roman"/>
          <w:sz w:val="28"/>
          <w:szCs w:val="28"/>
          <w:lang w:val="pt-BR"/>
        </w:rPr>
      </w:pPr>
    </w:p>
    <w:p w14:paraId="7FC7BB95" w14:textId="77777777" w:rsidR="00332133" w:rsidRPr="001241C9" w:rsidRDefault="00332133" w:rsidP="00F644AD">
      <w:pPr>
        <w:pStyle w:val="1nho"/>
        <w:spacing w:before="200" w:after="0" w:line="240" w:lineRule="auto"/>
        <w:ind w:firstLine="567"/>
        <w:rPr>
          <w:rFonts w:cs="Times New Roman"/>
          <w:sz w:val="28"/>
          <w:szCs w:val="28"/>
          <w:lang w:val="pt-BR"/>
        </w:rPr>
      </w:pPr>
      <w:r w:rsidRPr="001241C9">
        <w:rPr>
          <w:rFonts w:cs="Times New Roman"/>
          <w:sz w:val="28"/>
          <w:szCs w:val="28"/>
          <w:lang w:val="pt-BR"/>
        </w:rPr>
        <w:lastRenderedPageBreak/>
        <w:t>107: Sản xuất thực phẩm khác</w:t>
      </w:r>
    </w:p>
    <w:p w14:paraId="2C7448F4"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Sản xuất các loại thực phẩm khác nhau không thuộc các nhóm trên của ngành này. </w:t>
      </w:r>
    </w:p>
    <w:p w14:paraId="041F7C01"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46E4F127"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Sản xuất các loại bánh, sản xuất đường và kẹo, sản xuất mỳ và các sản phẩm tương tự, các phần ăn sẵn, cà phê, chè và rau gia vị cũng như các thực phẩm đặc biệt và dễ hỏng.</w:t>
      </w:r>
    </w:p>
    <w:p w14:paraId="5804473F" w14:textId="77777777" w:rsidR="00332133" w:rsidRPr="001241C9" w:rsidRDefault="00332133" w:rsidP="00F644AD">
      <w:pPr>
        <w:pStyle w:val="anho"/>
        <w:spacing w:before="200" w:after="0" w:line="240" w:lineRule="auto"/>
        <w:ind w:firstLine="567"/>
        <w:rPr>
          <w:rFonts w:cs="Times New Roman"/>
          <w:sz w:val="28"/>
          <w:szCs w:val="28"/>
          <w:lang w:val="pt-BR"/>
        </w:rPr>
      </w:pPr>
      <w:r w:rsidRPr="001241C9">
        <w:rPr>
          <w:rFonts w:cs="Times New Roman"/>
          <w:sz w:val="28"/>
          <w:szCs w:val="28"/>
          <w:lang w:val="pt-BR"/>
        </w:rPr>
        <w:t>1071 - 10710: Sản xuất các loại bánh từ bột</w:t>
      </w:r>
    </w:p>
    <w:p w14:paraId="372E332C"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26DFF6C"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Sản xuất các loại bánh từ bột như:</w:t>
      </w:r>
    </w:p>
    <w:p w14:paraId="50EC7CF1"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bánh ngọt khô hoặc làm lạnh, bánh tươi;</w:t>
      </w:r>
    </w:p>
    <w:p w14:paraId="1B8217ED"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bánh mỳ;</w:t>
      </w:r>
    </w:p>
    <w:p w14:paraId="68DC9891"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bánh nướng, bánh ngọt, bánh pate, bánh nhân hoa quả...</w:t>
      </w:r>
    </w:p>
    <w:p w14:paraId="71D5D8BA"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bánh quy và các loại bánh ngọt khô khác;</w:t>
      </w:r>
    </w:p>
    <w:p w14:paraId="33E8408C" w14:textId="77777777" w:rsidR="00332133" w:rsidRPr="00860BCE" w:rsidRDefault="00332133" w:rsidP="00F644AD">
      <w:pPr>
        <w:pStyle w:val="noidung"/>
        <w:spacing w:before="200" w:after="0" w:line="240" w:lineRule="auto"/>
        <w:ind w:firstLine="567"/>
        <w:rPr>
          <w:rFonts w:cs="Times New Roman"/>
          <w:spacing w:val="-6"/>
          <w:sz w:val="28"/>
          <w:szCs w:val="28"/>
          <w:lang w:val="pt-BR"/>
        </w:rPr>
      </w:pPr>
      <w:r w:rsidRPr="00860BCE">
        <w:rPr>
          <w:rFonts w:cs="Times New Roman"/>
          <w:spacing w:val="-6"/>
          <w:sz w:val="28"/>
          <w:szCs w:val="28"/>
          <w:lang w:val="pt-BR"/>
        </w:rPr>
        <w:t>- Sản xuất sản phẩm ăn nhẹ (bánh bao, bánh ròn, bánh quy cây...) mặn</w:t>
      </w:r>
      <w:r w:rsidR="006655F4" w:rsidRPr="00860BCE">
        <w:rPr>
          <w:rFonts w:cs="Times New Roman"/>
          <w:spacing w:val="-6"/>
          <w:sz w:val="28"/>
          <w:szCs w:val="28"/>
          <w:lang w:val="pt-BR"/>
        </w:rPr>
        <w:t xml:space="preserve"> </w:t>
      </w:r>
      <w:r w:rsidRPr="00860BCE">
        <w:rPr>
          <w:rFonts w:cs="Times New Roman"/>
          <w:spacing w:val="-6"/>
          <w:sz w:val="28"/>
          <w:szCs w:val="28"/>
          <w:lang w:val="pt-BR"/>
        </w:rPr>
        <w:t>hoặc ngọt;</w:t>
      </w:r>
    </w:p>
    <w:p w14:paraId="700100C4"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bánh bắp;</w:t>
      </w:r>
    </w:p>
    <w:p w14:paraId="71874B19"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bánh phồng tôm;</w:t>
      </w:r>
    </w:p>
    <w:p w14:paraId="6E58ED7F"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bánh ngọt làm lạnh: bánh mềm, bánh cuộn, bánh quế...</w:t>
      </w:r>
    </w:p>
    <w:p w14:paraId="649C253C" w14:textId="77777777" w:rsidR="00332133" w:rsidRPr="001241C9" w:rsidRDefault="00332133" w:rsidP="00F644AD">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54D51A0" w14:textId="77777777" w:rsidR="00E2579E" w:rsidRPr="001241C9" w:rsidRDefault="00E2579E"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hỗn hợp bột mỳ, bột trộn sẵn, bột nhão làm bánh mỳ, bánh ngột, bánh quy, bánh mềm được phân vào nhóm 10612 (Sản xuất bột thô);</w:t>
      </w:r>
    </w:p>
    <w:p w14:paraId="1241575F"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các sản phẩm từ bột (mì ống) được phân vào nhóm 10740 (Sản xuất mỳ ống, mỳ sợi và các sản phẩm tương tự);</w:t>
      </w:r>
    </w:p>
    <w:p w14:paraId="6FC18EBB" w14:textId="77777777" w:rsidR="00332133" w:rsidRPr="001241C9" w:rsidRDefault="00332133" w:rsidP="00F644AD">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khoai tây chiên được phân vào nhóm 1030 (Chế biến và bảo quản rau quả);</w:t>
      </w:r>
    </w:p>
    <w:p w14:paraId="6F8D971D"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N</w:t>
      </w:r>
      <w:r w:rsidRPr="001241C9">
        <w:rPr>
          <w:rFonts w:cs="Times New Roman"/>
          <w:sz w:val="28"/>
          <w:szCs w:val="28"/>
          <w:lang w:val="pt-BR"/>
        </w:rPr>
        <w:softHyphen/>
        <w:t>ướng bánh dùng ngay được phân vào ngành 56 (Dịch vụ ăn uống).</w:t>
      </w:r>
    </w:p>
    <w:p w14:paraId="25EB250E" w14:textId="77777777" w:rsidR="00332133" w:rsidRPr="001241C9" w:rsidRDefault="00332133" w:rsidP="00F644AD">
      <w:pPr>
        <w:pStyle w:val="anho"/>
        <w:spacing w:before="200" w:after="0" w:line="240" w:lineRule="auto"/>
        <w:ind w:firstLine="567"/>
        <w:rPr>
          <w:rFonts w:cs="Times New Roman"/>
          <w:sz w:val="28"/>
          <w:szCs w:val="28"/>
          <w:lang w:val="pt-BR"/>
        </w:rPr>
      </w:pPr>
      <w:r w:rsidRPr="001241C9">
        <w:rPr>
          <w:rFonts w:cs="Times New Roman"/>
          <w:sz w:val="28"/>
          <w:szCs w:val="28"/>
          <w:lang w:val="pt-BR"/>
        </w:rPr>
        <w:t>1072 - 10720: Sản xuất đư</w:t>
      </w:r>
      <w:r w:rsidRPr="001241C9">
        <w:rPr>
          <w:rFonts w:cs="Times New Roman"/>
          <w:sz w:val="28"/>
          <w:szCs w:val="28"/>
          <w:lang w:val="pt-BR"/>
        </w:rPr>
        <w:softHyphen/>
        <w:t>ờng</w:t>
      </w:r>
    </w:p>
    <w:p w14:paraId="48F944C1"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DCF8292"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w:t>
      </w:r>
      <w:r w:rsidRPr="001241C9">
        <w:rPr>
          <w:rFonts w:cs="Times New Roman"/>
          <w:sz w:val="28"/>
          <w:szCs w:val="28"/>
          <w:lang w:val="pt-BR"/>
        </w:rPr>
        <w:softHyphen/>
        <w:t>ường (sucrose), mật mía, đường củ cải và đ</w:t>
      </w:r>
      <w:r w:rsidRPr="001241C9">
        <w:rPr>
          <w:rFonts w:cs="Times New Roman"/>
          <w:sz w:val="28"/>
          <w:szCs w:val="28"/>
          <w:lang w:val="pt-BR"/>
        </w:rPr>
        <w:softHyphen/>
        <w:t>ường khác từ các cây khác có đ</w:t>
      </w:r>
      <w:r w:rsidRPr="001241C9">
        <w:rPr>
          <w:rFonts w:cs="Times New Roman"/>
          <w:sz w:val="28"/>
          <w:szCs w:val="28"/>
          <w:lang w:val="pt-BR"/>
        </w:rPr>
        <w:softHyphen/>
        <w:t xml:space="preserve">ường. Tinh lọc đường thô thành đường tinh luyện (RE). Sản xuất si rô, mật nước tinh lọc được làm từ đường mía hoặc đường từ các cây khác có đường </w:t>
      </w:r>
      <w:r w:rsidRPr="001241C9">
        <w:rPr>
          <w:rFonts w:cs="Times New Roman"/>
          <w:sz w:val="28"/>
          <w:szCs w:val="28"/>
          <w:lang w:val="pt-BR"/>
        </w:rPr>
        <w:lastRenderedPageBreak/>
        <w:t>như đường củ cải, đường từ cây thích, đường từ cây thốt nốt;</w:t>
      </w:r>
    </w:p>
    <w:p w14:paraId="3CD0E871"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đường dạng lỏng;</w:t>
      </w:r>
    </w:p>
    <w:p w14:paraId="357202E1"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mật đư</w:t>
      </w:r>
      <w:r w:rsidRPr="001241C9">
        <w:rPr>
          <w:rFonts w:cs="Times New Roman"/>
          <w:sz w:val="28"/>
          <w:szCs w:val="28"/>
          <w:lang w:val="pt-BR"/>
        </w:rPr>
        <w:softHyphen/>
        <w:t>ờng.</w:t>
      </w:r>
    </w:p>
    <w:p w14:paraId="71E544AE" w14:textId="77777777" w:rsidR="00694316" w:rsidRPr="001241C9" w:rsidRDefault="00332133" w:rsidP="00F644AD">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 xml:space="preserve">Loại trừ: </w:t>
      </w:r>
    </w:p>
    <w:p w14:paraId="0388CA57" w14:textId="77777777" w:rsidR="00694316" w:rsidRPr="001241C9" w:rsidRDefault="00694316"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lactose, siro lactose được phân vào nhóm 10500 (Chế biến sữa và các sản phẩm từ sữa);</w:t>
      </w:r>
    </w:p>
    <w:p w14:paraId="31C71A49" w14:textId="77777777" w:rsidR="00332133" w:rsidRPr="001241C9" w:rsidRDefault="00694316"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Sản xuất gluco, mật gluco, manto được phân vào nhóm 10620</w:t>
      </w:r>
      <w:r w:rsidRPr="001241C9">
        <w:rPr>
          <w:rFonts w:cs="Times New Roman"/>
          <w:sz w:val="28"/>
          <w:szCs w:val="28"/>
          <w:lang w:val="pt-BR"/>
        </w:rPr>
        <w:t xml:space="preserve"> </w:t>
      </w:r>
      <w:r w:rsidR="00332133" w:rsidRPr="001241C9">
        <w:rPr>
          <w:rFonts w:cs="Times New Roman"/>
          <w:sz w:val="28"/>
          <w:szCs w:val="28"/>
          <w:lang w:val="pt-BR"/>
        </w:rPr>
        <w:t>(Sản xuất tinh bột và các sản phẩm từ tinh bột).</w:t>
      </w:r>
    </w:p>
    <w:p w14:paraId="3E484294" w14:textId="6C6CC13F" w:rsidR="00332133" w:rsidRPr="001241C9" w:rsidRDefault="00332133" w:rsidP="00F644AD">
      <w:pPr>
        <w:pStyle w:val="anho"/>
        <w:spacing w:before="200" w:after="0" w:line="240" w:lineRule="auto"/>
        <w:ind w:firstLine="567"/>
        <w:rPr>
          <w:rFonts w:cs="Times New Roman"/>
          <w:sz w:val="28"/>
          <w:szCs w:val="28"/>
          <w:lang w:val="pt-BR"/>
        </w:rPr>
      </w:pPr>
      <w:r w:rsidRPr="001241C9">
        <w:rPr>
          <w:rFonts w:cs="Times New Roman"/>
          <w:sz w:val="28"/>
          <w:szCs w:val="28"/>
          <w:lang w:val="pt-BR"/>
        </w:rPr>
        <w:t>1073 - 10730: Sản xuất ca cao, sôcôla và bánh kẹo</w:t>
      </w:r>
    </w:p>
    <w:p w14:paraId="752EFC5B"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6943209"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ca cao, dầu ca cao, bơ ca cao, mỡ ca cao;</w:t>
      </w:r>
    </w:p>
    <w:p w14:paraId="1E504A3B"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sôcôla và kẹo sôcôla;</w:t>
      </w:r>
    </w:p>
    <w:p w14:paraId="093C6D70"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kẹo: kẹo cứng, sôcôla trắng, kẹo cao su, kẹo nu ga, kẹo mềm;</w:t>
      </w:r>
    </w:p>
    <w:p w14:paraId="6E3F1769"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kẹo gôm;</w:t>
      </w:r>
    </w:p>
    <w:p w14:paraId="0571FA0E"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Ngâm tẩm đ</w:t>
      </w:r>
      <w:r w:rsidRPr="001241C9">
        <w:rPr>
          <w:rFonts w:cs="Times New Roman"/>
          <w:sz w:val="28"/>
          <w:szCs w:val="28"/>
          <w:lang w:val="pt-BR"/>
        </w:rPr>
        <w:softHyphen/>
        <w:t>ường cho quả, hạt cây và các bộ phận của cây;</w:t>
      </w:r>
    </w:p>
    <w:p w14:paraId="00929593"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kẹo có mùi thơm, kẹo dạ</w:t>
      </w:r>
      <w:r w:rsidR="00CF45A6" w:rsidRPr="001241C9">
        <w:rPr>
          <w:rFonts w:cs="Times New Roman"/>
          <w:sz w:val="28"/>
          <w:szCs w:val="28"/>
          <w:lang w:val="pt-BR"/>
        </w:rPr>
        <w:t>ng viên;</w:t>
      </w:r>
    </w:p>
    <w:p w14:paraId="1280DB82" w14:textId="77777777" w:rsidR="00CF45A6" w:rsidRPr="001241C9" w:rsidRDefault="00CF45A6"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kẹo không đường.</w:t>
      </w:r>
    </w:p>
    <w:p w14:paraId="7471B90E" w14:textId="77777777" w:rsidR="00332133" w:rsidRPr="00F644AD" w:rsidRDefault="00332133" w:rsidP="00F644AD">
      <w:pPr>
        <w:pStyle w:val="noidung"/>
        <w:spacing w:before="200" w:after="0" w:line="240" w:lineRule="auto"/>
        <w:ind w:firstLine="567"/>
        <w:rPr>
          <w:rFonts w:cs="Times New Roman"/>
          <w:spacing w:val="-4"/>
          <w:sz w:val="28"/>
          <w:szCs w:val="28"/>
          <w:lang w:val="pt-BR"/>
        </w:rPr>
      </w:pPr>
      <w:r w:rsidRPr="00F644AD">
        <w:rPr>
          <w:rFonts w:cs="Times New Roman"/>
          <w:i/>
          <w:spacing w:val="-4"/>
          <w:sz w:val="28"/>
          <w:szCs w:val="28"/>
          <w:lang w:val="pt-BR"/>
        </w:rPr>
        <w:t xml:space="preserve">Loại trừ: </w:t>
      </w:r>
      <w:r w:rsidRPr="00F644AD">
        <w:rPr>
          <w:rFonts w:cs="Times New Roman"/>
          <w:spacing w:val="-4"/>
          <w:sz w:val="28"/>
          <w:szCs w:val="28"/>
          <w:lang w:val="pt-BR"/>
        </w:rPr>
        <w:t>Sản xuất đư</w:t>
      </w:r>
      <w:r w:rsidRPr="00F644AD">
        <w:rPr>
          <w:rFonts w:cs="Times New Roman"/>
          <w:spacing w:val="-4"/>
          <w:sz w:val="28"/>
          <w:szCs w:val="28"/>
          <w:lang w:val="pt-BR"/>
        </w:rPr>
        <w:softHyphen/>
        <w:t>ờng sacaro được phân vào nhóm 10720 (Sản xuất đường).</w:t>
      </w:r>
    </w:p>
    <w:p w14:paraId="49D54795" w14:textId="77777777" w:rsidR="00332133" w:rsidRPr="001241C9" w:rsidRDefault="00332133" w:rsidP="00F644AD">
      <w:pPr>
        <w:pStyle w:val="anho"/>
        <w:spacing w:before="200" w:after="0" w:line="240" w:lineRule="auto"/>
        <w:ind w:firstLine="567"/>
        <w:rPr>
          <w:rFonts w:cs="Times New Roman"/>
          <w:sz w:val="28"/>
          <w:szCs w:val="28"/>
          <w:lang w:val="pt-BR"/>
        </w:rPr>
      </w:pPr>
      <w:r w:rsidRPr="001241C9">
        <w:rPr>
          <w:rFonts w:cs="Times New Roman"/>
          <w:sz w:val="28"/>
          <w:szCs w:val="28"/>
          <w:lang w:val="pt-BR"/>
        </w:rPr>
        <w:t>1074 - 10740: Sản xuất mì ống, mì sợi và sản phẩm t</w:t>
      </w:r>
      <w:r w:rsidRPr="001241C9">
        <w:rPr>
          <w:rFonts w:cs="Times New Roman"/>
          <w:sz w:val="28"/>
          <w:szCs w:val="28"/>
          <w:lang w:val="pt-BR"/>
        </w:rPr>
        <w:softHyphen/>
        <w:t>ương tự</w:t>
      </w:r>
    </w:p>
    <w:p w14:paraId="1627FA2B"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6B511B3"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mì nh</w:t>
      </w:r>
      <w:r w:rsidRPr="001241C9">
        <w:rPr>
          <w:rFonts w:cs="Times New Roman"/>
          <w:sz w:val="28"/>
          <w:szCs w:val="28"/>
          <w:lang w:val="pt-BR"/>
        </w:rPr>
        <w:softHyphen/>
        <w:t>ư mỳ ống, mỳ sợi kể cả đã được nấu, nhồi hoặc chưa;</w:t>
      </w:r>
    </w:p>
    <w:p w14:paraId="3B74BDD8"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bột mỳ (nấu với thị</w:t>
      </w:r>
      <w:r w:rsidR="00457394" w:rsidRPr="001241C9">
        <w:rPr>
          <w:rFonts w:cs="Times New Roman"/>
          <w:sz w:val="28"/>
          <w:szCs w:val="28"/>
          <w:lang w:val="pt-BR"/>
        </w:rPr>
        <w:t>t).</w:t>
      </w:r>
    </w:p>
    <w:p w14:paraId="08A3DBB1" w14:textId="69E69C15"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Loại trừ: </w:t>
      </w:r>
      <w:r w:rsidRPr="001241C9">
        <w:rPr>
          <w:rFonts w:cs="Times New Roman"/>
          <w:sz w:val="28"/>
          <w:szCs w:val="28"/>
          <w:lang w:val="pt-BR"/>
        </w:rPr>
        <w:t xml:space="preserve">Sản xuất súp mỳ được phân vào nhóm 10790 (Sản xuất thực phẩm khác chưa </w:t>
      </w:r>
      <w:r w:rsidR="00DA027B" w:rsidRPr="001241C9">
        <w:rPr>
          <w:rFonts w:cs="Times New Roman"/>
          <w:sz w:val="28"/>
          <w:szCs w:val="28"/>
          <w:lang w:val="pt-BR"/>
        </w:rPr>
        <w:t xml:space="preserve">được </w:t>
      </w:r>
      <w:r w:rsidRPr="001241C9">
        <w:rPr>
          <w:rFonts w:cs="Times New Roman"/>
          <w:sz w:val="28"/>
          <w:szCs w:val="28"/>
          <w:lang w:val="pt-BR"/>
        </w:rPr>
        <w:t>phân vào đâu).</w:t>
      </w:r>
    </w:p>
    <w:p w14:paraId="112FCF13" w14:textId="77777777" w:rsidR="00332133" w:rsidRPr="001241C9" w:rsidRDefault="00332133" w:rsidP="00F644AD">
      <w:pPr>
        <w:pStyle w:val="anho"/>
        <w:spacing w:before="200" w:after="0" w:line="240" w:lineRule="auto"/>
        <w:ind w:firstLine="567"/>
        <w:rPr>
          <w:rFonts w:cs="Times New Roman"/>
          <w:sz w:val="28"/>
          <w:szCs w:val="28"/>
          <w:lang w:val="pt-BR"/>
        </w:rPr>
      </w:pPr>
      <w:r w:rsidRPr="001241C9">
        <w:rPr>
          <w:rFonts w:cs="Times New Roman"/>
          <w:sz w:val="28"/>
          <w:szCs w:val="28"/>
          <w:lang w:val="pt-BR"/>
        </w:rPr>
        <w:t>1075: Sản xuất món ăn, thức ăn chế biến sẵn</w:t>
      </w:r>
    </w:p>
    <w:p w14:paraId="7227C119"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các thức ăn và món ăn chế biến sẵn (đã chế biến và nấu chín) và được bảo quản (chẳng hạn bảo quản ở dạng đông lạnh hoặc đóng hộp). Các món ăn này th</w:t>
      </w:r>
      <w:r w:rsidRPr="001241C9">
        <w:rPr>
          <w:rFonts w:cs="Times New Roman"/>
          <w:sz w:val="28"/>
          <w:szCs w:val="28"/>
          <w:lang w:val="pt-BR"/>
        </w:rPr>
        <w:softHyphen/>
        <w:t>ường đ</w:t>
      </w:r>
      <w:r w:rsidRPr="001241C9">
        <w:rPr>
          <w:rFonts w:cs="Times New Roman"/>
          <w:sz w:val="28"/>
          <w:szCs w:val="28"/>
          <w:lang w:val="pt-BR"/>
        </w:rPr>
        <w:softHyphen/>
        <w:t>ược đóng gói và dán nhãn để bán lại, nhóm này không bao gồm món ăn tiêu dùng ngay như</w:t>
      </w:r>
      <w:r w:rsidRPr="001241C9">
        <w:rPr>
          <w:rFonts w:cs="Times New Roman"/>
          <w:sz w:val="28"/>
          <w:szCs w:val="28"/>
          <w:lang w:val="pt-BR"/>
        </w:rPr>
        <w:softHyphen/>
        <w:t xml:space="preserve"> trong nhà hàng.</w:t>
      </w:r>
      <w:r w:rsidR="008B3D63" w:rsidRPr="001241C9">
        <w:rPr>
          <w:rFonts w:cs="Times New Roman"/>
          <w:sz w:val="28"/>
          <w:szCs w:val="28"/>
          <w:lang w:val="pt-BR"/>
        </w:rPr>
        <w:t xml:space="preserve"> </w:t>
      </w:r>
      <w:r w:rsidR="004F3CAD" w:rsidRPr="001241C9">
        <w:rPr>
          <w:rFonts w:cs="Times New Roman"/>
          <w:sz w:val="28"/>
          <w:szCs w:val="28"/>
          <w:lang w:val="pt-BR"/>
        </w:rPr>
        <w:t>Các món ăn phải chứa ít nhất hai thành phần chính riêng biệt (trừ gia vị,...).</w:t>
      </w:r>
    </w:p>
    <w:p w14:paraId="7A27DAEF" w14:textId="77777777" w:rsidR="00332133" w:rsidRPr="001241C9" w:rsidRDefault="00332133" w:rsidP="00F644AD">
      <w:pPr>
        <w:pStyle w:val="duoia"/>
        <w:spacing w:before="200" w:after="0" w:line="240" w:lineRule="auto"/>
        <w:ind w:firstLine="567"/>
        <w:rPr>
          <w:rFonts w:cs="Times New Roman"/>
          <w:sz w:val="28"/>
          <w:szCs w:val="28"/>
          <w:lang w:val="pt-BR"/>
        </w:rPr>
      </w:pPr>
      <w:r w:rsidRPr="001241C9">
        <w:rPr>
          <w:rFonts w:cs="Times New Roman"/>
          <w:sz w:val="28"/>
          <w:szCs w:val="28"/>
          <w:lang w:val="pt-BR"/>
        </w:rPr>
        <w:lastRenderedPageBreak/>
        <w:t>Loại trừ:</w:t>
      </w:r>
    </w:p>
    <w:p w14:paraId="6606F098" w14:textId="77777777" w:rsidR="005B1662" w:rsidRPr="001241C9" w:rsidRDefault="005B1662" w:rsidP="00F644AD">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thực phẩm tươi sống hoặc thực phẩm có ít hơn hai thành phần được phân vào nhóm tương ứng trong ngành 10 (Sản xuất, chế biến thực phẩm);</w:t>
      </w:r>
    </w:p>
    <w:p w14:paraId="3348D51B" w14:textId="77777777" w:rsidR="005B1662" w:rsidRPr="001241C9" w:rsidRDefault="00AE0B65" w:rsidP="00F644AD">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thực phẩm từ rau quả dễ hư hỏng được phân vào nhóm 10309 (Chế biến và bảo quản rau quả khác);</w:t>
      </w:r>
    </w:p>
    <w:p w14:paraId="0C243724" w14:textId="77777777" w:rsidR="005A05CA" w:rsidRPr="001241C9" w:rsidRDefault="005A05CA" w:rsidP="00F644AD">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súp, nước xuýt và các thực phẩm khác được phân vào nhóm 10790 (Sản xuất thực phẩm khác chưa được phân vào đâu);</w:t>
      </w:r>
    </w:p>
    <w:p w14:paraId="64641ABF"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i/>
          <w:spacing w:val="-2"/>
          <w:sz w:val="28"/>
          <w:szCs w:val="28"/>
          <w:lang w:val="pt-BR"/>
        </w:rPr>
        <w:t xml:space="preserve">- </w:t>
      </w:r>
      <w:r w:rsidRPr="001241C9">
        <w:rPr>
          <w:rFonts w:cs="Times New Roman"/>
          <w:spacing w:val="-2"/>
          <w:sz w:val="28"/>
          <w:szCs w:val="28"/>
          <w:lang w:val="pt-BR"/>
        </w:rPr>
        <w:t>Bán buôn thức ăn và món ăn đã chế biến được phân vào nhóm 463 (Bán buôn</w:t>
      </w:r>
      <w:r w:rsidRPr="001241C9">
        <w:rPr>
          <w:rFonts w:cs="Times New Roman"/>
          <w:sz w:val="28"/>
          <w:szCs w:val="28"/>
          <w:lang w:val="pt-BR"/>
        </w:rPr>
        <w:t xml:space="preserve"> lương thực, thực phẩm, đồ uống và sản phẩm thuốc lá, thuốc lào);</w:t>
      </w:r>
    </w:p>
    <w:p w14:paraId="6F62F3D7" w14:textId="0DECA66D"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đồ ăn đã chế biến trong các cửa hàng được phân vào nhóm 4711</w:t>
      </w:r>
      <w:r w:rsidR="00581C5D" w:rsidRPr="001241C9">
        <w:rPr>
          <w:rFonts w:cs="Times New Roman"/>
          <w:sz w:val="28"/>
          <w:szCs w:val="28"/>
          <w:lang w:val="pt-BR"/>
        </w:rPr>
        <w:t>0</w:t>
      </w:r>
      <w:r w:rsidRPr="001241C9">
        <w:rPr>
          <w:rFonts w:cs="Times New Roman"/>
          <w:sz w:val="28"/>
          <w:szCs w:val="28"/>
          <w:lang w:val="pt-BR"/>
        </w:rPr>
        <w:br/>
        <w:t xml:space="preserve">(Bán lẻ </w:t>
      </w:r>
      <w:r w:rsidR="00581C5D" w:rsidRPr="001241C9">
        <w:rPr>
          <w:rFonts w:cs="Times New Roman"/>
          <w:sz w:val="28"/>
          <w:szCs w:val="28"/>
          <w:lang w:val="pt-BR"/>
        </w:rPr>
        <w:t>tổng hợp</w:t>
      </w:r>
      <w:r w:rsidR="00860BCE">
        <w:rPr>
          <w:rFonts w:cs="Times New Roman"/>
          <w:sz w:val="28"/>
          <w:szCs w:val="28"/>
          <w:lang w:val="pt-BR"/>
        </w:rPr>
        <w:t xml:space="preserve"> </w:t>
      </w:r>
      <w:r w:rsidRPr="001241C9">
        <w:rPr>
          <w:rFonts w:cs="Times New Roman"/>
          <w:sz w:val="28"/>
          <w:szCs w:val="28"/>
          <w:lang w:val="pt-BR"/>
        </w:rPr>
        <w:t>lương thự</w:t>
      </w:r>
      <w:r w:rsidRPr="001241C9">
        <w:rPr>
          <w:rFonts w:cs="Times New Roman"/>
          <w:sz w:val="28"/>
          <w:szCs w:val="28"/>
          <w:lang w:val="pt-BR"/>
        </w:rPr>
        <w:softHyphen/>
        <w:t>c, thực phẩm, đồ uống, thuốc lá, thuốc lào chiếm tỷ trọng lớn), nhóm 47210 (Bán lẻ l</w:t>
      </w:r>
      <w:r w:rsidRPr="001241C9">
        <w:rPr>
          <w:rFonts w:cs="Times New Roman"/>
          <w:sz w:val="28"/>
          <w:szCs w:val="28"/>
          <w:lang w:val="pt-BR"/>
        </w:rPr>
        <w:softHyphen/>
        <w:t>ương thực);</w:t>
      </w:r>
    </w:p>
    <w:p w14:paraId="423172DF" w14:textId="77777777" w:rsidR="00072E69" w:rsidRPr="001241C9" w:rsidRDefault="00072E69" w:rsidP="00F644AD">
      <w:pPr>
        <w:pStyle w:val="noidung"/>
        <w:spacing w:before="200" w:after="0" w:line="240" w:lineRule="auto"/>
        <w:ind w:firstLine="567"/>
        <w:rPr>
          <w:rFonts w:cs="Times New Roman"/>
          <w:iCs/>
          <w:sz w:val="28"/>
          <w:szCs w:val="28"/>
          <w:lang w:val="pt-BR"/>
        </w:rPr>
      </w:pPr>
      <w:r w:rsidRPr="001241C9">
        <w:rPr>
          <w:rFonts w:cs="Times New Roman"/>
          <w:iCs/>
          <w:sz w:val="28"/>
          <w:szCs w:val="28"/>
          <w:lang w:val="pt-BR"/>
        </w:rPr>
        <w:t>- Hoạt động của nhà thầu dịch vụ ăn uống được phân vào nhóm 56400 (Hoạt động dịch vụ trung gian cho dịch vụ ăn uống).</w:t>
      </w:r>
    </w:p>
    <w:p w14:paraId="7E10A0E9" w14:textId="77777777" w:rsidR="00332133" w:rsidRPr="001241C9" w:rsidRDefault="00332133" w:rsidP="00F644AD">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10751: Sản xuất món ăn, thức ăn chế biến sẵn từ thịt</w:t>
      </w:r>
    </w:p>
    <w:p w14:paraId="5EFA0AEC"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món ăn sẵn từ thịt (bao gồm thịt đóng hộp và thức ăn chuẩn bị sẵn trong các đồ đự</w:t>
      </w:r>
      <w:r w:rsidR="00266F07" w:rsidRPr="001241C9">
        <w:rPr>
          <w:rFonts w:cs="Times New Roman"/>
          <w:sz w:val="28"/>
          <w:szCs w:val="28"/>
          <w:lang w:val="pt-BR"/>
        </w:rPr>
        <w:t>ng chân không).</w:t>
      </w:r>
    </w:p>
    <w:p w14:paraId="3981D860" w14:textId="77777777" w:rsidR="00332133" w:rsidRPr="001241C9" w:rsidRDefault="00332133" w:rsidP="00F644AD">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10752: Sản xuất món ăn, thức ăn chế biến sẵn từ thủy sản</w:t>
      </w:r>
    </w:p>
    <w:p w14:paraId="4556B025"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các món ăn sẵn từ thủy sản (bao gồm thủy sản đóng hộp và thức ăn chuẩn bị sẵn trong các đồ đự</w:t>
      </w:r>
      <w:r w:rsidR="00266F07" w:rsidRPr="001241C9">
        <w:rPr>
          <w:rFonts w:cs="Times New Roman"/>
          <w:sz w:val="28"/>
          <w:szCs w:val="28"/>
          <w:lang w:val="pt-BR"/>
        </w:rPr>
        <w:t>ng chân không).</w:t>
      </w:r>
    </w:p>
    <w:p w14:paraId="29B04A0B" w14:textId="77777777" w:rsidR="00332133" w:rsidRPr="001241C9" w:rsidRDefault="00332133" w:rsidP="00F644AD">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10759: Sản xuất món ăn, thức ăn chế biến sẵn khác</w:t>
      </w:r>
    </w:p>
    <w:p w14:paraId="6B15503A" w14:textId="5DF3CD4D"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thức ăn sẵn khác;</w:t>
      </w:r>
    </w:p>
    <w:p w14:paraId="6D17EFD7" w14:textId="6EC1C917" w:rsidR="00992C67" w:rsidRPr="001241C9" w:rsidRDefault="00992C67"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món ăn từ mì và gạo;</w:t>
      </w:r>
    </w:p>
    <w:p w14:paraId="2BB39ECF"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món ăn từ rau;</w:t>
      </w:r>
    </w:p>
    <w:p w14:paraId="24E027AB"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bánh pizza dạng đông lạnh.</w:t>
      </w:r>
    </w:p>
    <w:p w14:paraId="465E9500" w14:textId="41363FAE" w:rsidR="00332133" w:rsidRPr="001241C9" w:rsidRDefault="00E60B9A" w:rsidP="00F644AD">
      <w:pPr>
        <w:pStyle w:val="noidung"/>
        <w:spacing w:before="200" w:after="0" w:line="240" w:lineRule="auto"/>
        <w:ind w:firstLine="567"/>
        <w:rPr>
          <w:rFonts w:cs="Times New Roman"/>
          <w:b/>
          <w:i/>
          <w:iCs/>
          <w:spacing w:val="-2"/>
          <w:sz w:val="28"/>
          <w:szCs w:val="28"/>
        </w:rPr>
      </w:pPr>
      <w:r w:rsidRPr="001241C9">
        <w:rPr>
          <w:rFonts w:cs="Times New Roman"/>
          <w:b/>
          <w:i/>
          <w:iCs/>
          <w:spacing w:val="-2"/>
          <w:sz w:val="28"/>
          <w:szCs w:val="28"/>
        </w:rPr>
        <w:t>1076 - 10760</w:t>
      </w:r>
      <w:r w:rsidR="00332133" w:rsidRPr="001241C9">
        <w:rPr>
          <w:rFonts w:cs="Times New Roman"/>
          <w:b/>
          <w:i/>
          <w:iCs/>
          <w:spacing w:val="-2"/>
          <w:sz w:val="28"/>
          <w:szCs w:val="28"/>
        </w:rPr>
        <w:t xml:space="preserve">: </w:t>
      </w:r>
      <w:r w:rsidR="00201D27" w:rsidRPr="001241C9">
        <w:rPr>
          <w:rFonts w:cs="Times New Roman"/>
          <w:b/>
          <w:i/>
          <w:iCs/>
          <w:spacing w:val="-2"/>
          <w:sz w:val="28"/>
          <w:szCs w:val="28"/>
        </w:rPr>
        <w:t>Sản xuất</w:t>
      </w:r>
      <w:r w:rsidR="00332133" w:rsidRPr="001241C9">
        <w:rPr>
          <w:rFonts w:cs="Times New Roman"/>
          <w:b/>
          <w:i/>
          <w:iCs/>
          <w:spacing w:val="-2"/>
          <w:sz w:val="28"/>
          <w:szCs w:val="28"/>
        </w:rPr>
        <w:t xml:space="preserve"> chè</w:t>
      </w:r>
    </w:p>
    <w:p w14:paraId="3586FE96" w14:textId="77777777" w:rsidR="00332133" w:rsidRPr="001241C9" w:rsidRDefault="00332133" w:rsidP="00F644AD">
      <w:pPr>
        <w:pStyle w:val="NormalWeb"/>
        <w:shd w:val="clear" w:color="auto" w:fill="FFFFFF"/>
        <w:spacing w:before="200" w:beforeAutospacing="0" w:after="0" w:afterAutospacing="0"/>
        <w:ind w:firstLine="567"/>
        <w:jc w:val="both"/>
        <w:rPr>
          <w:sz w:val="28"/>
          <w:szCs w:val="28"/>
        </w:rPr>
      </w:pPr>
      <w:r w:rsidRPr="001241C9">
        <w:rPr>
          <w:sz w:val="28"/>
          <w:szCs w:val="28"/>
        </w:rPr>
        <w:t xml:space="preserve">Nhóm này gồm: </w:t>
      </w:r>
    </w:p>
    <w:p w14:paraId="16E19550" w14:textId="77777777" w:rsidR="00332133" w:rsidRPr="001241C9" w:rsidRDefault="00332133" w:rsidP="00F644AD">
      <w:pPr>
        <w:pStyle w:val="NormalWeb"/>
        <w:widowControl w:val="0"/>
        <w:shd w:val="clear" w:color="auto" w:fill="FFFFFF"/>
        <w:tabs>
          <w:tab w:val="left" w:pos="567"/>
          <w:tab w:val="left" w:pos="851"/>
        </w:tabs>
        <w:spacing w:before="200" w:beforeAutospacing="0" w:after="0" w:afterAutospacing="0"/>
        <w:ind w:firstLine="567"/>
        <w:jc w:val="both"/>
        <w:rPr>
          <w:sz w:val="28"/>
          <w:szCs w:val="28"/>
        </w:rPr>
      </w:pPr>
      <w:r w:rsidRPr="001241C9">
        <w:rPr>
          <w:sz w:val="28"/>
          <w:szCs w:val="28"/>
        </w:rPr>
        <w:t>- Trộn chè và chất phụ gia;</w:t>
      </w:r>
    </w:p>
    <w:p w14:paraId="6729E937" w14:textId="77777777" w:rsidR="00122BAC" w:rsidRPr="001241C9" w:rsidRDefault="00332133" w:rsidP="00F644AD">
      <w:pPr>
        <w:pStyle w:val="NormalWeb"/>
        <w:widowControl w:val="0"/>
        <w:shd w:val="clear" w:color="auto" w:fill="FFFFFF"/>
        <w:tabs>
          <w:tab w:val="left" w:pos="567"/>
          <w:tab w:val="left" w:pos="851"/>
        </w:tabs>
        <w:spacing w:before="200" w:beforeAutospacing="0" w:after="0" w:afterAutospacing="0"/>
        <w:ind w:firstLine="567"/>
        <w:jc w:val="both"/>
        <w:rPr>
          <w:sz w:val="28"/>
          <w:szCs w:val="28"/>
        </w:rPr>
      </w:pPr>
      <w:r w:rsidRPr="001241C9">
        <w:rPr>
          <w:sz w:val="28"/>
          <w:szCs w:val="28"/>
        </w:rPr>
        <w:t xml:space="preserve">- Sản xuất chiết xuất và chế phẩm từ chè hoặc </w:t>
      </w:r>
      <w:r w:rsidR="00122BAC" w:rsidRPr="001241C9">
        <w:rPr>
          <w:sz w:val="28"/>
          <w:szCs w:val="28"/>
        </w:rPr>
        <w:t>đồ pha kèm.</w:t>
      </w:r>
    </w:p>
    <w:p w14:paraId="4DE4C3F0" w14:textId="77777777" w:rsidR="00122BAC" w:rsidRPr="001241C9" w:rsidRDefault="00122BAC" w:rsidP="00F644AD">
      <w:pPr>
        <w:pStyle w:val="NormalWeb"/>
        <w:widowControl w:val="0"/>
        <w:shd w:val="clear" w:color="auto" w:fill="FFFFFF"/>
        <w:tabs>
          <w:tab w:val="left" w:pos="567"/>
          <w:tab w:val="left" w:pos="851"/>
        </w:tabs>
        <w:spacing w:before="200" w:beforeAutospacing="0" w:after="0" w:afterAutospacing="0"/>
        <w:ind w:firstLine="567"/>
        <w:jc w:val="both"/>
        <w:rPr>
          <w:sz w:val="28"/>
          <w:szCs w:val="28"/>
        </w:rPr>
      </w:pPr>
      <w:r w:rsidRPr="001241C9">
        <w:rPr>
          <w:sz w:val="28"/>
          <w:szCs w:val="28"/>
        </w:rPr>
        <w:t>Nhóm này cũng gồm: Sản xuất chè được đóng gói trong túi lọc hoặc viên.</w:t>
      </w:r>
    </w:p>
    <w:p w14:paraId="5C3DA9AC" w14:textId="10F500E5" w:rsidR="00332133" w:rsidRPr="001241C9" w:rsidRDefault="00E60B9A" w:rsidP="00F644AD">
      <w:pPr>
        <w:pStyle w:val="noidung"/>
        <w:spacing w:before="200" w:after="0" w:line="240" w:lineRule="auto"/>
        <w:ind w:firstLine="567"/>
        <w:rPr>
          <w:rFonts w:cs="Times New Roman"/>
          <w:b/>
          <w:i/>
          <w:iCs/>
          <w:spacing w:val="-2"/>
          <w:sz w:val="28"/>
          <w:szCs w:val="28"/>
        </w:rPr>
      </w:pPr>
      <w:r w:rsidRPr="001241C9">
        <w:rPr>
          <w:rFonts w:cs="Times New Roman"/>
          <w:b/>
          <w:i/>
          <w:iCs/>
          <w:spacing w:val="-2"/>
          <w:sz w:val="28"/>
          <w:szCs w:val="28"/>
        </w:rPr>
        <w:t>1077 - 10770</w:t>
      </w:r>
      <w:r w:rsidR="00332133" w:rsidRPr="001241C9">
        <w:rPr>
          <w:rFonts w:cs="Times New Roman"/>
          <w:b/>
          <w:i/>
          <w:iCs/>
          <w:spacing w:val="-2"/>
          <w:sz w:val="28"/>
          <w:szCs w:val="28"/>
        </w:rPr>
        <w:t xml:space="preserve">: </w:t>
      </w:r>
      <w:r w:rsidR="00201D27" w:rsidRPr="001241C9">
        <w:rPr>
          <w:rFonts w:cs="Times New Roman"/>
          <w:b/>
          <w:i/>
          <w:iCs/>
          <w:spacing w:val="-2"/>
          <w:sz w:val="28"/>
          <w:szCs w:val="28"/>
        </w:rPr>
        <w:t>Sản xuất</w:t>
      </w:r>
      <w:r w:rsidR="00332133" w:rsidRPr="001241C9">
        <w:rPr>
          <w:rFonts w:cs="Times New Roman"/>
          <w:b/>
          <w:i/>
          <w:iCs/>
          <w:spacing w:val="-2"/>
          <w:sz w:val="28"/>
          <w:szCs w:val="28"/>
        </w:rPr>
        <w:t xml:space="preserve"> cà phê</w:t>
      </w:r>
    </w:p>
    <w:p w14:paraId="44A3235F" w14:textId="77777777" w:rsidR="00122BAC" w:rsidRPr="001241C9" w:rsidRDefault="00122BAC" w:rsidP="00F644AD">
      <w:pPr>
        <w:pStyle w:val="NormalWeb"/>
        <w:shd w:val="clear" w:color="auto" w:fill="FFFFFF"/>
        <w:spacing w:before="200" w:beforeAutospacing="0" w:after="0" w:afterAutospacing="0"/>
        <w:ind w:firstLine="567"/>
        <w:jc w:val="both"/>
        <w:rPr>
          <w:sz w:val="28"/>
          <w:szCs w:val="28"/>
        </w:rPr>
      </w:pPr>
      <w:r w:rsidRPr="001241C9">
        <w:rPr>
          <w:sz w:val="28"/>
          <w:szCs w:val="28"/>
        </w:rPr>
        <w:lastRenderedPageBreak/>
        <w:t xml:space="preserve">Nhóm này gồm: </w:t>
      </w:r>
    </w:p>
    <w:p w14:paraId="4190BEF7"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Rang và lọc chất caphêin cà phê;</w:t>
      </w:r>
    </w:p>
    <w:p w14:paraId="68FAE032" w14:textId="77777777" w:rsidR="00332133" w:rsidRPr="001241C9" w:rsidRDefault="00332133" w:rsidP="00F644AD">
      <w:pPr>
        <w:pStyle w:val="noidung"/>
        <w:spacing w:before="200" w:after="0" w:line="240" w:lineRule="auto"/>
        <w:ind w:firstLine="567"/>
        <w:jc w:val="left"/>
        <w:rPr>
          <w:rFonts w:cs="Times New Roman"/>
          <w:sz w:val="28"/>
          <w:szCs w:val="28"/>
          <w:lang w:val="pt-BR"/>
        </w:rPr>
      </w:pPr>
      <w:r w:rsidRPr="001241C9">
        <w:rPr>
          <w:rFonts w:cs="Times New Roman"/>
          <w:sz w:val="28"/>
          <w:szCs w:val="28"/>
          <w:lang w:val="pt-BR"/>
        </w:rPr>
        <w:t>- Sản xuất các sản phẩm cà phê như: Cà phê hoà tan, cà phê pha phin,</w:t>
      </w:r>
      <w:r w:rsidR="00AF2FC6" w:rsidRPr="001241C9">
        <w:rPr>
          <w:rFonts w:cs="Times New Roman"/>
          <w:sz w:val="28"/>
          <w:szCs w:val="28"/>
          <w:lang w:val="pt-BR"/>
        </w:rPr>
        <w:t xml:space="preserve"> </w:t>
      </w:r>
      <w:r w:rsidRPr="001241C9">
        <w:rPr>
          <w:rFonts w:cs="Times New Roman"/>
          <w:sz w:val="28"/>
          <w:szCs w:val="28"/>
          <w:lang w:val="pt-BR"/>
        </w:rPr>
        <w:t>chiết xuất cà phê và cà phê cô đặc;</w:t>
      </w:r>
    </w:p>
    <w:p w14:paraId="7B77CF87"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chất thay thế cà phê.</w:t>
      </w:r>
    </w:p>
    <w:p w14:paraId="3E61676D" w14:textId="77777777" w:rsidR="00122BAC" w:rsidRPr="001241C9" w:rsidRDefault="00122BAC" w:rsidP="00F644AD">
      <w:pPr>
        <w:pStyle w:val="NormalWeb"/>
        <w:widowControl w:val="0"/>
        <w:shd w:val="clear" w:color="auto" w:fill="FFFFFF"/>
        <w:tabs>
          <w:tab w:val="left" w:pos="567"/>
          <w:tab w:val="left" w:pos="851"/>
        </w:tabs>
        <w:spacing w:before="200" w:beforeAutospacing="0" w:after="0" w:afterAutospacing="0"/>
        <w:ind w:firstLine="567"/>
        <w:jc w:val="both"/>
        <w:rPr>
          <w:sz w:val="28"/>
          <w:szCs w:val="28"/>
        </w:rPr>
      </w:pPr>
      <w:r w:rsidRPr="001241C9">
        <w:rPr>
          <w:sz w:val="28"/>
          <w:szCs w:val="28"/>
        </w:rPr>
        <w:t xml:space="preserve">Nhóm này cũng gồm: Sản xuất cà phê được đóng gói trong túi </w:t>
      </w:r>
      <w:r w:rsidR="005A30DB" w:rsidRPr="001241C9">
        <w:rPr>
          <w:sz w:val="28"/>
          <w:szCs w:val="28"/>
        </w:rPr>
        <w:t xml:space="preserve">lọc </w:t>
      </w:r>
      <w:r w:rsidRPr="001241C9">
        <w:rPr>
          <w:sz w:val="28"/>
          <w:szCs w:val="28"/>
        </w:rPr>
        <w:t>hoặc viên.</w:t>
      </w:r>
    </w:p>
    <w:p w14:paraId="39C9A454" w14:textId="77777777" w:rsidR="00332133" w:rsidRPr="001241C9" w:rsidRDefault="00332133" w:rsidP="00F644AD">
      <w:pPr>
        <w:pStyle w:val="anho"/>
        <w:spacing w:before="200" w:after="0" w:line="240" w:lineRule="auto"/>
        <w:ind w:firstLine="567"/>
        <w:rPr>
          <w:rFonts w:cs="Times New Roman"/>
          <w:sz w:val="28"/>
          <w:szCs w:val="28"/>
          <w:lang w:val="pt-BR"/>
        </w:rPr>
      </w:pPr>
      <w:r w:rsidRPr="001241C9">
        <w:rPr>
          <w:rFonts w:cs="Times New Roman"/>
          <w:sz w:val="28"/>
          <w:szCs w:val="28"/>
          <w:lang w:val="pt-BR"/>
        </w:rPr>
        <w:t>1079 - 10790: Sản xuất thực phẩm khác chư</w:t>
      </w:r>
      <w:r w:rsidRPr="001241C9">
        <w:rPr>
          <w:rFonts w:cs="Times New Roman"/>
          <w:sz w:val="28"/>
          <w:szCs w:val="28"/>
          <w:lang w:val="pt-BR"/>
        </w:rPr>
        <w:softHyphen/>
        <w:t>a được phân vào đâu</w:t>
      </w:r>
    </w:p>
    <w:p w14:paraId="07B1FB4B"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2021861"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súp và n</w:t>
      </w:r>
      <w:r w:rsidRPr="001241C9">
        <w:rPr>
          <w:rFonts w:cs="Times New Roman"/>
          <w:sz w:val="28"/>
          <w:szCs w:val="28"/>
          <w:lang w:val="pt-BR"/>
        </w:rPr>
        <w:softHyphen/>
        <w:t>ước xuýt;</w:t>
      </w:r>
    </w:p>
    <w:p w14:paraId="356E1A8E" w14:textId="3FB38BF4" w:rsidR="00D8634D"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thực phẩm đặc biệt như: Đồ ăn dinh dưỡng, sữa và các thực phẩm dinh dưỡng,</w:t>
      </w:r>
      <w:r w:rsidR="004C74E2" w:rsidRPr="001241C9">
        <w:rPr>
          <w:rFonts w:cs="Times New Roman"/>
          <w:sz w:val="28"/>
          <w:szCs w:val="28"/>
          <w:lang w:val="pt-BR"/>
        </w:rPr>
        <w:t xml:space="preserve"> sữa công thức cho trẻ sơ sinh,</w:t>
      </w:r>
      <w:r w:rsidRPr="001241C9">
        <w:rPr>
          <w:rFonts w:cs="Times New Roman"/>
          <w:sz w:val="28"/>
          <w:szCs w:val="28"/>
          <w:lang w:val="pt-BR"/>
        </w:rPr>
        <w:t xml:space="preserve"> thức ăn cho trẻ nhỏ, thực phẩm chứa thành phầ</w:t>
      </w:r>
      <w:r w:rsidR="00801717" w:rsidRPr="001241C9">
        <w:rPr>
          <w:rFonts w:cs="Times New Roman"/>
          <w:sz w:val="28"/>
          <w:szCs w:val="28"/>
          <w:lang w:val="pt-BR"/>
        </w:rPr>
        <w:t>n</w:t>
      </w:r>
      <w:r w:rsidR="00C013E5" w:rsidRPr="001241C9">
        <w:rPr>
          <w:rFonts w:cs="Times New Roman"/>
          <w:sz w:val="28"/>
          <w:szCs w:val="28"/>
          <w:lang w:val="pt-BR"/>
        </w:rPr>
        <w:t xml:space="preserve"> đồng nhất</w:t>
      </w:r>
      <w:r w:rsidR="00115320" w:rsidRPr="001241C9">
        <w:rPr>
          <w:rFonts w:cs="Times New Roman"/>
          <w:sz w:val="28"/>
          <w:szCs w:val="28"/>
          <w:lang w:val="pt-BR"/>
        </w:rPr>
        <w:t>...</w:t>
      </w:r>
      <w:r w:rsidR="00D8634D" w:rsidRPr="001241C9">
        <w:rPr>
          <w:rFonts w:cs="Times New Roman"/>
          <w:sz w:val="28"/>
          <w:szCs w:val="28"/>
          <w:lang w:val="pt-BR"/>
        </w:rPr>
        <w:t>;</w:t>
      </w:r>
    </w:p>
    <w:p w14:paraId="5BFD80D7" w14:textId="77777777" w:rsidR="00332133" w:rsidRPr="00920033" w:rsidRDefault="00332133" w:rsidP="00F644AD">
      <w:pPr>
        <w:pStyle w:val="noidung"/>
        <w:spacing w:before="200" w:after="0" w:line="240" w:lineRule="auto"/>
        <w:ind w:firstLine="567"/>
        <w:rPr>
          <w:rFonts w:cs="Times New Roman"/>
          <w:spacing w:val="-2"/>
          <w:sz w:val="28"/>
          <w:szCs w:val="28"/>
          <w:lang w:val="pt-BR"/>
        </w:rPr>
      </w:pPr>
      <w:r w:rsidRPr="00920033">
        <w:rPr>
          <w:rFonts w:cs="Times New Roman"/>
          <w:spacing w:val="-2"/>
          <w:sz w:val="28"/>
          <w:szCs w:val="28"/>
          <w:lang w:val="pt-BR"/>
        </w:rPr>
        <w:t>- Sản xuất gia vị, nước chấm, nư</w:t>
      </w:r>
      <w:r w:rsidRPr="00920033">
        <w:rPr>
          <w:rFonts w:cs="Times New Roman"/>
          <w:spacing w:val="-2"/>
          <w:sz w:val="28"/>
          <w:szCs w:val="28"/>
          <w:lang w:val="pt-BR"/>
        </w:rPr>
        <w:softHyphen/>
        <w:t>ớc sốt như sốt madonnê, bột mù tạt và mù tạt;</w:t>
      </w:r>
    </w:p>
    <w:p w14:paraId="2744AE58"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dấm;</w:t>
      </w:r>
    </w:p>
    <w:p w14:paraId="10E13193" w14:textId="627ABF22" w:rsidR="00332133" w:rsidRPr="00920033" w:rsidRDefault="00332133" w:rsidP="00F644AD">
      <w:pPr>
        <w:pStyle w:val="noidung"/>
        <w:spacing w:before="200" w:after="0" w:line="240" w:lineRule="auto"/>
        <w:ind w:firstLine="567"/>
        <w:rPr>
          <w:rFonts w:cs="Times New Roman"/>
          <w:spacing w:val="-2"/>
          <w:sz w:val="28"/>
          <w:szCs w:val="28"/>
          <w:lang w:val="pt-BR"/>
        </w:rPr>
      </w:pPr>
      <w:r w:rsidRPr="00920033">
        <w:rPr>
          <w:rFonts w:cs="Times New Roman"/>
          <w:spacing w:val="-2"/>
          <w:sz w:val="28"/>
          <w:szCs w:val="28"/>
          <w:lang w:val="pt-BR"/>
        </w:rPr>
        <w:t xml:space="preserve">- Sản xuất mật ong nhân tạo và </w:t>
      </w:r>
      <w:r w:rsidR="004F1CB5" w:rsidRPr="00920033">
        <w:rPr>
          <w:rFonts w:cs="Times New Roman"/>
          <w:spacing w:val="-2"/>
          <w:sz w:val="28"/>
          <w:szCs w:val="28"/>
          <w:lang w:val="pt-BR"/>
        </w:rPr>
        <w:t>chất tạo màu caramel (nước hàng, đường thắng, kẹo đắng)</w:t>
      </w:r>
      <w:r w:rsidRPr="00920033">
        <w:rPr>
          <w:rFonts w:cs="Times New Roman"/>
          <w:spacing w:val="-2"/>
          <w:sz w:val="28"/>
          <w:szCs w:val="28"/>
          <w:lang w:val="pt-BR"/>
        </w:rPr>
        <w:t>;</w:t>
      </w:r>
    </w:p>
    <w:p w14:paraId="2A379272" w14:textId="77777777" w:rsidR="00332133" w:rsidRPr="00920033" w:rsidRDefault="00332133" w:rsidP="00F644AD">
      <w:pPr>
        <w:pStyle w:val="noidung"/>
        <w:spacing w:before="200" w:after="0" w:line="240" w:lineRule="auto"/>
        <w:ind w:firstLine="567"/>
        <w:rPr>
          <w:rFonts w:cs="Times New Roman"/>
          <w:spacing w:val="-6"/>
          <w:sz w:val="28"/>
          <w:szCs w:val="28"/>
          <w:lang w:val="pt-BR"/>
        </w:rPr>
      </w:pPr>
      <w:r w:rsidRPr="00920033">
        <w:rPr>
          <w:rFonts w:cs="Times New Roman"/>
          <w:spacing w:val="-6"/>
          <w:sz w:val="28"/>
          <w:szCs w:val="28"/>
          <w:lang w:val="pt-BR"/>
        </w:rPr>
        <w:t>- Sản xuất thực phẩm chế biến sẵn dễ hỏng như: Bánh sandwich, bánh pizza tươi.</w:t>
      </w:r>
    </w:p>
    <w:p w14:paraId="30F9E22D"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7D66AC1D" w14:textId="77777777" w:rsidR="00D8634D" w:rsidRPr="001241C9" w:rsidRDefault="00D8634D"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D81812" w:rsidRPr="001241C9">
        <w:rPr>
          <w:rFonts w:cs="Times New Roman"/>
          <w:sz w:val="28"/>
          <w:szCs w:val="28"/>
          <w:lang w:val="vi-VN"/>
        </w:rPr>
        <w:t>men vi sinh</w:t>
      </w:r>
      <w:r w:rsidR="00086A19" w:rsidRPr="001241C9">
        <w:rPr>
          <w:rFonts w:cs="Times New Roman"/>
          <w:sz w:val="28"/>
          <w:szCs w:val="28"/>
          <w:lang w:val="pt-BR"/>
        </w:rPr>
        <w:t xml:space="preserve"> (</w:t>
      </w:r>
      <w:r w:rsidRPr="001241C9">
        <w:rPr>
          <w:rFonts w:cs="Times New Roman"/>
          <w:sz w:val="28"/>
          <w:szCs w:val="28"/>
          <w:lang w:val="pt-BR"/>
        </w:rPr>
        <w:t>probiotic</w:t>
      </w:r>
      <w:r w:rsidR="00086A19" w:rsidRPr="001241C9">
        <w:rPr>
          <w:rFonts w:cs="Times New Roman"/>
          <w:sz w:val="28"/>
          <w:szCs w:val="28"/>
          <w:lang w:val="pt-BR"/>
        </w:rPr>
        <w:t>)</w:t>
      </w:r>
      <w:r w:rsidRPr="001241C9">
        <w:rPr>
          <w:rFonts w:cs="Times New Roman"/>
          <w:sz w:val="28"/>
          <w:szCs w:val="28"/>
          <w:lang w:val="pt-BR"/>
        </w:rPr>
        <w:t>;</w:t>
      </w:r>
    </w:p>
    <w:p w14:paraId="66E5D795" w14:textId="590991ED"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Pr="001241C9">
        <w:rPr>
          <w:rFonts w:cs="Times New Roman"/>
          <w:spacing w:val="-8"/>
          <w:sz w:val="28"/>
          <w:szCs w:val="28"/>
          <w:lang w:val="pt-BR"/>
        </w:rPr>
        <w:t xml:space="preserve">Sản xuất các loại </w:t>
      </w:r>
      <w:r w:rsidR="00126F8F" w:rsidRPr="001241C9">
        <w:rPr>
          <w:rFonts w:cs="Times New Roman"/>
          <w:spacing w:val="-8"/>
          <w:sz w:val="28"/>
          <w:szCs w:val="28"/>
          <w:lang w:val="pt-BR"/>
        </w:rPr>
        <w:t>dịch truyền, trà, thuốc sắc</w:t>
      </w:r>
      <w:r w:rsidRPr="001241C9">
        <w:rPr>
          <w:rFonts w:cs="Times New Roman"/>
          <w:spacing w:val="-8"/>
          <w:sz w:val="28"/>
          <w:szCs w:val="28"/>
          <w:lang w:val="pt-BR"/>
        </w:rPr>
        <w:t xml:space="preserve"> thảo d</w:t>
      </w:r>
      <w:r w:rsidRPr="001241C9">
        <w:rPr>
          <w:rFonts w:cs="Times New Roman"/>
          <w:spacing w:val="-8"/>
          <w:sz w:val="28"/>
          <w:szCs w:val="28"/>
          <w:lang w:val="pt-BR"/>
        </w:rPr>
        <w:softHyphen/>
        <w:t>ược (bạc hà, cỏ roi ngựa, cúc la mã</w:t>
      </w:r>
      <w:r w:rsidR="007639AA" w:rsidRPr="001241C9">
        <w:rPr>
          <w:rFonts w:cs="Times New Roman"/>
          <w:spacing w:val="-8"/>
          <w:sz w:val="28"/>
          <w:szCs w:val="28"/>
          <w:lang w:val="pt-BR"/>
        </w:rPr>
        <w:t>...</w:t>
      </w:r>
      <w:r w:rsidRPr="001241C9">
        <w:rPr>
          <w:rFonts w:cs="Times New Roman"/>
          <w:spacing w:val="-8"/>
          <w:sz w:val="28"/>
          <w:szCs w:val="28"/>
          <w:lang w:val="pt-BR"/>
        </w:rPr>
        <w:t>);</w:t>
      </w:r>
    </w:p>
    <w:p w14:paraId="1A8C637F"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men bia;</w:t>
      </w:r>
    </w:p>
    <w:p w14:paraId="16D1B5FD"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w:t>
      </w:r>
      <w:r w:rsidRPr="001241C9">
        <w:rPr>
          <w:rFonts w:cs="Times New Roman"/>
          <w:sz w:val="28"/>
          <w:szCs w:val="28"/>
          <w:lang w:val="pt-BR"/>
        </w:rPr>
        <w:softHyphen/>
        <w:t>ước cốt và nước ép từ thịt, cá, tôm, cua, động vật thân mềm;</w:t>
      </w:r>
    </w:p>
    <w:p w14:paraId="063F5CE4"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sữ</w:t>
      </w:r>
      <w:r w:rsidR="00FF335A" w:rsidRPr="001241C9">
        <w:rPr>
          <w:rFonts w:cs="Times New Roman"/>
          <w:sz w:val="28"/>
          <w:szCs w:val="28"/>
          <w:lang w:val="pt-BR"/>
        </w:rPr>
        <w:t xml:space="preserve">a </w:t>
      </w:r>
      <w:r w:rsidR="00FF335A" w:rsidRPr="001241C9">
        <w:rPr>
          <w:rFonts w:cs="Times New Roman"/>
          <w:sz w:val="28"/>
          <w:szCs w:val="28"/>
          <w:lang w:val="vi-VN"/>
        </w:rPr>
        <w:t>không từ sữa động vật và các sản phẩm thay thế phô mai</w:t>
      </w:r>
      <w:r w:rsidRPr="001241C9">
        <w:rPr>
          <w:rFonts w:cs="Times New Roman"/>
          <w:sz w:val="28"/>
          <w:szCs w:val="28"/>
          <w:lang w:val="pt-BR"/>
        </w:rPr>
        <w:t>;</w:t>
      </w:r>
    </w:p>
    <w:p w14:paraId="47DB5039"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trứng, albumin trứng;</w:t>
      </w:r>
    </w:p>
    <w:p w14:paraId="43A179CB"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muố</w:t>
      </w:r>
      <w:r w:rsidR="00C33938" w:rsidRPr="001241C9">
        <w:rPr>
          <w:rFonts w:cs="Times New Roman"/>
          <w:sz w:val="28"/>
          <w:szCs w:val="28"/>
          <w:lang w:val="pt-BR"/>
        </w:rPr>
        <w:t>i th</w:t>
      </w:r>
      <w:r w:rsidR="00C33938" w:rsidRPr="001241C9">
        <w:rPr>
          <w:rFonts w:cs="Times New Roman"/>
          <w:sz w:val="28"/>
          <w:szCs w:val="28"/>
          <w:lang w:val="vi-VN"/>
        </w:rPr>
        <w:t>ành</w:t>
      </w:r>
      <w:r w:rsidRPr="001241C9">
        <w:rPr>
          <w:rFonts w:cs="Times New Roman"/>
          <w:sz w:val="28"/>
          <w:szCs w:val="28"/>
          <w:lang w:val="pt-BR"/>
        </w:rPr>
        <w:t xml:space="preserve"> </w:t>
      </w:r>
      <w:r w:rsidR="00C33938" w:rsidRPr="001241C9">
        <w:rPr>
          <w:rFonts w:cs="Times New Roman"/>
          <w:sz w:val="28"/>
          <w:szCs w:val="28"/>
          <w:lang w:val="vi-VN"/>
        </w:rPr>
        <w:t>muối thực phẩm</w:t>
      </w:r>
      <w:r w:rsidRPr="001241C9">
        <w:rPr>
          <w:rFonts w:cs="Times New Roman"/>
          <w:sz w:val="28"/>
          <w:szCs w:val="28"/>
          <w:lang w:val="pt-BR"/>
        </w:rPr>
        <w:t>, bao gồm muối trộn i ốt;</w:t>
      </w:r>
    </w:p>
    <w:p w14:paraId="24CA277B"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cô đặc nhân tạo;</w:t>
      </w:r>
    </w:p>
    <w:p w14:paraId="7A595F24"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Sơ chế, làm sạch, sấy khô tổ yến;</w:t>
      </w:r>
    </w:p>
    <w:p w14:paraId="51A3D087" w14:textId="77777777" w:rsidR="00332133" w:rsidRPr="001241C9" w:rsidRDefault="00332133" w:rsidP="00F644AD">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thực phẩm chức năng</w:t>
      </w:r>
      <w:r w:rsidR="003D2DB0" w:rsidRPr="001241C9">
        <w:rPr>
          <w:rFonts w:cs="Times New Roman"/>
          <w:sz w:val="28"/>
          <w:szCs w:val="28"/>
          <w:lang w:val="pt-BR"/>
        </w:rPr>
        <w:t xml:space="preserve"> như: Thực phẩm </w:t>
      </w:r>
      <w:r w:rsidR="00847352" w:rsidRPr="001241C9">
        <w:rPr>
          <w:rFonts w:cs="Times New Roman"/>
          <w:sz w:val="28"/>
          <w:szCs w:val="28"/>
          <w:lang w:val="pt-BR"/>
        </w:rPr>
        <w:t xml:space="preserve">ít calo hỗ trợ giảm cân; thực phẩm </w:t>
      </w:r>
      <w:r w:rsidR="003D2DB0" w:rsidRPr="001241C9">
        <w:rPr>
          <w:rFonts w:cs="Times New Roman"/>
          <w:sz w:val="28"/>
          <w:szCs w:val="28"/>
          <w:lang w:val="pt-BR"/>
        </w:rPr>
        <w:t>dinh dưỡng y học</w:t>
      </w:r>
      <w:r w:rsidR="00847352" w:rsidRPr="001241C9">
        <w:rPr>
          <w:rFonts w:cs="Times New Roman"/>
          <w:sz w:val="28"/>
          <w:szCs w:val="28"/>
          <w:lang w:val="pt-BR"/>
        </w:rPr>
        <w:t>...</w:t>
      </w:r>
    </w:p>
    <w:p w14:paraId="1483ACFA" w14:textId="77777777" w:rsidR="00332133" w:rsidRPr="001241C9" w:rsidRDefault="00332133" w:rsidP="00F644AD">
      <w:pPr>
        <w:pStyle w:val="duoia"/>
        <w:spacing w:before="200" w:after="0" w:line="264" w:lineRule="auto"/>
        <w:ind w:firstLine="567"/>
        <w:rPr>
          <w:rFonts w:cs="Times New Roman"/>
          <w:sz w:val="28"/>
          <w:szCs w:val="28"/>
          <w:lang w:val="pt-BR"/>
        </w:rPr>
      </w:pPr>
      <w:r w:rsidRPr="001241C9">
        <w:rPr>
          <w:rFonts w:cs="Times New Roman"/>
          <w:sz w:val="28"/>
          <w:szCs w:val="28"/>
          <w:lang w:val="pt-BR"/>
        </w:rPr>
        <w:lastRenderedPageBreak/>
        <w:t>Loại trừ:</w:t>
      </w:r>
    </w:p>
    <w:p w14:paraId="1A8FB5CF" w14:textId="77777777" w:rsidR="00332133" w:rsidRPr="001241C9" w:rsidRDefault="00332133" w:rsidP="00F644AD">
      <w:pPr>
        <w:pStyle w:val="noidung"/>
        <w:spacing w:before="200" w:after="0" w:line="264"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Trồng cây gia vị được phân vào nhóm 0128 (Trồng cây gia vị, cây dược liệu, cây hương liệu lâu năm);</w:t>
      </w:r>
    </w:p>
    <w:p w14:paraId="163E8883" w14:textId="77777777" w:rsidR="00332133" w:rsidRPr="001241C9" w:rsidRDefault="00332133" w:rsidP="00F644AD">
      <w:pPr>
        <w:pStyle w:val="noidung"/>
        <w:spacing w:before="200" w:after="0" w:line="264" w:lineRule="auto"/>
        <w:ind w:firstLine="567"/>
        <w:rPr>
          <w:rFonts w:cs="Times New Roman"/>
          <w:sz w:val="28"/>
          <w:szCs w:val="28"/>
          <w:lang w:val="pt-BR"/>
        </w:rPr>
      </w:pPr>
      <w:r w:rsidRPr="001241C9">
        <w:rPr>
          <w:rFonts w:cs="Times New Roman"/>
          <w:sz w:val="28"/>
          <w:szCs w:val="28"/>
          <w:lang w:val="pt-BR"/>
        </w:rPr>
        <w:t>- Sản xuất inulin được phân vào nhóm 10620 (Sản xuất tinh bột và các sản phẩm từ tinh bột);</w:t>
      </w:r>
    </w:p>
    <w:p w14:paraId="7807D9E9" w14:textId="77777777" w:rsidR="002B5BED" w:rsidRPr="001241C9" w:rsidRDefault="002B5BED" w:rsidP="00F644AD">
      <w:pPr>
        <w:pStyle w:val="noidung"/>
        <w:spacing w:before="200" w:after="0" w:line="264" w:lineRule="auto"/>
        <w:ind w:firstLine="567"/>
        <w:rPr>
          <w:rFonts w:cs="Times New Roman"/>
          <w:sz w:val="28"/>
          <w:szCs w:val="28"/>
          <w:lang w:val="pt-BR"/>
        </w:rPr>
      </w:pPr>
      <w:r w:rsidRPr="001241C9">
        <w:rPr>
          <w:rFonts w:cs="Times New Roman"/>
          <w:sz w:val="28"/>
          <w:szCs w:val="28"/>
          <w:lang w:val="pt-BR"/>
        </w:rPr>
        <w:t>- Sản xuất thực phẩm từ rau quả dễ hỏng làm sẵn như: sa lát, rau đã cắt hoặc gọt, đậu để đông được phân vào nhóm 10309 (Chế biến và bảo quản rau quả khác);</w:t>
      </w:r>
    </w:p>
    <w:p w14:paraId="603FB50E" w14:textId="77777777" w:rsidR="00332133" w:rsidRPr="001241C9" w:rsidRDefault="00332133" w:rsidP="00F644AD">
      <w:pPr>
        <w:pStyle w:val="noidung"/>
        <w:spacing w:before="200" w:after="0" w:line="264" w:lineRule="auto"/>
        <w:ind w:firstLine="567"/>
        <w:rPr>
          <w:rFonts w:cs="Times New Roman"/>
          <w:sz w:val="28"/>
          <w:szCs w:val="28"/>
          <w:lang w:val="pt-BR"/>
        </w:rPr>
      </w:pPr>
      <w:r w:rsidRPr="001241C9">
        <w:rPr>
          <w:rFonts w:cs="Times New Roman"/>
          <w:sz w:val="28"/>
          <w:szCs w:val="28"/>
          <w:lang w:val="pt-BR"/>
        </w:rPr>
        <w:t>- Sản xuất pizza đông lạnh đượ</w:t>
      </w:r>
      <w:r w:rsidR="00A47874" w:rsidRPr="001241C9">
        <w:rPr>
          <w:rFonts w:cs="Times New Roman"/>
          <w:sz w:val="28"/>
          <w:szCs w:val="28"/>
          <w:lang w:val="pt-BR"/>
        </w:rPr>
        <w:t>c phân vào nhóm 1075</w:t>
      </w:r>
      <w:r w:rsidR="00801F2B" w:rsidRPr="001241C9">
        <w:rPr>
          <w:rFonts w:cs="Times New Roman"/>
          <w:sz w:val="28"/>
          <w:szCs w:val="28"/>
          <w:lang w:val="pt-BR"/>
        </w:rPr>
        <w:t>9</w:t>
      </w:r>
      <w:r w:rsidRPr="001241C9">
        <w:rPr>
          <w:rFonts w:cs="Times New Roman"/>
          <w:sz w:val="28"/>
          <w:szCs w:val="28"/>
          <w:lang w:val="pt-BR"/>
        </w:rPr>
        <w:t xml:space="preserve"> (Sản xuất món ăn, thức ăn chế biến sẵn</w:t>
      </w:r>
      <w:r w:rsidR="00801F2B" w:rsidRPr="001241C9">
        <w:rPr>
          <w:rFonts w:cs="Times New Roman"/>
          <w:sz w:val="28"/>
          <w:szCs w:val="28"/>
          <w:lang w:val="pt-BR"/>
        </w:rPr>
        <w:t xml:space="preserve"> khác);</w:t>
      </w:r>
    </w:p>
    <w:p w14:paraId="0711CC35" w14:textId="1BA75A68" w:rsidR="00801F2B" w:rsidRPr="001241C9" w:rsidRDefault="00801F2B" w:rsidP="00F644AD">
      <w:pPr>
        <w:pStyle w:val="noidung"/>
        <w:spacing w:before="200" w:after="0" w:line="264" w:lineRule="auto"/>
        <w:ind w:firstLine="567"/>
        <w:rPr>
          <w:rFonts w:cs="Times New Roman"/>
          <w:sz w:val="28"/>
          <w:szCs w:val="28"/>
          <w:lang w:val="pt-BR"/>
        </w:rPr>
      </w:pPr>
      <w:r w:rsidRPr="001241C9">
        <w:rPr>
          <w:rFonts w:cs="Times New Roman"/>
          <w:sz w:val="28"/>
          <w:szCs w:val="28"/>
          <w:lang w:val="pt-BR"/>
        </w:rPr>
        <w:t xml:space="preserve">- Sản xuất các sản phẩm của chè, cà phê, </w:t>
      </w:r>
      <w:r w:rsidR="00FE1085" w:rsidRPr="001241C9">
        <w:rPr>
          <w:rFonts w:cs="Times New Roman"/>
          <w:sz w:val="28"/>
          <w:szCs w:val="28"/>
          <w:lang w:val="pt-BR"/>
        </w:rPr>
        <w:t xml:space="preserve">trà </w:t>
      </w:r>
      <w:r w:rsidRPr="001241C9">
        <w:rPr>
          <w:rFonts w:cs="Times New Roman"/>
          <w:sz w:val="28"/>
          <w:szCs w:val="28"/>
          <w:lang w:val="pt-BR"/>
        </w:rPr>
        <w:t>mate được phân vào nhóm 1076 (</w:t>
      </w:r>
      <w:r w:rsidR="00283D69" w:rsidRPr="001241C9">
        <w:rPr>
          <w:rFonts w:cs="Times New Roman"/>
          <w:sz w:val="28"/>
          <w:szCs w:val="28"/>
          <w:lang w:val="pt-BR"/>
        </w:rPr>
        <w:t>Sản xuất chè), 1077 (Sản xuất cà phê)</w:t>
      </w:r>
      <w:r w:rsidRPr="001241C9">
        <w:rPr>
          <w:rFonts w:cs="Times New Roman"/>
          <w:sz w:val="28"/>
          <w:szCs w:val="28"/>
          <w:lang w:val="pt-BR"/>
        </w:rPr>
        <w:t xml:space="preserve">; </w:t>
      </w:r>
    </w:p>
    <w:p w14:paraId="50D3B2DE" w14:textId="77777777" w:rsidR="00332133" w:rsidRPr="001241C9" w:rsidRDefault="00332133" w:rsidP="00F644AD">
      <w:pPr>
        <w:pStyle w:val="noidung"/>
        <w:spacing w:before="200" w:after="0" w:line="264" w:lineRule="auto"/>
        <w:ind w:firstLine="567"/>
        <w:rPr>
          <w:rFonts w:cs="Times New Roman"/>
          <w:bCs/>
          <w:sz w:val="28"/>
          <w:szCs w:val="28"/>
          <w:lang w:val="pt-BR"/>
        </w:rPr>
      </w:pPr>
      <w:r w:rsidRPr="001241C9">
        <w:rPr>
          <w:rFonts w:cs="Times New Roman"/>
          <w:sz w:val="28"/>
          <w:szCs w:val="28"/>
          <w:lang w:val="pt-BR"/>
        </w:rPr>
        <w:t>- Sản xuất rượu mạnh, bia, rượu vang và đồ uống nhẹ được phân vào ngành 11 (</w:t>
      </w:r>
      <w:r w:rsidRPr="001241C9">
        <w:rPr>
          <w:rFonts w:cs="Times New Roman"/>
          <w:bCs/>
          <w:sz w:val="28"/>
          <w:szCs w:val="28"/>
          <w:lang w:val="pt-BR"/>
        </w:rPr>
        <w:t>Sản xuất đồ uống);</w:t>
      </w:r>
    </w:p>
    <w:p w14:paraId="6481CF87" w14:textId="7C4B3999" w:rsidR="00332133" w:rsidRPr="001241C9" w:rsidRDefault="00332133" w:rsidP="00F644AD">
      <w:pPr>
        <w:pStyle w:val="noidung"/>
        <w:spacing w:before="200" w:after="0" w:line="264" w:lineRule="auto"/>
        <w:ind w:firstLine="567"/>
        <w:rPr>
          <w:rFonts w:cs="Times New Roman"/>
          <w:bCs/>
          <w:sz w:val="28"/>
          <w:szCs w:val="28"/>
          <w:lang w:val="pt-BR"/>
        </w:rPr>
      </w:pPr>
      <w:r w:rsidRPr="001241C9">
        <w:rPr>
          <w:rFonts w:cs="Times New Roman"/>
          <w:bCs/>
          <w:sz w:val="28"/>
          <w:szCs w:val="28"/>
          <w:lang w:val="pt-BR"/>
        </w:rPr>
        <w:t xml:space="preserve">- Sản xuất sản phẩm thực vật </w:t>
      </w:r>
      <w:r w:rsidR="000B481F" w:rsidRPr="001241C9">
        <w:rPr>
          <w:rFonts w:cs="Times New Roman"/>
          <w:sz w:val="28"/>
          <w:szCs w:val="28"/>
          <w:lang w:val="pt-BR"/>
        </w:rPr>
        <w:t xml:space="preserve">dùng làm dược phẩm </w:t>
      </w:r>
      <w:r w:rsidRPr="001241C9">
        <w:rPr>
          <w:rFonts w:cs="Times New Roman"/>
          <w:sz w:val="28"/>
          <w:szCs w:val="28"/>
          <w:lang w:val="pt-BR"/>
        </w:rPr>
        <w:t>được phân vào nhóm 2100 (</w:t>
      </w:r>
      <w:r w:rsidRPr="001241C9">
        <w:rPr>
          <w:rFonts w:cs="Times New Roman"/>
          <w:bCs/>
          <w:sz w:val="28"/>
          <w:szCs w:val="28"/>
          <w:lang w:val="pt-BR"/>
        </w:rPr>
        <w:t>Sản xuất thuốc, hoá dược và dư</w:t>
      </w:r>
      <w:r w:rsidRPr="001241C9">
        <w:rPr>
          <w:rFonts w:cs="Times New Roman"/>
          <w:bCs/>
          <w:sz w:val="28"/>
          <w:szCs w:val="28"/>
          <w:lang w:val="pt-BR"/>
        </w:rPr>
        <w:softHyphen/>
        <w:t>ợc liệu).</w:t>
      </w:r>
    </w:p>
    <w:p w14:paraId="630368EC" w14:textId="6EB8679F" w:rsidR="00332133" w:rsidRPr="001241C9" w:rsidRDefault="00332133" w:rsidP="00F644AD">
      <w:pPr>
        <w:pStyle w:val="1nho"/>
        <w:spacing w:before="200" w:after="0" w:line="264" w:lineRule="auto"/>
        <w:ind w:firstLine="567"/>
        <w:rPr>
          <w:rFonts w:cs="Times New Roman"/>
          <w:sz w:val="28"/>
          <w:szCs w:val="28"/>
          <w:lang w:val="pt-BR"/>
        </w:rPr>
      </w:pPr>
      <w:r w:rsidRPr="001241C9">
        <w:rPr>
          <w:rFonts w:cs="Times New Roman"/>
          <w:sz w:val="28"/>
          <w:szCs w:val="28"/>
          <w:lang w:val="pt-BR"/>
        </w:rPr>
        <w:t>108 - 1080 - 10800: Sản xuất thức ăn gia súc, gia cầ</w:t>
      </w:r>
      <w:r w:rsidR="00B23B03" w:rsidRPr="001241C9">
        <w:rPr>
          <w:rFonts w:cs="Times New Roman"/>
          <w:sz w:val="28"/>
          <w:szCs w:val="28"/>
          <w:lang w:val="pt-BR"/>
        </w:rPr>
        <w:t>m và thủy</w:t>
      </w:r>
      <w:r w:rsidRPr="001241C9">
        <w:rPr>
          <w:rFonts w:cs="Times New Roman"/>
          <w:sz w:val="28"/>
          <w:szCs w:val="28"/>
          <w:lang w:val="pt-BR"/>
        </w:rPr>
        <w:t xml:space="preserve"> sản</w:t>
      </w:r>
    </w:p>
    <w:p w14:paraId="14DD21BE" w14:textId="77777777" w:rsidR="00332133" w:rsidRPr="001241C9" w:rsidRDefault="00332133" w:rsidP="00F644AD">
      <w:pPr>
        <w:pStyle w:val="noidung"/>
        <w:spacing w:before="200" w:after="0" w:line="264" w:lineRule="auto"/>
        <w:ind w:firstLine="567"/>
        <w:rPr>
          <w:rFonts w:cs="Times New Roman"/>
          <w:sz w:val="28"/>
          <w:szCs w:val="28"/>
          <w:lang w:val="pt-BR"/>
        </w:rPr>
      </w:pPr>
      <w:r w:rsidRPr="001241C9">
        <w:rPr>
          <w:rFonts w:cs="Times New Roman"/>
          <w:sz w:val="28"/>
          <w:szCs w:val="28"/>
          <w:lang w:val="pt-BR"/>
        </w:rPr>
        <w:t>Nhóm này gồm:</w:t>
      </w:r>
    </w:p>
    <w:p w14:paraId="0264411B" w14:textId="77777777" w:rsidR="00332133" w:rsidRPr="001241C9" w:rsidRDefault="00332133" w:rsidP="00F644AD">
      <w:pPr>
        <w:pStyle w:val="noidung"/>
        <w:spacing w:before="200" w:after="0" w:line="264" w:lineRule="auto"/>
        <w:ind w:firstLine="567"/>
        <w:rPr>
          <w:rFonts w:cs="Times New Roman"/>
          <w:sz w:val="28"/>
          <w:szCs w:val="28"/>
          <w:lang w:val="pt-BR"/>
        </w:rPr>
      </w:pPr>
      <w:r w:rsidRPr="001241C9">
        <w:rPr>
          <w:rFonts w:cs="Times New Roman"/>
          <w:sz w:val="28"/>
          <w:szCs w:val="28"/>
          <w:lang w:val="pt-BR"/>
        </w:rPr>
        <w:t>- Sản xuất đồ ăn sẵn cho vật nuôi kiểng, bao gồ</w:t>
      </w:r>
      <w:r w:rsidR="00A96647" w:rsidRPr="001241C9">
        <w:rPr>
          <w:rFonts w:cs="Times New Roman"/>
          <w:sz w:val="28"/>
          <w:szCs w:val="28"/>
          <w:lang w:val="pt-BR"/>
        </w:rPr>
        <w:t>m chó, mèo, chim, cá</w:t>
      </w:r>
      <w:r w:rsidRPr="001241C9">
        <w:rPr>
          <w:rFonts w:cs="Times New Roman"/>
          <w:sz w:val="28"/>
          <w:szCs w:val="28"/>
          <w:lang w:val="pt-BR"/>
        </w:rPr>
        <w:t>...</w:t>
      </w:r>
    </w:p>
    <w:p w14:paraId="5B225C6F" w14:textId="77777777" w:rsidR="00332133" w:rsidRPr="001241C9" w:rsidRDefault="00332133" w:rsidP="00F644AD">
      <w:pPr>
        <w:pStyle w:val="noidung"/>
        <w:spacing w:before="200" w:after="0" w:line="264" w:lineRule="auto"/>
        <w:ind w:firstLine="567"/>
        <w:rPr>
          <w:rFonts w:cs="Times New Roman"/>
          <w:spacing w:val="-6"/>
          <w:sz w:val="28"/>
          <w:szCs w:val="28"/>
          <w:lang w:val="pt-BR"/>
        </w:rPr>
      </w:pPr>
      <w:r w:rsidRPr="001241C9">
        <w:rPr>
          <w:rFonts w:cs="Times New Roman"/>
          <w:spacing w:val="-6"/>
          <w:sz w:val="28"/>
          <w:szCs w:val="28"/>
          <w:lang w:val="pt-BR"/>
        </w:rPr>
        <w:t>- Sản xuất đồ ăn sẵn cho động vật trang trại, bao gồm thức ăn cô đặc và thức ăn bổ sung;</w:t>
      </w:r>
    </w:p>
    <w:p w14:paraId="5040EDEF" w14:textId="35093C8A" w:rsidR="00332133" w:rsidRPr="001241C9" w:rsidRDefault="00332133" w:rsidP="00F644AD">
      <w:pPr>
        <w:pStyle w:val="noidung"/>
        <w:spacing w:before="200" w:after="0" w:line="264" w:lineRule="auto"/>
        <w:ind w:firstLine="567"/>
        <w:rPr>
          <w:rFonts w:cs="Times New Roman"/>
          <w:sz w:val="28"/>
          <w:szCs w:val="28"/>
          <w:lang w:val="pt-BR"/>
        </w:rPr>
      </w:pPr>
      <w:r w:rsidRPr="001241C9">
        <w:rPr>
          <w:rFonts w:cs="Times New Roman"/>
          <w:sz w:val="28"/>
          <w:szCs w:val="28"/>
          <w:lang w:val="pt-BR"/>
        </w:rPr>
        <w:t xml:space="preserve">- </w:t>
      </w:r>
      <w:r w:rsidR="00EE5F42" w:rsidRPr="001241C9">
        <w:rPr>
          <w:rFonts w:cs="Times New Roman"/>
          <w:sz w:val="28"/>
          <w:szCs w:val="28"/>
          <w:lang w:val="pt-BR"/>
        </w:rPr>
        <w:t xml:space="preserve">Sản xuất </w:t>
      </w:r>
      <w:r w:rsidRPr="001241C9">
        <w:rPr>
          <w:rFonts w:cs="Times New Roman"/>
          <w:sz w:val="28"/>
          <w:szCs w:val="28"/>
          <w:lang w:val="pt-BR"/>
        </w:rPr>
        <w:t xml:space="preserve">thức ăn </w:t>
      </w:r>
      <w:r w:rsidR="00EE5F42" w:rsidRPr="001241C9">
        <w:rPr>
          <w:rFonts w:cs="Times New Roman"/>
          <w:sz w:val="28"/>
          <w:szCs w:val="28"/>
          <w:lang w:val="pt-BR"/>
        </w:rPr>
        <w:t xml:space="preserve">nguyên bản, chưa trộn </w:t>
      </w:r>
      <w:r w:rsidRPr="001241C9">
        <w:rPr>
          <w:rFonts w:cs="Times New Roman"/>
          <w:sz w:val="28"/>
          <w:szCs w:val="28"/>
          <w:lang w:val="pt-BR"/>
        </w:rPr>
        <w:t>cho gia súc nông trại.</w:t>
      </w:r>
    </w:p>
    <w:p w14:paraId="65F4D1F9" w14:textId="77777777" w:rsidR="00332133" w:rsidRPr="001241C9" w:rsidRDefault="00332133" w:rsidP="00F644AD">
      <w:pPr>
        <w:pStyle w:val="noidung"/>
        <w:spacing w:before="200" w:after="0" w:line="264" w:lineRule="auto"/>
        <w:ind w:firstLine="567"/>
        <w:rPr>
          <w:rFonts w:cs="Times New Roman"/>
          <w:spacing w:val="-4"/>
          <w:sz w:val="28"/>
          <w:szCs w:val="28"/>
          <w:lang w:val="pt-BR"/>
        </w:rPr>
      </w:pPr>
      <w:r w:rsidRPr="001241C9">
        <w:rPr>
          <w:rFonts w:cs="Times New Roman"/>
          <w:spacing w:val="-4"/>
          <w:sz w:val="28"/>
          <w:szCs w:val="28"/>
          <w:lang w:val="pt-BR"/>
        </w:rPr>
        <w:t>Nhóm này cũng gồm: Xử lý phế phẩm của giết mổ gia súc để chế biến thức ăn gia súc.</w:t>
      </w:r>
    </w:p>
    <w:p w14:paraId="7C2829BA" w14:textId="77777777" w:rsidR="00332133" w:rsidRPr="001241C9" w:rsidRDefault="00332133" w:rsidP="00F644AD">
      <w:pPr>
        <w:pStyle w:val="duoia"/>
        <w:spacing w:before="200" w:after="0" w:line="264" w:lineRule="auto"/>
        <w:ind w:firstLine="567"/>
        <w:rPr>
          <w:rFonts w:cs="Times New Roman"/>
          <w:sz w:val="28"/>
          <w:szCs w:val="28"/>
          <w:lang w:val="pt-BR"/>
        </w:rPr>
      </w:pPr>
      <w:r w:rsidRPr="001241C9">
        <w:rPr>
          <w:rFonts w:cs="Times New Roman"/>
          <w:sz w:val="28"/>
          <w:szCs w:val="28"/>
          <w:lang w:val="pt-BR"/>
        </w:rPr>
        <w:t>Loại trừ:</w:t>
      </w:r>
    </w:p>
    <w:p w14:paraId="2BD5B078" w14:textId="0E325650" w:rsidR="00332133" w:rsidRPr="001241C9" w:rsidRDefault="00332133" w:rsidP="00F644AD">
      <w:pPr>
        <w:pStyle w:val="noidung"/>
        <w:spacing w:before="200" w:after="0" w:line="264"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phẩm thịt cá cho thức ăn gia súc được phân vào nhóm 1020 (Chế biến, bảo quả</w:t>
      </w:r>
      <w:r w:rsidR="005338FB" w:rsidRPr="001241C9">
        <w:rPr>
          <w:rFonts w:cs="Times New Roman"/>
          <w:sz w:val="28"/>
          <w:szCs w:val="28"/>
          <w:lang w:val="pt-BR"/>
        </w:rPr>
        <w:t>n thủy</w:t>
      </w:r>
      <w:r w:rsidRPr="001241C9">
        <w:rPr>
          <w:rFonts w:cs="Times New Roman"/>
          <w:sz w:val="28"/>
          <w:szCs w:val="28"/>
          <w:lang w:val="pt-BR"/>
        </w:rPr>
        <w:t xml:space="preserve"> sản và các sản phẩm từ</w:t>
      </w:r>
      <w:r w:rsidR="005338FB" w:rsidRPr="001241C9">
        <w:rPr>
          <w:rFonts w:cs="Times New Roman"/>
          <w:sz w:val="28"/>
          <w:szCs w:val="28"/>
          <w:lang w:val="pt-BR"/>
        </w:rPr>
        <w:t xml:space="preserve"> thủy</w:t>
      </w:r>
      <w:r w:rsidRPr="001241C9">
        <w:rPr>
          <w:rFonts w:cs="Times New Roman"/>
          <w:sz w:val="28"/>
          <w:szCs w:val="28"/>
          <w:lang w:val="pt-BR"/>
        </w:rPr>
        <w:t xml:space="preserve"> sản);</w:t>
      </w:r>
    </w:p>
    <w:p w14:paraId="3FDFB4A6" w14:textId="77777777" w:rsidR="00332133" w:rsidRPr="00437A65" w:rsidRDefault="00332133" w:rsidP="00F644AD">
      <w:pPr>
        <w:pStyle w:val="noidung"/>
        <w:spacing w:before="200" w:after="0" w:line="264" w:lineRule="auto"/>
        <w:ind w:firstLine="567"/>
        <w:rPr>
          <w:rFonts w:cs="Times New Roman"/>
          <w:spacing w:val="-4"/>
          <w:sz w:val="28"/>
          <w:szCs w:val="28"/>
          <w:lang w:val="pt-BR"/>
        </w:rPr>
      </w:pPr>
      <w:r w:rsidRPr="00437A65">
        <w:rPr>
          <w:rFonts w:cs="Times New Roman"/>
          <w:spacing w:val="-4"/>
          <w:sz w:val="28"/>
          <w:szCs w:val="28"/>
          <w:lang w:val="pt-BR"/>
        </w:rPr>
        <w:t>- Sản xuất bánh có dầu được phân vào nhóm 10402 (Sản xuất dầu, bơ thực vật);</w:t>
      </w:r>
    </w:p>
    <w:p w14:paraId="042221F8" w14:textId="77777777" w:rsidR="00332133" w:rsidRPr="001241C9" w:rsidRDefault="00332133" w:rsidP="00F644AD">
      <w:pPr>
        <w:pStyle w:val="noidung"/>
        <w:spacing w:before="200" w:after="0" w:line="264" w:lineRule="auto"/>
        <w:ind w:firstLine="567"/>
        <w:rPr>
          <w:rFonts w:cs="Times New Roman"/>
          <w:sz w:val="28"/>
          <w:szCs w:val="28"/>
          <w:lang w:val="pt-BR"/>
        </w:rPr>
      </w:pPr>
      <w:r w:rsidRPr="001241C9">
        <w:rPr>
          <w:rFonts w:cs="Times New Roman"/>
          <w:sz w:val="28"/>
          <w:szCs w:val="28"/>
          <w:lang w:val="pt-BR"/>
        </w:rPr>
        <w:t>- Các hoạt động dẫn đến các sản phẩm phụ có thể dùng làm thức ăn gia súc mà không cần xử lý đặc biệt, ví dụ hạt có dầu được phân vào nhóm 10402 (Sản xuất dầu, bơ thực vật), bã của hạt xay nghiền được phân vào nhóm 1061 (Xay xát và sản xuất bột thô).</w:t>
      </w:r>
    </w:p>
    <w:p w14:paraId="2C7DDC85" w14:textId="77777777" w:rsidR="00332133" w:rsidRPr="001241C9" w:rsidRDefault="00332133" w:rsidP="00F644AD">
      <w:pPr>
        <w:pStyle w:val="nghieng"/>
        <w:spacing w:before="200" w:after="0" w:line="264"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lastRenderedPageBreak/>
        <w:t>11: SẢN XUẤT ĐỒ UỐNG</w:t>
      </w:r>
    </w:p>
    <w:p w14:paraId="7381A158" w14:textId="77777777" w:rsidR="00332133" w:rsidRPr="001241C9" w:rsidRDefault="00332133" w:rsidP="00F644AD">
      <w:pPr>
        <w:pStyle w:val="noidung"/>
        <w:spacing w:before="200" w:after="0" w:line="264" w:lineRule="auto"/>
        <w:ind w:firstLine="567"/>
        <w:rPr>
          <w:rFonts w:cs="Times New Roman"/>
          <w:sz w:val="28"/>
          <w:szCs w:val="28"/>
          <w:lang w:val="pt-BR"/>
        </w:rPr>
      </w:pPr>
      <w:r w:rsidRPr="001241C9">
        <w:rPr>
          <w:rFonts w:cs="Times New Roman"/>
          <w:sz w:val="28"/>
          <w:szCs w:val="28"/>
          <w:lang w:val="pt-BR"/>
        </w:rPr>
        <w:t>Ngành này gồm: Sản xuất đồ uống như đồ uống không cồn và nước khoáng, sản xuất đồ uống có cồn chủ yếu thông qua lên men, bia và rượu, sản xuất đồ uống có cồn qua chưng cất.</w:t>
      </w:r>
    </w:p>
    <w:p w14:paraId="4F17B4AA" w14:textId="77777777" w:rsidR="00AC359A" w:rsidRPr="001241C9" w:rsidRDefault="00AC359A"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cũng gồm: Sản xuất mạch nha ủ men bia.</w:t>
      </w:r>
    </w:p>
    <w:p w14:paraId="5B7AB5CC"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D9D3D5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nước rau, quả được phân vào nhóm 1030 (Chế biến và bảo quản</w:t>
      </w:r>
      <w:r w:rsidRPr="001241C9">
        <w:rPr>
          <w:rFonts w:cs="Times New Roman"/>
          <w:sz w:val="28"/>
          <w:szCs w:val="28"/>
          <w:lang w:val="pt-BR"/>
        </w:rPr>
        <w:br/>
        <w:t>rau quả);</w:t>
      </w:r>
    </w:p>
    <w:p w14:paraId="6447BBA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uống có sữa được phân vào nhóm 10500 (Chế biến sữa và các sản phẩm từ sữa);</w:t>
      </w:r>
    </w:p>
    <w:p w14:paraId="2EF5D4B9" w14:textId="39A8261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017C33" w:rsidRPr="001241C9">
        <w:rPr>
          <w:rFonts w:cs="Times New Roman"/>
          <w:sz w:val="28"/>
          <w:szCs w:val="28"/>
          <w:lang w:val="pt-BR"/>
        </w:rPr>
        <w:t xml:space="preserve">Sản xuất </w:t>
      </w:r>
      <w:r w:rsidR="00FE1085" w:rsidRPr="001241C9">
        <w:rPr>
          <w:rFonts w:cs="Times New Roman"/>
          <w:sz w:val="28"/>
          <w:szCs w:val="28"/>
          <w:lang w:val="pt-BR"/>
        </w:rPr>
        <w:t xml:space="preserve">chè </w:t>
      </w:r>
      <w:r w:rsidRPr="001241C9">
        <w:rPr>
          <w:rFonts w:cs="Times New Roman"/>
          <w:sz w:val="28"/>
          <w:szCs w:val="28"/>
          <w:lang w:val="pt-BR"/>
        </w:rPr>
        <w:t>được phân vào nhóm 107</w:t>
      </w:r>
      <w:r w:rsidR="00B37228" w:rsidRPr="001241C9">
        <w:rPr>
          <w:rFonts w:cs="Times New Roman"/>
          <w:sz w:val="28"/>
          <w:szCs w:val="28"/>
          <w:lang w:val="pt-BR"/>
        </w:rPr>
        <w:t>6</w:t>
      </w:r>
      <w:r w:rsidR="00017C33" w:rsidRPr="001241C9">
        <w:rPr>
          <w:rFonts w:cs="Times New Roman"/>
          <w:sz w:val="28"/>
          <w:szCs w:val="28"/>
          <w:lang w:val="pt-BR"/>
        </w:rPr>
        <w:t>0</w:t>
      </w:r>
      <w:r w:rsidRPr="001241C9">
        <w:rPr>
          <w:rFonts w:cs="Times New Roman"/>
          <w:sz w:val="28"/>
          <w:szCs w:val="28"/>
          <w:lang w:val="pt-BR"/>
        </w:rPr>
        <w:t xml:space="preserve"> (</w:t>
      </w:r>
      <w:r w:rsidR="00017C33" w:rsidRPr="001241C9">
        <w:rPr>
          <w:rFonts w:cs="Times New Roman"/>
          <w:sz w:val="28"/>
          <w:szCs w:val="28"/>
          <w:lang w:val="pt-BR"/>
        </w:rPr>
        <w:t xml:space="preserve">Sản xuất </w:t>
      </w:r>
      <w:r w:rsidR="00FE1085" w:rsidRPr="001241C9">
        <w:rPr>
          <w:rFonts w:cs="Times New Roman"/>
          <w:sz w:val="28"/>
          <w:szCs w:val="28"/>
          <w:lang w:val="pt-BR"/>
        </w:rPr>
        <w:t>chè</w:t>
      </w:r>
      <w:r w:rsidRPr="001241C9">
        <w:rPr>
          <w:rFonts w:cs="Times New Roman"/>
          <w:sz w:val="28"/>
          <w:szCs w:val="28"/>
          <w:lang w:val="pt-BR"/>
        </w:rPr>
        <w:t>);</w:t>
      </w:r>
    </w:p>
    <w:p w14:paraId="27EE90C1" w14:textId="6AFDF5B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017C33" w:rsidRPr="001241C9">
        <w:rPr>
          <w:rFonts w:cs="Times New Roman"/>
          <w:sz w:val="28"/>
          <w:szCs w:val="28"/>
          <w:lang w:val="pt-BR"/>
        </w:rPr>
        <w:t xml:space="preserve">Sản xuất </w:t>
      </w:r>
      <w:r w:rsidR="00FE1085" w:rsidRPr="001241C9">
        <w:rPr>
          <w:rFonts w:cs="Times New Roman"/>
          <w:sz w:val="28"/>
          <w:szCs w:val="28"/>
          <w:lang w:val="pt-BR"/>
        </w:rPr>
        <w:t>cà phê</w:t>
      </w:r>
      <w:r w:rsidRPr="001241C9">
        <w:rPr>
          <w:rFonts w:cs="Times New Roman"/>
          <w:sz w:val="28"/>
          <w:szCs w:val="28"/>
          <w:lang w:val="pt-BR"/>
        </w:rPr>
        <w:t xml:space="preserve"> được phân vào nhóm 107</w:t>
      </w:r>
      <w:r w:rsidR="00017C33" w:rsidRPr="001241C9">
        <w:rPr>
          <w:rFonts w:cs="Times New Roman"/>
          <w:sz w:val="28"/>
          <w:szCs w:val="28"/>
          <w:lang w:val="pt-BR"/>
        </w:rPr>
        <w:t>70</w:t>
      </w:r>
      <w:r w:rsidRPr="001241C9">
        <w:rPr>
          <w:rFonts w:cs="Times New Roman"/>
          <w:sz w:val="28"/>
          <w:szCs w:val="28"/>
          <w:lang w:val="pt-BR"/>
        </w:rPr>
        <w:t xml:space="preserve"> (</w:t>
      </w:r>
      <w:r w:rsidR="00017C33" w:rsidRPr="001241C9">
        <w:rPr>
          <w:rFonts w:cs="Times New Roman"/>
          <w:sz w:val="28"/>
          <w:szCs w:val="28"/>
          <w:lang w:val="pt-BR"/>
        </w:rPr>
        <w:t xml:space="preserve">Sản xuất </w:t>
      </w:r>
      <w:r w:rsidR="00FE1085" w:rsidRPr="001241C9">
        <w:rPr>
          <w:rFonts w:cs="Times New Roman"/>
          <w:sz w:val="28"/>
          <w:szCs w:val="28"/>
          <w:lang w:val="pt-BR"/>
        </w:rPr>
        <w:t>cà phê</w:t>
      </w:r>
      <w:r w:rsidRPr="001241C9">
        <w:rPr>
          <w:rFonts w:cs="Times New Roman"/>
          <w:sz w:val="28"/>
          <w:szCs w:val="28"/>
          <w:lang w:val="pt-BR"/>
        </w:rPr>
        <w:t>).</w:t>
      </w:r>
    </w:p>
    <w:p w14:paraId="063403E6"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110: Sản xuất đồ uống</w:t>
      </w:r>
    </w:p>
    <w:p w14:paraId="1486427C"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1101 - 11010: Ch</w:t>
      </w:r>
      <w:r w:rsidRPr="001241C9">
        <w:rPr>
          <w:rFonts w:cs="Times New Roman"/>
          <w:sz w:val="28"/>
          <w:szCs w:val="28"/>
          <w:lang w:val="pt-BR"/>
        </w:rPr>
        <w:softHyphen/>
        <w:t>ưng, tinh cất và pha chế các loại r</w:t>
      </w:r>
      <w:r w:rsidRPr="001241C9">
        <w:rPr>
          <w:rFonts w:cs="Times New Roman"/>
          <w:sz w:val="28"/>
          <w:szCs w:val="28"/>
          <w:lang w:val="pt-BR"/>
        </w:rPr>
        <w:softHyphen/>
        <w:t>ượu mạnh</w:t>
      </w:r>
    </w:p>
    <w:p w14:paraId="7DB13DC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39CC88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uống có cồn được chưng cất hoặc pha chế các loại rượu mạnh: rư</w:t>
      </w:r>
      <w:r w:rsidRPr="001241C9">
        <w:rPr>
          <w:rFonts w:cs="Times New Roman"/>
          <w:sz w:val="28"/>
          <w:szCs w:val="28"/>
          <w:lang w:val="pt-BR"/>
        </w:rPr>
        <w:softHyphen/>
        <w:t>ợu whisky, rư</w:t>
      </w:r>
      <w:r w:rsidRPr="001241C9">
        <w:rPr>
          <w:rFonts w:cs="Times New Roman"/>
          <w:sz w:val="28"/>
          <w:szCs w:val="28"/>
          <w:lang w:val="pt-BR"/>
        </w:rPr>
        <w:softHyphen/>
        <w:t>ợu gin, rượu mùi, đồ uống hỗn hợp...</w:t>
      </w:r>
    </w:p>
    <w:p w14:paraId="00C4A70D" w14:textId="77777777" w:rsidR="001F2AD8" w:rsidRPr="001241C9" w:rsidRDefault="001F2AD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uống pha với đồ uống có cồn được chưng cất;</w:t>
      </w:r>
    </w:p>
    <w:p w14:paraId="13495B5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Pha chế các loại rư</w:t>
      </w:r>
      <w:r w:rsidRPr="001241C9">
        <w:rPr>
          <w:rFonts w:cs="Times New Roman"/>
          <w:sz w:val="28"/>
          <w:szCs w:val="28"/>
          <w:lang w:val="pt-BR"/>
        </w:rPr>
        <w:softHyphen/>
        <w:t>ợu mạnh đã chư</w:t>
      </w:r>
      <w:r w:rsidRPr="001241C9">
        <w:rPr>
          <w:rFonts w:cs="Times New Roman"/>
          <w:sz w:val="28"/>
          <w:szCs w:val="28"/>
          <w:lang w:val="pt-BR"/>
        </w:rPr>
        <w:softHyphen/>
        <w:t>ng cất;</w:t>
      </w:r>
    </w:p>
    <w:p w14:paraId="0040F1B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w:t>
      </w:r>
      <w:r w:rsidRPr="001241C9">
        <w:rPr>
          <w:rFonts w:cs="Times New Roman"/>
          <w:sz w:val="28"/>
          <w:szCs w:val="28"/>
          <w:lang w:val="pt-BR"/>
        </w:rPr>
        <w:softHyphen/>
        <w:t>ượu mạnh trung tính.</w:t>
      </w:r>
    </w:p>
    <w:p w14:paraId="5686D7A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E0C311F" w14:textId="119B48E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r</w:t>
      </w:r>
      <w:r w:rsidRPr="001241C9">
        <w:rPr>
          <w:rFonts w:cs="Times New Roman"/>
          <w:sz w:val="28"/>
          <w:szCs w:val="28"/>
          <w:lang w:val="pt-BR"/>
        </w:rPr>
        <w:softHyphen/>
        <w:t>ượu êtilíc làm biến tính được phân vào nhóm 20114 (Sản xuấ</w:t>
      </w:r>
      <w:r w:rsidR="00C16892" w:rsidRPr="001241C9">
        <w:rPr>
          <w:rFonts w:cs="Times New Roman"/>
          <w:sz w:val="28"/>
          <w:szCs w:val="28"/>
          <w:lang w:val="pt-BR"/>
        </w:rPr>
        <w:t>t hóa</w:t>
      </w:r>
      <w:r w:rsidRPr="001241C9">
        <w:rPr>
          <w:rFonts w:cs="Times New Roman"/>
          <w:sz w:val="28"/>
          <w:szCs w:val="28"/>
          <w:lang w:val="pt-BR"/>
        </w:rPr>
        <w:t xml:space="preserve"> chất hữu cơ cơ bản khác);</w:t>
      </w:r>
    </w:p>
    <w:p w14:paraId="04C53DB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uống có cồn chư</w:t>
      </w:r>
      <w:r w:rsidRPr="001241C9">
        <w:rPr>
          <w:rFonts w:cs="Times New Roman"/>
          <w:sz w:val="28"/>
          <w:szCs w:val="28"/>
          <w:lang w:val="pt-BR"/>
        </w:rPr>
        <w:softHyphen/>
        <w:t>a qua ch</w:t>
      </w:r>
      <w:r w:rsidRPr="001241C9">
        <w:rPr>
          <w:rFonts w:cs="Times New Roman"/>
          <w:sz w:val="28"/>
          <w:szCs w:val="28"/>
          <w:lang w:val="pt-BR"/>
        </w:rPr>
        <w:softHyphen/>
        <w:t>ưng cất được phân vào nhóm 11020 (Sản xuất rư</w:t>
      </w:r>
      <w:r w:rsidRPr="001241C9">
        <w:rPr>
          <w:rFonts w:cs="Times New Roman"/>
          <w:sz w:val="28"/>
          <w:szCs w:val="28"/>
          <w:lang w:val="pt-BR"/>
        </w:rPr>
        <w:softHyphen/>
        <w:t>ợu vang) và nhóm 11030 (Sản xuất bia);</w:t>
      </w:r>
    </w:p>
    <w:p w14:paraId="1DDD6BF3"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Đóng chai, dán nhãn rư</w:t>
      </w:r>
      <w:r w:rsidRPr="001241C9">
        <w:rPr>
          <w:rFonts w:cs="Times New Roman"/>
          <w:spacing w:val="-2"/>
          <w:sz w:val="28"/>
          <w:szCs w:val="28"/>
          <w:lang w:val="pt-BR"/>
        </w:rPr>
        <w:softHyphen/>
        <w:t>ợu được phân vào nhóm 463 (Bán buôn lương thực, thực phẩm, đồ uống và sản phẩm thuốc lá, thuốc lào), nếu công việc này là một phần của việc bán buôn và nhóm 82920 (Dịch vụ đóng gói) nếu đ</w:t>
      </w:r>
      <w:r w:rsidRPr="001241C9">
        <w:rPr>
          <w:rFonts w:cs="Times New Roman"/>
          <w:spacing w:val="-2"/>
          <w:sz w:val="28"/>
          <w:szCs w:val="28"/>
          <w:lang w:val="pt-BR"/>
        </w:rPr>
        <w:softHyphen/>
        <w:t>ược tiến hành trên cơ sở thuê hoặc hợp đồng.</w:t>
      </w:r>
    </w:p>
    <w:p w14:paraId="52831448"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1102 - 11020: Sản xuất r</w:t>
      </w:r>
      <w:r w:rsidRPr="001241C9">
        <w:rPr>
          <w:rFonts w:cs="Times New Roman"/>
          <w:sz w:val="28"/>
          <w:szCs w:val="28"/>
          <w:lang w:val="pt-BR"/>
        </w:rPr>
        <w:softHyphen/>
        <w:t>ượu vang</w:t>
      </w:r>
    </w:p>
    <w:p w14:paraId="09ADE12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6EA45F1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r</w:t>
      </w:r>
      <w:r w:rsidRPr="001241C9">
        <w:rPr>
          <w:rFonts w:cs="Times New Roman"/>
          <w:sz w:val="28"/>
          <w:szCs w:val="28"/>
          <w:lang w:val="pt-BR"/>
        </w:rPr>
        <w:softHyphen/>
        <w:t>ượu vang;</w:t>
      </w:r>
    </w:p>
    <w:p w14:paraId="32E0530A" w14:textId="24E33FD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w:t>
      </w:r>
      <w:r w:rsidRPr="001241C9">
        <w:rPr>
          <w:rFonts w:cs="Times New Roman"/>
          <w:sz w:val="28"/>
          <w:szCs w:val="28"/>
          <w:lang w:val="pt-BR"/>
        </w:rPr>
        <w:softHyphen/>
        <w:t xml:space="preserve">ượu </w:t>
      </w:r>
      <w:r w:rsidR="00571653" w:rsidRPr="001241C9">
        <w:rPr>
          <w:rFonts w:cs="Times New Roman"/>
          <w:sz w:val="28"/>
          <w:szCs w:val="28"/>
          <w:lang w:val="pt-BR"/>
        </w:rPr>
        <w:t xml:space="preserve">vang </w:t>
      </w:r>
      <w:r w:rsidRPr="001241C9">
        <w:rPr>
          <w:rFonts w:cs="Times New Roman"/>
          <w:sz w:val="28"/>
          <w:szCs w:val="28"/>
          <w:lang w:val="pt-BR"/>
        </w:rPr>
        <w:t>sủi tăm;</w:t>
      </w:r>
    </w:p>
    <w:p w14:paraId="62DE7947" w14:textId="0112EAC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w:t>
      </w:r>
      <w:r w:rsidRPr="001241C9">
        <w:rPr>
          <w:rFonts w:cs="Times New Roman"/>
          <w:sz w:val="28"/>
          <w:szCs w:val="28"/>
          <w:lang w:val="pt-BR"/>
        </w:rPr>
        <w:softHyphen/>
        <w:t xml:space="preserve">ượu </w:t>
      </w:r>
      <w:r w:rsidR="00571653" w:rsidRPr="001241C9">
        <w:rPr>
          <w:rFonts w:cs="Times New Roman"/>
          <w:sz w:val="28"/>
          <w:szCs w:val="28"/>
          <w:lang w:val="pt-BR"/>
        </w:rPr>
        <w:t>vang từ nước nho cô đặc</w:t>
      </w:r>
      <w:r w:rsidRPr="001241C9">
        <w:rPr>
          <w:rFonts w:cs="Times New Roman"/>
          <w:sz w:val="28"/>
          <w:szCs w:val="28"/>
          <w:lang w:val="pt-BR"/>
        </w:rPr>
        <w:t>;</w:t>
      </w:r>
    </w:p>
    <w:p w14:paraId="0BDF800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uống có cồn lên men nh</w:t>
      </w:r>
      <w:r w:rsidRPr="001241C9">
        <w:rPr>
          <w:rFonts w:cs="Times New Roman"/>
          <w:sz w:val="28"/>
          <w:szCs w:val="28"/>
          <w:lang w:val="pt-BR"/>
        </w:rPr>
        <w:softHyphen/>
        <w:t>ưng không qua ch</w:t>
      </w:r>
      <w:r w:rsidRPr="001241C9">
        <w:rPr>
          <w:rFonts w:cs="Times New Roman"/>
          <w:sz w:val="28"/>
          <w:szCs w:val="28"/>
          <w:lang w:val="pt-BR"/>
        </w:rPr>
        <w:softHyphen/>
        <w:t>ưng cất như rư</w:t>
      </w:r>
      <w:r w:rsidRPr="001241C9">
        <w:rPr>
          <w:rFonts w:cs="Times New Roman"/>
          <w:sz w:val="28"/>
          <w:szCs w:val="28"/>
          <w:lang w:val="pt-BR"/>
        </w:rPr>
        <w:softHyphen/>
        <w:t>ợu sake, rượu táo, rư</w:t>
      </w:r>
      <w:r w:rsidRPr="001241C9">
        <w:rPr>
          <w:rFonts w:cs="Times New Roman"/>
          <w:sz w:val="28"/>
          <w:szCs w:val="28"/>
          <w:lang w:val="pt-BR"/>
        </w:rPr>
        <w:softHyphen/>
        <w:t>ợu lê, rư</w:t>
      </w:r>
      <w:r w:rsidRPr="001241C9">
        <w:rPr>
          <w:rFonts w:cs="Times New Roman"/>
          <w:sz w:val="28"/>
          <w:szCs w:val="28"/>
          <w:lang w:val="pt-BR"/>
        </w:rPr>
        <w:softHyphen/>
        <w:t>ợu mật ong, rư</w:t>
      </w:r>
      <w:r w:rsidRPr="001241C9">
        <w:rPr>
          <w:rFonts w:cs="Times New Roman"/>
          <w:sz w:val="28"/>
          <w:szCs w:val="28"/>
          <w:lang w:val="pt-BR"/>
        </w:rPr>
        <w:softHyphen/>
        <w:t>ợu hoa quả khác và đồ uống hỗn hợp chứa cồn;</w:t>
      </w:r>
    </w:p>
    <w:p w14:paraId="18400B60" w14:textId="2DE6F3A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rư</w:t>
      </w:r>
      <w:r w:rsidRPr="001241C9">
        <w:rPr>
          <w:rFonts w:cs="Times New Roman"/>
          <w:sz w:val="28"/>
          <w:szCs w:val="28"/>
          <w:lang w:val="pt-BR"/>
        </w:rPr>
        <w:softHyphen/>
        <w:t xml:space="preserve">ợu vec mut và </w:t>
      </w:r>
      <w:r w:rsidR="009A342E" w:rsidRPr="001241C9">
        <w:rPr>
          <w:rFonts w:cs="Times New Roman"/>
          <w:sz w:val="28"/>
          <w:szCs w:val="28"/>
          <w:lang w:val="pt-BR"/>
        </w:rPr>
        <w:t xml:space="preserve">các loại </w:t>
      </w:r>
      <w:r w:rsidRPr="001241C9">
        <w:rPr>
          <w:rFonts w:cs="Times New Roman"/>
          <w:sz w:val="28"/>
          <w:szCs w:val="28"/>
          <w:lang w:val="pt-BR"/>
        </w:rPr>
        <w:t>tương tự.</w:t>
      </w:r>
    </w:p>
    <w:p w14:paraId="6C01327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04FB1D1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Pha chế các loại rượu vang;</w:t>
      </w:r>
    </w:p>
    <w:p w14:paraId="3096AA1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rư</w:t>
      </w:r>
      <w:r w:rsidRPr="001241C9">
        <w:rPr>
          <w:rFonts w:cs="Times New Roman"/>
          <w:sz w:val="28"/>
          <w:szCs w:val="28"/>
          <w:lang w:val="pt-BR"/>
        </w:rPr>
        <w:softHyphen/>
        <w:t>ợu không cồn và có độ cồn thấp.</w:t>
      </w:r>
    </w:p>
    <w:p w14:paraId="1F07B51B"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5BB9F9C" w14:textId="6C3E7F1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940B49" w:rsidRPr="001241C9">
        <w:rPr>
          <w:rFonts w:cs="Times New Roman"/>
          <w:sz w:val="28"/>
          <w:szCs w:val="28"/>
          <w:lang w:val="pt-BR"/>
        </w:rPr>
        <w:t xml:space="preserve">giấm </w:t>
      </w:r>
      <w:r w:rsidRPr="001241C9">
        <w:rPr>
          <w:rFonts w:cs="Times New Roman"/>
          <w:sz w:val="28"/>
          <w:szCs w:val="28"/>
          <w:lang w:val="pt-BR"/>
        </w:rPr>
        <w:t>được phân vào nhóm 10790 (Sản xuất thực phẩm khác chưa được phân vào đâu);</w:t>
      </w:r>
    </w:p>
    <w:p w14:paraId="09E6CC23"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Đóng chai và dán nhãn được phân vào nhóm 463 (Bán buôn lương thực, thực phẩm, đồ uống và sản phẩm thuốc lá, thuốc lào) nếu công việc này là một phần của việc bán buôn và nhóm 82920 (Dịch vụ đóng gói) nếu đ</w:t>
      </w:r>
      <w:r w:rsidRPr="001241C9">
        <w:rPr>
          <w:rFonts w:cs="Times New Roman"/>
          <w:spacing w:val="-2"/>
          <w:sz w:val="28"/>
          <w:szCs w:val="28"/>
          <w:lang w:val="pt-BR"/>
        </w:rPr>
        <w:softHyphen/>
        <w:t>ược tiến hành trên cơ sở thuê hoặc hợp đồng.</w:t>
      </w:r>
    </w:p>
    <w:p w14:paraId="7632117C" w14:textId="77777777" w:rsidR="00332133" w:rsidRPr="001241C9" w:rsidRDefault="00332133" w:rsidP="00CD59E7">
      <w:pPr>
        <w:pStyle w:val="noidung"/>
        <w:spacing w:before="200" w:after="0" w:line="240" w:lineRule="auto"/>
        <w:ind w:firstLine="567"/>
        <w:rPr>
          <w:rFonts w:cs="Times New Roman"/>
          <w:b/>
          <w:bCs/>
          <w:i/>
          <w:iCs/>
          <w:sz w:val="28"/>
          <w:szCs w:val="28"/>
          <w:lang w:val="pt-BR"/>
        </w:rPr>
      </w:pPr>
      <w:r w:rsidRPr="001241C9">
        <w:rPr>
          <w:rFonts w:cs="Times New Roman"/>
          <w:b/>
          <w:bCs/>
          <w:i/>
          <w:iCs/>
          <w:sz w:val="28"/>
          <w:szCs w:val="28"/>
          <w:lang w:val="pt-BR"/>
        </w:rPr>
        <w:t xml:space="preserve">1103 </w:t>
      </w:r>
      <w:r w:rsidR="0038402D" w:rsidRPr="001241C9">
        <w:rPr>
          <w:rFonts w:cs="Times New Roman"/>
          <w:b/>
          <w:bCs/>
          <w:i/>
          <w:iCs/>
          <w:sz w:val="28"/>
          <w:szCs w:val="28"/>
          <w:lang w:val="pt-BR"/>
        </w:rPr>
        <w:t>-</w:t>
      </w:r>
      <w:r w:rsidRPr="001241C9">
        <w:rPr>
          <w:rFonts w:cs="Times New Roman"/>
          <w:b/>
          <w:bCs/>
          <w:i/>
          <w:iCs/>
          <w:sz w:val="28"/>
          <w:szCs w:val="28"/>
          <w:lang w:val="pt-BR"/>
        </w:rPr>
        <w:t xml:space="preserve"> 11030: Sản xuất bia</w:t>
      </w:r>
    </w:p>
    <w:p w14:paraId="79D5B9C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74511B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w:t>
      </w:r>
      <w:r w:rsidRPr="001241C9">
        <w:rPr>
          <w:rFonts w:cs="Times New Roman"/>
          <w:sz w:val="28"/>
          <w:szCs w:val="28"/>
          <w:lang w:val="pt-BR"/>
        </w:rPr>
        <w:softHyphen/>
        <w:t>ượu từ mạch nha nh</w:t>
      </w:r>
      <w:r w:rsidRPr="001241C9">
        <w:rPr>
          <w:rFonts w:cs="Times New Roman"/>
          <w:sz w:val="28"/>
          <w:szCs w:val="28"/>
          <w:lang w:val="pt-BR"/>
        </w:rPr>
        <w:softHyphen/>
        <w:t>ư bia, bia đen;</w:t>
      </w:r>
    </w:p>
    <w:p w14:paraId="4FC4534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bia </w:t>
      </w:r>
      <w:r w:rsidR="00C46BC7" w:rsidRPr="001241C9">
        <w:rPr>
          <w:rFonts w:cs="Times New Roman"/>
          <w:sz w:val="28"/>
          <w:szCs w:val="28"/>
          <w:lang w:val="pt-BR"/>
        </w:rPr>
        <w:t xml:space="preserve">không cồn hoặc </w:t>
      </w:r>
      <w:r w:rsidRPr="001241C9">
        <w:rPr>
          <w:rFonts w:cs="Times New Roman"/>
          <w:sz w:val="28"/>
          <w:szCs w:val="28"/>
          <w:lang w:val="pt-BR"/>
        </w:rPr>
        <w:t>có độ cồn thấp.</w:t>
      </w:r>
    </w:p>
    <w:p w14:paraId="39BC5397" w14:textId="77777777" w:rsidR="00332133" w:rsidRPr="001241C9" w:rsidRDefault="0038402D" w:rsidP="00CD59E7">
      <w:pPr>
        <w:pStyle w:val="noidung"/>
        <w:spacing w:before="200" w:after="0" w:line="240" w:lineRule="auto"/>
        <w:ind w:firstLine="567"/>
        <w:rPr>
          <w:rFonts w:cs="Times New Roman"/>
          <w:b/>
          <w:bCs/>
          <w:i/>
          <w:iCs/>
          <w:sz w:val="28"/>
          <w:szCs w:val="28"/>
          <w:lang w:val="pt-BR"/>
        </w:rPr>
      </w:pPr>
      <w:r w:rsidRPr="001241C9">
        <w:rPr>
          <w:rFonts w:cs="Times New Roman"/>
          <w:b/>
          <w:bCs/>
          <w:i/>
          <w:iCs/>
          <w:sz w:val="28"/>
          <w:szCs w:val="28"/>
          <w:lang w:val="pt-BR"/>
        </w:rPr>
        <w:t>1104 -</w:t>
      </w:r>
      <w:r w:rsidR="00332133" w:rsidRPr="001241C9">
        <w:rPr>
          <w:rFonts w:cs="Times New Roman"/>
          <w:b/>
          <w:bCs/>
          <w:i/>
          <w:iCs/>
          <w:sz w:val="28"/>
          <w:szCs w:val="28"/>
          <w:lang w:val="pt-BR"/>
        </w:rPr>
        <w:t xml:space="preserve"> 11040: Sản xuất mạch nha ủ men bia</w:t>
      </w:r>
    </w:p>
    <w:p w14:paraId="08DF9E8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mạch nha ủ men bia</w:t>
      </w:r>
      <w:r w:rsidR="00EC7C99" w:rsidRPr="001241C9">
        <w:rPr>
          <w:rFonts w:cs="Times New Roman"/>
          <w:sz w:val="28"/>
          <w:szCs w:val="28"/>
          <w:lang w:val="pt-BR"/>
        </w:rPr>
        <w:t>.</w:t>
      </w:r>
    </w:p>
    <w:p w14:paraId="05D240C5" w14:textId="77777777" w:rsidR="00332133" w:rsidRPr="001241C9" w:rsidRDefault="00332133" w:rsidP="00CD59E7">
      <w:pPr>
        <w:pStyle w:val="noidung"/>
        <w:spacing w:before="200" w:after="0" w:line="240" w:lineRule="auto"/>
        <w:ind w:firstLine="567"/>
        <w:rPr>
          <w:rFonts w:cs="Times New Roman"/>
          <w:i/>
          <w:iCs/>
          <w:sz w:val="28"/>
          <w:szCs w:val="28"/>
          <w:lang w:val="pt-BR"/>
        </w:rPr>
      </w:pPr>
      <w:r w:rsidRPr="001241C9">
        <w:rPr>
          <w:rFonts w:cs="Times New Roman"/>
          <w:i/>
          <w:iCs/>
          <w:sz w:val="28"/>
          <w:szCs w:val="28"/>
          <w:lang w:val="pt-BR"/>
        </w:rPr>
        <w:t>Loại trừ:</w:t>
      </w:r>
    </w:p>
    <w:p w14:paraId="6E0B8C3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0C4727" w:rsidRPr="001241C9">
        <w:rPr>
          <w:rFonts w:cs="Times New Roman"/>
          <w:sz w:val="28"/>
          <w:szCs w:val="28"/>
          <w:lang w:val="pt-BR"/>
        </w:rPr>
        <w:t>Sản xuất r</w:t>
      </w:r>
      <w:r w:rsidRPr="001241C9">
        <w:rPr>
          <w:rFonts w:cs="Times New Roman"/>
          <w:sz w:val="28"/>
          <w:szCs w:val="28"/>
          <w:lang w:val="pt-BR"/>
        </w:rPr>
        <w:t>ượu</w:t>
      </w:r>
      <w:r w:rsidR="000C4727" w:rsidRPr="001241C9">
        <w:rPr>
          <w:rFonts w:cs="Times New Roman"/>
          <w:sz w:val="28"/>
          <w:szCs w:val="28"/>
          <w:lang w:val="pt-BR"/>
        </w:rPr>
        <w:t xml:space="preserve"> từ</w:t>
      </w:r>
      <w:r w:rsidRPr="001241C9">
        <w:rPr>
          <w:rFonts w:cs="Times New Roman"/>
          <w:sz w:val="28"/>
          <w:szCs w:val="28"/>
          <w:lang w:val="pt-BR"/>
        </w:rPr>
        <w:t xml:space="preserve"> mạ</w:t>
      </w:r>
      <w:r w:rsidR="000C4727" w:rsidRPr="001241C9">
        <w:rPr>
          <w:rFonts w:cs="Times New Roman"/>
          <w:sz w:val="28"/>
          <w:szCs w:val="28"/>
          <w:lang w:val="pt-BR"/>
        </w:rPr>
        <w:t>ch nha</w:t>
      </w:r>
      <w:r w:rsidRPr="001241C9">
        <w:rPr>
          <w:rFonts w:cs="Times New Roman"/>
          <w:sz w:val="28"/>
          <w:szCs w:val="28"/>
          <w:lang w:val="pt-BR"/>
        </w:rPr>
        <w:t xml:space="preserve"> được phân vào nhóm 1103</w:t>
      </w:r>
      <w:r w:rsidR="000C4727" w:rsidRPr="001241C9">
        <w:rPr>
          <w:rFonts w:cs="Times New Roman"/>
          <w:sz w:val="28"/>
          <w:szCs w:val="28"/>
          <w:lang w:val="pt-BR"/>
        </w:rPr>
        <w:t>0 (Sản xuất bia)</w:t>
      </w:r>
      <w:r w:rsidRPr="001241C9">
        <w:rPr>
          <w:rFonts w:cs="Times New Roman"/>
          <w:sz w:val="28"/>
          <w:szCs w:val="28"/>
          <w:lang w:val="pt-BR"/>
        </w:rPr>
        <w:t>;</w:t>
      </w:r>
    </w:p>
    <w:p w14:paraId="4C0F4B8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Chiết xuất mạ</w:t>
      </w:r>
      <w:r w:rsidR="00A13F44" w:rsidRPr="001241C9">
        <w:rPr>
          <w:rFonts w:cs="Times New Roman"/>
          <w:sz w:val="28"/>
          <w:szCs w:val="28"/>
          <w:lang w:val="pt-BR"/>
        </w:rPr>
        <w:t>ch nha và si rô</w:t>
      </w:r>
      <w:r w:rsidRPr="001241C9">
        <w:rPr>
          <w:rFonts w:cs="Times New Roman"/>
          <w:sz w:val="28"/>
          <w:szCs w:val="28"/>
          <w:lang w:val="pt-BR"/>
        </w:rPr>
        <w:t xml:space="preserve"> được phân vào nhóm 1079</w:t>
      </w:r>
      <w:r w:rsidR="000C4727" w:rsidRPr="001241C9">
        <w:rPr>
          <w:rFonts w:cs="Times New Roman"/>
          <w:sz w:val="28"/>
          <w:szCs w:val="28"/>
          <w:lang w:val="pt-BR"/>
        </w:rPr>
        <w:t>0 (Sản xuất thực phẩm khác chưa được phân vào đâu)</w:t>
      </w:r>
      <w:r w:rsidRPr="001241C9">
        <w:rPr>
          <w:rFonts w:cs="Times New Roman"/>
          <w:sz w:val="28"/>
          <w:szCs w:val="28"/>
          <w:lang w:val="pt-BR"/>
        </w:rPr>
        <w:t>.</w:t>
      </w:r>
    </w:p>
    <w:p w14:paraId="01D299AD"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 xml:space="preserve">1105: Sản xuất đồ uống không cồn, nước khoáng </w:t>
      </w:r>
    </w:p>
    <w:p w14:paraId="075E247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11051: Sản xuất nước khoáng, nước tinh khiết đóng chai</w:t>
      </w:r>
    </w:p>
    <w:p w14:paraId="41A9BFE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n</w:t>
      </w:r>
      <w:r w:rsidRPr="001241C9">
        <w:rPr>
          <w:rFonts w:cs="Times New Roman"/>
          <w:sz w:val="28"/>
          <w:szCs w:val="28"/>
          <w:lang w:val="pt-BR"/>
        </w:rPr>
        <w:softHyphen/>
        <w:t>ước khoáng thiên nhiên và nước đóng chai khác.</w:t>
      </w:r>
    </w:p>
    <w:p w14:paraId="2834B7A3" w14:textId="77777777" w:rsidR="00332133" w:rsidRPr="001241C9" w:rsidRDefault="00332133" w:rsidP="009908F9">
      <w:pPr>
        <w:pStyle w:val="duoia"/>
        <w:spacing w:before="180" w:after="0" w:line="240" w:lineRule="auto"/>
        <w:ind w:firstLine="567"/>
        <w:rPr>
          <w:rFonts w:cs="Times New Roman"/>
          <w:sz w:val="28"/>
          <w:szCs w:val="28"/>
          <w:lang w:val="pt-BR"/>
        </w:rPr>
      </w:pPr>
      <w:r w:rsidRPr="001241C9">
        <w:rPr>
          <w:rFonts w:cs="Times New Roman"/>
          <w:sz w:val="28"/>
          <w:szCs w:val="28"/>
          <w:lang w:val="pt-BR"/>
        </w:rPr>
        <w:t>11052: Sản xuất đồ uống không cồn</w:t>
      </w:r>
    </w:p>
    <w:p w14:paraId="0975BCE3"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Nhóm này gồm:</w:t>
      </w:r>
    </w:p>
    <w:p w14:paraId="04DC0DAF"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đồ uống không cồn trừ bia và r</w:t>
      </w:r>
      <w:r w:rsidRPr="001241C9">
        <w:rPr>
          <w:rFonts w:cs="Times New Roman"/>
          <w:sz w:val="28"/>
          <w:szCs w:val="28"/>
          <w:lang w:val="pt-BR"/>
        </w:rPr>
        <w:softHyphen/>
        <w:t>ượu không cồn;</w:t>
      </w:r>
    </w:p>
    <w:p w14:paraId="0905B56A"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nước có mùi vị hoặc nư</w:t>
      </w:r>
      <w:r w:rsidRPr="001241C9">
        <w:rPr>
          <w:rFonts w:cs="Times New Roman"/>
          <w:sz w:val="28"/>
          <w:szCs w:val="28"/>
          <w:lang w:val="pt-BR"/>
        </w:rPr>
        <w:softHyphen/>
        <w:t>ớc ngọt không cồn, có ga hoặc không có ga: nư</w:t>
      </w:r>
      <w:r w:rsidRPr="001241C9">
        <w:rPr>
          <w:rFonts w:cs="Times New Roman"/>
          <w:sz w:val="28"/>
          <w:szCs w:val="28"/>
          <w:lang w:val="pt-BR"/>
        </w:rPr>
        <w:softHyphen/>
        <w:t>ớc chanh, nư</w:t>
      </w:r>
      <w:r w:rsidRPr="001241C9">
        <w:rPr>
          <w:rFonts w:cs="Times New Roman"/>
          <w:sz w:val="28"/>
          <w:szCs w:val="28"/>
          <w:lang w:val="pt-BR"/>
        </w:rPr>
        <w:softHyphen/>
        <w:t>ớc cam, côla, nước hoa quả, nước bổ dưỡng...</w:t>
      </w:r>
    </w:p>
    <w:p w14:paraId="3B0D57E2" w14:textId="77777777" w:rsidR="00C1719A" w:rsidRPr="009908F9" w:rsidRDefault="00C1719A" w:rsidP="009908F9">
      <w:pPr>
        <w:pStyle w:val="noidung"/>
        <w:spacing w:before="180" w:after="0" w:line="240" w:lineRule="auto"/>
        <w:ind w:firstLine="567"/>
        <w:rPr>
          <w:rFonts w:cs="Times New Roman"/>
          <w:spacing w:val="-6"/>
          <w:sz w:val="28"/>
          <w:szCs w:val="28"/>
          <w:lang w:val="pt-BR"/>
        </w:rPr>
      </w:pPr>
      <w:r w:rsidRPr="009908F9">
        <w:rPr>
          <w:rFonts w:cs="Times New Roman"/>
          <w:spacing w:val="-6"/>
          <w:sz w:val="28"/>
          <w:szCs w:val="28"/>
          <w:lang w:val="pt-BR"/>
        </w:rPr>
        <w:t>- Sản xuất các loại đồ uống không cồn khác, ví dụ</w:t>
      </w:r>
      <w:r w:rsidR="00745FCC" w:rsidRPr="009908F9">
        <w:rPr>
          <w:rFonts w:cs="Times New Roman"/>
          <w:spacing w:val="-6"/>
          <w:sz w:val="28"/>
          <w:szCs w:val="28"/>
          <w:lang w:val="pt-BR"/>
        </w:rPr>
        <w:t xml:space="preserve"> như</w:t>
      </w:r>
      <w:r w:rsidRPr="009908F9">
        <w:rPr>
          <w:rFonts w:cs="Times New Roman"/>
          <w:spacing w:val="-6"/>
          <w:sz w:val="28"/>
          <w:szCs w:val="28"/>
          <w:lang w:val="pt-BR"/>
        </w:rPr>
        <w:t xml:space="preserve"> đồ uống làm từ đậu nành,...</w:t>
      </w:r>
    </w:p>
    <w:p w14:paraId="09F151AC" w14:textId="77777777" w:rsidR="00C1719A" w:rsidRPr="001241C9" w:rsidRDefault="00C1719A"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 Sản xuất</w:t>
      </w:r>
      <w:r w:rsidR="00417EAA" w:rsidRPr="001241C9">
        <w:rPr>
          <w:rFonts w:cs="Times New Roman"/>
          <w:sz w:val="28"/>
          <w:szCs w:val="28"/>
          <w:lang w:val="pt-BR"/>
        </w:rPr>
        <w:t xml:space="preserve"> nước ép mật hoa (hay còn gọi là nước ép cùi)</w:t>
      </w:r>
      <w:r w:rsidRPr="001241C9">
        <w:rPr>
          <w:rFonts w:cs="Times New Roman"/>
          <w:sz w:val="28"/>
          <w:szCs w:val="28"/>
          <w:lang w:val="pt-BR"/>
        </w:rPr>
        <w:t>.</w:t>
      </w:r>
      <w:r w:rsidR="00417EAA" w:rsidRPr="001241C9">
        <w:rPr>
          <w:rFonts w:cs="Times New Roman"/>
          <w:sz w:val="28"/>
          <w:szCs w:val="28"/>
          <w:shd w:val="clear" w:color="auto" w:fill="FFFFFF"/>
        </w:rPr>
        <w:t xml:space="preserve"> </w:t>
      </w:r>
    </w:p>
    <w:p w14:paraId="09D6DB6D" w14:textId="77777777" w:rsidR="00332133" w:rsidRPr="001241C9" w:rsidRDefault="00332133" w:rsidP="009908F9">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12AC90F5" w14:textId="77777777" w:rsidR="00332133" w:rsidRPr="001241C9" w:rsidRDefault="00332133" w:rsidP="009908F9">
      <w:pPr>
        <w:pStyle w:val="noidung"/>
        <w:spacing w:before="180" w:after="0" w:line="240" w:lineRule="auto"/>
        <w:ind w:firstLine="567"/>
        <w:rPr>
          <w:rFonts w:cs="Times New Roman"/>
          <w:bCs/>
          <w:iCs/>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n</w:t>
      </w:r>
      <w:r w:rsidRPr="001241C9">
        <w:rPr>
          <w:rFonts w:cs="Times New Roman"/>
          <w:sz w:val="28"/>
          <w:szCs w:val="28"/>
          <w:lang w:val="pt-BR"/>
        </w:rPr>
        <w:softHyphen/>
        <w:t>ước chiết từ rau quả được phân vào nhóm 1030 (</w:t>
      </w:r>
      <w:r w:rsidRPr="001241C9">
        <w:rPr>
          <w:rFonts w:cs="Times New Roman"/>
          <w:bCs/>
          <w:iCs/>
          <w:sz w:val="28"/>
          <w:szCs w:val="28"/>
          <w:lang w:val="pt-BR"/>
        </w:rPr>
        <w:t>Chế biến và bảo quản rau quả);</w:t>
      </w:r>
    </w:p>
    <w:p w14:paraId="0141CEDD" w14:textId="522BF531" w:rsidR="00332133" w:rsidRPr="001241C9" w:rsidRDefault="00332133" w:rsidP="009908F9">
      <w:pPr>
        <w:pStyle w:val="noidung"/>
        <w:spacing w:before="180" w:after="0" w:line="240" w:lineRule="auto"/>
        <w:ind w:firstLine="567"/>
        <w:rPr>
          <w:rFonts w:cs="Times New Roman"/>
          <w:bCs/>
          <w:iCs/>
          <w:sz w:val="28"/>
          <w:szCs w:val="28"/>
          <w:lang w:val="pt-BR"/>
        </w:rPr>
      </w:pPr>
      <w:r w:rsidRPr="001241C9">
        <w:rPr>
          <w:rFonts w:cs="Times New Roman"/>
          <w:sz w:val="28"/>
          <w:szCs w:val="28"/>
          <w:lang w:val="pt-BR"/>
        </w:rPr>
        <w:t>- Sản xuất đồ uống từ sữa được phân vào nhóm 10500 (</w:t>
      </w:r>
      <w:r w:rsidRPr="001241C9">
        <w:rPr>
          <w:rFonts w:cs="Times New Roman"/>
          <w:bCs/>
          <w:iCs/>
          <w:sz w:val="28"/>
          <w:szCs w:val="28"/>
          <w:lang w:val="pt-BR"/>
        </w:rPr>
        <w:t>Chế biến sữa và các sản phẩm từ sữa);</w:t>
      </w:r>
    </w:p>
    <w:p w14:paraId="316944E2" w14:textId="51B95E85" w:rsidR="00633636" w:rsidRPr="001241C9" w:rsidRDefault="00633636"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chè được phân vào nhóm 10760 (Sản xuất chè);</w:t>
      </w:r>
    </w:p>
    <w:p w14:paraId="2E845696" w14:textId="67944FE5" w:rsidR="00633636" w:rsidRPr="001241C9" w:rsidRDefault="00633636"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cà phê được phân vào nhóm 10770 (Sản xuất cà phê).</w:t>
      </w:r>
    </w:p>
    <w:p w14:paraId="2E9C3A9F"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rư</w:t>
      </w:r>
      <w:r w:rsidRPr="001241C9">
        <w:rPr>
          <w:rFonts w:cs="Times New Roman"/>
          <w:sz w:val="28"/>
          <w:szCs w:val="28"/>
          <w:lang w:val="pt-BR"/>
        </w:rPr>
        <w:softHyphen/>
        <w:t>ợu không cồn được phân vào nhóm 11020 (Sản xuất r</w:t>
      </w:r>
      <w:r w:rsidRPr="001241C9">
        <w:rPr>
          <w:rFonts w:cs="Times New Roman"/>
          <w:sz w:val="28"/>
          <w:szCs w:val="28"/>
          <w:lang w:val="pt-BR"/>
        </w:rPr>
        <w:softHyphen/>
        <w:t>ượu vang);</w:t>
      </w:r>
    </w:p>
    <w:p w14:paraId="3A81AAB2"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bia không cồn được phân vào nhóm 11030 (Sản xuất bia);</w:t>
      </w:r>
    </w:p>
    <w:p w14:paraId="1B7E4CB4" w14:textId="77777777" w:rsidR="00332133" w:rsidRPr="001241C9" w:rsidRDefault="00332133" w:rsidP="009908F9">
      <w:pPr>
        <w:pStyle w:val="noidung"/>
        <w:spacing w:before="180" w:after="0" w:line="240" w:lineRule="auto"/>
        <w:ind w:firstLine="567"/>
        <w:rPr>
          <w:rFonts w:cs="Times New Roman"/>
          <w:b/>
          <w:spacing w:val="-2"/>
          <w:sz w:val="28"/>
          <w:szCs w:val="28"/>
          <w:lang w:val="pt-BR"/>
        </w:rPr>
      </w:pPr>
      <w:r w:rsidRPr="001241C9">
        <w:rPr>
          <w:rFonts w:cs="Times New Roman"/>
          <w:spacing w:val="-2"/>
          <w:sz w:val="28"/>
          <w:szCs w:val="28"/>
          <w:lang w:val="pt-BR"/>
        </w:rPr>
        <w:t>- Đóng chai và dán nhãn được phân vào nhóm 463 (Bán buôn lương thực, thực phẩm, đồ uống và sản phẩm thuốc lá, thuốc lào), nếu công việc này là một phần của việc bán buôn và nhóm 82920 (Dịch vụ đóng gói), nếu đ</w:t>
      </w:r>
      <w:r w:rsidRPr="001241C9">
        <w:rPr>
          <w:rFonts w:cs="Times New Roman"/>
          <w:spacing w:val="-2"/>
          <w:sz w:val="28"/>
          <w:szCs w:val="28"/>
          <w:lang w:val="pt-BR"/>
        </w:rPr>
        <w:softHyphen/>
        <w:t>ược tiến hành trên cơ sở thuê hoặc hợp đồng.</w:t>
      </w:r>
    </w:p>
    <w:p w14:paraId="5751474B" w14:textId="77777777" w:rsidR="00332133" w:rsidRPr="001241C9" w:rsidRDefault="00332133" w:rsidP="009908F9">
      <w:pPr>
        <w:pStyle w:val="nghieng"/>
        <w:spacing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12: SẢN XUẤT SẢN PHẨM THUỐC LÁ</w:t>
      </w:r>
    </w:p>
    <w:p w14:paraId="6428E109"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Ngành này gồm: Chế biến nông sản lá thuốc lá thành các loại sản phẩm thuốc lá, thuốc hút khác.</w:t>
      </w:r>
    </w:p>
    <w:p w14:paraId="0F4DF97A" w14:textId="77777777" w:rsidR="00332133" w:rsidRPr="001241C9" w:rsidRDefault="00332133" w:rsidP="009908F9">
      <w:pPr>
        <w:pStyle w:val="1nho"/>
        <w:spacing w:before="180" w:after="0" w:line="240" w:lineRule="auto"/>
        <w:ind w:firstLine="567"/>
        <w:rPr>
          <w:rFonts w:cs="Times New Roman"/>
          <w:sz w:val="28"/>
          <w:szCs w:val="28"/>
          <w:lang w:val="pt-BR"/>
        </w:rPr>
      </w:pPr>
      <w:r w:rsidRPr="001241C9">
        <w:rPr>
          <w:rFonts w:cs="Times New Roman"/>
          <w:sz w:val="28"/>
          <w:szCs w:val="28"/>
          <w:lang w:val="pt-BR"/>
        </w:rPr>
        <w:t>120 - 1200: Sản xuất sản phẩm thuốc lá</w:t>
      </w:r>
    </w:p>
    <w:p w14:paraId="3D6883AE" w14:textId="77777777" w:rsidR="00332133" w:rsidRPr="001241C9" w:rsidRDefault="00332133" w:rsidP="009908F9">
      <w:pPr>
        <w:pStyle w:val="duoia"/>
        <w:spacing w:before="180" w:after="0" w:line="240" w:lineRule="auto"/>
        <w:ind w:firstLine="567"/>
        <w:rPr>
          <w:rFonts w:cs="Times New Roman"/>
          <w:sz w:val="28"/>
          <w:szCs w:val="28"/>
          <w:lang w:val="pt-BR"/>
        </w:rPr>
      </w:pPr>
      <w:r w:rsidRPr="001241C9">
        <w:rPr>
          <w:rFonts w:cs="Times New Roman"/>
          <w:sz w:val="28"/>
          <w:szCs w:val="28"/>
          <w:lang w:val="pt-BR"/>
        </w:rPr>
        <w:t>12001: Sản xuất thuốc lá</w:t>
      </w:r>
    </w:p>
    <w:p w14:paraId="6D907330"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599FF57E"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Chế biến lá thuốc lá thành sợi thuốc lá;</w:t>
      </w:r>
    </w:p>
    <w:p w14:paraId="6899C2C1"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thuốc lá và các sản phẩm từ thuốc lá như: thuốc lá điếu;</w:t>
      </w:r>
    </w:p>
    <w:p w14:paraId="6DD15A1A" w14:textId="61F5F83F"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thuốc lá </w:t>
      </w:r>
      <w:r w:rsidR="00481120" w:rsidRPr="001241C9">
        <w:rPr>
          <w:rFonts w:cs="Times New Roman"/>
          <w:sz w:val="28"/>
          <w:szCs w:val="28"/>
          <w:lang w:val="pt-BR"/>
        </w:rPr>
        <w:t>“</w:t>
      </w:r>
      <w:r w:rsidR="00C17B96" w:rsidRPr="001241C9">
        <w:rPr>
          <w:rFonts w:cs="Times New Roman"/>
          <w:sz w:val="28"/>
          <w:szCs w:val="28"/>
          <w:lang w:val="pt-BR"/>
        </w:rPr>
        <w:t>đồng nhất</w:t>
      </w:r>
      <w:r w:rsidR="00481120" w:rsidRPr="001241C9">
        <w:rPr>
          <w:rFonts w:cs="Times New Roman"/>
          <w:sz w:val="28"/>
          <w:szCs w:val="28"/>
          <w:lang w:val="pt-BR"/>
        </w:rPr>
        <w:t>”</w:t>
      </w:r>
      <w:r w:rsidR="00C17B96" w:rsidRPr="001241C9">
        <w:rPr>
          <w:rFonts w:cs="Times New Roman"/>
          <w:sz w:val="28"/>
          <w:szCs w:val="28"/>
          <w:lang w:val="pt-BR"/>
        </w:rPr>
        <w:t xml:space="preserve"> </w:t>
      </w:r>
      <w:r w:rsidRPr="001241C9">
        <w:rPr>
          <w:rFonts w:cs="Times New Roman"/>
          <w:sz w:val="28"/>
          <w:szCs w:val="28"/>
          <w:lang w:val="pt-BR"/>
        </w:rPr>
        <w:t xml:space="preserve">hoặc </w:t>
      </w:r>
      <w:r w:rsidR="002C4DD8" w:rsidRPr="001241C9">
        <w:rPr>
          <w:rFonts w:cs="Times New Roman"/>
          <w:sz w:val="28"/>
          <w:szCs w:val="28"/>
          <w:lang w:val="pt-BR"/>
        </w:rPr>
        <w:t xml:space="preserve">thuốc lá </w:t>
      </w:r>
      <w:r w:rsidR="0054228A" w:rsidRPr="001241C9">
        <w:rPr>
          <w:rFonts w:cs="Times New Roman"/>
          <w:sz w:val="28"/>
          <w:szCs w:val="28"/>
          <w:lang w:val="pt-BR"/>
        </w:rPr>
        <w:t>“</w:t>
      </w:r>
      <w:r w:rsidR="002C4DD8" w:rsidRPr="001241C9">
        <w:rPr>
          <w:rFonts w:cs="Times New Roman"/>
          <w:sz w:val="28"/>
          <w:szCs w:val="28"/>
          <w:lang w:val="pt-BR"/>
        </w:rPr>
        <w:t>tấm</w:t>
      </w:r>
      <w:r w:rsidR="0054228A" w:rsidRPr="001241C9">
        <w:rPr>
          <w:rFonts w:cs="Times New Roman"/>
          <w:sz w:val="28"/>
          <w:szCs w:val="28"/>
          <w:lang w:val="pt-BR"/>
        </w:rPr>
        <w:t>”</w:t>
      </w:r>
      <w:r w:rsidRPr="001241C9">
        <w:rPr>
          <w:rFonts w:cs="Times New Roman"/>
          <w:sz w:val="28"/>
          <w:szCs w:val="28"/>
          <w:lang w:val="pt-BR"/>
        </w:rPr>
        <w:t>.</w:t>
      </w:r>
    </w:p>
    <w:p w14:paraId="137A782E" w14:textId="77777777" w:rsidR="00332133" w:rsidRPr="001241C9" w:rsidRDefault="00332133" w:rsidP="009908F9">
      <w:pPr>
        <w:pStyle w:val="noidung"/>
        <w:spacing w:before="180" w:after="0" w:line="240" w:lineRule="auto"/>
        <w:ind w:firstLine="567"/>
        <w:rPr>
          <w:rFonts w:cs="Times New Roman"/>
          <w:i/>
          <w:sz w:val="28"/>
          <w:szCs w:val="28"/>
          <w:lang w:val="pt-BR"/>
        </w:rPr>
      </w:pPr>
      <w:r w:rsidRPr="001241C9">
        <w:rPr>
          <w:rFonts w:cs="Times New Roman"/>
          <w:i/>
          <w:sz w:val="28"/>
          <w:szCs w:val="28"/>
          <w:lang w:val="pt-BR"/>
        </w:rPr>
        <w:t xml:space="preserve">Loại trừ: </w:t>
      </w:r>
    </w:p>
    <w:p w14:paraId="5C61435E" w14:textId="77777777" w:rsidR="00332133" w:rsidRPr="001241C9" w:rsidRDefault="00332133" w:rsidP="009908F9">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Trồng thuốc lá được phân vào nhóm 01150 (Trồng cây thuốc lá, thuốc lào);</w:t>
      </w:r>
    </w:p>
    <w:p w14:paraId="1A625201" w14:textId="77777777" w:rsidR="00332133" w:rsidRPr="004D19C8" w:rsidRDefault="00332133" w:rsidP="009908F9">
      <w:pPr>
        <w:pStyle w:val="noidung"/>
        <w:spacing w:before="180" w:after="0" w:line="240" w:lineRule="auto"/>
        <w:ind w:firstLine="567"/>
        <w:rPr>
          <w:rFonts w:cs="Times New Roman"/>
          <w:sz w:val="28"/>
          <w:szCs w:val="28"/>
          <w:lang w:val="pt-BR"/>
        </w:rPr>
      </w:pPr>
      <w:r w:rsidRPr="004D19C8">
        <w:rPr>
          <w:rFonts w:cs="Times New Roman"/>
          <w:sz w:val="28"/>
          <w:szCs w:val="28"/>
          <w:lang w:val="pt-BR"/>
        </w:rPr>
        <w:t>- Sơ chế thô lá thuốc lá được phân vào nhóm 01630 (Hoạt động dịch vụ sau thu hoạ</w:t>
      </w:r>
      <w:r w:rsidR="00253F3D" w:rsidRPr="004D19C8">
        <w:rPr>
          <w:rFonts w:cs="Times New Roman"/>
          <w:sz w:val="28"/>
          <w:szCs w:val="28"/>
          <w:lang w:val="pt-BR"/>
        </w:rPr>
        <w:t>ch);</w:t>
      </w:r>
    </w:p>
    <w:p w14:paraId="48F0B692" w14:textId="39C0D334" w:rsidR="009A610E" w:rsidRPr="001241C9" w:rsidRDefault="009A610E"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xml:space="preserve">- Sản xuất chất lỏng </w:t>
      </w:r>
      <w:r w:rsidR="00900746" w:rsidRPr="001241C9">
        <w:rPr>
          <w:rFonts w:cs="Times New Roman"/>
          <w:sz w:val="28"/>
          <w:szCs w:val="28"/>
          <w:lang w:val="pt-BR"/>
        </w:rPr>
        <w:t>(tinh dầu)</w:t>
      </w:r>
      <w:r w:rsidRPr="001241C9">
        <w:rPr>
          <w:rFonts w:cs="Times New Roman"/>
          <w:sz w:val="28"/>
          <w:szCs w:val="28"/>
          <w:lang w:val="pt-BR"/>
        </w:rPr>
        <w:t xml:space="preserve"> thuốc lá điện tử (</w:t>
      </w:r>
      <w:r w:rsidR="00E40312" w:rsidRPr="001241C9">
        <w:rPr>
          <w:rFonts w:cs="Times New Roman"/>
          <w:sz w:val="28"/>
          <w:szCs w:val="28"/>
          <w:lang w:val="pt-BR"/>
        </w:rPr>
        <w:t>bao gồm cả chất lỏng dùng để nạp lại</w:t>
      </w:r>
      <w:r w:rsidR="00253F3D" w:rsidRPr="001241C9">
        <w:rPr>
          <w:rFonts w:cs="Times New Roman"/>
          <w:sz w:val="28"/>
          <w:szCs w:val="28"/>
          <w:lang w:val="pt-BR"/>
        </w:rPr>
        <w:t xml:space="preserve">) được phân vào nhóm 20290 (Sản xuất sản phẩm </w:t>
      </w:r>
      <w:r w:rsidR="00ED704F" w:rsidRPr="001241C9">
        <w:rPr>
          <w:rFonts w:cs="Times New Roman"/>
          <w:sz w:val="28"/>
          <w:szCs w:val="28"/>
          <w:lang w:val="pt-BR"/>
        </w:rPr>
        <w:t xml:space="preserve">hóa chất </w:t>
      </w:r>
      <w:r w:rsidR="00253F3D" w:rsidRPr="001241C9">
        <w:rPr>
          <w:rFonts w:cs="Times New Roman"/>
          <w:sz w:val="28"/>
          <w:szCs w:val="28"/>
          <w:lang w:val="pt-BR"/>
        </w:rPr>
        <w:t>khác chưa được phân vào đâu);</w:t>
      </w:r>
    </w:p>
    <w:p w14:paraId="5598E072" w14:textId="77777777" w:rsidR="009A610E" w:rsidRPr="001241C9" w:rsidRDefault="009A610E" w:rsidP="009908F9">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thuốc lá điện tử được phân vào nhóm 32900 (Sản xuất khác chưa được phân vào đâu).</w:t>
      </w:r>
    </w:p>
    <w:p w14:paraId="64E75459" w14:textId="77777777" w:rsidR="00332133" w:rsidRPr="001241C9" w:rsidRDefault="00332133" w:rsidP="009908F9">
      <w:pPr>
        <w:pStyle w:val="duoia"/>
        <w:spacing w:before="180" w:after="0" w:line="240" w:lineRule="auto"/>
        <w:ind w:firstLine="567"/>
        <w:rPr>
          <w:rFonts w:cs="Times New Roman"/>
          <w:sz w:val="28"/>
          <w:szCs w:val="28"/>
          <w:lang w:val="pt-BR"/>
        </w:rPr>
      </w:pPr>
      <w:r w:rsidRPr="001241C9">
        <w:rPr>
          <w:rFonts w:cs="Times New Roman"/>
          <w:sz w:val="28"/>
          <w:szCs w:val="28"/>
          <w:lang w:val="pt-BR"/>
        </w:rPr>
        <w:t>12009: Sản xuất thuốc hút khác</w:t>
      </w:r>
    </w:p>
    <w:p w14:paraId="199BB97E"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 Sản xuất xì gà, thuốc lá hút tẩu, thuốc lá nhai, thuốc lá rê.</w:t>
      </w:r>
    </w:p>
    <w:p w14:paraId="0627E47A" w14:textId="77777777" w:rsidR="00332133" w:rsidRPr="001241C9" w:rsidRDefault="00332133" w:rsidP="00495168">
      <w:pPr>
        <w:pStyle w:val="nghieng"/>
        <w:spacing w:before="16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13: DỆT</w:t>
      </w:r>
    </w:p>
    <w:p w14:paraId="4374DDA8" w14:textId="77777777" w:rsidR="008830E5"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Ngành này gồm: Sản xuất sợi, dệt vải, hoàn thiện sản phẩm dệt, sản xuất các sản phẩm từ vải dệt, trừ quần áo (ví dụ đồ bằng vải dùng trong gia đình, khăn trải, thảm trải sàn, dây thừng...).</w:t>
      </w:r>
    </w:p>
    <w:p w14:paraId="75685EDA" w14:textId="77777777" w:rsidR="008830E5" w:rsidRPr="001241C9" w:rsidRDefault="008830E5"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00332133" w:rsidRPr="001241C9">
        <w:rPr>
          <w:rFonts w:cs="Times New Roman"/>
          <w:sz w:val="28"/>
          <w:szCs w:val="28"/>
          <w:lang w:val="pt-BR"/>
        </w:rPr>
        <w:t xml:space="preserve"> </w:t>
      </w:r>
    </w:p>
    <w:p w14:paraId="400BD5D2" w14:textId="77777777" w:rsidR="008830E5" w:rsidRPr="001241C9" w:rsidRDefault="008830E5"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Trồng sợi thiên nhiên được phân vào ngành 01 (Nông nghiệp và hoạt động dịch vụ</w:t>
      </w:r>
      <w:r w:rsidRPr="001241C9">
        <w:rPr>
          <w:rFonts w:cs="Times New Roman"/>
          <w:sz w:val="28"/>
          <w:szCs w:val="28"/>
          <w:lang w:val="pt-BR"/>
        </w:rPr>
        <w:t xml:space="preserve"> có liên quan);</w:t>
      </w:r>
    </w:p>
    <w:p w14:paraId="2116A040" w14:textId="77777777" w:rsidR="008830E5" w:rsidRPr="001241C9" w:rsidRDefault="008830E5"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w:t>
      </w:r>
      <w:r w:rsidR="00332133" w:rsidRPr="001241C9">
        <w:rPr>
          <w:rFonts w:cs="Times New Roman"/>
          <w:sz w:val="28"/>
          <w:szCs w:val="28"/>
          <w:lang w:val="pt-BR"/>
        </w:rPr>
        <w:t xml:space="preserve">ản xuất sợi tổng hợp </w:t>
      </w:r>
      <w:r w:rsidRPr="001241C9">
        <w:rPr>
          <w:rFonts w:cs="Times New Roman"/>
          <w:sz w:val="28"/>
          <w:szCs w:val="28"/>
          <w:lang w:val="pt-BR"/>
        </w:rPr>
        <w:t>hoặc nhân tạo đư</w:t>
      </w:r>
      <w:r w:rsidR="00332133" w:rsidRPr="001241C9">
        <w:rPr>
          <w:rFonts w:cs="Times New Roman"/>
          <w:sz w:val="28"/>
          <w:szCs w:val="28"/>
          <w:lang w:val="pt-BR"/>
        </w:rPr>
        <w:t>ợc phân vào nhóm 20300 (Sản xuất sợi nhân tạo)</w:t>
      </w:r>
      <w:r w:rsidRPr="001241C9">
        <w:rPr>
          <w:rFonts w:cs="Times New Roman"/>
          <w:sz w:val="28"/>
          <w:szCs w:val="28"/>
          <w:lang w:val="pt-BR"/>
        </w:rPr>
        <w:t>;</w:t>
      </w:r>
    </w:p>
    <w:p w14:paraId="7C0E6B3F" w14:textId="77777777" w:rsidR="00332133" w:rsidRPr="001241C9" w:rsidRDefault="008830E5"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Sản xuất sản phẩm may mặc được phân vào ngành 14 (Sản xuất trang phục).</w:t>
      </w:r>
    </w:p>
    <w:p w14:paraId="50355256" w14:textId="77777777" w:rsidR="00332133" w:rsidRPr="001241C9" w:rsidRDefault="00332133" w:rsidP="00495168">
      <w:pPr>
        <w:pStyle w:val="1nho"/>
        <w:spacing w:before="180" w:after="0" w:line="240" w:lineRule="auto"/>
        <w:ind w:firstLine="567"/>
        <w:rPr>
          <w:rFonts w:cs="Times New Roman"/>
          <w:sz w:val="28"/>
          <w:szCs w:val="28"/>
          <w:lang w:val="pt-BR"/>
        </w:rPr>
      </w:pPr>
      <w:r w:rsidRPr="001241C9">
        <w:rPr>
          <w:rFonts w:cs="Times New Roman"/>
          <w:sz w:val="28"/>
          <w:szCs w:val="28"/>
          <w:lang w:val="pt-BR"/>
        </w:rPr>
        <w:t>131: Sản xuất sợi, vải dệt thoi và hoàn thiện sản phẩm dệt</w:t>
      </w:r>
    </w:p>
    <w:p w14:paraId="28A49039" w14:textId="72E7C8F0"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gồm: Sản xuất các sản phẩm dệt, bao gồm các hoạt động như chuẩn bị, </w:t>
      </w:r>
      <w:r w:rsidR="00EA7040" w:rsidRPr="001241C9">
        <w:rPr>
          <w:rFonts w:cs="Times New Roman"/>
          <w:sz w:val="28"/>
          <w:szCs w:val="28"/>
          <w:lang w:val="pt-BR"/>
        </w:rPr>
        <w:t xml:space="preserve">kéo </w:t>
      </w:r>
      <w:r w:rsidRPr="001241C9">
        <w:rPr>
          <w:rFonts w:cs="Times New Roman"/>
          <w:sz w:val="28"/>
          <w:szCs w:val="28"/>
          <w:lang w:val="pt-BR"/>
        </w:rPr>
        <w:t>sợi và dệt vải. Nó có thể được làm từ các nguyên liệu thô khác nhau như lụa, len, sợi nhân tạo hay từ động thực vật khác, từ giấy hay từ</w:t>
      </w:r>
      <w:r w:rsidR="007F3F03" w:rsidRPr="001241C9">
        <w:rPr>
          <w:rFonts w:cs="Times New Roman"/>
          <w:sz w:val="28"/>
          <w:szCs w:val="28"/>
          <w:lang w:val="pt-BR"/>
        </w:rPr>
        <w:t xml:space="preserve"> thủy</w:t>
      </w:r>
      <w:r w:rsidRPr="001241C9">
        <w:rPr>
          <w:rFonts w:cs="Times New Roman"/>
          <w:sz w:val="28"/>
          <w:szCs w:val="28"/>
          <w:lang w:val="pt-BR"/>
        </w:rPr>
        <w:t xml:space="preserve"> tinh...</w:t>
      </w:r>
    </w:p>
    <w:p w14:paraId="4C3DB286"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 Hoàn thiện sản phẩm dệt và may trang phục như tẩy trắng, nhuộm, may và các hoạt động tương tự.</w:t>
      </w:r>
    </w:p>
    <w:p w14:paraId="75F69405" w14:textId="77777777" w:rsidR="00332133" w:rsidRPr="001241C9" w:rsidRDefault="00332133" w:rsidP="00495168">
      <w:pPr>
        <w:pStyle w:val="anho"/>
        <w:spacing w:before="180" w:after="0" w:line="240" w:lineRule="auto"/>
        <w:ind w:firstLine="567"/>
        <w:rPr>
          <w:rFonts w:cs="Times New Roman"/>
          <w:sz w:val="28"/>
          <w:szCs w:val="28"/>
          <w:lang w:val="pt-BR"/>
        </w:rPr>
      </w:pPr>
      <w:r w:rsidRPr="001241C9">
        <w:rPr>
          <w:rFonts w:cs="Times New Roman"/>
          <w:sz w:val="28"/>
          <w:szCs w:val="28"/>
          <w:lang w:val="pt-BR"/>
        </w:rPr>
        <w:t>1311 - 13110: Sản xuất sợi</w:t>
      </w:r>
    </w:p>
    <w:p w14:paraId="0F997FC0"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0EC6AD03" w14:textId="5D4498F1"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Chuẩn bị sợi dệt: quay và dệt sợi; tẩy nhờ</w:t>
      </w:r>
      <w:r w:rsidR="003C45F8" w:rsidRPr="001241C9">
        <w:rPr>
          <w:rFonts w:cs="Times New Roman"/>
          <w:sz w:val="28"/>
          <w:szCs w:val="28"/>
          <w:lang w:val="pt-BR"/>
        </w:rPr>
        <w:t>n và các-bon hóa</w:t>
      </w:r>
      <w:r w:rsidRPr="001241C9">
        <w:rPr>
          <w:rFonts w:cs="Times New Roman"/>
          <w:sz w:val="28"/>
          <w:szCs w:val="28"/>
          <w:lang w:val="pt-BR"/>
        </w:rPr>
        <w:t xml:space="preserve"> len, nhuộm len lông cừu; </w:t>
      </w:r>
      <w:r w:rsidR="00841B78" w:rsidRPr="001241C9">
        <w:rPr>
          <w:rFonts w:cs="Times New Roman"/>
          <w:sz w:val="28"/>
          <w:szCs w:val="28"/>
          <w:lang w:val="pt-BR"/>
        </w:rPr>
        <w:t>ch</w:t>
      </w:r>
      <w:r w:rsidRPr="001241C9">
        <w:rPr>
          <w:rFonts w:cs="Times New Roman"/>
          <w:sz w:val="28"/>
          <w:szCs w:val="28"/>
          <w:lang w:val="pt-BR"/>
        </w:rPr>
        <w:t>ải len lông các loài động vật, thực vật và sợi tái tạo hoặc tổng hợp;</w:t>
      </w:r>
    </w:p>
    <w:p w14:paraId="76E811C5"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Xe sợi và sản xuất sợi cho dệt hoặc may để buôn bán hoặc chế biến thêm;</w:t>
      </w:r>
    </w:p>
    <w:p w14:paraId="3FFEAFEC" w14:textId="77777777" w:rsidR="009C3007" w:rsidRPr="001241C9" w:rsidRDefault="009C3007"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Tách sợi lanh khỏi phần gỗ bên trong của thân cây lanh;</w:t>
      </w:r>
    </w:p>
    <w:p w14:paraId="28AFC63B"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sợi, kết, cuộn, ngâm sợi tổng hợp hoặc sợi tái tạo;</w:t>
      </w:r>
    </w:p>
    <w:p w14:paraId="7A548292"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vải cotton rộng bản, vải len, vải lụa, vải lanh bao gồm cả sợi tái tạo hoặc tổng hợp;</w:t>
      </w:r>
    </w:p>
    <w:p w14:paraId="172223A3" w14:textId="77777777" w:rsidR="003E1EEA" w:rsidRPr="001241C9" w:rsidRDefault="003E1EEA"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sợi tái chế từ nguyên liệu thô thứ cấp;</w:t>
      </w:r>
    </w:p>
    <w:p w14:paraId="13BDDCCA"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Sản xuất sợi giấy.</w:t>
      </w:r>
    </w:p>
    <w:p w14:paraId="75CBEA2D" w14:textId="77777777" w:rsidR="00332133" w:rsidRPr="001241C9" w:rsidRDefault="00332133" w:rsidP="00495168">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2AE3B46A"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Công việc chuẩn bị được thực hiện gắn với nông nghiệp hoặc trang trại được phân vào ngành 01 (Nông nghiệp và hoạt động dịch vụ có liên quan);</w:t>
      </w:r>
    </w:p>
    <w:p w14:paraId="7C8D07EB" w14:textId="77777777" w:rsidR="00332133" w:rsidRPr="001241C9" w:rsidRDefault="00332133" w:rsidP="00495168">
      <w:pPr>
        <w:pStyle w:val="noidung"/>
        <w:spacing w:before="180" w:after="0" w:line="240" w:lineRule="auto"/>
        <w:ind w:firstLine="567"/>
        <w:rPr>
          <w:rFonts w:cs="Times New Roman"/>
          <w:spacing w:val="-6"/>
          <w:sz w:val="28"/>
          <w:szCs w:val="28"/>
          <w:lang w:val="pt-BR"/>
        </w:rPr>
      </w:pPr>
      <w:r w:rsidRPr="001241C9">
        <w:rPr>
          <w:rFonts w:cs="Times New Roman"/>
          <w:spacing w:val="-6"/>
          <w:sz w:val="28"/>
          <w:szCs w:val="28"/>
          <w:lang w:val="pt-BR"/>
        </w:rPr>
        <w:t>- Ươm các cây lấy sợi (đay, gai, lanh...) được phân vào nhóm 01160 (Trồng cây lấy sợi);</w:t>
      </w:r>
    </w:p>
    <w:p w14:paraId="4975B22A" w14:textId="77777777" w:rsidR="00332133" w:rsidRPr="00C65F71" w:rsidRDefault="00332133" w:rsidP="00495168">
      <w:pPr>
        <w:pStyle w:val="noidung"/>
        <w:spacing w:before="180" w:after="0" w:line="240" w:lineRule="auto"/>
        <w:ind w:firstLine="567"/>
        <w:rPr>
          <w:rFonts w:cs="Times New Roman"/>
          <w:spacing w:val="-2"/>
          <w:sz w:val="28"/>
          <w:szCs w:val="28"/>
          <w:lang w:val="pt-BR"/>
        </w:rPr>
      </w:pPr>
      <w:r w:rsidRPr="00C65F71">
        <w:rPr>
          <w:rFonts w:cs="Times New Roman"/>
          <w:spacing w:val="-2"/>
          <w:sz w:val="28"/>
          <w:szCs w:val="28"/>
          <w:lang w:val="pt-BR"/>
        </w:rPr>
        <w:t>- Tỉa hột bông được phân vào nhóm 01630 (Hoạt động dịch vụ sau thu hoạch);</w:t>
      </w:r>
    </w:p>
    <w:p w14:paraId="4340CF66"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sợi tổng hợp hoặc nhân tạo, sản xuất sợi đơn (bao gồm sợi dai và sợi dùng dệt thảm) từ sợi tổng hợp hoặc sợi nhân tạo được phân vào nhóm 20300 (Sản xuất sợi nhân tạo);</w:t>
      </w:r>
    </w:p>
    <w:p w14:paraId="2861433D" w14:textId="7DF63B35" w:rsidR="00332133" w:rsidRPr="001241C9" w:rsidRDefault="00332133" w:rsidP="00CD59E7">
      <w:pPr>
        <w:pStyle w:val="noidung"/>
        <w:spacing w:before="200" w:after="0" w:line="240" w:lineRule="auto"/>
        <w:ind w:firstLine="567"/>
        <w:rPr>
          <w:rFonts w:cs="Times New Roman"/>
          <w:bCs/>
          <w:iCs/>
          <w:sz w:val="28"/>
          <w:szCs w:val="28"/>
          <w:lang w:val="pt-BR"/>
        </w:rPr>
      </w:pPr>
      <w:r w:rsidRPr="001241C9">
        <w:rPr>
          <w:rFonts w:cs="Times New Roman"/>
          <w:sz w:val="28"/>
          <w:szCs w:val="28"/>
          <w:lang w:val="pt-BR"/>
        </w:rPr>
        <w:t>- Sản xuất sợ</w:t>
      </w:r>
      <w:r w:rsidR="00290A36" w:rsidRPr="001241C9">
        <w:rPr>
          <w:rFonts w:cs="Times New Roman"/>
          <w:sz w:val="28"/>
          <w:szCs w:val="28"/>
          <w:lang w:val="pt-BR"/>
        </w:rPr>
        <w:t>i thủy</w:t>
      </w:r>
      <w:r w:rsidRPr="001241C9">
        <w:rPr>
          <w:rFonts w:cs="Times New Roman"/>
          <w:sz w:val="28"/>
          <w:szCs w:val="28"/>
          <w:lang w:val="pt-BR"/>
        </w:rPr>
        <w:t xml:space="preserve"> tinh được phân vào nhóm 23103 (</w:t>
      </w:r>
      <w:r w:rsidRPr="001241C9">
        <w:rPr>
          <w:rFonts w:cs="Times New Roman"/>
          <w:bCs/>
          <w:iCs/>
          <w:sz w:val="28"/>
          <w:szCs w:val="28"/>
          <w:lang w:val="pt-BR"/>
        </w:rPr>
        <w:t>Sản xuất sợ</w:t>
      </w:r>
      <w:r w:rsidR="00290A36" w:rsidRPr="001241C9">
        <w:rPr>
          <w:rFonts w:cs="Times New Roman"/>
          <w:bCs/>
          <w:iCs/>
          <w:sz w:val="28"/>
          <w:szCs w:val="28"/>
          <w:lang w:val="pt-BR"/>
        </w:rPr>
        <w:t>i thủy</w:t>
      </w:r>
      <w:r w:rsidRPr="001241C9">
        <w:rPr>
          <w:rFonts w:cs="Times New Roman"/>
          <w:bCs/>
          <w:iCs/>
          <w:sz w:val="28"/>
          <w:szCs w:val="28"/>
          <w:lang w:val="pt-BR"/>
        </w:rPr>
        <w:t xml:space="preserve"> tinh và sản phẩm từ sợi thủy tinh).</w:t>
      </w:r>
    </w:p>
    <w:p w14:paraId="365D4411"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1312 - 13120: Sản xuất vải dệt thoi</w:t>
      </w:r>
    </w:p>
    <w:p w14:paraId="33090FE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DB3CE9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vải cotton khổ rộng bằng cách đan, tấm vải đan, thêu, bao gồm từ sợi nhân tạo hoặc tổng hợp;</w:t>
      </w:r>
    </w:p>
    <w:p w14:paraId="760916C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tấm vải khổ rộng khác sử dụng sợi lanh, gai, đay và các sợi</w:t>
      </w:r>
      <w:r w:rsidRPr="001241C9">
        <w:rPr>
          <w:rFonts w:cs="Times New Roman"/>
          <w:sz w:val="28"/>
          <w:szCs w:val="28"/>
          <w:lang w:val="pt-BR"/>
        </w:rPr>
        <w:br/>
        <w:t>đặc biệt;</w:t>
      </w:r>
    </w:p>
    <w:p w14:paraId="191F91B2" w14:textId="0756512D" w:rsidR="00F72BBF" w:rsidRPr="001241C9" w:rsidRDefault="00F72BB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vải dệt khổ rộng từ nguyên liệu thô thứ cấp;</w:t>
      </w:r>
    </w:p>
    <w:p w14:paraId="55BB9274" w14:textId="0C22936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vải len tuyết, </w:t>
      </w:r>
      <w:r w:rsidR="004B7DE9" w:rsidRPr="001241C9">
        <w:rPr>
          <w:rFonts w:cs="Times New Roman"/>
          <w:sz w:val="28"/>
          <w:szCs w:val="28"/>
          <w:lang w:val="pt-BR"/>
        </w:rPr>
        <w:t xml:space="preserve">vải nhung, </w:t>
      </w:r>
      <w:r w:rsidRPr="001241C9">
        <w:rPr>
          <w:rFonts w:cs="Times New Roman"/>
          <w:sz w:val="28"/>
          <w:szCs w:val="28"/>
          <w:lang w:val="pt-BR"/>
        </w:rPr>
        <w:t>vải bông, gạc;</w:t>
      </w:r>
    </w:p>
    <w:p w14:paraId="17EE54F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tấm vải từ aramid;</w:t>
      </w:r>
    </w:p>
    <w:p w14:paraId="2D3E65F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tấm lông nhân tạo bằng cách dệt.</w:t>
      </w:r>
    </w:p>
    <w:p w14:paraId="4DDB8815"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7A005A0D" w14:textId="5A16DAB9"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 xml:space="preserve">Sản xuất vải phủ sàn bằng nguyên liệu dệt được phân vào nhóm 13930 </w:t>
      </w:r>
      <w:r w:rsidRPr="001241C9">
        <w:rPr>
          <w:rFonts w:cs="Times New Roman"/>
          <w:sz w:val="28"/>
          <w:szCs w:val="28"/>
          <w:lang w:val="pt-BR"/>
        </w:rPr>
        <w:br/>
        <w:t>(Sản xuất thảm, chăn</w:t>
      </w:r>
      <w:r w:rsidR="003F4CD2" w:rsidRPr="001241C9">
        <w:rPr>
          <w:rFonts w:cs="Times New Roman"/>
          <w:sz w:val="28"/>
          <w:szCs w:val="28"/>
          <w:lang w:val="pt-BR"/>
        </w:rPr>
        <w:t>,</w:t>
      </w:r>
      <w:r w:rsidRPr="001241C9">
        <w:rPr>
          <w:rFonts w:cs="Times New Roman"/>
          <w:sz w:val="28"/>
          <w:szCs w:val="28"/>
          <w:lang w:val="pt-BR"/>
        </w:rPr>
        <w:t xml:space="preserve"> đệm);</w:t>
      </w:r>
    </w:p>
    <w:p w14:paraId="7A8BAF6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nỉ và vải không dệt được phân vào nhóm 13990 (Sản xuất các loại hàng dệt khác chư</w:t>
      </w:r>
      <w:r w:rsidRPr="001241C9">
        <w:rPr>
          <w:rFonts w:cs="Times New Roman"/>
          <w:sz w:val="28"/>
          <w:szCs w:val="28"/>
          <w:lang w:val="pt-BR"/>
        </w:rPr>
        <w:softHyphen/>
        <w:t>a đư</w:t>
      </w:r>
      <w:r w:rsidRPr="001241C9">
        <w:rPr>
          <w:rFonts w:cs="Times New Roman"/>
          <w:sz w:val="28"/>
          <w:szCs w:val="28"/>
          <w:lang w:val="pt-BR"/>
        </w:rPr>
        <w:softHyphen/>
        <w:t>ợc phân vào đâu);</w:t>
      </w:r>
    </w:p>
    <w:p w14:paraId="5BD557B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dệt khổ hẹp được phân vào nhóm 13990 (Sản xuất các loại hàng dệt khác chư</w:t>
      </w:r>
      <w:r w:rsidRPr="001241C9">
        <w:rPr>
          <w:rFonts w:cs="Times New Roman"/>
          <w:sz w:val="28"/>
          <w:szCs w:val="28"/>
          <w:lang w:val="pt-BR"/>
        </w:rPr>
        <w:softHyphen/>
        <w:t>a đư</w:t>
      </w:r>
      <w:r w:rsidRPr="001241C9">
        <w:rPr>
          <w:rFonts w:cs="Times New Roman"/>
          <w:sz w:val="28"/>
          <w:szCs w:val="28"/>
          <w:lang w:val="pt-BR"/>
        </w:rPr>
        <w:softHyphen/>
        <w:t>ợc phân vào đâu);</w:t>
      </w:r>
    </w:p>
    <w:p w14:paraId="2293CC99" w14:textId="77777777" w:rsidR="00832874" w:rsidRPr="001241C9" w:rsidRDefault="00925FD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bạt, lều, đồ cắm trại bằng vật liệu dệt; cánh buồm thuyền lướt ván và buồm thuyề</w:t>
      </w:r>
      <w:r w:rsidR="00752DB1" w:rsidRPr="001241C9">
        <w:rPr>
          <w:rFonts w:cs="Times New Roman"/>
          <w:sz w:val="28"/>
          <w:szCs w:val="28"/>
          <w:lang w:val="pt-BR"/>
        </w:rPr>
        <w:t>n;</w:t>
      </w:r>
      <w:r w:rsidRPr="001241C9">
        <w:rPr>
          <w:rFonts w:cs="Times New Roman"/>
          <w:sz w:val="28"/>
          <w:szCs w:val="28"/>
          <w:lang w:val="pt-BR"/>
        </w:rPr>
        <w:t xml:space="preserve"> rèm che nắng; bạt phủ xe hơi, máy móc hoặc đồ nội thất; dù nhảy</w:t>
      </w:r>
      <w:r w:rsidR="00752DB1" w:rsidRPr="001241C9">
        <w:rPr>
          <w:rFonts w:cs="Times New Roman"/>
          <w:sz w:val="28"/>
          <w:szCs w:val="28"/>
          <w:lang w:val="pt-BR"/>
        </w:rPr>
        <w:t xml:space="preserve"> được phân vào nhóm 13990 (Sản xuất các loại hàng dệt khác chư</w:t>
      </w:r>
      <w:r w:rsidR="00752DB1" w:rsidRPr="001241C9">
        <w:rPr>
          <w:rFonts w:cs="Times New Roman"/>
          <w:sz w:val="28"/>
          <w:szCs w:val="28"/>
          <w:lang w:val="pt-BR"/>
        </w:rPr>
        <w:softHyphen/>
        <w:t>a đư</w:t>
      </w:r>
      <w:r w:rsidR="00752DB1" w:rsidRPr="001241C9">
        <w:rPr>
          <w:rFonts w:cs="Times New Roman"/>
          <w:sz w:val="28"/>
          <w:szCs w:val="28"/>
          <w:lang w:val="pt-BR"/>
        </w:rPr>
        <w:softHyphen/>
        <w:t>ợc phân vào đâu);</w:t>
      </w:r>
    </w:p>
    <w:p w14:paraId="1B1CC261" w14:textId="2EC25B88" w:rsidR="00752DB1" w:rsidRPr="001241C9" w:rsidRDefault="00752DB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tấm vải từ sợ</w:t>
      </w:r>
      <w:r w:rsidR="003D06AF" w:rsidRPr="001241C9">
        <w:rPr>
          <w:rFonts w:cs="Times New Roman"/>
          <w:sz w:val="28"/>
          <w:szCs w:val="28"/>
          <w:lang w:val="pt-BR"/>
        </w:rPr>
        <w:t>i thủy</w:t>
      </w:r>
      <w:r w:rsidRPr="001241C9">
        <w:rPr>
          <w:rFonts w:cs="Times New Roman"/>
          <w:sz w:val="28"/>
          <w:szCs w:val="28"/>
          <w:lang w:val="pt-BR"/>
        </w:rPr>
        <w:t xml:space="preserve"> tinh được phân vào nhóm 13990 (Sản xuất các loại hàng dệt khác chư</w:t>
      </w:r>
      <w:r w:rsidRPr="001241C9">
        <w:rPr>
          <w:rFonts w:cs="Times New Roman"/>
          <w:sz w:val="28"/>
          <w:szCs w:val="28"/>
          <w:lang w:val="pt-BR"/>
        </w:rPr>
        <w:softHyphen/>
        <w:t>a đư</w:t>
      </w:r>
      <w:r w:rsidRPr="001241C9">
        <w:rPr>
          <w:rFonts w:cs="Times New Roman"/>
          <w:sz w:val="28"/>
          <w:szCs w:val="28"/>
          <w:lang w:val="pt-BR"/>
        </w:rPr>
        <w:softHyphen/>
        <w:t>ợc phân vào đâu);</w:t>
      </w:r>
    </w:p>
    <w:p w14:paraId="3959D0F1" w14:textId="37D6E035" w:rsidR="00752DB1" w:rsidRPr="001241C9" w:rsidRDefault="00752DB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sợ</w:t>
      </w:r>
      <w:r w:rsidR="006901F0" w:rsidRPr="001241C9">
        <w:rPr>
          <w:rFonts w:cs="Times New Roman"/>
          <w:sz w:val="28"/>
          <w:szCs w:val="28"/>
          <w:lang w:val="pt-BR"/>
        </w:rPr>
        <w:t>i các-</w:t>
      </w:r>
      <w:r w:rsidRPr="001241C9">
        <w:rPr>
          <w:rFonts w:cs="Times New Roman"/>
          <w:sz w:val="28"/>
          <w:szCs w:val="28"/>
          <w:lang w:val="pt-BR"/>
        </w:rPr>
        <w:t>bon và các sản phẩm từ sợ</w:t>
      </w:r>
      <w:r w:rsidR="006901F0" w:rsidRPr="001241C9">
        <w:rPr>
          <w:rFonts w:cs="Times New Roman"/>
          <w:sz w:val="28"/>
          <w:szCs w:val="28"/>
          <w:lang w:val="pt-BR"/>
        </w:rPr>
        <w:t>i các-</w:t>
      </w:r>
      <w:r w:rsidRPr="001241C9">
        <w:rPr>
          <w:rFonts w:cs="Times New Roman"/>
          <w:sz w:val="28"/>
          <w:szCs w:val="28"/>
          <w:lang w:val="pt-BR"/>
        </w:rPr>
        <w:t>bon không dùng cho mục đích điện được phân vào nhóm 23990 (Sản xuất sản phẩm từ chất khoáng phi kim loại khác chưa được phân vào đâu);</w:t>
      </w:r>
    </w:p>
    <w:p w14:paraId="45B16EE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sản phẩm dệt bằng cách đan, móc được phân vào nhóm 13910 (Sản xuất vải dệt kim, vải đan móc và vải không dệt khác).</w:t>
      </w:r>
    </w:p>
    <w:p w14:paraId="42F7E34A"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1313 - 13130: Hoàn thiện sản phẩm dệt</w:t>
      </w:r>
    </w:p>
    <w:p w14:paraId="3AD76C2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55C8E3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Tẩy hoặc nhuộm vải dệt, sợi, sản phẩm dệt bao gồm cả quần áo;</w:t>
      </w:r>
    </w:p>
    <w:p w14:paraId="7AC9F9A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Hồ vải, nhuộm, hấp, làm co, chống co, ngâm kiềm vải, sản phẩm dệt bao gồm cả quần áo;</w:t>
      </w:r>
    </w:p>
    <w:p w14:paraId="317C462E"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Tẩy quần áo bò;</w:t>
      </w:r>
    </w:p>
    <w:p w14:paraId="079D0E95" w14:textId="4ED2C6A9"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Xếp </w:t>
      </w:r>
      <w:r w:rsidR="000F0DE6" w:rsidRPr="001241C9">
        <w:rPr>
          <w:rFonts w:cs="Times New Roman"/>
          <w:sz w:val="28"/>
          <w:szCs w:val="28"/>
          <w:lang w:val="pt-BR"/>
        </w:rPr>
        <w:t xml:space="preserve">ly </w:t>
      </w:r>
      <w:r w:rsidRPr="001241C9">
        <w:rPr>
          <w:rFonts w:cs="Times New Roman"/>
          <w:sz w:val="28"/>
          <w:szCs w:val="28"/>
          <w:lang w:val="pt-BR"/>
        </w:rPr>
        <w:t>và các công việc tương tự trên sản phẩm dệt;</w:t>
      </w:r>
    </w:p>
    <w:p w14:paraId="2F4522A0" w14:textId="0A694CFF"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Làm chống thấm nước, tạo lớp phủ</w:t>
      </w:r>
      <w:r w:rsidR="002A5455" w:rsidRPr="001241C9">
        <w:rPr>
          <w:rFonts w:cs="Times New Roman"/>
          <w:sz w:val="28"/>
          <w:szCs w:val="28"/>
          <w:lang w:val="pt-BR"/>
        </w:rPr>
        <w:t>, cao su hóa</w:t>
      </w:r>
      <w:r w:rsidRPr="001241C9">
        <w:rPr>
          <w:rFonts w:cs="Times New Roman"/>
          <w:sz w:val="28"/>
          <w:szCs w:val="28"/>
          <w:lang w:val="pt-BR"/>
        </w:rPr>
        <w:t xml:space="preserve"> hoặc ngâm vải;</w:t>
      </w:r>
    </w:p>
    <w:p w14:paraId="0A4E2C52" w14:textId="77777777" w:rsidR="00D855EC" w:rsidRPr="001241C9" w:rsidRDefault="00D855EC"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In trên vải dệt </w:t>
      </w:r>
      <w:r w:rsidR="00B50899" w:rsidRPr="001241C9">
        <w:rPr>
          <w:rFonts w:cs="Times New Roman"/>
          <w:sz w:val="28"/>
          <w:szCs w:val="28"/>
          <w:lang w:val="pt-BR"/>
        </w:rPr>
        <w:t xml:space="preserve">như một bước trung gian </w:t>
      </w:r>
      <w:r w:rsidRPr="001241C9">
        <w:rPr>
          <w:rFonts w:cs="Times New Roman"/>
          <w:sz w:val="28"/>
          <w:szCs w:val="28"/>
          <w:lang w:val="pt-BR"/>
        </w:rPr>
        <w:t>trong sản xuất vải dệt;</w:t>
      </w:r>
    </w:p>
    <w:p w14:paraId="7406F13F" w14:textId="77777777" w:rsidR="00B50899" w:rsidRPr="001241C9" w:rsidRDefault="00B50899"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Thêu theo yêu cầu trên sản phẩm dệt.</w:t>
      </w:r>
    </w:p>
    <w:p w14:paraId="4961E536" w14:textId="77777777" w:rsidR="00ED30AA" w:rsidRPr="001241C9" w:rsidRDefault="00332133" w:rsidP="00495168">
      <w:pPr>
        <w:pStyle w:val="noidung"/>
        <w:spacing w:before="180" w:after="0" w:line="240" w:lineRule="auto"/>
        <w:ind w:firstLine="567"/>
        <w:rPr>
          <w:rFonts w:cs="Times New Roman"/>
          <w:i/>
          <w:sz w:val="28"/>
          <w:szCs w:val="28"/>
          <w:lang w:val="pt-BR"/>
        </w:rPr>
      </w:pPr>
      <w:r w:rsidRPr="001241C9">
        <w:rPr>
          <w:rFonts w:cs="Times New Roman"/>
          <w:i/>
          <w:sz w:val="28"/>
          <w:szCs w:val="28"/>
          <w:lang w:val="pt-BR"/>
        </w:rPr>
        <w:t>Loại trừ:</w:t>
      </w:r>
    </w:p>
    <w:p w14:paraId="4BA3350A" w14:textId="77777777" w:rsidR="00ED30AA" w:rsidRPr="001241C9" w:rsidRDefault="00ED30AA"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In (bao gồm in lụa) trên trang phục và sản phẩm dệt mà không phải là bước trung gian trong sản xuất vải dệt được phân vào nhóm 18120 (Dịch vụ liên quan đến in);</w:t>
      </w:r>
    </w:p>
    <w:p w14:paraId="4F36941A" w14:textId="77777777" w:rsidR="00ED30AA" w:rsidRPr="001241C9" w:rsidRDefault="00ED30AA"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Khắc laser trên vải được phân vào nhóm 18120 (Dịch vụ liên quan đến in);</w:t>
      </w:r>
    </w:p>
    <w:p w14:paraId="7BDC909E" w14:textId="77777777" w:rsidR="00332133" w:rsidRPr="001241C9" w:rsidRDefault="00ED30AA"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Sản xuất vải dệt được ngâm tẩm, phủ lớp cao su, cao su là thành phần chính được phân vào nhóm 22190 (Sản xuất sản phẩm khác từ cao su).</w:t>
      </w:r>
    </w:p>
    <w:p w14:paraId="57A5022C" w14:textId="77777777" w:rsidR="00332133" w:rsidRPr="001241C9" w:rsidRDefault="00332133" w:rsidP="00495168">
      <w:pPr>
        <w:pStyle w:val="1nho"/>
        <w:spacing w:before="180" w:after="0" w:line="240" w:lineRule="auto"/>
        <w:ind w:firstLine="567"/>
        <w:rPr>
          <w:rFonts w:cs="Times New Roman"/>
          <w:sz w:val="28"/>
          <w:szCs w:val="28"/>
          <w:lang w:val="pt-BR"/>
        </w:rPr>
      </w:pPr>
      <w:r w:rsidRPr="001241C9">
        <w:rPr>
          <w:rFonts w:cs="Times New Roman"/>
          <w:sz w:val="28"/>
          <w:szCs w:val="28"/>
          <w:lang w:val="pt-BR"/>
        </w:rPr>
        <w:t>139: Sản xuất hàng dệt khác</w:t>
      </w:r>
    </w:p>
    <w:p w14:paraId="705126BA"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Sản xuất các sản phẩm được tạo ra từ vải dệt, ngoại trừ quần áo mặc, chẳng hạn như hàng dệt may sẵn, thảm và chăn mền, dây thừng, dây chão, vải dệt gối và một số đồ trang sức...</w:t>
      </w:r>
    </w:p>
    <w:p w14:paraId="7447981E" w14:textId="77777777" w:rsidR="00332133" w:rsidRPr="001241C9" w:rsidRDefault="00332133" w:rsidP="00495168">
      <w:pPr>
        <w:pStyle w:val="anho"/>
        <w:spacing w:before="180" w:after="0" w:line="240" w:lineRule="auto"/>
        <w:ind w:firstLine="567"/>
        <w:rPr>
          <w:rFonts w:cs="Times New Roman"/>
          <w:sz w:val="28"/>
          <w:szCs w:val="28"/>
          <w:lang w:val="pt-BR"/>
        </w:rPr>
      </w:pPr>
      <w:r w:rsidRPr="001241C9">
        <w:rPr>
          <w:rFonts w:cs="Times New Roman"/>
          <w:sz w:val="28"/>
          <w:szCs w:val="28"/>
          <w:lang w:val="pt-BR"/>
        </w:rPr>
        <w:t xml:space="preserve">1391 - 13910: Sản xuất vải dệt kim, vải đan móc và vải không dệt khác </w:t>
      </w:r>
    </w:p>
    <w:p w14:paraId="79A39C20"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14A960C1" w14:textId="0FD916DE"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và gia công các sản phẩm vả</w:t>
      </w:r>
      <w:r w:rsidR="00B50FAD" w:rsidRPr="001241C9">
        <w:rPr>
          <w:rFonts w:cs="Times New Roman"/>
          <w:sz w:val="28"/>
          <w:szCs w:val="28"/>
          <w:lang w:val="pt-BR"/>
        </w:rPr>
        <w:t>i đan móc</w:t>
      </w:r>
      <w:r w:rsidRPr="001241C9">
        <w:rPr>
          <w:rFonts w:cs="Times New Roman"/>
          <w:sz w:val="28"/>
          <w:szCs w:val="28"/>
          <w:lang w:val="pt-BR"/>
        </w:rPr>
        <w:t xml:space="preserve"> như:</w:t>
      </w:r>
    </w:p>
    <w:p w14:paraId="40F17998"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Vải nhung và vải bông;</w:t>
      </w:r>
    </w:p>
    <w:p w14:paraId="0AD29FE0" w14:textId="1ECDD778"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lang w:val="pt-BR"/>
        </w:rPr>
        <w:lastRenderedPageBreak/>
        <w:t xml:space="preserve">+ </w:t>
      </w:r>
      <w:r w:rsidR="00B50FAD" w:rsidRPr="001241C9">
        <w:rPr>
          <w:rFonts w:cs="Times New Roman"/>
          <w:sz w:val="28"/>
          <w:szCs w:val="28"/>
          <w:lang w:val="pt-BR"/>
        </w:rPr>
        <w:t>Vải l</w:t>
      </w:r>
      <w:r w:rsidRPr="001241C9">
        <w:rPr>
          <w:rFonts w:cs="Times New Roman"/>
          <w:sz w:val="28"/>
          <w:szCs w:val="28"/>
          <w:lang w:val="pt-BR"/>
        </w:rPr>
        <w:t xml:space="preserve">ưới và </w:t>
      </w:r>
      <w:r w:rsidR="00B50FAD" w:rsidRPr="001241C9">
        <w:rPr>
          <w:rFonts w:cs="Times New Roman"/>
          <w:sz w:val="28"/>
          <w:szCs w:val="28"/>
          <w:lang w:val="pt-BR"/>
        </w:rPr>
        <w:t>vải</w:t>
      </w:r>
      <w:r w:rsidRPr="001241C9">
        <w:rPr>
          <w:rFonts w:cs="Times New Roman"/>
          <w:sz w:val="28"/>
          <w:szCs w:val="28"/>
          <w:lang w:val="pt-BR"/>
        </w:rPr>
        <w:t xml:space="preserve"> trang trí cửa sổ;</w:t>
      </w:r>
    </w:p>
    <w:p w14:paraId="4D4C1E2E"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Các loại vải bằng đan móc khác.</w:t>
      </w:r>
    </w:p>
    <w:p w14:paraId="7C2EA153" w14:textId="184D8F40"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sản phẩm giả da lông thú từ việc đan</w:t>
      </w:r>
      <w:r w:rsidR="00B50FAD" w:rsidRPr="001241C9">
        <w:rPr>
          <w:rFonts w:cs="Times New Roman"/>
          <w:sz w:val="28"/>
          <w:szCs w:val="28"/>
          <w:lang w:val="pt-BR"/>
        </w:rPr>
        <w:t xml:space="preserve"> móc</w:t>
      </w:r>
      <w:r w:rsidRPr="001241C9">
        <w:rPr>
          <w:rFonts w:cs="Times New Roman"/>
          <w:sz w:val="28"/>
          <w:szCs w:val="28"/>
          <w:lang w:val="pt-BR"/>
        </w:rPr>
        <w:t>.</w:t>
      </w:r>
    </w:p>
    <w:p w14:paraId="620D0181" w14:textId="3DCB65CF" w:rsidR="00332133" w:rsidRPr="001241C9" w:rsidRDefault="00332133" w:rsidP="00046961">
      <w:pPr>
        <w:pStyle w:val="duoia"/>
        <w:spacing w:before="180" w:after="0" w:line="240" w:lineRule="auto"/>
        <w:ind w:firstLine="567"/>
        <w:rPr>
          <w:rFonts w:cs="Times New Roman"/>
          <w:i w:val="0"/>
          <w:sz w:val="28"/>
          <w:szCs w:val="28"/>
          <w:lang w:val="pt-BR"/>
        </w:rPr>
      </w:pPr>
      <w:r w:rsidRPr="001241C9">
        <w:rPr>
          <w:rFonts w:cs="Times New Roman"/>
          <w:sz w:val="28"/>
          <w:szCs w:val="28"/>
          <w:lang w:val="pt-BR"/>
        </w:rPr>
        <w:t>Loại trừ:</w:t>
      </w:r>
      <w:r w:rsidRPr="001241C9">
        <w:rPr>
          <w:rFonts w:cs="Times New Roman"/>
          <w:i w:val="0"/>
          <w:sz w:val="28"/>
          <w:szCs w:val="28"/>
          <w:lang w:val="pt-BR"/>
        </w:rPr>
        <w:t xml:space="preserve"> Sản xuất lưới và đồ trang trí cửa sổ, vải màn dạng ren được phân vào nhóm 13990 (Sản xuất các loại hàng dệt khác chưa được phân vào đâu);</w:t>
      </w:r>
    </w:p>
    <w:p w14:paraId="1456EAC5"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1392 - 13920: Sản xuất hàng dệt sẵn (trừ trang phục)</w:t>
      </w:r>
    </w:p>
    <w:p w14:paraId="65793ABE"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76CF672F"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sản phẩm dệt sẵn từ bất kỳ nguyên liệu dệt nào, kể cả vải len như:</w:t>
      </w:r>
    </w:p>
    <w:p w14:paraId="0DB65FF4"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Chăn, túi ngủ;</w:t>
      </w:r>
    </w:p>
    <w:p w14:paraId="288BBA15"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Khăn trải giường, bàn hoặc bếp;</w:t>
      </w:r>
    </w:p>
    <w:p w14:paraId="136E7213" w14:textId="209E67B6"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Chăn, chăn lông </w:t>
      </w:r>
      <w:r w:rsidR="00167923" w:rsidRPr="001241C9">
        <w:rPr>
          <w:rFonts w:cs="Times New Roman"/>
          <w:sz w:val="28"/>
          <w:szCs w:val="28"/>
          <w:lang w:val="pt-BR"/>
        </w:rPr>
        <w:t>vũ</w:t>
      </w:r>
      <w:r w:rsidRPr="001241C9">
        <w:rPr>
          <w:rFonts w:cs="Times New Roman"/>
          <w:sz w:val="28"/>
          <w:szCs w:val="28"/>
          <w:lang w:val="pt-BR"/>
        </w:rPr>
        <w:t>, đệm ghế, gối và túi ngủ.</w:t>
      </w:r>
    </w:p>
    <w:p w14:paraId="0F1B1075"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các sản phẩm dệt may sẵn như:</w:t>
      </w:r>
    </w:p>
    <w:p w14:paraId="1C530BE8"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Màn, rèm, mành, ga trải giường, tấm phủ máy móc hoặc bàn ghế;</w:t>
      </w:r>
    </w:p>
    <w:p w14:paraId="38FC8DFC"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Cờ, biểu ngữ, cờ hiệu...</w:t>
      </w:r>
    </w:p>
    <w:p w14:paraId="4BDFDA0F"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Vải lau bụi, khăn lau bát, chén, đĩa và các đồ tương tự, áo cứu đắm, dù.</w:t>
      </w:r>
    </w:p>
    <w:p w14:paraId="65BD3F4C"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w:t>
      </w:r>
    </w:p>
    <w:p w14:paraId="28323C40" w14:textId="77FD803D"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w:t>
      </w:r>
      <w:r w:rsidR="00167923" w:rsidRPr="001241C9">
        <w:rPr>
          <w:rFonts w:cs="Times New Roman"/>
          <w:sz w:val="28"/>
          <w:szCs w:val="28"/>
          <w:lang w:val="pt-BR"/>
        </w:rPr>
        <w:t xml:space="preserve">phần dệt của </w:t>
      </w:r>
      <w:r w:rsidRPr="001241C9">
        <w:rPr>
          <w:rFonts w:cs="Times New Roman"/>
          <w:sz w:val="28"/>
          <w:szCs w:val="28"/>
          <w:lang w:val="pt-BR"/>
        </w:rPr>
        <w:t>chăn điện;</w:t>
      </w:r>
    </w:p>
    <w:p w14:paraId="2A3E1D79"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thả</w:t>
      </w:r>
      <w:r w:rsidR="00784B9E" w:rsidRPr="001241C9">
        <w:rPr>
          <w:rFonts w:cs="Times New Roman"/>
          <w:sz w:val="28"/>
          <w:szCs w:val="28"/>
          <w:lang w:val="pt-BR"/>
        </w:rPr>
        <w:t>m thêu tay.</w:t>
      </w:r>
    </w:p>
    <w:p w14:paraId="2BFD639B" w14:textId="77777777" w:rsidR="0009650F" w:rsidRPr="001241C9" w:rsidRDefault="00332133" w:rsidP="00495168">
      <w:pPr>
        <w:pStyle w:val="noidung"/>
        <w:spacing w:before="180" w:after="0" w:line="240" w:lineRule="auto"/>
        <w:ind w:firstLine="567"/>
        <w:rPr>
          <w:rFonts w:cs="Times New Roman"/>
          <w:i/>
          <w:sz w:val="28"/>
          <w:szCs w:val="28"/>
          <w:lang w:val="pt-BR"/>
        </w:rPr>
      </w:pPr>
      <w:r w:rsidRPr="001241C9">
        <w:rPr>
          <w:rFonts w:cs="Times New Roman"/>
          <w:i/>
          <w:sz w:val="28"/>
          <w:szCs w:val="28"/>
          <w:lang w:val="pt-BR"/>
        </w:rPr>
        <w:t xml:space="preserve">Loại trừ: </w:t>
      </w:r>
    </w:p>
    <w:p w14:paraId="32E2F113" w14:textId="77777777" w:rsidR="00332133" w:rsidRPr="001241C9" w:rsidRDefault="0009650F"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Sản xuất hàng dệt dùng trong kỹ thuật được phân vào nhóm 13990 (Sản xuất các loại hàng dệt khác chư</w:t>
      </w:r>
      <w:r w:rsidR="00332133" w:rsidRPr="001241C9">
        <w:rPr>
          <w:rFonts w:cs="Times New Roman"/>
          <w:sz w:val="28"/>
          <w:szCs w:val="28"/>
          <w:lang w:val="pt-BR"/>
        </w:rPr>
        <w:softHyphen/>
        <w:t>a đư</w:t>
      </w:r>
      <w:r w:rsidR="00332133" w:rsidRPr="001241C9">
        <w:rPr>
          <w:rFonts w:cs="Times New Roman"/>
          <w:sz w:val="28"/>
          <w:szCs w:val="28"/>
          <w:lang w:val="pt-BR"/>
        </w:rPr>
        <w:softHyphen/>
        <w:t xml:space="preserve">ợc phân </w:t>
      </w:r>
      <w:r w:rsidRPr="001241C9">
        <w:rPr>
          <w:rFonts w:cs="Times New Roman"/>
          <w:sz w:val="28"/>
          <w:szCs w:val="28"/>
          <w:lang w:val="pt-BR"/>
        </w:rPr>
        <w:t>vào đâu);</w:t>
      </w:r>
    </w:p>
    <w:p w14:paraId="47472F7B" w14:textId="77777777" w:rsidR="005C084A" w:rsidRPr="001241C9" w:rsidRDefault="005C084A"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sản phẩm dệt làm đồ chèn lót, hoặc sản phẩm chèn lót: như khăn tắm, băng vệ sinh được phân vào nhóm 17090 (Sản xuất các sản phẩm khác từ giấy và bìa chư</w:t>
      </w:r>
      <w:r w:rsidRPr="001241C9">
        <w:rPr>
          <w:rFonts w:cs="Times New Roman"/>
          <w:sz w:val="28"/>
          <w:szCs w:val="28"/>
          <w:lang w:val="pt-BR"/>
        </w:rPr>
        <w:softHyphen/>
        <w:t>a đư</w:t>
      </w:r>
      <w:r w:rsidRPr="001241C9">
        <w:rPr>
          <w:rFonts w:cs="Times New Roman"/>
          <w:sz w:val="28"/>
          <w:szCs w:val="28"/>
          <w:lang w:val="pt-BR"/>
        </w:rPr>
        <w:softHyphen/>
        <w:t>ợc phân vào đâu).</w:t>
      </w:r>
    </w:p>
    <w:p w14:paraId="10F569C3" w14:textId="77777777" w:rsidR="00332133" w:rsidRPr="001241C9" w:rsidRDefault="00332133" w:rsidP="00495168">
      <w:pPr>
        <w:pStyle w:val="anho"/>
        <w:spacing w:before="180" w:after="0" w:line="240" w:lineRule="auto"/>
        <w:ind w:firstLine="567"/>
        <w:rPr>
          <w:rFonts w:cs="Times New Roman"/>
          <w:sz w:val="28"/>
          <w:szCs w:val="28"/>
          <w:lang w:val="pt-BR"/>
        </w:rPr>
      </w:pPr>
      <w:r w:rsidRPr="001241C9">
        <w:rPr>
          <w:rFonts w:cs="Times New Roman"/>
          <w:sz w:val="28"/>
          <w:szCs w:val="28"/>
          <w:lang w:val="pt-BR"/>
        </w:rPr>
        <w:t>1393 - 13930: Sản xuất thảm, chăn, đệm</w:t>
      </w:r>
    </w:p>
    <w:p w14:paraId="31E71CC8"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0A47EE50"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tấm lát phủ sàn như: thảm tấm, chăn đệm, thảm lau chân;</w:t>
      </w:r>
    </w:p>
    <w:p w14:paraId="048E3BBF"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tấm phủ sàn dệt dạng nỉ có lỗ</w:t>
      </w:r>
      <w:r w:rsidR="00C62BBC" w:rsidRPr="001241C9">
        <w:rPr>
          <w:rFonts w:cs="Times New Roman"/>
          <w:sz w:val="28"/>
          <w:szCs w:val="28"/>
          <w:lang w:val="pt-BR"/>
        </w:rPr>
        <w:t>;</w:t>
      </w:r>
    </w:p>
    <w:p w14:paraId="6F016D42" w14:textId="24C96FD8" w:rsidR="002C17F3" w:rsidRPr="001241C9" w:rsidRDefault="002C17F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cỏ nhân tạo.</w:t>
      </w:r>
    </w:p>
    <w:p w14:paraId="5F96C934" w14:textId="77777777" w:rsidR="00332133" w:rsidRPr="001241C9" w:rsidRDefault="00332133" w:rsidP="00495168">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36B1C049"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i/>
          <w:sz w:val="28"/>
          <w:szCs w:val="28"/>
          <w:lang w:val="pt-BR"/>
        </w:rPr>
        <w:lastRenderedPageBreak/>
        <w:t xml:space="preserve">- </w:t>
      </w:r>
      <w:r w:rsidRPr="001241C9">
        <w:rPr>
          <w:rFonts w:cs="Times New Roman"/>
          <w:sz w:val="28"/>
          <w:szCs w:val="28"/>
          <w:lang w:val="pt-BR"/>
        </w:rPr>
        <w:t>Sản xuất thảm chùi chân từ nguyên liệu tết bện được phân vào nhóm 1629 (Sản xuất sản phẩm khác từ gỗ; sản xuất sản phẩm từ tre, nứa, rơm, rạ và vật liệu tết bện);</w:t>
      </w:r>
    </w:p>
    <w:p w14:paraId="5C2A75AD" w14:textId="4878043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tấm phủ sàn từ nguyên liệu nhựa, cao su, tết bện được phân vào nhóm 1629 (Sản xuất sản phẩm khác từ gỗ; sản xuất sản phẩm từ tre, nứa, rơm, rạ và vật liệu tết bện);</w:t>
      </w:r>
    </w:p>
    <w:p w14:paraId="63F160C9" w14:textId="77777777" w:rsidR="00332133" w:rsidRPr="001241C9" w:rsidRDefault="00332133" w:rsidP="00CD59E7">
      <w:pPr>
        <w:pStyle w:val="noidung"/>
        <w:spacing w:before="200" w:after="0" w:line="240" w:lineRule="auto"/>
        <w:ind w:firstLine="567"/>
        <w:rPr>
          <w:rFonts w:cs="Times New Roman"/>
          <w:bCs/>
          <w:iCs/>
          <w:sz w:val="28"/>
          <w:szCs w:val="28"/>
          <w:lang w:val="pt-BR"/>
        </w:rPr>
      </w:pPr>
      <w:r w:rsidRPr="001241C9">
        <w:rPr>
          <w:rFonts w:cs="Times New Roman"/>
          <w:sz w:val="28"/>
          <w:szCs w:val="28"/>
          <w:lang w:val="pt-BR"/>
        </w:rPr>
        <w:t>- Sản xuất vải sơn lót sàn nhà, tấm phủ sàn có mặt cứng được phân vào nhóm 2220 (</w:t>
      </w:r>
      <w:r w:rsidRPr="001241C9">
        <w:rPr>
          <w:rFonts w:cs="Times New Roman"/>
          <w:bCs/>
          <w:iCs/>
          <w:sz w:val="28"/>
          <w:szCs w:val="28"/>
          <w:lang w:val="pt-BR"/>
        </w:rPr>
        <w:t>Sản xuất sản phẩm từ plastic).</w:t>
      </w:r>
    </w:p>
    <w:p w14:paraId="3E1AF149"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1394 - 13940: Sản xuất các loại dây bện và lưới</w:t>
      </w:r>
    </w:p>
    <w:p w14:paraId="2AA7576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0D215F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thừng, dây chão, dây bện và dây cáp từ sợi dệt hoặc sợi tương tự, bất kể chúng được tẩm phủ tráng, bọc bằng cao su, plastic hay không;</w:t>
      </w:r>
    </w:p>
    <w:p w14:paraId="46A17A0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lưới đan từ dây chão, dây thừng, bện;</w:t>
      </w:r>
    </w:p>
    <w:p w14:paraId="3BD220C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lưới hoặc dây chão; lưới đánh cá, lưới chắn thuyền, dây cáp, dây chão có lõi bằng kim loại, dây đeo, lót đệm...</w:t>
      </w:r>
    </w:p>
    <w:p w14:paraId="073F3BEC"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FEA7BDE" w14:textId="451373F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lưới tóc đượ</w:t>
      </w:r>
      <w:r w:rsidR="00CE1A84" w:rsidRPr="001241C9">
        <w:rPr>
          <w:rFonts w:cs="Times New Roman"/>
          <w:sz w:val="28"/>
          <w:szCs w:val="28"/>
          <w:lang w:val="pt-BR"/>
        </w:rPr>
        <w:t>c phân vào nhóm 14100 (Sản xuất</w:t>
      </w:r>
      <w:r w:rsidRPr="001241C9">
        <w:rPr>
          <w:rFonts w:cs="Times New Roman"/>
          <w:sz w:val="28"/>
          <w:szCs w:val="28"/>
          <w:lang w:val="pt-BR"/>
        </w:rPr>
        <w:t xml:space="preserve"> trang phục (trừ trang phục từ da lông thú));</w:t>
      </w:r>
    </w:p>
    <w:p w14:paraId="019EB0C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kim loại được phân vào nhóm 2599 (Sản xuất sản phẩm khác bằng kim loại chư</w:t>
      </w:r>
      <w:r w:rsidRPr="001241C9">
        <w:rPr>
          <w:rFonts w:cs="Times New Roman"/>
          <w:sz w:val="28"/>
          <w:szCs w:val="28"/>
          <w:lang w:val="pt-BR"/>
        </w:rPr>
        <w:softHyphen/>
        <w:t>a đư</w:t>
      </w:r>
      <w:r w:rsidRPr="001241C9">
        <w:rPr>
          <w:rFonts w:cs="Times New Roman"/>
          <w:sz w:val="28"/>
          <w:szCs w:val="28"/>
          <w:lang w:val="pt-BR"/>
        </w:rPr>
        <w:softHyphen/>
        <w:t>ợ</w:t>
      </w:r>
      <w:r w:rsidR="001E265C" w:rsidRPr="001241C9">
        <w:rPr>
          <w:rFonts w:cs="Times New Roman"/>
          <w:sz w:val="28"/>
          <w:szCs w:val="28"/>
          <w:lang w:val="pt-BR"/>
        </w:rPr>
        <w:t xml:space="preserve">c phân vào đâu); </w:t>
      </w:r>
    </w:p>
    <w:p w14:paraId="3FF1179D" w14:textId="77777777" w:rsidR="001E265C" w:rsidRPr="001241C9" w:rsidRDefault="001E265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lưới đánh cá thể thao được phân vào nhóm 32300 (Sản xuất dụng cụ thể dục, thể thao).</w:t>
      </w:r>
    </w:p>
    <w:p w14:paraId="1F23C0E6"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1399 - 13990: Sản xuất các loại hàng dệt khác chưa được phân vào đâu</w:t>
      </w:r>
    </w:p>
    <w:p w14:paraId="39ABF4D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4DCF2A4" w14:textId="4F33509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Hoạt động liên quan đến dệt hoặc sản phẩm dệt chưa được phân vào đâu trong ngành 1</w:t>
      </w:r>
      <w:r w:rsidR="005B2F82" w:rsidRPr="001241C9">
        <w:rPr>
          <w:rFonts w:cs="Times New Roman"/>
          <w:sz w:val="28"/>
          <w:szCs w:val="28"/>
          <w:lang w:val="pt-BR"/>
        </w:rPr>
        <w:t>3</w:t>
      </w:r>
      <w:r w:rsidR="003C1133" w:rsidRPr="001241C9">
        <w:rPr>
          <w:rFonts w:cs="Times New Roman"/>
          <w:sz w:val="28"/>
          <w:szCs w:val="28"/>
          <w:lang w:val="pt-BR"/>
        </w:rPr>
        <w:t xml:space="preserve"> (Dệt)</w:t>
      </w:r>
      <w:r w:rsidRPr="001241C9">
        <w:rPr>
          <w:rFonts w:cs="Times New Roman"/>
          <w:sz w:val="28"/>
          <w:szCs w:val="28"/>
          <w:lang w:val="pt-BR"/>
        </w:rPr>
        <w:t>, 1</w:t>
      </w:r>
      <w:r w:rsidR="005B2F82" w:rsidRPr="001241C9">
        <w:rPr>
          <w:rFonts w:cs="Times New Roman"/>
          <w:sz w:val="28"/>
          <w:szCs w:val="28"/>
          <w:lang w:val="pt-BR"/>
        </w:rPr>
        <w:t>4</w:t>
      </w:r>
      <w:r w:rsidR="003C1133" w:rsidRPr="001241C9">
        <w:rPr>
          <w:rFonts w:cs="Times New Roman"/>
          <w:sz w:val="28"/>
          <w:szCs w:val="28"/>
          <w:lang w:val="pt-BR"/>
        </w:rPr>
        <w:t xml:space="preserve"> (Sản xuất trang phục)</w:t>
      </w:r>
      <w:r w:rsidRPr="001241C9">
        <w:rPr>
          <w:rFonts w:cs="Times New Roman"/>
          <w:sz w:val="28"/>
          <w:szCs w:val="28"/>
          <w:lang w:val="pt-BR"/>
        </w:rPr>
        <w:t xml:space="preserve">. </w:t>
      </w:r>
    </w:p>
    <w:p w14:paraId="7B552DD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0DCC1D52" w14:textId="77777777" w:rsidR="008218F0" w:rsidRPr="001241C9" w:rsidRDefault="008218F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vải không dệt, có hoặc không tẩm, tráng, phủ hoặc ép bằng nhựa hoặc cao su;</w:t>
      </w:r>
    </w:p>
    <w:p w14:paraId="6A8D9DA4" w14:textId="77777777" w:rsidR="008218F0" w:rsidRPr="001241C9" w:rsidRDefault="008218F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vải không dệt</w:t>
      </w:r>
      <w:r w:rsidR="008872F5" w:rsidRPr="001241C9">
        <w:rPr>
          <w:rFonts w:cs="Times New Roman"/>
          <w:sz w:val="28"/>
          <w:szCs w:val="28"/>
          <w:lang w:val="pt-BR"/>
        </w:rPr>
        <w:t>,</w:t>
      </w:r>
      <w:r w:rsidRPr="001241C9">
        <w:rPr>
          <w:rFonts w:cs="Times New Roman"/>
          <w:sz w:val="28"/>
          <w:szCs w:val="28"/>
          <w:lang w:val="pt-BR"/>
        </w:rPr>
        <w:t xml:space="preserve"> trong đó nhựa hoặc cao su tạo thành chất kết dính;</w:t>
      </w:r>
    </w:p>
    <w:p w14:paraId="55E58806" w14:textId="0F8CA4DB"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các sản phẩm tấm dệt khổ hẹp, bao gồm các tấm dệt sợi </w:t>
      </w:r>
      <w:r w:rsidR="00D10D04" w:rsidRPr="001241C9">
        <w:rPr>
          <w:rFonts w:cs="Times New Roman"/>
          <w:sz w:val="28"/>
          <w:szCs w:val="28"/>
          <w:lang w:val="pt-BR"/>
        </w:rPr>
        <w:t xml:space="preserve">dọc </w:t>
      </w:r>
      <w:r w:rsidRPr="001241C9">
        <w:rPr>
          <w:rFonts w:cs="Times New Roman"/>
          <w:sz w:val="28"/>
          <w:szCs w:val="28"/>
          <w:lang w:val="pt-BR"/>
        </w:rPr>
        <w:t xml:space="preserve">không có sợi </w:t>
      </w:r>
      <w:r w:rsidR="00D10D04" w:rsidRPr="001241C9">
        <w:rPr>
          <w:rFonts w:cs="Times New Roman"/>
          <w:sz w:val="28"/>
          <w:szCs w:val="28"/>
          <w:lang w:val="pt-BR"/>
        </w:rPr>
        <w:t>ngang</w:t>
      </w:r>
      <w:r w:rsidRPr="001241C9">
        <w:rPr>
          <w:rFonts w:cs="Times New Roman"/>
          <w:sz w:val="28"/>
          <w:szCs w:val="28"/>
          <w:lang w:val="pt-BR"/>
        </w:rPr>
        <w:t xml:space="preserve"> được ghép với nhau thông qua chất kết dính</w:t>
      </w:r>
      <w:r w:rsidR="00170659">
        <w:rPr>
          <w:rFonts w:cs="Times New Roman"/>
          <w:sz w:val="28"/>
          <w:szCs w:val="28"/>
          <w:lang w:val="pt-BR"/>
        </w:rPr>
        <w:t>;</w:t>
      </w:r>
      <w:r w:rsidRPr="001241C9">
        <w:rPr>
          <w:rFonts w:cs="Times New Roman"/>
          <w:sz w:val="28"/>
          <w:szCs w:val="28"/>
          <w:lang w:val="pt-BR"/>
        </w:rPr>
        <w:t> </w:t>
      </w:r>
    </w:p>
    <w:p w14:paraId="61A03A26" w14:textId="2FBA1C7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nhãn </w:t>
      </w:r>
      <w:r w:rsidR="0079585E" w:rsidRPr="001241C9">
        <w:rPr>
          <w:rFonts w:cs="Times New Roman"/>
          <w:sz w:val="28"/>
          <w:szCs w:val="28"/>
          <w:lang w:val="pt-BR"/>
        </w:rPr>
        <w:t>mác</w:t>
      </w:r>
      <w:r w:rsidRPr="001241C9">
        <w:rPr>
          <w:rFonts w:cs="Times New Roman"/>
          <w:sz w:val="28"/>
          <w:szCs w:val="28"/>
          <w:lang w:val="pt-BR"/>
        </w:rPr>
        <w:t>, băng rôn...</w:t>
      </w:r>
    </w:p>
    <w:p w14:paraId="5AE3BA31" w14:textId="2804827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đồ trang trí: vải viền, quả tua</w:t>
      </w:r>
      <w:r w:rsidR="0079585E" w:rsidRPr="001241C9">
        <w:rPr>
          <w:rFonts w:cs="Times New Roman"/>
          <w:sz w:val="28"/>
          <w:szCs w:val="28"/>
          <w:lang w:val="pt-BR"/>
        </w:rPr>
        <w:t>...</w:t>
      </w:r>
      <w:r w:rsidRPr="001241C9">
        <w:rPr>
          <w:rFonts w:cs="Times New Roman"/>
          <w:sz w:val="28"/>
          <w:szCs w:val="28"/>
          <w:lang w:val="pt-BR"/>
        </w:rPr>
        <w:t>;</w:t>
      </w:r>
    </w:p>
    <w:p w14:paraId="6D6AC35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nỉ;</w:t>
      </w:r>
    </w:p>
    <w:p w14:paraId="33D4BCC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màn tuyn và các màn bằng vải khác, sản xuất viền đăng ten cuộn, đăng ten mảnh, dải hoặc mẫu ten rời để trang trí;</w:t>
      </w:r>
    </w:p>
    <w:p w14:paraId="035A953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tấm dệt được tẩm, được phủ hoặc tráng nhựa;</w:t>
      </w:r>
    </w:p>
    <w:p w14:paraId="451BACBC" w14:textId="2E776349"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sợi kim loạ</w:t>
      </w:r>
      <w:r w:rsidR="00F57E60" w:rsidRPr="001241C9">
        <w:rPr>
          <w:rFonts w:cs="Times New Roman"/>
          <w:sz w:val="28"/>
          <w:szCs w:val="28"/>
          <w:lang w:val="pt-BR"/>
        </w:rPr>
        <w:t>i hóa</w:t>
      </w:r>
      <w:r w:rsidRPr="001241C9">
        <w:rPr>
          <w:rFonts w:cs="Times New Roman"/>
          <w:sz w:val="28"/>
          <w:szCs w:val="28"/>
          <w:lang w:val="pt-BR"/>
        </w:rPr>
        <w:t xml:space="preserve"> hoặc dây thừng và dây cao su có lớp nguyên liệu dệt phủ ngoài, sợi dệt được tráng, phủ hoặc bọc bằng cao su hoặc nhựa;</w:t>
      </w:r>
    </w:p>
    <w:p w14:paraId="5D4A3938" w14:textId="30775DA3" w:rsidR="006F38C0" w:rsidRPr="00170659" w:rsidRDefault="006F38C0" w:rsidP="006F38C0">
      <w:pPr>
        <w:pStyle w:val="noidung"/>
        <w:spacing w:before="120" w:after="120" w:line="240" w:lineRule="auto"/>
        <w:ind w:firstLine="567"/>
        <w:rPr>
          <w:rFonts w:cs="Times New Roman"/>
          <w:spacing w:val="-4"/>
          <w:sz w:val="28"/>
          <w:szCs w:val="28"/>
          <w:lang w:val="pt-BR"/>
        </w:rPr>
      </w:pPr>
      <w:r w:rsidRPr="00170659">
        <w:rPr>
          <w:rFonts w:cs="Times New Roman"/>
          <w:spacing w:val="-4"/>
          <w:sz w:val="28"/>
          <w:szCs w:val="28"/>
          <w:lang w:val="pt-BR"/>
        </w:rPr>
        <w:t>- Thêu gia công trên vải, thêu các sản phẩm may mặc khác (trừ thêu trang phục);</w:t>
      </w:r>
    </w:p>
    <w:p w14:paraId="51BE79E5"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vải bố làm lốp xe bằng sợi nhân tạo có độ bền cao;</w:t>
      </w:r>
    </w:p>
    <w:p w14:paraId="1357189E"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các loại vải được tráng hoặc xử lý khác nhau như: quần áo đi săn, vải dùng cho hoạ sĩ, vải thô và các loại vải hồ cứng...;</w:t>
      </w:r>
    </w:p>
    <w:p w14:paraId="0F581162"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các sản phẩm dệt khác: mạng đèn măng sông;</w:t>
      </w:r>
    </w:p>
    <w:p w14:paraId="409FA7FB"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Sản xuất ống phun nước, băng chuyền, băng tải (bất kể chúng được tăng cường bằng kim loại hoặc vật chất khác hay không);                                                                                        </w:t>
      </w:r>
    </w:p>
    <w:p w14:paraId="47FC17AF"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vải lót máy móc;</w:t>
      </w:r>
    </w:p>
    <w:p w14:paraId="2D2563B3"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vải quần áo dễ co giãn;</w:t>
      </w:r>
    </w:p>
    <w:p w14:paraId="0E6E9CAD"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vải dùng vẽ tranh sơn dầu và vải vẽ kỹ thuật;</w:t>
      </w:r>
    </w:p>
    <w:p w14:paraId="447D59BC" w14:textId="77777777"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dây giày;</w:t>
      </w:r>
    </w:p>
    <w:p w14:paraId="17E866AD" w14:textId="77777777" w:rsidR="00963A6D" w:rsidRPr="001241C9" w:rsidRDefault="00963A6D"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bạt, lều, buồm, dù; vải dệt cho rèm và mành che nắng, vỏ bọc rời cho ô tô (ví dụ: vải phủ lốp ô tô), máy móc hoặc đồ nội thất;</w:t>
      </w:r>
    </w:p>
    <w:p w14:paraId="49B7CB78" w14:textId="77777777" w:rsidR="00070CEE" w:rsidRPr="001241C9" w:rsidRDefault="00070CEE" w:rsidP="00495168">
      <w:pPr>
        <w:pStyle w:val="duoia"/>
        <w:spacing w:before="160" w:after="0" w:line="240" w:lineRule="auto"/>
        <w:ind w:firstLine="567"/>
        <w:rPr>
          <w:rFonts w:cs="Times New Roman"/>
          <w:i w:val="0"/>
          <w:sz w:val="28"/>
          <w:szCs w:val="28"/>
          <w:lang w:val="pt-BR"/>
        </w:rPr>
      </w:pPr>
      <w:r w:rsidRPr="001241C9">
        <w:rPr>
          <w:rFonts w:cs="Times New Roman"/>
          <w:i w:val="0"/>
          <w:sz w:val="28"/>
          <w:szCs w:val="28"/>
          <w:lang w:val="pt-BR"/>
        </w:rPr>
        <w:t>- Sản xuất lưới và đồ trang trí cửa sổ, vải màn dạng ren</w:t>
      </w:r>
    </w:p>
    <w:p w14:paraId="2B05A585" w14:textId="77777777" w:rsidR="00332133" w:rsidRPr="001241C9" w:rsidRDefault="00332133" w:rsidP="00495168">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12AB9A83" w14:textId="77777777" w:rsidR="00332133" w:rsidRPr="00170659" w:rsidRDefault="00332133" w:rsidP="00495168">
      <w:pPr>
        <w:pStyle w:val="noidung"/>
        <w:spacing w:before="160" w:after="0" w:line="240" w:lineRule="auto"/>
        <w:ind w:firstLine="567"/>
        <w:rPr>
          <w:rFonts w:cs="Times New Roman"/>
          <w:spacing w:val="-4"/>
          <w:sz w:val="28"/>
          <w:szCs w:val="28"/>
          <w:lang w:val="pt-BR"/>
        </w:rPr>
      </w:pPr>
      <w:r w:rsidRPr="00170659">
        <w:rPr>
          <w:rFonts w:cs="Times New Roman"/>
          <w:spacing w:val="-4"/>
          <w:sz w:val="28"/>
          <w:szCs w:val="28"/>
          <w:lang w:val="pt-BR"/>
        </w:rPr>
        <w:t xml:space="preserve">- </w:t>
      </w:r>
      <w:r w:rsidRPr="00170659">
        <w:rPr>
          <w:rFonts w:cs="Times New Roman"/>
          <w:spacing w:val="4"/>
          <w:sz w:val="28"/>
          <w:szCs w:val="28"/>
          <w:lang w:val="pt-BR"/>
        </w:rPr>
        <w:t>Sản</w:t>
      </w:r>
      <w:r w:rsidRPr="00170659">
        <w:rPr>
          <w:rFonts w:cs="Times New Roman"/>
          <w:spacing w:val="-4"/>
          <w:sz w:val="28"/>
          <w:szCs w:val="28"/>
          <w:lang w:val="pt-BR"/>
        </w:rPr>
        <w:t xml:space="preserve"> xuất tấm phủ sàn được phân vào nhóm </w:t>
      </w:r>
      <w:r w:rsidR="005C084A" w:rsidRPr="00170659">
        <w:rPr>
          <w:rFonts w:cs="Times New Roman"/>
          <w:spacing w:val="-4"/>
          <w:sz w:val="28"/>
          <w:szCs w:val="28"/>
          <w:lang w:val="pt-BR"/>
        </w:rPr>
        <w:t>13930 (Sản xuất thảm, chăn, đệm)</w:t>
      </w:r>
      <w:r w:rsidRPr="00170659">
        <w:rPr>
          <w:rFonts w:cs="Times New Roman"/>
          <w:spacing w:val="-4"/>
          <w:sz w:val="28"/>
          <w:szCs w:val="28"/>
          <w:lang w:val="pt-BR"/>
        </w:rPr>
        <w:t>;</w:t>
      </w:r>
    </w:p>
    <w:p w14:paraId="5C535A19" w14:textId="77777777" w:rsidR="005C084A" w:rsidRPr="001241C9" w:rsidRDefault="005C084A"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Sản xuất bông và các sản phẩm từ bông </w:t>
      </w:r>
      <w:r w:rsidR="00092D82" w:rsidRPr="001241C9">
        <w:rPr>
          <w:rFonts w:cs="Times New Roman"/>
          <w:sz w:val="28"/>
          <w:szCs w:val="28"/>
          <w:lang w:val="pt-BR"/>
        </w:rPr>
        <w:t>như</w:t>
      </w:r>
      <w:r w:rsidR="00A25ABD" w:rsidRPr="001241C9">
        <w:rPr>
          <w:rFonts w:cs="Times New Roman"/>
          <w:sz w:val="28"/>
          <w:szCs w:val="28"/>
          <w:lang w:val="pt-BR"/>
        </w:rPr>
        <w:t xml:space="preserve">: bông đánh phấn, </w:t>
      </w:r>
      <w:r w:rsidR="00092D82" w:rsidRPr="001241C9">
        <w:rPr>
          <w:rFonts w:cs="Times New Roman"/>
          <w:sz w:val="28"/>
          <w:szCs w:val="28"/>
          <w:lang w:val="pt-BR"/>
        </w:rPr>
        <w:t>khăn lau bằng vải bông, băng vệ sinh</w:t>
      </w:r>
      <w:r w:rsidR="00A25ABD" w:rsidRPr="001241C9">
        <w:rPr>
          <w:rFonts w:cs="Times New Roman"/>
          <w:sz w:val="28"/>
          <w:szCs w:val="28"/>
          <w:lang w:val="pt-BR"/>
        </w:rPr>
        <w:t xml:space="preserve">, </w:t>
      </w:r>
      <w:r w:rsidR="00092D82" w:rsidRPr="001241C9">
        <w:rPr>
          <w:rFonts w:cs="Times New Roman"/>
          <w:sz w:val="28"/>
          <w:szCs w:val="28"/>
          <w:lang w:val="pt-BR"/>
        </w:rPr>
        <w:t>... được phân vào nhóm 17090 (Sản xuất các sản phẩm khác từ giấy và bìa chư</w:t>
      </w:r>
      <w:r w:rsidR="00092D82" w:rsidRPr="001241C9">
        <w:rPr>
          <w:rFonts w:cs="Times New Roman"/>
          <w:sz w:val="28"/>
          <w:szCs w:val="28"/>
          <w:lang w:val="pt-BR"/>
        </w:rPr>
        <w:softHyphen/>
        <w:t>a đư</w:t>
      </w:r>
      <w:r w:rsidR="00092D82" w:rsidRPr="001241C9">
        <w:rPr>
          <w:rFonts w:cs="Times New Roman"/>
          <w:sz w:val="28"/>
          <w:szCs w:val="28"/>
          <w:lang w:val="pt-BR"/>
        </w:rPr>
        <w:softHyphen/>
        <w:t>ợc phân vào đâu);</w:t>
      </w:r>
    </w:p>
    <w:p w14:paraId="04B44801" w14:textId="0303259F" w:rsidR="00332133" w:rsidRPr="001241C9" w:rsidRDefault="00332133" w:rsidP="00495168">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Sản xuất băng chuyền, băng tải bằng sợi dệt, dây thừng, dây chão được phủ, </w:t>
      </w:r>
      <w:r w:rsidR="003C1133" w:rsidRPr="001241C9">
        <w:rPr>
          <w:rFonts w:cs="Times New Roman"/>
          <w:sz w:val="28"/>
          <w:szCs w:val="28"/>
          <w:lang w:val="pt-BR"/>
        </w:rPr>
        <w:t>t</w:t>
      </w:r>
      <w:r w:rsidRPr="001241C9">
        <w:rPr>
          <w:rFonts w:cs="Times New Roman"/>
          <w:sz w:val="28"/>
          <w:szCs w:val="28"/>
          <w:lang w:val="pt-BR"/>
        </w:rPr>
        <w:t>ráng cao su, trong đó cao su là thành phần chính được phân vào nhóm 22190 (Sản xuất sản phẩm khác từ cao su);</w:t>
      </w:r>
    </w:p>
    <w:p w14:paraId="133AF674" w14:textId="0D55DDB2" w:rsidR="00332133" w:rsidRPr="001241C9" w:rsidRDefault="00332133" w:rsidP="00756AB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tấm, tờ hoặc mảnh cao su có liên kết với sợi vải dệt với mục đích tăng cường được phân vào nhóm 22190 (Sản xuất sản phẩm khác từ cao su), nhóm 2220 (Sản xuất sản phẩm từ plastic);</w:t>
      </w:r>
    </w:p>
    <w:p w14:paraId="358EE44A" w14:textId="77777777" w:rsidR="00756AB4" w:rsidRPr="001241C9" w:rsidRDefault="00332133" w:rsidP="00756AB4">
      <w:pPr>
        <w:pStyle w:val="noidung"/>
        <w:spacing w:before="120" w:after="120" w:line="240" w:lineRule="auto"/>
        <w:ind w:firstLine="720"/>
        <w:rPr>
          <w:rFonts w:cs="Times New Roman"/>
          <w:sz w:val="28"/>
          <w:szCs w:val="28"/>
          <w:lang w:val="pt-BR"/>
        </w:rPr>
      </w:pPr>
      <w:r w:rsidRPr="001241C9">
        <w:rPr>
          <w:rFonts w:cs="Times New Roman"/>
          <w:sz w:val="28"/>
          <w:szCs w:val="28"/>
          <w:lang w:val="pt-BR"/>
        </w:rPr>
        <w:t>- Sản xuất quần áo từ sợi kim loại được phân vào nhóm 2599 (Sản xuất sản phẩm khác bằng kim loại chư</w:t>
      </w:r>
      <w:r w:rsidRPr="001241C9">
        <w:rPr>
          <w:rFonts w:cs="Times New Roman"/>
          <w:sz w:val="28"/>
          <w:szCs w:val="28"/>
          <w:lang w:val="pt-BR"/>
        </w:rPr>
        <w:softHyphen/>
        <w:t>a đượ</w:t>
      </w:r>
      <w:r w:rsidR="00756AB4" w:rsidRPr="001241C9">
        <w:rPr>
          <w:rFonts w:cs="Times New Roman"/>
          <w:sz w:val="28"/>
          <w:szCs w:val="28"/>
          <w:lang w:val="pt-BR"/>
        </w:rPr>
        <w:t>c phân vào đâu);</w:t>
      </w:r>
    </w:p>
    <w:p w14:paraId="47BCEAF7" w14:textId="62C19323" w:rsidR="00756AB4" w:rsidRPr="001241C9" w:rsidRDefault="00756AB4" w:rsidP="00756AB4">
      <w:pPr>
        <w:pStyle w:val="noidung"/>
        <w:spacing w:before="120" w:after="120" w:line="240" w:lineRule="auto"/>
        <w:ind w:firstLine="720"/>
        <w:rPr>
          <w:rFonts w:cs="Times New Roman"/>
          <w:sz w:val="28"/>
          <w:szCs w:val="28"/>
          <w:lang w:val="pt-BR"/>
        </w:rPr>
      </w:pPr>
      <w:r w:rsidRPr="001241C9">
        <w:rPr>
          <w:rFonts w:cs="Times New Roman"/>
          <w:sz w:val="28"/>
          <w:szCs w:val="28"/>
          <w:lang w:val="pt-BR"/>
        </w:rPr>
        <w:lastRenderedPageBreak/>
        <w:t>- Sản xuất quần áo, đồ trang sức trang điểm đan, thêu được phân vào nhóm 14300 (Sản xuất trang phục đan móc).</w:t>
      </w:r>
    </w:p>
    <w:p w14:paraId="181EDA4E" w14:textId="77777777" w:rsidR="00332133" w:rsidRPr="001241C9" w:rsidRDefault="00332133" w:rsidP="00495168">
      <w:pPr>
        <w:pStyle w:val="nghieng"/>
        <w:spacing w:before="16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14: SẢN XUẤT TRANG PHỤC</w:t>
      </w:r>
    </w:p>
    <w:p w14:paraId="72A99DFA" w14:textId="77777777" w:rsidR="00332133" w:rsidRPr="001241C9" w:rsidRDefault="00332133" w:rsidP="00495168">
      <w:pPr>
        <w:pStyle w:val="noidung"/>
        <w:spacing w:before="160" w:after="0" w:line="240" w:lineRule="auto"/>
        <w:ind w:firstLine="567"/>
        <w:rPr>
          <w:rFonts w:cs="Times New Roman"/>
          <w:spacing w:val="-2"/>
          <w:sz w:val="28"/>
          <w:szCs w:val="28"/>
          <w:lang w:val="pt-BR"/>
        </w:rPr>
      </w:pPr>
      <w:r w:rsidRPr="001241C9">
        <w:rPr>
          <w:rFonts w:cs="Times New Roman"/>
          <w:sz w:val="28"/>
          <w:szCs w:val="28"/>
          <w:lang w:val="pt-BR"/>
        </w:rPr>
        <w:t>Ngành này gồm: Hoạt động may (may gia công hoặc may sẵn) bằng tất cả các nguyên liệu (ví dụ: da</w:t>
      </w:r>
      <w:r w:rsidR="007C16C7" w:rsidRPr="001241C9">
        <w:rPr>
          <w:rFonts w:cs="Times New Roman"/>
          <w:sz w:val="28"/>
          <w:szCs w:val="28"/>
          <w:lang w:val="pt-BR"/>
        </w:rPr>
        <w:t xml:space="preserve">, </w:t>
      </w:r>
      <w:r w:rsidRPr="001241C9">
        <w:rPr>
          <w:rFonts w:cs="Times New Roman"/>
          <w:sz w:val="28"/>
          <w:szCs w:val="28"/>
          <w:lang w:val="pt-BR"/>
        </w:rPr>
        <w:t xml:space="preserve">dệt, vải đan hoặc móc), tất cả các loại quần, áo (quần áo mặc ngoài </w:t>
      </w:r>
      <w:r w:rsidRPr="001241C9">
        <w:rPr>
          <w:rFonts w:cs="Times New Roman"/>
          <w:spacing w:val="-2"/>
          <w:sz w:val="28"/>
          <w:szCs w:val="28"/>
          <w:lang w:val="pt-BR"/>
        </w:rPr>
        <w:t xml:space="preserve">hoặc quần áo lót của nam, nữ, trẻ em; quần áo đi làm, quần áo ở nhà hoặc quần áo của người thành thị...) và các đồ phụ kiện. Sản xuất trang phục ở ngành này không có sự phân biệt giữa quần áo cho người lớn và quần áo cho trẻ em hay quần áo truyền thống hoặc hiện đại. </w:t>
      </w:r>
    </w:p>
    <w:p w14:paraId="701E7023" w14:textId="77777777" w:rsidR="007C16C7" w:rsidRPr="001241C9" w:rsidRDefault="007C16C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Ngành này cũng gồm: Sản xuất trang phục, đồ phụ kiện và các mặt hàng khác từ </w:t>
      </w:r>
      <w:r w:rsidR="00E96231" w:rsidRPr="001241C9">
        <w:rPr>
          <w:rFonts w:cs="Times New Roman"/>
          <w:sz w:val="28"/>
          <w:szCs w:val="28"/>
          <w:lang w:val="pt-BR"/>
        </w:rPr>
        <w:t xml:space="preserve">da </w:t>
      </w:r>
      <w:r w:rsidRPr="001241C9">
        <w:rPr>
          <w:rFonts w:cs="Times New Roman"/>
          <w:sz w:val="28"/>
          <w:szCs w:val="28"/>
          <w:lang w:val="pt-BR"/>
        </w:rPr>
        <w:t>lông thú.</w:t>
      </w:r>
    </w:p>
    <w:p w14:paraId="5AC0D358" w14:textId="4043050C"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 xml:space="preserve">141 - 1410 - 14100: </w:t>
      </w:r>
      <w:r w:rsidR="00FB13DE" w:rsidRPr="001241C9">
        <w:rPr>
          <w:rFonts w:cs="Times New Roman"/>
          <w:sz w:val="28"/>
          <w:szCs w:val="28"/>
          <w:lang w:val="pt-BR"/>
        </w:rPr>
        <w:t>Sản xuất</w:t>
      </w:r>
      <w:r w:rsidRPr="001241C9">
        <w:rPr>
          <w:rFonts w:cs="Times New Roman"/>
          <w:sz w:val="28"/>
          <w:szCs w:val="28"/>
          <w:lang w:val="pt-BR"/>
        </w:rPr>
        <w:t xml:space="preserve"> trang phục (trừ trang phục từ da lông thú)</w:t>
      </w:r>
    </w:p>
    <w:p w14:paraId="3278AEB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AD34A7E" w14:textId="4D532B3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trang phục, nguyên liệu sử dụng có thể là bất kỳ loại nào có thể được tráng, phủ hoặ</w:t>
      </w:r>
      <w:r w:rsidR="00F6394D" w:rsidRPr="001241C9">
        <w:rPr>
          <w:rFonts w:cs="Times New Roman"/>
          <w:sz w:val="28"/>
          <w:szCs w:val="28"/>
          <w:lang w:val="pt-BR"/>
        </w:rPr>
        <w:t>c cao su hóa</w:t>
      </w:r>
      <w:r w:rsidRPr="001241C9">
        <w:rPr>
          <w:rFonts w:cs="Times New Roman"/>
          <w:sz w:val="28"/>
          <w:szCs w:val="28"/>
          <w:lang w:val="pt-BR"/>
        </w:rPr>
        <w:t>;</w:t>
      </w:r>
    </w:p>
    <w:p w14:paraId="76DD9D7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trang phục bằng da hoặc da tổng hợp bao gồm các phụ kiện bằng da dùng trong các ngành công nghiệp như tạp dề da;</w:t>
      </w:r>
    </w:p>
    <w:p w14:paraId="2EEEA1F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quần áo bảo hộ lao động;</w:t>
      </w:r>
    </w:p>
    <w:p w14:paraId="13C8625D" w14:textId="4F8A713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quần áo khoác ngoài từ vải len, </w:t>
      </w:r>
      <w:r w:rsidR="004D271C" w:rsidRPr="001241C9">
        <w:rPr>
          <w:rFonts w:cs="Times New Roman"/>
          <w:sz w:val="28"/>
          <w:szCs w:val="28"/>
          <w:lang w:val="pt-BR"/>
        </w:rPr>
        <w:t xml:space="preserve">vải dệt thoi, </w:t>
      </w:r>
      <w:r w:rsidRPr="001241C9">
        <w:rPr>
          <w:rFonts w:cs="Times New Roman"/>
          <w:sz w:val="28"/>
          <w:szCs w:val="28"/>
          <w:lang w:val="pt-BR"/>
        </w:rPr>
        <w:t>vải đan móc hoặc</w:t>
      </w:r>
      <w:r w:rsidR="004D271C" w:rsidRPr="001241C9">
        <w:rPr>
          <w:rFonts w:cs="Times New Roman"/>
          <w:sz w:val="28"/>
          <w:szCs w:val="28"/>
          <w:lang w:val="pt-BR"/>
        </w:rPr>
        <w:t xml:space="preserve"> vải không dệt</w:t>
      </w:r>
      <w:r w:rsidRPr="001241C9">
        <w:rPr>
          <w:rFonts w:cs="Times New Roman"/>
          <w:sz w:val="28"/>
          <w:szCs w:val="28"/>
          <w:lang w:val="pt-BR"/>
        </w:rPr>
        <w:t>... cho phụ nữ, nam giới, trẻ em như: áo khoác ngoài, áo jacket, bộ trang phục, quần, váy...;</w:t>
      </w:r>
    </w:p>
    <w:p w14:paraId="0972574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quần áo lót hoặc quần áo đi ngủ làm từ vải len, vải đan móc, cho nam giới, phụ nữ hoặc trẻ em như: áo sơ mi, áo chui đầu, quần đùi, quần ngắn bó, bộ pyjama, váy ngủ, áo blu, áo lót, coóc xê...;</w:t>
      </w:r>
    </w:p>
    <w:p w14:paraId="028A782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quần áo cho trẻ em, quần áo bơi, quần áo trượt tuyết;</w:t>
      </w:r>
    </w:p>
    <w:p w14:paraId="152FA58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mũ mềm hoặc cứng;</w:t>
      </w:r>
    </w:p>
    <w:p w14:paraId="5FEE7C4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đồ phụ kiện trang phục khác: tất tay, thắt lưng, caravat, lưới tóc, khăn choàng;</w:t>
      </w:r>
    </w:p>
    <w:p w14:paraId="5B224B7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lễ hội;</w:t>
      </w:r>
    </w:p>
    <w:p w14:paraId="4DB508D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mũ lưỡi trai bằng da lông thú;</w:t>
      </w:r>
    </w:p>
    <w:p w14:paraId="3521E5D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giày, dép từ nguyên liệu dệt không có đế;</w:t>
      </w:r>
    </w:p>
    <w:p w14:paraId="707A737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chi tiết của các sản phẩm trên.</w:t>
      </w:r>
    </w:p>
    <w:p w14:paraId="24AC95B1"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BF76BB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lastRenderedPageBreak/>
        <w:t xml:space="preserve">- </w:t>
      </w:r>
      <w:r w:rsidRPr="001241C9">
        <w:rPr>
          <w:rFonts w:cs="Times New Roman"/>
          <w:sz w:val="28"/>
          <w:szCs w:val="28"/>
          <w:lang w:val="pt-BR"/>
        </w:rPr>
        <w:t>Sản xuất trang phục bằng da lông thú (trừ mũ lưỡi trai) được phân vào nhóm 14200 (Sản xuất sản phẩm từ da lông thú);</w:t>
      </w:r>
    </w:p>
    <w:p w14:paraId="2DEBF8BD" w14:textId="599B9EC1" w:rsidR="00496245" w:rsidRPr="002C778F" w:rsidRDefault="00496245" w:rsidP="00CD59E7">
      <w:pPr>
        <w:pStyle w:val="noidung"/>
        <w:spacing w:before="200" w:after="0" w:line="240" w:lineRule="auto"/>
        <w:ind w:firstLine="567"/>
        <w:rPr>
          <w:rFonts w:cs="Times New Roman"/>
          <w:sz w:val="28"/>
          <w:szCs w:val="28"/>
          <w:lang w:val="pt-BR"/>
        </w:rPr>
      </w:pPr>
      <w:r w:rsidRPr="002C778F">
        <w:rPr>
          <w:rFonts w:cs="Times New Roman"/>
          <w:sz w:val="28"/>
          <w:szCs w:val="28"/>
          <w:lang w:val="pt-BR"/>
        </w:rPr>
        <w:t>- Sản xuất trang phục dệt kim, đan móc và các sản phẩm may sẵn khác, đan móc trực tiếp thành sản phẩ</w:t>
      </w:r>
      <w:r w:rsidR="00160005" w:rsidRPr="002C778F">
        <w:rPr>
          <w:rFonts w:cs="Times New Roman"/>
          <w:sz w:val="28"/>
          <w:szCs w:val="28"/>
          <w:lang w:val="pt-BR"/>
        </w:rPr>
        <w:t>m được</w:t>
      </w:r>
      <w:r w:rsidRPr="002C778F">
        <w:rPr>
          <w:rFonts w:cs="Times New Roman"/>
          <w:sz w:val="28"/>
          <w:szCs w:val="28"/>
          <w:lang w:val="pt-BR"/>
        </w:rPr>
        <w:t xml:space="preserve"> phân vào nhóm 14300 (Sản xuất tr</w:t>
      </w:r>
      <w:r w:rsidR="004F464A" w:rsidRPr="002C778F">
        <w:rPr>
          <w:rFonts w:cs="Times New Roman"/>
          <w:sz w:val="28"/>
          <w:szCs w:val="28"/>
          <w:lang w:val="pt-BR"/>
        </w:rPr>
        <w:t>a</w:t>
      </w:r>
      <w:r w:rsidRPr="002C778F">
        <w:rPr>
          <w:rFonts w:cs="Times New Roman"/>
          <w:sz w:val="28"/>
          <w:szCs w:val="28"/>
          <w:lang w:val="pt-BR"/>
        </w:rPr>
        <w:t>ng phục đan móc);</w:t>
      </w:r>
    </w:p>
    <w:p w14:paraId="50B23969" w14:textId="77777777" w:rsidR="00332133" w:rsidRPr="001241C9" w:rsidRDefault="00332133" w:rsidP="00CD59E7">
      <w:pPr>
        <w:pStyle w:val="noidung"/>
        <w:spacing w:before="200" w:after="0" w:line="240" w:lineRule="auto"/>
        <w:ind w:firstLine="567"/>
        <w:rPr>
          <w:rFonts w:cs="Times New Roman"/>
          <w:b/>
          <w:sz w:val="28"/>
          <w:szCs w:val="28"/>
          <w:lang w:val="pt-BR"/>
        </w:rPr>
      </w:pPr>
      <w:r w:rsidRPr="001241C9">
        <w:rPr>
          <w:rFonts w:cs="Times New Roman"/>
          <w:sz w:val="28"/>
          <w:szCs w:val="28"/>
          <w:lang w:val="pt-BR"/>
        </w:rPr>
        <w:t>- Sản xuất giày, dép được phân vào nhóm 15200 (Sản xuất giày, dép);</w:t>
      </w:r>
    </w:p>
    <w:p w14:paraId="6051474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bCs/>
          <w:iCs/>
          <w:sz w:val="28"/>
          <w:szCs w:val="28"/>
          <w:lang w:val="pt-BR"/>
        </w:rPr>
        <w:t xml:space="preserve">- </w:t>
      </w:r>
      <w:r w:rsidRPr="001241C9">
        <w:rPr>
          <w:rFonts w:cs="Times New Roman"/>
          <w:sz w:val="28"/>
          <w:szCs w:val="28"/>
          <w:lang w:val="pt-BR"/>
        </w:rPr>
        <w:t>Sản xuất trang phục bằng cao su hoặc nhựa không bằng cách khâu mà chỉ gắn với nhau được phân vào nhóm 22190 (Sản xuất sản phẩm khác từ cao su) và nhóm 22209 (Sản xuất sản phẩm khác từ plastic);</w:t>
      </w:r>
    </w:p>
    <w:p w14:paraId="29299D8F" w14:textId="77777777" w:rsidR="00332133" w:rsidRPr="001241C9" w:rsidRDefault="00332133" w:rsidP="00CD59E7">
      <w:pPr>
        <w:pStyle w:val="noidung"/>
        <w:spacing w:before="200" w:after="0" w:line="240" w:lineRule="auto"/>
        <w:ind w:firstLine="567"/>
        <w:rPr>
          <w:rFonts w:cs="Times New Roman"/>
          <w:bCs/>
          <w:iCs/>
          <w:sz w:val="28"/>
          <w:szCs w:val="28"/>
          <w:lang w:val="pt-BR"/>
        </w:rPr>
      </w:pPr>
      <w:r w:rsidRPr="001241C9">
        <w:rPr>
          <w:rFonts w:cs="Times New Roman"/>
          <w:sz w:val="28"/>
          <w:szCs w:val="28"/>
          <w:lang w:val="pt-BR"/>
        </w:rPr>
        <w:t>- Sản xuất găng tay da thể thao và mũ thể thao được phân vào nhóm 32300 (</w:t>
      </w:r>
      <w:r w:rsidRPr="001241C9">
        <w:rPr>
          <w:rFonts w:cs="Times New Roman"/>
          <w:bCs/>
          <w:iCs/>
          <w:sz w:val="28"/>
          <w:szCs w:val="28"/>
          <w:lang w:val="pt-BR"/>
        </w:rPr>
        <w:t>Sản xuất dụng cụ thể dục, thể thao);</w:t>
      </w:r>
    </w:p>
    <w:p w14:paraId="3C8E341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mũ bảo hiểm (trừ mũ dùng cho thể thao) được phân vào nhóm 32900 (Sản xuất khác ch</w:t>
      </w:r>
      <w:r w:rsidRPr="001241C9">
        <w:rPr>
          <w:rFonts w:cs="Times New Roman"/>
          <w:sz w:val="28"/>
          <w:szCs w:val="28"/>
          <w:lang w:val="pt-BR"/>
        </w:rPr>
        <w:softHyphen/>
        <w:t>ưa đư</w:t>
      </w:r>
      <w:r w:rsidRPr="001241C9">
        <w:rPr>
          <w:rFonts w:cs="Times New Roman"/>
          <w:sz w:val="28"/>
          <w:szCs w:val="28"/>
          <w:lang w:val="pt-BR"/>
        </w:rPr>
        <w:softHyphen/>
        <w:t>ợc phân vào đâu);</w:t>
      </w:r>
    </w:p>
    <w:p w14:paraId="3671389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quần áo bảo vệ và quần áo chống lửa được phân vào nhóm 32900 (Sản xuất khác ch</w:t>
      </w:r>
      <w:r w:rsidRPr="001241C9">
        <w:rPr>
          <w:rFonts w:cs="Times New Roman"/>
          <w:sz w:val="28"/>
          <w:szCs w:val="28"/>
          <w:lang w:val="pt-BR"/>
        </w:rPr>
        <w:softHyphen/>
        <w:t>ưa đư</w:t>
      </w:r>
      <w:r w:rsidRPr="001241C9">
        <w:rPr>
          <w:rFonts w:cs="Times New Roman"/>
          <w:sz w:val="28"/>
          <w:szCs w:val="28"/>
          <w:lang w:val="pt-BR"/>
        </w:rPr>
        <w:softHyphen/>
        <w:t>ợc phân vào đâu);</w:t>
      </w:r>
    </w:p>
    <w:p w14:paraId="3094B15A" w14:textId="2F0A2FE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trang phục được phân vào nhóm 95290 (Sửa chữa</w:t>
      </w:r>
      <w:r w:rsidR="005931ED" w:rsidRPr="001241C9">
        <w:rPr>
          <w:rFonts w:cs="Times New Roman"/>
          <w:sz w:val="28"/>
          <w:szCs w:val="28"/>
          <w:lang w:val="pt-BR"/>
        </w:rPr>
        <w:t>,</w:t>
      </w:r>
      <w:r w:rsidR="00914AB9" w:rsidRPr="001241C9">
        <w:rPr>
          <w:rFonts w:cs="Times New Roman"/>
          <w:sz w:val="28"/>
          <w:szCs w:val="28"/>
          <w:lang w:val="pt-BR"/>
        </w:rPr>
        <w:t xml:space="preserve"> bảo dưỡng </w:t>
      </w:r>
      <w:r w:rsidRPr="001241C9">
        <w:rPr>
          <w:rFonts w:cs="Times New Roman"/>
          <w:sz w:val="28"/>
          <w:szCs w:val="28"/>
          <w:lang w:val="pt-BR"/>
        </w:rPr>
        <w:t>xe đạp, đồng hồ, đồ dùng cá nhân và gia đình khác chưa được phân vào đâu).</w:t>
      </w:r>
    </w:p>
    <w:p w14:paraId="5364A1E3"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142 - 1420 - 14200: Sản xuất sản phẩm từ da lông thú</w:t>
      </w:r>
    </w:p>
    <w:p w14:paraId="56A3534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2BEFED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sản phẩm làm từ da lông thú như:</w:t>
      </w:r>
    </w:p>
    <w:p w14:paraId="044390D2" w14:textId="476B38E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Trang phục lông thú và phụ trang</w:t>
      </w:r>
      <w:r w:rsidR="00170659">
        <w:rPr>
          <w:rFonts w:cs="Times New Roman"/>
          <w:sz w:val="28"/>
          <w:szCs w:val="28"/>
          <w:lang w:val="pt-BR"/>
        </w:rPr>
        <w:t>;</w:t>
      </w:r>
    </w:p>
    <w:p w14:paraId="2F176E6E" w14:textId="40A246A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Các phụ kiện làm từ lông da như tấm, miếng lót, mảnh dải...</w:t>
      </w:r>
      <w:r w:rsidR="00170659">
        <w:rPr>
          <w:rFonts w:cs="Times New Roman"/>
          <w:sz w:val="28"/>
          <w:szCs w:val="28"/>
          <w:lang w:val="pt-BR"/>
        </w:rPr>
        <w:t>;</w:t>
      </w:r>
    </w:p>
    <w:p w14:paraId="30F436E5" w14:textId="77777777" w:rsidR="00332133" w:rsidRPr="00F607E5" w:rsidRDefault="00332133" w:rsidP="00CD59E7">
      <w:pPr>
        <w:pStyle w:val="noidung"/>
        <w:spacing w:before="200" w:after="0" w:line="240" w:lineRule="auto"/>
        <w:ind w:firstLine="567"/>
        <w:rPr>
          <w:rFonts w:cs="Times New Roman"/>
          <w:spacing w:val="2"/>
          <w:sz w:val="28"/>
          <w:szCs w:val="28"/>
          <w:lang w:val="pt-BR"/>
        </w:rPr>
      </w:pPr>
      <w:r w:rsidRPr="00F607E5">
        <w:rPr>
          <w:rFonts w:cs="Times New Roman"/>
          <w:spacing w:val="2"/>
          <w:sz w:val="28"/>
          <w:szCs w:val="28"/>
          <w:lang w:val="pt-BR"/>
        </w:rPr>
        <w:t>+ Các sản phẩm phụ khác từ da lông thú như thảm, đệm, mảnh đánh bóng công nghiệp.</w:t>
      </w:r>
    </w:p>
    <w:p w14:paraId="23EACD3A"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1D00257" w14:textId="77777777" w:rsidR="00332133" w:rsidRPr="001241C9" w:rsidRDefault="00332133" w:rsidP="00CD59E7">
      <w:pPr>
        <w:pStyle w:val="noidung"/>
        <w:spacing w:before="200" w:after="0" w:line="240" w:lineRule="auto"/>
        <w:ind w:firstLine="567"/>
        <w:rPr>
          <w:rFonts w:cs="Times New Roman"/>
          <w:b/>
          <w:bCs/>
          <w:iCs/>
          <w:sz w:val="28"/>
          <w:szCs w:val="28"/>
          <w:lang w:val="pt-BR"/>
        </w:rPr>
      </w:pPr>
      <w:r w:rsidRPr="001241C9">
        <w:rPr>
          <w:rFonts w:cs="Times New Roman"/>
          <w:sz w:val="28"/>
          <w:szCs w:val="28"/>
          <w:lang w:val="pt-BR"/>
        </w:rPr>
        <w:t xml:space="preserve"> - Sản xuất da lông sống được phân vào nhóm 014 (</w:t>
      </w:r>
      <w:r w:rsidR="00EB45DC" w:rsidRPr="001241C9">
        <w:rPr>
          <w:rFonts w:cs="Times New Roman"/>
          <w:sz w:val="28"/>
          <w:szCs w:val="28"/>
          <w:lang w:val="pt-BR"/>
        </w:rPr>
        <w:t>C</w:t>
      </w:r>
      <w:r w:rsidRPr="001241C9">
        <w:rPr>
          <w:rFonts w:cs="Times New Roman"/>
          <w:sz w:val="28"/>
          <w:szCs w:val="28"/>
          <w:lang w:val="pt-BR"/>
        </w:rPr>
        <w:t>hăn nuôi) và nhóm 01700 (</w:t>
      </w:r>
      <w:r w:rsidRPr="001241C9">
        <w:rPr>
          <w:rFonts w:cs="Times New Roman"/>
          <w:bCs/>
          <w:iCs/>
          <w:sz w:val="28"/>
          <w:szCs w:val="28"/>
          <w:lang w:val="pt-BR"/>
        </w:rPr>
        <w:t>Săn bắt, đánh bẫy và hoạt động dịch vụ có liên quan);</w:t>
      </w:r>
    </w:p>
    <w:p w14:paraId="23F6760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da thô và da sống được phân vào nhóm 1010 (Chế biến, bảo quản thịt và các sản phẩm từ thịt);</w:t>
      </w:r>
    </w:p>
    <w:p w14:paraId="411AF41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lông thú giả (quần áo có lông dài thông qua đan, dệt) được phân vào nhóm 13110 (Sản xuất sợi) và nhóm 13120 (Sản xuất vải dệt thoi);</w:t>
      </w:r>
    </w:p>
    <w:p w14:paraId="4213D9E5" w14:textId="6338F24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mũ lông thú đượ</w:t>
      </w:r>
      <w:r w:rsidR="0071213A" w:rsidRPr="001241C9">
        <w:rPr>
          <w:rFonts w:cs="Times New Roman"/>
          <w:sz w:val="28"/>
          <w:szCs w:val="28"/>
          <w:lang w:val="pt-BR"/>
        </w:rPr>
        <w:t>c phân vào nhóm 14100 (Sản xuất</w:t>
      </w:r>
      <w:r w:rsidRPr="001241C9">
        <w:rPr>
          <w:rFonts w:cs="Times New Roman"/>
          <w:sz w:val="28"/>
          <w:szCs w:val="28"/>
          <w:lang w:val="pt-BR"/>
        </w:rPr>
        <w:t xml:space="preserve"> trang phục (trừ trang phục từ da lông thú));</w:t>
      </w:r>
    </w:p>
    <w:p w14:paraId="0E9B0C79" w14:textId="3A3AAC4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trang phục có trang trí lông thú đượ</w:t>
      </w:r>
      <w:r w:rsidR="000E7A19" w:rsidRPr="001241C9">
        <w:rPr>
          <w:rFonts w:cs="Times New Roman"/>
          <w:sz w:val="28"/>
          <w:szCs w:val="28"/>
          <w:lang w:val="pt-BR"/>
        </w:rPr>
        <w:t xml:space="preserve">c phân vào nhóm 14100 </w:t>
      </w:r>
      <w:r w:rsidR="000E7A19" w:rsidRPr="001241C9">
        <w:rPr>
          <w:rFonts w:cs="Times New Roman"/>
          <w:sz w:val="28"/>
          <w:szCs w:val="28"/>
          <w:lang w:val="pt-BR"/>
        </w:rPr>
        <w:br/>
        <w:t>(Sản xuất</w:t>
      </w:r>
      <w:r w:rsidRPr="001241C9">
        <w:rPr>
          <w:rFonts w:cs="Times New Roman"/>
          <w:sz w:val="28"/>
          <w:szCs w:val="28"/>
          <w:lang w:val="pt-BR"/>
        </w:rPr>
        <w:t xml:space="preserve"> trang phục (trừ trang phục từ da lông thú));</w:t>
      </w:r>
    </w:p>
    <w:p w14:paraId="6D3A2F1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Thuộc, nhuộm da được phân vào nhóm 15110 (Thuộc, sơ chế da; sơ chế và nhuộm da lông thú);</w:t>
      </w:r>
    </w:p>
    <w:p w14:paraId="6C2E2501" w14:textId="77777777" w:rsidR="00332133" w:rsidRPr="001241C9" w:rsidRDefault="00332133" w:rsidP="00CD59E7">
      <w:pPr>
        <w:pStyle w:val="noidung"/>
        <w:spacing w:before="200" w:after="0" w:line="240" w:lineRule="auto"/>
        <w:ind w:firstLine="567"/>
        <w:rPr>
          <w:rFonts w:cs="Times New Roman"/>
          <w:b/>
          <w:bCs/>
          <w:iCs/>
          <w:spacing w:val="-4"/>
          <w:sz w:val="28"/>
          <w:szCs w:val="28"/>
          <w:lang w:val="pt-BR"/>
        </w:rPr>
      </w:pPr>
      <w:r w:rsidRPr="001241C9">
        <w:rPr>
          <w:rFonts w:cs="Times New Roman"/>
          <w:spacing w:val="-4"/>
          <w:sz w:val="28"/>
          <w:szCs w:val="28"/>
          <w:lang w:val="pt-BR"/>
        </w:rPr>
        <w:t>- Sản xuất bốt, giày có phần lông thú được phân vào nhóm 15200 (</w:t>
      </w:r>
      <w:r w:rsidRPr="001241C9">
        <w:rPr>
          <w:rFonts w:cs="Times New Roman"/>
          <w:bCs/>
          <w:iCs/>
          <w:spacing w:val="-4"/>
          <w:sz w:val="28"/>
          <w:szCs w:val="28"/>
          <w:lang w:val="pt-BR"/>
        </w:rPr>
        <w:t>Sản xuất giày, dép).</w:t>
      </w:r>
    </w:p>
    <w:p w14:paraId="414E7D7E" w14:textId="52663593"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143 - 1430 - 14300: Sản xuất trang phục đan móc</w:t>
      </w:r>
    </w:p>
    <w:p w14:paraId="7B31146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4E988A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trang phục đan móc và các sản phẩm may sẵn khác, đan móc trực tiếp thành sản phẩm như: áo chui đầu, áo len, áo gile</w:t>
      </w:r>
      <w:r w:rsidR="00DA46E8" w:rsidRPr="001241C9">
        <w:rPr>
          <w:rFonts w:cs="Times New Roman"/>
          <w:sz w:val="28"/>
          <w:szCs w:val="28"/>
          <w:lang w:val="pt-BR"/>
        </w:rPr>
        <w:t>, quần áo ngủ, đồ lót, quần áo chơi thể thao, đồ thể thao, đồ bơi</w:t>
      </w:r>
      <w:r w:rsidRPr="001241C9">
        <w:rPr>
          <w:rFonts w:cs="Times New Roman"/>
          <w:sz w:val="28"/>
          <w:szCs w:val="28"/>
          <w:lang w:val="pt-BR"/>
        </w:rPr>
        <w:t xml:space="preserve"> và các đồ tương tự;</w:t>
      </w:r>
    </w:p>
    <w:p w14:paraId="2E2BDCE9"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hàng dệt kim như áo nịt, tất, soóc.</w:t>
      </w:r>
    </w:p>
    <w:p w14:paraId="63C6AE9C" w14:textId="77777777" w:rsidR="00DA46E8" w:rsidRPr="001241C9" w:rsidRDefault="00DA46E8"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cũng gồm: </w:t>
      </w:r>
    </w:p>
    <w:p w14:paraId="582579F3" w14:textId="77777777" w:rsidR="00541F8F" w:rsidRPr="001241C9" w:rsidRDefault="00541F8F"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tất y khoa và hàng dệt y tế;</w:t>
      </w:r>
    </w:p>
    <w:p w14:paraId="30C452F8" w14:textId="77777777" w:rsidR="00541F8F" w:rsidRPr="001241C9" w:rsidRDefault="00541F8F"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giày, dép </w:t>
      </w:r>
      <w:r w:rsidR="008D5AEF" w:rsidRPr="001241C9">
        <w:rPr>
          <w:rFonts w:cs="Times New Roman"/>
          <w:sz w:val="28"/>
          <w:szCs w:val="28"/>
          <w:lang w:val="pt-BR"/>
        </w:rPr>
        <w:t xml:space="preserve">từ nguyên liệu dệt </w:t>
      </w:r>
      <w:r w:rsidRPr="001241C9">
        <w:rPr>
          <w:rFonts w:cs="Times New Roman"/>
          <w:sz w:val="28"/>
          <w:szCs w:val="28"/>
          <w:lang w:val="pt-BR"/>
        </w:rPr>
        <w:t xml:space="preserve">không </w:t>
      </w:r>
      <w:r w:rsidR="008D5AEF" w:rsidRPr="001241C9">
        <w:rPr>
          <w:rFonts w:cs="Times New Roman"/>
          <w:sz w:val="28"/>
          <w:szCs w:val="28"/>
          <w:lang w:val="pt-BR"/>
        </w:rPr>
        <w:t xml:space="preserve">có </w:t>
      </w:r>
      <w:r w:rsidRPr="001241C9">
        <w:rPr>
          <w:rFonts w:cs="Times New Roman"/>
          <w:sz w:val="28"/>
          <w:szCs w:val="28"/>
          <w:lang w:val="pt-BR"/>
        </w:rPr>
        <w:t>đế.</w:t>
      </w:r>
    </w:p>
    <w:p w14:paraId="76AFB8F3"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Sản xuất vải đan móc, được phân vào nhóm 13910 (Sản xuất vải dệt kim, vải đan móc và vải không dệt khác).</w:t>
      </w:r>
    </w:p>
    <w:p w14:paraId="4E573FB5" w14:textId="77777777" w:rsidR="00332133" w:rsidRPr="001241C9" w:rsidRDefault="00332133" w:rsidP="00495168">
      <w:pPr>
        <w:pStyle w:val="nghieng"/>
        <w:spacing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15: SẢN XUẤT DA VÀ CÁC SẢN PHẨM CÓ LIÊN QUAN</w:t>
      </w:r>
    </w:p>
    <w:p w14:paraId="0433DF4B"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Ngành này gồm: Thuộc, nhuộm da và chế biến da sống thành da bằng cách thuộc, chế biến da thành các sản phẩm cho sử dụng cuối cùng. Nó cũng bao gồm sản xuất các sản phẩm tương tự từ các nguyên liệu khác (giả da hoặc thay thế da), như giày, dép cao su, túi xách từ sản phẩm dệt. Sản phẩm được làm từ nguyên liệu thay thế da cũng thuộc nhóm này, vì chúng được sản xuất bằng các phương pháp tương đương với các sản phẩm da được sản xuất (ví dụ túi xách) và thường được sản xuất trong cùng một đơn vị.</w:t>
      </w:r>
    </w:p>
    <w:p w14:paraId="550A003C" w14:textId="77777777" w:rsidR="00332133" w:rsidRPr="001241C9" w:rsidRDefault="00332133" w:rsidP="00495168">
      <w:pPr>
        <w:pStyle w:val="1nho"/>
        <w:spacing w:before="180" w:after="0" w:line="240" w:lineRule="auto"/>
        <w:ind w:firstLine="567"/>
        <w:rPr>
          <w:rFonts w:cs="Times New Roman"/>
          <w:sz w:val="28"/>
          <w:szCs w:val="28"/>
          <w:lang w:val="pt-BR"/>
        </w:rPr>
      </w:pPr>
      <w:r w:rsidRPr="001241C9">
        <w:rPr>
          <w:rFonts w:cs="Times New Roman"/>
          <w:sz w:val="28"/>
          <w:szCs w:val="28"/>
          <w:lang w:val="pt-BR"/>
        </w:rPr>
        <w:t>151: Thuộc, sơ chế da; sản xuất va li, túi xách, yên đệm; sơ chế và nhuộm da lông thú</w:t>
      </w:r>
    </w:p>
    <w:p w14:paraId="7BB7DC47"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Sản xuất da lông thú và các sản phẩm da lông thú.</w:t>
      </w:r>
    </w:p>
    <w:p w14:paraId="578A91DE" w14:textId="77777777" w:rsidR="00332133" w:rsidRPr="001241C9" w:rsidRDefault="00332133" w:rsidP="00495168">
      <w:pPr>
        <w:pStyle w:val="anho"/>
        <w:spacing w:before="180" w:after="0" w:line="240" w:lineRule="auto"/>
        <w:ind w:firstLine="567"/>
        <w:rPr>
          <w:rFonts w:cs="Times New Roman"/>
          <w:sz w:val="28"/>
          <w:szCs w:val="28"/>
          <w:lang w:val="pt-BR"/>
        </w:rPr>
      </w:pPr>
      <w:r w:rsidRPr="001241C9">
        <w:rPr>
          <w:rFonts w:cs="Times New Roman"/>
          <w:sz w:val="28"/>
          <w:szCs w:val="28"/>
          <w:lang w:val="pt-BR"/>
        </w:rPr>
        <w:t>1511 - 15110: Thuộc, sơ chế da; sơ chế và nhuộm da lông thú</w:t>
      </w:r>
    </w:p>
    <w:p w14:paraId="7A0AD812"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0D10365C" w14:textId="7366351D"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Thuộc</w:t>
      </w:r>
      <w:r w:rsidR="00AE5210" w:rsidRPr="001241C9">
        <w:rPr>
          <w:rFonts w:cs="Times New Roman"/>
          <w:sz w:val="28"/>
          <w:szCs w:val="28"/>
          <w:lang w:val="pt-BR"/>
        </w:rPr>
        <w:t xml:space="preserve"> da</w:t>
      </w:r>
      <w:r w:rsidRPr="001241C9">
        <w:rPr>
          <w:rFonts w:cs="Times New Roman"/>
          <w:sz w:val="28"/>
          <w:szCs w:val="28"/>
          <w:lang w:val="pt-BR"/>
        </w:rPr>
        <w:t>, nhuộm da;</w:t>
      </w:r>
    </w:p>
    <w:p w14:paraId="420218CD" w14:textId="4582AD44" w:rsidR="00332133" w:rsidRPr="001241C9" w:rsidRDefault="00332133" w:rsidP="00495168">
      <w:pPr>
        <w:pStyle w:val="noidung"/>
        <w:spacing w:before="180" w:after="0" w:line="240" w:lineRule="auto"/>
        <w:ind w:firstLine="567"/>
        <w:rPr>
          <w:rFonts w:cs="Times New Roman"/>
          <w:spacing w:val="-4"/>
          <w:sz w:val="28"/>
          <w:szCs w:val="28"/>
          <w:lang w:val="pt-BR"/>
        </w:rPr>
      </w:pPr>
      <w:r w:rsidRPr="001241C9">
        <w:rPr>
          <w:rFonts w:cs="Times New Roman"/>
          <w:spacing w:val="-4"/>
          <w:sz w:val="28"/>
          <w:szCs w:val="28"/>
          <w:lang w:val="pt-BR"/>
        </w:rPr>
        <w:t xml:space="preserve">- Sản xuất da </w:t>
      </w:r>
      <w:r w:rsidR="009415C0" w:rsidRPr="001241C9">
        <w:rPr>
          <w:rFonts w:cs="Times New Roman"/>
          <w:spacing w:val="-4"/>
          <w:sz w:val="28"/>
          <w:szCs w:val="28"/>
          <w:lang w:val="pt-BR"/>
        </w:rPr>
        <w:t>thuộc, giấy giả da</w:t>
      </w:r>
      <w:r w:rsidR="00F22457" w:rsidRPr="001241C9">
        <w:rPr>
          <w:rFonts w:cs="Times New Roman"/>
          <w:spacing w:val="-4"/>
          <w:sz w:val="28"/>
          <w:szCs w:val="28"/>
          <w:lang w:val="pt-BR"/>
        </w:rPr>
        <w:t>, da bóng hoặc da phủ kim loại</w:t>
      </w:r>
      <w:r w:rsidRPr="001241C9">
        <w:rPr>
          <w:rFonts w:cs="Times New Roman"/>
          <w:spacing w:val="-4"/>
          <w:sz w:val="28"/>
          <w:szCs w:val="28"/>
          <w:lang w:val="pt-BR"/>
        </w:rPr>
        <w:t>;</w:t>
      </w:r>
    </w:p>
    <w:p w14:paraId="657E3ED8"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da tổng hợp;</w:t>
      </w:r>
    </w:p>
    <w:p w14:paraId="373DE486" w14:textId="77777777" w:rsidR="00332133" w:rsidRPr="00170659" w:rsidRDefault="00332133" w:rsidP="00495168">
      <w:pPr>
        <w:pStyle w:val="noidung"/>
        <w:spacing w:before="180" w:after="0" w:line="240" w:lineRule="auto"/>
        <w:ind w:firstLine="567"/>
        <w:rPr>
          <w:rFonts w:cs="Times New Roman"/>
          <w:spacing w:val="-6"/>
          <w:sz w:val="28"/>
          <w:szCs w:val="28"/>
          <w:lang w:val="pt-BR"/>
        </w:rPr>
      </w:pPr>
      <w:r w:rsidRPr="00170659">
        <w:rPr>
          <w:rFonts w:cs="Times New Roman"/>
          <w:spacing w:val="-6"/>
          <w:sz w:val="28"/>
          <w:szCs w:val="28"/>
          <w:lang w:val="pt-BR"/>
        </w:rPr>
        <w:lastRenderedPageBreak/>
        <w:t>- Cạo lông, chải lông, thuộc, tẩy trắng, xén lông, nhổ lông và nhuộm da lông thú.</w:t>
      </w:r>
    </w:p>
    <w:p w14:paraId="5C74AC6A" w14:textId="77777777" w:rsidR="00332133" w:rsidRPr="001241C9" w:rsidRDefault="00332133" w:rsidP="00495168">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03074025" w14:textId="77777777" w:rsidR="00332133" w:rsidRPr="001241C9" w:rsidRDefault="00332133" w:rsidP="00495168">
      <w:pPr>
        <w:pStyle w:val="noidung"/>
        <w:spacing w:before="180" w:after="0" w:line="240" w:lineRule="auto"/>
        <w:ind w:firstLine="567"/>
        <w:rPr>
          <w:rFonts w:cs="Times New Roman"/>
          <w:i/>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da sống và da như một phần việc của trại nuôi gia súc được phân vào nhóm 014 (Chăn nuôi);</w:t>
      </w:r>
    </w:p>
    <w:p w14:paraId="4834728E" w14:textId="77777777" w:rsidR="00332133" w:rsidRPr="001241C9" w:rsidRDefault="00332133" w:rsidP="00495168">
      <w:pPr>
        <w:pStyle w:val="noidung"/>
        <w:spacing w:before="180" w:after="0" w:line="240" w:lineRule="auto"/>
        <w:ind w:firstLine="567"/>
        <w:rPr>
          <w:rFonts w:cs="Times New Roman"/>
          <w:bCs/>
          <w:iCs/>
          <w:sz w:val="28"/>
          <w:szCs w:val="28"/>
          <w:lang w:val="pt-BR"/>
        </w:rPr>
      </w:pPr>
      <w:r w:rsidRPr="001241C9">
        <w:rPr>
          <w:rFonts w:cs="Times New Roman"/>
          <w:sz w:val="28"/>
          <w:szCs w:val="28"/>
          <w:lang w:val="pt-BR"/>
        </w:rPr>
        <w:t>- Sản xuất da sống và da là phần việc của hoạt động giết mổ được phân vào nhóm 1010 (</w:t>
      </w:r>
      <w:r w:rsidRPr="001241C9">
        <w:rPr>
          <w:rFonts w:cs="Times New Roman"/>
          <w:bCs/>
          <w:iCs/>
          <w:sz w:val="28"/>
          <w:szCs w:val="28"/>
          <w:lang w:val="pt-BR"/>
        </w:rPr>
        <w:t>Chế biến, bảo quản thịt và các sản phẩm từ thịt);</w:t>
      </w:r>
    </w:p>
    <w:p w14:paraId="1F1B8463" w14:textId="62E8359F" w:rsidR="00332133" w:rsidRPr="001241C9" w:rsidRDefault="00332133" w:rsidP="00495168">
      <w:pPr>
        <w:pStyle w:val="noidung"/>
        <w:spacing w:before="180" w:after="0" w:line="240" w:lineRule="auto"/>
        <w:ind w:firstLine="567"/>
        <w:rPr>
          <w:rFonts w:cs="Times New Roman"/>
          <w:bCs/>
          <w:iCs/>
          <w:sz w:val="28"/>
          <w:szCs w:val="28"/>
          <w:lang w:val="pt-BR"/>
        </w:rPr>
      </w:pPr>
      <w:r w:rsidRPr="001241C9">
        <w:rPr>
          <w:rFonts w:cs="Times New Roman"/>
          <w:bCs/>
          <w:iCs/>
          <w:sz w:val="28"/>
          <w:szCs w:val="28"/>
          <w:lang w:val="pt-BR"/>
        </w:rPr>
        <w:t xml:space="preserve">- Sản xuất trang phục bằng da được phân vào nhóm 14100 </w:t>
      </w:r>
      <w:r w:rsidRPr="001241C9">
        <w:rPr>
          <w:rFonts w:cs="Times New Roman"/>
          <w:sz w:val="28"/>
          <w:szCs w:val="28"/>
          <w:lang w:val="pt-BR"/>
        </w:rPr>
        <w:t>(</w:t>
      </w:r>
      <w:r w:rsidR="00B25E8E" w:rsidRPr="001241C9">
        <w:rPr>
          <w:rFonts w:cs="Times New Roman"/>
          <w:sz w:val="28"/>
          <w:szCs w:val="28"/>
          <w:lang w:val="pt-BR"/>
        </w:rPr>
        <w:t>Sản xuất</w:t>
      </w:r>
      <w:r w:rsidRPr="001241C9">
        <w:rPr>
          <w:rFonts w:cs="Times New Roman"/>
          <w:sz w:val="28"/>
          <w:szCs w:val="28"/>
          <w:lang w:val="pt-BR"/>
        </w:rPr>
        <w:t xml:space="preserve"> trang phục (trừ trang phục từ da lông thú</w:t>
      </w:r>
      <w:r w:rsidRPr="001241C9">
        <w:rPr>
          <w:rFonts w:cs="Times New Roman"/>
          <w:bCs/>
          <w:iCs/>
          <w:sz w:val="28"/>
          <w:szCs w:val="28"/>
          <w:lang w:val="pt-BR"/>
        </w:rPr>
        <w:t>));</w:t>
      </w:r>
    </w:p>
    <w:p w14:paraId="7DB2896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bCs/>
          <w:iCs/>
          <w:sz w:val="28"/>
          <w:szCs w:val="28"/>
          <w:lang w:val="pt-BR"/>
        </w:rPr>
        <w:t>- Sản xuất da giả không phải từ da tự nhiên được phân vào nhóm 22190</w:t>
      </w:r>
      <w:r w:rsidRPr="001241C9">
        <w:rPr>
          <w:rFonts w:cs="Times New Roman"/>
          <w:bCs/>
          <w:iCs/>
          <w:sz w:val="28"/>
          <w:szCs w:val="28"/>
          <w:lang w:val="pt-BR"/>
        </w:rPr>
        <w:br/>
      </w:r>
      <w:r w:rsidRPr="001241C9">
        <w:rPr>
          <w:rFonts w:cs="Times New Roman"/>
          <w:sz w:val="28"/>
          <w:szCs w:val="28"/>
          <w:lang w:val="pt-BR"/>
        </w:rPr>
        <w:t>(Sản xuất sản phẩm khác từ cao su), 2220 (Sản xuất sản phẩm từ plastic).</w:t>
      </w:r>
    </w:p>
    <w:p w14:paraId="454F1508" w14:textId="77777777" w:rsidR="00332133" w:rsidRPr="00170659" w:rsidRDefault="00332133" w:rsidP="00CD59E7">
      <w:pPr>
        <w:pStyle w:val="anho"/>
        <w:spacing w:before="200" w:after="0" w:line="240" w:lineRule="auto"/>
        <w:ind w:firstLine="567"/>
        <w:rPr>
          <w:rFonts w:ascii="Times New Roman Bold" w:hAnsi="Times New Roman Bold" w:cs="Times New Roman" w:hint="eastAsia"/>
          <w:spacing w:val="4"/>
          <w:sz w:val="28"/>
          <w:szCs w:val="28"/>
          <w:lang w:val="pt-BR"/>
        </w:rPr>
      </w:pPr>
      <w:r w:rsidRPr="00170659">
        <w:rPr>
          <w:rFonts w:ascii="Times New Roman Bold" w:hAnsi="Times New Roman Bold" w:cs="Times New Roman"/>
          <w:spacing w:val="4"/>
          <w:sz w:val="28"/>
          <w:szCs w:val="28"/>
          <w:lang w:val="pt-BR"/>
        </w:rPr>
        <w:t>1512 - 15120: Sản xuất vali, túi xách và các loại tương tự; sản xuất yên đệm</w:t>
      </w:r>
    </w:p>
    <w:p w14:paraId="05E6A64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C84D6FD" w14:textId="58F7597B"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va li, túi xách và các loại tương tự, bằng da, da tổng hợp hoặc bất cứ nguyên liệu nào khác như nhựa, vải dệt, sợi hoặc bìa các tông đượ</w:t>
      </w:r>
      <w:r w:rsidR="00F51B68" w:rsidRPr="001241C9">
        <w:rPr>
          <w:rFonts w:cs="Times New Roman"/>
          <w:sz w:val="28"/>
          <w:szCs w:val="28"/>
          <w:lang w:val="pt-BR"/>
        </w:rPr>
        <w:t>c lưu hóa</w:t>
      </w:r>
      <w:r w:rsidRPr="001241C9">
        <w:rPr>
          <w:rFonts w:cs="Times New Roman"/>
          <w:sz w:val="28"/>
          <w:szCs w:val="28"/>
          <w:lang w:val="pt-BR"/>
        </w:rPr>
        <w:t xml:space="preserve">, </w:t>
      </w:r>
      <w:r w:rsidRPr="001241C9">
        <w:rPr>
          <w:rFonts w:cs="Times New Roman"/>
          <w:sz w:val="28"/>
          <w:szCs w:val="28"/>
          <w:lang w:val="pt-BR"/>
        </w:rPr>
        <w:br/>
        <w:t>với điều kiện các nguyên liệu này sử dụng cùng công nghệ dùng để xử lý da;</w:t>
      </w:r>
    </w:p>
    <w:p w14:paraId="0F389DC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yên đệm;</w:t>
      </w:r>
    </w:p>
    <w:p w14:paraId="0A09842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đeo đồng hồ phi kim (từ vải, da, nhựa);</w:t>
      </w:r>
    </w:p>
    <w:p w14:paraId="2A1EBF9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đồ khác từ da hoặc da tổng hợp: Dây an toàn, túi...</w:t>
      </w:r>
    </w:p>
    <w:p w14:paraId="78A95A1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giày bằng da;</w:t>
      </w:r>
    </w:p>
    <w:p w14:paraId="13F170A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roi da, roi nài ngự</w:t>
      </w:r>
      <w:r w:rsidR="002A366F" w:rsidRPr="001241C9">
        <w:rPr>
          <w:rFonts w:cs="Times New Roman"/>
          <w:sz w:val="28"/>
          <w:szCs w:val="28"/>
          <w:lang w:val="pt-BR"/>
        </w:rPr>
        <w:t>a;</w:t>
      </w:r>
    </w:p>
    <w:p w14:paraId="307BAA49" w14:textId="77777777" w:rsidR="009A4DEC" w:rsidRPr="001241C9" w:rsidRDefault="009A4DE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quần áo cho động vật bằng da.</w:t>
      </w:r>
    </w:p>
    <w:p w14:paraId="1340706A"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A254755" w14:textId="30BF15D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trang phục bằng da được phân vào nhóm 14100 (</w:t>
      </w:r>
      <w:r w:rsidR="003555BC" w:rsidRPr="001241C9">
        <w:rPr>
          <w:rFonts w:cs="Times New Roman"/>
          <w:sz w:val="28"/>
          <w:szCs w:val="28"/>
          <w:lang w:val="pt-BR"/>
        </w:rPr>
        <w:t>Sản xuất</w:t>
      </w:r>
      <w:r w:rsidRPr="001241C9">
        <w:rPr>
          <w:rFonts w:cs="Times New Roman"/>
          <w:sz w:val="28"/>
          <w:szCs w:val="28"/>
          <w:lang w:val="pt-BR"/>
        </w:rPr>
        <w:t xml:space="preserve"> trang phục (trừ trang phục từ da lông thú));</w:t>
      </w:r>
    </w:p>
    <w:p w14:paraId="732E63E3" w14:textId="232C316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găng tay và mũ da được phân vào nhóm 14100 (</w:t>
      </w:r>
      <w:r w:rsidR="003555BC" w:rsidRPr="001241C9">
        <w:rPr>
          <w:rFonts w:cs="Times New Roman"/>
          <w:sz w:val="28"/>
          <w:szCs w:val="28"/>
          <w:lang w:val="pt-BR"/>
        </w:rPr>
        <w:t>Sản xuất</w:t>
      </w:r>
      <w:r w:rsidRPr="001241C9">
        <w:rPr>
          <w:rFonts w:cs="Times New Roman"/>
          <w:sz w:val="28"/>
          <w:szCs w:val="28"/>
          <w:lang w:val="pt-BR"/>
        </w:rPr>
        <w:t xml:space="preserve"> trang phục (trừ trang phục từ da lông thú));</w:t>
      </w:r>
    </w:p>
    <w:p w14:paraId="55BAFDC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giày, dép được phân vào nhóm 15200 (Sản xuất giày, dép);</w:t>
      </w:r>
    </w:p>
    <w:p w14:paraId="01A61D4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yên xe đạp được phân vào nhóm 30920 (Sản xuất xe đạp và xe cho ngư</w:t>
      </w:r>
      <w:r w:rsidRPr="001241C9">
        <w:rPr>
          <w:rFonts w:cs="Times New Roman"/>
          <w:sz w:val="28"/>
          <w:szCs w:val="28"/>
          <w:lang w:val="pt-BR"/>
        </w:rPr>
        <w:softHyphen/>
        <w:t>ời khuyết tật);</w:t>
      </w:r>
    </w:p>
    <w:p w14:paraId="5CBCD9F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Sản xuất dây đeo đồng hồ kim loại quý được phân vào nhóm 32110 (Sản xuất</w:t>
      </w:r>
      <w:r w:rsidRPr="001241C9">
        <w:rPr>
          <w:rFonts w:cs="Times New Roman"/>
          <w:sz w:val="28"/>
          <w:szCs w:val="28"/>
          <w:lang w:val="pt-BR"/>
        </w:rPr>
        <w:t xml:space="preserve"> đồ kim hoàn và chi tiết liên quan);</w:t>
      </w:r>
    </w:p>
    <w:p w14:paraId="5401ED8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dây đeo đồng hồ kim loại thường được phân vào nhóm 32120</w:t>
      </w:r>
      <w:r w:rsidRPr="001241C9">
        <w:rPr>
          <w:rFonts w:cs="Times New Roman"/>
          <w:sz w:val="28"/>
          <w:szCs w:val="28"/>
          <w:lang w:val="pt-BR"/>
        </w:rPr>
        <w:br/>
        <w:t>(Sản xuất đồ giả kim hoàn và chi tiết liên quan);</w:t>
      </w:r>
    </w:p>
    <w:p w14:paraId="69017C4D" w14:textId="77777777" w:rsidR="00332133" w:rsidRPr="001241C9" w:rsidRDefault="00332133" w:rsidP="00CD59E7">
      <w:pPr>
        <w:pStyle w:val="noidung"/>
        <w:spacing w:before="200" w:after="0" w:line="240" w:lineRule="auto"/>
        <w:ind w:firstLine="567"/>
        <w:rPr>
          <w:rFonts w:cs="Times New Roman"/>
          <w:bCs/>
          <w:iCs/>
          <w:sz w:val="28"/>
          <w:szCs w:val="28"/>
          <w:lang w:val="pt-BR"/>
        </w:rPr>
      </w:pPr>
      <w:r w:rsidRPr="001241C9">
        <w:rPr>
          <w:rFonts w:cs="Times New Roman"/>
          <w:sz w:val="28"/>
          <w:szCs w:val="28"/>
          <w:lang w:val="pt-BR"/>
        </w:rPr>
        <w:t>- Sản xuất dây đeo an toàn cho thợ điện và các dây đeo cho nghề nghiệp khác được phân vào nhóm 32900 (</w:t>
      </w:r>
      <w:r w:rsidRPr="001241C9">
        <w:rPr>
          <w:rFonts w:cs="Times New Roman"/>
          <w:bCs/>
          <w:iCs/>
          <w:sz w:val="28"/>
          <w:szCs w:val="28"/>
          <w:lang w:val="pt-BR"/>
        </w:rPr>
        <w:t>Sản xuất khác ch</w:t>
      </w:r>
      <w:r w:rsidRPr="001241C9">
        <w:rPr>
          <w:rFonts w:cs="Times New Roman"/>
          <w:bCs/>
          <w:iCs/>
          <w:sz w:val="28"/>
          <w:szCs w:val="28"/>
          <w:lang w:val="pt-BR"/>
        </w:rPr>
        <w:softHyphen/>
        <w:t>ưa đ</w:t>
      </w:r>
      <w:r w:rsidRPr="001241C9">
        <w:rPr>
          <w:rFonts w:cs="Times New Roman"/>
          <w:bCs/>
          <w:iCs/>
          <w:sz w:val="28"/>
          <w:szCs w:val="28"/>
          <w:lang w:val="pt-BR"/>
        </w:rPr>
        <w:softHyphen/>
        <w:t>ược phân vào đâu).</w:t>
      </w:r>
    </w:p>
    <w:p w14:paraId="790A7B46"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152 - 1520 - 15200: Sản xuất giày, dép</w:t>
      </w:r>
    </w:p>
    <w:p w14:paraId="22281C7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7D8308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giày, dép cho mọi mục đích sử dụng, bằng mọi nguyên liệu, bằng mọi cách thức sản xuất bao gồm cả đổ khuôn;</w:t>
      </w:r>
    </w:p>
    <w:p w14:paraId="3BCAB98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phận của giày, dép: sản xuất mũi giày và bộ phận của mũi giày, đế trong và phần ngoài đế</w:t>
      </w:r>
      <w:r w:rsidR="00CA6622" w:rsidRPr="001241C9">
        <w:rPr>
          <w:rFonts w:cs="Times New Roman"/>
          <w:sz w:val="28"/>
          <w:szCs w:val="28"/>
          <w:lang w:val="pt-BR"/>
        </w:rPr>
        <w:t xml:space="preserve"> bằng bất cứ chất liệu nào (da, gỗ, nhựa, cao su,...)</w:t>
      </w:r>
      <w:r w:rsidRPr="001241C9">
        <w:rPr>
          <w:rFonts w:cs="Times New Roman"/>
          <w:sz w:val="28"/>
          <w:szCs w:val="28"/>
          <w:lang w:val="pt-BR"/>
        </w:rPr>
        <w:t>;</w:t>
      </w:r>
    </w:p>
    <w:p w14:paraId="6B3D6901" w14:textId="3A0BCD3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bao chân, xà cạp và các vật tương tự;</w:t>
      </w:r>
    </w:p>
    <w:p w14:paraId="71CC632F" w14:textId="202994E5" w:rsidR="007F242D" w:rsidRPr="001241C9" w:rsidRDefault="007F242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Thêu, in gia công trên giày;</w:t>
      </w:r>
    </w:p>
    <w:p w14:paraId="4255767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guốc gỗ thành phẩm;</w:t>
      </w:r>
    </w:p>
    <w:p w14:paraId="63AF85C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Gia công đế giày bằng nguyên phụ liệu khác (xốp eva, giả da...)</w:t>
      </w:r>
      <w:r w:rsidR="00064057" w:rsidRPr="001241C9">
        <w:rPr>
          <w:rFonts w:cs="Times New Roman"/>
          <w:sz w:val="28"/>
          <w:szCs w:val="28"/>
          <w:lang w:val="pt-BR"/>
        </w:rPr>
        <w:t>.</w:t>
      </w:r>
    </w:p>
    <w:p w14:paraId="5FAB2FFA" w14:textId="77777777" w:rsidR="00064057" w:rsidRPr="001241C9" w:rsidRDefault="0006405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cũng gồm: Sản xuất bộ phận </w:t>
      </w:r>
      <w:r w:rsidR="008D5AEF" w:rsidRPr="001241C9">
        <w:rPr>
          <w:rFonts w:cs="Times New Roman"/>
          <w:sz w:val="28"/>
          <w:szCs w:val="28"/>
          <w:lang w:val="pt-BR"/>
        </w:rPr>
        <w:t xml:space="preserve">của giày, dép </w:t>
      </w:r>
      <w:r w:rsidRPr="001241C9">
        <w:rPr>
          <w:rFonts w:cs="Times New Roman"/>
          <w:sz w:val="28"/>
          <w:szCs w:val="28"/>
          <w:lang w:val="pt-BR"/>
        </w:rPr>
        <w:t>bằng gỗ, nhựa, cao su.</w:t>
      </w:r>
    </w:p>
    <w:p w14:paraId="4E801DB4" w14:textId="77777777" w:rsidR="003279BE"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r w:rsidR="001E1DE9" w:rsidRPr="001241C9">
        <w:rPr>
          <w:rFonts w:cs="Times New Roman"/>
          <w:sz w:val="28"/>
          <w:szCs w:val="28"/>
          <w:lang w:val="pt-BR"/>
        </w:rPr>
        <w:t xml:space="preserve"> </w:t>
      </w:r>
    </w:p>
    <w:p w14:paraId="455C751E" w14:textId="36869B8F" w:rsidR="00332133" w:rsidRPr="001241C9" w:rsidRDefault="003279BE" w:rsidP="00CD59E7">
      <w:pPr>
        <w:pStyle w:val="duoia"/>
        <w:spacing w:before="200" w:after="0" w:line="240" w:lineRule="auto"/>
        <w:ind w:firstLine="567"/>
        <w:rPr>
          <w:rFonts w:cs="Times New Roman"/>
          <w:i w:val="0"/>
          <w:sz w:val="28"/>
          <w:szCs w:val="28"/>
          <w:lang w:val="pt-BR"/>
        </w:rPr>
      </w:pPr>
      <w:r w:rsidRPr="001241C9">
        <w:rPr>
          <w:rFonts w:cs="Times New Roman"/>
          <w:sz w:val="28"/>
          <w:szCs w:val="28"/>
          <w:lang w:val="pt-BR"/>
        </w:rPr>
        <w:t>-</w:t>
      </w:r>
      <w:r w:rsidRPr="001241C9">
        <w:rPr>
          <w:rFonts w:cs="Times New Roman"/>
          <w:i w:val="0"/>
          <w:sz w:val="28"/>
          <w:szCs w:val="28"/>
          <w:lang w:val="pt-BR"/>
        </w:rPr>
        <w:t xml:space="preserve"> </w:t>
      </w:r>
      <w:r w:rsidR="00332133" w:rsidRPr="001241C9">
        <w:rPr>
          <w:rFonts w:cs="Times New Roman"/>
          <w:i w:val="0"/>
          <w:sz w:val="28"/>
          <w:szCs w:val="28"/>
          <w:lang w:val="pt-BR"/>
        </w:rPr>
        <w:t xml:space="preserve">Sản xuất giày, dép </w:t>
      </w:r>
      <w:r w:rsidRPr="001241C9">
        <w:rPr>
          <w:rFonts w:cs="Times New Roman"/>
          <w:i w:val="0"/>
          <w:sz w:val="28"/>
          <w:szCs w:val="28"/>
          <w:lang w:val="pt-BR"/>
        </w:rPr>
        <w:t xml:space="preserve">đan hoặc móc </w:t>
      </w:r>
      <w:r w:rsidR="00332133" w:rsidRPr="001241C9">
        <w:rPr>
          <w:rFonts w:cs="Times New Roman"/>
          <w:i w:val="0"/>
          <w:sz w:val="28"/>
          <w:szCs w:val="28"/>
          <w:lang w:val="pt-BR"/>
        </w:rPr>
        <w:t xml:space="preserve">không có đế được phân vào nhóm </w:t>
      </w:r>
      <w:r w:rsidR="008D5AEF" w:rsidRPr="001241C9">
        <w:rPr>
          <w:rFonts w:cs="Times New Roman"/>
          <w:i w:val="0"/>
          <w:sz w:val="28"/>
          <w:szCs w:val="28"/>
          <w:lang w:val="pt-BR"/>
        </w:rPr>
        <w:t>14300 (Sản xuấ</w:t>
      </w:r>
      <w:r w:rsidRPr="001241C9">
        <w:rPr>
          <w:rFonts w:cs="Times New Roman"/>
          <w:i w:val="0"/>
          <w:sz w:val="28"/>
          <w:szCs w:val="28"/>
          <w:lang w:val="pt-BR"/>
        </w:rPr>
        <w:t>t tra</w:t>
      </w:r>
      <w:r w:rsidR="008D5AEF" w:rsidRPr="001241C9">
        <w:rPr>
          <w:rFonts w:cs="Times New Roman"/>
          <w:i w:val="0"/>
          <w:sz w:val="28"/>
          <w:szCs w:val="28"/>
          <w:lang w:val="pt-BR"/>
        </w:rPr>
        <w:t>ng phục đan móc)</w:t>
      </w:r>
      <w:r w:rsidRPr="001241C9">
        <w:rPr>
          <w:rFonts w:cs="Times New Roman"/>
          <w:i w:val="0"/>
          <w:sz w:val="28"/>
          <w:szCs w:val="28"/>
          <w:lang w:val="pt-BR"/>
        </w:rPr>
        <w:t>;</w:t>
      </w:r>
    </w:p>
    <w:p w14:paraId="694791F6" w14:textId="3CCAC26E" w:rsidR="003279BE" w:rsidRPr="001241C9" w:rsidRDefault="003279BE"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Sản xuất giày trượt tuyết</w:t>
      </w:r>
      <w:r w:rsidR="00FD66DA" w:rsidRPr="001241C9">
        <w:rPr>
          <w:rFonts w:cs="Times New Roman"/>
          <w:i w:val="0"/>
          <w:sz w:val="28"/>
          <w:szCs w:val="28"/>
          <w:lang w:val="pt-BR"/>
        </w:rPr>
        <w:t>, giày trượt băng</w:t>
      </w:r>
      <w:r w:rsidRPr="001241C9">
        <w:rPr>
          <w:rFonts w:cs="Times New Roman"/>
          <w:i w:val="0"/>
          <w:sz w:val="28"/>
          <w:szCs w:val="28"/>
          <w:lang w:val="pt-BR"/>
        </w:rPr>
        <w:t xml:space="preserve"> được phân vào nhóm </w:t>
      </w:r>
      <w:r w:rsidR="00E84EAD" w:rsidRPr="001241C9">
        <w:rPr>
          <w:rFonts w:cs="Times New Roman"/>
          <w:i w:val="0"/>
          <w:sz w:val="28"/>
          <w:szCs w:val="28"/>
          <w:lang w:val="pt-BR"/>
        </w:rPr>
        <w:t>32300 (Sản xuất dụng cụ thể dục, thể thao);</w:t>
      </w:r>
    </w:p>
    <w:p w14:paraId="1344D30E" w14:textId="0EB167DA" w:rsidR="003279BE" w:rsidRPr="001241C9" w:rsidRDefault="003279BE"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xml:space="preserve">- </w:t>
      </w:r>
      <w:r w:rsidR="00E84EAD" w:rsidRPr="001241C9">
        <w:rPr>
          <w:rFonts w:cs="Times New Roman"/>
          <w:i w:val="0"/>
          <w:sz w:val="28"/>
          <w:szCs w:val="28"/>
          <w:lang w:val="pt-BR"/>
        </w:rPr>
        <w:t>Sản xuất giày chỉnh hình được phân vào nhóm 3250 (Sản xuất thiết bị, dụng cụ y tế, nha khoa, chỉnh hình và phục hồi chức năng).</w:t>
      </w:r>
    </w:p>
    <w:p w14:paraId="0705DDF0" w14:textId="77777777" w:rsidR="00332133" w:rsidRPr="001241C9" w:rsidRDefault="00332133" w:rsidP="00CD59E7">
      <w:pPr>
        <w:pStyle w:val="nghieng"/>
        <w:spacing w:before="200" w:after="0" w:line="240" w:lineRule="auto"/>
        <w:ind w:firstLine="567"/>
        <w:rPr>
          <w:rFonts w:ascii="Times New Roman" w:hAnsi="Times New Roman" w:cs="Times New Roman"/>
          <w:spacing w:val="-2"/>
          <w:sz w:val="28"/>
          <w:szCs w:val="28"/>
          <w:lang w:val="pt-BR"/>
        </w:rPr>
      </w:pPr>
      <w:r w:rsidRPr="001241C9">
        <w:rPr>
          <w:rFonts w:ascii="Times New Roman" w:hAnsi="Times New Roman" w:cs="Times New Roman"/>
          <w:spacing w:val="-2"/>
          <w:sz w:val="28"/>
          <w:szCs w:val="28"/>
          <w:lang w:val="pt-BR"/>
        </w:rPr>
        <w:t>16: CHẾ BIẾN GỖ VÀ SẢN XUẤT SẢN PHẨM TỪ GỖ, TRE, NỨA (TRỪ GIƯỜNG, TỦ, BÀN, GHẾ); SẢN XUẤT SẢN PHẨM TỪ RƠM, RẠ VÀ VẬT LIỆU TẾT BỆN</w:t>
      </w:r>
    </w:p>
    <w:p w14:paraId="071FF21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gồm: Sản xuất các sản phẩm từ gỗ như: gỗ xẻ, gỗ dán, lớp gỗ mặt (của gỗ dán), thùng đựng hàng bằng gỗ, gỗ làm sàn, gỗ làm dàn giáo và gỗ dựng nhà làm sẵn</w:t>
      </w:r>
      <w:r w:rsidR="00D97DF8" w:rsidRPr="001241C9">
        <w:rPr>
          <w:rFonts w:cs="Times New Roman"/>
          <w:sz w:val="28"/>
          <w:szCs w:val="28"/>
          <w:lang w:val="pt-BR"/>
        </w:rPr>
        <w:t xml:space="preserve">, sản xuất nhiên liệu rắn từ </w:t>
      </w:r>
      <w:r w:rsidR="00436108" w:rsidRPr="001241C9">
        <w:rPr>
          <w:rFonts w:cs="Times New Roman"/>
          <w:sz w:val="28"/>
          <w:szCs w:val="28"/>
          <w:lang w:val="pt-BR"/>
        </w:rPr>
        <w:t xml:space="preserve">sinh khối thực vật </w:t>
      </w:r>
      <w:r w:rsidR="00D97DF8" w:rsidRPr="001241C9">
        <w:rPr>
          <w:rFonts w:cs="Times New Roman"/>
          <w:sz w:val="28"/>
          <w:szCs w:val="28"/>
          <w:lang w:val="pt-BR"/>
        </w:rPr>
        <w:t>và hoàn thiện các sản phẩm từ gỗ</w:t>
      </w:r>
      <w:r w:rsidRPr="001241C9">
        <w:rPr>
          <w:rFonts w:cs="Times New Roman"/>
          <w:sz w:val="28"/>
          <w:szCs w:val="28"/>
          <w:lang w:val="pt-BR"/>
        </w:rPr>
        <w:t>. Quá trình sản xuất bao gồm xẻ, bào, tạo khuôn, xẻ mỏng, lắp ráp sản phẩm gỗ bắt đầu từ gỗ tròn được cắt thành từng khúc hoặc tấm, sau đó được cắt nhỏ tiếp hoặc được định khuôn bằng tiện hoặc các dụng cụ tạo hình khác. Gỗ khúc hoặc gỗ đã định hình khác có thể được bào hoặc làm nhẵn và lắp ráp thành sản phẩm cuối cùng như thùng đựng hàng bằng gỗ.</w:t>
      </w:r>
    </w:p>
    <w:p w14:paraId="6F973525" w14:textId="77777777" w:rsidR="00B5175E"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w:t>
      </w:r>
    </w:p>
    <w:p w14:paraId="16DEAFA6" w14:textId="7708008A" w:rsidR="00B5175E" w:rsidRPr="001241C9" w:rsidRDefault="00B5175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giường, tủ, bàn gh</w:t>
      </w:r>
      <w:r w:rsidR="00087D72">
        <w:rPr>
          <w:rFonts w:cs="Times New Roman"/>
          <w:sz w:val="28"/>
          <w:szCs w:val="28"/>
          <w:lang w:val="pt-BR"/>
        </w:rPr>
        <w:t>ế</w:t>
      </w:r>
      <w:r w:rsidRPr="001241C9">
        <w:rPr>
          <w:rFonts w:cs="Times New Roman"/>
          <w:sz w:val="28"/>
          <w:szCs w:val="28"/>
          <w:lang w:val="pt-BR"/>
        </w:rPr>
        <w:t xml:space="preserve"> bằng gỗ được phân vào nhóm 310</w:t>
      </w:r>
      <w:r w:rsidR="00420101" w:rsidRPr="001241C9">
        <w:rPr>
          <w:rFonts w:cs="Times New Roman"/>
          <w:sz w:val="28"/>
          <w:szCs w:val="28"/>
          <w:lang w:val="pt-BR"/>
        </w:rPr>
        <w:t>1</w:t>
      </w:r>
      <w:r w:rsidRPr="001241C9">
        <w:rPr>
          <w:rFonts w:cs="Times New Roman"/>
          <w:sz w:val="28"/>
          <w:szCs w:val="28"/>
          <w:lang w:val="pt-BR"/>
        </w:rPr>
        <w:t>0 (Sản xuất giường, tủ, bàn, ghế bằng gỗ);</w:t>
      </w:r>
    </w:p>
    <w:p w14:paraId="780539A9" w14:textId="77777777" w:rsidR="00332133" w:rsidRPr="001241C9" w:rsidRDefault="00B5175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w:t>
      </w:r>
      <w:r w:rsidR="00332133" w:rsidRPr="001241C9">
        <w:rPr>
          <w:rFonts w:cs="Times New Roman"/>
          <w:sz w:val="28"/>
          <w:szCs w:val="28"/>
          <w:lang w:val="pt-BR"/>
        </w:rPr>
        <w:t>ắp đặt các thiết bị gỗ và đồ tương tự được phân vào nhóm 43300 (Hoàn thiện công trình xây dựng).</w:t>
      </w:r>
    </w:p>
    <w:p w14:paraId="7B81F7BC"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161 - 1610: Cưa, xẻ, bào gỗ và bảo quản gỗ</w:t>
      </w:r>
    </w:p>
    <w:p w14:paraId="4409E48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Cưa, xẻ, bào gỗ và bảo quản gỗ.</w:t>
      </w:r>
    </w:p>
    <w:p w14:paraId="4A8FF06B"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F07249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Xẻ gỗ và sản xuất gỗ thô đượ</w:t>
      </w:r>
      <w:r w:rsidR="005C3E42" w:rsidRPr="001241C9">
        <w:rPr>
          <w:rFonts w:cs="Times New Roman"/>
          <w:sz w:val="28"/>
          <w:szCs w:val="28"/>
          <w:lang w:val="pt-BR"/>
        </w:rPr>
        <w:t xml:space="preserve">c phân vào nhóm </w:t>
      </w:r>
      <w:r w:rsidR="00251515" w:rsidRPr="001241C9">
        <w:rPr>
          <w:rFonts w:cs="Times New Roman"/>
          <w:sz w:val="28"/>
          <w:szCs w:val="28"/>
          <w:lang w:val="pt-BR"/>
        </w:rPr>
        <w:t xml:space="preserve">02200 </w:t>
      </w:r>
      <w:r w:rsidRPr="001241C9">
        <w:rPr>
          <w:rFonts w:cs="Times New Roman"/>
          <w:sz w:val="28"/>
          <w:szCs w:val="28"/>
          <w:lang w:val="pt-BR"/>
        </w:rPr>
        <w:t>(Khai thác gỗ).</w:t>
      </w:r>
    </w:p>
    <w:p w14:paraId="2014A2E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lớp gỗ mỏng dùng trong gỗ dán, gỗ ván và tấm panen được phân vào nhóm 16210 (Sản xuất gỗ dán, gỗ lạng, ván ép và ván mỏng khác).</w:t>
      </w:r>
    </w:p>
    <w:p w14:paraId="52B977A4"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Sản xuất ván ốp, hạt gỗ, gỗ đúc được phân vào nhóm 16220 (Sản xuất đồ gỗ xây dựng).</w:t>
      </w:r>
    </w:p>
    <w:p w14:paraId="302FA99E"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16101: Cưa, xẻ và bào gỗ</w:t>
      </w:r>
    </w:p>
    <w:p w14:paraId="2F8AE07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DD26622" w14:textId="77777777" w:rsidR="001F7AB4" w:rsidRPr="001241C9" w:rsidRDefault="001F7AB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Cưa, xẻ, bào, chế biến và hoàn thiện gỗ;</w:t>
      </w:r>
    </w:p>
    <w:p w14:paraId="0BA520F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Cưa, xẻ, bào và gia công cắt gọt gỗ;</w:t>
      </w:r>
    </w:p>
    <w:p w14:paraId="58ED50F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Xẻ mỏng, bóc vỏ, đẽo bào gỗ;</w:t>
      </w:r>
    </w:p>
    <w:p w14:paraId="2347A29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tà vẹt bằng gỗ;</w:t>
      </w:r>
    </w:p>
    <w:p w14:paraId="0E346D2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sàn gỗ chưa lắp ráp;</w:t>
      </w:r>
    </w:p>
    <w:p w14:paraId="0C4CD1F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sợi gỗ, </w:t>
      </w:r>
      <w:r w:rsidR="003E3F68" w:rsidRPr="001241C9">
        <w:rPr>
          <w:rFonts w:cs="Times New Roman"/>
          <w:sz w:val="28"/>
          <w:szCs w:val="28"/>
          <w:lang w:val="pt-BR"/>
        </w:rPr>
        <w:t xml:space="preserve">mùn cưa, </w:t>
      </w:r>
      <w:r w:rsidRPr="001241C9">
        <w:rPr>
          <w:rFonts w:cs="Times New Roman"/>
          <w:sz w:val="28"/>
          <w:szCs w:val="28"/>
          <w:lang w:val="pt-BR"/>
        </w:rPr>
        <w:t>bột gỗ, vỏ bào, hạt gỗ</w:t>
      </w:r>
      <w:r w:rsidR="003E3F68" w:rsidRPr="001241C9">
        <w:rPr>
          <w:rFonts w:cs="Times New Roman"/>
          <w:sz w:val="28"/>
          <w:szCs w:val="28"/>
          <w:lang w:val="pt-BR"/>
        </w:rPr>
        <w:t xml:space="preserve"> ở ngoài rừng</w:t>
      </w:r>
      <w:r w:rsidRPr="001241C9">
        <w:rPr>
          <w:rFonts w:cs="Times New Roman"/>
          <w:sz w:val="28"/>
          <w:szCs w:val="28"/>
          <w:lang w:val="pt-BR"/>
        </w:rPr>
        <w:t>.</w:t>
      </w:r>
    </w:p>
    <w:p w14:paraId="1EF8E088" w14:textId="717452C3" w:rsidR="002103B6" w:rsidRPr="001241C9" w:rsidRDefault="002103B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cũng gồm: Các hoạt động chung về chế biến và hoàn thiện gỗ trên cơ sở phí hoặc hợp đồng như: </w:t>
      </w:r>
      <w:r w:rsidR="00BD65A5" w:rsidRPr="001241C9">
        <w:rPr>
          <w:rFonts w:cs="Times New Roman"/>
          <w:sz w:val="28"/>
          <w:szCs w:val="28"/>
          <w:lang w:val="pt-BR"/>
        </w:rPr>
        <w:t>khoan, tiện, phay, bào, chà nhám, mài</w:t>
      </w:r>
      <w:r w:rsidR="007C7F2C" w:rsidRPr="001241C9">
        <w:rPr>
          <w:rFonts w:cs="Times New Roman"/>
          <w:sz w:val="28"/>
          <w:szCs w:val="28"/>
          <w:lang w:val="pt-BR"/>
        </w:rPr>
        <w:t xml:space="preserve"> nghiền</w:t>
      </w:r>
      <w:r w:rsidR="00BD65A5" w:rsidRPr="001241C9">
        <w:rPr>
          <w:rFonts w:cs="Times New Roman"/>
          <w:sz w:val="28"/>
          <w:szCs w:val="28"/>
          <w:lang w:val="pt-BR"/>
        </w:rPr>
        <w:t>, chuốt,</w:t>
      </w:r>
      <w:r w:rsidR="00F35611" w:rsidRPr="001241C9">
        <w:rPr>
          <w:rFonts w:cs="Times New Roman"/>
          <w:sz w:val="28"/>
          <w:szCs w:val="28"/>
          <w:lang w:val="pt-BR"/>
        </w:rPr>
        <w:t xml:space="preserve"> làm phẳng, </w:t>
      </w:r>
      <w:r w:rsidR="00924C7B" w:rsidRPr="001241C9">
        <w:rPr>
          <w:rFonts w:cs="Times New Roman"/>
          <w:sz w:val="28"/>
          <w:szCs w:val="28"/>
          <w:lang w:val="pt-BR"/>
        </w:rPr>
        <w:t>cưa, mài</w:t>
      </w:r>
      <w:r w:rsidR="00BD65A5" w:rsidRPr="001241C9">
        <w:rPr>
          <w:rFonts w:cs="Times New Roman"/>
          <w:sz w:val="28"/>
          <w:szCs w:val="28"/>
          <w:lang w:val="pt-BR"/>
        </w:rPr>
        <w:t xml:space="preserve"> </w:t>
      </w:r>
      <w:r w:rsidR="007C7F2C" w:rsidRPr="001241C9">
        <w:rPr>
          <w:rFonts w:cs="Times New Roman"/>
          <w:sz w:val="28"/>
          <w:szCs w:val="28"/>
          <w:lang w:val="pt-BR"/>
        </w:rPr>
        <w:t>thô, mài sắc, đánh bóng,</w:t>
      </w:r>
      <w:r w:rsidR="004403A3" w:rsidRPr="001241C9">
        <w:rPr>
          <w:rFonts w:cs="Times New Roman"/>
          <w:sz w:val="28"/>
          <w:szCs w:val="28"/>
          <w:lang w:val="pt-BR"/>
        </w:rPr>
        <w:t xml:space="preserve"> hàn, nối,...</w:t>
      </w:r>
    </w:p>
    <w:p w14:paraId="4CCA7FF9"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16102: Bảo quản gỗ</w:t>
      </w:r>
    </w:p>
    <w:p w14:paraId="0F9C40A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868642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Làm khô gỗ;</w:t>
      </w:r>
    </w:p>
    <w:p w14:paraId="57D67206" w14:textId="77777777" w:rsidR="009F7C5D" w:rsidRPr="001241C9" w:rsidRDefault="009F7C5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 lý gỗ bằng cách đơn giản như sơn gỗ, nhuộm màu gỗ hoặc chất bảo quản khác.</w:t>
      </w:r>
    </w:p>
    <w:p w14:paraId="58E12BD1" w14:textId="1AEA5964" w:rsidR="004403A3" w:rsidRPr="001241C9" w:rsidRDefault="004403A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Tẩm hoặc xử</w:t>
      </w:r>
      <w:r w:rsidR="00F365F4" w:rsidRPr="001241C9">
        <w:rPr>
          <w:rFonts w:cs="Times New Roman"/>
          <w:sz w:val="28"/>
          <w:szCs w:val="28"/>
          <w:lang w:val="pt-BR"/>
        </w:rPr>
        <w:t xml:space="preserve"> lý hóa</w:t>
      </w:r>
      <w:r w:rsidRPr="001241C9">
        <w:rPr>
          <w:rFonts w:cs="Times New Roman"/>
          <w:sz w:val="28"/>
          <w:szCs w:val="28"/>
          <w:lang w:val="pt-BR"/>
        </w:rPr>
        <w:t xml:space="preserve"> chất gỗ;</w:t>
      </w:r>
    </w:p>
    <w:p w14:paraId="515AD062" w14:textId="26675FB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Tẩm hoặc xử</w:t>
      </w:r>
      <w:r w:rsidR="00F365F4" w:rsidRPr="001241C9">
        <w:rPr>
          <w:rFonts w:cs="Times New Roman"/>
          <w:sz w:val="28"/>
          <w:szCs w:val="28"/>
          <w:lang w:val="pt-BR"/>
        </w:rPr>
        <w:t xml:space="preserve"> lý hóa</w:t>
      </w:r>
      <w:r w:rsidRPr="001241C9">
        <w:rPr>
          <w:rFonts w:cs="Times New Roman"/>
          <w:sz w:val="28"/>
          <w:szCs w:val="28"/>
          <w:lang w:val="pt-BR"/>
        </w:rPr>
        <w:t xml:space="preserve"> chất gỗ với chất bảo quản hoặc nguyên liệu khác.</w:t>
      </w:r>
    </w:p>
    <w:p w14:paraId="23F9292D"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pacing w:val="-2"/>
          <w:sz w:val="28"/>
          <w:szCs w:val="28"/>
          <w:lang w:val="pt-BR"/>
        </w:rPr>
        <w:lastRenderedPageBreak/>
        <w:t>162: Sản xuất sản phẩm từ gỗ, tre, nứa (trừ giường, tủ, bàn, ghế); sản xuất</w:t>
      </w:r>
      <w:r w:rsidRPr="001241C9">
        <w:rPr>
          <w:rFonts w:cs="Times New Roman"/>
          <w:sz w:val="28"/>
          <w:szCs w:val="28"/>
          <w:lang w:val="pt-BR"/>
        </w:rPr>
        <w:t xml:space="preserve"> sản phẩm từ rơm, rạ và vật liệu tết bện </w:t>
      </w:r>
    </w:p>
    <w:p w14:paraId="28AD7A9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các sản phẩm từ gỗ, tre nứa, rơm rạ và vật liệu tết bện bao gồm dạng cơ bản cũng như các sản phẩm lắp ráp.</w:t>
      </w:r>
    </w:p>
    <w:p w14:paraId="2243D0A3"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1621 - 16210: Sản xuất gỗ dán, gỗ lạng, ván ép và ván mỏng khác</w:t>
      </w:r>
    </w:p>
    <w:p w14:paraId="1EA7CD6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67F367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gỗ dán, bìa giấy đủ mỏng để sử dụng dán hoặc làm gỗ dán hoặc sử dụng cho các mục đích khác như:</w:t>
      </w:r>
    </w:p>
    <w:p w14:paraId="795860F8"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Tấm gỗ được làm nhẵn, nhuộm, phủ, thấm tẩm, tăng cường (có giấy hoặc vải lót sau),</w:t>
      </w:r>
    </w:p>
    <w:p w14:paraId="4E8CF4B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Làm dưới dạng rời,</w:t>
      </w:r>
    </w:p>
    <w:p w14:paraId="1094FC9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gỗ lạng, ván mỏng và các loại ván, tấm mỏng bằng gỗ tương tự;</w:t>
      </w:r>
    </w:p>
    <w:p w14:paraId="3EAB7DE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gỗ mảnh hoặc gỗ thớ;</w:t>
      </w:r>
    </w:p>
    <w:p w14:paraId="5409FE9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gỗ ván ghép và vật liệu dùng để cách nhiệt bằng </w:t>
      </w:r>
      <w:r w:rsidR="008164A1" w:rsidRPr="001241C9">
        <w:rPr>
          <w:rFonts w:cs="Times New Roman"/>
          <w:sz w:val="28"/>
          <w:szCs w:val="28"/>
          <w:lang w:val="pt-BR"/>
        </w:rPr>
        <w:t>sợi gỗ</w:t>
      </w:r>
      <w:r w:rsidRPr="001241C9">
        <w:rPr>
          <w:rFonts w:cs="Times New Roman"/>
          <w:sz w:val="28"/>
          <w:szCs w:val="28"/>
          <w:lang w:val="pt-BR"/>
        </w:rPr>
        <w:t>;</w:t>
      </w:r>
    </w:p>
    <w:p w14:paraId="1E7850AE" w14:textId="77777777" w:rsidR="00DB6AAE" w:rsidRPr="001241C9" w:rsidRDefault="00DB6AA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ván dăm định hướng (OSB) và ván dăm khác;</w:t>
      </w:r>
    </w:p>
    <w:p w14:paraId="08BBDFAF" w14:textId="77777777" w:rsidR="00DB6AAE" w:rsidRPr="001241C9" w:rsidRDefault="00DB6AA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ván sợi mật độ trung bình (MDF) và ván sợi khác;</w:t>
      </w:r>
    </w:p>
    <w:p w14:paraId="2A80E01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gỗ dán mỏng,</w:t>
      </w:r>
      <w:r w:rsidR="00B94EF2" w:rsidRPr="001241C9">
        <w:rPr>
          <w:rFonts w:cs="Times New Roman"/>
          <w:sz w:val="28"/>
          <w:szCs w:val="28"/>
          <w:lang w:val="pt-BR"/>
        </w:rPr>
        <w:t xml:space="preserve"> gỗ ghép chéo,</w:t>
      </w:r>
      <w:r w:rsidRPr="001241C9">
        <w:rPr>
          <w:rFonts w:cs="Times New Roman"/>
          <w:sz w:val="28"/>
          <w:szCs w:val="28"/>
          <w:lang w:val="pt-BR"/>
        </w:rPr>
        <w:t xml:space="preserve"> gỗ trang trí ván mỏng.</w:t>
      </w:r>
    </w:p>
    <w:p w14:paraId="2D21AFF1" w14:textId="77777777" w:rsidR="00E73A60" w:rsidRPr="001241C9" w:rsidRDefault="00E73A6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cũng gồm: Sản xuất ván sợi cách nhiệt bằng gỗ hoặc bằng vật liệu có chất gỗ khác, có hoặc không liên kết </w:t>
      </w:r>
      <w:r w:rsidR="00FF1BBB" w:rsidRPr="001241C9">
        <w:rPr>
          <w:rFonts w:cs="Times New Roman"/>
          <w:sz w:val="28"/>
          <w:szCs w:val="28"/>
          <w:lang w:val="pt-BR"/>
        </w:rPr>
        <w:t>bằng keo hoặc bằng các chất kết dính hữu cơ khác</w:t>
      </w:r>
      <w:r w:rsidRPr="001241C9">
        <w:rPr>
          <w:rFonts w:cs="Times New Roman"/>
          <w:sz w:val="28"/>
          <w:szCs w:val="28"/>
          <w:lang w:val="pt-BR"/>
        </w:rPr>
        <w:t>.</w:t>
      </w:r>
    </w:p>
    <w:p w14:paraId="00678560"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1622 - 16220: Sản xuất đồ gỗ xây dựng</w:t>
      </w:r>
    </w:p>
    <w:p w14:paraId="1E7458A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07A52B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gỗ chủ yếu dùng trong ngành xây dựng, cụ thể:</w:t>
      </w:r>
    </w:p>
    <w:p w14:paraId="1FC4205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Rui, mè, xà, dầm, các thanh giằng,</w:t>
      </w:r>
    </w:p>
    <w:p w14:paraId="421A0FD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Các khung đỡ mái nhà được làm sẵn bằng gỗ, bằng kim loại nối với nhau và bằng gỗ dán mỏng,</w:t>
      </w:r>
    </w:p>
    <w:p w14:paraId="7CDF4BB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Cửa ra vào, cửa sổ, cửa chớp, khung cửa, bất kể chúng có hay không các phụ kiện bằng kim loại như bản lề, khoá...</w:t>
      </w:r>
    </w:p>
    <w:p w14:paraId="1D69127D"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Cầu thang, hàng rào chắn,</w:t>
      </w:r>
    </w:p>
    <w:p w14:paraId="62F6F8E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Ván ốp, hạt gỗ, gỗ đúc,</w:t>
      </w:r>
    </w:p>
    <w:p w14:paraId="37B6EE23"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Lót ván sàn, mảnh gỗ ván sàn được lắp ráp thành tấm.</w:t>
      </w:r>
    </w:p>
    <w:p w14:paraId="7FDA8E1A" w14:textId="77777777" w:rsidR="00332133" w:rsidRPr="00B86BBA" w:rsidRDefault="00332133" w:rsidP="00CD59E7">
      <w:pPr>
        <w:pStyle w:val="noidung"/>
        <w:spacing w:before="200" w:after="0" w:line="240" w:lineRule="auto"/>
        <w:ind w:firstLine="567"/>
        <w:rPr>
          <w:rFonts w:cs="Times New Roman"/>
          <w:spacing w:val="-2"/>
          <w:sz w:val="28"/>
          <w:szCs w:val="28"/>
        </w:rPr>
      </w:pPr>
      <w:r w:rsidRPr="00B86BBA">
        <w:rPr>
          <w:rFonts w:cs="Times New Roman"/>
          <w:spacing w:val="-2"/>
          <w:sz w:val="28"/>
          <w:szCs w:val="28"/>
        </w:rPr>
        <w:lastRenderedPageBreak/>
        <w:t>- Sản xuất các khung nhà lắp sẵn hoặc các bộ phận của nhà, chủ yếu bằng gỗ;</w:t>
      </w:r>
    </w:p>
    <w:p w14:paraId="7E8A700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nhà gỗ di động;</w:t>
      </w:r>
    </w:p>
    <w:p w14:paraId="1FF8D506" w14:textId="1D07F458"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Sản xuất </w:t>
      </w:r>
      <w:r w:rsidR="009543E9" w:rsidRPr="001241C9">
        <w:rPr>
          <w:rFonts w:cs="Times New Roman"/>
          <w:sz w:val="28"/>
          <w:szCs w:val="28"/>
        </w:rPr>
        <w:t xml:space="preserve">vách ngăn </w:t>
      </w:r>
      <w:r w:rsidRPr="001241C9">
        <w:rPr>
          <w:rFonts w:cs="Times New Roman"/>
          <w:sz w:val="28"/>
          <w:szCs w:val="28"/>
        </w:rPr>
        <w:t>bằng gỗ (trừ</w:t>
      </w:r>
      <w:r w:rsidR="00043BDF" w:rsidRPr="001241C9">
        <w:rPr>
          <w:rFonts w:cs="Times New Roman"/>
          <w:sz w:val="28"/>
          <w:szCs w:val="28"/>
        </w:rPr>
        <w:t xml:space="preserve"> loại độc lập</w:t>
      </w:r>
      <w:r w:rsidRPr="001241C9">
        <w:rPr>
          <w:rFonts w:cs="Times New Roman"/>
          <w:sz w:val="28"/>
          <w:szCs w:val="28"/>
        </w:rPr>
        <w:t>).</w:t>
      </w:r>
    </w:p>
    <w:p w14:paraId="2811133C"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Loại trừ:</w:t>
      </w:r>
    </w:p>
    <w:p w14:paraId="321BA649"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Sản xuất gỗ lắp sàn chưa lắp ráp được phân vào nhóm 1610 (Cưa, xẻ, bào gỗ và bảo quản gỗ);</w:t>
      </w:r>
    </w:p>
    <w:p w14:paraId="69C70EEA" w14:textId="615BF644" w:rsidR="00332133" w:rsidRPr="001241C9" w:rsidRDefault="00332133" w:rsidP="00CD59E7">
      <w:pPr>
        <w:pStyle w:val="noidung"/>
        <w:spacing w:before="200" w:after="0" w:line="240" w:lineRule="auto"/>
        <w:ind w:firstLine="567"/>
        <w:rPr>
          <w:rFonts w:cs="Times New Roman"/>
          <w:bCs/>
          <w:iCs/>
          <w:sz w:val="28"/>
          <w:szCs w:val="28"/>
        </w:rPr>
      </w:pPr>
      <w:r w:rsidRPr="001241C9">
        <w:rPr>
          <w:rFonts w:cs="Times New Roman"/>
          <w:sz w:val="28"/>
          <w:szCs w:val="28"/>
        </w:rPr>
        <w:t xml:space="preserve">- Sản xuất tủ nhà bếp, tủ sách, tủ quần áo,... được phân vào nhóm </w:t>
      </w:r>
      <w:r w:rsidR="00774FCF" w:rsidRPr="001241C9">
        <w:rPr>
          <w:rFonts w:cs="Times New Roman"/>
          <w:bCs/>
          <w:iCs/>
          <w:sz w:val="28"/>
          <w:szCs w:val="28"/>
        </w:rPr>
        <w:t>3101</w:t>
      </w:r>
      <w:r w:rsidR="00825C5C" w:rsidRPr="001241C9">
        <w:rPr>
          <w:rFonts w:cs="Times New Roman"/>
          <w:bCs/>
          <w:iCs/>
          <w:sz w:val="28"/>
          <w:szCs w:val="28"/>
        </w:rPr>
        <w:t>0</w:t>
      </w:r>
      <w:r w:rsidR="00774FCF" w:rsidRPr="001241C9">
        <w:rPr>
          <w:rFonts w:cs="Times New Roman"/>
          <w:bCs/>
          <w:iCs/>
          <w:sz w:val="28"/>
          <w:szCs w:val="28"/>
        </w:rPr>
        <w:t xml:space="preserve"> (Sản xuất giường, tủ, bàn, ghế bằng gỗ)</w:t>
      </w:r>
      <w:r w:rsidRPr="001241C9">
        <w:rPr>
          <w:rFonts w:cs="Times New Roman"/>
          <w:bCs/>
          <w:iCs/>
          <w:sz w:val="28"/>
          <w:szCs w:val="28"/>
        </w:rPr>
        <w:t>;</w:t>
      </w:r>
    </w:p>
    <w:p w14:paraId="14942364" w14:textId="0B70045C" w:rsidR="00774FCF" w:rsidRPr="001241C9" w:rsidRDefault="00332133" w:rsidP="00CD59E7">
      <w:pPr>
        <w:pStyle w:val="noidung"/>
        <w:spacing w:before="200" w:after="0" w:line="240" w:lineRule="auto"/>
        <w:ind w:firstLine="567"/>
        <w:rPr>
          <w:rFonts w:cs="Times New Roman"/>
          <w:bCs/>
          <w:iCs/>
          <w:sz w:val="28"/>
          <w:szCs w:val="28"/>
        </w:rPr>
      </w:pPr>
      <w:r w:rsidRPr="001241C9">
        <w:rPr>
          <w:rFonts w:cs="Times New Roman"/>
          <w:sz w:val="28"/>
          <w:szCs w:val="28"/>
        </w:rPr>
        <w:t xml:space="preserve">- Sản xuất vách ngăn </w:t>
      </w:r>
      <w:r w:rsidR="00043BDF" w:rsidRPr="001241C9">
        <w:rPr>
          <w:rFonts w:cs="Times New Roman"/>
          <w:sz w:val="28"/>
          <w:szCs w:val="28"/>
        </w:rPr>
        <w:t xml:space="preserve">bằng gỗ loại độc lập </w:t>
      </w:r>
      <w:r w:rsidRPr="001241C9">
        <w:rPr>
          <w:rFonts w:cs="Times New Roman"/>
          <w:sz w:val="28"/>
          <w:szCs w:val="28"/>
        </w:rPr>
        <w:t xml:space="preserve">được phân vào nhóm </w:t>
      </w:r>
      <w:r w:rsidR="00774FCF" w:rsidRPr="001241C9">
        <w:rPr>
          <w:rFonts w:cs="Times New Roman"/>
          <w:bCs/>
          <w:iCs/>
          <w:sz w:val="28"/>
          <w:szCs w:val="28"/>
        </w:rPr>
        <w:t>3101</w:t>
      </w:r>
      <w:r w:rsidR="007D3F01" w:rsidRPr="001241C9">
        <w:rPr>
          <w:rFonts w:cs="Times New Roman"/>
          <w:bCs/>
          <w:iCs/>
          <w:sz w:val="28"/>
          <w:szCs w:val="28"/>
        </w:rPr>
        <w:t>0</w:t>
      </w:r>
      <w:r w:rsidR="00774FCF" w:rsidRPr="001241C9">
        <w:rPr>
          <w:rFonts w:cs="Times New Roman"/>
          <w:bCs/>
          <w:iCs/>
          <w:sz w:val="28"/>
          <w:szCs w:val="28"/>
        </w:rPr>
        <w:t xml:space="preserve"> (Sản xuất giường, tủ, bàn, ghế bằng gỗ);</w:t>
      </w:r>
    </w:p>
    <w:p w14:paraId="121E7AE3"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1623 - 16230: Sản xuất bao bì bằng gỗ</w:t>
      </w:r>
    </w:p>
    <w:p w14:paraId="365D1BD9"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2D023551"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thùng gỗ, hòm, thùng thưa (sọt), thùng hình ống và các đồ đựng bằng gỗ tương tự;</w:t>
      </w:r>
    </w:p>
    <w:p w14:paraId="48C423F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tấm nâng hàng, thùng nâng hàng và tấm nâng hàng khác bằng gỗ;</w:t>
      </w:r>
    </w:p>
    <w:p w14:paraId="27A495C5"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thùng tròn, bình, chum và các sản phẩm thùng bằng gỗ khác;</w:t>
      </w:r>
    </w:p>
    <w:p w14:paraId="701274A4" w14:textId="70FAB243"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Sản xuất </w:t>
      </w:r>
      <w:r w:rsidR="00586510" w:rsidRPr="001241C9">
        <w:rPr>
          <w:rFonts w:cs="Times New Roman"/>
          <w:sz w:val="28"/>
          <w:szCs w:val="28"/>
        </w:rPr>
        <w:t xml:space="preserve">trống cuộn cáp </w:t>
      </w:r>
      <w:r w:rsidRPr="001241C9">
        <w:rPr>
          <w:rFonts w:cs="Times New Roman"/>
          <w:sz w:val="28"/>
          <w:szCs w:val="28"/>
        </w:rPr>
        <w:t>bằng gỗ</w:t>
      </w:r>
      <w:r w:rsidR="00BE704D" w:rsidRPr="001241C9">
        <w:rPr>
          <w:rFonts w:cs="Times New Roman"/>
          <w:sz w:val="28"/>
          <w:szCs w:val="28"/>
        </w:rPr>
        <w:t>;</w:t>
      </w:r>
    </w:p>
    <w:p w14:paraId="256798F6" w14:textId="56D89412" w:rsidR="00BE704D" w:rsidRPr="001241C9" w:rsidRDefault="00BE704D" w:rsidP="00CD59E7">
      <w:pPr>
        <w:pStyle w:val="noidung"/>
        <w:spacing w:before="200" w:after="0" w:line="240" w:lineRule="auto"/>
        <w:ind w:firstLine="567"/>
        <w:rPr>
          <w:rFonts w:cs="Times New Roman"/>
          <w:sz w:val="28"/>
          <w:szCs w:val="28"/>
        </w:rPr>
      </w:pPr>
      <w:r w:rsidRPr="001241C9">
        <w:rPr>
          <w:rFonts w:cs="Times New Roman"/>
          <w:sz w:val="28"/>
          <w:szCs w:val="28"/>
        </w:rPr>
        <w:t>- Sản xuất quan tài bằng gỗ.</w:t>
      </w:r>
    </w:p>
    <w:p w14:paraId="319135C6"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Loại trừ:</w:t>
      </w:r>
    </w:p>
    <w:p w14:paraId="2AC8ADAB" w14:textId="21649255"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 xml:space="preserve">Sản xuất dụng cụ đựng hành lý bằng gỗ được phân vào nhóm 15120 (Sản xuất vali, túi </w:t>
      </w:r>
      <w:r w:rsidR="00ED77AE">
        <w:rPr>
          <w:rFonts w:cs="Times New Roman"/>
          <w:sz w:val="28"/>
          <w:szCs w:val="28"/>
        </w:rPr>
        <w:t>x</w:t>
      </w:r>
      <w:r w:rsidRPr="001241C9">
        <w:rPr>
          <w:rFonts w:cs="Times New Roman"/>
          <w:sz w:val="28"/>
          <w:szCs w:val="28"/>
        </w:rPr>
        <w:t>ách và các loại tương tự; sản xuất yên đệm);</w:t>
      </w:r>
    </w:p>
    <w:p w14:paraId="6FBB508F" w14:textId="736D1DFC"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thùng bằng vật liệu tết bện được phân vào nhóm 1629 (Sản xuấ</w:t>
      </w:r>
      <w:r w:rsidR="001C100B">
        <w:rPr>
          <w:rFonts w:cs="Times New Roman"/>
          <w:sz w:val="28"/>
          <w:szCs w:val="28"/>
        </w:rPr>
        <w:t xml:space="preserve">t </w:t>
      </w:r>
      <w:r w:rsidRPr="001241C9">
        <w:rPr>
          <w:rFonts w:cs="Times New Roman"/>
          <w:sz w:val="28"/>
          <w:szCs w:val="28"/>
        </w:rPr>
        <w:t>sản phẩm khác từ gỗ; sản xuất sản phẩm từ tre, nứa, rơm, rạ và vật liệu tết bện).</w:t>
      </w:r>
    </w:p>
    <w:p w14:paraId="000E7D2F"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1629: Sản xuất sản phẩm khác từ gỗ; sản xuất sản phẩm từ tre, nứa, rơm, rạ và vật liệu tết bện</w:t>
      </w:r>
    </w:p>
    <w:p w14:paraId="46E511AC"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 Sản xuất các sản phẩm gỗ khác nhau, sản xuất sản phẩm từ tre, nứa, rơm, rạ và vật liệu tết bện.</w:t>
      </w:r>
    </w:p>
    <w:p w14:paraId="5CE3C3A8"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Loại trừ:</w:t>
      </w:r>
    </w:p>
    <w:p w14:paraId="28D5F925"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Sản xuất chiếu, thảm từ nguyên liệu dệt được phân vào nhóm 13920</w:t>
      </w:r>
      <w:r w:rsidR="00A84641" w:rsidRPr="001241C9">
        <w:rPr>
          <w:rFonts w:cs="Times New Roman"/>
          <w:sz w:val="28"/>
          <w:szCs w:val="28"/>
        </w:rPr>
        <w:t xml:space="preserve"> </w:t>
      </w:r>
      <w:r w:rsidRPr="001241C9">
        <w:rPr>
          <w:rFonts w:cs="Times New Roman"/>
          <w:sz w:val="28"/>
          <w:szCs w:val="28"/>
        </w:rPr>
        <w:t>(Sản xuất hàng dệt sẵn (trừ trang phục)</w:t>
      </w:r>
      <w:r w:rsidR="005810B5" w:rsidRPr="001241C9">
        <w:rPr>
          <w:rFonts w:cs="Times New Roman"/>
          <w:sz w:val="28"/>
          <w:szCs w:val="28"/>
        </w:rPr>
        <w:t>)</w:t>
      </w:r>
      <w:r w:rsidRPr="001241C9">
        <w:rPr>
          <w:rFonts w:cs="Times New Roman"/>
          <w:sz w:val="28"/>
          <w:szCs w:val="28"/>
        </w:rPr>
        <w:t>;</w:t>
      </w:r>
    </w:p>
    <w:p w14:paraId="33C3D69C"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Sản xuất hòm đựng hành lý được phân vào nhóm 15120 (Sản xuất vali, </w:t>
      </w:r>
      <w:r w:rsidRPr="001241C9">
        <w:rPr>
          <w:rFonts w:cs="Times New Roman"/>
          <w:sz w:val="28"/>
          <w:szCs w:val="28"/>
        </w:rPr>
        <w:br/>
        <w:t>túi xách và các loại tương tự; sản xuất yên đệm);</w:t>
      </w:r>
    </w:p>
    <w:p w14:paraId="7B0CF429" w14:textId="77777777" w:rsidR="00332133" w:rsidRPr="00D06C7C" w:rsidRDefault="00332133" w:rsidP="00CD59E7">
      <w:pPr>
        <w:pStyle w:val="noidung"/>
        <w:spacing w:before="200" w:after="0" w:line="240" w:lineRule="auto"/>
        <w:ind w:firstLine="567"/>
        <w:rPr>
          <w:rFonts w:cs="Times New Roman"/>
          <w:spacing w:val="-2"/>
          <w:sz w:val="28"/>
          <w:szCs w:val="28"/>
        </w:rPr>
      </w:pPr>
      <w:r w:rsidRPr="00D06C7C">
        <w:rPr>
          <w:rFonts w:cs="Times New Roman"/>
          <w:spacing w:val="-2"/>
          <w:sz w:val="28"/>
          <w:szCs w:val="28"/>
        </w:rPr>
        <w:lastRenderedPageBreak/>
        <w:t>- Sản xuất giày, dép bằng gỗ được phân vào nhóm 15200 (Sản xuất giày, dép);</w:t>
      </w:r>
    </w:p>
    <w:p w14:paraId="3AFFD2C3" w14:textId="77777777" w:rsidR="009206CF" w:rsidRPr="001241C9" w:rsidRDefault="009206CF" w:rsidP="00CD59E7">
      <w:pPr>
        <w:pStyle w:val="noidung"/>
        <w:spacing w:before="200" w:after="0" w:line="240" w:lineRule="auto"/>
        <w:ind w:firstLine="567"/>
        <w:rPr>
          <w:rFonts w:cs="Times New Roman"/>
          <w:sz w:val="28"/>
          <w:szCs w:val="28"/>
        </w:rPr>
      </w:pPr>
      <w:r w:rsidRPr="001241C9">
        <w:rPr>
          <w:rFonts w:cs="Times New Roman"/>
          <w:sz w:val="28"/>
          <w:szCs w:val="28"/>
        </w:rPr>
        <w:t>- Sản xuất bộ phận của giày, dép bằng gỗ được phân vào nhóm 15200 (Sản xuất giày, dép);</w:t>
      </w:r>
    </w:p>
    <w:p w14:paraId="03456513" w14:textId="15066295"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diêm được phân vào nhóm 20290 (Sản xuất sản phẩ</w:t>
      </w:r>
      <w:r w:rsidR="00F3129E" w:rsidRPr="001241C9">
        <w:rPr>
          <w:rFonts w:cs="Times New Roman"/>
          <w:sz w:val="28"/>
          <w:szCs w:val="28"/>
        </w:rPr>
        <w:t>m hóa</w:t>
      </w:r>
      <w:r w:rsidRPr="001241C9">
        <w:rPr>
          <w:rFonts w:cs="Times New Roman"/>
          <w:sz w:val="28"/>
          <w:szCs w:val="28"/>
        </w:rPr>
        <w:t xml:space="preserve"> chất khác ch</w:t>
      </w:r>
      <w:r w:rsidRPr="001241C9">
        <w:rPr>
          <w:rFonts w:cs="Times New Roman"/>
          <w:sz w:val="28"/>
          <w:szCs w:val="28"/>
        </w:rPr>
        <w:softHyphen/>
        <w:t>ưa đư</w:t>
      </w:r>
      <w:r w:rsidRPr="001241C9">
        <w:rPr>
          <w:rFonts w:cs="Times New Roman"/>
          <w:sz w:val="28"/>
          <w:szCs w:val="28"/>
        </w:rPr>
        <w:softHyphen/>
        <w:t>ợc phân vào đâu);</w:t>
      </w:r>
    </w:p>
    <w:p w14:paraId="18434267" w14:textId="77777777" w:rsidR="00332133" w:rsidRPr="00D06C7C" w:rsidRDefault="00332133" w:rsidP="00CD59E7">
      <w:pPr>
        <w:pStyle w:val="noidung"/>
        <w:spacing w:before="200" w:after="0" w:line="240" w:lineRule="auto"/>
        <w:ind w:firstLine="567"/>
        <w:rPr>
          <w:rFonts w:cs="Times New Roman"/>
          <w:spacing w:val="-2"/>
          <w:sz w:val="28"/>
          <w:szCs w:val="28"/>
        </w:rPr>
      </w:pPr>
      <w:r w:rsidRPr="00D06C7C">
        <w:rPr>
          <w:rFonts w:cs="Times New Roman"/>
          <w:spacing w:val="-2"/>
          <w:sz w:val="28"/>
          <w:szCs w:val="28"/>
        </w:rPr>
        <w:t>- Sản xuất hộp đựng đồng hồ được phân vào nhóm 26520 (Sản xuất đồng hồ);</w:t>
      </w:r>
    </w:p>
    <w:p w14:paraId="67571B3F"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pacing w:val="-2"/>
          <w:sz w:val="28"/>
          <w:szCs w:val="28"/>
        </w:rPr>
        <w:t>- Sản xuất ống chỉ, ống suốt của máy dệt được phân vào nhóm 28260 (Sản xuất</w:t>
      </w:r>
      <w:r w:rsidRPr="001241C9">
        <w:rPr>
          <w:rFonts w:cs="Times New Roman"/>
          <w:sz w:val="28"/>
          <w:szCs w:val="28"/>
        </w:rPr>
        <w:t xml:space="preserve"> máy cho ngành dệt, may và da);</w:t>
      </w:r>
    </w:p>
    <w:p w14:paraId="13BD28B7" w14:textId="0E5EB988" w:rsidR="00D10A32" w:rsidRPr="001241C9" w:rsidRDefault="00332133" w:rsidP="00CD59E7">
      <w:pPr>
        <w:pStyle w:val="noidung"/>
        <w:spacing w:before="200" w:after="0" w:line="240" w:lineRule="auto"/>
        <w:ind w:firstLine="567"/>
        <w:rPr>
          <w:rFonts w:cs="Times New Roman"/>
          <w:bCs/>
          <w:iCs/>
          <w:sz w:val="28"/>
          <w:szCs w:val="28"/>
        </w:rPr>
      </w:pPr>
      <w:r w:rsidRPr="001241C9">
        <w:rPr>
          <w:rFonts w:cs="Times New Roman"/>
          <w:sz w:val="28"/>
          <w:szCs w:val="28"/>
        </w:rPr>
        <w:t xml:space="preserve">- Sản xuất giường, tủ, bàn, ghế được phân vào nhóm </w:t>
      </w:r>
      <w:r w:rsidR="00D10A32" w:rsidRPr="001241C9">
        <w:rPr>
          <w:rFonts w:cs="Times New Roman"/>
          <w:bCs/>
          <w:iCs/>
          <w:sz w:val="28"/>
          <w:szCs w:val="28"/>
        </w:rPr>
        <w:t>310</w:t>
      </w:r>
      <w:r w:rsidR="00F25338" w:rsidRPr="001241C9">
        <w:rPr>
          <w:rFonts w:cs="Times New Roman"/>
          <w:bCs/>
          <w:iCs/>
          <w:sz w:val="28"/>
          <w:szCs w:val="28"/>
        </w:rPr>
        <w:t>1</w:t>
      </w:r>
      <w:r w:rsidR="00D10A32" w:rsidRPr="001241C9">
        <w:rPr>
          <w:rFonts w:cs="Times New Roman"/>
          <w:bCs/>
          <w:iCs/>
          <w:sz w:val="28"/>
          <w:szCs w:val="28"/>
        </w:rPr>
        <w:t>0 (Sản xuất giường, tủ, bàn, ghế bằng gỗ);</w:t>
      </w:r>
    </w:p>
    <w:p w14:paraId="5ACFAC60"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đồ chơi bằng gỗ được phân vào nhóm 32400 (Sản xuất đồ chơi,</w:t>
      </w:r>
      <w:r w:rsidRPr="001241C9">
        <w:rPr>
          <w:rFonts w:cs="Times New Roman"/>
          <w:sz w:val="28"/>
          <w:szCs w:val="28"/>
        </w:rPr>
        <w:br/>
        <w:t>trò chơi);</w:t>
      </w:r>
    </w:p>
    <w:p w14:paraId="6C14CC0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bàn chải và chổi được phân vào nhóm 32900 (Sản xuất khác chư</w:t>
      </w:r>
      <w:r w:rsidRPr="001241C9">
        <w:rPr>
          <w:rFonts w:cs="Times New Roman"/>
          <w:sz w:val="28"/>
          <w:szCs w:val="28"/>
        </w:rPr>
        <w:softHyphen/>
        <w:t>a đ</w:t>
      </w:r>
      <w:r w:rsidRPr="001241C9">
        <w:rPr>
          <w:rFonts w:cs="Times New Roman"/>
          <w:sz w:val="28"/>
          <w:szCs w:val="28"/>
        </w:rPr>
        <w:softHyphen/>
        <w:t>ược phân vào đâu);</w:t>
      </w:r>
    </w:p>
    <w:p w14:paraId="74E4B4C9" w14:textId="77777777" w:rsidR="00332133" w:rsidRPr="001241C9" w:rsidRDefault="00332133" w:rsidP="00CD59E7">
      <w:pPr>
        <w:pStyle w:val="noidung"/>
        <w:spacing w:before="200" w:after="0" w:line="240" w:lineRule="auto"/>
        <w:ind w:firstLine="567"/>
        <w:rPr>
          <w:rFonts w:cs="Times New Roman"/>
          <w:spacing w:val="-8"/>
          <w:sz w:val="28"/>
          <w:szCs w:val="28"/>
        </w:rPr>
      </w:pPr>
      <w:r w:rsidRPr="001241C9">
        <w:rPr>
          <w:rFonts w:cs="Times New Roman"/>
          <w:spacing w:val="-8"/>
          <w:sz w:val="28"/>
          <w:szCs w:val="28"/>
        </w:rPr>
        <w:t>- Sản xuất tráp nhỏ được phân vào nhóm 32900 (Sản xuất khác chư</w:t>
      </w:r>
      <w:r w:rsidRPr="001241C9">
        <w:rPr>
          <w:rFonts w:cs="Times New Roman"/>
          <w:spacing w:val="-8"/>
          <w:sz w:val="28"/>
          <w:szCs w:val="28"/>
        </w:rPr>
        <w:softHyphen/>
        <w:t>a đ</w:t>
      </w:r>
      <w:r w:rsidRPr="001241C9">
        <w:rPr>
          <w:rFonts w:cs="Times New Roman"/>
          <w:spacing w:val="-8"/>
          <w:sz w:val="28"/>
          <w:szCs w:val="28"/>
        </w:rPr>
        <w:softHyphen/>
        <w:t>ược phân vào đâu).</w:t>
      </w:r>
    </w:p>
    <w:p w14:paraId="04F8675A"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16291: Sản xuất sản phẩm khác từ gỗ</w:t>
      </w:r>
    </w:p>
    <w:p w14:paraId="48A1A390"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7C0CAA2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các sản phẩm gỗ khác nhau, cụ thể:</w:t>
      </w:r>
    </w:p>
    <w:p w14:paraId="0CE9322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Cán, tay cầm của dụng cụ, cán chổi, cán bàn chải,</w:t>
      </w:r>
    </w:p>
    <w:p w14:paraId="6936BA3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Khuôn và nòng giày hoặc ủng, mắc áo,</w:t>
      </w:r>
    </w:p>
    <w:p w14:paraId="7393CAD1"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Đồ dùng gia đình và đồ dùng nấu bếp bằng gỗ,</w:t>
      </w:r>
    </w:p>
    <w:p w14:paraId="07D89C2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Tượng và đồ trang trí bằng gỗ, đồ khảm, trạm hoa văn bằng gỗ,</w:t>
      </w:r>
    </w:p>
    <w:p w14:paraId="1BEB511F"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Hộp, tráp nhỏ đựng đồ trang sức quý và các vật phẩm tương tự bằng gỗ,</w:t>
      </w:r>
    </w:p>
    <w:p w14:paraId="2D93DAA5"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Các dụng cụ như ống chỉ, suốt chỉ, ống suốt, cuộn cuốn chỉ, máy xâu ren và các vật phẩm tương tự của guồng quay tơ bằng gỗ,</w:t>
      </w:r>
    </w:p>
    <w:p w14:paraId="1C37B141"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Các vật phẩm khác bằng gỗ.</w:t>
      </w:r>
    </w:p>
    <w:p w14:paraId="1F97BEC4" w14:textId="77777777" w:rsidR="009206CF" w:rsidRPr="001241C9" w:rsidRDefault="009206CF" w:rsidP="00CD59E7">
      <w:pPr>
        <w:pStyle w:val="noidung"/>
        <w:spacing w:before="200" w:after="0" w:line="240" w:lineRule="auto"/>
        <w:ind w:firstLine="567"/>
        <w:rPr>
          <w:rFonts w:cs="Times New Roman"/>
          <w:sz w:val="28"/>
          <w:szCs w:val="28"/>
        </w:rPr>
      </w:pPr>
      <w:r w:rsidRPr="001241C9">
        <w:rPr>
          <w:rFonts w:cs="Times New Roman"/>
          <w:sz w:val="28"/>
          <w:szCs w:val="28"/>
          <w:lang w:val="pt-BR"/>
        </w:rPr>
        <w:t>- Sản xuất nhiên liệu rắn từ sinh khối thực vật;</w:t>
      </w:r>
    </w:p>
    <w:p w14:paraId="1B7E28D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Sản xuất củi đun từ gỗ ép hoặc nguyên liệu thay thế như bã cà phê hay </w:t>
      </w:r>
      <w:r w:rsidRPr="001241C9">
        <w:rPr>
          <w:rFonts w:cs="Times New Roman"/>
          <w:sz w:val="28"/>
          <w:szCs w:val="28"/>
        </w:rPr>
        <w:br/>
        <w:t>đậu nành;</w:t>
      </w:r>
    </w:p>
    <w:p w14:paraId="51F280F3"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khung gương, khung tranh ảnh bằng gỗ;</w:t>
      </w:r>
    </w:p>
    <w:p w14:paraId="5F49BBDF"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 Sản xuất khung tranh sơn dầu cho nghệ sỹ;</w:t>
      </w:r>
    </w:p>
    <w:p w14:paraId="2AB952CC"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bộ phận giày bằng gỗ (như gót giày và cốt giày);</w:t>
      </w:r>
    </w:p>
    <w:p w14:paraId="22AA2E75"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cán ô, ba toong và đồ tương tự;</w:t>
      </w:r>
    </w:p>
    <w:p w14:paraId="75C509E1" w14:textId="57B497D5"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Sản xuất </w:t>
      </w:r>
      <w:r w:rsidR="00B96682" w:rsidRPr="001241C9">
        <w:rPr>
          <w:rFonts w:cs="Times New Roman"/>
          <w:sz w:val="28"/>
          <w:szCs w:val="28"/>
        </w:rPr>
        <w:t xml:space="preserve">khối </w:t>
      </w:r>
      <w:r w:rsidR="00B96682" w:rsidRPr="001241C9">
        <w:rPr>
          <w:rFonts w:cs="Times New Roman"/>
          <w:sz w:val="28"/>
          <w:szCs w:val="28"/>
          <w:lang w:val="vi-VN"/>
        </w:rPr>
        <w:t xml:space="preserve">gỗ </w:t>
      </w:r>
      <w:r w:rsidRPr="001241C9">
        <w:rPr>
          <w:rFonts w:cs="Times New Roman"/>
          <w:sz w:val="28"/>
          <w:szCs w:val="28"/>
        </w:rPr>
        <w:t xml:space="preserve">dùng </w:t>
      </w:r>
      <w:r w:rsidR="00B96682" w:rsidRPr="001241C9">
        <w:rPr>
          <w:rFonts w:cs="Times New Roman"/>
          <w:sz w:val="28"/>
          <w:szCs w:val="28"/>
          <w:lang w:val="vi-VN"/>
        </w:rPr>
        <w:t xml:space="preserve">để </w:t>
      </w:r>
      <w:r w:rsidRPr="001241C9">
        <w:rPr>
          <w:rFonts w:cs="Times New Roman"/>
          <w:sz w:val="28"/>
          <w:szCs w:val="28"/>
        </w:rPr>
        <w:t>sản xuất tẩu thuốc lá;</w:t>
      </w:r>
    </w:p>
    <w:p w14:paraId="2318F29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Tranh khắc bằng gỗ.</w:t>
      </w:r>
    </w:p>
    <w:p w14:paraId="0F1FCD26"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16292: Sản xuất sản phẩm từ lâm sản (trừ gỗ), cói và vật liệu tết bện</w:t>
      </w:r>
    </w:p>
    <w:p w14:paraId="520DDE0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790CA23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Chế biến bấc tự nhiên và các sản phẩm từ bấc ép;</w:t>
      </w:r>
    </w:p>
    <w:p w14:paraId="74B7FDB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các sản phẩm từ bấc tự nhiên hoặc bấc ép, bao gồm tấm phủ sàn;</w:t>
      </w:r>
    </w:p>
    <w:p w14:paraId="518DE28C" w14:textId="77777777" w:rsidR="00332133" w:rsidRPr="001241C9" w:rsidRDefault="00332133" w:rsidP="00CD59E7">
      <w:pPr>
        <w:pStyle w:val="noidung"/>
        <w:spacing w:before="200" w:after="0" w:line="240" w:lineRule="auto"/>
        <w:ind w:firstLine="567"/>
        <w:rPr>
          <w:rFonts w:cs="Times New Roman"/>
          <w:spacing w:val="-6"/>
          <w:sz w:val="28"/>
          <w:szCs w:val="28"/>
        </w:rPr>
      </w:pPr>
      <w:r w:rsidRPr="001241C9">
        <w:rPr>
          <w:rFonts w:cs="Times New Roman"/>
          <w:spacing w:val="-6"/>
          <w:sz w:val="28"/>
          <w:szCs w:val="28"/>
        </w:rPr>
        <w:t>- Sản xuất dây bện, sản phẩm tết bện như thảm chùi chân, chiếu, thùng, hộp và tấm chắn;</w:t>
      </w:r>
    </w:p>
    <w:p w14:paraId="4B38F930"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đồ giỏ bằng liễu gai và các đồ bằng bấ</w:t>
      </w:r>
      <w:r w:rsidR="00A96647" w:rsidRPr="001241C9">
        <w:rPr>
          <w:rFonts w:cs="Times New Roman"/>
          <w:sz w:val="28"/>
          <w:szCs w:val="28"/>
        </w:rPr>
        <w:t>c;</w:t>
      </w:r>
    </w:p>
    <w:p w14:paraId="63BC8897"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đồ lưu niệm như tranh, gạt tàn thuốc, hoa... làm bằng tre.</w:t>
      </w:r>
    </w:p>
    <w:p w14:paraId="52D1071C"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17: SẢN XUẤT GIẤY VÀ SẢN PHẨM TỪ GIẤY</w:t>
      </w:r>
    </w:p>
    <w:p w14:paraId="380A997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gồm:</w:t>
      </w:r>
    </w:p>
    <w:p w14:paraId="09AEFB7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Sản xuất bột giấy, giấy</w:t>
      </w:r>
      <w:r w:rsidR="00C45F31" w:rsidRPr="001241C9">
        <w:rPr>
          <w:rFonts w:cs="Times New Roman"/>
          <w:sz w:val="28"/>
          <w:szCs w:val="28"/>
          <w:lang w:val="pt-BR"/>
        </w:rPr>
        <w:t>,</w:t>
      </w:r>
      <w:r w:rsidRPr="001241C9">
        <w:rPr>
          <w:rFonts w:cs="Times New Roman"/>
          <w:sz w:val="28"/>
          <w:szCs w:val="28"/>
          <w:lang w:val="pt-BR"/>
        </w:rPr>
        <w:t xml:space="preserve"> các sản phẩm từ giấy</w:t>
      </w:r>
      <w:r w:rsidR="00C45F31" w:rsidRPr="001241C9">
        <w:rPr>
          <w:rFonts w:cs="Times New Roman"/>
          <w:sz w:val="28"/>
          <w:szCs w:val="28"/>
          <w:lang w:val="pt-BR"/>
        </w:rPr>
        <w:t xml:space="preserve"> và sản xuất các sản phẩm tái chế từ gỗ, giấy, bìa</w:t>
      </w:r>
      <w:r w:rsidR="007A520E" w:rsidRPr="001241C9">
        <w:rPr>
          <w:rFonts w:cs="Times New Roman"/>
          <w:sz w:val="28"/>
          <w:szCs w:val="28"/>
          <w:lang w:val="pt-BR"/>
        </w:rPr>
        <w:t>..</w:t>
      </w:r>
      <w:r w:rsidRPr="001241C9">
        <w:rPr>
          <w:rFonts w:cs="Times New Roman"/>
          <w:sz w:val="28"/>
          <w:szCs w:val="28"/>
          <w:lang w:val="pt-BR"/>
        </w:rPr>
        <w:t xml:space="preserve">. Hoạt động sản xuất các sản phẩm này được tạo thành một dãy các hoạt động sản xuất liên kết với nhau theo chiều dọc. Một đơn vị độc lập thường tiến hành nhiều hơn một hoạt động. </w:t>
      </w:r>
      <w:r w:rsidR="007D5D40" w:rsidRPr="001241C9">
        <w:rPr>
          <w:rFonts w:cs="Times New Roman"/>
          <w:sz w:val="28"/>
          <w:szCs w:val="28"/>
          <w:lang w:val="pt-BR"/>
        </w:rPr>
        <w:t>Việc s</w:t>
      </w:r>
      <w:r w:rsidRPr="001241C9">
        <w:rPr>
          <w:rFonts w:cs="Times New Roman"/>
          <w:sz w:val="28"/>
          <w:szCs w:val="28"/>
          <w:lang w:val="pt-BR"/>
        </w:rPr>
        <w:t xml:space="preserve">ản xuất bột giấy liên quan đến tách sợi xenlulo từ hợp chất gỗ hoặc </w:t>
      </w:r>
      <w:r w:rsidR="00225B1D" w:rsidRPr="001241C9">
        <w:rPr>
          <w:rFonts w:cs="Times New Roman"/>
          <w:sz w:val="28"/>
          <w:szCs w:val="28"/>
          <w:lang w:val="pt-BR"/>
        </w:rPr>
        <w:t xml:space="preserve">hòa tan và khử mực từ </w:t>
      </w:r>
      <w:r w:rsidRPr="001241C9">
        <w:rPr>
          <w:rFonts w:cs="Times New Roman"/>
          <w:sz w:val="28"/>
          <w:szCs w:val="28"/>
          <w:lang w:val="pt-BR"/>
        </w:rPr>
        <w:t>giấy đã sử dụng</w:t>
      </w:r>
      <w:r w:rsidR="00225B1D" w:rsidRPr="001241C9">
        <w:rPr>
          <w:rFonts w:cs="Times New Roman"/>
          <w:sz w:val="28"/>
          <w:szCs w:val="28"/>
          <w:lang w:val="pt-BR"/>
        </w:rPr>
        <w:t xml:space="preserve"> rồi trộn với một lượng nhỏ</w:t>
      </w:r>
      <w:r w:rsidR="005A7F93" w:rsidRPr="001241C9">
        <w:rPr>
          <w:rFonts w:cs="Times New Roman"/>
          <w:sz w:val="28"/>
          <w:szCs w:val="28"/>
          <w:lang w:val="pt-BR"/>
        </w:rPr>
        <w:t xml:space="preserve"> chất phụ gia để tăng cường sự liên kết của các sợi</w:t>
      </w:r>
      <w:r w:rsidRPr="001241C9">
        <w:rPr>
          <w:rFonts w:cs="Times New Roman"/>
          <w:sz w:val="28"/>
          <w:szCs w:val="28"/>
          <w:lang w:val="pt-BR"/>
        </w:rPr>
        <w:t>. Sản xuất giấy bao gồm ép các sợi thành tấm, bản. Các sản phẩm được làm từ giấy và các nguyên liệu khác bằng các kỹ thuật khác nhau. Các sản phẩm giấy có thể được in (báo tường, giấy gói quà)...</w:t>
      </w:r>
    </w:p>
    <w:p w14:paraId="18F2FBA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Sản xuất bột giấy, giấy và giấy bìa được phân vào nhóm </w:t>
      </w:r>
      <w:r w:rsidR="00876D7B" w:rsidRPr="001241C9">
        <w:rPr>
          <w:rFonts w:cs="Times New Roman"/>
          <w:sz w:val="28"/>
          <w:szCs w:val="28"/>
          <w:lang w:val="pt-BR"/>
        </w:rPr>
        <w:t>17010</w:t>
      </w:r>
      <w:r w:rsidRPr="001241C9">
        <w:rPr>
          <w:rFonts w:cs="Times New Roman"/>
          <w:sz w:val="28"/>
          <w:szCs w:val="28"/>
          <w:lang w:val="pt-BR"/>
        </w:rPr>
        <w:t xml:space="preserve"> (Sản xuất bột giấy, giấy và bìa).</w:t>
      </w:r>
    </w:p>
    <w:p w14:paraId="3CABDD5A"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170: Sản xuất giấy và sản phẩm từ giấy</w:t>
      </w:r>
    </w:p>
    <w:p w14:paraId="28579053"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1701 - 17010: Sản xuất bột giấy, giấy và bìa</w:t>
      </w:r>
    </w:p>
    <w:p w14:paraId="424896B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5C9FCA2" w14:textId="645278FC" w:rsidR="00332133" w:rsidRPr="00D06C7C" w:rsidRDefault="00332133" w:rsidP="00CD59E7">
      <w:pPr>
        <w:pStyle w:val="noidung"/>
        <w:spacing w:before="200" w:after="0" w:line="240" w:lineRule="auto"/>
        <w:ind w:firstLine="567"/>
        <w:rPr>
          <w:rFonts w:cs="Times New Roman"/>
          <w:spacing w:val="2"/>
          <w:sz w:val="28"/>
          <w:szCs w:val="28"/>
          <w:lang w:val="pt-BR"/>
        </w:rPr>
      </w:pPr>
      <w:r w:rsidRPr="00D06C7C">
        <w:rPr>
          <w:rFonts w:cs="Times New Roman"/>
          <w:spacing w:val="2"/>
          <w:sz w:val="28"/>
          <w:szCs w:val="28"/>
          <w:lang w:val="pt-BR"/>
        </w:rPr>
        <w:t>- Sản xuất bột giấy được tẩy trắng, tẩy trắng một phần hoặc chưa được tẩy trắng bằng cơ họ</w:t>
      </w:r>
      <w:r w:rsidR="009041F3" w:rsidRPr="00D06C7C">
        <w:rPr>
          <w:rFonts w:cs="Times New Roman"/>
          <w:spacing w:val="2"/>
          <w:sz w:val="28"/>
          <w:szCs w:val="28"/>
          <w:lang w:val="pt-BR"/>
        </w:rPr>
        <w:t>c, hóa</w:t>
      </w:r>
      <w:r w:rsidRPr="00D06C7C">
        <w:rPr>
          <w:rFonts w:cs="Times New Roman"/>
          <w:spacing w:val="2"/>
          <w:sz w:val="28"/>
          <w:szCs w:val="28"/>
          <w:lang w:val="pt-BR"/>
        </w:rPr>
        <w:t xml:space="preserve"> học (hoà tan hoặc không hoà tan) hoặc xử</w:t>
      </w:r>
      <w:r w:rsidR="009041F3" w:rsidRPr="00D06C7C">
        <w:rPr>
          <w:rFonts w:cs="Times New Roman"/>
          <w:spacing w:val="2"/>
          <w:sz w:val="28"/>
          <w:szCs w:val="28"/>
          <w:lang w:val="pt-BR"/>
        </w:rPr>
        <w:t xml:space="preserve"> lý hóa</w:t>
      </w:r>
      <w:r w:rsidRPr="00D06C7C">
        <w:rPr>
          <w:rFonts w:cs="Times New Roman"/>
          <w:spacing w:val="2"/>
          <w:sz w:val="28"/>
          <w:szCs w:val="28"/>
          <w:lang w:val="pt-BR"/>
        </w:rPr>
        <w:t xml:space="preserve"> chất một phần;</w:t>
      </w:r>
    </w:p>
    <w:p w14:paraId="60EDC81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bột giấy từ xơ bông;</w:t>
      </w:r>
    </w:p>
    <w:p w14:paraId="1D22E4B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Loại bỏ mực và sản xuất bột giấy từ giấy bỏ;</w:t>
      </w:r>
    </w:p>
    <w:p w14:paraId="5EAD14B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và giấy bìa với quy trình công nghệ cao;</w:t>
      </w:r>
    </w:p>
    <w:p w14:paraId="30FFF72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giấy và giấy bìa như:</w:t>
      </w:r>
    </w:p>
    <w:p w14:paraId="66B9BB7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Sơn phủ, tẩm thấm giấy và giấy bìa,</w:t>
      </w:r>
    </w:p>
    <w:p w14:paraId="7E594FF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kếp,</w:t>
      </w:r>
    </w:p>
    <w:p w14:paraId="435EB0F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cán mỏng thành tấm từ giấy và bìa giấy.</w:t>
      </w:r>
    </w:p>
    <w:p w14:paraId="22B7F0F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thủ công;</w:t>
      </w:r>
    </w:p>
    <w:p w14:paraId="05A2EEA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báo và giấy để in ấn khác hoặc giấy viết;</w:t>
      </w:r>
    </w:p>
    <w:p w14:paraId="56AAFAE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sợi để chèn lót và giấy sợi xenlulo cuộn;</w:t>
      </w:r>
    </w:p>
    <w:p w14:paraId="78682F2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than hoặc giấy nền cuộn hoặc bản rộng.</w:t>
      </w:r>
    </w:p>
    <w:p w14:paraId="4FE5F70F"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4443D91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giấy nhăn và giấy bìa được phân vào nhóm 1702 (Sản xuất giấy nhăn, bìa nhăn, bao bì từ giấy và bìa);</w:t>
      </w:r>
    </w:p>
    <w:p w14:paraId="79EBE446"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xml:space="preserve">- Sản xuất các sản phẩm chế biến kỹ hơn từ giấy, giấy bìa, bột giấy được </w:t>
      </w:r>
      <w:r w:rsidRPr="001241C9">
        <w:rPr>
          <w:rFonts w:cs="Times New Roman"/>
          <w:spacing w:val="-2"/>
          <w:sz w:val="28"/>
          <w:szCs w:val="28"/>
          <w:lang w:val="pt-BR"/>
        </w:rPr>
        <w:br/>
        <w:t>phân vào nhóm 17090 (Sản xuất các sản phẩm khác từ giấy và bìa chưa được phân vào đâu);</w:t>
      </w:r>
    </w:p>
    <w:p w14:paraId="69A155F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được tráng, phủ hoặc tẩm thấm, trong đó tẩm thấm và tráng phủ là thành phần chính, được phân vào nhóm sản xuất các sản phẩm tẩm thấm, tráng phủ;</w:t>
      </w:r>
    </w:p>
    <w:p w14:paraId="6D6C3E18" w14:textId="47B0B22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ráp được phân vào nhóm 23990 (Sản xuất sản phẩm từ chất khoáng phi kim loại khác chưa được phân vào đâu);</w:t>
      </w:r>
    </w:p>
    <w:p w14:paraId="6C971C99" w14:textId="77777777" w:rsidR="00332133" w:rsidRPr="001241C9" w:rsidRDefault="00332133" w:rsidP="00CD59E7">
      <w:pPr>
        <w:pStyle w:val="noidung"/>
        <w:spacing w:before="200" w:after="0" w:line="240" w:lineRule="auto"/>
        <w:ind w:firstLine="567"/>
        <w:rPr>
          <w:rFonts w:cs="Times New Roman"/>
          <w:bCs/>
          <w:iCs/>
          <w:sz w:val="28"/>
          <w:szCs w:val="28"/>
          <w:lang w:val="pt-BR"/>
        </w:rPr>
      </w:pPr>
      <w:r w:rsidRPr="001241C9">
        <w:rPr>
          <w:rFonts w:cs="Times New Roman"/>
          <w:sz w:val="28"/>
          <w:szCs w:val="28"/>
          <w:lang w:val="pt-BR"/>
        </w:rPr>
        <w:t>- Sản xuất áo cứu đắm được phân vào nhóm 32900 (</w:t>
      </w:r>
      <w:r w:rsidRPr="001241C9">
        <w:rPr>
          <w:rFonts w:cs="Times New Roman"/>
          <w:bCs/>
          <w:iCs/>
          <w:sz w:val="28"/>
          <w:szCs w:val="28"/>
          <w:lang w:val="pt-BR"/>
        </w:rPr>
        <w:t>Sản xuất khác chư</w:t>
      </w:r>
      <w:r w:rsidRPr="001241C9">
        <w:rPr>
          <w:rFonts w:cs="Times New Roman"/>
          <w:bCs/>
          <w:iCs/>
          <w:sz w:val="28"/>
          <w:szCs w:val="28"/>
          <w:lang w:val="pt-BR"/>
        </w:rPr>
        <w:softHyphen/>
        <w:t>a được phân vào đâu).</w:t>
      </w:r>
    </w:p>
    <w:p w14:paraId="7C30F969"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1702: Sản xuất giấy nhăn, bìa nhăn, bao bì từ giấy và bìa</w:t>
      </w:r>
    </w:p>
    <w:p w14:paraId="7DDD3DA2"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17021: Sản xuất bao bì bằng giấy, bìa</w:t>
      </w:r>
    </w:p>
    <w:p w14:paraId="2B925FD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974B6C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bao bì bằng giấy và bìa giấy lót làn sóng (có nếp gấp để bảo quản đồ dễ vỡ như thủy tinh...);</w:t>
      </w:r>
    </w:p>
    <w:p w14:paraId="7D94655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bao bì bằng bìa cứ</w:t>
      </w:r>
      <w:r w:rsidR="007A520E" w:rsidRPr="001241C9">
        <w:rPr>
          <w:rFonts w:cs="Times New Roman"/>
          <w:sz w:val="28"/>
          <w:szCs w:val="28"/>
          <w:lang w:val="pt-BR"/>
        </w:rPr>
        <w:t>ng như hộp các tông, thùng các tông,..</w:t>
      </w:r>
      <w:r w:rsidRPr="001241C9">
        <w:rPr>
          <w:rFonts w:cs="Times New Roman"/>
          <w:sz w:val="28"/>
          <w:szCs w:val="28"/>
          <w:lang w:val="pt-BR"/>
        </w:rPr>
        <w:t>;</w:t>
      </w:r>
    </w:p>
    <w:p w14:paraId="410119F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bao bì khác bằng giấy và bìa;</w:t>
      </w:r>
    </w:p>
    <w:p w14:paraId="624E04B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bao tải bằng giấy;</w:t>
      </w:r>
    </w:p>
    <w:p w14:paraId="66173D6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hộp đựng tài liệu trong văn phòng và đồ tương tự.</w:t>
      </w:r>
    </w:p>
    <w:p w14:paraId="249BE50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Loại trừ: </w:t>
      </w:r>
      <w:r w:rsidRPr="001241C9">
        <w:rPr>
          <w:rFonts w:cs="Times New Roman"/>
          <w:sz w:val="28"/>
          <w:szCs w:val="28"/>
          <w:lang w:val="pt-BR"/>
        </w:rPr>
        <w:t>Sản xuất phong bì được phân vào nhóm 17090 (Sản xuất các sản phẩm khác từ giấy và bìa chưa được phân vào đâu).</w:t>
      </w:r>
    </w:p>
    <w:p w14:paraId="0BAED986"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17022: Sản xuất giấy nhăn và bìa nhăn</w:t>
      </w:r>
    </w:p>
    <w:p w14:paraId="4DDBAD3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F8FFD8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nhăn và giấy bìa.</w:t>
      </w:r>
    </w:p>
    <w:p w14:paraId="51FDFDE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bao bì bằng giấy nhăn hoặc bìa nhăn.</w:t>
      </w:r>
    </w:p>
    <w:p w14:paraId="180198D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Loại trừ: </w:t>
      </w:r>
      <w:r w:rsidRPr="001241C9">
        <w:rPr>
          <w:rFonts w:cs="Times New Roman"/>
          <w:sz w:val="28"/>
          <w:szCs w:val="28"/>
          <w:lang w:val="pt-BR"/>
        </w:rPr>
        <w:t>Sản xuất sản phẩm từ bột giấy ép hoặc đúc được phân vào nhóm 17090 (Sản xuất các sản phẩm khác từ giấy và bìa chưa được phân vào đâu).</w:t>
      </w:r>
    </w:p>
    <w:p w14:paraId="10519D31" w14:textId="77777777" w:rsidR="00332133" w:rsidRPr="001241C9" w:rsidRDefault="00332133" w:rsidP="00CD59E7">
      <w:pPr>
        <w:pStyle w:val="anho"/>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1709 - 17090: Sản xuất các sản phẩm khác từ giấy và bìa chưa được phân vào đâu</w:t>
      </w:r>
    </w:p>
    <w:p w14:paraId="26082AE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262D26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giấy vệ sinh cá nhân và giấy dùng trong gia đình và sản phẩm chèn lót bằng xenlulo như:</w:t>
      </w:r>
    </w:p>
    <w:p w14:paraId="442ECE9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Giấy ăn, giấy lau chùi,</w:t>
      </w:r>
    </w:p>
    <w:p w14:paraId="52B8B63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Băng vệ sinh và khăn lau vệ sinh, tã giấy cho trẻ sơ sinh,</w:t>
      </w:r>
    </w:p>
    <w:p w14:paraId="13337F1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Cốc, chén đĩa, khay bằng giấy.</w:t>
      </w:r>
    </w:p>
    <w:p w14:paraId="399FCC7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đồ dệt chèn lót và sản phẩm chèn lót như: Giấy vệ sinh, băng</w:t>
      </w:r>
      <w:r w:rsidRPr="001241C9">
        <w:rPr>
          <w:rFonts w:cs="Times New Roman"/>
          <w:sz w:val="28"/>
          <w:szCs w:val="28"/>
          <w:lang w:val="pt-BR"/>
        </w:rPr>
        <w:br/>
        <w:t>vệ sinh;</w:t>
      </w:r>
    </w:p>
    <w:p w14:paraId="427461D3"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giấy viết, giấy in;</w:t>
      </w:r>
    </w:p>
    <w:p w14:paraId="05D9BF03" w14:textId="6C1614C6"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giấy in cho máy tính;</w:t>
      </w:r>
    </w:p>
    <w:p w14:paraId="0D818406"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giấy tự copy khác;</w:t>
      </w:r>
    </w:p>
    <w:p w14:paraId="3CB29AE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giấy nến và giấy than;</w:t>
      </w:r>
    </w:p>
    <w:p w14:paraId="2AEE00D0"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giấy phết hồ sẵn và giấy dính;</w:t>
      </w:r>
    </w:p>
    <w:p w14:paraId="07A2046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phong bì, bưu thiếp;</w:t>
      </w:r>
    </w:p>
    <w:p w14:paraId="6D90B3C5"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sổ sách, sổ kế toán, bìa rời, an-bum và các đồ dùng văn phòng phẩm tương tự dùng trong giáo dục và thương mại;</w:t>
      </w:r>
    </w:p>
    <w:p w14:paraId="634D752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hộp, túi, túi dết, giấy tóm tắt bao gồm sự phân loại đồ dùng văn phòng phẩm bằng giấy;</w:t>
      </w:r>
    </w:p>
    <w:p w14:paraId="2D94BBF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 Sản xuất giấy dán tường và giấy phủ tường tương tự bao gồm giấy có phủ chất dẻo và giấy dán tường có sợi dệt;</w:t>
      </w:r>
    </w:p>
    <w:p w14:paraId="3DFC38F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nhãn hiệu;</w:t>
      </w:r>
    </w:p>
    <w:p w14:paraId="1023339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giấy lọc và bìa giấy;</w:t>
      </w:r>
    </w:p>
    <w:p w14:paraId="317E7D4C"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ống chỉ, suốt chỉ bằng giấy và bìa giấy;</w:t>
      </w:r>
    </w:p>
    <w:p w14:paraId="5C999FDA"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khay đựng trứng và các sản phẩm đóng gói khác được đúc sẵn;</w:t>
      </w:r>
    </w:p>
    <w:p w14:paraId="0C9666D5"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giấy mới từ giấy phế thải;</w:t>
      </w:r>
    </w:p>
    <w:p w14:paraId="00F3BDC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vàng mã các loại.</w:t>
      </w:r>
    </w:p>
    <w:p w14:paraId="21C4C201"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Loại trừ:</w:t>
      </w:r>
    </w:p>
    <w:p w14:paraId="14536F1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giấy hoặc bìa giấy với khổ lớn được phân vào nhóm 17010</w:t>
      </w:r>
      <w:r w:rsidRPr="001241C9">
        <w:rPr>
          <w:rFonts w:cs="Times New Roman"/>
          <w:sz w:val="28"/>
          <w:szCs w:val="28"/>
        </w:rPr>
        <w:br/>
        <w:t>(Sản xuất bột giấy, giấy và bìa);</w:t>
      </w:r>
    </w:p>
    <w:p w14:paraId="5FDA8D3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In trên sản phẩm giấy được phân vào nhóm 18110 (In ấn);</w:t>
      </w:r>
    </w:p>
    <w:p w14:paraId="5E67E808"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quân bài được phân vào nhóm 32400 (Sản xuất đồ chơi, trò chơi);</w:t>
      </w:r>
    </w:p>
    <w:p w14:paraId="533D5EDC"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trò chơi và đồ chơi bằng giấy hoặc bìa giấy được phân vào nhóm 32400 (Sản xuất đồ chơi, trò chơi).</w:t>
      </w:r>
    </w:p>
    <w:p w14:paraId="746D0399"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18: IN, SAO CHÉP BẢN GHI CÁC LOẠI</w:t>
      </w:r>
    </w:p>
    <w:p w14:paraId="152FF11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gồm:</w:t>
      </w:r>
    </w:p>
    <w:p w14:paraId="7C1297AD" w14:textId="314B63CB" w:rsidR="00317918"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In các sản phẩm như sách, báo, ấn phẩm định kỳ, thiếp chúc mừng, các mẫu văn bản thương mại và </w:t>
      </w:r>
      <w:r w:rsidR="00166130" w:rsidRPr="001241C9">
        <w:rPr>
          <w:rFonts w:cs="Times New Roman"/>
          <w:sz w:val="28"/>
          <w:szCs w:val="28"/>
          <w:lang w:val="pt-BR"/>
        </w:rPr>
        <w:t>in trên</w:t>
      </w:r>
      <w:r w:rsidR="00310CF7" w:rsidRPr="001241C9">
        <w:rPr>
          <w:rFonts w:cs="Times New Roman"/>
          <w:sz w:val="28"/>
          <w:szCs w:val="28"/>
          <w:lang w:val="pt-BR"/>
        </w:rPr>
        <w:t xml:space="preserve"> vật liệu in</w:t>
      </w:r>
      <w:r w:rsidRPr="001241C9">
        <w:rPr>
          <w:rFonts w:cs="Times New Roman"/>
          <w:sz w:val="28"/>
          <w:szCs w:val="28"/>
          <w:lang w:val="pt-BR"/>
        </w:rPr>
        <w:t xml:space="preserve">; thực hiện hoạt động hỗ trợ </w:t>
      </w:r>
      <w:r w:rsidR="00317918" w:rsidRPr="001241C9">
        <w:rPr>
          <w:rFonts w:cs="Times New Roman"/>
          <w:sz w:val="28"/>
          <w:szCs w:val="28"/>
          <w:lang w:val="pt-BR"/>
        </w:rPr>
        <w:t xml:space="preserve">liên quan </w:t>
      </w:r>
      <w:r w:rsidRPr="001241C9">
        <w:rPr>
          <w:rFonts w:cs="Times New Roman"/>
          <w:sz w:val="28"/>
          <w:szCs w:val="28"/>
          <w:lang w:val="pt-BR"/>
        </w:rPr>
        <w:t xml:space="preserve">như đóng sách, dịch vụ làm </w:t>
      </w:r>
      <w:r w:rsidR="00056D91" w:rsidRPr="001241C9">
        <w:rPr>
          <w:rFonts w:cs="Times New Roman"/>
          <w:sz w:val="28"/>
          <w:szCs w:val="28"/>
          <w:lang w:val="vi-VN"/>
        </w:rPr>
        <w:t xml:space="preserve">khuôn in </w:t>
      </w:r>
      <w:r w:rsidRPr="001241C9">
        <w:rPr>
          <w:rFonts w:cs="Times New Roman"/>
          <w:sz w:val="28"/>
          <w:szCs w:val="28"/>
          <w:lang w:val="pt-BR"/>
        </w:rPr>
        <w:t>và</w:t>
      </w:r>
      <w:r w:rsidR="00056D91" w:rsidRPr="001241C9">
        <w:rPr>
          <w:rFonts w:cs="Times New Roman"/>
          <w:sz w:val="28"/>
          <w:szCs w:val="28"/>
          <w:lang w:val="vi-VN"/>
        </w:rPr>
        <w:t xml:space="preserve"> hình ảnh hóa dữ liệu</w:t>
      </w:r>
      <w:r w:rsidRPr="001241C9">
        <w:rPr>
          <w:rFonts w:cs="Times New Roman"/>
          <w:sz w:val="28"/>
          <w:szCs w:val="28"/>
          <w:lang w:val="pt-BR"/>
        </w:rPr>
        <w:t xml:space="preserve">. </w:t>
      </w:r>
      <w:r w:rsidR="00317918" w:rsidRPr="001241C9">
        <w:rPr>
          <w:rFonts w:cs="Times New Roman"/>
          <w:sz w:val="28"/>
          <w:szCs w:val="28"/>
          <w:lang w:val="pt-BR"/>
        </w:rPr>
        <w:t>Các h</w:t>
      </w:r>
      <w:r w:rsidRPr="001241C9">
        <w:rPr>
          <w:rFonts w:cs="Times New Roman"/>
          <w:sz w:val="28"/>
          <w:szCs w:val="28"/>
          <w:lang w:val="pt-BR"/>
        </w:rPr>
        <w:t xml:space="preserve">oạt động hỗ trợ </w:t>
      </w:r>
      <w:r w:rsidR="00941FA5" w:rsidRPr="001241C9">
        <w:rPr>
          <w:rFonts w:cs="Times New Roman"/>
          <w:sz w:val="28"/>
          <w:szCs w:val="28"/>
          <w:lang w:val="vi-VN"/>
        </w:rPr>
        <w:t xml:space="preserve">đề cập </w:t>
      </w:r>
      <w:r w:rsidRPr="001241C9">
        <w:rPr>
          <w:rFonts w:cs="Times New Roman"/>
          <w:sz w:val="28"/>
          <w:szCs w:val="28"/>
          <w:lang w:val="pt-BR"/>
        </w:rPr>
        <w:t xml:space="preserve">ở đây là phần không thể thiếu của ngành in và </w:t>
      </w:r>
      <w:r w:rsidR="00317918" w:rsidRPr="001241C9">
        <w:rPr>
          <w:rFonts w:cs="Times New Roman"/>
          <w:sz w:val="28"/>
          <w:szCs w:val="28"/>
          <w:lang w:val="pt-BR"/>
        </w:rPr>
        <w:t xml:space="preserve">một </w:t>
      </w:r>
      <w:r w:rsidRPr="001241C9">
        <w:rPr>
          <w:rFonts w:cs="Times New Roman"/>
          <w:sz w:val="28"/>
          <w:szCs w:val="28"/>
          <w:lang w:val="pt-BR"/>
        </w:rPr>
        <w:t>sản phẩm (</w:t>
      </w:r>
      <w:r w:rsidR="00317918" w:rsidRPr="001241C9">
        <w:rPr>
          <w:rFonts w:cs="Times New Roman"/>
          <w:sz w:val="28"/>
          <w:szCs w:val="28"/>
          <w:lang w:val="pt-BR"/>
        </w:rPr>
        <w:t>khuôn in</w:t>
      </w:r>
      <w:r w:rsidRPr="001241C9">
        <w:rPr>
          <w:rFonts w:cs="Times New Roman"/>
          <w:sz w:val="28"/>
          <w:szCs w:val="28"/>
          <w:lang w:val="pt-BR"/>
        </w:rPr>
        <w:t>, sách</w:t>
      </w:r>
      <w:r w:rsidR="00317918" w:rsidRPr="001241C9">
        <w:rPr>
          <w:rFonts w:cs="Times New Roman"/>
          <w:sz w:val="28"/>
          <w:szCs w:val="28"/>
          <w:lang w:val="pt-BR"/>
        </w:rPr>
        <w:t xml:space="preserve"> đóng bìa</w:t>
      </w:r>
      <w:r w:rsidRPr="001241C9">
        <w:rPr>
          <w:rFonts w:cs="Times New Roman"/>
          <w:sz w:val="28"/>
          <w:szCs w:val="28"/>
          <w:lang w:val="pt-BR"/>
        </w:rPr>
        <w:t xml:space="preserve"> hoặc đĩa máy tính hoặc</w:t>
      </w:r>
      <w:r w:rsidR="00317918" w:rsidRPr="001241C9">
        <w:rPr>
          <w:rFonts w:cs="Times New Roman"/>
          <w:sz w:val="28"/>
          <w:szCs w:val="28"/>
          <w:lang w:val="pt-BR"/>
        </w:rPr>
        <w:t xml:space="preserve"> tệp) là một phần không thể thiếu của ngành in hầu như luôn được cung cấp bởi các hoạt động này.</w:t>
      </w:r>
    </w:p>
    <w:p w14:paraId="20B0EA73" w14:textId="4785788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Các </w:t>
      </w:r>
      <w:r w:rsidR="000B71B8" w:rsidRPr="001241C9">
        <w:rPr>
          <w:rFonts w:cs="Times New Roman"/>
          <w:sz w:val="28"/>
          <w:szCs w:val="28"/>
          <w:lang w:val="pt-BR"/>
        </w:rPr>
        <w:t xml:space="preserve">quy </w:t>
      </w:r>
      <w:r w:rsidRPr="001241C9">
        <w:rPr>
          <w:rFonts w:cs="Times New Roman"/>
          <w:sz w:val="28"/>
          <w:szCs w:val="28"/>
          <w:lang w:val="pt-BR"/>
        </w:rPr>
        <w:t xml:space="preserve">trình được sử dụng trong hoạt động in bao gồm </w:t>
      </w:r>
      <w:r w:rsidR="000B71B8" w:rsidRPr="001241C9">
        <w:rPr>
          <w:rFonts w:cs="Times New Roman"/>
          <w:sz w:val="28"/>
          <w:szCs w:val="28"/>
          <w:lang w:val="pt-BR"/>
        </w:rPr>
        <w:t xml:space="preserve">nhiều </w:t>
      </w:r>
      <w:r w:rsidRPr="001241C9">
        <w:rPr>
          <w:rFonts w:cs="Times New Roman"/>
          <w:sz w:val="28"/>
          <w:szCs w:val="28"/>
          <w:lang w:val="pt-BR"/>
        </w:rPr>
        <w:t>phương pháp chuyển một hình ảnh từ</w:t>
      </w:r>
      <w:r w:rsidR="000B71B8" w:rsidRPr="001241C9">
        <w:rPr>
          <w:rFonts w:cs="Times New Roman"/>
          <w:sz w:val="28"/>
          <w:szCs w:val="28"/>
          <w:lang w:val="pt-BR"/>
        </w:rPr>
        <w:t xml:space="preserve"> bản in</w:t>
      </w:r>
      <w:r w:rsidRPr="001241C9">
        <w:rPr>
          <w:rFonts w:cs="Times New Roman"/>
          <w:sz w:val="28"/>
          <w:szCs w:val="28"/>
          <w:lang w:val="pt-BR"/>
        </w:rPr>
        <w:t xml:space="preserve">, màn hình hoặc </w:t>
      </w:r>
      <w:r w:rsidR="000B71B8" w:rsidRPr="001241C9">
        <w:rPr>
          <w:rFonts w:cs="Times New Roman"/>
          <w:sz w:val="28"/>
          <w:szCs w:val="28"/>
          <w:lang w:val="pt-BR"/>
        </w:rPr>
        <w:t xml:space="preserve">tệp </w:t>
      </w:r>
      <w:r w:rsidRPr="001241C9">
        <w:rPr>
          <w:rFonts w:cs="Times New Roman"/>
          <w:sz w:val="28"/>
          <w:szCs w:val="28"/>
          <w:lang w:val="pt-BR"/>
        </w:rPr>
        <w:t xml:space="preserve">máy tính sang </w:t>
      </w:r>
      <w:r w:rsidR="000B71B8" w:rsidRPr="001241C9">
        <w:rPr>
          <w:rFonts w:cs="Times New Roman"/>
          <w:sz w:val="28"/>
          <w:szCs w:val="28"/>
          <w:lang w:val="pt-BR"/>
        </w:rPr>
        <w:t xml:space="preserve">vật liệu in </w:t>
      </w:r>
      <w:r w:rsidRPr="001241C9">
        <w:rPr>
          <w:rFonts w:cs="Times New Roman"/>
          <w:sz w:val="28"/>
          <w:szCs w:val="28"/>
          <w:lang w:val="pt-BR"/>
        </w:rPr>
        <w:t xml:space="preserve">như giấy, nhựa, kim loại, </w:t>
      </w:r>
      <w:r w:rsidR="000B71B8" w:rsidRPr="001241C9">
        <w:rPr>
          <w:rFonts w:cs="Times New Roman"/>
          <w:sz w:val="28"/>
          <w:szCs w:val="28"/>
          <w:lang w:val="pt-BR"/>
        </w:rPr>
        <w:t xml:space="preserve">vật liệu </w:t>
      </w:r>
      <w:r w:rsidRPr="001241C9">
        <w:rPr>
          <w:rFonts w:cs="Times New Roman"/>
          <w:sz w:val="28"/>
          <w:szCs w:val="28"/>
          <w:lang w:val="pt-BR"/>
        </w:rPr>
        <w:t xml:space="preserve">dệt hoặc gỗ. </w:t>
      </w:r>
      <w:r w:rsidR="007F242D" w:rsidRPr="001241C9">
        <w:rPr>
          <w:rFonts w:cs="Times New Roman"/>
          <w:sz w:val="28"/>
          <w:szCs w:val="28"/>
          <w:lang w:val="pt-BR"/>
        </w:rPr>
        <w:t>Trong đó, phương pháp</w:t>
      </w:r>
      <w:r w:rsidRPr="001241C9">
        <w:rPr>
          <w:rFonts w:cs="Times New Roman"/>
          <w:sz w:val="28"/>
          <w:szCs w:val="28"/>
          <w:lang w:val="pt-BR"/>
        </w:rPr>
        <w:t xml:space="preserve"> nổi bật nhất là việc chuyển hình ảnh từ </w:t>
      </w:r>
      <w:r w:rsidR="007F242D" w:rsidRPr="001241C9">
        <w:rPr>
          <w:rFonts w:cs="Times New Roman"/>
          <w:sz w:val="28"/>
          <w:szCs w:val="28"/>
          <w:lang w:val="pt-BR"/>
        </w:rPr>
        <w:t xml:space="preserve">bản in </w:t>
      </w:r>
      <w:r w:rsidRPr="001241C9">
        <w:rPr>
          <w:rFonts w:cs="Times New Roman"/>
          <w:sz w:val="28"/>
          <w:szCs w:val="28"/>
          <w:lang w:val="pt-BR"/>
        </w:rPr>
        <w:t>hoặc màn hình</w:t>
      </w:r>
      <w:r w:rsidR="007F242D" w:rsidRPr="001241C9">
        <w:rPr>
          <w:rFonts w:cs="Times New Roman"/>
          <w:sz w:val="28"/>
          <w:szCs w:val="28"/>
          <w:lang w:val="pt-BR"/>
        </w:rPr>
        <w:t xml:space="preserve"> máy tính</w:t>
      </w:r>
      <w:r w:rsidRPr="001241C9">
        <w:rPr>
          <w:rFonts w:cs="Times New Roman"/>
          <w:sz w:val="28"/>
          <w:szCs w:val="28"/>
          <w:lang w:val="pt-BR"/>
        </w:rPr>
        <w:t xml:space="preserve"> sang </w:t>
      </w:r>
      <w:r w:rsidR="007F242D" w:rsidRPr="001241C9">
        <w:rPr>
          <w:rFonts w:cs="Times New Roman"/>
          <w:sz w:val="28"/>
          <w:szCs w:val="28"/>
          <w:lang w:val="pt-BR"/>
        </w:rPr>
        <w:t xml:space="preserve">vật liệu </w:t>
      </w:r>
      <w:r w:rsidRPr="001241C9">
        <w:rPr>
          <w:rFonts w:cs="Times New Roman"/>
          <w:sz w:val="28"/>
          <w:szCs w:val="28"/>
          <w:lang w:val="pt-BR"/>
        </w:rPr>
        <w:t xml:space="preserve">in </w:t>
      </w:r>
      <w:r w:rsidR="00E233B5" w:rsidRPr="001241C9">
        <w:rPr>
          <w:rFonts w:cs="Times New Roman"/>
          <w:sz w:val="28"/>
          <w:szCs w:val="28"/>
          <w:lang w:val="pt-BR"/>
        </w:rPr>
        <w:t xml:space="preserve">thông qua in </w:t>
      </w:r>
      <w:r w:rsidRPr="001241C9">
        <w:rPr>
          <w:rFonts w:cs="Times New Roman"/>
          <w:sz w:val="28"/>
          <w:szCs w:val="28"/>
          <w:lang w:val="pt-BR"/>
        </w:rPr>
        <w:t>thạch bản, in</w:t>
      </w:r>
      <w:r w:rsidR="00614899" w:rsidRPr="001241C9">
        <w:rPr>
          <w:rFonts w:cs="Times New Roman"/>
          <w:sz w:val="28"/>
          <w:szCs w:val="28"/>
          <w:lang w:val="pt-BR"/>
        </w:rPr>
        <w:t xml:space="preserve"> lõm, in lưới, in nổi</w:t>
      </w:r>
      <w:r w:rsidRPr="001241C9">
        <w:rPr>
          <w:rFonts w:cs="Times New Roman"/>
          <w:sz w:val="28"/>
          <w:szCs w:val="28"/>
          <w:lang w:val="pt-BR"/>
        </w:rPr>
        <w:t>). Thông thường</w:t>
      </w:r>
      <w:r w:rsidR="00F0593A" w:rsidRPr="001241C9">
        <w:rPr>
          <w:rFonts w:cs="Times New Roman"/>
          <w:sz w:val="28"/>
          <w:szCs w:val="28"/>
          <w:lang w:val="pt-BR"/>
        </w:rPr>
        <w:t xml:space="preserve">, tệp tin </w:t>
      </w:r>
      <w:r w:rsidRPr="001241C9">
        <w:rPr>
          <w:rFonts w:cs="Times New Roman"/>
          <w:sz w:val="28"/>
          <w:szCs w:val="28"/>
          <w:lang w:val="pt-BR"/>
        </w:rPr>
        <w:t xml:space="preserve">máy tính được sử dụng </w:t>
      </w:r>
      <w:r w:rsidR="00557401" w:rsidRPr="001241C9">
        <w:rPr>
          <w:rFonts w:cs="Times New Roman"/>
          <w:sz w:val="28"/>
          <w:szCs w:val="28"/>
          <w:lang w:val="pt-BR"/>
        </w:rPr>
        <w:t xml:space="preserve">để </w:t>
      </w:r>
      <w:r w:rsidRPr="001241C9">
        <w:rPr>
          <w:rFonts w:cs="Times New Roman"/>
          <w:sz w:val="28"/>
          <w:szCs w:val="28"/>
          <w:lang w:val="pt-BR"/>
        </w:rPr>
        <w:t xml:space="preserve">trực tiếp </w:t>
      </w:r>
      <w:r w:rsidR="00557401" w:rsidRPr="001241C9">
        <w:rPr>
          <w:rFonts w:cs="Times New Roman"/>
          <w:sz w:val="28"/>
          <w:szCs w:val="28"/>
          <w:lang w:val="pt-BR"/>
        </w:rPr>
        <w:t>“điều khiển” cơ chế</w:t>
      </w:r>
      <w:r w:rsidRPr="001241C9">
        <w:rPr>
          <w:rFonts w:cs="Times New Roman"/>
          <w:sz w:val="28"/>
          <w:szCs w:val="28"/>
          <w:lang w:val="pt-BR"/>
        </w:rPr>
        <w:t xml:space="preserve"> in để tạo hình ảnh hoặc </w:t>
      </w:r>
      <w:r w:rsidR="0030306B" w:rsidRPr="001241C9">
        <w:rPr>
          <w:rFonts w:cs="Times New Roman"/>
          <w:sz w:val="28"/>
          <w:szCs w:val="28"/>
          <w:lang w:val="pt-BR"/>
        </w:rPr>
        <w:t xml:space="preserve">thiết bị </w:t>
      </w:r>
      <w:r w:rsidRPr="001241C9">
        <w:rPr>
          <w:rFonts w:cs="Times New Roman"/>
          <w:sz w:val="28"/>
          <w:szCs w:val="28"/>
          <w:lang w:val="pt-BR"/>
        </w:rPr>
        <w:t>tĩnh điện và các loại thiết bị khác (in kỹ thuật số</w:t>
      </w:r>
      <w:r w:rsidR="00F0593A" w:rsidRPr="001241C9">
        <w:rPr>
          <w:rFonts w:cs="Times New Roman"/>
          <w:sz w:val="28"/>
          <w:szCs w:val="28"/>
          <w:lang w:val="pt-BR"/>
        </w:rPr>
        <w:t xml:space="preserve"> hoặc in không tiếp xúc</w:t>
      </w:r>
      <w:r w:rsidRPr="001241C9">
        <w:rPr>
          <w:rFonts w:cs="Times New Roman"/>
          <w:sz w:val="28"/>
          <w:szCs w:val="28"/>
          <w:lang w:val="pt-BR"/>
        </w:rPr>
        <w:t>).</w:t>
      </w:r>
    </w:p>
    <w:p w14:paraId="3E1EF659" w14:textId="6E94723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In ấn và xuất bản có thể được thực hiện bởi cùng một đơn vị (ví dụ </w:t>
      </w:r>
      <w:r w:rsidR="0030306B" w:rsidRPr="001241C9">
        <w:rPr>
          <w:rFonts w:cs="Times New Roman"/>
          <w:sz w:val="28"/>
          <w:szCs w:val="28"/>
          <w:lang w:val="pt-BR"/>
        </w:rPr>
        <w:t>như một tờ</w:t>
      </w:r>
      <w:r w:rsidRPr="001241C9">
        <w:rPr>
          <w:rFonts w:cs="Times New Roman"/>
          <w:sz w:val="28"/>
          <w:szCs w:val="28"/>
          <w:lang w:val="pt-BR"/>
        </w:rPr>
        <w:t xml:space="preserve"> báo).</w:t>
      </w:r>
    </w:p>
    <w:p w14:paraId="44DD937E" w14:textId="6B9D131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Ngành này cũng gồm: </w:t>
      </w:r>
      <w:r w:rsidR="003A27F6" w:rsidRPr="001241C9">
        <w:rPr>
          <w:rFonts w:cs="Times New Roman"/>
          <w:sz w:val="28"/>
          <w:szCs w:val="28"/>
          <w:lang w:val="pt-BR"/>
        </w:rPr>
        <w:t xml:space="preserve">Việc sao chép các phương tiện lưu trữ thông tin đã được ghi lại, như đĩa CD, bản ghi video, </w:t>
      </w:r>
      <w:r w:rsidRPr="001241C9">
        <w:rPr>
          <w:rFonts w:cs="Times New Roman"/>
          <w:sz w:val="28"/>
          <w:szCs w:val="28"/>
          <w:lang w:val="pt-BR"/>
        </w:rPr>
        <w:t>phần mềm trên đĩa hoặc băng, bản ghi.</w:t>
      </w:r>
    </w:p>
    <w:p w14:paraId="0370167A" w14:textId="77777777" w:rsidR="00166130" w:rsidRPr="001241C9" w:rsidRDefault="00332133" w:rsidP="007D6755">
      <w:pPr>
        <w:pStyle w:val="noidung"/>
        <w:spacing w:before="180" w:after="0" w:line="240" w:lineRule="auto"/>
        <w:ind w:firstLine="567"/>
        <w:rPr>
          <w:rFonts w:cs="Times New Roman"/>
          <w:i/>
          <w:sz w:val="28"/>
          <w:szCs w:val="28"/>
          <w:lang w:val="pt-BR"/>
        </w:rPr>
      </w:pPr>
      <w:r w:rsidRPr="001241C9">
        <w:rPr>
          <w:rFonts w:cs="Times New Roman"/>
          <w:i/>
          <w:sz w:val="28"/>
          <w:szCs w:val="28"/>
          <w:lang w:val="pt-BR"/>
        </w:rPr>
        <w:lastRenderedPageBreak/>
        <w:t xml:space="preserve">Loại trừ: </w:t>
      </w:r>
    </w:p>
    <w:p w14:paraId="7E1B07A8" w14:textId="77777777" w:rsidR="00332133" w:rsidRPr="001241C9" w:rsidRDefault="00166130" w:rsidP="007D6755">
      <w:pPr>
        <w:pStyle w:val="noidung"/>
        <w:spacing w:before="180" w:after="0" w:line="240" w:lineRule="auto"/>
        <w:ind w:firstLine="567"/>
        <w:rPr>
          <w:rFonts w:cs="Times New Roman"/>
          <w:sz w:val="28"/>
          <w:szCs w:val="28"/>
          <w:lang w:val="pt-BR"/>
        </w:rPr>
      </w:pPr>
      <w:r w:rsidRPr="001241C9">
        <w:rPr>
          <w:rFonts w:cs="Times New Roman"/>
          <w:i/>
          <w:sz w:val="28"/>
          <w:szCs w:val="28"/>
          <w:lang w:val="pt-BR"/>
        </w:rPr>
        <w:t>-</w:t>
      </w:r>
      <w:r w:rsidR="00076BD3" w:rsidRPr="001241C9">
        <w:rPr>
          <w:rFonts w:cs="Times New Roman"/>
          <w:i/>
          <w:sz w:val="28"/>
          <w:szCs w:val="28"/>
          <w:lang w:val="pt-BR"/>
        </w:rPr>
        <w:t xml:space="preserve"> </w:t>
      </w:r>
      <w:r w:rsidR="00332133" w:rsidRPr="001241C9">
        <w:rPr>
          <w:rFonts w:cs="Times New Roman"/>
          <w:sz w:val="28"/>
          <w:szCs w:val="28"/>
          <w:lang w:val="pt-BR"/>
        </w:rPr>
        <w:t>Hoạt động xuất bản được phân vào ngành 58 (Hoạt động xuất bả</w:t>
      </w:r>
      <w:r w:rsidRPr="001241C9">
        <w:rPr>
          <w:rFonts w:cs="Times New Roman"/>
          <w:sz w:val="28"/>
          <w:szCs w:val="28"/>
          <w:lang w:val="pt-BR"/>
        </w:rPr>
        <w:t>n);</w:t>
      </w:r>
    </w:p>
    <w:p w14:paraId="6E01A0DA" w14:textId="77777777" w:rsidR="00166130" w:rsidRPr="001241C9" w:rsidRDefault="00166130" w:rsidP="007D6755">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076BD3" w:rsidRPr="001241C9">
        <w:rPr>
          <w:rFonts w:cs="Times New Roman"/>
          <w:sz w:val="28"/>
          <w:szCs w:val="28"/>
          <w:lang w:val="pt-BR"/>
        </w:rPr>
        <w:t xml:space="preserve"> Sản xuất các sản phẩm bằng máy in 3D được phân loại theo sản phẩm và vật liệu được sử dụng.</w:t>
      </w:r>
    </w:p>
    <w:p w14:paraId="4F84CFE5" w14:textId="77777777" w:rsidR="00332133" w:rsidRPr="001241C9" w:rsidRDefault="00332133" w:rsidP="007D6755">
      <w:pPr>
        <w:pStyle w:val="1nho"/>
        <w:spacing w:before="180" w:after="0" w:line="240" w:lineRule="auto"/>
        <w:ind w:firstLine="567"/>
        <w:rPr>
          <w:rFonts w:cs="Times New Roman"/>
          <w:sz w:val="28"/>
          <w:szCs w:val="28"/>
          <w:lang w:val="pt-BR"/>
        </w:rPr>
      </w:pPr>
      <w:r w:rsidRPr="001241C9">
        <w:rPr>
          <w:rFonts w:cs="Times New Roman"/>
          <w:sz w:val="28"/>
          <w:szCs w:val="28"/>
          <w:lang w:val="pt-BR"/>
        </w:rPr>
        <w:t xml:space="preserve">181: In ấn và dịch vụ liên quan đến in </w:t>
      </w:r>
    </w:p>
    <w:p w14:paraId="3528520B" w14:textId="77777777" w:rsidR="00332133" w:rsidRPr="001241C9" w:rsidRDefault="00332133" w:rsidP="007D6755">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gồm: In các sản phẩm như sách, báo, ấn phẩm định kỳ, các mẫu văn bản thương mại, thiệp chúc mừng và </w:t>
      </w:r>
      <w:r w:rsidR="00452C11" w:rsidRPr="001241C9">
        <w:rPr>
          <w:rFonts w:cs="Times New Roman"/>
          <w:sz w:val="28"/>
          <w:szCs w:val="28"/>
          <w:lang w:val="pt-BR"/>
        </w:rPr>
        <w:t>in trên phương tiện truyền thông</w:t>
      </w:r>
      <w:r w:rsidRPr="001241C9">
        <w:rPr>
          <w:rFonts w:cs="Times New Roman"/>
          <w:sz w:val="28"/>
          <w:szCs w:val="28"/>
          <w:lang w:val="pt-BR"/>
        </w:rPr>
        <w:t>, cùng các hoạt động hỗ trợ như đóng gáy sách, dịch vụ làm đĩa và hình ảnh. In có thể được thực hiện bằng các kỹ thuật khác nhau và trên các vật liệu khác nhau.</w:t>
      </w:r>
    </w:p>
    <w:p w14:paraId="66E03F45" w14:textId="77777777" w:rsidR="00332133" w:rsidRPr="001241C9" w:rsidRDefault="00332133" w:rsidP="007D6755">
      <w:pPr>
        <w:pStyle w:val="anho"/>
        <w:spacing w:before="180" w:after="0" w:line="240" w:lineRule="auto"/>
        <w:ind w:firstLine="567"/>
        <w:rPr>
          <w:rFonts w:cs="Times New Roman"/>
          <w:sz w:val="28"/>
          <w:szCs w:val="28"/>
        </w:rPr>
      </w:pPr>
      <w:r w:rsidRPr="001241C9">
        <w:rPr>
          <w:rFonts w:cs="Times New Roman"/>
          <w:sz w:val="28"/>
          <w:szCs w:val="28"/>
        </w:rPr>
        <w:t>1811 - 18110: In ấn</w:t>
      </w:r>
    </w:p>
    <w:p w14:paraId="43E81AA6" w14:textId="77777777" w:rsidR="00332133" w:rsidRPr="001241C9" w:rsidRDefault="00332133" w:rsidP="007D6755">
      <w:pPr>
        <w:pStyle w:val="noidung"/>
        <w:spacing w:before="180" w:after="0" w:line="240" w:lineRule="auto"/>
        <w:ind w:firstLine="567"/>
        <w:rPr>
          <w:rFonts w:cs="Times New Roman"/>
          <w:sz w:val="28"/>
          <w:szCs w:val="28"/>
        </w:rPr>
      </w:pPr>
      <w:r w:rsidRPr="001241C9">
        <w:rPr>
          <w:rFonts w:cs="Times New Roman"/>
          <w:sz w:val="28"/>
          <w:szCs w:val="28"/>
        </w:rPr>
        <w:t>Nhóm này gồm:</w:t>
      </w:r>
    </w:p>
    <w:p w14:paraId="3A533150" w14:textId="1FF32BD3" w:rsidR="00332133" w:rsidRPr="001241C9" w:rsidRDefault="00332133" w:rsidP="007D6755">
      <w:pPr>
        <w:pStyle w:val="noidung"/>
        <w:spacing w:before="180" w:after="0" w:line="240" w:lineRule="auto"/>
        <w:ind w:firstLine="567"/>
        <w:rPr>
          <w:rFonts w:cs="Times New Roman"/>
          <w:sz w:val="28"/>
          <w:szCs w:val="28"/>
        </w:rPr>
      </w:pPr>
      <w:r w:rsidRPr="001241C9">
        <w:rPr>
          <w:rFonts w:cs="Times New Roman"/>
          <w:sz w:val="28"/>
          <w:szCs w:val="28"/>
        </w:rPr>
        <w:t>- In ấn báo chí, tạp chí và các ấn phẩm định kỳ khác, sách và sách quảng cáo, bản thảo âm nhạc, bản đồ, tập bản đồ, áp phích, mục lục quảng cáo, tờ quảng cáo và các ấn phẩm quảng cáo khác, tem bưu điện, tem thuế, tài liệu, séc và các chứng khoán bằng giấy khác, nhật ký, lịch, các mẫu văn bản thương mại và các ấn phẩm in ấn thương mại khác, đồ dùng văn phòng phẩm cá nhân và các ấn phẩm khác bằng chữ, in ốp-sét, in nổi, in thạch</w:t>
      </w:r>
      <w:r w:rsidR="0097203F" w:rsidRPr="0097203F">
        <w:rPr>
          <w:rFonts w:cs="Times New Roman"/>
          <w:sz w:val="28"/>
          <w:szCs w:val="28"/>
        </w:rPr>
        <w:t xml:space="preserve"> </w:t>
      </w:r>
      <w:r w:rsidR="0097203F" w:rsidRPr="001241C9">
        <w:rPr>
          <w:rFonts w:cs="Times New Roman"/>
          <w:sz w:val="28"/>
          <w:szCs w:val="28"/>
        </w:rPr>
        <w:t>bản</w:t>
      </w:r>
      <w:r w:rsidRPr="001241C9">
        <w:rPr>
          <w:rFonts w:cs="Times New Roman"/>
          <w:sz w:val="28"/>
          <w:szCs w:val="28"/>
        </w:rPr>
        <w:t xml:space="preserve"> và các thuật in khác, bản in máy copy, in máy tính, in chạm nổi;</w:t>
      </w:r>
    </w:p>
    <w:p w14:paraId="2497B031" w14:textId="77777777" w:rsidR="00332133" w:rsidRPr="001241C9" w:rsidRDefault="00332133" w:rsidP="007D6755">
      <w:pPr>
        <w:pStyle w:val="noidung"/>
        <w:spacing w:before="180" w:after="0" w:line="240" w:lineRule="auto"/>
        <w:ind w:firstLine="567"/>
        <w:rPr>
          <w:rFonts w:cs="Times New Roman"/>
          <w:sz w:val="28"/>
          <w:szCs w:val="28"/>
        </w:rPr>
      </w:pPr>
      <w:r w:rsidRPr="001241C9">
        <w:rPr>
          <w:rFonts w:cs="Times New Roman"/>
          <w:sz w:val="28"/>
          <w:szCs w:val="28"/>
        </w:rPr>
        <w:t>- In trực tiếp lên vải dệt, nhựa, kim loại, gỗ và gốm;</w:t>
      </w:r>
    </w:p>
    <w:p w14:paraId="6A4F1161" w14:textId="77777777" w:rsidR="003C0379" w:rsidRPr="001241C9" w:rsidRDefault="003C0379" w:rsidP="007D6755">
      <w:pPr>
        <w:pStyle w:val="noidung"/>
        <w:spacing w:before="180" w:after="0" w:line="240" w:lineRule="auto"/>
        <w:ind w:firstLine="567"/>
        <w:rPr>
          <w:rFonts w:cs="Times New Roman"/>
          <w:sz w:val="28"/>
          <w:szCs w:val="28"/>
        </w:rPr>
      </w:pPr>
      <w:r w:rsidRPr="001241C9">
        <w:rPr>
          <w:rFonts w:cs="Times New Roman"/>
          <w:sz w:val="28"/>
          <w:szCs w:val="28"/>
        </w:rPr>
        <w:t>- Khắc laser trên vải;</w:t>
      </w:r>
    </w:p>
    <w:p w14:paraId="765A9E50" w14:textId="77777777" w:rsidR="00332133" w:rsidRPr="001241C9" w:rsidRDefault="00332133" w:rsidP="007D6755">
      <w:pPr>
        <w:pStyle w:val="noidung"/>
        <w:spacing w:before="180" w:after="0" w:line="240" w:lineRule="auto"/>
        <w:ind w:firstLine="567"/>
        <w:rPr>
          <w:rFonts w:cs="Times New Roman"/>
          <w:sz w:val="28"/>
          <w:szCs w:val="28"/>
        </w:rPr>
      </w:pPr>
      <w:r w:rsidRPr="001241C9">
        <w:rPr>
          <w:rFonts w:cs="Times New Roman"/>
          <w:sz w:val="28"/>
          <w:szCs w:val="28"/>
        </w:rPr>
        <w:t>- Các ấn phẩm in ấn được cấp bản quyền.</w:t>
      </w:r>
    </w:p>
    <w:p w14:paraId="0D78485E" w14:textId="77777777" w:rsidR="00DF530C" w:rsidRPr="001241C9" w:rsidRDefault="00332133" w:rsidP="007D6755">
      <w:pPr>
        <w:pStyle w:val="noidung"/>
        <w:spacing w:before="180" w:after="0" w:line="240" w:lineRule="auto"/>
        <w:ind w:firstLine="567"/>
        <w:rPr>
          <w:rFonts w:cs="Times New Roman"/>
          <w:sz w:val="28"/>
          <w:szCs w:val="28"/>
        </w:rPr>
      </w:pPr>
      <w:r w:rsidRPr="001241C9">
        <w:rPr>
          <w:rFonts w:cs="Times New Roman"/>
          <w:sz w:val="28"/>
          <w:szCs w:val="28"/>
        </w:rPr>
        <w:t>Nhóm này cũng gồm:</w:t>
      </w:r>
    </w:p>
    <w:p w14:paraId="5A7D07CD" w14:textId="77777777" w:rsidR="00332133" w:rsidRPr="001241C9" w:rsidRDefault="00DF530C" w:rsidP="007D6755">
      <w:pPr>
        <w:pStyle w:val="noidung"/>
        <w:spacing w:before="180" w:after="0" w:line="240" w:lineRule="auto"/>
        <w:ind w:firstLine="567"/>
        <w:rPr>
          <w:rFonts w:cs="Times New Roman"/>
          <w:sz w:val="28"/>
          <w:szCs w:val="28"/>
        </w:rPr>
      </w:pPr>
      <w:r w:rsidRPr="001241C9">
        <w:rPr>
          <w:rFonts w:cs="Times New Roman"/>
          <w:sz w:val="28"/>
          <w:szCs w:val="28"/>
        </w:rPr>
        <w:t>-</w:t>
      </w:r>
      <w:r w:rsidR="00332133" w:rsidRPr="001241C9">
        <w:rPr>
          <w:rFonts w:cs="Times New Roman"/>
          <w:sz w:val="28"/>
          <w:szCs w:val="28"/>
        </w:rPr>
        <w:t xml:space="preserve"> In nhãn hiệu hoặc thẻ (in thạch bản, in bản kẽm, in nổ</w:t>
      </w:r>
      <w:r w:rsidRPr="001241C9">
        <w:rPr>
          <w:rFonts w:cs="Times New Roman"/>
          <w:sz w:val="28"/>
          <w:szCs w:val="28"/>
        </w:rPr>
        <w:t>i và in khác);</w:t>
      </w:r>
    </w:p>
    <w:p w14:paraId="09A13285" w14:textId="73F686BB" w:rsidR="000922BA" w:rsidRPr="001241C9" w:rsidRDefault="000922BA" w:rsidP="007D6755">
      <w:pPr>
        <w:pStyle w:val="noidung"/>
        <w:spacing w:before="180" w:after="0" w:line="240" w:lineRule="auto"/>
        <w:ind w:firstLine="567"/>
        <w:rPr>
          <w:rFonts w:cs="Times New Roman"/>
          <w:sz w:val="28"/>
          <w:szCs w:val="28"/>
        </w:rPr>
      </w:pPr>
      <w:r w:rsidRPr="001241C9">
        <w:rPr>
          <w:rFonts w:cs="Times New Roman"/>
          <w:sz w:val="28"/>
          <w:szCs w:val="28"/>
        </w:rPr>
        <w:t xml:space="preserve">- In </w:t>
      </w:r>
      <w:r w:rsidR="003C5925" w:rsidRPr="001241C9">
        <w:rPr>
          <w:rFonts w:cs="Times New Roman"/>
          <w:sz w:val="28"/>
          <w:szCs w:val="28"/>
        </w:rPr>
        <w:t xml:space="preserve">biển </w:t>
      </w:r>
      <w:r w:rsidRPr="001241C9">
        <w:rPr>
          <w:rFonts w:cs="Times New Roman"/>
          <w:sz w:val="28"/>
          <w:szCs w:val="28"/>
        </w:rPr>
        <w:t>hiệu, miếng đế lót ly, ảnh;</w:t>
      </w:r>
    </w:p>
    <w:p w14:paraId="081BD324" w14:textId="77777777" w:rsidR="000922BA" w:rsidRPr="001241C9" w:rsidRDefault="000922BA" w:rsidP="007D6755">
      <w:pPr>
        <w:pStyle w:val="noidung"/>
        <w:spacing w:before="180" w:after="0" w:line="240" w:lineRule="auto"/>
        <w:ind w:firstLine="567"/>
        <w:rPr>
          <w:rFonts w:cs="Times New Roman"/>
          <w:sz w:val="28"/>
          <w:szCs w:val="28"/>
        </w:rPr>
      </w:pPr>
      <w:r w:rsidRPr="001241C9">
        <w:rPr>
          <w:rFonts w:cs="Times New Roman"/>
          <w:sz w:val="28"/>
          <w:szCs w:val="28"/>
        </w:rPr>
        <w:t>- Hoạt động in quảng cáo.</w:t>
      </w:r>
    </w:p>
    <w:p w14:paraId="2E7FAFBF" w14:textId="77777777" w:rsidR="00332133" w:rsidRPr="001241C9" w:rsidRDefault="00332133" w:rsidP="007D6755">
      <w:pPr>
        <w:pStyle w:val="duoia"/>
        <w:spacing w:before="180" w:after="0" w:line="240" w:lineRule="auto"/>
        <w:ind w:firstLine="567"/>
        <w:rPr>
          <w:rFonts w:cs="Times New Roman"/>
          <w:sz w:val="28"/>
          <w:szCs w:val="28"/>
        </w:rPr>
      </w:pPr>
      <w:r w:rsidRPr="001241C9">
        <w:rPr>
          <w:rFonts w:cs="Times New Roman"/>
          <w:sz w:val="28"/>
          <w:szCs w:val="28"/>
        </w:rPr>
        <w:t>Loại trừ:</w:t>
      </w:r>
    </w:p>
    <w:p w14:paraId="7385F78B" w14:textId="77777777" w:rsidR="003C0379" w:rsidRPr="001241C9" w:rsidRDefault="003C0379" w:rsidP="007D6755">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In trên vải dệt như một bước trung gian trong sản xuất vải dệt </w:t>
      </w:r>
      <w:r w:rsidRPr="001241C9">
        <w:rPr>
          <w:rFonts w:cs="Times New Roman"/>
          <w:sz w:val="28"/>
          <w:szCs w:val="28"/>
        </w:rPr>
        <w:t>được phân vào nhóm 13130 (Hoàn thiện sản phẩm dệt)</w:t>
      </w:r>
      <w:r w:rsidRPr="001241C9">
        <w:rPr>
          <w:rFonts w:cs="Times New Roman"/>
          <w:sz w:val="28"/>
          <w:szCs w:val="28"/>
          <w:lang w:val="pt-BR"/>
        </w:rPr>
        <w:t>;</w:t>
      </w:r>
    </w:p>
    <w:p w14:paraId="7576826F" w14:textId="77777777" w:rsidR="00332133" w:rsidRPr="001241C9" w:rsidRDefault="00332133" w:rsidP="007D6755">
      <w:pPr>
        <w:pStyle w:val="noidung"/>
        <w:spacing w:before="180" w:after="0" w:line="240" w:lineRule="auto"/>
        <w:ind w:firstLine="567"/>
        <w:rPr>
          <w:rFonts w:cs="Times New Roman"/>
          <w:sz w:val="28"/>
          <w:szCs w:val="28"/>
        </w:rPr>
      </w:pPr>
      <w:r w:rsidRPr="001241C9">
        <w:rPr>
          <w:rFonts w:cs="Times New Roman"/>
          <w:sz w:val="28"/>
          <w:szCs w:val="28"/>
        </w:rPr>
        <w:t>- Sản xuất các sản phẩm bằng giấy như gáy sách được phân vào nhóm 17090 (Sản xuất các sản phẩm khác từ giấy và bìa chưa được phân vào đâu);</w:t>
      </w:r>
    </w:p>
    <w:p w14:paraId="5E76CEBD" w14:textId="77777777" w:rsidR="00332133" w:rsidRPr="001241C9" w:rsidRDefault="00332133" w:rsidP="007D6755">
      <w:pPr>
        <w:pStyle w:val="noidung"/>
        <w:spacing w:before="180" w:after="0" w:line="240" w:lineRule="auto"/>
        <w:ind w:firstLine="567"/>
        <w:rPr>
          <w:rFonts w:cs="Times New Roman"/>
          <w:sz w:val="28"/>
          <w:szCs w:val="28"/>
        </w:rPr>
      </w:pPr>
      <w:r w:rsidRPr="001241C9">
        <w:rPr>
          <w:rFonts w:cs="Times New Roman"/>
          <w:sz w:val="28"/>
          <w:szCs w:val="28"/>
        </w:rPr>
        <w:t xml:space="preserve">- Xuất bản các ấn phẩm in được phân vào </w:t>
      </w:r>
      <w:r w:rsidR="005E56A2" w:rsidRPr="001241C9">
        <w:rPr>
          <w:rFonts w:cs="Times New Roman"/>
          <w:sz w:val="28"/>
          <w:szCs w:val="28"/>
        </w:rPr>
        <w:t>nhóm</w:t>
      </w:r>
      <w:r w:rsidRPr="001241C9">
        <w:rPr>
          <w:rFonts w:cs="Times New Roman"/>
          <w:sz w:val="28"/>
          <w:szCs w:val="28"/>
        </w:rPr>
        <w:t xml:space="preserve"> 581 (Xuất bản sách, </w:t>
      </w:r>
      <w:r w:rsidR="00CF51D4" w:rsidRPr="001241C9">
        <w:rPr>
          <w:rFonts w:cs="Times New Roman"/>
          <w:sz w:val="28"/>
          <w:szCs w:val="28"/>
        </w:rPr>
        <w:t xml:space="preserve">báo, </w:t>
      </w:r>
      <w:r w:rsidRPr="001241C9">
        <w:rPr>
          <w:rFonts w:cs="Times New Roman"/>
          <w:sz w:val="28"/>
          <w:szCs w:val="28"/>
        </w:rPr>
        <w:t>ấn phẩm định kỳ và các hoạt động xuất bản khác);</w:t>
      </w:r>
    </w:p>
    <w:p w14:paraId="0EE61097" w14:textId="77777777" w:rsidR="007518C1" w:rsidRPr="001241C9" w:rsidRDefault="007518C1" w:rsidP="007D6755">
      <w:pPr>
        <w:pStyle w:val="noidung"/>
        <w:spacing w:before="180" w:after="0" w:line="240" w:lineRule="auto"/>
        <w:ind w:firstLine="567"/>
        <w:rPr>
          <w:rFonts w:cs="Times New Roman"/>
          <w:sz w:val="28"/>
          <w:szCs w:val="28"/>
        </w:rPr>
      </w:pPr>
      <w:r w:rsidRPr="001241C9">
        <w:rPr>
          <w:rFonts w:cs="Times New Roman"/>
          <w:sz w:val="28"/>
          <w:szCs w:val="28"/>
        </w:rPr>
        <w:t>- Khắc trên kim loại, thủy tinh, gỗ,… được phân vào nhóm tương ứng theo vật liệu được sử dụng;</w:t>
      </w:r>
    </w:p>
    <w:p w14:paraId="2B1721DC" w14:textId="77777777" w:rsidR="007518C1" w:rsidRPr="001241C9" w:rsidRDefault="007518C1"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 Hoạt động thiết kế quảng cáo được phân vào nhóm 73100 (Quảng cáo);</w:t>
      </w:r>
    </w:p>
    <w:p w14:paraId="317AC6D2" w14:textId="77777777" w:rsidR="007518C1" w:rsidRPr="001241C9" w:rsidRDefault="007518C1"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máy photocopy như một dịch vụ tự phục vụ được phân vào nhóm 82100 (Hoạt động hành chính và hỗ trợ văn phòng).</w:t>
      </w:r>
    </w:p>
    <w:p w14:paraId="4E2A2E38"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1812 - 18120: Dịch vụ liên quan đến in</w:t>
      </w:r>
    </w:p>
    <w:p w14:paraId="433C0292" w14:textId="77777777" w:rsidR="00353DE3" w:rsidRPr="00F607E5" w:rsidRDefault="00332133" w:rsidP="00CD59E7">
      <w:pPr>
        <w:pStyle w:val="noidung"/>
        <w:spacing w:before="200" w:after="0" w:line="240" w:lineRule="auto"/>
        <w:ind w:firstLine="567"/>
        <w:rPr>
          <w:rFonts w:cs="Times New Roman"/>
          <w:sz w:val="28"/>
          <w:szCs w:val="28"/>
        </w:rPr>
      </w:pPr>
      <w:r w:rsidRPr="00F607E5">
        <w:rPr>
          <w:rFonts w:cs="Times New Roman"/>
          <w:sz w:val="28"/>
          <w:szCs w:val="28"/>
        </w:rPr>
        <w:t>Nhóm này gồm:</w:t>
      </w:r>
      <w:r w:rsidR="001076C9" w:rsidRPr="00F607E5">
        <w:rPr>
          <w:rFonts w:cs="Times New Roman"/>
          <w:sz w:val="28"/>
          <w:szCs w:val="28"/>
        </w:rPr>
        <w:t xml:space="preserve"> Các dịch vụ trước in, tiền chế bản, đóng sách in và các dịch vụ liên quan</w:t>
      </w:r>
      <w:r w:rsidR="00353DE3" w:rsidRPr="00F607E5">
        <w:rPr>
          <w:rFonts w:cs="Times New Roman"/>
          <w:sz w:val="28"/>
          <w:szCs w:val="28"/>
        </w:rPr>
        <w:t xml:space="preserve">. </w:t>
      </w:r>
    </w:p>
    <w:p w14:paraId="703B67EA" w14:textId="77777777" w:rsidR="00BE0BE8" w:rsidRPr="001241C9" w:rsidRDefault="00353DE3" w:rsidP="00CD59E7">
      <w:pPr>
        <w:pStyle w:val="noidung"/>
        <w:spacing w:before="200" w:after="0" w:line="240" w:lineRule="auto"/>
        <w:ind w:firstLine="567"/>
        <w:rPr>
          <w:rFonts w:cs="Times New Roman"/>
          <w:sz w:val="28"/>
          <w:szCs w:val="28"/>
        </w:rPr>
      </w:pPr>
      <w:r w:rsidRPr="001241C9">
        <w:rPr>
          <w:rFonts w:cs="Times New Roman"/>
          <w:sz w:val="28"/>
          <w:szCs w:val="28"/>
        </w:rPr>
        <w:t>Bao gồm</w:t>
      </w:r>
      <w:r w:rsidR="001076C9" w:rsidRPr="001241C9">
        <w:rPr>
          <w:rFonts w:cs="Times New Roman"/>
          <w:sz w:val="28"/>
          <w:szCs w:val="28"/>
        </w:rPr>
        <w:t xml:space="preserve">: </w:t>
      </w:r>
    </w:p>
    <w:p w14:paraId="320E63C9" w14:textId="1396C71C"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Xếp chữ, sắp chữ, sắp chữ </w:t>
      </w:r>
      <w:r w:rsidR="003C5925" w:rsidRPr="001241C9">
        <w:rPr>
          <w:rFonts w:cs="Times New Roman"/>
          <w:sz w:val="28"/>
          <w:szCs w:val="28"/>
        </w:rPr>
        <w:t>bằng ảnh</w:t>
      </w:r>
      <w:r w:rsidRPr="001241C9">
        <w:rPr>
          <w:rFonts w:cs="Times New Roman"/>
          <w:sz w:val="28"/>
          <w:szCs w:val="28"/>
        </w:rPr>
        <w:t>, nhập dữ liệu trước khi in</w:t>
      </w:r>
      <w:r w:rsidR="001720AF" w:rsidRPr="001241C9">
        <w:rPr>
          <w:rFonts w:cs="Times New Roman"/>
          <w:sz w:val="28"/>
          <w:szCs w:val="28"/>
        </w:rPr>
        <w:t xml:space="preserve"> thành dạng phù hợp để sử dụng trong các quy trình in khác nhau</w:t>
      </w:r>
      <w:r w:rsidR="00B90B62" w:rsidRPr="001241C9">
        <w:rPr>
          <w:rFonts w:cs="Times New Roman"/>
          <w:sz w:val="28"/>
          <w:szCs w:val="28"/>
        </w:rPr>
        <w:t xml:space="preserve"> </w:t>
      </w:r>
      <w:r w:rsidR="00CA2C84" w:rsidRPr="001241C9">
        <w:rPr>
          <w:rFonts w:cs="Times New Roman"/>
          <w:sz w:val="28"/>
          <w:szCs w:val="28"/>
        </w:rPr>
        <w:t>và trình bày trong các phương tiện trực quan khác</w:t>
      </w:r>
      <w:r w:rsidR="00B90B62" w:rsidRPr="001241C9">
        <w:rPr>
          <w:rFonts w:cs="Times New Roman"/>
          <w:sz w:val="28"/>
          <w:szCs w:val="28"/>
        </w:rPr>
        <w:t xml:space="preserve"> </w:t>
      </w:r>
      <w:r w:rsidRPr="001241C9">
        <w:rPr>
          <w:rFonts w:cs="Times New Roman"/>
          <w:sz w:val="28"/>
          <w:szCs w:val="28"/>
        </w:rPr>
        <w:t xml:space="preserve">bao gồm quét và nhận </w:t>
      </w:r>
      <w:r w:rsidR="00765916" w:rsidRPr="001241C9">
        <w:rPr>
          <w:rFonts w:cs="Times New Roman"/>
          <w:sz w:val="28"/>
          <w:szCs w:val="28"/>
        </w:rPr>
        <w:t xml:space="preserve">dạng ký tự </w:t>
      </w:r>
      <w:r w:rsidRPr="001241C9">
        <w:rPr>
          <w:rFonts w:cs="Times New Roman"/>
          <w:sz w:val="28"/>
          <w:szCs w:val="28"/>
        </w:rPr>
        <w:t>quang học, tô màu điện tử;</w:t>
      </w:r>
    </w:p>
    <w:p w14:paraId="6D16DF86" w14:textId="77777777" w:rsidR="00D632B9" w:rsidRPr="001241C9" w:rsidRDefault="00D632B9" w:rsidP="00CD59E7">
      <w:pPr>
        <w:pStyle w:val="noidung"/>
        <w:spacing w:before="200" w:after="0" w:line="240" w:lineRule="auto"/>
        <w:ind w:firstLine="567"/>
        <w:rPr>
          <w:rFonts w:cs="Times New Roman"/>
          <w:sz w:val="28"/>
          <w:szCs w:val="28"/>
        </w:rPr>
      </w:pPr>
      <w:r w:rsidRPr="001241C9">
        <w:rPr>
          <w:rFonts w:cs="Times New Roman"/>
          <w:sz w:val="28"/>
          <w:szCs w:val="28"/>
        </w:rPr>
        <w:t xml:space="preserve">- Chuẩn bị các tệp dữ liệu cho các ứng dụng đa phương tiện (in trên giấy, CD-ROM, Internet); </w:t>
      </w:r>
    </w:p>
    <w:p w14:paraId="2189F8CA" w14:textId="6FB5C053" w:rsidR="00332133" w:rsidRPr="001241C9" w:rsidRDefault="00332133" w:rsidP="00CD59E7">
      <w:pPr>
        <w:pStyle w:val="noidung"/>
        <w:spacing w:before="200" w:after="0" w:line="240" w:lineRule="auto"/>
        <w:ind w:firstLine="567"/>
        <w:rPr>
          <w:rFonts w:cs="Times New Roman"/>
          <w:spacing w:val="-2"/>
          <w:sz w:val="28"/>
          <w:szCs w:val="28"/>
        </w:rPr>
      </w:pPr>
      <w:r w:rsidRPr="001241C9">
        <w:rPr>
          <w:rFonts w:cs="Times New Roman"/>
          <w:spacing w:val="-2"/>
          <w:sz w:val="28"/>
          <w:szCs w:val="28"/>
        </w:rPr>
        <w:t xml:space="preserve">- Dịch vụ </w:t>
      </w:r>
      <w:r w:rsidR="00765916" w:rsidRPr="001241C9">
        <w:rPr>
          <w:rFonts w:cs="Times New Roman"/>
          <w:spacing w:val="-2"/>
          <w:sz w:val="28"/>
          <w:szCs w:val="28"/>
        </w:rPr>
        <w:t xml:space="preserve">chế bản in </w:t>
      </w:r>
      <w:r w:rsidRPr="001241C9">
        <w:rPr>
          <w:rFonts w:cs="Times New Roman"/>
          <w:spacing w:val="-2"/>
          <w:sz w:val="28"/>
          <w:szCs w:val="28"/>
        </w:rPr>
        <w:t xml:space="preserve">bao gồm sắp hình ảnh và sắp </w:t>
      </w:r>
      <w:r w:rsidR="003355C0" w:rsidRPr="001241C9">
        <w:rPr>
          <w:rFonts w:cs="Times New Roman"/>
          <w:spacing w:val="-2"/>
          <w:sz w:val="28"/>
          <w:szCs w:val="28"/>
        </w:rPr>
        <w:t xml:space="preserve">bản in </w:t>
      </w:r>
      <w:r w:rsidRPr="001241C9">
        <w:rPr>
          <w:rFonts w:cs="Times New Roman"/>
          <w:spacing w:val="-2"/>
          <w:sz w:val="28"/>
          <w:szCs w:val="28"/>
        </w:rPr>
        <w:t>(để in ốp-sét và in sắp chữ);</w:t>
      </w:r>
    </w:p>
    <w:p w14:paraId="451A207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Khắc chạm, khắc axit trên trục lăn cho khắc kẽm;</w:t>
      </w:r>
    </w:p>
    <w:p w14:paraId="165B7EB2" w14:textId="3F67DA14"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Xử lý </w:t>
      </w:r>
      <w:r w:rsidR="00961D9E" w:rsidRPr="001241C9">
        <w:rPr>
          <w:rFonts w:cs="Times New Roman"/>
          <w:sz w:val="28"/>
          <w:szCs w:val="28"/>
        </w:rPr>
        <w:t xml:space="preserve">bản in: từ máy tính đến bản in </w:t>
      </w:r>
      <w:r w:rsidRPr="001241C9">
        <w:rPr>
          <w:rFonts w:cs="Times New Roman"/>
          <w:sz w:val="28"/>
          <w:szCs w:val="28"/>
        </w:rPr>
        <w:t xml:space="preserve">(cũng bao gồm </w:t>
      </w:r>
      <w:r w:rsidR="00A51270" w:rsidRPr="001241C9">
        <w:rPr>
          <w:rFonts w:cs="Times New Roman"/>
          <w:sz w:val="28"/>
          <w:szCs w:val="28"/>
        </w:rPr>
        <w:t xml:space="preserve">bản in </w:t>
      </w:r>
      <w:r w:rsidRPr="001241C9">
        <w:rPr>
          <w:rFonts w:cs="Times New Roman"/>
          <w:sz w:val="28"/>
          <w:szCs w:val="28"/>
        </w:rPr>
        <w:t>nhựa);</w:t>
      </w:r>
    </w:p>
    <w:p w14:paraId="4F183EDE" w14:textId="39753CF1"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Chuẩn bị </w:t>
      </w:r>
      <w:r w:rsidR="004F3CB7" w:rsidRPr="001241C9">
        <w:rPr>
          <w:rFonts w:cs="Times New Roman"/>
          <w:sz w:val="28"/>
          <w:szCs w:val="28"/>
        </w:rPr>
        <w:t xml:space="preserve">bản in </w:t>
      </w:r>
      <w:r w:rsidRPr="001241C9">
        <w:rPr>
          <w:rFonts w:cs="Times New Roman"/>
          <w:sz w:val="28"/>
          <w:szCs w:val="28"/>
        </w:rPr>
        <w:t>và nhuộm nhằm làm giảm công việc in ấn và dán tem;</w:t>
      </w:r>
    </w:p>
    <w:p w14:paraId="13939310"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C</w:t>
      </w:r>
      <w:r w:rsidR="00070E64" w:rsidRPr="001241C9">
        <w:rPr>
          <w:rFonts w:cs="Times New Roman"/>
          <w:sz w:val="28"/>
          <w:szCs w:val="28"/>
        </w:rPr>
        <w:t>huẩn bị c</w:t>
      </w:r>
      <w:r w:rsidRPr="001241C9">
        <w:rPr>
          <w:rFonts w:cs="Times New Roman"/>
          <w:sz w:val="28"/>
          <w:szCs w:val="28"/>
        </w:rPr>
        <w:t>ác sản phẩm nghệ thuật bao gồm in thạch bản và mộc bản (phiến gỗ để làm các bản khắc);</w:t>
      </w:r>
    </w:p>
    <w:p w14:paraId="1F7D7D4B" w14:textId="0447901B" w:rsidR="00853B61" w:rsidRPr="001241C9" w:rsidRDefault="00853B61" w:rsidP="00CD59E7">
      <w:pPr>
        <w:pStyle w:val="noidung"/>
        <w:spacing w:before="200" w:after="0" w:line="240" w:lineRule="auto"/>
        <w:ind w:firstLine="567"/>
        <w:rPr>
          <w:rFonts w:cs="Times New Roman"/>
          <w:b/>
          <w:sz w:val="28"/>
          <w:szCs w:val="28"/>
        </w:rPr>
      </w:pPr>
      <w:r w:rsidRPr="001241C9">
        <w:rPr>
          <w:rFonts w:cs="Times New Roman"/>
          <w:sz w:val="28"/>
          <w:szCs w:val="28"/>
        </w:rPr>
        <w:t xml:space="preserve">- Chuẩn bị phương tiện </w:t>
      </w:r>
      <w:r w:rsidR="004F3CB7" w:rsidRPr="001241C9">
        <w:rPr>
          <w:rFonts w:cs="Times New Roman"/>
          <w:sz w:val="28"/>
          <w:szCs w:val="28"/>
        </w:rPr>
        <w:t>t</w:t>
      </w:r>
      <w:r w:rsidRPr="001241C9">
        <w:rPr>
          <w:rFonts w:cs="Times New Roman"/>
          <w:sz w:val="28"/>
          <w:szCs w:val="28"/>
        </w:rPr>
        <w:t>rình</w:t>
      </w:r>
      <w:r w:rsidR="004F3CB7" w:rsidRPr="001241C9">
        <w:rPr>
          <w:rFonts w:cs="Times New Roman"/>
          <w:sz w:val="28"/>
          <w:szCs w:val="28"/>
        </w:rPr>
        <w:t xml:space="preserve"> bày</w:t>
      </w:r>
      <w:r w:rsidR="0044299B" w:rsidRPr="001241C9">
        <w:rPr>
          <w:rFonts w:cs="Times New Roman"/>
          <w:sz w:val="28"/>
          <w:szCs w:val="28"/>
        </w:rPr>
        <w:t>;</w:t>
      </w:r>
    </w:p>
    <w:p w14:paraId="2C3C6DBB" w14:textId="394C4B5A"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xml:space="preserve">- </w:t>
      </w:r>
      <w:r w:rsidR="002C6163" w:rsidRPr="001241C9">
        <w:rPr>
          <w:rFonts w:cs="Times New Roman"/>
          <w:sz w:val="28"/>
          <w:szCs w:val="28"/>
        </w:rPr>
        <w:t xml:space="preserve">Chuẩn bị </w:t>
      </w:r>
      <w:r w:rsidRPr="001241C9">
        <w:rPr>
          <w:rFonts w:cs="Times New Roman"/>
          <w:sz w:val="28"/>
          <w:szCs w:val="28"/>
        </w:rPr>
        <w:t xml:space="preserve">bản phác thảo, </w:t>
      </w:r>
      <w:r w:rsidR="006C156B" w:rsidRPr="001241C9">
        <w:rPr>
          <w:rFonts w:cs="Times New Roman"/>
          <w:sz w:val="28"/>
          <w:szCs w:val="28"/>
        </w:rPr>
        <w:t>bố cục, bản vẽ mẫu…</w:t>
      </w:r>
      <w:r w:rsidRPr="001241C9">
        <w:rPr>
          <w:rFonts w:cs="Times New Roman"/>
          <w:sz w:val="28"/>
          <w:szCs w:val="28"/>
        </w:rPr>
        <w:t>;</w:t>
      </w:r>
    </w:p>
    <w:p w14:paraId="652A9FFA" w14:textId="77777777" w:rsidR="006C156B" w:rsidRPr="001241C9" w:rsidRDefault="006C156B" w:rsidP="00CD59E7">
      <w:pPr>
        <w:pStyle w:val="noidung"/>
        <w:spacing w:before="200" w:after="0" w:line="240" w:lineRule="auto"/>
        <w:ind w:firstLine="567"/>
        <w:rPr>
          <w:rFonts w:cs="Times New Roman"/>
          <w:sz w:val="28"/>
          <w:szCs w:val="28"/>
        </w:rPr>
      </w:pPr>
      <w:r w:rsidRPr="001241C9">
        <w:rPr>
          <w:rFonts w:cs="Times New Roman"/>
          <w:sz w:val="28"/>
          <w:szCs w:val="28"/>
        </w:rPr>
        <w:t>- In thử;</w:t>
      </w:r>
    </w:p>
    <w:p w14:paraId="254A5D5A" w14:textId="6F87826B" w:rsidR="00313C98" w:rsidRPr="001241C9" w:rsidRDefault="00313C98" w:rsidP="00CD59E7">
      <w:pPr>
        <w:pStyle w:val="noidung"/>
        <w:spacing w:before="200" w:after="0" w:line="240" w:lineRule="auto"/>
        <w:ind w:firstLine="567"/>
        <w:rPr>
          <w:rFonts w:cs="Times New Roman"/>
          <w:sz w:val="28"/>
          <w:szCs w:val="28"/>
        </w:rPr>
      </w:pPr>
      <w:r w:rsidRPr="001241C9">
        <w:rPr>
          <w:rFonts w:cs="Times New Roman"/>
          <w:sz w:val="28"/>
          <w:szCs w:val="28"/>
        </w:rPr>
        <w:t xml:space="preserve">- </w:t>
      </w:r>
      <w:r w:rsidR="00622361" w:rsidRPr="001241C9">
        <w:rPr>
          <w:rFonts w:cs="Times New Roman"/>
          <w:sz w:val="28"/>
          <w:szCs w:val="28"/>
        </w:rPr>
        <w:t>Dịch vụ đóng sách</w:t>
      </w:r>
      <w:r w:rsidR="00334B0C" w:rsidRPr="001241C9">
        <w:rPr>
          <w:rFonts w:cs="Times New Roman"/>
          <w:sz w:val="28"/>
          <w:szCs w:val="28"/>
        </w:rPr>
        <w:t>, lắp mẫu và các dịch vụ sau in để hỗ trợ hoạt động in ấn, ví dụ như đóng sách</w:t>
      </w:r>
      <w:r w:rsidR="00A52F54" w:rsidRPr="001241C9">
        <w:rPr>
          <w:rFonts w:cs="Times New Roman"/>
          <w:sz w:val="28"/>
          <w:szCs w:val="28"/>
        </w:rPr>
        <w:t xml:space="preserve"> thành quyển</w:t>
      </w:r>
      <w:r w:rsidR="00334B0C" w:rsidRPr="001241C9">
        <w:rPr>
          <w:rFonts w:cs="Times New Roman"/>
          <w:sz w:val="28"/>
          <w:szCs w:val="28"/>
        </w:rPr>
        <w:t xml:space="preserve"> và hoàn thiện sách</w:t>
      </w:r>
      <w:r w:rsidR="00A52F54" w:rsidRPr="001241C9">
        <w:rPr>
          <w:rFonts w:cs="Times New Roman"/>
          <w:sz w:val="28"/>
          <w:szCs w:val="28"/>
        </w:rPr>
        <w:t>, tờ rơi,</w:t>
      </w:r>
      <w:r w:rsidR="00CA7E5A" w:rsidRPr="001241C9">
        <w:rPr>
          <w:rFonts w:cs="Times New Roman"/>
          <w:sz w:val="28"/>
          <w:szCs w:val="28"/>
        </w:rPr>
        <w:t xml:space="preserve"> tạp chí, </w:t>
      </w:r>
      <w:r w:rsidR="00A52F54" w:rsidRPr="001241C9">
        <w:rPr>
          <w:rFonts w:cs="Times New Roman"/>
          <w:sz w:val="28"/>
          <w:szCs w:val="28"/>
        </w:rPr>
        <w:t>danh mục</w:t>
      </w:r>
      <w:r w:rsidR="00CA7E5A" w:rsidRPr="001241C9">
        <w:rPr>
          <w:rFonts w:cs="Times New Roman"/>
          <w:sz w:val="28"/>
          <w:szCs w:val="28"/>
        </w:rPr>
        <w:t xml:space="preserve">… bằng cách gấp, </w:t>
      </w:r>
      <w:r w:rsidR="0077536F" w:rsidRPr="001241C9">
        <w:rPr>
          <w:rFonts w:cs="Times New Roman"/>
          <w:sz w:val="28"/>
          <w:szCs w:val="28"/>
        </w:rPr>
        <w:t>xếp, khâu, dán hồ, kiểm tra thứ tự (trang sách)</w:t>
      </w:r>
      <w:r w:rsidR="0088759C" w:rsidRPr="001241C9">
        <w:rPr>
          <w:rFonts w:cs="Times New Roman"/>
          <w:sz w:val="28"/>
          <w:szCs w:val="28"/>
        </w:rPr>
        <w:t xml:space="preserve"> và sắp xếp</w:t>
      </w:r>
      <w:r w:rsidR="0077536F" w:rsidRPr="001241C9">
        <w:rPr>
          <w:rFonts w:cs="Times New Roman"/>
          <w:sz w:val="28"/>
          <w:szCs w:val="28"/>
        </w:rPr>
        <w:t xml:space="preserve">, khâu lược, dán bìa, tỉa, </w:t>
      </w:r>
      <w:r w:rsidR="00A52F54" w:rsidRPr="001241C9">
        <w:rPr>
          <w:rFonts w:cs="Times New Roman"/>
          <w:sz w:val="28"/>
          <w:szCs w:val="28"/>
        </w:rPr>
        <w:t xml:space="preserve">cắt </w:t>
      </w:r>
      <w:r w:rsidR="0077536F" w:rsidRPr="001241C9">
        <w:rPr>
          <w:rFonts w:cs="Times New Roman"/>
          <w:sz w:val="28"/>
          <w:szCs w:val="28"/>
        </w:rPr>
        <w:t xml:space="preserve">xén, </w:t>
      </w:r>
      <w:r w:rsidR="0088759C" w:rsidRPr="001241C9">
        <w:rPr>
          <w:rFonts w:cs="Times New Roman"/>
          <w:sz w:val="28"/>
          <w:szCs w:val="28"/>
        </w:rPr>
        <w:t xml:space="preserve">lắp ráp, đóng gáy lò xo, đóng gáy nhựa </w:t>
      </w:r>
      <w:r w:rsidR="0077536F" w:rsidRPr="001241C9">
        <w:rPr>
          <w:rFonts w:cs="Times New Roman"/>
          <w:sz w:val="28"/>
          <w:szCs w:val="28"/>
        </w:rPr>
        <w:t>,…;</w:t>
      </w:r>
    </w:p>
    <w:p w14:paraId="30EC04F0" w14:textId="66E9E81D" w:rsidR="00CE5884" w:rsidRPr="001241C9" w:rsidRDefault="0088759C" w:rsidP="00CD59E7">
      <w:pPr>
        <w:pStyle w:val="noidung"/>
        <w:spacing w:before="200" w:after="0" w:line="240" w:lineRule="auto"/>
        <w:ind w:firstLine="567"/>
        <w:rPr>
          <w:rFonts w:cs="Times New Roman"/>
          <w:sz w:val="28"/>
          <w:szCs w:val="28"/>
        </w:rPr>
      </w:pPr>
      <w:r w:rsidRPr="001241C9">
        <w:rPr>
          <w:rFonts w:cs="Times New Roman"/>
          <w:sz w:val="28"/>
          <w:szCs w:val="28"/>
        </w:rPr>
        <w:t xml:space="preserve">- Đóng </w:t>
      </w:r>
      <w:r w:rsidR="00CE5884" w:rsidRPr="001241C9">
        <w:rPr>
          <w:rFonts w:cs="Times New Roman"/>
          <w:sz w:val="28"/>
          <w:szCs w:val="28"/>
        </w:rPr>
        <w:t>và hoàn thiện giấy</w:t>
      </w:r>
      <w:r w:rsidR="007E1817" w:rsidRPr="001241C9">
        <w:rPr>
          <w:rFonts w:cs="Times New Roman"/>
          <w:sz w:val="28"/>
          <w:szCs w:val="28"/>
        </w:rPr>
        <w:t xml:space="preserve"> in</w:t>
      </w:r>
      <w:r w:rsidRPr="001241C9">
        <w:rPr>
          <w:rFonts w:cs="Times New Roman"/>
          <w:sz w:val="28"/>
          <w:szCs w:val="28"/>
        </w:rPr>
        <w:t xml:space="preserve"> hoặc bìa cứng in</w:t>
      </w:r>
      <w:r w:rsidR="00CE5884" w:rsidRPr="001241C9">
        <w:rPr>
          <w:rFonts w:cs="Times New Roman"/>
          <w:sz w:val="28"/>
          <w:szCs w:val="28"/>
        </w:rPr>
        <w:t xml:space="preserve"> bằng cách </w:t>
      </w:r>
      <w:r w:rsidR="007E1817" w:rsidRPr="001241C9">
        <w:rPr>
          <w:rFonts w:cs="Times New Roman"/>
          <w:sz w:val="28"/>
          <w:szCs w:val="28"/>
        </w:rPr>
        <w:t>gấp, dập, khoan, đục, dập nổi, dán</w:t>
      </w:r>
      <w:r w:rsidR="00313C98" w:rsidRPr="001241C9">
        <w:rPr>
          <w:rFonts w:cs="Times New Roman"/>
          <w:sz w:val="28"/>
          <w:szCs w:val="28"/>
        </w:rPr>
        <w:t xml:space="preserve"> hồ</w:t>
      </w:r>
      <w:r w:rsidR="007E1817" w:rsidRPr="001241C9">
        <w:rPr>
          <w:rFonts w:cs="Times New Roman"/>
          <w:sz w:val="28"/>
          <w:szCs w:val="28"/>
        </w:rPr>
        <w:t>,</w:t>
      </w:r>
      <w:r w:rsidRPr="001241C9">
        <w:rPr>
          <w:rFonts w:cs="Times New Roman"/>
          <w:sz w:val="28"/>
          <w:szCs w:val="28"/>
        </w:rPr>
        <w:t xml:space="preserve"> gắn keo để</w:t>
      </w:r>
      <w:r w:rsidR="007E1817" w:rsidRPr="001241C9">
        <w:rPr>
          <w:rFonts w:cs="Times New Roman"/>
          <w:sz w:val="28"/>
          <w:szCs w:val="28"/>
        </w:rPr>
        <w:t xml:space="preserve"> kết dính, cán màng</w:t>
      </w:r>
      <w:r w:rsidRPr="001241C9">
        <w:rPr>
          <w:rFonts w:cs="Times New Roman"/>
          <w:sz w:val="28"/>
          <w:szCs w:val="28"/>
        </w:rPr>
        <w:t>..</w:t>
      </w:r>
      <w:r w:rsidR="007E1817" w:rsidRPr="001241C9">
        <w:rPr>
          <w:rFonts w:cs="Times New Roman"/>
          <w:sz w:val="28"/>
          <w:szCs w:val="28"/>
        </w:rPr>
        <w:t>.</w:t>
      </w:r>
    </w:p>
    <w:p w14:paraId="69862A5A" w14:textId="77777777" w:rsidR="00CE5884" w:rsidRPr="001241C9" w:rsidRDefault="00CE5884" w:rsidP="00CD59E7">
      <w:pPr>
        <w:pStyle w:val="noidung"/>
        <w:spacing w:before="200" w:after="0" w:line="240" w:lineRule="auto"/>
        <w:ind w:firstLine="567"/>
        <w:rPr>
          <w:rFonts w:cs="Times New Roman"/>
          <w:sz w:val="28"/>
          <w:szCs w:val="28"/>
        </w:rPr>
      </w:pPr>
      <w:r w:rsidRPr="001241C9">
        <w:rPr>
          <w:rFonts w:cs="Times New Roman"/>
          <w:sz w:val="28"/>
          <w:szCs w:val="28"/>
        </w:rPr>
        <w:t>- Dịch vụ hoàn thiện đĩa CD-ROM;</w:t>
      </w:r>
    </w:p>
    <w:p w14:paraId="5B139D41" w14:textId="59E0902D" w:rsidR="00CE5884" w:rsidRPr="00026C02" w:rsidRDefault="00CE5884" w:rsidP="00CD59E7">
      <w:pPr>
        <w:pStyle w:val="noidung"/>
        <w:spacing w:before="200" w:after="0" w:line="240" w:lineRule="auto"/>
        <w:ind w:firstLine="567"/>
        <w:rPr>
          <w:rFonts w:cs="Times New Roman"/>
          <w:spacing w:val="-4"/>
          <w:sz w:val="28"/>
          <w:szCs w:val="28"/>
        </w:rPr>
      </w:pPr>
      <w:r w:rsidRPr="00026C02">
        <w:rPr>
          <w:rFonts w:cs="Times New Roman"/>
          <w:spacing w:val="-4"/>
          <w:sz w:val="28"/>
          <w:szCs w:val="28"/>
        </w:rPr>
        <w:t>- Các dịch vụ hoàn thiện việc gửi thư</w:t>
      </w:r>
      <w:r w:rsidR="00AD5180" w:rsidRPr="00026C02">
        <w:rPr>
          <w:rFonts w:cs="Times New Roman"/>
          <w:spacing w:val="-4"/>
          <w:sz w:val="28"/>
          <w:szCs w:val="28"/>
        </w:rPr>
        <w:t>,</w:t>
      </w:r>
      <w:r w:rsidRPr="00026C02">
        <w:rPr>
          <w:rFonts w:cs="Times New Roman"/>
          <w:spacing w:val="-4"/>
          <w:sz w:val="28"/>
          <w:szCs w:val="28"/>
        </w:rPr>
        <w:t xml:space="preserve"> như</w:t>
      </w:r>
      <w:r w:rsidR="00AD5180" w:rsidRPr="00026C02">
        <w:rPr>
          <w:rFonts w:cs="Times New Roman"/>
          <w:spacing w:val="-4"/>
          <w:sz w:val="28"/>
          <w:szCs w:val="28"/>
        </w:rPr>
        <w:t>:</w:t>
      </w:r>
      <w:r w:rsidRPr="00026C02">
        <w:rPr>
          <w:rFonts w:cs="Times New Roman"/>
          <w:spacing w:val="-4"/>
          <w:sz w:val="28"/>
          <w:szCs w:val="28"/>
        </w:rPr>
        <w:t xml:space="preserve"> tùy chỉ</w:t>
      </w:r>
      <w:r w:rsidR="009A502F" w:rsidRPr="00026C02">
        <w:rPr>
          <w:rFonts w:cs="Times New Roman"/>
          <w:spacing w:val="-4"/>
          <w:sz w:val="28"/>
          <w:szCs w:val="28"/>
        </w:rPr>
        <w:t>nh và</w:t>
      </w:r>
      <w:r w:rsidRPr="00026C02">
        <w:rPr>
          <w:rFonts w:cs="Times New Roman"/>
          <w:spacing w:val="-4"/>
          <w:sz w:val="28"/>
          <w:szCs w:val="28"/>
        </w:rPr>
        <w:t xml:space="preserve"> chuẩn bị phong bì</w:t>
      </w:r>
      <w:r w:rsidR="009A502F" w:rsidRPr="00026C02">
        <w:rPr>
          <w:rFonts w:cs="Times New Roman"/>
          <w:spacing w:val="-4"/>
          <w:sz w:val="28"/>
          <w:szCs w:val="28"/>
        </w:rPr>
        <w:t>,…</w:t>
      </w:r>
      <w:r w:rsidRPr="00026C02">
        <w:rPr>
          <w:rFonts w:cs="Times New Roman"/>
          <w:spacing w:val="-4"/>
          <w:sz w:val="28"/>
          <w:szCs w:val="28"/>
        </w:rPr>
        <w:t>;</w:t>
      </w:r>
    </w:p>
    <w:p w14:paraId="1A84A94C" w14:textId="0D6F09E2" w:rsidR="00D10770" w:rsidRPr="00026C02" w:rsidRDefault="00D10770" w:rsidP="00CD59E7">
      <w:pPr>
        <w:pStyle w:val="noidung"/>
        <w:spacing w:before="200" w:after="0" w:line="240" w:lineRule="auto"/>
        <w:ind w:firstLine="567"/>
        <w:rPr>
          <w:rFonts w:cs="Times New Roman"/>
          <w:spacing w:val="2"/>
          <w:sz w:val="28"/>
          <w:szCs w:val="28"/>
        </w:rPr>
      </w:pPr>
      <w:r w:rsidRPr="00026C02">
        <w:rPr>
          <w:rFonts w:cs="Times New Roman"/>
          <w:spacing w:val="2"/>
          <w:sz w:val="28"/>
          <w:szCs w:val="28"/>
        </w:rPr>
        <w:t xml:space="preserve">- Các hoạt động hoàn thiện in ấn khác như </w:t>
      </w:r>
      <w:r w:rsidR="00084A91" w:rsidRPr="00026C02">
        <w:rPr>
          <w:rFonts w:cs="Times New Roman"/>
          <w:spacing w:val="2"/>
          <w:sz w:val="28"/>
          <w:szCs w:val="28"/>
        </w:rPr>
        <w:t>dập chìm</w:t>
      </w:r>
      <w:r w:rsidR="00B87813" w:rsidRPr="00026C02">
        <w:rPr>
          <w:rFonts w:cs="Times New Roman"/>
          <w:spacing w:val="2"/>
          <w:sz w:val="28"/>
          <w:szCs w:val="28"/>
        </w:rPr>
        <w:t xml:space="preserve"> hoặc dập nổi</w:t>
      </w:r>
      <w:r w:rsidR="00084A91" w:rsidRPr="00026C02">
        <w:rPr>
          <w:rFonts w:cs="Times New Roman"/>
          <w:spacing w:val="2"/>
          <w:sz w:val="28"/>
          <w:szCs w:val="28"/>
        </w:rPr>
        <w:t xml:space="preserve">, </w:t>
      </w:r>
      <w:r w:rsidRPr="00026C02">
        <w:rPr>
          <w:rFonts w:cs="Times New Roman"/>
          <w:spacing w:val="2"/>
          <w:sz w:val="28"/>
          <w:szCs w:val="28"/>
        </w:rPr>
        <w:t>sao chép chữ nổi</w:t>
      </w:r>
      <w:r w:rsidR="00CE5884" w:rsidRPr="00026C02">
        <w:rPr>
          <w:rFonts w:cs="Times New Roman"/>
          <w:spacing w:val="2"/>
          <w:sz w:val="28"/>
          <w:szCs w:val="28"/>
        </w:rPr>
        <w:t>…</w:t>
      </w:r>
    </w:p>
    <w:p w14:paraId="6E5F848D" w14:textId="50BD115F" w:rsidR="00900B12" w:rsidRPr="001241C9" w:rsidRDefault="00900B12" w:rsidP="00CD59E7">
      <w:pPr>
        <w:pStyle w:val="duoia"/>
        <w:spacing w:before="200" w:after="0" w:line="240" w:lineRule="auto"/>
        <w:ind w:firstLine="567"/>
        <w:rPr>
          <w:rFonts w:cs="Times New Roman"/>
          <w:sz w:val="28"/>
          <w:szCs w:val="28"/>
        </w:rPr>
      </w:pPr>
      <w:r w:rsidRPr="001241C9">
        <w:rPr>
          <w:rFonts w:cs="Times New Roman"/>
          <w:sz w:val="28"/>
          <w:szCs w:val="28"/>
        </w:rPr>
        <w:lastRenderedPageBreak/>
        <w:t xml:space="preserve">Loại trừ: </w:t>
      </w:r>
      <w:r w:rsidRPr="001241C9">
        <w:rPr>
          <w:rFonts w:cs="Times New Roman"/>
          <w:i w:val="0"/>
          <w:sz w:val="28"/>
          <w:szCs w:val="28"/>
        </w:rPr>
        <w:t>Thiết kế đồ họa nội dung trực quan để truyền đạt thông tin bằng cách in và các phương tiện khác</w:t>
      </w:r>
      <w:r w:rsidR="00707112" w:rsidRPr="001241C9">
        <w:rPr>
          <w:rFonts w:cs="Times New Roman"/>
          <w:sz w:val="28"/>
          <w:szCs w:val="28"/>
        </w:rPr>
        <w:t xml:space="preserve"> </w:t>
      </w:r>
      <w:r w:rsidR="00707112" w:rsidRPr="001241C9">
        <w:rPr>
          <w:rFonts w:cs="Times New Roman"/>
          <w:i w:val="0"/>
          <w:sz w:val="28"/>
          <w:szCs w:val="28"/>
        </w:rPr>
        <w:t>được phân vào nhóm 74100 (Hoạt động thiết kế chuyên dụng).</w:t>
      </w:r>
    </w:p>
    <w:p w14:paraId="616CFB0C" w14:textId="77777777" w:rsidR="00332133" w:rsidRPr="001241C9" w:rsidRDefault="00332133" w:rsidP="00CD59E7">
      <w:pPr>
        <w:pStyle w:val="1nho"/>
        <w:spacing w:before="200" w:after="0" w:line="240" w:lineRule="auto"/>
        <w:ind w:firstLine="567"/>
        <w:rPr>
          <w:rFonts w:cs="Times New Roman"/>
          <w:sz w:val="28"/>
          <w:szCs w:val="28"/>
        </w:rPr>
      </w:pPr>
      <w:r w:rsidRPr="001241C9">
        <w:rPr>
          <w:rFonts w:cs="Times New Roman"/>
          <w:sz w:val="28"/>
          <w:szCs w:val="28"/>
        </w:rPr>
        <w:t>182 - 1820 - 18200: Sao chép bản ghi các loại</w:t>
      </w:r>
    </w:p>
    <w:p w14:paraId="2CE7F5DE"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Nhóm này gồm:</w:t>
      </w:r>
    </w:p>
    <w:p w14:paraId="59D01ED0"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Sao chép băng, đĩa hát, đĩa compact và băng máy từ các bản gốc;</w:t>
      </w:r>
    </w:p>
    <w:p w14:paraId="203AF140" w14:textId="77777777" w:rsidR="00332133" w:rsidRPr="00E41023" w:rsidRDefault="00332133" w:rsidP="00495168">
      <w:pPr>
        <w:pStyle w:val="noidung"/>
        <w:spacing w:before="180" w:after="0" w:line="240" w:lineRule="auto"/>
        <w:ind w:firstLine="567"/>
        <w:rPr>
          <w:rFonts w:cs="Times New Roman"/>
          <w:spacing w:val="-4"/>
          <w:sz w:val="28"/>
          <w:szCs w:val="28"/>
        </w:rPr>
      </w:pPr>
      <w:r w:rsidRPr="00E41023">
        <w:rPr>
          <w:rFonts w:cs="Times New Roman"/>
          <w:spacing w:val="-4"/>
          <w:sz w:val="28"/>
          <w:szCs w:val="28"/>
        </w:rPr>
        <w:t>- Sao chép băng, đĩa từ, băng video phim và các ấn phẩm video từ các bản gốc;</w:t>
      </w:r>
    </w:p>
    <w:p w14:paraId="1045D601"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Sao chép các phần mềm và dữ liệu sang đĩa, băng từ các bản gốc.</w:t>
      </w:r>
    </w:p>
    <w:p w14:paraId="622FAF37" w14:textId="77777777" w:rsidR="00332133" w:rsidRPr="001241C9" w:rsidRDefault="00332133" w:rsidP="00495168">
      <w:pPr>
        <w:pStyle w:val="duoia"/>
        <w:spacing w:before="180" w:after="0" w:line="240" w:lineRule="auto"/>
        <w:ind w:firstLine="567"/>
        <w:rPr>
          <w:rFonts w:cs="Times New Roman"/>
          <w:sz w:val="28"/>
          <w:szCs w:val="28"/>
        </w:rPr>
      </w:pPr>
      <w:r w:rsidRPr="001241C9">
        <w:rPr>
          <w:rFonts w:cs="Times New Roman"/>
          <w:sz w:val="28"/>
          <w:szCs w:val="28"/>
        </w:rPr>
        <w:t>Loại trừ:</w:t>
      </w:r>
    </w:p>
    <w:p w14:paraId="5A61BC6D"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i/>
          <w:sz w:val="28"/>
          <w:szCs w:val="28"/>
        </w:rPr>
        <w:t xml:space="preserve">- </w:t>
      </w:r>
      <w:r w:rsidRPr="001241C9">
        <w:rPr>
          <w:rFonts w:cs="Times New Roman"/>
          <w:sz w:val="28"/>
          <w:szCs w:val="28"/>
        </w:rPr>
        <w:t>Sao chép các ấn phẩm in được phân vào nhóm 18110 (In ấn);</w:t>
      </w:r>
    </w:p>
    <w:p w14:paraId="72868D91"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Xuất bản phần mềm được phân vào nhóm 582 (Xuất bản phần mềm);</w:t>
      </w:r>
    </w:p>
    <w:p w14:paraId="2EF1EA10" w14:textId="5D9FC773"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Sản xuất</w:t>
      </w:r>
      <w:r w:rsidR="001336B7" w:rsidRPr="001241C9">
        <w:rPr>
          <w:rFonts w:cs="Times New Roman"/>
          <w:sz w:val="28"/>
          <w:szCs w:val="28"/>
        </w:rPr>
        <w:t>, hoạt động hậu kỳ</w:t>
      </w:r>
      <w:r w:rsidRPr="001241C9">
        <w:rPr>
          <w:rFonts w:cs="Times New Roman"/>
          <w:sz w:val="28"/>
          <w:szCs w:val="28"/>
        </w:rPr>
        <w:t xml:space="preserve"> và phân phối phim điện ảnh, đĩa video và phim trên đĩa DVD hoặc các phương tiện tương tự được phân vào nhóm 5911 (Hoạt động sản xuất phim điện ảnh, video và chương trình truyền hình), 5912 (Hoạt động hậu kỳ</w:t>
      </w:r>
      <w:r w:rsidR="00B6363C" w:rsidRPr="001241C9">
        <w:rPr>
          <w:rFonts w:cs="Times New Roman"/>
          <w:sz w:val="28"/>
          <w:szCs w:val="28"/>
        </w:rPr>
        <w:t xml:space="preserve"> phim điện ảnh, video và chương trình truyền hình</w:t>
      </w:r>
      <w:r w:rsidRPr="001241C9">
        <w:rPr>
          <w:rFonts w:cs="Times New Roman"/>
          <w:sz w:val="28"/>
          <w:szCs w:val="28"/>
        </w:rPr>
        <w:t>), 5913 (Hoạt động phát hành phim điện ảnh, video và chương trình truyền hình);</w:t>
      </w:r>
    </w:p>
    <w:p w14:paraId="11AD415B" w14:textId="1CE14C3E"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Sản xuất các bản gốc ghi âm hoặc các nguyên liệu âm thanh khác được phân vào nhóm 59130 (Hoạt động phát hành phim điện ảnh, video và chương trình truyền hình);</w:t>
      </w:r>
    </w:p>
    <w:p w14:paraId="3EB0F5DC" w14:textId="77777777" w:rsidR="00332133" w:rsidRPr="001241C9" w:rsidRDefault="00332133" w:rsidP="00495168">
      <w:pPr>
        <w:pStyle w:val="noidung"/>
        <w:spacing w:before="180" w:after="0" w:line="240" w:lineRule="auto"/>
        <w:ind w:firstLine="567"/>
        <w:rPr>
          <w:rFonts w:cs="Times New Roman"/>
          <w:sz w:val="28"/>
          <w:szCs w:val="28"/>
        </w:rPr>
      </w:pPr>
      <w:r w:rsidRPr="001241C9">
        <w:rPr>
          <w:rFonts w:cs="Times New Roman"/>
          <w:sz w:val="28"/>
          <w:szCs w:val="28"/>
        </w:rPr>
        <w:t>- Sao chép phim điện ảnh để phân phối cho các rạp được phân vào nhóm 59200 (Hoạt động ghi âm và xuất bản âm nhạc).</w:t>
      </w:r>
    </w:p>
    <w:p w14:paraId="25D4BC6F" w14:textId="77777777" w:rsidR="00332133" w:rsidRPr="001241C9" w:rsidRDefault="00332133" w:rsidP="00495168">
      <w:pPr>
        <w:pStyle w:val="nghieng"/>
        <w:spacing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19: SẢN XUẤT THAN CỐC, SẢN PHẨM DẦU MỎ TINH CHẾ</w:t>
      </w:r>
    </w:p>
    <w:p w14:paraId="6D4DBB0C" w14:textId="5F901DC1"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Ngành này gồm:</w:t>
      </w:r>
      <w:r w:rsidR="009A14D6" w:rsidRPr="001241C9">
        <w:rPr>
          <w:rFonts w:cs="Times New Roman"/>
          <w:sz w:val="28"/>
          <w:szCs w:val="28"/>
          <w:lang w:val="pt-BR"/>
        </w:rPr>
        <w:t xml:space="preserve"> </w:t>
      </w:r>
      <w:r w:rsidRPr="001241C9">
        <w:rPr>
          <w:rFonts w:cs="Times New Roman"/>
          <w:sz w:val="28"/>
          <w:szCs w:val="28"/>
          <w:lang w:val="pt-BR"/>
        </w:rPr>
        <w:t xml:space="preserve">Việc chuyển dầu thô và than đá thành các sản phẩm có thể sử dụng được. Quá trình sản xuất </w:t>
      </w:r>
      <w:r w:rsidR="00E45932" w:rsidRPr="001241C9">
        <w:rPr>
          <w:rFonts w:cs="Times New Roman"/>
          <w:sz w:val="28"/>
          <w:szCs w:val="28"/>
          <w:lang w:val="pt-BR"/>
        </w:rPr>
        <w:t xml:space="preserve">chủ yếu </w:t>
      </w:r>
      <w:r w:rsidRPr="001241C9">
        <w:rPr>
          <w:rFonts w:cs="Times New Roman"/>
          <w:sz w:val="28"/>
          <w:szCs w:val="28"/>
          <w:lang w:val="pt-BR"/>
        </w:rPr>
        <w:t>là tinh luyện dầu, bao gồm tách dầu thô thành các sản phẩm thành</w:t>
      </w:r>
      <w:r w:rsidR="00E45932" w:rsidRPr="001241C9">
        <w:rPr>
          <w:rFonts w:cs="Times New Roman"/>
          <w:sz w:val="28"/>
          <w:szCs w:val="28"/>
          <w:lang w:val="pt-BR"/>
        </w:rPr>
        <w:t xml:space="preserve"> phần</w:t>
      </w:r>
      <w:r w:rsidRPr="001241C9">
        <w:rPr>
          <w:rFonts w:cs="Times New Roman"/>
          <w:sz w:val="28"/>
          <w:szCs w:val="28"/>
          <w:lang w:val="pt-BR"/>
        </w:rPr>
        <w:t xml:space="preserve"> thông qua các kỹ thuật như cracking và chưng cất. </w:t>
      </w:r>
    </w:p>
    <w:p w14:paraId="5A0DBB8F"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Ngành này cũng gồm: Sản xuất các sản phẩm có tính chất tương tự (ví dụ than đá, butan, propan, dầu, xăng...) cũng như các dịch vụ sản xuất (ví dụ tinh luyện truyền thống). Sản xuất khí như etan, propan, butan là các sản phẩm dầu tinh luyện. </w:t>
      </w:r>
    </w:p>
    <w:p w14:paraId="5BE1550F" w14:textId="77777777" w:rsidR="00332133" w:rsidRPr="001241C9" w:rsidRDefault="00332133" w:rsidP="00495168">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6E8900CE" w14:textId="422C70C2"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Sản xuất các khí này ở các đơn vị khác, sản xuất hóa chất cơ bản được phân vào nhóm 2011 (Sản xuất hóa chất cơ bản); sản xuất khí công nghiệp, 2011 (Sản xuất hóa chất cơ bản); chiết xuất từ khí tự nhiên (metan, etan, butan hoặc propan), 06200 (Khai thác khí đốt tự nhiên) và sản xuất khí nhiên liệu, không phải loại khí dầu mỏ</w:t>
      </w:r>
      <w:r w:rsidR="001C6D66" w:rsidRPr="001241C9">
        <w:rPr>
          <w:rFonts w:cs="Times New Roman"/>
          <w:sz w:val="28"/>
          <w:szCs w:val="28"/>
          <w:lang w:val="pt-BR"/>
        </w:rPr>
        <w:t>, để cung cấp nhiên liệu khí qua mạng lưới cung cấp cố định</w:t>
      </w:r>
      <w:r w:rsidRPr="001241C9">
        <w:rPr>
          <w:rFonts w:cs="Times New Roman"/>
          <w:sz w:val="28"/>
          <w:szCs w:val="28"/>
          <w:lang w:val="pt-BR"/>
        </w:rPr>
        <w:t xml:space="preserve"> (ví dụ khí than, khí nước, khí sản xuất), 35201 (Sản xuất khí đốt). Các đơn vị sản xuấ</w:t>
      </w:r>
      <w:r w:rsidR="00F100D3" w:rsidRPr="001241C9">
        <w:rPr>
          <w:rFonts w:cs="Times New Roman"/>
          <w:sz w:val="28"/>
          <w:szCs w:val="28"/>
          <w:lang w:val="pt-BR"/>
        </w:rPr>
        <w:t>t hóa</w:t>
      </w:r>
      <w:r w:rsidRPr="001241C9">
        <w:rPr>
          <w:rFonts w:cs="Times New Roman"/>
          <w:sz w:val="28"/>
          <w:szCs w:val="28"/>
          <w:lang w:val="pt-BR"/>
        </w:rPr>
        <w:t xml:space="preserve"> </w:t>
      </w:r>
      <w:r w:rsidRPr="001241C9">
        <w:rPr>
          <w:rFonts w:cs="Times New Roman"/>
          <w:sz w:val="28"/>
          <w:szCs w:val="28"/>
          <w:lang w:val="pt-BR"/>
        </w:rPr>
        <w:lastRenderedPageBreak/>
        <w:t xml:space="preserve">dầu từ dầu tinh luyện </w:t>
      </w:r>
      <w:r w:rsidR="007F6C00" w:rsidRPr="001241C9">
        <w:rPr>
          <w:rFonts w:cs="Times New Roman"/>
          <w:sz w:val="28"/>
          <w:szCs w:val="28"/>
          <w:lang w:val="pt-BR"/>
        </w:rPr>
        <w:t xml:space="preserve">và sản xuất nhiên liệu sinh học lỏng </w:t>
      </w:r>
      <w:r w:rsidRPr="001241C9">
        <w:rPr>
          <w:rFonts w:cs="Times New Roman"/>
          <w:sz w:val="28"/>
          <w:szCs w:val="28"/>
          <w:lang w:val="pt-BR"/>
        </w:rPr>
        <w:t>được phân vào ngành 20 (Sản xuất hóa chất và sản phẩm hóa chất).</w:t>
      </w:r>
    </w:p>
    <w:p w14:paraId="18F0CF4E" w14:textId="77777777" w:rsidR="00332133" w:rsidRPr="001241C9" w:rsidRDefault="00332133" w:rsidP="007D6755">
      <w:pPr>
        <w:pStyle w:val="1nho"/>
        <w:spacing w:before="186" w:after="0" w:line="240" w:lineRule="auto"/>
        <w:ind w:firstLine="567"/>
        <w:rPr>
          <w:rFonts w:cs="Times New Roman"/>
          <w:sz w:val="28"/>
          <w:szCs w:val="28"/>
          <w:lang w:val="pt-BR"/>
        </w:rPr>
      </w:pPr>
      <w:r w:rsidRPr="001241C9">
        <w:rPr>
          <w:rFonts w:cs="Times New Roman"/>
          <w:sz w:val="28"/>
          <w:szCs w:val="28"/>
          <w:lang w:val="pt-BR"/>
        </w:rPr>
        <w:t>191 - 1910 - 19100: Sản xuất than cốc</w:t>
      </w:r>
    </w:p>
    <w:p w14:paraId="694DAF89"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Nhóm này gồm:</w:t>
      </w:r>
    </w:p>
    <w:p w14:paraId="6454108E"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 Điều hành các lò than cốc;</w:t>
      </w:r>
    </w:p>
    <w:p w14:paraId="080C061C" w14:textId="23DA08DC"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xml:space="preserve">- Sản xuất than cốc và than </w:t>
      </w:r>
      <w:r w:rsidR="003713DF" w:rsidRPr="001241C9">
        <w:rPr>
          <w:rFonts w:cs="Times New Roman"/>
          <w:sz w:val="28"/>
          <w:szCs w:val="28"/>
        </w:rPr>
        <w:t xml:space="preserve">nửa </w:t>
      </w:r>
      <w:r w:rsidRPr="001241C9">
        <w:rPr>
          <w:rFonts w:cs="Times New Roman"/>
          <w:sz w:val="28"/>
          <w:szCs w:val="28"/>
        </w:rPr>
        <w:t>cốc;</w:t>
      </w:r>
    </w:p>
    <w:p w14:paraId="50531093" w14:textId="04659F18"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xml:space="preserve">- Sản xuất hắc ín và </w:t>
      </w:r>
      <w:r w:rsidR="003713DF" w:rsidRPr="001241C9">
        <w:rPr>
          <w:rFonts w:cs="Times New Roman"/>
          <w:sz w:val="28"/>
          <w:szCs w:val="28"/>
        </w:rPr>
        <w:t xml:space="preserve">than cốc hắc </w:t>
      </w:r>
      <w:r w:rsidRPr="001241C9">
        <w:rPr>
          <w:rFonts w:cs="Times New Roman"/>
          <w:sz w:val="28"/>
          <w:szCs w:val="28"/>
        </w:rPr>
        <w:t>ín;</w:t>
      </w:r>
    </w:p>
    <w:p w14:paraId="1DAFBE48" w14:textId="74CB55F9"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xml:space="preserve">- Sản xuất </w:t>
      </w:r>
      <w:r w:rsidR="003713DF" w:rsidRPr="001241C9">
        <w:rPr>
          <w:rFonts w:cs="Times New Roman"/>
          <w:sz w:val="28"/>
          <w:szCs w:val="28"/>
        </w:rPr>
        <w:t xml:space="preserve">khí </w:t>
      </w:r>
      <w:r w:rsidRPr="001241C9">
        <w:rPr>
          <w:rFonts w:cs="Times New Roman"/>
          <w:sz w:val="28"/>
          <w:szCs w:val="28"/>
        </w:rPr>
        <w:t>than cốc;</w:t>
      </w:r>
    </w:p>
    <w:p w14:paraId="7A2392B0" w14:textId="02AEEBB4"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Sản xuất than thô và nhự</w:t>
      </w:r>
      <w:r w:rsidR="003713DF" w:rsidRPr="001241C9">
        <w:rPr>
          <w:rFonts w:cs="Times New Roman"/>
          <w:sz w:val="28"/>
          <w:szCs w:val="28"/>
        </w:rPr>
        <w:t>a than</w:t>
      </w:r>
      <w:r w:rsidRPr="001241C9">
        <w:rPr>
          <w:rFonts w:cs="Times New Roman"/>
          <w:sz w:val="28"/>
          <w:szCs w:val="28"/>
        </w:rPr>
        <w:t>;</w:t>
      </w:r>
    </w:p>
    <w:p w14:paraId="41BF7587" w14:textId="77777777"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Chưng cất than cốc.</w:t>
      </w:r>
    </w:p>
    <w:p w14:paraId="690CA52A" w14:textId="1158DD4D" w:rsidR="001F6992" w:rsidRPr="001241C9" w:rsidRDefault="001F6992" w:rsidP="007D6755">
      <w:pPr>
        <w:pStyle w:val="duoia"/>
        <w:spacing w:before="186" w:after="0" w:line="240" w:lineRule="auto"/>
        <w:ind w:firstLine="567"/>
        <w:rPr>
          <w:rFonts w:cs="Times New Roman"/>
          <w:sz w:val="28"/>
          <w:szCs w:val="28"/>
          <w:lang w:val="pt-BR"/>
        </w:rPr>
      </w:pPr>
      <w:r w:rsidRPr="001241C9">
        <w:rPr>
          <w:rFonts w:cs="Times New Roman"/>
          <w:sz w:val="28"/>
          <w:szCs w:val="28"/>
          <w:lang w:val="pt-BR"/>
        </w:rPr>
        <w:t xml:space="preserve">Loại trừ: </w:t>
      </w:r>
      <w:r w:rsidRPr="001241C9">
        <w:rPr>
          <w:rFonts w:cs="Times New Roman"/>
          <w:i w:val="0"/>
          <w:sz w:val="28"/>
          <w:szCs w:val="28"/>
          <w:lang w:val="pt-BR"/>
        </w:rPr>
        <w:t>Sản xuất than bánh được phân vào nhóm 19200 (Sản xuất sản phẩm dầu mỏ tinh chế</w:t>
      </w:r>
      <w:r w:rsidR="00721EEA" w:rsidRPr="00721EEA">
        <w:rPr>
          <w:rFonts w:cs="Times New Roman"/>
          <w:i w:val="0"/>
          <w:sz w:val="28"/>
          <w:szCs w:val="28"/>
        </w:rPr>
        <w:t>; sản xuất sản phẩm nhiên liệu hóa thạch</w:t>
      </w:r>
      <w:r w:rsidRPr="001241C9">
        <w:rPr>
          <w:rFonts w:cs="Times New Roman"/>
          <w:i w:val="0"/>
          <w:sz w:val="28"/>
          <w:szCs w:val="28"/>
          <w:lang w:val="pt-BR"/>
        </w:rPr>
        <w:t>).</w:t>
      </w:r>
    </w:p>
    <w:p w14:paraId="6D43345C" w14:textId="77777777" w:rsidR="003713DF" w:rsidRPr="001241C9" w:rsidRDefault="00332133" w:rsidP="007D6755">
      <w:pPr>
        <w:pStyle w:val="1nho"/>
        <w:spacing w:before="186" w:after="120" w:line="240" w:lineRule="auto"/>
        <w:ind w:firstLine="720"/>
        <w:rPr>
          <w:rFonts w:cs="Times New Roman"/>
          <w:sz w:val="28"/>
          <w:szCs w:val="28"/>
        </w:rPr>
      </w:pPr>
      <w:r w:rsidRPr="001241C9">
        <w:rPr>
          <w:rFonts w:cs="Times New Roman"/>
          <w:sz w:val="28"/>
          <w:szCs w:val="28"/>
        </w:rPr>
        <w:t>192 - 1920 - 19200: Sản xuất sản phẩm dầu mỏ tinh chế</w:t>
      </w:r>
      <w:r w:rsidR="003713DF" w:rsidRPr="001241C9">
        <w:rPr>
          <w:rFonts w:cs="Times New Roman"/>
          <w:sz w:val="28"/>
          <w:szCs w:val="28"/>
        </w:rPr>
        <w:t>; sản xuất sản phẩm nhiên liệu hóa thạch</w:t>
      </w:r>
    </w:p>
    <w:p w14:paraId="39187704" w14:textId="77777777" w:rsidR="00332133" w:rsidRPr="001241C9" w:rsidRDefault="00332133" w:rsidP="007D6755">
      <w:pPr>
        <w:pStyle w:val="noidung"/>
        <w:widowControl/>
        <w:spacing w:before="186" w:after="0" w:line="240" w:lineRule="auto"/>
        <w:ind w:firstLine="567"/>
        <w:rPr>
          <w:rFonts w:cs="Times New Roman"/>
          <w:sz w:val="28"/>
          <w:szCs w:val="28"/>
        </w:rPr>
      </w:pPr>
      <w:r w:rsidRPr="001241C9">
        <w:rPr>
          <w:rFonts w:cs="Times New Roman"/>
          <w:sz w:val="28"/>
          <w:szCs w:val="28"/>
        </w:rPr>
        <w:t>Nhóm này gồm:</w:t>
      </w:r>
    </w:p>
    <w:p w14:paraId="7A9AA260" w14:textId="78A55AC4" w:rsidR="00332133" w:rsidRPr="001241C9" w:rsidRDefault="006B3A82" w:rsidP="007D6755">
      <w:pPr>
        <w:pStyle w:val="noidung"/>
        <w:widowControl/>
        <w:spacing w:before="186" w:after="0" w:line="240" w:lineRule="auto"/>
        <w:ind w:firstLine="567"/>
        <w:rPr>
          <w:rFonts w:cs="Times New Roman"/>
          <w:sz w:val="28"/>
          <w:szCs w:val="28"/>
        </w:rPr>
      </w:pPr>
      <w:r w:rsidRPr="001241C9">
        <w:rPr>
          <w:rFonts w:cs="Times New Roman"/>
          <w:sz w:val="28"/>
          <w:szCs w:val="28"/>
        </w:rPr>
        <w:t xml:space="preserve">Sản xuất nhiên liệu </w:t>
      </w:r>
      <w:r w:rsidR="00332133" w:rsidRPr="001241C9">
        <w:rPr>
          <w:rFonts w:cs="Times New Roman"/>
          <w:sz w:val="28"/>
          <w:szCs w:val="28"/>
        </w:rPr>
        <w:t xml:space="preserve">lỏng hoặc nhiên liệu khí hoặc các sản phẩm khác từ dầu thô, khoáng bitum hoặc các sản phẩm phân đoạn của chúng. Tinh luyện dầu gồm một hoặc nhiều các hoạt động sau: phân đoạn, chưng cất thẳng từ dầu thô, cracking. </w:t>
      </w:r>
    </w:p>
    <w:p w14:paraId="1954397C" w14:textId="77777777"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Cụ thể:</w:t>
      </w:r>
    </w:p>
    <w:p w14:paraId="4F2E0038" w14:textId="3726CFE0"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xml:space="preserve">-  </w:t>
      </w:r>
      <w:r w:rsidR="006B3A82" w:rsidRPr="001241C9">
        <w:rPr>
          <w:rFonts w:cs="Times New Roman"/>
          <w:sz w:val="28"/>
          <w:szCs w:val="28"/>
        </w:rPr>
        <w:t xml:space="preserve">Sản xuất nhiên liệu </w:t>
      </w:r>
      <w:r w:rsidRPr="001241C9">
        <w:rPr>
          <w:rFonts w:cs="Times New Roman"/>
          <w:sz w:val="28"/>
          <w:szCs w:val="28"/>
        </w:rPr>
        <w:t>ô tô</w:t>
      </w:r>
      <w:r w:rsidR="007A67DE" w:rsidRPr="001241C9">
        <w:rPr>
          <w:rFonts w:cs="Times New Roman"/>
          <w:sz w:val="28"/>
          <w:szCs w:val="28"/>
        </w:rPr>
        <w:t>, máy bay…</w:t>
      </w:r>
      <w:r w:rsidRPr="001241C9">
        <w:rPr>
          <w:rFonts w:cs="Times New Roman"/>
          <w:sz w:val="28"/>
          <w:szCs w:val="28"/>
        </w:rPr>
        <w:t>: xăng, dầu lửa...</w:t>
      </w:r>
      <w:r w:rsidR="005D544A" w:rsidRPr="001241C9">
        <w:rPr>
          <w:rFonts w:cs="Times New Roman"/>
          <w:sz w:val="28"/>
          <w:szCs w:val="28"/>
        </w:rPr>
        <w:t>;</w:t>
      </w:r>
    </w:p>
    <w:p w14:paraId="32CB4AB2" w14:textId="77777777"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xml:space="preserve">- </w:t>
      </w:r>
      <w:r w:rsidR="006B3A82" w:rsidRPr="001241C9">
        <w:rPr>
          <w:rFonts w:cs="Times New Roman"/>
          <w:sz w:val="28"/>
          <w:szCs w:val="28"/>
        </w:rPr>
        <w:t>Sản xuất nhiên liệu</w:t>
      </w:r>
      <w:r w:rsidRPr="001241C9">
        <w:rPr>
          <w:rFonts w:cs="Times New Roman"/>
          <w:sz w:val="28"/>
          <w:szCs w:val="28"/>
        </w:rPr>
        <w:t>: Dầu nhiên liệu nặng, nhẹ, trung bình, khí tinh chế như etan, propan, butan...</w:t>
      </w:r>
      <w:r w:rsidR="005D544A" w:rsidRPr="001241C9">
        <w:rPr>
          <w:rFonts w:cs="Times New Roman"/>
          <w:sz w:val="28"/>
          <w:szCs w:val="28"/>
        </w:rPr>
        <w:t>;</w:t>
      </w:r>
    </w:p>
    <w:p w14:paraId="3BFD6D26" w14:textId="77777777"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Sản xuất dầu mỡ bôi trơn từ dầu, kể cả từ dầu thải;</w:t>
      </w:r>
    </w:p>
    <w:p w14:paraId="04512685" w14:textId="411167D9"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Sản xuất các sản phẩ</w:t>
      </w:r>
      <w:r w:rsidR="000E7C9E" w:rsidRPr="001241C9">
        <w:rPr>
          <w:rFonts w:cs="Times New Roman"/>
          <w:sz w:val="28"/>
          <w:szCs w:val="28"/>
        </w:rPr>
        <w:t>m cho ngành hóa</w:t>
      </w:r>
      <w:r w:rsidRPr="001241C9">
        <w:rPr>
          <w:rFonts w:cs="Times New Roman"/>
          <w:sz w:val="28"/>
          <w:szCs w:val="28"/>
        </w:rPr>
        <w:t xml:space="preserve"> dầu và cho ngành sản xuất chất</w:t>
      </w:r>
      <w:r w:rsidRPr="001241C9">
        <w:rPr>
          <w:rFonts w:cs="Times New Roman"/>
          <w:sz w:val="28"/>
          <w:szCs w:val="28"/>
        </w:rPr>
        <w:br/>
        <w:t>phủ đường;</w:t>
      </w:r>
    </w:p>
    <w:p w14:paraId="383F7C62" w14:textId="23E5A2F9"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Sản xuất các sản phẩm khác: cồn trắng, va</w:t>
      </w:r>
      <w:r w:rsidR="00165762" w:rsidRPr="001241C9">
        <w:rPr>
          <w:rFonts w:cs="Times New Roman"/>
          <w:sz w:val="28"/>
          <w:szCs w:val="28"/>
        </w:rPr>
        <w:t>se</w:t>
      </w:r>
      <w:r w:rsidRPr="001241C9">
        <w:rPr>
          <w:rFonts w:cs="Times New Roman"/>
          <w:sz w:val="28"/>
          <w:szCs w:val="28"/>
        </w:rPr>
        <w:t>lin</w:t>
      </w:r>
      <w:r w:rsidR="00165762" w:rsidRPr="001241C9">
        <w:rPr>
          <w:rFonts w:cs="Times New Roman"/>
          <w:sz w:val="28"/>
          <w:szCs w:val="28"/>
        </w:rPr>
        <w:t>e</w:t>
      </w:r>
      <w:r w:rsidRPr="001241C9">
        <w:rPr>
          <w:rFonts w:cs="Times New Roman"/>
          <w:sz w:val="28"/>
          <w:szCs w:val="28"/>
        </w:rPr>
        <w:t>, sáp paraphin, nhớt...</w:t>
      </w:r>
      <w:r w:rsidR="005D544A" w:rsidRPr="001241C9">
        <w:rPr>
          <w:rFonts w:cs="Times New Roman"/>
          <w:sz w:val="28"/>
          <w:szCs w:val="28"/>
        </w:rPr>
        <w:t>;</w:t>
      </w:r>
    </w:p>
    <w:p w14:paraId="76937AB0" w14:textId="77777777" w:rsidR="002B0510" w:rsidRPr="001241C9" w:rsidRDefault="002B0510" w:rsidP="007D6755">
      <w:pPr>
        <w:pStyle w:val="noidung"/>
        <w:spacing w:before="186" w:after="0" w:line="240" w:lineRule="auto"/>
        <w:ind w:firstLine="567"/>
        <w:rPr>
          <w:rFonts w:cs="Times New Roman"/>
          <w:sz w:val="28"/>
          <w:szCs w:val="28"/>
        </w:rPr>
      </w:pPr>
      <w:r w:rsidRPr="001241C9">
        <w:rPr>
          <w:rFonts w:cs="Times New Roman"/>
          <w:sz w:val="28"/>
          <w:szCs w:val="28"/>
        </w:rPr>
        <w:t>- Sản xuất các sản phẩm từ chất thải dầu mỏ, ví dụ</w:t>
      </w:r>
      <w:r w:rsidR="009926EA" w:rsidRPr="001241C9">
        <w:rPr>
          <w:rFonts w:cs="Times New Roman"/>
          <w:sz w:val="28"/>
          <w:szCs w:val="28"/>
        </w:rPr>
        <w:t xml:space="preserve"> như </w:t>
      </w:r>
      <w:r w:rsidR="00CF04C8" w:rsidRPr="001241C9">
        <w:rPr>
          <w:rFonts w:cs="Times New Roman"/>
          <w:sz w:val="28"/>
          <w:szCs w:val="28"/>
        </w:rPr>
        <w:t xml:space="preserve">nhớt </w:t>
      </w:r>
      <w:r w:rsidRPr="001241C9">
        <w:rPr>
          <w:rFonts w:cs="Times New Roman"/>
          <w:sz w:val="28"/>
          <w:szCs w:val="28"/>
        </w:rPr>
        <w:t>thải</w:t>
      </w:r>
      <w:r w:rsidR="00CF04C8" w:rsidRPr="001241C9">
        <w:rPr>
          <w:rFonts w:cs="Times New Roman"/>
          <w:sz w:val="28"/>
          <w:szCs w:val="28"/>
        </w:rPr>
        <w:t>;</w:t>
      </w:r>
    </w:p>
    <w:p w14:paraId="12D6AFE5" w14:textId="77777777" w:rsidR="002B0510" w:rsidRPr="001241C9" w:rsidRDefault="002B0510" w:rsidP="007D6755">
      <w:pPr>
        <w:pStyle w:val="noidung"/>
        <w:spacing w:before="186" w:after="0" w:line="240" w:lineRule="auto"/>
        <w:ind w:firstLine="567"/>
        <w:rPr>
          <w:rFonts w:cs="Times New Roman"/>
          <w:sz w:val="28"/>
          <w:szCs w:val="28"/>
        </w:rPr>
      </w:pPr>
      <w:r w:rsidRPr="001241C9">
        <w:rPr>
          <w:rFonts w:cs="Times New Roman"/>
          <w:sz w:val="28"/>
          <w:szCs w:val="28"/>
        </w:rPr>
        <w:t>- Sản xuất than bánh từ than bùn;</w:t>
      </w:r>
    </w:p>
    <w:p w14:paraId="5126A4B4" w14:textId="77777777"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Sản xuất than bánh từ than non, than cốc;</w:t>
      </w:r>
    </w:p>
    <w:p w14:paraId="5289764A" w14:textId="74760529"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t xml:space="preserve">- Sản xuất </w:t>
      </w:r>
      <w:r w:rsidR="007A67DE" w:rsidRPr="001241C9">
        <w:rPr>
          <w:rFonts w:cs="Times New Roman"/>
          <w:sz w:val="28"/>
          <w:szCs w:val="28"/>
        </w:rPr>
        <w:t xml:space="preserve">than </w:t>
      </w:r>
      <w:r w:rsidRPr="001241C9">
        <w:rPr>
          <w:rFonts w:cs="Times New Roman"/>
          <w:sz w:val="28"/>
          <w:szCs w:val="28"/>
        </w:rPr>
        <w:t>bánh</w:t>
      </w:r>
      <w:r w:rsidR="007A67DE" w:rsidRPr="001241C9">
        <w:rPr>
          <w:rFonts w:cs="Times New Roman"/>
          <w:sz w:val="28"/>
          <w:szCs w:val="28"/>
        </w:rPr>
        <w:t xml:space="preserve"> từ</w:t>
      </w:r>
      <w:r w:rsidRPr="001241C9">
        <w:rPr>
          <w:rFonts w:cs="Times New Roman"/>
          <w:sz w:val="28"/>
          <w:szCs w:val="28"/>
        </w:rPr>
        <w:t xml:space="preserve"> dầu</w:t>
      </w:r>
      <w:r w:rsidR="007A67DE" w:rsidRPr="001241C9">
        <w:rPr>
          <w:rFonts w:cs="Times New Roman"/>
          <w:sz w:val="28"/>
          <w:szCs w:val="28"/>
        </w:rPr>
        <w:t xml:space="preserve"> mỏ</w:t>
      </w:r>
      <w:r w:rsidRPr="001241C9">
        <w:rPr>
          <w:rFonts w:cs="Times New Roman"/>
          <w:sz w:val="28"/>
          <w:szCs w:val="28"/>
        </w:rPr>
        <w:t>;</w:t>
      </w:r>
    </w:p>
    <w:p w14:paraId="7E8BDA1C" w14:textId="4D80778C" w:rsidR="00332133" w:rsidRPr="001241C9" w:rsidRDefault="00332133" w:rsidP="007D6755">
      <w:pPr>
        <w:pStyle w:val="noidung"/>
        <w:spacing w:before="186" w:after="0" w:line="240" w:lineRule="auto"/>
        <w:ind w:firstLine="567"/>
        <w:rPr>
          <w:rFonts w:cs="Times New Roman"/>
          <w:sz w:val="28"/>
          <w:szCs w:val="28"/>
        </w:rPr>
      </w:pPr>
      <w:r w:rsidRPr="001241C9">
        <w:rPr>
          <w:rFonts w:cs="Times New Roman"/>
          <w:sz w:val="28"/>
          <w:szCs w:val="28"/>
        </w:rPr>
        <w:lastRenderedPageBreak/>
        <w:t>- Trộn nhiên liệu sinh học, tức là trộn cồn với dầ</w:t>
      </w:r>
      <w:r w:rsidR="005714E8" w:rsidRPr="001241C9">
        <w:rPr>
          <w:rFonts w:cs="Times New Roman"/>
          <w:sz w:val="28"/>
          <w:szCs w:val="28"/>
        </w:rPr>
        <w:t>u hỏa</w:t>
      </w:r>
      <w:r w:rsidRPr="001241C9">
        <w:rPr>
          <w:rFonts w:cs="Times New Roman"/>
          <w:sz w:val="28"/>
          <w:szCs w:val="28"/>
        </w:rPr>
        <w:t>.</w:t>
      </w:r>
    </w:p>
    <w:p w14:paraId="563B4D38" w14:textId="77777777" w:rsidR="002B7276" w:rsidRPr="001241C9" w:rsidRDefault="002B7276" w:rsidP="007D6755">
      <w:pPr>
        <w:pStyle w:val="duoia"/>
        <w:spacing w:before="186" w:after="0" w:line="240" w:lineRule="auto"/>
        <w:ind w:firstLine="567"/>
        <w:rPr>
          <w:rFonts w:cs="Times New Roman"/>
          <w:sz w:val="28"/>
          <w:szCs w:val="28"/>
          <w:lang w:val="pt-BR"/>
        </w:rPr>
      </w:pPr>
      <w:r w:rsidRPr="001241C9">
        <w:rPr>
          <w:rFonts w:cs="Times New Roman"/>
          <w:sz w:val="28"/>
          <w:szCs w:val="28"/>
          <w:lang w:val="pt-BR"/>
        </w:rPr>
        <w:t>Loại trừ:</w:t>
      </w:r>
    </w:p>
    <w:p w14:paraId="3C0E50A9" w14:textId="77777777" w:rsidR="002B7276" w:rsidRPr="001241C9" w:rsidRDefault="002B7276" w:rsidP="007D6755">
      <w:pPr>
        <w:pStyle w:val="noidung"/>
        <w:spacing w:before="186"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nhiên liệu rắn từ sinh khối được phân vào nhóm 1629 (Sản xuất sản phẩm khác từ gỗ; sản xuất sản phẩm từ tre, nứa, rơm, rạ và vật liệu tết bện);</w:t>
      </w:r>
    </w:p>
    <w:p w14:paraId="0C392BC7" w14:textId="77777777" w:rsidR="002B7276" w:rsidRPr="001241C9" w:rsidRDefault="002B7276"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 Sản xuất nhiên liệu sinh học lỏng được phân vào nhóm 20290 (Sản xuất sản phẩm hóa chất khác chưa được phân vào đâu);</w:t>
      </w:r>
    </w:p>
    <w:p w14:paraId="0851369B" w14:textId="77777777" w:rsidR="002B7276" w:rsidRPr="001241C9" w:rsidRDefault="002B7276" w:rsidP="007D6755">
      <w:pPr>
        <w:pStyle w:val="noidung"/>
        <w:spacing w:before="186" w:after="0" w:line="240" w:lineRule="auto"/>
        <w:ind w:firstLine="567"/>
        <w:rPr>
          <w:rFonts w:cs="Times New Roman"/>
          <w:sz w:val="28"/>
          <w:szCs w:val="28"/>
        </w:rPr>
      </w:pPr>
      <w:r w:rsidRPr="001241C9">
        <w:rPr>
          <w:rFonts w:cs="Times New Roman"/>
          <w:sz w:val="28"/>
          <w:szCs w:val="28"/>
          <w:lang w:val="pt-BR"/>
        </w:rPr>
        <w:t>- Khai thác và sản xuất khí đốt tự nhiên được phân vào nhóm 06200 (Khai thác khí đốt tự nhiên).</w:t>
      </w:r>
    </w:p>
    <w:p w14:paraId="2EA88C76" w14:textId="77777777" w:rsidR="00332133" w:rsidRPr="001241C9" w:rsidRDefault="00332133" w:rsidP="007D6755">
      <w:pPr>
        <w:pStyle w:val="nghieng"/>
        <w:spacing w:before="186"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20: SẢN XUẤT HÓA CHẤT VÀ SẢN PHẨM HÓA CHẤT</w:t>
      </w:r>
    </w:p>
    <w:p w14:paraId="13214E88" w14:textId="77777777" w:rsidR="00656C69" w:rsidRPr="001241C9" w:rsidRDefault="00656C69" w:rsidP="007D6755">
      <w:pPr>
        <w:pStyle w:val="noidung"/>
        <w:widowControl/>
        <w:spacing w:before="186" w:after="0" w:line="240" w:lineRule="auto"/>
        <w:ind w:firstLine="567"/>
        <w:rPr>
          <w:rFonts w:cs="Times New Roman"/>
          <w:sz w:val="28"/>
          <w:szCs w:val="28"/>
          <w:lang w:val="pt-BR"/>
        </w:rPr>
      </w:pPr>
      <w:r w:rsidRPr="001241C9">
        <w:rPr>
          <w:rFonts w:cs="Times New Roman"/>
          <w:sz w:val="28"/>
          <w:szCs w:val="28"/>
          <w:lang w:val="pt-BR"/>
        </w:rPr>
        <w:t>Ngành này gồm:</w:t>
      </w:r>
    </w:p>
    <w:p w14:paraId="7FCE6BB4" w14:textId="18451E7B" w:rsidR="00332133" w:rsidRPr="001241C9" w:rsidRDefault="00332133" w:rsidP="007D6755">
      <w:pPr>
        <w:pStyle w:val="noidung"/>
        <w:widowControl/>
        <w:spacing w:before="186" w:after="0" w:line="240" w:lineRule="auto"/>
        <w:ind w:firstLine="567"/>
        <w:rPr>
          <w:rFonts w:cs="Times New Roman"/>
          <w:sz w:val="28"/>
          <w:szCs w:val="28"/>
          <w:lang w:val="pt-BR"/>
        </w:rPr>
      </w:pPr>
      <w:r w:rsidRPr="001241C9">
        <w:rPr>
          <w:rFonts w:cs="Times New Roman"/>
          <w:sz w:val="28"/>
          <w:szCs w:val="28"/>
          <w:lang w:val="pt-BR"/>
        </w:rPr>
        <w:t>Việc chuyển các nguyên liệu thô hữu cơ và vô cơ bằ</w:t>
      </w:r>
      <w:r w:rsidR="007830F6" w:rsidRPr="001241C9">
        <w:rPr>
          <w:rFonts w:cs="Times New Roman"/>
          <w:sz w:val="28"/>
          <w:szCs w:val="28"/>
          <w:lang w:val="pt-BR"/>
        </w:rPr>
        <w:t>ng quá trình hóa</w:t>
      </w:r>
      <w:r w:rsidRPr="001241C9">
        <w:rPr>
          <w:rFonts w:cs="Times New Roman"/>
          <w:sz w:val="28"/>
          <w:szCs w:val="28"/>
          <w:lang w:val="pt-BR"/>
        </w:rPr>
        <w:t xml:space="preserve"> học để hình thành sản phẩm. Ở đây có phân biệt hoạt động sản xuất cá</w:t>
      </w:r>
      <w:r w:rsidR="007830F6" w:rsidRPr="001241C9">
        <w:rPr>
          <w:rFonts w:cs="Times New Roman"/>
          <w:sz w:val="28"/>
          <w:szCs w:val="28"/>
          <w:lang w:val="pt-BR"/>
        </w:rPr>
        <w:t>c hóa</w:t>
      </w:r>
      <w:r w:rsidRPr="001241C9">
        <w:rPr>
          <w:rFonts w:cs="Times New Roman"/>
          <w:sz w:val="28"/>
          <w:szCs w:val="28"/>
          <w:lang w:val="pt-BR"/>
        </w:rPr>
        <w:t xml:space="preserve"> chất cơ bản tạo thành nhóm ngành đầu tiên từ sản xuất các sản phẩm trung gian và cuối cùng được sản xuất bằng quy trình chế biến sâu hơn tạo thành các nhóm ngành còn lại.</w:t>
      </w:r>
    </w:p>
    <w:p w14:paraId="2D06D05A" w14:textId="77777777" w:rsidR="00656C69" w:rsidRPr="001241C9" w:rsidRDefault="00656C69" w:rsidP="007D6755">
      <w:pPr>
        <w:pStyle w:val="noidung"/>
        <w:widowControl/>
        <w:spacing w:before="186" w:after="0" w:line="240" w:lineRule="auto"/>
        <w:ind w:firstLine="567"/>
        <w:rPr>
          <w:rFonts w:cs="Times New Roman"/>
          <w:sz w:val="28"/>
          <w:szCs w:val="28"/>
          <w:lang w:val="pt-BR"/>
        </w:rPr>
      </w:pPr>
      <w:r w:rsidRPr="001241C9">
        <w:rPr>
          <w:rFonts w:cs="Times New Roman"/>
          <w:sz w:val="28"/>
          <w:szCs w:val="28"/>
          <w:lang w:val="pt-BR"/>
        </w:rPr>
        <w:t>Ngành này cũng gồm: Sản xuất nhiên liệu sinh học lỏng.</w:t>
      </w:r>
    </w:p>
    <w:p w14:paraId="7973DF30" w14:textId="4F787FD1" w:rsidR="00332133" w:rsidRPr="001241C9" w:rsidRDefault="00332133" w:rsidP="007D6755">
      <w:pPr>
        <w:pStyle w:val="1nho"/>
        <w:spacing w:before="186" w:after="0" w:line="240" w:lineRule="auto"/>
        <w:ind w:firstLine="567"/>
        <w:rPr>
          <w:rFonts w:cs="Times New Roman"/>
          <w:sz w:val="28"/>
          <w:szCs w:val="28"/>
          <w:lang w:val="pt-BR"/>
        </w:rPr>
      </w:pPr>
      <w:r w:rsidRPr="001241C9">
        <w:rPr>
          <w:rFonts w:cs="Times New Roman"/>
          <w:sz w:val="28"/>
          <w:szCs w:val="28"/>
          <w:lang w:val="pt-BR"/>
        </w:rPr>
        <w:t>201: Sản xuấ</w:t>
      </w:r>
      <w:r w:rsidR="007830F6" w:rsidRPr="001241C9">
        <w:rPr>
          <w:rFonts w:cs="Times New Roman"/>
          <w:sz w:val="28"/>
          <w:szCs w:val="28"/>
          <w:lang w:val="pt-BR"/>
        </w:rPr>
        <w:t>t hóa</w:t>
      </w:r>
      <w:r w:rsidRPr="001241C9">
        <w:rPr>
          <w:rFonts w:cs="Times New Roman"/>
          <w:sz w:val="28"/>
          <w:szCs w:val="28"/>
          <w:lang w:val="pt-BR"/>
        </w:rPr>
        <w:t xml:space="preserve"> chất cơ bản, phân bón và hợp chất ni tơ; sản xuất plastic và cao su tổng hợp dạng nguyên sinh</w:t>
      </w:r>
    </w:p>
    <w:p w14:paraId="6D46341D" w14:textId="15229DAE"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Nhóm này gồm: Sản xuất các sản phẩ</w:t>
      </w:r>
      <w:r w:rsidR="007830F6" w:rsidRPr="001241C9">
        <w:rPr>
          <w:rFonts w:cs="Times New Roman"/>
          <w:sz w:val="28"/>
          <w:szCs w:val="28"/>
          <w:lang w:val="pt-BR"/>
        </w:rPr>
        <w:t>m hóa</w:t>
      </w:r>
      <w:r w:rsidRPr="001241C9">
        <w:rPr>
          <w:rFonts w:cs="Times New Roman"/>
          <w:sz w:val="28"/>
          <w:szCs w:val="28"/>
          <w:lang w:val="pt-BR"/>
        </w:rPr>
        <w:t xml:space="preserve"> chất cơ bản, phân bón và</w:t>
      </w:r>
      <w:r w:rsidRPr="001241C9">
        <w:rPr>
          <w:rFonts w:cs="Times New Roman"/>
          <w:b/>
          <w:sz w:val="28"/>
          <w:szCs w:val="28"/>
          <w:lang w:val="pt-BR"/>
        </w:rPr>
        <w:t xml:space="preserve"> </w:t>
      </w:r>
      <w:r w:rsidRPr="001241C9">
        <w:rPr>
          <w:rFonts w:cs="Times New Roman"/>
          <w:sz w:val="28"/>
          <w:szCs w:val="28"/>
          <w:lang w:val="pt-BR"/>
        </w:rPr>
        <w:t>các hợp chất ni tơ cũng như nhựa, cao su tổng hợp dạng nguyên sinh.</w:t>
      </w:r>
    </w:p>
    <w:p w14:paraId="394A2A28" w14:textId="22A2DC39" w:rsidR="00332133" w:rsidRPr="001241C9" w:rsidRDefault="00332133" w:rsidP="007D6755">
      <w:pPr>
        <w:pStyle w:val="anho"/>
        <w:spacing w:before="186" w:after="0" w:line="240" w:lineRule="auto"/>
        <w:ind w:firstLine="567"/>
        <w:rPr>
          <w:rFonts w:cs="Times New Roman"/>
          <w:sz w:val="28"/>
          <w:szCs w:val="28"/>
          <w:lang w:val="pt-BR"/>
        </w:rPr>
      </w:pPr>
      <w:r w:rsidRPr="001241C9">
        <w:rPr>
          <w:rFonts w:cs="Times New Roman"/>
          <w:sz w:val="28"/>
          <w:szCs w:val="28"/>
          <w:lang w:val="pt-BR"/>
        </w:rPr>
        <w:t>2011: Sản xuấ</w:t>
      </w:r>
      <w:r w:rsidR="007830F6" w:rsidRPr="001241C9">
        <w:rPr>
          <w:rFonts w:cs="Times New Roman"/>
          <w:sz w:val="28"/>
          <w:szCs w:val="28"/>
          <w:lang w:val="pt-BR"/>
        </w:rPr>
        <w:t>t hóa</w:t>
      </w:r>
      <w:r w:rsidRPr="001241C9">
        <w:rPr>
          <w:rFonts w:cs="Times New Roman"/>
          <w:sz w:val="28"/>
          <w:szCs w:val="28"/>
          <w:lang w:val="pt-BR"/>
        </w:rPr>
        <w:t xml:space="preserve"> chất cơ bản </w:t>
      </w:r>
    </w:p>
    <w:p w14:paraId="6D40107A"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Nhóm này gồm: Sản xuất hóa chất sử dụng các quy trình cơ bản, như: phản ứng chưng cất và nhiệt cracking. Sản lượng của các quy trình này thường được tạo ra bởi các nguyên tố hóa học khác nhau hoặc bởi các hợp chất hóa học được xác định rõ tính chất hóa học riêng biệt.</w:t>
      </w:r>
    </w:p>
    <w:p w14:paraId="4DC51141" w14:textId="77777777" w:rsidR="00332133" w:rsidRPr="001241C9" w:rsidRDefault="00332133" w:rsidP="007D6755">
      <w:pPr>
        <w:pStyle w:val="anho"/>
        <w:spacing w:before="186" w:after="0" w:line="240" w:lineRule="auto"/>
        <w:ind w:firstLine="567"/>
        <w:rPr>
          <w:rFonts w:cs="Times New Roman"/>
          <w:b w:val="0"/>
          <w:sz w:val="28"/>
          <w:szCs w:val="28"/>
          <w:lang w:val="pt-BR"/>
        </w:rPr>
      </w:pPr>
      <w:r w:rsidRPr="001241C9">
        <w:rPr>
          <w:rFonts w:cs="Times New Roman"/>
          <w:b w:val="0"/>
          <w:sz w:val="28"/>
          <w:szCs w:val="28"/>
          <w:lang w:val="pt-BR"/>
        </w:rPr>
        <w:t>20111: Sản xuất khí công nghiệp</w:t>
      </w:r>
    </w:p>
    <w:p w14:paraId="1C33CB0C"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Nhóm này gồm:</w:t>
      </w:r>
    </w:p>
    <w:p w14:paraId="0A015C6F"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 xml:space="preserve">- Sản xuất khí y học và công nghiệp vô cơ dạng lỏng hoặc nén: </w:t>
      </w:r>
    </w:p>
    <w:p w14:paraId="7143D654"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 Khí cơ bản,</w:t>
      </w:r>
    </w:p>
    <w:p w14:paraId="528243B5"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 Không khí nén hoặc lỏng,</w:t>
      </w:r>
    </w:p>
    <w:p w14:paraId="6A6C65DF"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 Khí làm lạnh,</w:t>
      </w:r>
    </w:p>
    <w:p w14:paraId="5B8D0429"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 Khí công nghiệp hỗn hợp,</w:t>
      </w:r>
    </w:p>
    <w:p w14:paraId="4BE5852A"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 Khí trơ như các bon đi ôxít,</w:t>
      </w:r>
    </w:p>
    <w:p w14:paraId="3F328828" w14:textId="77777777" w:rsidR="00332133" w:rsidRPr="001241C9" w:rsidRDefault="00332133" w:rsidP="007D6755">
      <w:pPr>
        <w:pStyle w:val="noidung"/>
        <w:spacing w:before="186" w:after="0" w:line="240" w:lineRule="auto"/>
        <w:ind w:firstLine="567"/>
        <w:rPr>
          <w:rFonts w:cs="Times New Roman"/>
          <w:sz w:val="28"/>
          <w:szCs w:val="28"/>
          <w:lang w:val="pt-BR"/>
        </w:rPr>
      </w:pPr>
      <w:r w:rsidRPr="001241C9">
        <w:rPr>
          <w:rFonts w:cs="Times New Roman"/>
          <w:sz w:val="28"/>
          <w:szCs w:val="28"/>
          <w:lang w:val="pt-BR"/>
        </w:rPr>
        <w:t>+ Khí phân lập.</w:t>
      </w:r>
    </w:p>
    <w:p w14:paraId="109E2F97" w14:textId="77777777" w:rsidR="00332133" w:rsidRPr="001241C9" w:rsidRDefault="00332133" w:rsidP="007D6755">
      <w:pPr>
        <w:pStyle w:val="anho"/>
        <w:spacing w:before="186" w:after="0" w:line="240" w:lineRule="auto"/>
        <w:ind w:firstLine="567"/>
        <w:rPr>
          <w:rFonts w:cs="Times New Roman"/>
          <w:b w:val="0"/>
          <w:sz w:val="28"/>
          <w:szCs w:val="28"/>
          <w:lang w:val="pt-BR"/>
        </w:rPr>
      </w:pPr>
      <w:r w:rsidRPr="001241C9">
        <w:rPr>
          <w:rFonts w:cs="Times New Roman"/>
          <w:b w:val="0"/>
          <w:sz w:val="28"/>
          <w:szCs w:val="28"/>
          <w:lang w:val="pt-BR"/>
        </w:rPr>
        <w:lastRenderedPageBreak/>
        <w:t>20112: Sản xuất chất nhuộm và chất màu</w:t>
      </w:r>
    </w:p>
    <w:p w14:paraId="1F946B28" w14:textId="77777777" w:rsidR="00332133" w:rsidRPr="001241C9" w:rsidRDefault="00332133"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Nhóm này bao gồm: Sản xuất thuốc nhuộm, chất nhuộm từ bất kì nguồn nào dưới dạng cơ bản hoặc cô đặc.</w:t>
      </w:r>
    </w:p>
    <w:p w14:paraId="1BDF92F5" w14:textId="77777777" w:rsidR="00332133" w:rsidRPr="001241C9" w:rsidRDefault="00332133" w:rsidP="00CD59E7">
      <w:pPr>
        <w:pStyle w:val="noidung"/>
        <w:spacing w:before="200" w:after="0" w:line="240" w:lineRule="auto"/>
        <w:ind w:firstLine="567"/>
        <w:rPr>
          <w:rFonts w:cs="Times New Roman"/>
          <w:b/>
          <w:sz w:val="28"/>
          <w:szCs w:val="28"/>
          <w:lang w:val="pt-BR"/>
        </w:rPr>
      </w:pPr>
      <w:r w:rsidRPr="001241C9">
        <w:rPr>
          <w:rFonts w:cs="Times New Roman"/>
          <w:sz w:val="28"/>
          <w:szCs w:val="28"/>
          <w:lang w:val="pt-BR"/>
        </w:rPr>
        <w:t>Nhóm này cũng gồm: Sản xuất các sản phẩm cùng loại sử dụng như chất làm sáng huỳnh quang</w:t>
      </w:r>
      <w:r w:rsidR="00A55B02" w:rsidRPr="001241C9">
        <w:rPr>
          <w:rFonts w:cs="Times New Roman"/>
          <w:sz w:val="28"/>
          <w:szCs w:val="28"/>
          <w:lang w:val="pt-BR"/>
        </w:rPr>
        <w:t>.</w:t>
      </w:r>
    </w:p>
    <w:p w14:paraId="6B158809" w14:textId="77777777" w:rsidR="00332133" w:rsidRPr="001241C9" w:rsidRDefault="00332133" w:rsidP="00CD59E7">
      <w:pPr>
        <w:pStyle w:val="anho"/>
        <w:spacing w:before="200" w:after="0" w:line="240" w:lineRule="auto"/>
        <w:ind w:firstLine="567"/>
        <w:rPr>
          <w:rFonts w:cs="Times New Roman"/>
          <w:b w:val="0"/>
          <w:sz w:val="28"/>
          <w:szCs w:val="28"/>
          <w:lang w:val="pt-BR"/>
        </w:rPr>
      </w:pPr>
      <w:r w:rsidRPr="001241C9">
        <w:rPr>
          <w:rFonts w:cs="Times New Roman"/>
          <w:b w:val="0"/>
          <w:sz w:val="28"/>
          <w:szCs w:val="28"/>
          <w:lang w:val="pt-BR"/>
        </w:rPr>
        <w:t>20113: Sản xuất hóa chất vô cơ cơ bản khác</w:t>
      </w:r>
    </w:p>
    <w:p w14:paraId="3410A29A" w14:textId="77777777" w:rsidR="00332133" w:rsidRPr="001241C9" w:rsidRDefault="00332133"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Nhóm này bao gồm:</w:t>
      </w:r>
    </w:p>
    <w:p w14:paraId="7D3AC5FC" w14:textId="045D7B89"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nguyên tố</w:t>
      </w:r>
      <w:r w:rsidR="007830F6" w:rsidRPr="001241C9">
        <w:rPr>
          <w:rFonts w:cs="Times New Roman"/>
          <w:sz w:val="28"/>
          <w:szCs w:val="28"/>
          <w:lang w:val="pt-BR"/>
        </w:rPr>
        <w:t xml:space="preserve"> hóa</w:t>
      </w:r>
      <w:r w:rsidRPr="001241C9">
        <w:rPr>
          <w:rFonts w:cs="Times New Roman"/>
          <w:sz w:val="28"/>
          <w:szCs w:val="28"/>
          <w:lang w:val="pt-BR"/>
        </w:rPr>
        <w:t xml:space="preserve"> học;</w:t>
      </w:r>
    </w:p>
    <w:p w14:paraId="52CA3EC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axít vô cơ trừ axít nitơríc;</w:t>
      </w:r>
    </w:p>
    <w:p w14:paraId="33D7E177"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chất kiềm, dung dịch kiềm và các chất bazơ vô cơ khác trừ amoniac;</w:t>
      </w:r>
    </w:p>
    <w:p w14:paraId="7BF16566" w14:textId="77777777" w:rsidR="00332133" w:rsidRPr="001241C9" w:rsidRDefault="00332133"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Sản xuất nước chưng cất;</w:t>
      </w:r>
    </w:p>
    <w:p w14:paraId="76CBEBB8" w14:textId="77777777" w:rsidR="00332133" w:rsidRPr="001241C9" w:rsidRDefault="00332133"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Sản xuất các hợp chất vô cơ khác.</w:t>
      </w:r>
    </w:p>
    <w:p w14:paraId="081EE0D1" w14:textId="77777777" w:rsidR="005F426F" w:rsidRPr="001241C9" w:rsidRDefault="00332133"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Nhóm này cũng gồm:</w:t>
      </w:r>
    </w:p>
    <w:p w14:paraId="23A365DA" w14:textId="77777777" w:rsidR="00332133" w:rsidRPr="001241C9" w:rsidRDefault="005F426F"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w:t>
      </w:r>
      <w:r w:rsidR="001732FC" w:rsidRPr="001241C9">
        <w:rPr>
          <w:rFonts w:cs="Times New Roman"/>
          <w:b w:val="0"/>
          <w:i w:val="0"/>
          <w:sz w:val="28"/>
          <w:szCs w:val="28"/>
          <w:lang w:val="pt-BR"/>
        </w:rPr>
        <w:t xml:space="preserve"> </w:t>
      </w:r>
      <w:r w:rsidR="00332133" w:rsidRPr="001241C9">
        <w:rPr>
          <w:rFonts w:cs="Times New Roman"/>
          <w:b w:val="0"/>
          <w:i w:val="0"/>
          <w:sz w:val="28"/>
          <w:szCs w:val="28"/>
          <w:lang w:val="pt-BR"/>
        </w:rPr>
        <w:t>Làm giàu quặ</w:t>
      </w:r>
      <w:r w:rsidRPr="001241C9">
        <w:rPr>
          <w:rFonts w:cs="Times New Roman"/>
          <w:b w:val="0"/>
          <w:i w:val="0"/>
          <w:sz w:val="28"/>
          <w:szCs w:val="28"/>
          <w:lang w:val="pt-BR"/>
        </w:rPr>
        <w:t>ng Uranium và Thorium;</w:t>
      </w:r>
    </w:p>
    <w:p w14:paraId="4E873150" w14:textId="77777777" w:rsidR="005F426F" w:rsidRPr="001241C9" w:rsidRDefault="005F426F"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Sản xuất liti hydroxit;</w:t>
      </w:r>
    </w:p>
    <w:p w14:paraId="337BB117" w14:textId="77777777" w:rsidR="00332133" w:rsidRPr="001241C9" w:rsidRDefault="00332133" w:rsidP="00CD59E7">
      <w:pPr>
        <w:pStyle w:val="anho"/>
        <w:spacing w:before="200" w:after="0" w:line="240" w:lineRule="auto"/>
        <w:ind w:firstLine="567"/>
        <w:rPr>
          <w:rFonts w:cs="Times New Roman"/>
          <w:b w:val="0"/>
          <w:sz w:val="28"/>
          <w:szCs w:val="28"/>
          <w:lang w:val="pt-BR"/>
        </w:rPr>
      </w:pPr>
      <w:r w:rsidRPr="001241C9">
        <w:rPr>
          <w:rFonts w:cs="Times New Roman"/>
          <w:b w:val="0"/>
          <w:sz w:val="28"/>
          <w:szCs w:val="28"/>
          <w:lang w:val="pt-BR"/>
        </w:rPr>
        <w:t>20114: Sản xuất hóa chất hữu cơ cơ bản khác</w:t>
      </w:r>
    </w:p>
    <w:p w14:paraId="2B458FD4" w14:textId="77777777" w:rsidR="00332133" w:rsidRPr="001241C9" w:rsidRDefault="00332133"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Nhóm này bao gồm:</w:t>
      </w:r>
    </w:p>
    <w:p w14:paraId="26AB950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Axylic hidrocacbon, bão hoà hoặc chưa bão hoà;</w:t>
      </w:r>
    </w:p>
    <w:p w14:paraId="1F800AC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Xylic hidrocacbon, bão hoà hoặc chưa bão hoà;</w:t>
      </w:r>
    </w:p>
    <w:p w14:paraId="0E2B203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Rượu axylic và xylic;</w:t>
      </w:r>
    </w:p>
    <w:p w14:paraId="27805565" w14:textId="77777777" w:rsidR="005C4DD9" w:rsidRPr="001241C9" w:rsidRDefault="005C4DD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Rượu etylic, trừ nhiên liệu sinh học ethanol;</w:t>
      </w:r>
    </w:p>
    <w:p w14:paraId="0158D4F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Axit cacbonxylic đơn hoặc đa phân tử, bao gồm axit axetic;</w:t>
      </w:r>
    </w:p>
    <w:p w14:paraId="47EFCAD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Các hợp chất chứa oxy khác bao gồm andehyt, xeton, quặng quino và hợp chất ôxi đa chức hoặc lưỡng chức;</w:t>
      </w:r>
    </w:p>
    <w:p w14:paraId="5544BD1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Glyxerin tổng hợp;</w:t>
      </w:r>
    </w:p>
    <w:p w14:paraId="4918239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Hợp chất hữu cơ chứa ni tơ, bao gồm amin;</w:t>
      </w:r>
    </w:p>
    <w:p w14:paraId="3E1AC6E1"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Sự lên men đường, ngũ cốc hoặc những thứ tương tự để sản xuất ra rượu cồn và este;</w:t>
      </w:r>
    </w:p>
    <w:p w14:paraId="244C69DA" w14:textId="77777777" w:rsidR="00332133" w:rsidRPr="001241C9" w:rsidRDefault="00332133" w:rsidP="00CD59E7">
      <w:pPr>
        <w:pStyle w:val="noidung"/>
        <w:spacing w:before="200" w:after="0" w:line="240" w:lineRule="auto"/>
        <w:ind w:firstLine="567"/>
        <w:rPr>
          <w:rFonts w:cs="Times New Roman"/>
          <w:b/>
          <w:sz w:val="28"/>
          <w:szCs w:val="28"/>
          <w:lang w:val="pt-BR"/>
        </w:rPr>
      </w:pPr>
      <w:r w:rsidRPr="001241C9">
        <w:rPr>
          <w:rFonts w:cs="Times New Roman"/>
          <w:sz w:val="28"/>
          <w:szCs w:val="28"/>
          <w:lang w:val="pt-BR"/>
        </w:rPr>
        <w:t>- Các hợp chất hữu cơ khác.</w:t>
      </w:r>
    </w:p>
    <w:p w14:paraId="228587F2" w14:textId="77777777" w:rsidR="00332133" w:rsidRPr="001241C9" w:rsidRDefault="00332133" w:rsidP="00CD59E7">
      <w:pPr>
        <w:pStyle w:val="anho"/>
        <w:spacing w:before="200" w:after="0" w:line="240" w:lineRule="auto"/>
        <w:ind w:firstLine="567"/>
        <w:rPr>
          <w:rFonts w:cs="Times New Roman"/>
          <w:b w:val="0"/>
          <w:sz w:val="28"/>
          <w:szCs w:val="28"/>
          <w:lang w:val="pt-BR"/>
        </w:rPr>
      </w:pPr>
      <w:r w:rsidRPr="001241C9">
        <w:rPr>
          <w:rFonts w:cs="Times New Roman"/>
          <w:b w:val="0"/>
          <w:sz w:val="28"/>
          <w:szCs w:val="28"/>
          <w:lang w:val="pt-BR"/>
        </w:rPr>
        <w:lastRenderedPageBreak/>
        <w:t>20119: Sản xuất hóa chất cơ bản khác</w:t>
      </w:r>
    </w:p>
    <w:p w14:paraId="77BD07C8" w14:textId="77777777" w:rsidR="00332133" w:rsidRPr="001241C9" w:rsidRDefault="00332133"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Nhóm này bao gồm:</w:t>
      </w:r>
    </w:p>
    <w:p w14:paraId="29E07EB1" w14:textId="1D2608F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Nung </w:t>
      </w:r>
      <w:r w:rsidR="007A67DE" w:rsidRPr="001241C9">
        <w:rPr>
          <w:rFonts w:cs="Times New Roman"/>
          <w:sz w:val="26"/>
          <w:szCs w:val="26"/>
        </w:rPr>
        <w:t>quặng pirít sắt</w:t>
      </w:r>
      <w:r w:rsidRPr="001241C9">
        <w:rPr>
          <w:rFonts w:cs="Times New Roman"/>
          <w:sz w:val="28"/>
          <w:szCs w:val="28"/>
          <w:lang w:val="pt-BR"/>
        </w:rPr>
        <w:t>;</w:t>
      </w:r>
    </w:p>
    <w:p w14:paraId="246909AB"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Lưu huỳnh các loại, trừ lưu huỳnh thăng hoa, lưu huỳnh kết tủa và lưu huỳnh dạng keo;</w:t>
      </w:r>
    </w:p>
    <w:p w14:paraId="6CA4B5E4" w14:textId="77777777" w:rsidR="003B577E" w:rsidRPr="001241C9" w:rsidRDefault="003B577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khí metan kh</w:t>
      </w:r>
      <w:r w:rsidR="005E28CD" w:rsidRPr="001241C9">
        <w:rPr>
          <w:rFonts w:cs="Times New Roman"/>
          <w:sz w:val="28"/>
          <w:szCs w:val="28"/>
          <w:lang w:val="pt-BR"/>
        </w:rPr>
        <w:t>ông dùng để cung cấp nhiên liệu khí thông qua mạng lưới cung cấp cố định;</w:t>
      </w:r>
    </w:p>
    <w:p w14:paraId="05E2E4B1" w14:textId="77777777" w:rsidR="00332133" w:rsidRPr="007D6755" w:rsidRDefault="00332133" w:rsidP="00CD59E7">
      <w:pPr>
        <w:pStyle w:val="noidung"/>
        <w:spacing w:before="200" w:after="0" w:line="240" w:lineRule="auto"/>
        <w:ind w:firstLine="567"/>
        <w:rPr>
          <w:rFonts w:cs="Times New Roman"/>
          <w:spacing w:val="4"/>
          <w:sz w:val="28"/>
          <w:szCs w:val="28"/>
          <w:lang w:val="pt-BR"/>
        </w:rPr>
      </w:pPr>
      <w:r w:rsidRPr="007D6755">
        <w:rPr>
          <w:rFonts w:cs="Times New Roman"/>
          <w:spacing w:val="4"/>
          <w:sz w:val="28"/>
          <w:szCs w:val="28"/>
          <w:lang w:val="pt-BR"/>
        </w:rPr>
        <w:t>- Sản xuất than củi từ các loại cây, gỗ (trừ hoạt động đốt than thủ công</w:t>
      </w:r>
      <w:r w:rsidR="003B577E" w:rsidRPr="007D6755">
        <w:rPr>
          <w:rFonts w:cs="Times New Roman"/>
          <w:spacing w:val="4"/>
          <w:sz w:val="28"/>
          <w:szCs w:val="28"/>
          <w:lang w:val="pt-BR"/>
        </w:rPr>
        <w:t xml:space="preserve"> </w:t>
      </w:r>
      <w:r w:rsidRPr="007D6755">
        <w:rPr>
          <w:rFonts w:cs="Times New Roman"/>
          <w:spacing w:val="4"/>
          <w:sz w:val="28"/>
          <w:szCs w:val="28"/>
          <w:lang w:val="pt-BR"/>
        </w:rPr>
        <w:t>trong rừ</w:t>
      </w:r>
      <w:r w:rsidR="001732FC" w:rsidRPr="007D6755">
        <w:rPr>
          <w:rFonts w:cs="Times New Roman"/>
          <w:spacing w:val="4"/>
          <w:sz w:val="28"/>
          <w:szCs w:val="28"/>
          <w:lang w:val="pt-BR"/>
        </w:rPr>
        <w:t>ng);</w:t>
      </w:r>
    </w:p>
    <w:p w14:paraId="6C6C0D5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Dầu và các sản phẩm khác từ chưng cất hắc ín than đá ở nhiệt độ cao và các sản phẩm tương tự.</w:t>
      </w:r>
    </w:p>
    <w:p w14:paraId="08481DBF" w14:textId="5731DB0B" w:rsidR="005F426F" w:rsidRPr="001241C9" w:rsidRDefault="005F426F" w:rsidP="00CD59E7">
      <w:pPr>
        <w:pStyle w:val="noidung"/>
        <w:spacing w:before="200" w:after="0" w:line="240" w:lineRule="auto"/>
        <w:ind w:firstLine="567"/>
        <w:rPr>
          <w:rFonts w:cs="Times New Roman"/>
          <w:i/>
          <w:sz w:val="28"/>
          <w:szCs w:val="28"/>
          <w:lang w:val="pt-BR"/>
        </w:rPr>
      </w:pPr>
      <w:r w:rsidRPr="001241C9">
        <w:rPr>
          <w:rFonts w:cs="Times New Roman"/>
          <w:sz w:val="28"/>
          <w:szCs w:val="28"/>
          <w:lang w:val="pt-BR"/>
        </w:rPr>
        <w:t>- Chưng cất</w:t>
      </w:r>
      <w:r w:rsidR="007A67DE" w:rsidRPr="001241C9">
        <w:rPr>
          <w:rFonts w:cs="Times New Roman"/>
          <w:sz w:val="28"/>
          <w:szCs w:val="28"/>
          <w:lang w:val="pt-BR"/>
        </w:rPr>
        <w:t xml:space="preserve"> nhựa</w:t>
      </w:r>
      <w:r w:rsidRPr="001241C9">
        <w:rPr>
          <w:rFonts w:cs="Times New Roman"/>
          <w:sz w:val="28"/>
          <w:szCs w:val="28"/>
          <w:lang w:val="pt-BR"/>
        </w:rPr>
        <w:t xml:space="preserve"> than đá</w:t>
      </w:r>
      <w:r w:rsidRPr="001241C9">
        <w:rPr>
          <w:rFonts w:cs="Times New Roman"/>
          <w:i/>
          <w:sz w:val="28"/>
          <w:szCs w:val="28"/>
          <w:lang w:val="pt-BR"/>
        </w:rPr>
        <w:t>.</w:t>
      </w:r>
    </w:p>
    <w:p w14:paraId="51A9CDC6"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7A481744" w14:textId="77777777" w:rsidR="005E28CD"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 xml:space="preserve">Chiết xuất etan, metan, butan, propan được phân vào nhóm </w:t>
      </w:r>
      <w:r w:rsidR="005E28CD" w:rsidRPr="001241C9">
        <w:rPr>
          <w:rFonts w:cs="Times New Roman"/>
          <w:sz w:val="28"/>
          <w:szCs w:val="28"/>
          <w:lang w:val="pt-BR"/>
        </w:rPr>
        <w:t>06200 (Khai thác khí đốt tự nhiên);</w:t>
      </w:r>
    </w:p>
    <w:p w14:paraId="3AB192F3" w14:textId="77777777" w:rsidR="005E28CD" w:rsidRPr="001241C9" w:rsidRDefault="005E28C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Khai thác khí tự nhiên, chủ yếu là khí metan được phân vào nhóm 06200 (Khai thác khí đốt tự nhiên);</w:t>
      </w:r>
    </w:p>
    <w:p w14:paraId="495F48DF" w14:textId="1AED6776" w:rsidR="008F239D" w:rsidRPr="001241C9" w:rsidRDefault="008F239D"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khí metan để cung cấp nhiên liệu khí thông qua mạng lưới cung cấp cố định được phân vào nhóm 3520 (Sản xuất khí đốt, phân phối nhiên liệu khí bằng đường ống</w:t>
      </w:r>
      <w:r w:rsidR="001000B6">
        <w:rPr>
          <w:rFonts w:cs="Times New Roman"/>
          <w:spacing w:val="-2"/>
          <w:sz w:val="28"/>
          <w:szCs w:val="28"/>
          <w:lang w:val="pt-BR"/>
        </w:rPr>
        <w:t>)</w:t>
      </w:r>
      <w:r w:rsidRPr="001241C9">
        <w:rPr>
          <w:rFonts w:cs="Times New Roman"/>
          <w:spacing w:val="-2"/>
          <w:sz w:val="28"/>
          <w:szCs w:val="28"/>
          <w:lang w:val="pt-BR"/>
        </w:rPr>
        <w:t>;</w:t>
      </w:r>
    </w:p>
    <w:p w14:paraId="677B6F9F" w14:textId="0A5A8104" w:rsidR="003E5426" w:rsidRPr="001241C9" w:rsidRDefault="003E542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Hóa lỏng và tái hóa khí tự nhiên nhằm mục đích vận chuyển, được thực hiện tại khu vực mỏ được phân vào nhóm 09100 (Hoạt động dịch vụ hỗ trợ khai thác dầu </w:t>
      </w:r>
      <w:r w:rsidR="00E17961" w:rsidRPr="001241C9">
        <w:rPr>
          <w:rFonts w:cs="Times New Roman"/>
          <w:sz w:val="28"/>
          <w:szCs w:val="28"/>
          <w:lang w:val="pt-BR"/>
        </w:rPr>
        <w:t xml:space="preserve">thô </w:t>
      </w:r>
      <w:r w:rsidRPr="001241C9">
        <w:rPr>
          <w:rFonts w:cs="Times New Roman"/>
          <w:sz w:val="28"/>
          <w:szCs w:val="28"/>
          <w:lang w:val="pt-BR"/>
        </w:rPr>
        <w:t>và khí tự nhiên);</w:t>
      </w:r>
    </w:p>
    <w:p w14:paraId="05761416" w14:textId="4CCC0D3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ga nhiên liệu như etan, butan hoặc propan trong nhà máy lọc dầu mỏ được phân vào nhóm 19200 (Sản xuất sản phẩm dầu mỏ tinh chế</w:t>
      </w:r>
      <w:r w:rsidR="00883ED5" w:rsidRPr="001241C9">
        <w:rPr>
          <w:rFonts w:cs="Times New Roman"/>
          <w:sz w:val="28"/>
          <w:szCs w:val="28"/>
        </w:rPr>
        <w:t>; sản xuất sản phẩm nhiên liệu hóa thạch</w:t>
      </w:r>
      <w:r w:rsidRPr="001241C9">
        <w:rPr>
          <w:rFonts w:cs="Times New Roman"/>
          <w:sz w:val="28"/>
          <w:szCs w:val="28"/>
          <w:lang w:val="pt-BR"/>
        </w:rPr>
        <w:t>);</w:t>
      </w:r>
    </w:p>
    <w:p w14:paraId="1DED43F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phân đạm và hợp chất ni tơ được phân vào nhóm 20120 (Sản xuất phân bón và hợp chất ni tơ);</w:t>
      </w:r>
    </w:p>
    <w:p w14:paraId="3256435D"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amoni được phân vào nhóm 20120 (Sản xuất phân bón và hợp chất ni tơ);</w:t>
      </w:r>
    </w:p>
    <w:p w14:paraId="3263035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amoni clorua được phân vào nhóm 20120 (Sản xuất phân bón và hợp chất ni tơ);</w:t>
      </w:r>
    </w:p>
    <w:p w14:paraId="1B837E5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ni tơ và kali nitơrát được phân vào nhóm 20120 (Sản xuất phân bón và hợp chất ni tơ);</w:t>
      </w:r>
    </w:p>
    <w:p w14:paraId="1E938F4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amoni cacbonat được phân vào nhóm 20120 (Sản xuất phân bón và hợp chất ni tơ);</w:t>
      </w:r>
    </w:p>
    <w:p w14:paraId="1DEB5F7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nhựa nguyên sinh được phân vào nhóm 2013 (Sản xuất plastic và cao su tổng hợp dạng nguyên sinh);</w:t>
      </w:r>
    </w:p>
    <w:p w14:paraId="69B9600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cao su tổng hợp dạng nguyên sinh được phân vào nhóm 2013</w:t>
      </w:r>
      <w:r w:rsidRPr="001241C9">
        <w:rPr>
          <w:rFonts w:cs="Times New Roman"/>
          <w:sz w:val="28"/>
          <w:szCs w:val="28"/>
          <w:lang w:val="pt-BR"/>
        </w:rPr>
        <w:br/>
        <w:t>(Sản xuất plastic và cao su tổng hợp dạng nguyên sinh);</w:t>
      </w:r>
    </w:p>
    <w:p w14:paraId="07A678B7" w14:textId="518C91A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thuốc nhuộm được phân vào nhóm 2022 (Sản xuấ</w:t>
      </w:r>
      <w:r w:rsidR="00CB131F">
        <w:rPr>
          <w:rFonts w:cs="Times New Roman"/>
          <w:sz w:val="28"/>
          <w:szCs w:val="28"/>
          <w:lang w:val="pt-BR"/>
        </w:rPr>
        <w:t xml:space="preserve">t sơn, véc </w:t>
      </w:r>
      <w:r w:rsidRPr="001241C9">
        <w:rPr>
          <w:rFonts w:cs="Times New Roman"/>
          <w:sz w:val="28"/>
          <w:szCs w:val="28"/>
          <w:lang w:val="pt-BR"/>
        </w:rPr>
        <w:t>ni và các chất sơn, quét tương tự; sản xuất mực in và ma</w:t>
      </w:r>
      <w:r w:rsidR="00F131F1" w:rsidRPr="001241C9">
        <w:rPr>
          <w:rFonts w:cs="Times New Roman"/>
          <w:sz w:val="28"/>
          <w:szCs w:val="28"/>
          <w:lang w:val="pt-BR"/>
        </w:rPr>
        <w:t xml:space="preserve"> </w:t>
      </w:r>
      <w:r w:rsidRPr="001241C9">
        <w:rPr>
          <w:rFonts w:cs="Times New Roman"/>
          <w:sz w:val="28"/>
          <w:szCs w:val="28"/>
          <w:lang w:val="pt-BR"/>
        </w:rPr>
        <w:t>tít);</w:t>
      </w:r>
    </w:p>
    <w:p w14:paraId="1871BB7B" w14:textId="5EFC1FE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glyxerin thô được phân vào nhóm 2023 (Sản xuất mỹ phẩm,</w:t>
      </w:r>
      <w:r w:rsidR="00994872" w:rsidRPr="001241C9">
        <w:rPr>
          <w:rFonts w:cs="Times New Roman"/>
          <w:sz w:val="28"/>
          <w:szCs w:val="28"/>
          <w:lang w:val="pt-BR"/>
        </w:rPr>
        <w:t xml:space="preserve"> nước hoa,</w:t>
      </w:r>
      <w:r w:rsidR="007A67DE" w:rsidRPr="001241C9">
        <w:rPr>
          <w:rFonts w:cs="Times New Roman"/>
          <w:sz w:val="28"/>
          <w:szCs w:val="28"/>
          <w:lang w:val="pt-BR"/>
        </w:rPr>
        <w:t xml:space="preserve"> </w:t>
      </w:r>
      <w:r w:rsidRPr="001241C9">
        <w:rPr>
          <w:rFonts w:cs="Times New Roman"/>
          <w:sz w:val="28"/>
          <w:szCs w:val="28"/>
          <w:lang w:val="pt-BR"/>
        </w:rPr>
        <w:t>xà phòng, chất tẩy rửa, làm bóng và chế phẩm vệ sinh);</w:t>
      </w:r>
    </w:p>
    <w:p w14:paraId="5E321D99" w14:textId="034E512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tinh dầu tự nhiên được phân vào nhóm 20290 (Sản xuất sản phẩ</w:t>
      </w:r>
      <w:r w:rsidR="003D66B0" w:rsidRPr="001241C9">
        <w:rPr>
          <w:rFonts w:cs="Times New Roman"/>
          <w:sz w:val="28"/>
          <w:szCs w:val="28"/>
          <w:lang w:val="pt-BR"/>
        </w:rPr>
        <w:t>m hóa</w:t>
      </w:r>
      <w:r w:rsidRPr="001241C9">
        <w:rPr>
          <w:rFonts w:cs="Times New Roman"/>
          <w:sz w:val="28"/>
          <w:szCs w:val="28"/>
          <w:lang w:val="pt-BR"/>
        </w:rPr>
        <w:t xml:space="preserve"> chất khác chưa được phân vào đâu);</w:t>
      </w:r>
    </w:p>
    <w:p w14:paraId="43A64E19" w14:textId="2F5741B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nước chưng cất được phân vào nhóm 20290 (Sản xuất sản phẩ</w:t>
      </w:r>
      <w:r w:rsidR="003D66B0" w:rsidRPr="001241C9">
        <w:rPr>
          <w:rFonts w:cs="Times New Roman"/>
          <w:sz w:val="28"/>
          <w:szCs w:val="28"/>
          <w:lang w:val="pt-BR"/>
        </w:rPr>
        <w:t>m hóa</w:t>
      </w:r>
      <w:r w:rsidRPr="001241C9">
        <w:rPr>
          <w:rFonts w:cs="Times New Roman"/>
          <w:sz w:val="28"/>
          <w:szCs w:val="28"/>
          <w:lang w:val="pt-BR"/>
        </w:rPr>
        <w:t xml:space="preserve"> chất khác chưa được phân vào đâu);</w:t>
      </w:r>
    </w:p>
    <w:p w14:paraId="5E0EF4EA" w14:textId="77777777" w:rsidR="00FA7B77" w:rsidRPr="001241C9" w:rsidRDefault="00FA7B7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nhiên liệu sinh học lỏng, ví dụ</w:t>
      </w:r>
      <w:r w:rsidR="00717345" w:rsidRPr="001241C9">
        <w:rPr>
          <w:rFonts w:cs="Times New Roman"/>
          <w:sz w:val="28"/>
          <w:szCs w:val="28"/>
          <w:lang w:val="pt-BR"/>
        </w:rPr>
        <w:t xml:space="preserve"> như </w:t>
      </w:r>
      <w:r w:rsidRPr="001241C9">
        <w:rPr>
          <w:rFonts w:cs="Times New Roman"/>
          <w:sz w:val="28"/>
          <w:szCs w:val="28"/>
          <w:lang w:val="pt-BR"/>
        </w:rPr>
        <w:t>nhiên liệu sinh học ethanol được phân vào nhóm 20290 (Sản xuất sản phẩm hóa chất khác chưa được phân vào đâu);</w:t>
      </w:r>
    </w:p>
    <w:p w14:paraId="7ED69B0E" w14:textId="77777777" w:rsidR="00FA7B77" w:rsidRPr="001241C9" w:rsidRDefault="00FA7B7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ethanol từ sinh khối được phân vào nhóm 20290 (Sản xuất sản phẩm hóa chất khác chưa được phân vào đâu);</w:t>
      </w:r>
    </w:p>
    <w:p w14:paraId="0A07776D" w14:textId="3FC49DFD" w:rsidR="00332133" w:rsidRPr="001241C9" w:rsidRDefault="00332133" w:rsidP="00CD59E7">
      <w:pPr>
        <w:pStyle w:val="noidung"/>
        <w:spacing w:before="200" w:after="0" w:line="240" w:lineRule="auto"/>
        <w:ind w:firstLine="567"/>
        <w:jc w:val="left"/>
        <w:rPr>
          <w:rFonts w:cs="Times New Roman"/>
          <w:sz w:val="28"/>
          <w:szCs w:val="28"/>
          <w:lang w:val="pt-BR"/>
        </w:rPr>
      </w:pPr>
      <w:r w:rsidRPr="001241C9">
        <w:rPr>
          <w:rFonts w:cs="Times New Roman"/>
          <w:sz w:val="28"/>
          <w:szCs w:val="28"/>
          <w:lang w:val="pt-BR"/>
        </w:rPr>
        <w:t>- Sản xuất salixilic và ô-axít axetyl salicilic được phân vào nhóm 2100</w:t>
      </w:r>
      <w:r w:rsidR="005B6976" w:rsidRPr="001241C9">
        <w:rPr>
          <w:rFonts w:cs="Times New Roman"/>
          <w:sz w:val="28"/>
          <w:szCs w:val="28"/>
          <w:lang w:val="pt-BR"/>
        </w:rPr>
        <w:t xml:space="preserve"> </w:t>
      </w:r>
      <w:r w:rsidRPr="001241C9">
        <w:rPr>
          <w:rFonts w:cs="Times New Roman"/>
          <w:sz w:val="28"/>
          <w:szCs w:val="28"/>
          <w:lang w:val="pt-BR"/>
        </w:rPr>
        <w:t>(Sản xuất thuố</w:t>
      </w:r>
      <w:r w:rsidR="003D66B0" w:rsidRPr="001241C9">
        <w:rPr>
          <w:rFonts w:cs="Times New Roman"/>
          <w:sz w:val="28"/>
          <w:szCs w:val="28"/>
          <w:lang w:val="pt-BR"/>
        </w:rPr>
        <w:t>c, hóa</w:t>
      </w:r>
      <w:r w:rsidRPr="001241C9">
        <w:rPr>
          <w:rFonts w:cs="Times New Roman"/>
          <w:sz w:val="28"/>
          <w:szCs w:val="28"/>
          <w:lang w:val="pt-BR"/>
        </w:rPr>
        <w:t xml:space="preserve"> dược và dược liệu).</w:t>
      </w:r>
    </w:p>
    <w:p w14:paraId="5B7D5681"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2012 - 20120: Sản xuất phân bón và hợp chất ni tơ</w:t>
      </w:r>
    </w:p>
    <w:p w14:paraId="726C7EC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747C7E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phân bón như: </w:t>
      </w:r>
    </w:p>
    <w:p w14:paraId="27CC79E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Phân đạm ni tơ nguyên chất hoặc hỗn hợp, phân lân hoặc phân kali,</w:t>
      </w:r>
    </w:p>
    <w:p w14:paraId="6A6E5BD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Phân urê, phân lân thô tự nhiên và muối kali thô tự nhiên.</w:t>
      </w:r>
    </w:p>
    <w:p w14:paraId="26C6A37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sản phẩm có chứa ni tơ như: Axit nitơric và sunphua nitơric, amoni, amoni clorua, amoni cacbonat, kali nitơrat.</w:t>
      </w:r>
    </w:p>
    <w:p w14:paraId="2D7A144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3F69A2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đất có than bùn làm thành phần chính;</w:t>
      </w:r>
    </w:p>
    <w:p w14:paraId="5288B18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đất là hỗn hợp của đất tự nhiên, cát, cao lanh và khoáng;</w:t>
      </w:r>
    </w:p>
    <w:p w14:paraId="59279080" w14:textId="1BEC9D30" w:rsidR="009A74F6"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9A74F6" w:rsidRPr="001241C9">
        <w:rPr>
          <w:rFonts w:cs="Times New Roman"/>
          <w:sz w:val="28"/>
          <w:szCs w:val="28"/>
          <w:lang w:val="pt-BR"/>
        </w:rPr>
        <w:t>than tổ ong;</w:t>
      </w:r>
    </w:p>
    <w:p w14:paraId="41517410" w14:textId="5D04CB00" w:rsidR="00332133" w:rsidRPr="001241C9" w:rsidRDefault="009A74F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xml:space="preserve">- Sản xuất </w:t>
      </w:r>
      <w:r w:rsidR="00332133" w:rsidRPr="001241C9">
        <w:rPr>
          <w:rFonts w:cs="Times New Roman"/>
          <w:sz w:val="28"/>
          <w:szCs w:val="28"/>
          <w:lang w:val="pt-BR"/>
        </w:rPr>
        <w:t>than trấu, than thiêu kế</w:t>
      </w:r>
      <w:r w:rsidR="0032113B" w:rsidRPr="001241C9">
        <w:rPr>
          <w:rFonts w:cs="Times New Roman"/>
          <w:sz w:val="28"/>
          <w:szCs w:val="28"/>
          <w:lang w:val="pt-BR"/>
        </w:rPr>
        <w:t>t;</w:t>
      </w:r>
    </w:p>
    <w:p w14:paraId="6CDE6CF1" w14:textId="28EF06F0" w:rsidR="0032113B" w:rsidRPr="001241C9" w:rsidRDefault="0032113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chất kích thích sinh</w:t>
      </w:r>
      <w:r w:rsidR="000065D0" w:rsidRPr="001241C9">
        <w:rPr>
          <w:rFonts w:cs="Times New Roman"/>
          <w:sz w:val="28"/>
          <w:szCs w:val="28"/>
          <w:lang w:val="pt-BR"/>
        </w:rPr>
        <w:t xml:space="preserve"> trưởng</w:t>
      </w:r>
      <w:r w:rsidRPr="001241C9">
        <w:rPr>
          <w:rFonts w:cs="Times New Roman"/>
          <w:sz w:val="28"/>
          <w:szCs w:val="28"/>
          <w:lang w:val="pt-BR"/>
        </w:rPr>
        <w:t>;</w:t>
      </w:r>
    </w:p>
    <w:p w14:paraId="2C063F4E" w14:textId="77777777" w:rsidR="0032113B" w:rsidRPr="001241C9" w:rsidRDefault="0032113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775497" w:rsidRPr="001241C9">
        <w:rPr>
          <w:rFonts w:cs="Times New Roman"/>
          <w:sz w:val="28"/>
          <w:szCs w:val="28"/>
          <w:lang w:val="pt-BR"/>
        </w:rPr>
        <w:t>hóa chất</w:t>
      </w:r>
      <w:r w:rsidRPr="001241C9">
        <w:rPr>
          <w:rFonts w:cs="Times New Roman"/>
          <w:sz w:val="28"/>
          <w:szCs w:val="28"/>
          <w:lang w:val="pt-BR"/>
        </w:rPr>
        <w:t xml:space="preserve"> kích thích tăng trưởng;</w:t>
      </w:r>
    </w:p>
    <w:p w14:paraId="06B76097" w14:textId="77777777" w:rsidR="005B4CCD" w:rsidRPr="001241C9" w:rsidRDefault="005B4CC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chất cải tạo đất;</w:t>
      </w:r>
    </w:p>
    <w:p w14:paraId="44013EBF" w14:textId="77777777" w:rsidR="0032113B" w:rsidRPr="001241C9" w:rsidRDefault="0032113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5B4CCD" w:rsidRPr="001241C9">
        <w:rPr>
          <w:rFonts w:cs="Times New Roman"/>
          <w:sz w:val="28"/>
          <w:szCs w:val="28"/>
          <w:lang w:val="pt-BR"/>
        </w:rPr>
        <w:t>Sản xuất phân bón khác bằng cách pha trộn hoặc xử lý hóa học các sản phẩm động vật hoặc thực vật.</w:t>
      </w:r>
    </w:p>
    <w:p w14:paraId="7ED10092"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330FE36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Khai thác phân chim được phân vào nhóm 08910 (Khai thác khoáng hóa chất và khoáng phân bón);</w:t>
      </w:r>
    </w:p>
    <w:p w14:paraId="03943573" w14:textId="1E2AEAF3" w:rsidR="00332133" w:rsidRPr="004B02C3" w:rsidRDefault="00332133" w:rsidP="00CD59E7">
      <w:pPr>
        <w:pStyle w:val="noidung"/>
        <w:spacing w:before="200" w:after="0" w:line="240" w:lineRule="auto"/>
        <w:ind w:firstLine="567"/>
        <w:rPr>
          <w:rFonts w:cs="Times New Roman"/>
          <w:spacing w:val="4"/>
          <w:sz w:val="28"/>
          <w:szCs w:val="28"/>
          <w:lang w:val="pt-BR"/>
        </w:rPr>
      </w:pPr>
      <w:r w:rsidRPr="004B02C3">
        <w:rPr>
          <w:rFonts w:cs="Times New Roman"/>
          <w:spacing w:val="4"/>
          <w:sz w:val="28"/>
          <w:szCs w:val="28"/>
          <w:lang w:val="pt-BR"/>
        </w:rPr>
        <w:t>- Sản xuất sản phẩ</w:t>
      </w:r>
      <w:r w:rsidR="00322F95" w:rsidRPr="004B02C3">
        <w:rPr>
          <w:rFonts w:cs="Times New Roman"/>
          <w:spacing w:val="4"/>
          <w:sz w:val="28"/>
          <w:szCs w:val="28"/>
          <w:lang w:val="pt-BR"/>
        </w:rPr>
        <w:t>m hóa</w:t>
      </w:r>
      <w:r w:rsidRPr="004B02C3">
        <w:rPr>
          <w:rFonts w:cs="Times New Roman"/>
          <w:spacing w:val="4"/>
          <w:sz w:val="28"/>
          <w:szCs w:val="28"/>
          <w:lang w:val="pt-BR"/>
        </w:rPr>
        <w:t xml:space="preserve"> học nông nghiệp, như thuốc trừ sâu được phân vào nhóm 20210</w:t>
      </w:r>
      <w:r w:rsidR="001732FC" w:rsidRPr="004B02C3">
        <w:rPr>
          <w:rFonts w:cs="Times New Roman"/>
          <w:spacing w:val="4"/>
          <w:sz w:val="28"/>
          <w:szCs w:val="28"/>
          <w:lang w:val="pt-BR"/>
        </w:rPr>
        <w:t xml:space="preserve"> </w:t>
      </w:r>
      <w:r w:rsidRPr="004B02C3">
        <w:rPr>
          <w:rFonts w:cs="Times New Roman"/>
          <w:spacing w:val="4"/>
          <w:sz w:val="28"/>
          <w:szCs w:val="28"/>
          <w:lang w:val="pt-BR"/>
        </w:rPr>
        <w:t>(Sản xuất thuốc trừ sâu và sản phẩ</w:t>
      </w:r>
      <w:r w:rsidR="00322F95" w:rsidRPr="004B02C3">
        <w:rPr>
          <w:rFonts w:cs="Times New Roman"/>
          <w:spacing w:val="4"/>
          <w:sz w:val="28"/>
          <w:szCs w:val="28"/>
          <w:lang w:val="pt-BR"/>
        </w:rPr>
        <w:t>m hóa</w:t>
      </w:r>
      <w:r w:rsidRPr="004B02C3">
        <w:rPr>
          <w:rFonts w:cs="Times New Roman"/>
          <w:spacing w:val="4"/>
          <w:sz w:val="28"/>
          <w:szCs w:val="28"/>
          <w:lang w:val="pt-BR"/>
        </w:rPr>
        <w:t xml:space="preserve"> chất khác dùng trong</w:t>
      </w:r>
      <w:r w:rsidR="001732FC" w:rsidRPr="004B02C3">
        <w:rPr>
          <w:rFonts w:cs="Times New Roman"/>
          <w:spacing w:val="4"/>
          <w:sz w:val="28"/>
          <w:szCs w:val="28"/>
          <w:lang w:val="pt-BR"/>
        </w:rPr>
        <w:t xml:space="preserve"> </w:t>
      </w:r>
      <w:r w:rsidRPr="004B02C3">
        <w:rPr>
          <w:rFonts w:cs="Times New Roman"/>
          <w:spacing w:val="4"/>
          <w:sz w:val="28"/>
          <w:szCs w:val="28"/>
          <w:lang w:val="pt-BR"/>
        </w:rPr>
        <w:t>nông nghiệp);</w:t>
      </w:r>
    </w:p>
    <w:p w14:paraId="67D32B61" w14:textId="053DAC07" w:rsidR="00AF5E2F" w:rsidRPr="001241C9" w:rsidRDefault="00AF5E2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vật liệu bón vôi được phân vào nhóm 20290 (Sản xuất sản phẩ</w:t>
      </w:r>
      <w:r w:rsidR="00322F95" w:rsidRPr="001241C9">
        <w:rPr>
          <w:rFonts w:cs="Times New Roman"/>
          <w:sz w:val="28"/>
          <w:szCs w:val="28"/>
          <w:lang w:val="pt-BR"/>
        </w:rPr>
        <w:t>m hóa</w:t>
      </w:r>
      <w:r w:rsidRPr="001241C9">
        <w:rPr>
          <w:rFonts w:cs="Times New Roman"/>
          <w:sz w:val="28"/>
          <w:szCs w:val="28"/>
          <w:lang w:val="pt-BR"/>
        </w:rPr>
        <w:t xml:space="preserve"> chất khác chưa được phân vào đâu).</w:t>
      </w:r>
    </w:p>
    <w:p w14:paraId="2B3427B1"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2013: Sản xuất plastic và cao su tổng hợp dạng nguyên sinh</w:t>
      </w:r>
    </w:p>
    <w:p w14:paraId="0AE38A0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nhựa thông, nguyên liệu nhựa và chất đàn hồi nhựa dẻo không lưu hóa nhiệt, chất hỗn hợp và nhựa thông pha trộn theo phương pháp thông thường cũng như sản xuất nhựa thông tổng hợp không theo định dạng.</w:t>
      </w:r>
    </w:p>
    <w:p w14:paraId="563297B0"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6DF22BC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pacing w:val="-2"/>
          <w:sz w:val="28"/>
          <w:szCs w:val="28"/>
          <w:lang w:val="pt-BR"/>
        </w:rPr>
        <w:t xml:space="preserve">- </w:t>
      </w:r>
      <w:r w:rsidRPr="001241C9">
        <w:rPr>
          <w:rFonts w:cs="Times New Roman"/>
          <w:spacing w:val="-2"/>
          <w:sz w:val="28"/>
          <w:szCs w:val="28"/>
          <w:lang w:val="pt-BR"/>
        </w:rPr>
        <w:t>Sản xuất tơ và sợi nhân tạo và tổng hợp được phân vào nhóm 20300 (Sản xuất</w:t>
      </w:r>
      <w:r w:rsidRPr="001241C9">
        <w:rPr>
          <w:rFonts w:cs="Times New Roman"/>
          <w:sz w:val="28"/>
          <w:szCs w:val="28"/>
          <w:lang w:val="pt-BR"/>
        </w:rPr>
        <w:t xml:space="preserve"> sợi nhân tạo);</w:t>
      </w:r>
    </w:p>
    <w:p w14:paraId="7E866042" w14:textId="77777777" w:rsidR="00B71F07" w:rsidRPr="001241C9" w:rsidRDefault="00B71F07"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xml:space="preserve">- Xử lý việc rửa sạch, </w:t>
      </w:r>
      <w:r w:rsidR="0000505E" w:rsidRPr="001241C9">
        <w:rPr>
          <w:rFonts w:cs="Times New Roman"/>
          <w:sz w:val="28"/>
          <w:szCs w:val="28"/>
          <w:lang w:val="vi-VN"/>
        </w:rPr>
        <w:t>cắt</w:t>
      </w:r>
      <w:r w:rsidRPr="001241C9">
        <w:rPr>
          <w:rFonts w:cs="Times New Roman"/>
          <w:sz w:val="28"/>
          <w:szCs w:val="28"/>
          <w:lang w:val="vi-VN"/>
        </w:rPr>
        <w:t xml:space="preserve"> nhỏ, nghiền, </w:t>
      </w:r>
      <w:r w:rsidR="0000505E" w:rsidRPr="001241C9">
        <w:rPr>
          <w:rFonts w:cs="Times New Roman"/>
          <w:sz w:val="28"/>
          <w:szCs w:val="28"/>
          <w:lang w:val="vi-VN"/>
        </w:rPr>
        <w:t xml:space="preserve">nung </w:t>
      </w:r>
      <w:r w:rsidR="00801B0C" w:rsidRPr="001241C9">
        <w:rPr>
          <w:rFonts w:cs="Times New Roman"/>
          <w:sz w:val="28"/>
          <w:szCs w:val="28"/>
          <w:lang w:val="vi-VN"/>
        </w:rPr>
        <w:t xml:space="preserve">chảy </w:t>
      </w:r>
      <w:r w:rsidRPr="001241C9">
        <w:rPr>
          <w:rFonts w:cs="Times New Roman"/>
          <w:sz w:val="28"/>
          <w:szCs w:val="28"/>
          <w:lang w:val="vi-VN"/>
        </w:rPr>
        <w:t>rác thải nhựa được phân vào nhóm 3830 (Tái chế phế liệu);</w:t>
      </w:r>
    </w:p>
    <w:p w14:paraId="0427C4A2" w14:textId="77777777" w:rsidR="00086770" w:rsidRPr="001241C9" w:rsidRDefault="00086770"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Ép</w:t>
      </w:r>
      <w:r w:rsidR="00F318D0" w:rsidRPr="001241C9">
        <w:rPr>
          <w:rFonts w:cs="Times New Roman"/>
          <w:sz w:val="28"/>
          <w:szCs w:val="28"/>
          <w:lang w:val="vi-VN"/>
        </w:rPr>
        <w:t xml:space="preserve"> viên</w:t>
      </w:r>
      <w:r w:rsidRPr="001241C9">
        <w:rPr>
          <w:rFonts w:cs="Times New Roman"/>
          <w:sz w:val="28"/>
          <w:szCs w:val="28"/>
          <w:lang w:val="vi-VN"/>
        </w:rPr>
        <w:t xml:space="preserve"> nhựa để sản xuất nguyên vật liệu thứ cấp được sử dụng làm ống, chậu hoa, kệ kê hàng và các sản phẩm tương tự được phân vào nhóm 3830 (Tái chế phế liệu);</w:t>
      </w:r>
    </w:p>
    <w:p w14:paraId="04AF29B0" w14:textId="77777777" w:rsidR="00086770" w:rsidRPr="001241C9" w:rsidRDefault="00086770"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xml:space="preserve">- </w:t>
      </w:r>
      <w:r w:rsidR="000D2C72" w:rsidRPr="001241C9">
        <w:rPr>
          <w:rFonts w:cs="Times New Roman"/>
          <w:sz w:val="28"/>
          <w:szCs w:val="28"/>
          <w:lang w:val="vi-VN"/>
        </w:rPr>
        <w:t>Phân loại, làm sạch, băm, nghiền</w:t>
      </w:r>
      <w:r w:rsidR="006E4117" w:rsidRPr="001241C9">
        <w:rPr>
          <w:rFonts w:cs="Times New Roman"/>
          <w:sz w:val="28"/>
          <w:szCs w:val="28"/>
          <w:lang w:val="vi-VN"/>
        </w:rPr>
        <w:t xml:space="preserve">, ép </w:t>
      </w:r>
      <w:r w:rsidR="00F318D0" w:rsidRPr="001241C9">
        <w:rPr>
          <w:rFonts w:cs="Times New Roman"/>
          <w:sz w:val="28"/>
          <w:szCs w:val="28"/>
          <w:lang w:val="vi-VN"/>
        </w:rPr>
        <w:t xml:space="preserve">viên </w:t>
      </w:r>
      <w:r w:rsidRPr="001241C9">
        <w:rPr>
          <w:rFonts w:cs="Times New Roman"/>
          <w:sz w:val="28"/>
          <w:szCs w:val="28"/>
          <w:lang w:val="vi-VN"/>
        </w:rPr>
        <w:t>r</w:t>
      </w:r>
      <w:r w:rsidR="000D2C72" w:rsidRPr="001241C9">
        <w:rPr>
          <w:rFonts w:cs="Times New Roman"/>
          <w:sz w:val="28"/>
          <w:szCs w:val="28"/>
          <w:lang w:val="vi-VN"/>
        </w:rPr>
        <w:t>ác thải cao su</w:t>
      </w:r>
      <w:r w:rsidRPr="001241C9">
        <w:rPr>
          <w:rFonts w:cs="Times New Roman"/>
          <w:sz w:val="28"/>
          <w:szCs w:val="28"/>
          <w:lang w:val="vi-VN"/>
        </w:rPr>
        <w:t xml:space="preserve"> được phân vào nhóm 3830 (Tái chế phế liệu).</w:t>
      </w:r>
    </w:p>
    <w:p w14:paraId="4EDEE635"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20131: Sản xuất plastic nguyên sinh</w:t>
      </w:r>
    </w:p>
    <w:p w14:paraId="58324B9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C8B56A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plastic dạng nguyên sinh:</w:t>
      </w:r>
    </w:p>
    <w:p w14:paraId="2888C46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Polyme, bao gồm polyme tổng hợp từ etylen, propylen, xtiren, vinyl clorua, vinyl axetat và axit acrilic,</w:t>
      </w:r>
    </w:p>
    <w:p w14:paraId="21E3549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Polyamit,</w:t>
      </w:r>
    </w:p>
    <w:p w14:paraId="293044E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Nhựa thông epoxit, phenolic và pôliurêtan,</w:t>
      </w:r>
    </w:p>
    <w:p w14:paraId="3BCF051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Alkil, nhựa thông pôliexte và pôliexte,</w:t>
      </w:r>
    </w:p>
    <w:p w14:paraId="10021FC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Silicon,</w:t>
      </w:r>
    </w:p>
    <w:p w14:paraId="3C8A4E37" w14:textId="29F9E8A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Chất </w:t>
      </w:r>
      <w:r w:rsidR="00DA1DAA" w:rsidRPr="001241C9">
        <w:rPr>
          <w:rFonts w:cs="Times New Roman"/>
          <w:sz w:val="28"/>
          <w:szCs w:val="28"/>
          <w:lang w:val="pt-BR"/>
        </w:rPr>
        <w:t xml:space="preserve">trao </w:t>
      </w:r>
      <w:r w:rsidRPr="001241C9">
        <w:rPr>
          <w:rFonts w:cs="Times New Roman"/>
          <w:sz w:val="28"/>
          <w:szCs w:val="28"/>
          <w:lang w:val="pt-BR"/>
        </w:rPr>
        <w:t>đổi ion trên polyme.</w:t>
      </w:r>
    </w:p>
    <w:p w14:paraId="20E778E9" w14:textId="77777777" w:rsidR="00C70392" w:rsidRPr="001241C9" w:rsidRDefault="00C70392"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Sản xuất bột, hạt hoặc mảnh nhựa bằng cách trộn hoặc tái chế nhựa tổng hợp từ rác thải nhựa được thu hồi</w:t>
      </w:r>
      <w:r w:rsidR="006636CB" w:rsidRPr="001241C9">
        <w:rPr>
          <w:rFonts w:cs="Times New Roman"/>
          <w:sz w:val="28"/>
          <w:szCs w:val="28"/>
          <w:lang w:val="vi-VN"/>
        </w:rPr>
        <w:t>;</w:t>
      </w:r>
    </w:p>
    <w:p w14:paraId="6B164FD2" w14:textId="77777777" w:rsidR="00C70392" w:rsidRPr="001241C9" w:rsidRDefault="00C70392" w:rsidP="00495168">
      <w:pPr>
        <w:pStyle w:val="noidung"/>
        <w:spacing w:before="180" w:after="0" w:line="240" w:lineRule="auto"/>
        <w:ind w:firstLine="567"/>
        <w:rPr>
          <w:rFonts w:cs="Times New Roman"/>
          <w:sz w:val="28"/>
          <w:szCs w:val="28"/>
        </w:rPr>
      </w:pPr>
      <w:r w:rsidRPr="001241C9">
        <w:rPr>
          <w:rFonts w:cs="Times New Roman"/>
          <w:sz w:val="28"/>
          <w:szCs w:val="28"/>
          <w:lang w:val="vi-VN"/>
        </w:rPr>
        <w:t>- Sản xuất nhựa tái chế bằng cách</w:t>
      </w:r>
      <w:r w:rsidR="00305E3F" w:rsidRPr="001241C9">
        <w:rPr>
          <w:rFonts w:cs="Times New Roman"/>
          <w:sz w:val="28"/>
          <w:szCs w:val="28"/>
          <w:lang w:val="vi-VN"/>
        </w:rPr>
        <w:t xml:space="preserve"> tách hoặc </w:t>
      </w:r>
      <w:r w:rsidR="00801B0C" w:rsidRPr="001241C9">
        <w:rPr>
          <w:rFonts w:cs="Times New Roman"/>
          <w:sz w:val="28"/>
          <w:szCs w:val="28"/>
          <w:lang w:val="vi-VN"/>
        </w:rPr>
        <w:t xml:space="preserve">ép thành viên rác </w:t>
      </w:r>
      <w:r w:rsidR="00305E3F" w:rsidRPr="001241C9">
        <w:rPr>
          <w:rFonts w:cs="Times New Roman"/>
          <w:sz w:val="28"/>
          <w:szCs w:val="28"/>
          <w:lang w:val="vi-VN"/>
        </w:rPr>
        <w:t>thải</w:t>
      </w:r>
      <w:r w:rsidR="00801B0C" w:rsidRPr="001241C9">
        <w:rPr>
          <w:rFonts w:cs="Times New Roman"/>
          <w:sz w:val="28"/>
          <w:szCs w:val="28"/>
          <w:lang w:val="vi-VN"/>
        </w:rPr>
        <w:t xml:space="preserve"> nhựa được xử lý sơ bộ</w:t>
      </w:r>
      <w:r w:rsidR="006636CB" w:rsidRPr="001241C9">
        <w:rPr>
          <w:rFonts w:cs="Times New Roman"/>
          <w:sz w:val="28"/>
          <w:szCs w:val="28"/>
          <w:lang w:val="vi-VN"/>
        </w:rPr>
        <w:t xml:space="preserve"> theo cơ sở thu hồi vật liệu;</w:t>
      </w:r>
    </w:p>
    <w:p w14:paraId="52010893" w14:textId="77777777" w:rsidR="00C70392" w:rsidRPr="001241C9" w:rsidRDefault="006636CB" w:rsidP="00495168">
      <w:pPr>
        <w:pStyle w:val="noidung"/>
        <w:spacing w:before="180" w:after="0" w:line="240" w:lineRule="auto"/>
        <w:ind w:firstLine="567"/>
        <w:rPr>
          <w:rFonts w:cs="Times New Roman"/>
          <w:sz w:val="28"/>
          <w:szCs w:val="28"/>
          <w:lang w:val="vi-VN"/>
        </w:rPr>
      </w:pPr>
      <w:r w:rsidRPr="001241C9">
        <w:rPr>
          <w:rFonts w:cs="Times New Roman"/>
          <w:sz w:val="28"/>
          <w:szCs w:val="28"/>
          <w:lang w:val="vi-VN"/>
        </w:rPr>
        <w:t>- Nấu chảy lại nhựa để tái chế thành dạng hạt hoặc hợp chất.</w:t>
      </w:r>
    </w:p>
    <w:p w14:paraId="0CB2CECA" w14:textId="77777777" w:rsidR="00332133" w:rsidRPr="001241C9" w:rsidRDefault="00332133" w:rsidP="00495168">
      <w:pPr>
        <w:pStyle w:val="duoia"/>
        <w:spacing w:before="180" w:after="0" w:line="240" w:lineRule="auto"/>
        <w:ind w:firstLine="567"/>
        <w:rPr>
          <w:rFonts w:cs="Times New Roman"/>
          <w:sz w:val="28"/>
          <w:szCs w:val="28"/>
          <w:lang w:val="pt-BR"/>
        </w:rPr>
      </w:pPr>
      <w:r w:rsidRPr="001241C9">
        <w:rPr>
          <w:rFonts w:cs="Times New Roman"/>
          <w:sz w:val="28"/>
          <w:szCs w:val="28"/>
          <w:lang w:val="pt-BR"/>
        </w:rPr>
        <w:t>20132: Sản xuất cao su tổng hợp dạng nguyên sinh</w:t>
      </w:r>
    </w:p>
    <w:p w14:paraId="42B3D7A0"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0863F077"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cao su tổng hợp dạng nguyên sinh:</w:t>
      </w:r>
    </w:p>
    <w:p w14:paraId="7D0CC8D0"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Cao su tổng hợp,</w:t>
      </w:r>
    </w:p>
    <w:p w14:paraId="6E80CD9E"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Cao su nhân tạo.</w:t>
      </w:r>
    </w:p>
    <w:p w14:paraId="5E5D228E"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hỗn hợp cao su tổng hợp và cao su thiên nhiên hoặc keo dính giống cao su (ví dụ nhựa lấy ở cây dùng làm chất cách điện).</w:t>
      </w:r>
    </w:p>
    <w:p w14:paraId="36037AAD" w14:textId="6A74B23F"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 Sản xuất xenlulo và các dẫn xuấ</w:t>
      </w:r>
      <w:r w:rsidR="00DB7FD5" w:rsidRPr="001241C9">
        <w:rPr>
          <w:rFonts w:cs="Times New Roman"/>
          <w:sz w:val="28"/>
          <w:szCs w:val="28"/>
          <w:lang w:val="pt-BR"/>
        </w:rPr>
        <w:t>t hóa</w:t>
      </w:r>
      <w:r w:rsidRPr="001241C9">
        <w:rPr>
          <w:rFonts w:cs="Times New Roman"/>
          <w:sz w:val="28"/>
          <w:szCs w:val="28"/>
          <w:lang w:val="pt-BR"/>
        </w:rPr>
        <w:t xml:space="preserve"> học của chúng.</w:t>
      </w:r>
    </w:p>
    <w:p w14:paraId="3E861790" w14:textId="380B25C3" w:rsidR="00332133" w:rsidRPr="001241C9" w:rsidRDefault="00332133" w:rsidP="00495168">
      <w:pPr>
        <w:pStyle w:val="1nho"/>
        <w:spacing w:before="180" w:after="0" w:line="240" w:lineRule="auto"/>
        <w:ind w:firstLine="567"/>
        <w:rPr>
          <w:rFonts w:cs="Times New Roman"/>
          <w:sz w:val="28"/>
          <w:szCs w:val="28"/>
          <w:lang w:val="pt-BR"/>
        </w:rPr>
      </w:pPr>
      <w:r w:rsidRPr="001241C9">
        <w:rPr>
          <w:rFonts w:cs="Times New Roman"/>
          <w:sz w:val="28"/>
          <w:szCs w:val="28"/>
          <w:lang w:val="pt-BR"/>
        </w:rPr>
        <w:t>202: Sản xuất sản phẩ</w:t>
      </w:r>
      <w:r w:rsidR="00DB7FD5" w:rsidRPr="001241C9">
        <w:rPr>
          <w:rFonts w:cs="Times New Roman"/>
          <w:sz w:val="28"/>
          <w:szCs w:val="28"/>
          <w:lang w:val="pt-BR"/>
        </w:rPr>
        <w:t>m hóa</w:t>
      </w:r>
      <w:r w:rsidRPr="001241C9">
        <w:rPr>
          <w:rFonts w:cs="Times New Roman"/>
          <w:sz w:val="28"/>
          <w:szCs w:val="28"/>
          <w:lang w:val="pt-BR"/>
        </w:rPr>
        <w:t xml:space="preserve"> chất khác</w:t>
      </w:r>
    </w:p>
    <w:p w14:paraId="3942CB8D" w14:textId="12F9B5FA"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Sản xuất các sản phẩ</w:t>
      </w:r>
      <w:r w:rsidR="00DB7FD5" w:rsidRPr="001241C9">
        <w:rPr>
          <w:rFonts w:cs="Times New Roman"/>
          <w:sz w:val="28"/>
          <w:szCs w:val="28"/>
          <w:lang w:val="pt-BR"/>
        </w:rPr>
        <w:t>m hóa</w:t>
      </w:r>
      <w:r w:rsidRPr="001241C9">
        <w:rPr>
          <w:rFonts w:cs="Times New Roman"/>
          <w:sz w:val="28"/>
          <w:szCs w:val="28"/>
          <w:lang w:val="pt-BR"/>
        </w:rPr>
        <w:t xml:space="preserve"> chất như: Sơn, mực, xà phòng, chất tẩy rửa, nước hoa và chế phẩm vệ sinh, các sản phẩ</w:t>
      </w:r>
      <w:r w:rsidR="00DB7FD5" w:rsidRPr="001241C9">
        <w:rPr>
          <w:rFonts w:cs="Times New Roman"/>
          <w:sz w:val="28"/>
          <w:szCs w:val="28"/>
          <w:lang w:val="pt-BR"/>
        </w:rPr>
        <w:t>m hóa</w:t>
      </w:r>
      <w:r w:rsidRPr="001241C9">
        <w:rPr>
          <w:rFonts w:cs="Times New Roman"/>
          <w:sz w:val="28"/>
          <w:szCs w:val="28"/>
          <w:lang w:val="pt-BR"/>
        </w:rPr>
        <w:t xml:space="preserve"> học dùng cho ngành ảnh (bao gồm giấy ảnh và phim), các chế phẩm chẩn đoán tổng hợp.</w:t>
      </w:r>
    </w:p>
    <w:p w14:paraId="5287AAB3" w14:textId="77777777" w:rsidR="003651A6" w:rsidRPr="001241C9" w:rsidRDefault="003651A6"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w:t>
      </w:r>
    </w:p>
    <w:p w14:paraId="39AC83FF" w14:textId="77777777" w:rsidR="003651A6" w:rsidRPr="001241C9" w:rsidRDefault="003651A6"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nhiên liệu sinh học lỏng;</w:t>
      </w:r>
    </w:p>
    <w:p w14:paraId="2A50A7DA" w14:textId="77777777" w:rsidR="003651A6" w:rsidRPr="001241C9" w:rsidRDefault="003651A6"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chất lỏng (tinh dầu) thuốc lá điện tử.</w:t>
      </w:r>
    </w:p>
    <w:p w14:paraId="73442458" w14:textId="5AB8E5E9" w:rsidR="00332133" w:rsidRPr="001241C9" w:rsidRDefault="00332133" w:rsidP="00495168">
      <w:pPr>
        <w:pStyle w:val="anho"/>
        <w:spacing w:before="180" w:after="0" w:line="240" w:lineRule="auto"/>
        <w:ind w:firstLine="567"/>
        <w:rPr>
          <w:rFonts w:cs="Times New Roman"/>
          <w:sz w:val="28"/>
          <w:szCs w:val="28"/>
          <w:lang w:val="pt-BR"/>
        </w:rPr>
      </w:pPr>
      <w:r w:rsidRPr="001241C9">
        <w:rPr>
          <w:rFonts w:cs="Times New Roman"/>
          <w:sz w:val="28"/>
          <w:szCs w:val="28"/>
          <w:lang w:val="pt-BR"/>
        </w:rPr>
        <w:t>2021 - 20210: Sản xuất thuốc trừ sâu và sản phẩ</w:t>
      </w:r>
      <w:r w:rsidR="00DB7FD5" w:rsidRPr="001241C9">
        <w:rPr>
          <w:rFonts w:cs="Times New Roman"/>
          <w:sz w:val="28"/>
          <w:szCs w:val="28"/>
          <w:lang w:val="pt-BR"/>
        </w:rPr>
        <w:t>m hóa</w:t>
      </w:r>
      <w:r w:rsidRPr="001241C9">
        <w:rPr>
          <w:rFonts w:cs="Times New Roman"/>
          <w:sz w:val="28"/>
          <w:szCs w:val="28"/>
          <w:lang w:val="pt-BR"/>
        </w:rPr>
        <w:t xml:space="preserve"> chất khác dùng trong nông nghiệp</w:t>
      </w:r>
    </w:p>
    <w:p w14:paraId="18332F1E"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7EA36225" w14:textId="77777777" w:rsidR="00332133" w:rsidRPr="001241C9" w:rsidRDefault="00332133" w:rsidP="00495168">
      <w:pPr>
        <w:pStyle w:val="noidung"/>
        <w:spacing w:before="180" w:after="0" w:line="240" w:lineRule="auto"/>
        <w:ind w:firstLine="567"/>
        <w:rPr>
          <w:rFonts w:cs="Times New Roman"/>
          <w:spacing w:val="-6"/>
          <w:sz w:val="28"/>
          <w:szCs w:val="28"/>
          <w:lang w:val="pt-BR"/>
        </w:rPr>
      </w:pPr>
      <w:r w:rsidRPr="001241C9">
        <w:rPr>
          <w:rFonts w:cs="Times New Roman"/>
          <w:sz w:val="28"/>
          <w:szCs w:val="28"/>
          <w:lang w:val="pt-BR"/>
        </w:rPr>
        <w:t>-</w:t>
      </w:r>
      <w:r w:rsidRPr="001241C9">
        <w:rPr>
          <w:rFonts w:cs="Times New Roman"/>
          <w:spacing w:val="-6"/>
          <w:sz w:val="28"/>
          <w:szCs w:val="28"/>
          <w:lang w:val="pt-BR"/>
        </w:rPr>
        <w:t xml:space="preserve"> Sản xuất thuốc trừ sâu, thuốc diệt nấm, thuốc diệt côn trùng gặm nhấm, thuốc diệt cỏ</w:t>
      </w:r>
      <w:r w:rsidR="00BA27BE" w:rsidRPr="001241C9">
        <w:rPr>
          <w:rFonts w:cs="Times New Roman"/>
          <w:spacing w:val="-6"/>
          <w:sz w:val="28"/>
          <w:szCs w:val="28"/>
          <w:lang w:val="pt-BR"/>
        </w:rPr>
        <w:t>,...</w:t>
      </w:r>
      <w:r w:rsidRPr="001241C9">
        <w:rPr>
          <w:rFonts w:cs="Times New Roman"/>
          <w:spacing w:val="-6"/>
          <w:sz w:val="28"/>
          <w:szCs w:val="28"/>
          <w:lang w:val="pt-BR"/>
        </w:rPr>
        <w:t>;</w:t>
      </w:r>
    </w:p>
    <w:p w14:paraId="5CF913E2"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các sản phẩm chống mọc mầm, máy điều chỉnh tốc độ phát triển của cây;</w:t>
      </w:r>
    </w:p>
    <w:p w14:paraId="5A7CBB69"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Sản xuất chất tẩy uế (cho nông nghiệp và cho các mục đích sử dụng khác);</w:t>
      </w:r>
    </w:p>
    <w:p w14:paraId="7E2EA413" w14:textId="49BA5710"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các sản phẩ</w:t>
      </w:r>
      <w:r w:rsidR="00DB7FD5" w:rsidRPr="001241C9">
        <w:rPr>
          <w:rFonts w:cs="Times New Roman"/>
          <w:sz w:val="28"/>
          <w:szCs w:val="28"/>
          <w:lang w:val="pt-BR"/>
        </w:rPr>
        <w:t>m hóa</w:t>
      </w:r>
      <w:r w:rsidRPr="001241C9">
        <w:rPr>
          <w:rFonts w:cs="Times New Roman"/>
          <w:sz w:val="28"/>
          <w:szCs w:val="28"/>
          <w:lang w:val="pt-BR"/>
        </w:rPr>
        <w:t xml:space="preserve"> nông khác chưa phân vào đâu.</w:t>
      </w:r>
    </w:p>
    <w:p w14:paraId="5E59738C" w14:textId="689AD85C"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Loại trừ: </w:t>
      </w:r>
      <w:r w:rsidRPr="001241C9">
        <w:rPr>
          <w:rFonts w:cs="Times New Roman"/>
          <w:sz w:val="28"/>
          <w:szCs w:val="28"/>
          <w:lang w:val="pt-BR"/>
        </w:rPr>
        <w:t>Sản xuất phân bón và hợp chất ni tơ được phân vào nhóm 20120 (Sản xuất phân bón và hợp chất ni</w:t>
      </w:r>
      <w:r w:rsidR="008D7311">
        <w:rPr>
          <w:rFonts w:cs="Times New Roman"/>
          <w:sz w:val="28"/>
          <w:szCs w:val="28"/>
          <w:lang w:val="pt-BR"/>
        </w:rPr>
        <w:t xml:space="preserve"> </w:t>
      </w:r>
      <w:r w:rsidRPr="001241C9">
        <w:rPr>
          <w:rFonts w:cs="Times New Roman"/>
          <w:sz w:val="28"/>
          <w:szCs w:val="28"/>
          <w:lang w:val="pt-BR"/>
        </w:rPr>
        <w:t>tơ).</w:t>
      </w:r>
    </w:p>
    <w:p w14:paraId="28B2AB6F" w14:textId="596325CC" w:rsidR="00332133" w:rsidRPr="00762E25" w:rsidRDefault="00332133" w:rsidP="00CD59E7">
      <w:pPr>
        <w:pStyle w:val="anho"/>
        <w:spacing w:before="200" w:after="0" w:line="240" w:lineRule="auto"/>
        <w:ind w:firstLine="567"/>
        <w:rPr>
          <w:rFonts w:ascii="Times New Roman Bold" w:hAnsi="Times New Roman Bold" w:cs="Times New Roman" w:hint="eastAsia"/>
          <w:sz w:val="28"/>
          <w:szCs w:val="28"/>
          <w:lang w:val="pt-BR"/>
        </w:rPr>
      </w:pPr>
      <w:r w:rsidRPr="00762E25">
        <w:rPr>
          <w:rFonts w:ascii="Times New Roman Bold" w:hAnsi="Times New Roman Bold" w:cs="Times New Roman"/>
          <w:sz w:val="28"/>
          <w:szCs w:val="28"/>
          <w:lang w:val="pt-BR"/>
        </w:rPr>
        <w:t>2022: Sản xuấ</w:t>
      </w:r>
      <w:r w:rsidR="00E55A36" w:rsidRPr="00762E25">
        <w:rPr>
          <w:rFonts w:ascii="Times New Roman Bold" w:hAnsi="Times New Roman Bold" w:cs="Times New Roman"/>
          <w:sz w:val="28"/>
          <w:szCs w:val="28"/>
          <w:lang w:val="pt-BR"/>
        </w:rPr>
        <w:t>t sơn, véc</w:t>
      </w:r>
      <w:r w:rsidRPr="00762E25">
        <w:rPr>
          <w:rFonts w:ascii="Times New Roman Bold" w:hAnsi="Times New Roman Bold" w:cs="Times New Roman"/>
          <w:sz w:val="28"/>
          <w:szCs w:val="28"/>
          <w:lang w:val="pt-BR"/>
        </w:rPr>
        <w:t xml:space="preserve"> ni và các chất sơn, quét tương tự; sản xuất mực in và ma tít</w:t>
      </w:r>
    </w:p>
    <w:p w14:paraId="6967988A" w14:textId="0A7D48B0" w:rsidR="00332133" w:rsidRPr="001241C9" w:rsidRDefault="00332133" w:rsidP="00495168">
      <w:pPr>
        <w:pStyle w:val="duoia"/>
        <w:spacing w:before="180" w:after="0" w:line="240" w:lineRule="auto"/>
        <w:ind w:firstLine="567"/>
        <w:rPr>
          <w:rFonts w:cs="Times New Roman"/>
          <w:sz w:val="28"/>
          <w:szCs w:val="28"/>
          <w:lang w:val="pt-BR"/>
        </w:rPr>
      </w:pPr>
      <w:r w:rsidRPr="001241C9">
        <w:rPr>
          <w:rFonts w:cs="Times New Roman"/>
          <w:sz w:val="28"/>
          <w:szCs w:val="28"/>
          <w:lang w:val="pt-BR"/>
        </w:rPr>
        <w:t>20221: Sản xuấ</w:t>
      </w:r>
      <w:r w:rsidR="0054457F">
        <w:rPr>
          <w:rFonts w:cs="Times New Roman"/>
          <w:sz w:val="28"/>
          <w:szCs w:val="28"/>
          <w:lang w:val="pt-BR"/>
        </w:rPr>
        <w:t>t sơn, vé</w:t>
      </w:r>
      <w:r w:rsidRPr="001241C9">
        <w:rPr>
          <w:rFonts w:cs="Times New Roman"/>
          <w:sz w:val="28"/>
          <w:szCs w:val="28"/>
          <w:lang w:val="pt-BR"/>
        </w:rPr>
        <w:t>c ni và các chất sơn, quét tương tự, ma tít</w:t>
      </w:r>
    </w:p>
    <w:p w14:paraId="4653D075"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1870E8AE" w14:textId="38A37C7E"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w:t>
      </w:r>
      <w:r w:rsidR="0054457F">
        <w:rPr>
          <w:rFonts w:cs="Times New Roman"/>
          <w:sz w:val="28"/>
          <w:szCs w:val="28"/>
          <w:lang w:val="pt-BR"/>
        </w:rPr>
        <w:t>t sơn và vé</w:t>
      </w:r>
      <w:r w:rsidRPr="001241C9">
        <w:rPr>
          <w:rFonts w:cs="Times New Roman"/>
          <w:sz w:val="28"/>
          <w:szCs w:val="28"/>
          <w:lang w:val="pt-BR"/>
        </w:rPr>
        <w:t>c ni, men, sơn mài;</w:t>
      </w:r>
    </w:p>
    <w:p w14:paraId="3E9B1C53" w14:textId="77777777"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chất nhuộm và chất nhuộm chế sẵn, thuốc màu;</w:t>
      </w:r>
    </w:p>
    <w:p w14:paraId="5F9A7012" w14:textId="1929AFB4" w:rsidR="00332133" w:rsidRPr="001241C9" w:rsidRDefault="00332133" w:rsidP="00495168">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men tráng trên sản phẩ</w:t>
      </w:r>
      <w:r w:rsidR="00C51B7E" w:rsidRPr="001241C9">
        <w:rPr>
          <w:rFonts w:cs="Times New Roman"/>
          <w:sz w:val="28"/>
          <w:szCs w:val="28"/>
          <w:lang w:val="pt-BR"/>
        </w:rPr>
        <w:t>m thủy</w:t>
      </w:r>
      <w:r w:rsidRPr="001241C9">
        <w:rPr>
          <w:rFonts w:cs="Times New Roman"/>
          <w:sz w:val="28"/>
          <w:szCs w:val="28"/>
          <w:lang w:val="pt-BR"/>
        </w:rPr>
        <w:t xml:space="preserve"> tinh và men sành, men đánh bóng và các chất tương tự;</w:t>
      </w:r>
    </w:p>
    <w:p w14:paraId="42CA4D2A"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Sản xuất sơn ma tít;</w:t>
      </w:r>
    </w:p>
    <w:p w14:paraId="65FF09F0"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Sản xuất hợp chất dùng để bít, trét, hàn và các chất tương tự dùng để hàn các vật không chịu nhiệt hoặc các chất pha chế trang trí mặt ngoài;</w:t>
      </w:r>
    </w:p>
    <w:p w14:paraId="042D398C"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Sản xuất hợp chất dung môi hữu cơ dùng để pha chế sơn, vec ni;</w:t>
      </w:r>
    </w:p>
    <w:p w14:paraId="56055EEA"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Sản xuất dung môi tẩy rửa sơn, vec ni.</w:t>
      </w:r>
    </w:p>
    <w:p w14:paraId="2717138C" w14:textId="77777777" w:rsidR="00332133" w:rsidRPr="001241C9" w:rsidRDefault="00332133" w:rsidP="00495168">
      <w:pPr>
        <w:pStyle w:val="duoia"/>
        <w:spacing w:before="180" w:after="0" w:line="240" w:lineRule="auto"/>
        <w:ind w:firstLine="567"/>
        <w:rPr>
          <w:rFonts w:cs="Times New Roman"/>
          <w:sz w:val="28"/>
          <w:szCs w:val="28"/>
          <w:lang w:val="fr-FR"/>
        </w:rPr>
      </w:pPr>
      <w:r w:rsidRPr="001241C9">
        <w:rPr>
          <w:rFonts w:cs="Times New Roman"/>
          <w:sz w:val="28"/>
          <w:szCs w:val="28"/>
          <w:lang w:val="fr-FR"/>
        </w:rPr>
        <w:t>20222: Sản xuất mực in</w:t>
      </w:r>
    </w:p>
    <w:p w14:paraId="3B55A1D9"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 Sản xuất mực in.</w:t>
      </w:r>
    </w:p>
    <w:p w14:paraId="5F2EE051" w14:textId="77777777" w:rsidR="00332133" w:rsidRPr="001241C9" w:rsidRDefault="00332133" w:rsidP="00495168">
      <w:pPr>
        <w:pStyle w:val="duoia"/>
        <w:spacing w:before="180" w:after="0" w:line="240" w:lineRule="auto"/>
        <w:ind w:firstLine="567"/>
        <w:rPr>
          <w:rFonts w:cs="Times New Roman"/>
          <w:sz w:val="28"/>
          <w:szCs w:val="28"/>
          <w:lang w:val="fr-FR"/>
        </w:rPr>
      </w:pPr>
      <w:r w:rsidRPr="001241C9">
        <w:rPr>
          <w:rFonts w:cs="Times New Roman"/>
          <w:sz w:val="28"/>
          <w:szCs w:val="28"/>
          <w:lang w:val="fr-FR"/>
        </w:rPr>
        <w:t>Loại trừ:</w:t>
      </w:r>
    </w:p>
    <w:p w14:paraId="24605F24"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Sản xuất chất màu, thuốc nhuộm được phân vào nhóm 20112 (Sản xuất </w:t>
      </w:r>
      <w:r w:rsidR="00FF429F" w:rsidRPr="001241C9">
        <w:rPr>
          <w:rFonts w:cs="Times New Roman"/>
          <w:sz w:val="28"/>
          <w:szCs w:val="28"/>
          <w:lang w:val="fr-FR"/>
        </w:rPr>
        <w:t xml:space="preserve">chất </w:t>
      </w:r>
      <w:r w:rsidRPr="001241C9">
        <w:rPr>
          <w:rFonts w:cs="Times New Roman"/>
          <w:sz w:val="28"/>
          <w:szCs w:val="28"/>
          <w:lang w:val="fr-FR"/>
        </w:rPr>
        <w:t>nhuộm và chất màu);</w:t>
      </w:r>
    </w:p>
    <w:p w14:paraId="202EA825" w14:textId="3C354769"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Sản xuất mực viết và mực vẽ được phân vào nhóm 20290 (Sản xuất sản phẩm </w:t>
      </w:r>
      <w:r w:rsidR="00E35A29" w:rsidRPr="001241C9">
        <w:rPr>
          <w:rFonts w:cs="Times New Roman"/>
          <w:sz w:val="28"/>
          <w:szCs w:val="28"/>
          <w:lang w:val="fr-FR"/>
        </w:rPr>
        <w:t>hóa</w:t>
      </w:r>
      <w:r w:rsidRPr="001241C9">
        <w:rPr>
          <w:rFonts w:cs="Times New Roman"/>
          <w:sz w:val="28"/>
          <w:szCs w:val="28"/>
          <w:lang w:val="fr-FR"/>
        </w:rPr>
        <w:t xml:space="preserve"> chất khác ch</w:t>
      </w:r>
      <w:r w:rsidRPr="001241C9">
        <w:rPr>
          <w:rFonts w:cs="Times New Roman"/>
          <w:sz w:val="28"/>
          <w:szCs w:val="28"/>
          <w:lang w:val="fr-FR"/>
        </w:rPr>
        <w:softHyphen/>
        <w:t>ưa đ</w:t>
      </w:r>
      <w:r w:rsidRPr="001241C9">
        <w:rPr>
          <w:rFonts w:cs="Times New Roman"/>
          <w:sz w:val="28"/>
          <w:szCs w:val="28"/>
          <w:lang w:val="fr-FR"/>
        </w:rPr>
        <w:softHyphen/>
        <w:t>ược phân vào đâu).</w:t>
      </w:r>
    </w:p>
    <w:p w14:paraId="38F55288" w14:textId="77777777" w:rsidR="00332133" w:rsidRPr="001241C9" w:rsidRDefault="00332133" w:rsidP="00495168">
      <w:pPr>
        <w:pStyle w:val="anho"/>
        <w:spacing w:before="180" w:after="0" w:line="240" w:lineRule="auto"/>
        <w:ind w:firstLine="567"/>
        <w:rPr>
          <w:rFonts w:cs="Times New Roman"/>
          <w:sz w:val="28"/>
          <w:szCs w:val="28"/>
          <w:lang w:val="fr-FR"/>
        </w:rPr>
      </w:pPr>
      <w:r w:rsidRPr="001241C9">
        <w:rPr>
          <w:rFonts w:cs="Times New Roman"/>
          <w:sz w:val="28"/>
          <w:szCs w:val="28"/>
          <w:lang w:val="fr-FR"/>
        </w:rPr>
        <w:t>2023: Sản xuất mỹ phẩm, nước hoa, xà phòng, chất tẩy rửa, làm bóng và chế phẩm vệ sinh</w:t>
      </w:r>
    </w:p>
    <w:p w14:paraId="366C0300" w14:textId="77777777" w:rsidR="00332133" w:rsidRPr="001241C9" w:rsidRDefault="00332133" w:rsidP="00495168">
      <w:pPr>
        <w:pStyle w:val="duoia"/>
        <w:spacing w:before="180" w:after="0" w:line="240" w:lineRule="auto"/>
        <w:ind w:firstLine="567"/>
        <w:rPr>
          <w:rFonts w:cs="Times New Roman"/>
          <w:sz w:val="28"/>
          <w:szCs w:val="28"/>
          <w:lang w:val="fr-FR"/>
        </w:rPr>
      </w:pPr>
      <w:r w:rsidRPr="001241C9">
        <w:rPr>
          <w:rFonts w:cs="Times New Roman"/>
          <w:sz w:val="28"/>
          <w:szCs w:val="28"/>
          <w:lang w:val="fr-FR"/>
        </w:rPr>
        <w:t>20231: Sản xuất mỹ phẩm, nước hoa</w:t>
      </w:r>
    </w:p>
    <w:p w14:paraId="68BBD770"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Nhóm này gồm: </w:t>
      </w:r>
    </w:p>
    <w:p w14:paraId="0944C59F" w14:textId="77777777" w:rsidR="00332133" w:rsidRPr="001241C9" w:rsidRDefault="00332133" w:rsidP="00495168">
      <w:pPr>
        <w:pStyle w:val="noidung"/>
        <w:tabs>
          <w:tab w:val="left" w:pos="851"/>
        </w:tabs>
        <w:spacing w:before="180" w:after="0" w:line="240" w:lineRule="auto"/>
        <w:ind w:firstLine="567"/>
        <w:rPr>
          <w:rFonts w:cs="Times New Roman"/>
          <w:sz w:val="28"/>
          <w:szCs w:val="28"/>
          <w:lang w:val="fr-FR"/>
        </w:rPr>
      </w:pPr>
      <w:r w:rsidRPr="001241C9">
        <w:rPr>
          <w:rFonts w:cs="Times New Roman"/>
          <w:sz w:val="28"/>
          <w:szCs w:val="28"/>
          <w:lang w:val="fr-FR"/>
        </w:rPr>
        <w:t>- Nước hoa và nước vệ</w:t>
      </w:r>
      <w:r w:rsidR="00D54DB8" w:rsidRPr="001241C9">
        <w:rPr>
          <w:rFonts w:cs="Times New Roman"/>
          <w:sz w:val="28"/>
          <w:szCs w:val="28"/>
          <w:lang w:val="fr-FR"/>
        </w:rPr>
        <w:t xml:space="preserve"> sinh;</w:t>
      </w:r>
    </w:p>
    <w:p w14:paraId="2E5E27C0" w14:textId="23F223D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Chất mỹ phẩ</w:t>
      </w:r>
      <w:r w:rsidR="00E35A29" w:rsidRPr="001241C9">
        <w:rPr>
          <w:rFonts w:cs="Times New Roman"/>
          <w:sz w:val="28"/>
          <w:szCs w:val="28"/>
          <w:lang w:val="fr-FR"/>
        </w:rPr>
        <w:t>m và hóa</w:t>
      </w:r>
      <w:r w:rsidR="00D54DB8" w:rsidRPr="001241C9">
        <w:rPr>
          <w:rFonts w:cs="Times New Roman"/>
          <w:sz w:val="28"/>
          <w:szCs w:val="28"/>
          <w:lang w:val="fr-FR"/>
        </w:rPr>
        <w:t xml:space="preserve"> trang;</w:t>
      </w:r>
    </w:p>
    <w:p w14:paraId="6D27B30F"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Chất chống nắng và chống rám nắng</w:t>
      </w:r>
      <w:r w:rsidR="00D54DB8" w:rsidRPr="001241C9">
        <w:rPr>
          <w:rFonts w:cs="Times New Roman"/>
          <w:sz w:val="28"/>
          <w:szCs w:val="28"/>
          <w:lang w:val="fr-FR"/>
        </w:rPr>
        <w:t>;</w:t>
      </w:r>
    </w:p>
    <w:p w14:paraId="270D3D23"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lastRenderedPageBreak/>
        <w:t>- Thuố</w:t>
      </w:r>
      <w:r w:rsidR="00D54DB8" w:rsidRPr="001241C9">
        <w:rPr>
          <w:rFonts w:cs="Times New Roman"/>
          <w:sz w:val="28"/>
          <w:szCs w:val="28"/>
          <w:lang w:val="fr-FR"/>
        </w:rPr>
        <w:t>c chăm sóc móng tay, móng chân;</w:t>
      </w:r>
    </w:p>
    <w:p w14:paraId="41EF36C4" w14:textId="77777777" w:rsidR="00332133" w:rsidRPr="001241C9" w:rsidRDefault="00332133" w:rsidP="00495168">
      <w:pPr>
        <w:pStyle w:val="noidung"/>
        <w:spacing w:before="180" w:after="0" w:line="240" w:lineRule="auto"/>
        <w:ind w:firstLine="567"/>
        <w:rPr>
          <w:rFonts w:cs="Times New Roman"/>
          <w:sz w:val="28"/>
          <w:szCs w:val="28"/>
          <w:lang w:val="fr-FR"/>
        </w:rPr>
      </w:pPr>
      <w:r w:rsidRPr="001241C9">
        <w:rPr>
          <w:rFonts w:cs="Times New Roman"/>
          <w:sz w:val="28"/>
          <w:szCs w:val="28"/>
          <w:lang w:val="fr-FR"/>
        </w:rPr>
        <w:t>- Dầu gội đầu, keo xịt tóc, thuốc làm sóng tóc và ép tóc</w:t>
      </w:r>
      <w:r w:rsidR="00D54DB8" w:rsidRPr="001241C9">
        <w:rPr>
          <w:rFonts w:cs="Times New Roman"/>
          <w:sz w:val="28"/>
          <w:szCs w:val="28"/>
          <w:lang w:val="fr-FR"/>
        </w:rPr>
        <w:t>;</w:t>
      </w:r>
    </w:p>
    <w:p w14:paraId="1114C8E2" w14:textId="77777777" w:rsidR="00332133" w:rsidRPr="00051053" w:rsidRDefault="00332133" w:rsidP="00495168">
      <w:pPr>
        <w:pStyle w:val="noidung"/>
        <w:spacing w:before="180" w:after="0" w:line="240" w:lineRule="auto"/>
        <w:ind w:firstLine="567"/>
        <w:rPr>
          <w:rFonts w:cs="Times New Roman"/>
          <w:spacing w:val="2"/>
          <w:sz w:val="28"/>
          <w:szCs w:val="28"/>
          <w:lang w:val="fr-FR"/>
        </w:rPr>
      </w:pPr>
      <w:r w:rsidRPr="00051053">
        <w:rPr>
          <w:rFonts w:cs="Times New Roman"/>
          <w:spacing w:val="2"/>
          <w:sz w:val="28"/>
          <w:szCs w:val="28"/>
          <w:lang w:val="fr-FR"/>
        </w:rPr>
        <w:t>- Kem đánh răng và chất vệ sinh răng miệng</w:t>
      </w:r>
      <w:r w:rsidR="00D54DB8" w:rsidRPr="00051053">
        <w:rPr>
          <w:rFonts w:cs="Times New Roman"/>
          <w:spacing w:val="2"/>
          <w:sz w:val="28"/>
          <w:szCs w:val="28"/>
          <w:lang w:val="fr-FR"/>
        </w:rPr>
        <w:t>,</w:t>
      </w:r>
      <w:r w:rsidRPr="00051053">
        <w:rPr>
          <w:rFonts w:cs="Times New Roman"/>
          <w:spacing w:val="2"/>
          <w:sz w:val="28"/>
          <w:szCs w:val="28"/>
          <w:lang w:val="fr-FR"/>
        </w:rPr>
        <w:t xml:space="preserve"> bao gồm </w:t>
      </w:r>
      <w:r w:rsidR="00D54DB8" w:rsidRPr="00051053">
        <w:rPr>
          <w:rFonts w:cs="Times New Roman"/>
          <w:spacing w:val="2"/>
          <w:sz w:val="28"/>
          <w:szCs w:val="28"/>
          <w:lang w:val="fr-FR"/>
        </w:rPr>
        <w:t>chế phẩm cố định răng giả;</w:t>
      </w:r>
    </w:p>
    <w:p w14:paraId="656B4B1C"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Thuốc cạo râu, bao gồm thuốc dùng trước và sau khi cạ</w:t>
      </w:r>
      <w:r w:rsidR="00D54DB8" w:rsidRPr="001241C9">
        <w:rPr>
          <w:rFonts w:cs="Times New Roman"/>
          <w:sz w:val="28"/>
          <w:szCs w:val="28"/>
          <w:lang w:val="fr-FR"/>
        </w:rPr>
        <w:t>o râu;</w:t>
      </w:r>
    </w:p>
    <w:p w14:paraId="602D562C"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Chất khử mùi và muối tắm</w:t>
      </w:r>
      <w:r w:rsidR="00D54DB8" w:rsidRPr="001241C9">
        <w:rPr>
          <w:rFonts w:cs="Times New Roman"/>
          <w:sz w:val="28"/>
          <w:szCs w:val="28"/>
          <w:lang w:val="fr-FR"/>
        </w:rPr>
        <w:t>;</w:t>
      </w:r>
    </w:p>
    <w:p w14:paraId="464FD07E"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Thuốc làm rụng lông.</w:t>
      </w:r>
    </w:p>
    <w:p w14:paraId="7EFE4AEF"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20232: Sản xuất xà phòng, chất tẩy rửa, làm bóng và chế phẩm vệ sinh</w:t>
      </w:r>
    </w:p>
    <w:p w14:paraId="7C8DB8DE"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63FA1B33"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xà phòng dạng bánh;</w:t>
      </w:r>
    </w:p>
    <w:p w14:paraId="0CF26BCA" w14:textId="35F0966C"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Sản xuất giấy, </w:t>
      </w:r>
      <w:r w:rsidR="005F1701" w:rsidRPr="001241C9">
        <w:rPr>
          <w:rFonts w:cs="Times New Roman"/>
          <w:sz w:val="28"/>
          <w:szCs w:val="28"/>
          <w:lang w:val="fr-FR"/>
        </w:rPr>
        <w:t>đồ bông, nỉ để c</w:t>
      </w:r>
      <w:r w:rsidRPr="001241C9">
        <w:rPr>
          <w:rFonts w:cs="Times New Roman"/>
          <w:sz w:val="28"/>
          <w:szCs w:val="28"/>
          <w:lang w:val="fr-FR"/>
        </w:rPr>
        <w:t xml:space="preserve">hèn lót... được </w:t>
      </w:r>
      <w:r w:rsidR="006E51C4" w:rsidRPr="001241C9">
        <w:rPr>
          <w:rFonts w:cs="Times New Roman"/>
          <w:sz w:val="28"/>
          <w:szCs w:val="28"/>
          <w:lang w:val="fr-FR"/>
        </w:rPr>
        <w:t xml:space="preserve">tráng </w:t>
      </w:r>
      <w:r w:rsidRPr="001241C9">
        <w:rPr>
          <w:rFonts w:cs="Times New Roman"/>
          <w:sz w:val="28"/>
          <w:szCs w:val="28"/>
          <w:lang w:val="fr-FR"/>
        </w:rPr>
        <w:t>hoặc phủ xà phòng hoặc chất</w:t>
      </w:r>
      <w:r w:rsidR="00495168" w:rsidRPr="001241C9">
        <w:rPr>
          <w:rFonts w:cs="Times New Roman"/>
          <w:sz w:val="28"/>
          <w:szCs w:val="28"/>
          <w:lang w:val="fr-FR"/>
        </w:rPr>
        <w:t xml:space="preserve"> </w:t>
      </w:r>
      <w:r w:rsidRPr="001241C9">
        <w:rPr>
          <w:rFonts w:cs="Times New Roman"/>
          <w:sz w:val="28"/>
          <w:szCs w:val="28"/>
          <w:lang w:val="fr-FR"/>
        </w:rPr>
        <w:t>tẩy rửa;</w:t>
      </w:r>
    </w:p>
    <w:p w14:paraId="4B1DEC50"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glixerin thô;</w:t>
      </w:r>
    </w:p>
    <w:p w14:paraId="55FFA149"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Sản xuất chất hoạt động bề mặt như: </w:t>
      </w:r>
    </w:p>
    <w:p w14:paraId="4ADB60C2"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Bột giặt dạng lỏng hoặc cứng và chất tẩy rửa,</w:t>
      </w:r>
    </w:p>
    <w:p w14:paraId="5D1BDA40"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Nước rửa bát,</w:t>
      </w:r>
    </w:p>
    <w:p w14:paraId="1090B90C"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Nước xả quần áo và chất làm mềm vải.</w:t>
      </w:r>
    </w:p>
    <w:p w14:paraId="1B17B523"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Sản xuất sản phẩm tẩy rửa và đánh bóng: </w:t>
      </w:r>
    </w:p>
    <w:p w14:paraId="778CC6E5" w14:textId="13E67298"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w:t>
      </w:r>
      <w:r w:rsidR="00A73C06" w:rsidRPr="001241C9">
        <w:rPr>
          <w:rFonts w:cs="Times New Roman"/>
          <w:sz w:val="28"/>
          <w:szCs w:val="28"/>
          <w:lang w:val="fr-FR"/>
        </w:rPr>
        <w:t>ế phẩm để tạo mùi thơm hoặc khử mùi phòng</w:t>
      </w:r>
      <w:r w:rsidRPr="001241C9">
        <w:rPr>
          <w:rFonts w:cs="Times New Roman"/>
          <w:sz w:val="28"/>
          <w:szCs w:val="28"/>
          <w:lang w:val="fr-FR"/>
        </w:rPr>
        <w:t>,</w:t>
      </w:r>
    </w:p>
    <w:p w14:paraId="6EB72E75"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Chất tẩy nhân tạo, tẩy lông,</w:t>
      </w:r>
    </w:p>
    <w:p w14:paraId="047E34AB"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Chất đánh bóng và xi cho sản phẩm da,</w:t>
      </w:r>
    </w:p>
    <w:p w14:paraId="78B748D4"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Chất đánh bóng dùng cho gỗ,</w:t>
      </w:r>
    </w:p>
    <w:p w14:paraId="2A71DC83" w14:textId="3FE34413"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Chấ</w:t>
      </w:r>
      <w:r w:rsidR="008F473A" w:rsidRPr="001241C9">
        <w:rPr>
          <w:rFonts w:cs="Times New Roman"/>
          <w:sz w:val="28"/>
          <w:szCs w:val="28"/>
          <w:lang w:val="fr-FR"/>
        </w:rPr>
        <w:t>t đánh bóng cho thủy</w:t>
      </w:r>
      <w:r w:rsidRPr="001241C9">
        <w:rPr>
          <w:rFonts w:cs="Times New Roman"/>
          <w:sz w:val="28"/>
          <w:szCs w:val="28"/>
          <w:lang w:val="fr-FR"/>
        </w:rPr>
        <w:t xml:space="preserve"> tinh, kim loại;</w:t>
      </w:r>
    </w:p>
    <w:p w14:paraId="6D254BDA"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Bột nhão hoặc bột khô để lau chùi các sản phẩm bao gồm: Giấy, đồ chèn lót, đồ nỉ, dạ, phớt, bông.</w:t>
      </w:r>
    </w:p>
    <w:p w14:paraId="4ADBE839"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7168C0A0" w14:textId="210D8500"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hợp chấ</w:t>
      </w:r>
      <w:r w:rsidR="00E35A29" w:rsidRPr="001241C9">
        <w:rPr>
          <w:rFonts w:cs="Times New Roman"/>
          <w:sz w:val="28"/>
          <w:szCs w:val="28"/>
          <w:lang w:val="fr-FR"/>
        </w:rPr>
        <w:t>t hóa</w:t>
      </w:r>
      <w:r w:rsidRPr="001241C9">
        <w:rPr>
          <w:rFonts w:cs="Times New Roman"/>
          <w:sz w:val="28"/>
          <w:szCs w:val="28"/>
          <w:lang w:val="fr-FR"/>
        </w:rPr>
        <w:t xml:space="preserve"> học phân tách được phân vào nhóm 20113 (Sản xuấ</w:t>
      </w:r>
      <w:r w:rsidR="00E35A29" w:rsidRPr="001241C9">
        <w:rPr>
          <w:rFonts w:cs="Times New Roman"/>
          <w:sz w:val="28"/>
          <w:szCs w:val="28"/>
          <w:lang w:val="fr-FR"/>
        </w:rPr>
        <w:t>t hóa</w:t>
      </w:r>
      <w:r w:rsidRPr="001241C9">
        <w:rPr>
          <w:rFonts w:cs="Times New Roman"/>
          <w:sz w:val="28"/>
          <w:szCs w:val="28"/>
          <w:lang w:val="fr-FR"/>
        </w:rPr>
        <w:t xml:space="preserve"> chất vô cơ cơ bản khác);</w:t>
      </w:r>
    </w:p>
    <w:p w14:paraId="5AB2A5DF" w14:textId="2004526C"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glyxerin, các sản phẩm tổng hợp từ dầu mỏ được phân vào nhóm 20114 (Sản xuấ</w:t>
      </w:r>
      <w:r w:rsidR="00E35A29" w:rsidRPr="001241C9">
        <w:rPr>
          <w:rFonts w:cs="Times New Roman"/>
          <w:sz w:val="28"/>
          <w:szCs w:val="28"/>
          <w:lang w:val="fr-FR"/>
        </w:rPr>
        <w:t>t hóa</w:t>
      </w:r>
      <w:r w:rsidRPr="001241C9">
        <w:rPr>
          <w:rFonts w:cs="Times New Roman"/>
          <w:sz w:val="28"/>
          <w:szCs w:val="28"/>
          <w:lang w:val="fr-FR"/>
        </w:rPr>
        <w:t xml:space="preserve"> chất hữu cơ cơ bản khác);</w:t>
      </w:r>
    </w:p>
    <w:p w14:paraId="12923DA5"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Chiết xuất và tinh luyện từ dầu thiên nhiên được phân vào nhóm 20290</w:t>
      </w:r>
      <w:r w:rsidRPr="001241C9">
        <w:rPr>
          <w:rFonts w:cs="Times New Roman"/>
          <w:sz w:val="28"/>
          <w:szCs w:val="28"/>
          <w:lang w:val="fr-FR"/>
        </w:rPr>
        <w:br/>
        <w:t>(Sản xuất sản phẩm hoá chất khác chư</w:t>
      </w:r>
      <w:r w:rsidRPr="001241C9">
        <w:rPr>
          <w:rFonts w:cs="Times New Roman"/>
          <w:sz w:val="28"/>
          <w:szCs w:val="28"/>
          <w:lang w:val="fr-FR"/>
        </w:rPr>
        <w:softHyphen/>
        <w:t>a đư</w:t>
      </w:r>
      <w:r w:rsidRPr="001241C9">
        <w:rPr>
          <w:rFonts w:cs="Times New Roman"/>
          <w:sz w:val="28"/>
          <w:szCs w:val="28"/>
          <w:lang w:val="fr-FR"/>
        </w:rPr>
        <w:softHyphen/>
        <w:t>ợc phân vào đâu).</w:t>
      </w:r>
    </w:p>
    <w:p w14:paraId="0F53B06C" w14:textId="64F2F53A" w:rsidR="00332133" w:rsidRPr="001241C9" w:rsidRDefault="00332133" w:rsidP="000811C8">
      <w:pPr>
        <w:pStyle w:val="anho"/>
        <w:spacing w:before="200" w:after="0" w:line="240" w:lineRule="auto"/>
        <w:ind w:firstLine="567"/>
        <w:rPr>
          <w:rFonts w:cs="Times New Roman"/>
          <w:sz w:val="28"/>
          <w:szCs w:val="28"/>
          <w:lang w:val="fr-FR"/>
        </w:rPr>
      </w:pPr>
      <w:r w:rsidRPr="001241C9">
        <w:rPr>
          <w:rFonts w:cs="Times New Roman"/>
          <w:sz w:val="28"/>
          <w:szCs w:val="28"/>
          <w:lang w:val="fr-FR"/>
        </w:rPr>
        <w:t>2029 - 20290: Sản xuất sản phẩ</w:t>
      </w:r>
      <w:r w:rsidR="00E35A29" w:rsidRPr="001241C9">
        <w:rPr>
          <w:rFonts w:cs="Times New Roman"/>
          <w:sz w:val="28"/>
          <w:szCs w:val="28"/>
          <w:lang w:val="fr-FR"/>
        </w:rPr>
        <w:t>m hóa</w:t>
      </w:r>
      <w:r w:rsidRPr="001241C9">
        <w:rPr>
          <w:rFonts w:cs="Times New Roman"/>
          <w:sz w:val="28"/>
          <w:szCs w:val="28"/>
          <w:lang w:val="fr-FR"/>
        </w:rPr>
        <w:t xml:space="preserve"> chất khác chưa được phân vào đâu</w:t>
      </w:r>
    </w:p>
    <w:p w14:paraId="18A3CBAB"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5EC92DF2"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các loại bột thuốc nổ;</w:t>
      </w:r>
    </w:p>
    <w:p w14:paraId="66F47A0C"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các sản phẩm pháo hoa, chất nổ, bao gồm ngòi nổ, pháo sáng...</w:t>
      </w:r>
    </w:p>
    <w:p w14:paraId="4BFB1618" w14:textId="77777777" w:rsidR="00F073C0"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giêlatin và dẫn xuấ</w:t>
      </w:r>
      <w:r w:rsidR="00F073C0" w:rsidRPr="001241C9">
        <w:rPr>
          <w:rFonts w:cs="Times New Roman"/>
          <w:sz w:val="28"/>
          <w:szCs w:val="28"/>
          <w:lang w:val="fr-FR"/>
        </w:rPr>
        <w:t>t giêlatin;</w:t>
      </w:r>
    </w:p>
    <w:p w14:paraId="7A8B7A98"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F073C0" w:rsidRPr="001241C9">
        <w:rPr>
          <w:rFonts w:cs="Times New Roman"/>
          <w:sz w:val="28"/>
          <w:szCs w:val="28"/>
          <w:lang w:val="fr-FR"/>
        </w:rPr>
        <w:t xml:space="preserve">- Sản xuất </w:t>
      </w:r>
      <w:r w:rsidRPr="001241C9">
        <w:rPr>
          <w:rFonts w:cs="Times New Roman"/>
          <w:sz w:val="28"/>
          <w:szCs w:val="28"/>
          <w:lang w:val="fr-FR"/>
        </w:rPr>
        <w:t>keo hồ và các chất đã được pha chế, bao gồm keo cao su;</w:t>
      </w:r>
    </w:p>
    <w:p w14:paraId="53EB1E4A"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chiết xuất của các sản phẩm hương liệu tự nhiên;</w:t>
      </w:r>
    </w:p>
    <w:p w14:paraId="7DF5ED7F"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chất giống nhựa;</w:t>
      </w:r>
    </w:p>
    <w:p w14:paraId="5EA52190"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nước hương liệu nguyên chất chưng cất;</w:t>
      </w:r>
    </w:p>
    <w:p w14:paraId="0005780B" w14:textId="77777777" w:rsidR="00332133" w:rsidRPr="00E33B26" w:rsidRDefault="00332133" w:rsidP="000811C8">
      <w:pPr>
        <w:pStyle w:val="noidung"/>
        <w:spacing w:before="200" w:after="0" w:line="240" w:lineRule="auto"/>
        <w:ind w:firstLine="567"/>
        <w:rPr>
          <w:rFonts w:cs="Times New Roman"/>
          <w:sz w:val="28"/>
          <w:szCs w:val="28"/>
          <w:lang w:val="fr-FR"/>
        </w:rPr>
      </w:pPr>
      <w:r w:rsidRPr="00E33B26">
        <w:rPr>
          <w:rFonts w:cs="Times New Roman"/>
          <w:sz w:val="28"/>
          <w:szCs w:val="28"/>
          <w:lang w:val="fr-FR"/>
        </w:rPr>
        <w:t>- Sản xuất sản phẩm hỗn hợp có mùi thơm dùng cho sản xuất nước hoa hoặc thực phẩm;</w:t>
      </w:r>
    </w:p>
    <w:p w14:paraId="6CDAF298" w14:textId="77777777" w:rsidR="0037158C" w:rsidRPr="001241C9" w:rsidRDefault="0037158C" w:rsidP="000811C8">
      <w:pPr>
        <w:pStyle w:val="noidung"/>
        <w:spacing w:before="200" w:after="0" w:line="240" w:lineRule="auto"/>
        <w:ind w:firstLine="567"/>
        <w:rPr>
          <w:rFonts w:cs="Times New Roman"/>
          <w:sz w:val="28"/>
          <w:szCs w:val="28"/>
          <w:lang w:val="fr-FR"/>
        </w:rPr>
      </w:pPr>
      <w:r w:rsidRPr="001241C9">
        <w:rPr>
          <w:rFonts w:cs="Times New Roman"/>
          <w:sz w:val="28"/>
          <w:szCs w:val="28"/>
          <w:lang w:val="pt-BR"/>
        </w:rPr>
        <w:t>- Sản xuất chất lỏ</w:t>
      </w:r>
      <w:r w:rsidR="001E3904" w:rsidRPr="001241C9">
        <w:rPr>
          <w:rFonts w:cs="Times New Roman"/>
          <w:sz w:val="28"/>
          <w:szCs w:val="28"/>
          <w:lang w:val="pt-BR"/>
        </w:rPr>
        <w:t>ng (</w:t>
      </w:r>
      <w:r w:rsidRPr="001241C9">
        <w:rPr>
          <w:rFonts w:cs="Times New Roman"/>
          <w:sz w:val="28"/>
          <w:szCs w:val="28"/>
          <w:lang w:val="pt-BR"/>
        </w:rPr>
        <w:t>tinh dầu) thuốc lá điện tử;</w:t>
      </w:r>
    </w:p>
    <w:p w14:paraId="26999EB1"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phim, giấy ảnh, các vật liệu nhạy với ánh sáng khác;</w:t>
      </w:r>
    </w:p>
    <w:p w14:paraId="6E69BC19" w14:textId="57B85A63"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w:t>
      </w:r>
      <w:r w:rsidR="00E35A29" w:rsidRPr="001241C9">
        <w:rPr>
          <w:rFonts w:cs="Times New Roman"/>
          <w:sz w:val="28"/>
          <w:szCs w:val="28"/>
          <w:lang w:val="fr-FR"/>
        </w:rPr>
        <w:t>t hóa</w:t>
      </w:r>
      <w:r w:rsidRPr="001241C9">
        <w:rPr>
          <w:rFonts w:cs="Times New Roman"/>
          <w:sz w:val="28"/>
          <w:szCs w:val="28"/>
          <w:lang w:val="fr-FR"/>
        </w:rPr>
        <w:t xml:space="preserve"> chất dùng để làm ảnh;</w:t>
      </w:r>
    </w:p>
    <w:p w14:paraId="6961F614" w14:textId="318960A5"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các sản phẩ</w:t>
      </w:r>
      <w:r w:rsidR="00E35A29" w:rsidRPr="001241C9">
        <w:rPr>
          <w:rFonts w:cs="Times New Roman"/>
          <w:sz w:val="28"/>
          <w:szCs w:val="28"/>
          <w:lang w:val="fr-FR"/>
        </w:rPr>
        <w:t>m hóa</w:t>
      </w:r>
      <w:r w:rsidRPr="001241C9">
        <w:rPr>
          <w:rFonts w:cs="Times New Roman"/>
          <w:sz w:val="28"/>
          <w:szCs w:val="28"/>
          <w:lang w:val="fr-FR"/>
        </w:rPr>
        <w:t xml:space="preserve"> chất khác như: </w:t>
      </w:r>
    </w:p>
    <w:p w14:paraId="6E2A45CA"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Pep ton, dẫn xuất của pep ton, các chất protein khác và dẫn xuất của chúng,</w:t>
      </w:r>
    </w:p>
    <w:p w14:paraId="66C43F21" w14:textId="1F5CAA13"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CF707D" w:rsidRPr="001241C9">
        <w:rPr>
          <w:rFonts w:cs="Times New Roman"/>
          <w:sz w:val="28"/>
          <w:szCs w:val="28"/>
          <w:lang w:val="fr-FR"/>
        </w:rPr>
        <w:t xml:space="preserve"> Tinh dầu</w:t>
      </w:r>
      <w:r w:rsidRPr="001241C9">
        <w:rPr>
          <w:rFonts w:cs="Times New Roman"/>
          <w:sz w:val="28"/>
          <w:szCs w:val="28"/>
          <w:lang w:val="fr-FR"/>
        </w:rPr>
        <w:t>,</w:t>
      </w:r>
    </w:p>
    <w:p w14:paraId="11B6D2CC" w14:textId="3BA4B212"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Dầu hoặc mỡ được pha chế bằ</w:t>
      </w:r>
      <w:r w:rsidR="00E35A29" w:rsidRPr="001241C9">
        <w:rPr>
          <w:rFonts w:cs="Times New Roman"/>
          <w:sz w:val="28"/>
          <w:szCs w:val="28"/>
          <w:lang w:val="fr-FR"/>
        </w:rPr>
        <w:t>ng quá trình hóa</w:t>
      </w:r>
      <w:r w:rsidRPr="001241C9">
        <w:rPr>
          <w:rFonts w:cs="Times New Roman"/>
          <w:sz w:val="28"/>
          <w:szCs w:val="28"/>
          <w:lang w:val="fr-FR"/>
        </w:rPr>
        <w:t xml:space="preserve"> học,</w:t>
      </w:r>
    </w:p>
    <w:p w14:paraId="2DC18E9D"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Nguyên liệu sử dụng trong hoàn thiện sản phẩm dệt và da,</w:t>
      </w:r>
    </w:p>
    <w:p w14:paraId="7588E0D8"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Bột và bột nhão sử dụng trong hàn,</w:t>
      </w:r>
    </w:p>
    <w:p w14:paraId="1F26A712"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chất để tẩy kim loại,</w:t>
      </w:r>
    </w:p>
    <w:p w14:paraId="28E426E5"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chất phụ gia cho xi măng,</w:t>
      </w:r>
    </w:p>
    <w:p w14:paraId="53B4F25C" w14:textId="50E99972" w:rsidR="00332133" w:rsidRPr="00E33B26" w:rsidRDefault="00332133" w:rsidP="000811C8">
      <w:pPr>
        <w:pStyle w:val="noidung"/>
        <w:spacing w:before="200" w:after="0" w:line="240" w:lineRule="auto"/>
        <w:ind w:firstLine="567"/>
        <w:rPr>
          <w:rFonts w:cs="Times New Roman"/>
          <w:spacing w:val="-2"/>
          <w:sz w:val="28"/>
          <w:szCs w:val="28"/>
          <w:lang w:val="fr-FR"/>
        </w:rPr>
      </w:pPr>
      <w:r w:rsidRPr="00E33B26">
        <w:rPr>
          <w:rFonts w:cs="Times New Roman"/>
          <w:spacing w:val="-2"/>
          <w:sz w:val="28"/>
          <w:szCs w:val="28"/>
          <w:lang w:val="fr-FR"/>
        </w:rPr>
        <w:t>+ Sản xuất các-bon hoạt tính, chất phụ gia cho dầu nhờn, chất xúc tác cho cao su tổng hợp, chất xúc tác và sản phẩ</w:t>
      </w:r>
      <w:r w:rsidR="00E35A29" w:rsidRPr="00E33B26">
        <w:rPr>
          <w:rFonts w:cs="Times New Roman"/>
          <w:spacing w:val="-2"/>
          <w:sz w:val="28"/>
          <w:szCs w:val="28"/>
          <w:lang w:val="fr-FR"/>
        </w:rPr>
        <w:t>m hóa</w:t>
      </w:r>
      <w:r w:rsidRPr="00E33B26">
        <w:rPr>
          <w:rFonts w:cs="Times New Roman"/>
          <w:spacing w:val="-2"/>
          <w:sz w:val="28"/>
          <w:szCs w:val="28"/>
          <w:lang w:val="fr-FR"/>
        </w:rPr>
        <w:t xml:space="preserve"> chất khác sử dụng trong công nghiệp,</w:t>
      </w:r>
    </w:p>
    <w:p w14:paraId="5FC2A516"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chất chống cháy, chống đóng băng,</w:t>
      </w:r>
    </w:p>
    <w:p w14:paraId="49442BE3" w14:textId="77777777" w:rsidR="00332133" w:rsidRPr="001241C9" w:rsidRDefault="00332133" w:rsidP="000811C8">
      <w:pPr>
        <w:pStyle w:val="noidung"/>
        <w:spacing w:before="200" w:after="0" w:line="240" w:lineRule="auto"/>
        <w:ind w:firstLine="567"/>
        <w:rPr>
          <w:rFonts w:cs="Times New Roman"/>
          <w:spacing w:val="-6"/>
          <w:sz w:val="28"/>
          <w:szCs w:val="28"/>
          <w:lang w:val="fr-FR"/>
        </w:rPr>
      </w:pPr>
      <w:r w:rsidRPr="001241C9">
        <w:rPr>
          <w:rFonts w:cs="Times New Roman"/>
          <w:spacing w:val="-6"/>
          <w:sz w:val="28"/>
          <w:szCs w:val="28"/>
          <w:lang w:val="fr-FR"/>
        </w:rPr>
        <w:t>+ Sản xuất hợp chất dùng để thử phản ứng trong phòng thí nghiệm và để chẩn đoán khác;</w:t>
      </w:r>
    </w:p>
    <w:p w14:paraId="575476B6" w14:textId="77777777" w:rsidR="0037158C" w:rsidRPr="001241C9" w:rsidRDefault="0037158C"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Sản xuất nhiên liệu sinh học lỏng;</w:t>
      </w:r>
    </w:p>
    <w:p w14:paraId="5E5AF663"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mực viết và mực vẽ;</w:t>
      </w:r>
    </w:p>
    <w:p w14:paraId="62AB1EBC"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diêm;</w:t>
      </w:r>
    </w:p>
    <w:p w14:paraId="59C70C47" w14:textId="12462803"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hương các loại</w:t>
      </w:r>
      <w:r w:rsidR="00257F86" w:rsidRPr="001241C9">
        <w:rPr>
          <w:rFonts w:cs="Times New Roman"/>
          <w:sz w:val="28"/>
          <w:szCs w:val="28"/>
          <w:lang w:val="fr-FR"/>
        </w:rPr>
        <w:t>, ví dụ: hương vòng, hương que</w:t>
      </w:r>
      <w:r w:rsidRPr="001241C9">
        <w:rPr>
          <w:rFonts w:cs="Times New Roman"/>
          <w:sz w:val="28"/>
          <w:szCs w:val="28"/>
          <w:lang w:val="fr-FR"/>
        </w:rPr>
        <w:t>...</w:t>
      </w:r>
    </w:p>
    <w:p w14:paraId="442EF4E8"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meo nấm.</w:t>
      </w:r>
    </w:p>
    <w:p w14:paraId="58763E73" w14:textId="77777777" w:rsidR="00332133" w:rsidRPr="001241C9" w:rsidRDefault="00332133" w:rsidP="000811C8">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4B469745" w14:textId="56895054"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sản phẩ</w:t>
      </w:r>
      <w:r w:rsidR="00E35A29" w:rsidRPr="001241C9">
        <w:rPr>
          <w:rFonts w:cs="Times New Roman"/>
          <w:sz w:val="28"/>
          <w:szCs w:val="28"/>
          <w:lang w:val="fr-FR"/>
        </w:rPr>
        <w:t>m hóa</w:t>
      </w:r>
      <w:r w:rsidRPr="001241C9">
        <w:rPr>
          <w:rFonts w:cs="Times New Roman"/>
          <w:sz w:val="28"/>
          <w:szCs w:val="28"/>
          <w:lang w:val="fr-FR"/>
        </w:rPr>
        <w:t xml:space="preserve"> chất với khối lượng lớn được phân vào nhóm 2011 (Sản xuấ</w:t>
      </w:r>
      <w:r w:rsidR="00E35A29" w:rsidRPr="001241C9">
        <w:rPr>
          <w:rFonts w:cs="Times New Roman"/>
          <w:sz w:val="28"/>
          <w:szCs w:val="28"/>
          <w:lang w:val="fr-FR"/>
        </w:rPr>
        <w:t>t hóa</w:t>
      </w:r>
      <w:r w:rsidRPr="001241C9">
        <w:rPr>
          <w:rFonts w:cs="Times New Roman"/>
          <w:sz w:val="28"/>
          <w:szCs w:val="28"/>
          <w:lang w:val="fr-FR"/>
        </w:rPr>
        <w:t xml:space="preserve"> chất cơ bản);</w:t>
      </w:r>
    </w:p>
    <w:p w14:paraId="6E261592" w14:textId="7E1CB548"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nước chưng cất được phân vào nhóm 20113 (Sản xuấ</w:t>
      </w:r>
      <w:r w:rsidR="00E35A29" w:rsidRPr="001241C9">
        <w:rPr>
          <w:rFonts w:cs="Times New Roman"/>
          <w:sz w:val="28"/>
          <w:szCs w:val="28"/>
          <w:lang w:val="fr-FR"/>
        </w:rPr>
        <w:t>t hóa</w:t>
      </w:r>
      <w:r w:rsidRPr="001241C9">
        <w:rPr>
          <w:rFonts w:cs="Times New Roman"/>
          <w:sz w:val="28"/>
          <w:szCs w:val="28"/>
          <w:lang w:val="fr-FR"/>
        </w:rPr>
        <w:t xml:space="preserve"> chất vô cơ cơ bản khác);</w:t>
      </w:r>
    </w:p>
    <w:p w14:paraId="46166445" w14:textId="1266F3B5"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các sản phẩm hương liệu tổng hợp được phân vào nhóm 2011</w:t>
      </w:r>
      <w:r w:rsidRPr="001241C9">
        <w:rPr>
          <w:rFonts w:cs="Times New Roman"/>
          <w:sz w:val="28"/>
          <w:szCs w:val="28"/>
          <w:lang w:val="fr-FR"/>
        </w:rPr>
        <w:br/>
        <w:t>(Sản xuấ</w:t>
      </w:r>
      <w:r w:rsidR="00E35A29" w:rsidRPr="001241C9">
        <w:rPr>
          <w:rFonts w:cs="Times New Roman"/>
          <w:sz w:val="28"/>
          <w:szCs w:val="28"/>
          <w:lang w:val="fr-FR"/>
        </w:rPr>
        <w:t>t hóa</w:t>
      </w:r>
      <w:r w:rsidRPr="001241C9">
        <w:rPr>
          <w:rFonts w:cs="Times New Roman"/>
          <w:sz w:val="28"/>
          <w:szCs w:val="28"/>
          <w:lang w:val="fr-FR"/>
        </w:rPr>
        <w:t xml:space="preserve"> chất cơ bản);</w:t>
      </w:r>
    </w:p>
    <w:p w14:paraId="64118A00"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mực in được phân vào nhóm 2022 (Sản xuất sơn, véc ni và các chất sơn, quét t</w:t>
      </w:r>
      <w:r w:rsidRPr="001241C9">
        <w:rPr>
          <w:rFonts w:cs="Times New Roman"/>
          <w:sz w:val="28"/>
          <w:szCs w:val="28"/>
          <w:lang w:val="fr-FR"/>
        </w:rPr>
        <w:softHyphen/>
        <w:t>ương tự; sản xuất mực in và ma tít);</w:t>
      </w:r>
    </w:p>
    <w:p w14:paraId="0FE8012A"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nước hoa và nước vệ sinh được phân vào nhóm 2023 (Sản xuất mỹ phẩm,</w:t>
      </w:r>
      <w:r w:rsidR="00D9398F" w:rsidRPr="001241C9">
        <w:rPr>
          <w:rFonts w:cs="Times New Roman"/>
          <w:sz w:val="28"/>
          <w:szCs w:val="28"/>
          <w:lang w:val="fr-FR"/>
        </w:rPr>
        <w:t xml:space="preserve"> nước hoa,</w:t>
      </w:r>
      <w:r w:rsidRPr="001241C9">
        <w:rPr>
          <w:rFonts w:cs="Times New Roman"/>
          <w:sz w:val="28"/>
          <w:szCs w:val="28"/>
          <w:lang w:val="fr-FR"/>
        </w:rPr>
        <w:t xml:space="preserve"> xà phòng, chất tẩy rửa, làm bóng và chế phẩm vệ sinh);</w:t>
      </w:r>
    </w:p>
    <w:p w14:paraId="52814F98"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chất kết dính từ nhựa đường được phân vào nhóm 23990 (Sản xuất sản phẩm từ chất khoáng phi kim loại khác chưa được phân vào đâu).</w:t>
      </w:r>
    </w:p>
    <w:p w14:paraId="45D761EB" w14:textId="77777777" w:rsidR="00332133" w:rsidRPr="001241C9" w:rsidRDefault="00332133" w:rsidP="000811C8">
      <w:pPr>
        <w:pStyle w:val="1nho"/>
        <w:spacing w:before="200" w:after="0" w:line="240" w:lineRule="auto"/>
        <w:ind w:firstLine="567"/>
        <w:rPr>
          <w:rFonts w:cs="Times New Roman"/>
          <w:sz w:val="28"/>
          <w:szCs w:val="28"/>
          <w:lang w:val="fr-FR"/>
        </w:rPr>
      </w:pPr>
      <w:r w:rsidRPr="001241C9">
        <w:rPr>
          <w:rFonts w:cs="Times New Roman"/>
          <w:sz w:val="28"/>
          <w:szCs w:val="28"/>
          <w:lang w:val="fr-FR"/>
        </w:rPr>
        <w:t>203 - 2030 - 20300: Sản xuất sợi nhân tạo</w:t>
      </w:r>
    </w:p>
    <w:p w14:paraId="72D45D31"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5808256C"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tơ, lanh nhân tạo hoặc tổng hợp;</w:t>
      </w:r>
    </w:p>
    <w:p w14:paraId="4B908D8E"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sợi nhân tạo hoặc tổng hợp chưa được chải hoặc chế biến khác cho quá trình quay sợi;</w:t>
      </w:r>
    </w:p>
    <w:p w14:paraId="03935AF4" w14:textId="77777777"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chỉ, tơ nhân tạo hoặc tổng hợp, bao gồm chỉ có độ dai cao;</w:t>
      </w:r>
    </w:p>
    <w:p w14:paraId="4714F85D" w14:textId="7CADF13A" w:rsidR="00332133"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đa sợi tổng hợp hoặc nhân tạ</w:t>
      </w:r>
      <w:r w:rsidR="009A74F6" w:rsidRPr="001241C9">
        <w:rPr>
          <w:rFonts w:cs="Times New Roman"/>
          <w:sz w:val="28"/>
          <w:szCs w:val="28"/>
          <w:lang w:val="fr-FR"/>
        </w:rPr>
        <w:t>o</w:t>
      </w:r>
      <w:r w:rsidR="0037158C" w:rsidRPr="001241C9">
        <w:rPr>
          <w:rFonts w:cs="Times New Roman"/>
          <w:sz w:val="28"/>
          <w:szCs w:val="28"/>
          <w:lang w:val="fr-FR"/>
        </w:rPr>
        <w:t>;</w:t>
      </w:r>
    </w:p>
    <w:p w14:paraId="0A88EAB2" w14:textId="77777777" w:rsidR="0037158C" w:rsidRPr="001241C9" w:rsidRDefault="0037158C"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sợi tái chế.</w:t>
      </w:r>
    </w:p>
    <w:p w14:paraId="41A05926" w14:textId="77777777" w:rsidR="00332133" w:rsidRPr="001241C9" w:rsidRDefault="00332133" w:rsidP="000811C8">
      <w:pPr>
        <w:pStyle w:val="duoia"/>
        <w:spacing w:before="200" w:after="0" w:line="240" w:lineRule="auto"/>
        <w:ind w:firstLine="567"/>
        <w:rPr>
          <w:rFonts w:cs="Times New Roman"/>
          <w:sz w:val="28"/>
          <w:szCs w:val="28"/>
          <w:lang w:val="fr-FR"/>
        </w:rPr>
      </w:pPr>
      <w:r w:rsidRPr="001241C9">
        <w:rPr>
          <w:rFonts w:cs="Times New Roman"/>
          <w:sz w:val="28"/>
          <w:szCs w:val="28"/>
          <w:lang w:val="fr-FR"/>
        </w:rPr>
        <w:t xml:space="preserve">Loại trừ: </w:t>
      </w:r>
    </w:p>
    <w:p w14:paraId="3F88E045" w14:textId="77777777" w:rsidR="00332133" w:rsidRPr="00E33B26" w:rsidRDefault="00332133" w:rsidP="000811C8">
      <w:pPr>
        <w:pStyle w:val="noidung"/>
        <w:spacing w:before="200" w:after="0" w:line="240" w:lineRule="auto"/>
        <w:ind w:firstLine="567"/>
        <w:rPr>
          <w:rFonts w:cs="Times New Roman"/>
          <w:spacing w:val="-2"/>
          <w:sz w:val="28"/>
          <w:szCs w:val="28"/>
          <w:lang w:val="fr-FR"/>
        </w:rPr>
      </w:pPr>
      <w:r w:rsidRPr="00E33B26">
        <w:rPr>
          <w:rFonts w:cs="Times New Roman"/>
          <w:i/>
          <w:spacing w:val="-2"/>
          <w:sz w:val="28"/>
          <w:szCs w:val="28"/>
          <w:lang w:val="fr-FR"/>
        </w:rPr>
        <w:t xml:space="preserve">- </w:t>
      </w:r>
      <w:r w:rsidRPr="00E33B26">
        <w:rPr>
          <w:rFonts w:cs="Times New Roman"/>
          <w:spacing w:val="-2"/>
          <w:sz w:val="28"/>
          <w:szCs w:val="28"/>
          <w:lang w:val="fr-FR"/>
        </w:rPr>
        <w:t>Quay sợi tổng hợp hoặc nhân tạo được phân vào nhóm 13110 (Sản xuất sợi);</w:t>
      </w:r>
    </w:p>
    <w:p w14:paraId="01108C44" w14:textId="77777777" w:rsidR="00EC5A18" w:rsidRPr="001241C9" w:rsidRDefault="00332133"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chỉ từ sợi nhân tạo được phân vào nhóm 13110 (Sản xuất sợi)</w:t>
      </w:r>
      <w:r w:rsidR="00EC5A18" w:rsidRPr="001241C9">
        <w:rPr>
          <w:rFonts w:cs="Times New Roman"/>
          <w:sz w:val="28"/>
          <w:szCs w:val="28"/>
          <w:lang w:val="fr-FR"/>
        </w:rPr>
        <w:t>;</w:t>
      </w:r>
    </w:p>
    <w:p w14:paraId="72E1ADF8" w14:textId="12F8F92C" w:rsidR="00332133" w:rsidRPr="001241C9" w:rsidRDefault="00EC5A18" w:rsidP="000811C8">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sợ</w:t>
      </w:r>
      <w:r w:rsidR="00E3468A" w:rsidRPr="001241C9">
        <w:rPr>
          <w:rFonts w:cs="Times New Roman"/>
          <w:sz w:val="28"/>
          <w:szCs w:val="28"/>
          <w:lang w:val="fr-FR"/>
        </w:rPr>
        <w:t>i các-</w:t>
      </w:r>
      <w:r w:rsidRPr="001241C9">
        <w:rPr>
          <w:rFonts w:cs="Times New Roman"/>
          <w:sz w:val="28"/>
          <w:szCs w:val="28"/>
          <w:lang w:val="fr-FR"/>
        </w:rPr>
        <w:t>bon</w:t>
      </w:r>
      <w:r w:rsidR="005D01AC" w:rsidRPr="001241C9">
        <w:rPr>
          <w:rFonts w:cs="Times New Roman"/>
          <w:sz w:val="28"/>
          <w:szCs w:val="28"/>
          <w:lang w:val="fr-FR"/>
        </w:rPr>
        <w:t xml:space="preserve"> được phân vào nhóm 23990 (Sản xuất sản phẩm từ chất khoáng phi kim loại khác chưa được phân vào đâu)</w:t>
      </w:r>
      <w:r w:rsidR="00003721" w:rsidRPr="001241C9">
        <w:rPr>
          <w:rFonts w:cs="Times New Roman"/>
          <w:sz w:val="28"/>
          <w:szCs w:val="28"/>
          <w:lang w:val="fr-FR"/>
        </w:rPr>
        <w:t xml:space="preserve">  </w:t>
      </w:r>
      <w:r w:rsidR="00332133" w:rsidRPr="001241C9">
        <w:rPr>
          <w:rFonts w:cs="Times New Roman"/>
          <w:sz w:val="28"/>
          <w:szCs w:val="28"/>
          <w:lang w:val="fr-FR"/>
        </w:rPr>
        <w:t>.</w:t>
      </w:r>
    </w:p>
    <w:p w14:paraId="56DBF5CF" w14:textId="77777777" w:rsidR="00332133" w:rsidRPr="001241C9" w:rsidRDefault="00332133" w:rsidP="000811C8">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lastRenderedPageBreak/>
        <w:t>21: SẢN XUẤT THUỐC, HÓA DƯỢC VÀ DƯỢC LIỆU</w:t>
      </w:r>
    </w:p>
    <w:p w14:paraId="4F71EF2C" w14:textId="3D9A91CE" w:rsidR="00332133" w:rsidRPr="001241C9" w:rsidRDefault="00332133" w:rsidP="006C3A34">
      <w:pPr>
        <w:pStyle w:val="1nho"/>
        <w:spacing w:before="160" w:after="0" w:line="240" w:lineRule="auto"/>
        <w:ind w:firstLine="567"/>
        <w:rPr>
          <w:rFonts w:cs="Times New Roman"/>
          <w:sz w:val="28"/>
          <w:szCs w:val="28"/>
          <w:lang w:val="pt-BR"/>
        </w:rPr>
      </w:pPr>
      <w:r w:rsidRPr="001241C9">
        <w:rPr>
          <w:rFonts w:cs="Times New Roman"/>
          <w:sz w:val="28"/>
          <w:szCs w:val="28"/>
          <w:lang w:val="pt-BR"/>
        </w:rPr>
        <w:t>210 - 2100: Sản xuất thuố</w:t>
      </w:r>
      <w:r w:rsidR="00E35A29" w:rsidRPr="001241C9">
        <w:rPr>
          <w:rFonts w:cs="Times New Roman"/>
          <w:sz w:val="28"/>
          <w:szCs w:val="28"/>
          <w:lang w:val="pt-BR"/>
        </w:rPr>
        <w:t>c, hóa</w:t>
      </w:r>
      <w:r w:rsidRPr="001241C9">
        <w:rPr>
          <w:rFonts w:cs="Times New Roman"/>
          <w:sz w:val="28"/>
          <w:szCs w:val="28"/>
          <w:lang w:val="pt-BR"/>
        </w:rPr>
        <w:t xml:space="preserve"> dược và dược liệu</w:t>
      </w:r>
    </w:p>
    <w:p w14:paraId="60F1572E" w14:textId="5A527808"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 Sản xuất các sản phẩm dược liệu cơ bản và các chế phẩm dược, sản xuất sản phẩm thuố</w:t>
      </w:r>
      <w:r w:rsidR="00E35A29" w:rsidRPr="001241C9">
        <w:rPr>
          <w:rFonts w:cs="Times New Roman"/>
          <w:sz w:val="28"/>
          <w:szCs w:val="28"/>
          <w:lang w:val="pt-BR"/>
        </w:rPr>
        <w:t>c và hóa</w:t>
      </w:r>
      <w:r w:rsidRPr="001241C9">
        <w:rPr>
          <w:rFonts w:cs="Times New Roman"/>
          <w:sz w:val="28"/>
          <w:szCs w:val="28"/>
          <w:lang w:val="pt-BR"/>
        </w:rPr>
        <w:t xml:space="preserve"> dược.</w:t>
      </w:r>
    </w:p>
    <w:p w14:paraId="25AA64A4"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4E3B4C2" w14:textId="77777777" w:rsidR="00003721" w:rsidRPr="001241C9" w:rsidRDefault="0000372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chế</w:t>
      </w:r>
      <w:r w:rsidR="001B4780" w:rsidRPr="001241C9">
        <w:rPr>
          <w:rFonts w:cs="Times New Roman"/>
          <w:sz w:val="28"/>
          <w:szCs w:val="28"/>
          <w:lang w:val="pt-BR"/>
        </w:rPr>
        <w:t xml:space="preserve"> men vi sinh</w:t>
      </w:r>
      <w:r w:rsidRPr="001241C9">
        <w:rPr>
          <w:rFonts w:cs="Times New Roman"/>
          <w:sz w:val="28"/>
          <w:szCs w:val="28"/>
          <w:lang w:val="pt-BR"/>
        </w:rPr>
        <w:t xml:space="preserve"> (probiotic) được phân vào nhóm 10790 (Sản xuất thực phẩm khác chưa được phân vào đâu);</w:t>
      </w:r>
    </w:p>
    <w:p w14:paraId="7E9A2D6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cỏ làm thuốc (bạc hà, cỏ roi ngựa, cúc la mã) được phân vào nhóm 10790 (Sản xuất thực phẩm khác chưa được phân vào đâu);</w:t>
      </w:r>
    </w:p>
    <w:p w14:paraId="7BCC815C" w14:textId="77777777" w:rsidR="00332133" w:rsidRPr="001241C9" w:rsidRDefault="00332133" w:rsidP="00CD59E7">
      <w:pPr>
        <w:pStyle w:val="noidung"/>
        <w:spacing w:before="200" w:after="0" w:line="240" w:lineRule="auto"/>
        <w:ind w:firstLine="567"/>
        <w:rPr>
          <w:rFonts w:cs="Times New Roman"/>
          <w:spacing w:val="-8"/>
          <w:sz w:val="28"/>
          <w:szCs w:val="28"/>
          <w:lang w:val="pt-BR"/>
        </w:rPr>
      </w:pPr>
      <w:r w:rsidRPr="001241C9">
        <w:rPr>
          <w:rFonts w:cs="Times New Roman"/>
          <w:spacing w:val="-8"/>
          <w:sz w:val="28"/>
          <w:szCs w:val="28"/>
          <w:lang w:val="pt-BR"/>
        </w:rPr>
        <w:t>- Bán buôn dược phẩm được phân vào nhóm 4649 (Bán buôn đồ dùng khác cho gia đình);</w:t>
      </w:r>
    </w:p>
    <w:p w14:paraId="6F8BA8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dược phẩm được phân vào nhóm 4772 (Bán lẻ thuốc, dụng cụ y tế, mỹ phẩm và vật phẩm vệ sinh);</w:t>
      </w:r>
    </w:p>
    <w:p w14:paraId="5BC916C4" w14:textId="77777777" w:rsidR="00332133" w:rsidRPr="00E33B26" w:rsidRDefault="00332133" w:rsidP="00CD59E7">
      <w:pPr>
        <w:pStyle w:val="noidung"/>
        <w:spacing w:before="200" w:after="0" w:line="240" w:lineRule="auto"/>
        <w:ind w:firstLine="567"/>
        <w:rPr>
          <w:rFonts w:cs="Times New Roman"/>
          <w:spacing w:val="-4"/>
          <w:sz w:val="28"/>
          <w:szCs w:val="28"/>
          <w:lang w:val="pt-BR"/>
        </w:rPr>
      </w:pPr>
      <w:r w:rsidRPr="00E33B26">
        <w:rPr>
          <w:rFonts w:cs="Times New Roman"/>
          <w:spacing w:val="-4"/>
          <w:sz w:val="28"/>
          <w:szCs w:val="28"/>
          <w:lang w:val="pt-BR"/>
        </w:rPr>
        <w:t>- Đóng gói các sản phẩm dược được phân vào nhóm 82920 (Dịch vụ đóng gói);</w:t>
      </w:r>
    </w:p>
    <w:p w14:paraId="4C7B4DD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chất hàn răng, sản xuất xi măng hàn răng được phân vào nhóm 32501 (Sản xuất thiết bị, dụng cụ y tế, nha khoa);</w:t>
      </w:r>
    </w:p>
    <w:p w14:paraId="31654B5B"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z w:val="28"/>
          <w:szCs w:val="28"/>
          <w:lang w:val="pt-BR"/>
        </w:rPr>
        <w:t xml:space="preserve">- Nghiên cứu và phát triển ngành dược và công nghệ sinh học được phân vào nhóm </w:t>
      </w:r>
      <w:r w:rsidRPr="001241C9">
        <w:rPr>
          <w:rFonts w:cs="Times New Roman"/>
          <w:spacing w:val="-6"/>
          <w:sz w:val="28"/>
          <w:szCs w:val="28"/>
          <w:lang w:val="pt-BR"/>
        </w:rPr>
        <w:t xml:space="preserve">721 (Nghiên cứu </w:t>
      </w:r>
      <w:r w:rsidR="00024522" w:rsidRPr="001241C9">
        <w:rPr>
          <w:rFonts w:cs="Times New Roman"/>
          <w:spacing w:val="-6"/>
          <w:sz w:val="28"/>
          <w:szCs w:val="28"/>
          <w:lang w:val="pt-BR"/>
        </w:rPr>
        <w:t xml:space="preserve">khoa học </w:t>
      </w:r>
      <w:r w:rsidRPr="001241C9">
        <w:rPr>
          <w:rFonts w:cs="Times New Roman"/>
          <w:spacing w:val="-6"/>
          <w:sz w:val="28"/>
          <w:szCs w:val="28"/>
          <w:lang w:val="pt-BR"/>
        </w:rPr>
        <w:t xml:space="preserve">và phát triển </w:t>
      </w:r>
      <w:r w:rsidR="00024522" w:rsidRPr="001241C9">
        <w:rPr>
          <w:rFonts w:cs="Times New Roman"/>
          <w:spacing w:val="-6"/>
          <w:sz w:val="28"/>
          <w:szCs w:val="28"/>
          <w:lang w:val="pt-BR"/>
        </w:rPr>
        <w:t>công nghệ</w:t>
      </w:r>
      <w:r w:rsidRPr="001241C9">
        <w:rPr>
          <w:rFonts w:cs="Times New Roman"/>
          <w:spacing w:val="-6"/>
          <w:sz w:val="28"/>
          <w:szCs w:val="28"/>
          <w:lang w:val="pt-BR"/>
        </w:rPr>
        <w:t xml:space="preserve"> trong lĩnh vực khoa học tự nhiên và kỹ thuật).</w:t>
      </w:r>
    </w:p>
    <w:p w14:paraId="1608A246"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21001: Sản xuất thuốc các loại</w:t>
      </w:r>
    </w:p>
    <w:p w14:paraId="6446247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1F16BD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thuốc như:</w:t>
      </w:r>
    </w:p>
    <w:p w14:paraId="55C371B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Huyết thanh và các thành phần của máu,</w:t>
      </w:r>
    </w:p>
    <w:p w14:paraId="45EF876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Vắc xin,</w:t>
      </w:r>
    </w:p>
    <w:p w14:paraId="112B2EAD" w14:textId="2D5D07EB"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Các loại thuốc khác, bao gồm </w:t>
      </w:r>
      <w:r w:rsidR="0034100E" w:rsidRPr="001241C9">
        <w:rPr>
          <w:rFonts w:cs="Times New Roman"/>
          <w:sz w:val="28"/>
          <w:szCs w:val="28"/>
          <w:lang w:val="pt-BR"/>
        </w:rPr>
        <w:t xml:space="preserve">thuốc </w:t>
      </w:r>
      <w:r w:rsidRPr="001241C9">
        <w:rPr>
          <w:rFonts w:cs="Times New Roman"/>
          <w:sz w:val="28"/>
          <w:szCs w:val="28"/>
          <w:lang w:val="pt-BR"/>
        </w:rPr>
        <w:t>vi lượng</w:t>
      </w:r>
      <w:r w:rsidR="0034100E" w:rsidRPr="001241C9">
        <w:rPr>
          <w:rFonts w:cs="Times New Roman"/>
          <w:sz w:val="28"/>
          <w:szCs w:val="28"/>
          <w:lang w:val="pt-BR"/>
        </w:rPr>
        <w:t xml:space="preserve"> đồng căn</w:t>
      </w:r>
      <w:r w:rsidRPr="001241C9">
        <w:rPr>
          <w:rFonts w:cs="Times New Roman"/>
          <w:sz w:val="28"/>
          <w:szCs w:val="28"/>
          <w:lang w:val="pt-BR"/>
        </w:rPr>
        <w:t>.</w:t>
      </w:r>
    </w:p>
    <w:p w14:paraId="40AA60A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thuốc tránh thai uống và đặt;</w:t>
      </w:r>
    </w:p>
    <w:p w14:paraId="634B2DF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thuốc chẩn đoán, bao gồm thử thai;</w:t>
      </w:r>
    </w:p>
    <w:p w14:paraId="562FAFF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thuốc chẩn đoán hoạt phóng xạ;</w:t>
      </w:r>
    </w:p>
    <w:p w14:paraId="79481AB5" w14:textId="5E359C4B" w:rsidR="00A77101" w:rsidRPr="001241C9" w:rsidRDefault="00A7710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dược phẩm công nghệ sinh học.</w:t>
      </w:r>
    </w:p>
    <w:p w14:paraId="7E7DFF33" w14:textId="0CCA18F3"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21002: Sản xuấ</w:t>
      </w:r>
      <w:r w:rsidR="00083D30" w:rsidRPr="001241C9">
        <w:rPr>
          <w:rFonts w:cs="Times New Roman"/>
          <w:sz w:val="28"/>
          <w:szCs w:val="28"/>
          <w:lang w:val="pt-BR"/>
        </w:rPr>
        <w:t>t hóa</w:t>
      </w:r>
      <w:r w:rsidRPr="001241C9">
        <w:rPr>
          <w:rFonts w:cs="Times New Roman"/>
          <w:sz w:val="28"/>
          <w:szCs w:val="28"/>
          <w:lang w:val="pt-BR"/>
        </w:rPr>
        <w:t xml:space="preserve"> dược và dược liệu</w:t>
      </w:r>
    </w:p>
    <w:p w14:paraId="42B4466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8FCE50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chất hoạt động thuốc được sử dụng cho dược liệu trong sản xuất dược phẩm: Thuốc kháng sinh, vitamin cơ bản, salixilic và axit O-axetinsalixilic...</w:t>
      </w:r>
    </w:p>
    <w:p w14:paraId="38EA5B8A" w14:textId="2B1DA03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w:t>
      </w:r>
      <w:r w:rsidR="00083D30" w:rsidRPr="001241C9">
        <w:rPr>
          <w:rFonts w:cs="Times New Roman"/>
          <w:sz w:val="28"/>
          <w:szCs w:val="28"/>
          <w:lang w:val="pt-BR"/>
        </w:rPr>
        <w:t>t hóa</w:t>
      </w:r>
      <w:r w:rsidRPr="001241C9">
        <w:rPr>
          <w:rFonts w:cs="Times New Roman"/>
          <w:sz w:val="28"/>
          <w:szCs w:val="28"/>
          <w:lang w:val="pt-BR"/>
        </w:rPr>
        <w:t xml:space="preserve"> dược.</w:t>
      </w:r>
    </w:p>
    <w:p w14:paraId="11C6807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073C46EE" w14:textId="24ECD4C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đườ</w:t>
      </w:r>
      <w:r w:rsidR="00083D30" w:rsidRPr="001241C9">
        <w:rPr>
          <w:rFonts w:cs="Times New Roman"/>
          <w:sz w:val="28"/>
          <w:szCs w:val="28"/>
          <w:lang w:val="pt-BR"/>
        </w:rPr>
        <w:t xml:space="preserve">ng hóa </w:t>
      </w:r>
      <w:r w:rsidRPr="001241C9">
        <w:rPr>
          <w:rFonts w:cs="Times New Roman"/>
          <w:sz w:val="28"/>
          <w:szCs w:val="28"/>
          <w:lang w:val="pt-BR"/>
        </w:rPr>
        <w:t>học tinh luyện;</w:t>
      </w:r>
    </w:p>
    <w:p w14:paraId="49B9E3E7" w14:textId="48B40940" w:rsidR="00A77101" w:rsidRPr="001241C9" w:rsidRDefault="00A7710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biến tuyến và sản xuất chiết xuất tuyến;</w:t>
      </w:r>
    </w:p>
    <w:p w14:paraId="2E79D42E" w14:textId="636DC92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băng gạc</w:t>
      </w:r>
      <w:r w:rsidR="0037047F" w:rsidRPr="001241C9">
        <w:rPr>
          <w:rFonts w:cs="Times New Roman"/>
          <w:sz w:val="28"/>
          <w:szCs w:val="28"/>
          <w:lang w:val="pt-BR"/>
        </w:rPr>
        <w:t xml:space="preserve"> y tế</w:t>
      </w:r>
      <w:r w:rsidRPr="001241C9">
        <w:rPr>
          <w:rFonts w:cs="Times New Roman"/>
          <w:sz w:val="28"/>
          <w:szCs w:val="28"/>
          <w:lang w:val="pt-BR"/>
        </w:rPr>
        <w:t xml:space="preserve">, </w:t>
      </w:r>
      <w:r w:rsidR="0037047F" w:rsidRPr="001241C9">
        <w:rPr>
          <w:rFonts w:cs="Times New Roman"/>
          <w:sz w:val="28"/>
          <w:szCs w:val="28"/>
          <w:lang w:val="pt-BR"/>
        </w:rPr>
        <w:t>bông tẩm thuốc</w:t>
      </w:r>
      <w:r w:rsidRPr="001241C9">
        <w:rPr>
          <w:rFonts w:cs="Times New Roman"/>
          <w:sz w:val="28"/>
          <w:szCs w:val="28"/>
          <w:lang w:val="pt-BR"/>
        </w:rPr>
        <w:t>, chỉ sinh học, đồ băng bó...</w:t>
      </w:r>
      <w:r w:rsidR="00A77101" w:rsidRPr="001241C9">
        <w:rPr>
          <w:rFonts w:cs="Times New Roman"/>
          <w:sz w:val="28"/>
          <w:szCs w:val="28"/>
          <w:lang w:val="pt-BR"/>
        </w:rPr>
        <w:t>;</w:t>
      </w:r>
    </w:p>
    <w:p w14:paraId="12CDB9A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sinh học sử dụng làm thuốc (nghiền, tán...).</w:t>
      </w:r>
    </w:p>
    <w:p w14:paraId="79575C48"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22: SẢN XUẤT SẢN PHẨM TỪ CAO SU VÀ PLASTIC</w:t>
      </w:r>
    </w:p>
    <w:p w14:paraId="277C2D9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Ngành này gồm: Sản xuất sản phẩm từ cao su và nhựa. Ngành này có đặc trưng là dùng nguyên liệu thô trong sản xuất. Tuy nhiên, điều này không có nghĩa là tất cả các sản phẩm làm từ các nguyên liệu này được xếp vào hoạt động này. </w:t>
      </w:r>
    </w:p>
    <w:p w14:paraId="61EDE85F" w14:textId="77777777" w:rsidR="006C04FA" w:rsidRPr="001241C9" w:rsidRDefault="006C04FA"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cũng gồm: Sản xuất các sản phẩm từ vật liệu composite, trong đó chất dẻo là nguyên liệu chủ yếu.</w:t>
      </w:r>
    </w:p>
    <w:p w14:paraId="7EF881A3"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221: Sản xuất sản phẩm từ cao su</w:t>
      </w:r>
    </w:p>
    <w:p w14:paraId="1E925775"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2211 - 22110: Sản xuất săm, lốp cao su; đắp và tái chế lốp cao su</w:t>
      </w:r>
    </w:p>
    <w:p w14:paraId="6F31E61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Sản xuất lốp cao su cho xe thô sơ, thiết bị, máy di động, máy bay, đồ chơi, đồ đạc và các mục đích sử dụng khác như: </w:t>
      </w:r>
    </w:p>
    <w:p w14:paraId="6855D2B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Lốp bơm hơi,</w:t>
      </w:r>
    </w:p>
    <w:p w14:paraId="3F8234D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Lốp đặc hoặc có lót đệm.</w:t>
      </w:r>
    </w:p>
    <w:p w14:paraId="0132CF7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săm;</w:t>
      </w:r>
    </w:p>
    <w:p w14:paraId="154DBF2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ta lông lốp xe có thể thay được vành lốp xe, sản xuất các tấm cao su dùng để đắp lại lốp cũ;</w:t>
      </w:r>
    </w:p>
    <w:p w14:paraId="62AB1A7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Đắp lại lốp cũ, thay các tấm cao su trên các lốp xe hơi.</w:t>
      </w:r>
    </w:p>
    <w:p w14:paraId="5923A175"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46F5F3A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nguyên liệu sửa chữa săm được phân vào nhóm 22190 (Sản xuất sản phẩm khác từ cao su);</w:t>
      </w:r>
    </w:p>
    <w:p w14:paraId="64910197" w14:textId="76578B9C" w:rsidR="00332133" w:rsidRPr="001241C9" w:rsidRDefault="00332133" w:rsidP="0070050B">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Sửa chữa săm và lốp, vá hoặc thay được phân vào nhóm </w:t>
      </w:r>
      <w:r w:rsidR="00DA17B0" w:rsidRPr="001241C9">
        <w:rPr>
          <w:rFonts w:cs="Times New Roman"/>
          <w:sz w:val="28"/>
          <w:szCs w:val="28"/>
          <w:lang w:val="pt-BR"/>
        </w:rPr>
        <w:t>95310</w:t>
      </w:r>
      <w:r w:rsidRPr="001241C9">
        <w:rPr>
          <w:rFonts w:cs="Times New Roman"/>
          <w:sz w:val="28"/>
          <w:szCs w:val="28"/>
          <w:lang w:val="pt-BR"/>
        </w:rPr>
        <w:t xml:space="preserve"> (</w:t>
      </w:r>
      <w:r w:rsidR="00DA17B0" w:rsidRPr="001241C9">
        <w:rPr>
          <w:rFonts w:cs="Times New Roman"/>
          <w:sz w:val="28"/>
          <w:szCs w:val="28"/>
          <w:lang w:val="pt-BR"/>
        </w:rPr>
        <w:t>Sửa chữa</w:t>
      </w:r>
      <w:r w:rsidR="00F157B5" w:rsidRPr="001241C9">
        <w:rPr>
          <w:rFonts w:cs="Times New Roman"/>
          <w:sz w:val="28"/>
          <w:szCs w:val="28"/>
          <w:lang w:val="pt-BR"/>
        </w:rPr>
        <w:t>,</w:t>
      </w:r>
      <w:r w:rsidR="0070050B" w:rsidRPr="001241C9">
        <w:rPr>
          <w:rFonts w:cs="Times New Roman"/>
          <w:sz w:val="28"/>
          <w:szCs w:val="28"/>
          <w:lang w:val="pt-BR"/>
        </w:rPr>
        <w:t xml:space="preserve"> </w:t>
      </w:r>
      <w:r w:rsidR="00DA17B0" w:rsidRPr="001241C9">
        <w:rPr>
          <w:rFonts w:cs="Times New Roman"/>
          <w:sz w:val="28"/>
          <w:szCs w:val="28"/>
          <w:lang w:val="pt-BR"/>
        </w:rPr>
        <w:t>b</w:t>
      </w:r>
      <w:r w:rsidRPr="001241C9">
        <w:rPr>
          <w:rFonts w:cs="Times New Roman"/>
          <w:bCs/>
          <w:iCs/>
          <w:sz w:val="28"/>
          <w:szCs w:val="28"/>
          <w:lang w:val="pt-BR"/>
        </w:rPr>
        <w:t>ảo dưỡng ô tô và xe có động cơ khác).</w:t>
      </w:r>
    </w:p>
    <w:p w14:paraId="29F6F957"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 xml:space="preserve">2219 - 22190: Sản xuất sản phẩm khác từ cao su </w:t>
      </w:r>
    </w:p>
    <w:p w14:paraId="02C83F4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7300A8A" w14:textId="704C686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các sản phẩm khác từ cao su thiên nhiên và cao su tổng hợ</w:t>
      </w:r>
      <w:r w:rsidR="00083D30" w:rsidRPr="001241C9">
        <w:rPr>
          <w:rFonts w:cs="Times New Roman"/>
          <w:sz w:val="28"/>
          <w:szCs w:val="28"/>
          <w:lang w:val="pt-BR"/>
        </w:rPr>
        <w:t>p, cao su chưa lưu hóa</w:t>
      </w:r>
      <w:r w:rsidRPr="001241C9">
        <w:rPr>
          <w:rFonts w:cs="Times New Roman"/>
          <w:sz w:val="28"/>
          <w:szCs w:val="28"/>
          <w:lang w:val="pt-BR"/>
        </w:rPr>
        <w:t xml:space="preserve"> hoặ</w:t>
      </w:r>
      <w:r w:rsidR="00083D30" w:rsidRPr="001241C9">
        <w:rPr>
          <w:rFonts w:cs="Times New Roman"/>
          <w:sz w:val="28"/>
          <w:szCs w:val="28"/>
          <w:lang w:val="pt-BR"/>
        </w:rPr>
        <w:t>c đã lưu hóa</w:t>
      </w:r>
      <w:r w:rsidRPr="001241C9">
        <w:rPr>
          <w:rFonts w:cs="Times New Roman"/>
          <w:sz w:val="28"/>
          <w:szCs w:val="28"/>
          <w:lang w:val="pt-BR"/>
        </w:rPr>
        <w:t xml:space="preserve"> hoặc đã làm cứng như:</w:t>
      </w:r>
    </w:p>
    <w:p w14:paraId="69112D1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Đĩa cao su, tấm, mảnh, thanh cao su,</w:t>
      </w:r>
    </w:p>
    <w:p w14:paraId="52FCD8B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Ống, vòi cao su,</w:t>
      </w:r>
    </w:p>
    <w:p w14:paraId="49122E15"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băng tải, băng truyền bằng cao su,</w:t>
      </w:r>
    </w:p>
    <w:p w14:paraId="597EBA69"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Đồ dùng vệ sinh bằng cao su: Dụng cụ tránh thai cao su, chai chườm</w:t>
      </w:r>
      <w:r w:rsidRPr="001241C9">
        <w:rPr>
          <w:rFonts w:cs="Times New Roman"/>
          <w:sz w:val="28"/>
          <w:szCs w:val="28"/>
          <w:lang w:val="pt-BR"/>
        </w:rPr>
        <w:br/>
        <w:t>nước nóng,</w:t>
      </w:r>
    </w:p>
    <w:p w14:paraId="6DC245BA"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Quần áo bằng cao su (nếu quần áo được sản xuất bằng cách gắn dán, chứ không phải khâu),</w:t>
      </w:r>
    </w:p>
    <w:p w14:paraId="50F9ECE0"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Tấm phủ sàn bằng cao su,</w:t>
      </w:r>
    </w:p>
    <w:p w14:paraId="1F013467"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Cáp và sợi cao su,</w:t>
      </w:r>
    </w:p>
    <w:p w14:paraId="0C4423E5" w14:textId="6870FCBF"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Sợ</w:t>
      </w:r>
      <w:r w:rsidR="00083D30" w:rsidRPr="001241C9">
        <w:rPr>
          <w:rFonts w:cs="Times New Roman"/>
          <w:sz w:val="28"/>
          <w:szCs w:val="28"/>
          <w:lang w:val="pt-BR"/>
        </w:rPr>
        <w:t>i cao su hóa</w:t>
      </w:r>
      <w:r w:rsidRPr="001241C9">
        <w:rPr>
          <w:rFonts w:cs="Times New Roman"/>
          <w:sz w:val="28"/>
          <w:szCs w:val="28"/>
          <w:lang w:val="pt-BR"/>
        </w:rPr>
        <w:t>,</w:t>
      </w:r>
    </w:p>
    <w:p w14:paraId="2D21BED1"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Vòng, thiết bị phụ và chất gắn bằng cao su,</w:t>
      </w:r>
    </w:p>
    <w:p w14:paraId="02A21B5E"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Trục cán bằng cao su,</w:t>
      </w:r>
    </w:p>
    <w:p w14:paraId="2000848C"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Đệm hơi cao su,</w:t>
      </w:r>
    </w:p>
    <w:p w14:paraId="4EE9A675"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bóng bay.</w:t>
      </w:r>
    </w:p>
    <w:p w14:paraId="74A3BECD"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chổi cao su;</w:t>
      </w:r>
    </w:p>
    <w:p w14:paraId="48DBB8AE"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ống cao su cứng;</w:t>
      </w:r>
    </w:p>
    <w:p w14:paraId="3048CEF1"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lược cao su, lô cuốn tóc cao su và đồ tương tự</w:t>
      </w:r>
      <w:r w:rsidR="008028F8" w:rsidRPr="001241C9">
        <w:rPr>
          <w:rFonts w:cs="Times New Roman"/>
          <w:sz w:val="28"/>
          <w:szCs w:val="28"/>
          <w:lang w:val="fr-FR"/>
        </w:rPr>
        <w:t>;</w:t>
      </w:r>
    </w:p>
    <w:p w14:paraId="7437C452" w14:textId="77777777" w:rsidR="008028F8" w:rsidRPr="001241C9" w:rsidRDefault="008028F8"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Sản xuất </w:t>
      </w:r>
      <w:r w:rsidR="000E22C2" w:rsidRPr="001241C9">
        <w:rPr>
          <w:rFonts w:cs="Times New Roman"/>
          <w:sz w:val="28"/>
          <w:szCs w:val="28"/>
          <w:lang w:val="fr-FR"/>
        </w:rPr>
        <w:t>khe co giãn cao su (hay còn gọi là khớp nối giãn nở) dùng trong ngành xây dựng;</w:t>
      </w:r>
    </w:p>
    <w:p w14:paraId="1A7376A7" w14:textId="77777777" w:rsidR="008028F8" w:rsidRPr="001241C9" w:rsidRDefault="008028F8"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cao su xốp.</w:t>
      </w:r>
    </w:p>
    <w:p w14:paraId="5A9B97B1"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Nhóm này cũng gồm:</w:t>
      </w:r>
    </w:p>
    <w:p w14:paraId="1E1755E4"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nguyên liệu sửa chữa cao su;</w:t>
      </w:r>
    </w:p>
    <w:p w14:paraId="0046D796" w14:textId="77777777" w:rsidR="00332133" w:rsidRPr="001241C9" w:rsidRDefault="00332133" w:rsidP="006C3A34">
      <w:pPr>
        <w:pStyle w:val="noidung"/>
        <w:spacing w:before="160" w:after="0" w:line="240" w:lineRule="auto"/>
        <w:ind w:firstLine="567"/>
        <w:rPr>
          <w:rFonts w:cs="Times New Roman"/>
          <w:spacing w:val="-2"/>
          <w:sz w:val="28"/>
          <w:szCs w:val="28"/>
          <w:lang w:val="fr-FR"/>
        </w:rPr>
      </w:pPr>
      <w:r w:rsidRPr="001241C9">
        <w:rPr>
          <w:rFonts w:cs="Times New Roman"/>
          <w:spacing w:val="-2"/>
          <w:sz w:val="28"/>
          <w:szCs w:val="28"/>
          <w:lang w:val="fr-FR"/>
        </w:rPr>
        <w:t>- Sản xuất sản phẩm dệt được tráng, phủ cao su với cao su là thành phần chính;</w:t>
      </w:r>
    </w:p>
    <w:p w14:paraId="38C93B1B"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Đệm nước cao su;</w:t>
      </w:r>
    </w:p>
    <w:p w14:paraId="1AED5BB2"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Túi tắm bằng cao su;</w:t>
      </w:r>
    </w:p>
    <w:p w14:paraId="1EE37835"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Quần áo lặn bằng cao su;</w:t>
      </w:r>
    </w:p>
    <w:p w14:paraId="17875A1B"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Các vật dùng trong sinh hoạt tình dục bằng cao su.</w:t>
      </w:r>
    </w:p>
    <w:p w14:paraId="3E9870E9" w14:textId="77777777" w:rsidR="008D40CB"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thảm từ cao su</w:t>
      </w:r>
      <w:r w:rsidR="008D40CB" w:rsidRPr="001241C9">
        <w:rPr>
          <w:rFonts w:cs="Times New Roman"/>
          <w:sz w:val="28"/>
          <w:szCs w:val="28"/>
          <w:lang w:val="fr-FR"/>
        </w:rPr>
        <w:t>;</w:t>
      </w:r>
    </w:p>
    <w:p w14:paraId="79306FD6" w14:textId="77777777" w:rsidR="00332133" w:rsidRPr="001241C9" w:rsidRDefault="008D40CB"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trang phục từ mủ cao su</w:t>
      </w:r>
      <w:r w:rsidR="00332133" w:rsidRPr="001241C9">
        <w:rPr>
          <w:rFonts w:cs="Times New Roman"/>
          <w:sz w:val="28"/>
          <w:szCs w:val="28"/>
          <w:lang w:val="fr-FR"/>
        </w:rPr>
        <w:t>.</w:t>
      </w:r>
    </w:p>
    <w:p w14:paraId="523F52BC" w14:textId="77777777" w:rsidR="00332133" w:rsidRPr="001241C9" w:rsidRDefault="00332133" w:rsidP="006C3A34">
      <w:pPr>
        <w:pStyle w:val="duoia"/>
        <w:spacing w:before="160" w:after="0" w:line="240" w:lineRule="auto"/>
        <w:ind w:firstLine="567"/>
        <w:rPr>
          <w:rFonts w:cs="Times New Roman"/>
          <w:sz w:val="28"/>
          <w:szCs w:val="28"/>
          <w:lang w:val="fr-FR"/>
        </w:rPr>
      </w:pPr>
      <w:r w:rsidRPr="001241C9">
        <w:rPr>
          <w:rFonts w:cs="Times New Roman"/>
          <w:sz w:val="28"/>
          <w:szCs w:val="28"/>
          <w:lang w:val="fr-FR"/>
        </w:rPr>
        <w:lastRenderedPageBreak/>
        <w:t>Loại trừ:</w:t>
      </w:r>
    </w:p>
    <w:p w14:paraId="6255E903"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i/>
          <w:sz w:val="28"/>
          <w:szCs w:val="28"/>
          <w:lang w:val="fr-FR"/>
        </w:rPr>
        <w:t xml:space="preserve">- </w:t>
      </w:r>
      <w:r w:rsidRPr="001241C9">
        <w:rPr>
          <w:rFonts w:cs="Times New Roman"/>
          <w:sz w:val="28"/>
          <w:szCs w:val="28"/>
          <w:lang w:val="fr-FR"/>
        </w:rPr>
        <w:t>Sản xuất sản phẩm sợi dệt cho lốp xe được phân vào nhóm 13990 (Sản xuất các loại hàng dệt khác chư</w:t>
      </w:r>
      <w:r w:rsidRPr="001241C9">
        <w:rPr>
          <w:rFonts w:cs="Times New Roman"/>
          <w:sz w:val="28"/>
          <w:szCs w:val="28"/>
          <w:lang w:val="fr-FR"/>
        </w:rPr>
        <w:softHyphen/>
        <w:t>a đư</w:t>
      </w:r>
      <w:r w:rsidRPr="001241C9">
        <w:rPr>
          <w:rFonts w:cs="Times New Roman"/>
          <w:sz w:val="28"/>
          <w:szCs w:val="28"/>
          <w:lang w:val="fr-FR"/>
        </w:rPr>
        <w:softHyphen/>
        <w:t>ợc phân vào đâu);</w:t>
      </w:r>
    </w:p>
    <w:p w14:paraId="14D8F574" w14:textId="214F9BBB" w:rsidR="00332133" w:rsidRPr="001241C9" w:rsidRDefault="00332133" w:rsidP="00CD59E7">
      <w:pPr>
        <w:pStyle w:val="noidung"/>
        <w:spacing w:before="200" w:after="0" w:line="240" w:lineRule="auto"/>
        <w:ind w:firstLine="567"/>
        <w:rPr>
          <w:rFonts w:cs="Times New Roman"/>
          <w:bCs/>
          <w:iCs/>
          <w:sz w:val="28"/>
          <w:szCs w:val="28"/>
          <w:lang w:val="fr-FR"/>
        </w:rPr>
      </w:pPr>
      <w:r w:rsidRPr="001241C9">
        <w:rPr>
          <w:rFonts w:cs="Times New Roman"/>
          <w:sz w:val="28"/>
          <w:szCs w:val="28"/>
          <w:lang w:val="fr-FR"/>
        </w:rPr>
        <w:t>- Sản xuất quần áo bằng sản phẩm dệt co dãn được phân vào nhóm 14100 (</w:t>
      </w:r>
      <w:r w:rsidR="00C264D7" w:rsidRPr="001241C9">
        <w:rPr>
          <w:rFonts w:cs="Times New Roman"/>
          <w:sz w:val="28"/>
          <w:szCs w:val="28"/>
          <w:lang w:val="fr-FR"/>
        </w:rPr>
        <w:t xml:space="preserve">Sản xuất </w:t>
      </w:r>
      <w:r w:rsidRPr="001241C9">
        <w:rPr>
          <w:rFonts w:cs="Times New Roman"/>
          <w:bCs/>
          <w:iCs/>
          <w:sz w:val="28"/>
          <w:szCs w:val="28"/>
          <w:lang w:val="fr-FR"/>
        </w:rPr>
        <w:t>trang phục (trừ trang phục từ da lông thú));</w:t>
      </w:r>
    </w:p>
    <w:p w14:paraId="624D230D" w14:textId="77777777" w:rsidR="00332133" w:rsidRPr="001241C9" w:rsidRDefault="00332133" w:rsidP="006C3A34">
      <w:pPr>
        <w:pStyle w:val="noidung"/>
        <w:spacing w:before="160" w:after="0" w:line="240" w:lineRule="auto"/>
        <w:ind w:firstLine="567"/>
        <w:rPr>
          <w:rFonts w:cs="Times New Roman"/>
          <w:bCs/>
          <w:iCs/>
          <w:sz w:val="28"/>
          <w:szCs w:val="28"/>
          <w:lang w:val="fr-FR"/>
        </w:rPr>
      </w:pPr>
      <w:r w:rsidRPr="001241C9">
        <w:rPr>
          <w:rFonts w:cs="Times New Roman"/>
          <w:bCs/>
          <w:iCs/>
          <w:sz w:val="28"/>
          <w:szCs w:val="28"/>
          <w:lang w:val="fr-FR"/>
        </w:rPr>
        <w:t xml:space="preserve">- Sản xuất giày, dép cao su được phân vào nhóm 15200 </w:t>
      </w:r>
      <w:r w:rsidRPr="001241C9">
        <w:rPr>
          <w:rFonts w:cs="Times New Roman"/>
          <w:sz w:val="28"/>
          <w:szCs w:val="28"/>
          <w:lang w:val="fr-FR"/>
        </w:rPr>
        <w:t>(</w:t>
      </w:r>
      <w:r w:rsidRPr="001241C9">
        <w:rPr>
          <w:rFonts w:cs="Times New Roman"/>
          <w:bCs/>
          <w:iCs/>
          <w:sz w:val="28"/>
          <w:szCs w:val="28"/>
          <w:lang w:val="fr-FR"/>
        </w:rPr>
        <w:t>Sản xuất giày, dép);</w:t>
      </w:r>
    </w:p>
    <w:p w14:paraId="4446A79A" w14:textId="1CA986AA"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bCs/>
          <w:iCs/>
          <w:sz w:val="28"/>
          <w:szCs w:val="28"/>
          <w:lang w:val="fr-FR"/>
        </w:rPr>
        <w:t xml:space="preserve">- Sản xuất keo dán từ cao su được phân vào nhóm 20290 </w:t>
      </w:r>
      <w:r w:rsidRPr="001241C9">
        <w:rPr>
          <w:rFonts w:cs="Times New Roman"/>
          <w:sz w:val="28"/>
          <w:szCs w:val="28"/>
          <w:lang w:val="fr-FR"/>
        </w:rPr>
        <w:t>(Sản xuất sản phẩ</w:t>
      </w:r>
      <w:r w:rsidR="00083D30" w:rsidRPr="001241C9">
        <w:rPr>
          <w:rFonts w:cs="Times New Roman"/>
          <w:sz w:val="28"/>
          <w:szCs w:val="28"/>
          <w:lang w:val="fr-FR"/>
        </w:rPr>
        <w:t>m hóa</w:t>
      </w:r>
      <w:r w:rsidRPr="001241C9">
        <w:rPr>
          <w:rFonts w:cs="Times New Roman"/>
          <w:sz w:val="28"/>
          <w:szCs w:val="28"/>
          <w:lang w:val="fr-FR"/>
        </w:rPr>
        <w:t xml:space="preserve"> chất khác chư</w:t>
      </w:r>
      <w:r w:rsidRPr="001241C9">
        <w:rPr>
          <w:rFonts w:cs="Times New Roman"/>
          <w:sz w:val="28"/>
          <w:szCs w:val="28"/>
          <w:lang w:val="fr-FR"/>
        </w:rPr>
        <w:softHyphen/>
        <w:t>a đư</w:t>
      </w:r>
      <w:r w:rsidRPr="001241C9">
        <w:rPr>
          <w:rFonts w:cs="Times New Roman"/>
          <w:sz w:val="28"/>
          <w:szCs w:val="28"/>
          <w:lang w:val="fr-FR"/>
        </w:rPr>
        <w:softHyphen/>
        <w:t>ợc phân vào đâu);</w:t>
      </w:r>
    </w:p>
    <w:p w14:paraId="65989EC7"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tấm trải lưng cho lạc đà được phân vào nhóm 22110 (Sản xuất săm, lốp cao su; đắp và tái chế lốp cao su);</w:t>
      </w:r>
    </w:p>
    <w:p w14:paraId="2B101E59"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thuyền và mảng bơm hơi được phân vào nhóm 30110 (Đóng tàu và cấu kiện nổi) và nhóm 30120 (Đóng thuyền, xuồng thể thao và giải trí);</w:t>
      </w:r>
    </w:p>
    <w:p w14:paraId="2468FEF2"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đồ dùng trong thể thao bằng cao su, trừ quần áo được phân vào nhóm 32300 (Sản xuất dụng cụ thể dục, thể thao);</w:t>
      </w:r>
    </w:p>
    <w:p w14:paraId="6B094FBF"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các chương trình trò chơi và đồ chơi bằng cao su (bao gồm thuyền cao su bơm hơi cho trẻ em, con thú bơm hơi bằng cao su, bóng và các đồ tương tự) được phân vào nhóm 32400 (Sản xuất đồ chơi, trò chơi);</w:t>
      </w:r>
    </w:p>
    <w:p w14:paraId="5F453750"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Tái chế cao su được phân vào nhóm 3830 (Tái chế phế liệu</w:t>
      </w:r>
      <w:r w:rsidR="0041100D" w:rsidRPr="001241C9">
        <w:rPr>
          <w:rFonts w:cs="Times New Roman"/>
          <w:sz w:val="28"/>
          <w:szCs w:val="28"/>
          <w:lang w:val="fr-FR"/>
        </w:rPr>
        <w:t>)</w:t>
      </w:r>
      <w:r w:rsidRPr="001241C9">
        <w:rPr>
          <w:rFonts w:cs="Times New Roman"/>
          <w:sz w:val="28"/>
          <w:szCs w:val="28"/>
          <w:lang w:val="fr-FR"/>
        </w:rPr>
        <w:t>.</w:t>
      </w:r>
    </w:p>
    <w:p w14:paraId="7D67EBAC" w14:textId="77777777" w:rsidR="00332133" w:rsidRPr="001241C9" w:rsidRDefault="00332133" w:rsidP="006C3A34">
      <w:pPr>
        <w:pStyle w:val="1nho"/>
        <w:spacing w:before="160" w:after="0" w:line="240" w:lineRule="auto"/>
        <w:ind w:firstLine="567"/>
        <w:rPr>
          <w:rFonts w:cs="Times New Roman"/>
          <w:sz w:val="28"/>
          <w:szCs w:val="28"/>
          <w:lang w:val="fr-FR"/>
        </w:rPr>
      </w:pPr>
      <w:r w:rsidRPr="001241C9">
        <w:rPr>
          <w:rFonts w:cs="Times New Roman"/>
          <w:sz w:val="28"/>
          <w:szCs w:val="28"/>
          <w:lang w:val="fr-FR"/>
        </w:rPr>
        <w:t>222 - 2220: Sản xuất sản phẩm từ plastic</w:t>
      </w:r>
    </w:p>
    <w:p w14:paraId="16C9301B" w14:textId="77777777" w:rsidR="00332133" w:rsidRPr="001241C9" w:rsidRDefault="00332133" w:rsidP="006C3A34">
      <w:pPr>
        <w:pStyle w:val="duoia"/>
        <w:spacing w:before="160" w:after="0" w:line="240" w:lineRule="auto"/>
        <w:ind w:firstLine="567"/>
        <w:rPr>
          <w:rFonts w:cs="Times New Roman"/>
          <w:sz w:val="28"/>
          <w:szCs w:val="28"/>
          <w:lang w:val="fr-FR"/>
        </w:rPr>
      </w:pPr>
      <w:r w:rsidRPr="001241C9">
        <w:rPr>
          <w:rFonts w:cs="Times New Roman"/>
          <w:sz w:val="28"/>
          <w:szCs w:val="28"/>
          <w:lang w:val="fr-FR"/>
        </w:rPr>
        <w:t>22201: Sản xuất bao bì từ plastic</w:t>
      </w:r>
    </w:p>
    <w:p w14:paraId="3F4730C9" w14:textId="77777777" w:rsidR="002C6D71"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Nhóm này gồm:</w:t>
      </w:r>
    </w:p>
    <w:p w14:paraId="2927529B"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Sản xuất đồ nhựa dùng để gói hàng như: Túi, bao tải, hộp, thùng, hòm, bình lớn, chai lọ bằng nhựa.</w:t>
      </w:r>
    </w:p>
    <w:p w14:paraId="6498D800" w14:textId="77777777" w:rsidR="00332133" w:rsidRPr="001241C9" w:rsidRDefault="00332133" w:rsidP="006C3A34">
      <w:pPr>
        <w:pStyle w:val="duoia"/>
        <w:spacing w:before="160" w:after="0" w:line="240" w:lineRule="auto"/>
        <w:ind w:firstLine="567"/>
        <w:rPr>
          <w:rFonts w:cs="Times New Roman"/>
          <w:sz w:val="28"/>
          <w:szCs w:val="28"/>
          <w:lang w:val="fr-FR"/>
        </w:rPr>
      </w:pPr>
      <w:r w:rsidRPr="001241C9">
        <w:rPr>
          <w:rFonts w:cs="Times New Roman"/>
          <w:sz w:val="28"/>
          <w:szCs w:val="28"/>
          <w:lang w:val="fr-FR"/>
        </w:rPr>
        <w:t>22209: Sản xuất sản phẩm khác từ plastic</w:t>
      </w:r>
    </w:p>
    <w:p w14:paraId="56A37415"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Nhóm này gồm: </w:t>
      </w:r>
    </w:p>
    <w:p w14:paraId="57A91BAD"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Chế biến chất dẻo mới hoặc nhựa đã dùng thành các sản phẩm trung gian hoặc sản phẩm cuối cùng sử dụng các hoạt động như khuôn nén; đẩy nén, thổi nén, phun nén và cắt. Đối với tất cả các quá trình trên, quá trình sản xuất là quá trình tạo ra nhiều loại sản phẩm.</w:t>
      </w:r>
    </w:p>
    <w:p w14:paraId="0D9791B8"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Cụ thể:</w:t>
      </w:r>
    </w:p>
    <w:p w14:paraId="0ABDF978"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sz w:val="28"/>
          <w:szCs w:val="28"/>
          <w:lang w:val="fr-FR"/>
        </w:rPr>
        <w:t>- Sản xuất các sản phẩm plastic bán chế biến như: Đĩa, tấm, khối, mảnh nhựa (bất kể tự dính hay không);</w:t>
      </w:r>
    </w:p>
    <w:p w14:paraId="351817DB" w14:textId="77777777" w:rsidR="00332133" w:rsidRPr="001241C9" w:rsidRDefault="00332133" w:rsidP="006C3A34">
      <w:pPr>
        <w:pStyle w:val="noidung"/>
        <w:spacing w:before="160" w:after="0" w:line="240" w:lineRule="auto"/>
        <w:ind w:firstLine="567"/>
        <w:rPr>
          <w:rFonts w:cs="Times New Roman"/>
          <w:spacing w:val="-6"/>
          <w:sz w:val="28"/>
          <w:szCs w:val="28"/>
          <w:lang w:val="fr-FR"/>
        </w:rPr>
      </w:pPr>
      <w:r w:rsidRPr="001241C9">
        <w:rPr>
          <w:rFonts w:cs="Times New Roman"/>
          <w:spacing w:val="-6"/>
          <w:sz w:val="28"/>
          <w:szCs w:val="28"/>
          <w:lang w:val="fr-FR"/>
        </w:rPr>
        <w:t>- Sản xuất các sản phẩm nhựa hoàn thiện như: Ống, vòi nhựa, thiết bị lắp đặt bằng nhựa;</w:t>
      </w:r>
    </w:p>
    <w:p w14:paraId="78580D4A" w14:textId="77777777" w:rsidR="00332133" w:rsidRPr="001241C9" w:rsidRDefault="00332133" w:rsidP="006C3A34">
      <w:pPr>
        <w:pStyle w:val="noidung"/>
        <w:spacing w:before="160" w:after="0" w:line="240" w:lineRule="auto"/>
        <w:ind w:firstLine="567"/>
        <w:rPr>
          <w:rFonts w:cs="Times New Roman"/>
          <w:sz w:val="28"/>
          <w:szCs w:val="28"/>
          <w:lang w:val="fr-FR"/>
        </w:rPr>
      </w:pPr>
      <w:r w:rsidRPr="001241C9">
        <w:rPr>
          <w:rFonts w:cs="Times New Roman"/>
          <w:i/>
          <w:sz w:val="28"/>
          <w:szCs w:val="28"/>
          <w:lang w:val="fr-FR"/>
        </w:rPr>
        <w:t xml:space="preserve">- </w:t>
      </w:r>
      <w:r w:rsidRPr="001241C9">
        <w:rPr>
          <w:rFonts w:cs="Times New Roman"/>
          <w:sz w:val="28"/>
          <w:szCs w:val="28"/>
          <w:lang w:val="fr-FR"/>
        </w:rPr>
        <w:t xml:space="preserve">Sản xuất đồ nhựa cho xây dựng như: Cửa nhựa, cửa sổ, khung, mành, rèm, </w:t>
      </w:r>
      <w:r w:rsidRPr="001241C9">
        <w:rPr>
          <w:rFonts w:cs="Times New Roman"/>
          <w:sz w:val="28"/>
          <w:szCs w:val="28"/>
          <w:lang w:val="fr-FR"/>
        </w:rPr>
        <w:lastRenderedPageBreak/>
        <w:t>ván chân tường, bể hồ chứa nhân tạo, sàn tường hoặc tấm phủ trần dạng cuộn hoặc dạng tấm, đồ thiết bị vệ sinh bằng nhựa như bể bơi plastic, vòi tắm, chậu tắm, chậu rửa mặt.</w:t>
      </w:r>
    </w:p>
    <w:p w14:paraId="6502BCD4"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bàn, đồ bếp và đồ nhà vệ sinh bằng nhựa;</w:t>
      </w:r>
    </w:p>
    <w:p w14:paraId="3512EF0D"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tấm hoặc bản bóng kính;</w:t>
      </w:r>
    </w:p>
    <w:p w14:paraId="32699DFD"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tấm phủ sàn bằng nhựa cứng hoặc linoleum;</w:t>
      </w:r>
    </w:p>
    <w:p w14:paraId="18DECBB4"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đá nhân tạo;</w:t>
      </w:r>
    </w:p>
    <w:p w14:paraId="3639753C"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băng keo;</w:t>
      </w:r>
    </w:p>
    <w:p w14:paraId="55534527" w14:textId="23F7C1EF"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sản phẩm nhựa chuyể</w:t>
      </w:r>
      <w:r w:rsidR="00926FEC" w:rsidRPr="001241C9">
        <w:rPr>
          <w:rFonts w:cs="Times New Roman"/>
          <w:sz w:val="28"/>
          <w:szCs w:val="28"/>
          <w:lang w:val="fr-FR"/>
        </w:rPr>
        <w:t>n hóa</w:t>
      </w:r>
      <w:r w:rsidRPr="001241C9">
        <w:rPr>
          <w:rFonts w:cs="Times New Roman"/>
          <w:sz w:val="28"/>
          <w:szCs w:val="28"/>
          <w:lang w:val="fr-FR"/>
        </w:rPr>
        <w:t xml:space="preserve"> như: Mũ lưỡi trai, thiết bị ngăn cách, bộ phận của thiết bị chiếu sáng, thiết bị văn phòng hoặc giáo dục, quần áo bằng nhựa (nếu chúng được gắn với nhau, không phải là khâu), thiết bị đồ gia dụng, tượng, băng chuyền, giấy dán tường bằng nhựa, đế giày, </w:t>
      </w:r>
      <w:r w:rsidR="001F118F" w:rsidRPr="001241C9">
        <w:rPr>
          <w:rFonts w:cs="Times New Roman"/>
          <w:sz w:val="28"/>
          <w:szCs w:val="28"/>
          <w:lang w:val="fr-FR"/>
        </w:rPr>
        <w:t xml:space="preserve">hộp đựng </w:t>
      </w:r>
      <w:r w:rsidRPr="001241C9">
        <w:rPr>
          <w:rFonts w:cs="Times New Roman"/>
          <w:sz w:val="28"/>
          <w:szCs w:val="28"/>
          <w:lang w:val="fr-FR"/>
        </w:rPr>
        <w:t>xì</w:t>
      </w:r>
      <w:r w:rsidR="008839F0" w:rsidRPr="001241C9">
        <w:rPr>
          <w:rFonts w:cs="Times New Roman"/>
          <w:sz w:val="28"/>
          <w:szCs w:val="28"/>
          <w:lang w:val="fr-FR"/>
        </w:rPr>
        <w:t xml:space="preserve"> gà và</w:t>
      </w:r>
      <w:r w:rsidR="000F6BAE" w:rsidRPr="001241C9">
        <w:rPr>
          <w:rFonts w:cs="Times New Roman"/>
          <w:sz w:val="28"/>
          <w:szCs w:val="28"/>
          <w:lang w:val="fr-FR"/>
        </w:rPr>
        <w:t xml:space="preserve"> thuốc lá</w:t>
      </w:r>
      <w:r w:rsidR="008839F0" w:rsidRPr="001241C9">
        <w:rPr>
          <w:rFonts w:cs="Times New Roman"/>
          <w:sz w:val="28"/>
          <w:szCs w:val="28"/>
          <w:lang w:val="fr-FR"/>
        </w:rPr>
        <w:t xml:space="preserve"> bằng nhựa</w:t>
      </w:r>
      <w:r w:rsidR="000F6BAE" w:rsidRPr="001241C9">
        <w:rPr>
          <w:rFonts w:cs="Times New Roman"/>
          <w:sz w:val="28"/>
          <w:szCs w:val="28"/>
          <w:lang w:val="fr-FR"/>
        </w:rPr>
        <w:t>,</w:t>
      </w:r>
      <w:r w:rsidRPr="001241C9">
        <w:rPr>
          <w:rFonts w:cs="Times New Roman"/>
          <w:sz w:val="28"/>
          <w:szCs w:val="28"/>
          <w:lang w:val="fr-FR"/>
        </w:rPr>
        <w:t xml:space="preserve"> lược, lô cuốn tóc và các đồ khác.</w:t>
      </w:r>
    </w:p>
    <w:p w14:paraId="7690D882" w14:textId="77777777" w:rsidR="00BE6E32" w:rsidRPr="001241C9" w:rsidRDefault="00BE6E32"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Nhóm này cũng gồm: Các hoạt động chung để xử lý và hoàn thiện các sản phẩm từ plastic thường được thực hiện trên cơ sở phí hoặc hợp đồng. </w:t>
      </w:r>
    </w:p>
    <w:p w14:paraId="2DCEF049"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76E4DA23"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 xml:space="preserve">- </w:t>
      </w:r>
      <w:r w:rsidRPr="001241C9">
        <w:rPr>
          <w:rFonts w:cs="Times New Roman"/>
          <w:sz w:val="28"/>
          <w:szCs w:val="28"/>
          <w:lang w:val="fr-FR"/>
        </w:rPr>
        <w:t>Sản xuất túi nhựa được phân vào nhóm 15120 (Sản xuất vali, túi xách và các loại tương tự; sản xuất yên đệm);</w:t>
      </w:r>
    </w:p>
    <w:p w14:paraId="449164B4" w14:textId="77777777" w:rsidR="00332133" w:rsidRPr="001241C9" w:rsidRDefault="00332133" w:rsidP="00CD59E7">
      <w:pPr>
        <w:pStyle w:val="noidung"/>
        <w:spacing w:before="200" w:after="0" w:line="240" w:lineRule="auto"/>
        <w:ind w:firstLine="567"/>
        <w:rPr>
          <w:rFonts w:cs="Times New Roman"/>
          <w:bCs/>
          <w:iCs/>
          <w:sz w:val="28"/>
          <w:szCs w:val="28"/>
          <w:lang w:val="fr-FR"/>
        </w:rPr>
      </w:pPr>
      <w:r w:rsidRPr="001241C9">
        <w:rPr>
          <w:rFonts w:cs="Times New Roman"/>
          <w:sz w:val="28"/>
          <w:szCs w:val="28"/>
          <w:lang w:val="fr-FR"/>
        </w:rPr>
        <w:t>- Sản xuất giày, dép nhựa được phân vào nhóm 15200 (</w:t>
      </w:r>
      <w:r w:rsidRPr="001241C9">
        <w:rPr>
          <w:rFonts w:cs="Times New Roman"/>
          <w:bCs/>
          <w:iCs/>
          <w:sz w:val="28"/>
          <w:szCs w:val="28"/>
          <w:lang w:val="fr-FR"/>
        </w:rPr>
        <w:t>Sản xuất giày, dép);</w:t>
      </w:r>
    </w:p>
    <w:p w14:paraId="18D12E20"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bCs/>
          <w:iCs/>
          <w:sz w:val="28"/>
          <w:szCs w:val="28"/>
          <w:lang w:val="fr-FR"/>
        </w:rPr>
        <w:t xml:space="preserve">- Sản xuất nhựa dạng nguyên sinh được phân vào nhóm 2013 </w:t>
      </w:r>
      <w:r w:rsidRPr="001241C9">
        <w:rPr>
          <w:rFonts w:cs="Times New Roman"/>
          <w:sz w:val="28"/>
          <w:szCs w:val="28"/>
          <w:lang w:val="fr-FR"/>
        </w:rPr>
        <w:t>(Sản xuất plastic và cao su tổng hợp dạng nguyên sinh);</w:t>
      </w:r>
    </w:p>
    <w:p w14:paraId="2BE34836" w14:textId="77777777" w:rsidR="00332133" w:rsidRPr="001241C9" w:rsidRDefault="00332133" w:rsidP="00CD59E7">
      <w:pPr>
        <w:pStyle w:val="noidung"/>
        <w:spacing w:before="200" w:after="0" w:line="240" w:lineRule="auto"/>
        <w:ind w:firstLine="567"/>
        <w:rPr>
          <w:rFonts w:cs="Times New Roman"/>
          <w:bCs/>
          <w:iCs/>
          <w:sz w:val="28"/>
          <w:szCs w:val="28"/>
          <w:lang w:val="fr-FR"/>
        </w:rPr>
      </w:pPr>
      <w:r w:rsidRPr="001241C9">
        <w:rPr>
          <w:rFonts w:cs="Times New Roman"/>
          <w:sz w:val="28"/>
          <w:szCs w:val="28"/>
          <w:lang w:val="fr-FR"/>
        </w:rPr>
        <w:t>- Sản xuất đồ dùng bằng cao su tổng hợp hoặc thiên nhiên được phân vào nhóm 22190 (</w:t>
      </w:r>
      <w:r w:rsidRPr="001241C9">
        <w:rPr>
          <w:rFonts w:cs="Times New Roman"/>
          <w:bCs/>
          <w:iCs/>
          <w:sz w:val="28"/>
          <w:szCs w:val="28"/>
          <w:lang w:val="fr-FR"/>
        </w:rPr>
        <w:t>Sản xuất sản phẩm khác từ cao su);</w:t>
      </w:r>
    </w:p>
    <w:p w14:paraId="4955F724" w14:textId="289AEF91" w:rsidR="00332133" w:rsidRPr="001241C9" w:rsidRDefault="00332133" w:rsidP="00CD59E7">
      <w:pPr>
        <w:pStyle w:val="noidung"/>
        <w:spacing w:before="200" w:after="0" w:line="240" w:lineRule="auto"/>
        <w:ind w:firstLine="567"/>
        <w:rPr>
          <w:rFonts w:cs="Times New Roman"/>
          <w:bCs/>
          <w:iCs/>
          <w:sz w:val="28"/>
          <w:szCs w:val="28"/>
          <w:lang w:val="fr-FR"/>
        </w:rPr>
      </w:pPr>
      <w:r w:rsidRPr="001241C9">
        <w:rPr>
          <w:rFonts w:cs="Times New Roman"/>
          <w:bCs/>
          <w:iCs/>
          <w:sz w:val="28"/>
          <w:szCs w:val="28"/>
          <w:lang w:val="fr-FR"/>
        </w:rPr>
        <w:t>- Sản xuất nội thất nhựa được phân vào nhóm 310</w:t>
      </w:r>
      <w:r w:rsidR="008B4934" w:rsidRPr="001241C9">
        <w:rPr>
          <w:rFonts w:cs="Times New Roman"/>
          <w:bCs/>
          <w:iCs/>
          <w:sz w:val="28"/>
          <w:szCs w:val="28"/>
          <w:lang w:val="fr-FR"/>
        </w:rPr>
        <w:t>9</w:t>
      </w:r>
      <w:r w:rsidRPr="001241C9">
        <w:rPr>
          <w:rFonts w:cs="Times New Roman"/>
          <w:bCs/>
          <w:iCs/>
          <w:sz w:val="28"/>
          <w:szCs w:val="28"/>
          <w:lang w:val="fr-FR"/>
        </w:rPr>
        <w:t xml:space="preserve">0 </w:t>
      </w:r>
      <w:r w:rsidRPr="001241C9">
        <w:rPr>
          <w:rFonts w:cs="Times New Roman"/>
          <w:sz w:val="28"/>
          <w:szCs w:val="28"/>
          <w:lang w:val="fr-FR"/>
        </w:rPr>
        <w:t>(</w:t>
      </w:r>
      <w:r w:rsidRPr="001241C9">
        <w:rPr>
          <w:rFonts w:cs="Times New Roman"/>
          <w:bCs/>
          <w:iCs/>
          <w:sz w:val="28"/>
          <w:szCs w:val="28"/>
          <w:lang w:val="fr-FR"/>
        </w:rPr>
        <w:t>Sản xuất giư</w:t>
      </w:r>
      <w:r w:rsidRPr="001241C9">
        <w:rPr>
          <w:rFonts w:cs="Times New Roman"/>
          <w:bCs/>
          <w:iCs/>
          <w:sz w:val="28"/>
          <w:szCs w:val="28"/>
          <w:lang w:val="fr-FR"/>
        </w:rPr>
        <w:softHyphen/>
        <w:t>ờng, tủ, bàn, ghế bằng vật liệu khác);</w:t>
      </w:r>
    </w:p>
    <w:p w14:paraId="01F6EA69" w14:textId="062D78A7" w:rsidR="00332133" w:rsidRPr="001241C9" w:rsidRDefault="00332133" w:rsidP="00CD59E7">
      <w:pPr>
        <w:pStyle w:val="noidung"/>
        <w:spacing w:before="200" w:after="0" w:line="240" w:lineRule="auto"/>
        <w:ind w:firstLine="567"/>
        <w:rPr>
          <w:rFonts w:cs="Times New Roman"/>
          <w:bCs/>
          <w:iCs/>
          <w:sz w:val="28"/>
          <w:szCs w:val="28"/>
          <w:lang w:val="fr-FR"/>
        </w:rPr>
      </w:pPr>
      <w:r w:rsidRPr="001241C9">
        <w:rPr>
          <w:rFonts w:cs="Times New Roman"/>
          <w:bCs/>
          <w:iCs/>
          <w:sz w:val="28"/>
          <w:szCs w:val="28"/>
          <w:lang w:val="fr-FR"/>
        </w:rPr>
        <w:t xml:space="preserve">- </w:t>
      </w:r>
      <w:r w:rsidRPr="001241C9">
        <w:rPr>
          <w:rFonts w:cs="Times New Roman"/>
          <w:sz w:val="28"/>
          <w:szCs w:val="28"/>
          <w:lang w:val="fr-FR"/>
        </w:rPr>
        <w:t>Sản xuất đệm nhựa dạng tổ ong không phủ được phân vào nhóm 310</w:t>
      </w:r>
      <w:r w:rsidR="00B82944" w:rsidRPr="001241C9">
        <w:rPr>
          <w:rFonts w:cs="Times New Roman"/>
          <w:sz w:val="28"/>
          <w:szCs w:val="28"/>
          <w:lang w:val="fr-FR"/>
        </w:rPr>
        <w:t>9</w:t>
      </w:r>
      <w:r w:rsidRPr="001241C9">
        <w:rPr>
          <w:rFonts w:cs="Times New Roman"/>
          <w:sz w:val="28"/>
          <w:szCs w:val="28"/>
          <w:lang w:val="fr-FR"/>
        </w:rPr>
        <w:t xml:space="preserve">0 </w:t>
      </w:r>
      <w:r w:rsidRPr="001241C9">
        <w:rPr>
          <w:rFonts w:cs="Times New Roman"/>
          <w:sz w:val="28"/>
          <w:szCs w:val="28"/>
          <w:lang w:val="fr-FR"/>
        </w:rPr>
        <w:br/>
        <w:t>(</w:t>
      </w:r>
      <w:r w:rsidRPr="001241C9">
        <w:rPr>
          <w:rFonts w:cs="Times New Roman"/>
          <w:bCs/>
          <w:iCs/>
          <w:sz w:val="28"/>
          <w:szCs w:val="28"/>
          <w:lang w:val="fr-FR"/>
        </w:rPr>
        <w:t>Sản xuất giường, tủ, bàn, ghế bằng vật liệu khác);</w:t>
      </w:r>
    </w:p>
    <w:p w14:paraId="788B78CF"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đồ dụng cụ thể thao nhựa được phân vào nhóm 32300 (Sản xuất dụng cụ thể dục, thể thao);</w:t>
      </w:r>
    </w:p>
    <w:p w14:paraId="19A6A606"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đồ chơi, chương trình trò chơi nhựa được phân vào nhóm 32400 (Sản xuất đồ chơi, trò chơi);</w:t>
      </w:r>
    </w:p>
    <w:p w14:paraId="293BF24C" w14:textId="3C98A659"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thiết bị nha khoa và y khoa bằng nhựa được phân vào nhóm 32501 (Sản xuất thiết bị</w:t>
      </w:r>
      <w:r w:rsidR="00956BA9" w:rsidRPr="001241C9">
        <w:rPr>
          <w:rFonts w:cs="Times New Roman"/>
          <w:sz w:val="28"/>
          <w:szCs w:val="28"/>
          <w:lang w:val="fr-FR"/>
        </w:rPr>
        <w:t xml:space="preserve">, </w:t>
      </w:r>
      <w:r w:rsidRPr="001241C9">
        <w:rPr>
          <w:rFonts w:cs="Times New Roman"/>
          <w:sz w:val="28"/>
          <w:szCs w:val="28"/>
          <w:lang w:val="fr-FR"/>
        </w:rPr>
        <w:t>dụng cụ y tế, nha khoa);</w:t>
      </w:r>
    </w:p>
    <w:p w14:paraId="7BCB1756"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Sản xuất các thiết bị quang học bằng nhựa được phân vào nhóm 32501 </w:t>
      </w:r>
      <w:r w:rsidRPr="001241C9">
        <w:rPr>
          <w:rFonts w:cs="Times New Roman"/>
          <w:sz w:val="28"/>
          <w:szCs w:val="28"/>
          <w:lang w:val="fr-FR"/>
        </w:rPr>
        <w:br/>
      </w:r>
      <w:r w:rsidRPr="001241C9">
        <w:rPr>
          <w:rFonts w:cs="Times New Roman"/>
          <w:sz w:val="28"/>
          <w:szCs w:val="28"/>
          <w:lang w:val="fr-FR"/>
        </w:rPr>
        <w:lastRenderedPageBreak/>
        <w:t>(Sản xuất thiết bị và dụng cụ y tế, nha khoa);</w:t>
      </w:r>
    </w:p>
    <w:p w14:paraId="394B3441"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mũ nhựa cứng và các thiết bị bảo vệ an toàn cá nhân khác bằng nhựa được phân vào nhóm 32900 (Sản xuất khác chư</w:t>
      </w:r>
      <w:r w:rsidRPr="001241C9">
        <w:rPr>
          <w:rFonts w:cs="Times New Roman"/>
          <w:sz w:val="28"/>
          <w:szCs w:val="28"/>
          <w:lang w:val="fr-FR"/>
        </w:rPr>
        <w:softHyphen/>
        <w:t>a được phân vào đâu).</w:t>
      </w:r>
    </w:p>
    <w:p w14:paraId="15207EC1"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23: SẢN XUẤT SẢN PHẨM TỪ KHOÁNG PHI KIM LOẠI KHÁC</w:t>
      </w:r>
    </w:p>
    <w:p w14:paraId="1AAB5D20" w14:textId="3BA79535" w:rsidR="00332133" w:rsidRPr="00E33B26" w:rsidRDefault="00332133" w:rsidP="006C3A34">
      <w:pPr>
        <w:pStyle w:val="noidung"/>
        <w:spacing w:before="180" w:after="0" w:line="240" w:lineRule="auto"/>
        <w:ind w:firstLine="567"/>
        <w:rPr>
          <w:rFonts w:cs="Times New Roman"/>
          <w:spacing w:val="2"/>
          <w:sz w:val="28"/>
          <w:szCs w:val="28"/>
          <w:lang w:val="pt-BR"/>
        </w:rPr>
      </w:pPr>
      <w:r w:rsidRPr="00E33B26">
        <w:rPr>
          <w:rFonts w:cs="Times New Roman"/>
          <w:spacing w:val="2"/>
          <w:sz w:val="28"/>
          <w:szCs w:val="28"/>
          <w:lang w:val="pt-BR"/>
        </w:rPr>
        <w:t>Ngành này gồm: Các hoạt động sản xuất khác nhau liên quan đến đơn chất của khoáng. Hoạt động sản xuất thủy tinh và sản phẩ</w:t>
      </w:r>
      <w:r w:rsidR="00F71E54" w:rsidRPr="00E33B26">
        <w:rPr>
          <w:rFonts w:cs="Times New Roman"/>
          <w:spacing w:val="2"/>
          <w:sz w:val="28"/>
          <w:szCs w:val="28"/>
          <w:lang w:val="pt-BR"/>
        </w:rPr>
        <w:t>m thủy</w:t>
      </w:r>
      <w:r w:rsidRPr="00E33B26">
        <w:rPr>
          <w:rFonts w:cs="Times New Roman"/>
          <w:spacing w:val="2"/>
          <w:sz w:val="28"/>
          <w:szCs w:val="28"/>
          <w:lang w:val="pt-BR"/>
        </w:rPr>
        <w:t xml:space="preserve"> tinh (ví dụ tấ</w:t>
      </w:r>
      <w:r w:rsidR="00F71E54" w:rsidRPr="00E33B26">
        <w:rPr>
          <w:rFonts w:cs="Times New Roman"/>
          <w:spacing w:val="2"/>
          <w:sz w:val="28"/>
          <w:szCs w:val="28"/>
          <w:lang w:val="pt-BR"/>
        </w:rPr>
        <w:t>m thủy tinh, thủy</w:t>
      </w:r>
      <w:r w:rsidRPr="00E33B26">
        <w:rPr>
          <w:rFonts w:cs="Times New Roman"/>
          <w:spacing w:val="2"/>
          <w:sz w:val="28"/>
          <w:szCs w:val="28"/>
          <w:lang w:val="pt-BR"/>
        </w:rPr>
        <w:t xml:space="preserve"> tinh rỗng, sợ</w:t>
      </w:r>
      <w:r w:rsidR="00F71E54" w:rsidRPr="00E33B26">
        <w:rPr>
          <w:rFonts w:cs="Times New Roman"/>
          <w:spacing w:val="2"/>
          <w:sz w:val="28"/>
          <w:szCs w:val="28"/>
          <w:lang w:val="pt-BR"/>
        </w:rPr>
        <w:t>i thủy</w:t>
      </w:r>
      <w:r w:rsidRPr="00E33B26">
        <w:rPr>
          <w:rFonts w:cs="Times New Roman"/>
          <w:spacing w:val="2"/>
          <w:sz w:val="28"/>
          <w:szCs w:val="28"/>
          <w:lang w:val="pt-BR"/>
        </w:rPr>
        <w:t xml:space="preserve"> tinh...) và sản phẩm gốm, sản phẩm đấ</w:t>
      </w:r>
      <w:r w:rsidR="005B274B" w:rsidRPr="00E33B26">
        <w:rPr>
          <w:rFonts w:cs="Times New Roman"/>
          <w:spacing w:val="2"/>
          <w:sz w:val="28"/>
          <w:szCs w:val="28"/>
          <w:lang w:val="pt-BR"/>
        </w:rPr>
        <w:t xml:space="preserve">t sét nung, xi măng, bê tông </w:t>
      </w:r>
      <w:r w:rsidRPr="00E33B26">
        <w:rPr>
          <w:rFonts w:cs="Times New Roman"/>
          <w:spacing w:val="2"/>
          <w:sz w:val="28"/>
          <w:szCs w:val="28"/>
          <w:lang w:val="pt-BR"/>
        </w:rPr>
        <w:t xml:space="preserve">và thạch cao từ các nguyên liệu thô thành sản phẩm hoàn thiện. Tạo dáng, hoàn thiện đá và các sản phẩm khoáng khác cũng được phân vào ngành này. </w:t>
      </w:r>
    </w:p>
    <w:p w14:paraId="3B205224" w14:textId="77777777" w:rsidR="005B274B" w:rsidRPr="001241C9" w:rsidRDefault="005B274B"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Ngành này cũng gồm: Sản xuát các sản phẩm từ vật liệu composite, trong đó thủy tinh và khoáng phi kim loại như cát, sỏi, đá hoặc đất sét là vật liệu chủ yếu.</w:t>
      </w:r>
    </w:p>
    <w:p w14:paraId="61FC0DC9" w14:textId="392F65C1" w:rsidR="00332133" w:rsidRPr="001241C9" w:rsidRDefault="00332133" w:rsidP="006C3A34">
      <w:pPr>
        <w:pStyle w:val="1nho"/>
        <w:spacing w:before="180" w:after="0" w:line="240" w:lineRule="auto"/>
        <w:ind w:firstLine="567"/>
        <w:rPr>
          <w:rFonts w:cs="Times New Roman"/>
          <w:sz w:val="28"/>
          <w:szCs w:val="28"/>
          <w:lang w:val="pt-BR"/>
        </w:rPr>
      </w:pPr>
      <w:r w:rsidRPr="001241C9">
        <w:rPr>
          <w:rFonts w:cs="Times New Roman"/>
          <w:sz w:val="28"/>
          <w:szCs w:val="28"/>
          <w:lang w:val="pt-BR"/>
        </w:rPr>
        <w:t>231 - 2310: Sản xuấ</w:t>
      </w:r>
      <w:r w:rsidR="00F71E54" w:rsidRPr="001241C9">
        <w:rPr>
          <w:rFonts w:cs="Times New Roman"/>
          <w:sz w:val="28"/>
          <w:szCs w:val="28"/>
          <w:lang w:val="pt-BR"/>
        </w:rPr>
        <w:t>t thủy</w:t>
      </w:r>
      <w:r w:rsidRPr="001241C9">
        <w:rPr>
          <w:rFonts w:cs="Times New Roman"/>
          <w:sz w:val="28"/>
          <w:szCs w:val="28"/>
          <w:lang w:val="pt-BR"/>
        </w:rPr>
        <w:t xml:space="preserve"> tinh và sản phẩm từ</w:t>
      </w:r>
      <w:r w:rsidR="00F71E54" w:rsidRPr="001241C9">
        <w:rPr>
          <w:rFonts w:cs="Times New Roman"/>
          <w:sz w:val="28"/>
          <w:szCs w:val="28"/>
          <w:lang w:val="pt-BR"/>
        </w:rPr>
        <w:t xml:space="preserve"> thủy</w:t>
      </w:r>
      <w:r w:rsidRPr="001241C9">
        <w:rPr>
          <w:rFonts w:cs="Times New Roman"/>
          <w:sz w:val="28"/>
          <w:szCs w:val="28"/>
          <w:lang w:val="pt-BR"/>
        </w:rPr>
        <w:t xml:space="preserve"> tinh</w:t>
      </w:r>
    </w:p>
    <w:p w14:paraId="1DA9C8A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1582EF4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Hoạt động sản xuất thủy tinh ở mọi loại hình, mọi phương thức và tất cả các sản phẩm như: </w:t>
      </w:r>
    </w:p>
    <w:p w14:paraId="5B225D5E" w14:textId="77777777" w:rsidR="00332133" w:rsidRPr="001241C9" w:rsidRDefault="00332133" w:rsidP="006C3A34">
      <w:pPr>
        <w:pStyle w:val="1nho"/>
        <w:spacing w:before="180" w:after="0" w:line="240" w:lineRule="auto"/>
        <w:ind w:firstLine="567"/>
        <w:rPr>
          <w:rFonts w:cs="Times New Roman"/>
          <w:b w:val="0"/>
          <w:i/>
          <w:sz w:val="28"/>
          <w:szCs w:val="28"/>
          <w:lang w:val="pt-BR"/>
        </w:rPr>
      </w:pPr>
      <w:r w:rsidRPr="001241C9">
        <w:rPr>
          <w:rFonts w:cs="Times New Roman"/>
          <w:b w:val="0"/>
          <w:i/>
          <w:sz w:val="28"/>
          <w:szCs w:val="28"/>
          <w:lang w:val="pt-BR"/>
        </w:rPr>
        <w:t>23101: Sản xuất thủy tinh phẳng và sản phẩm từ thủy tinh phẳng</w:t>
      </w:r>
    </w:p>
    <w:p w14:paraId="5064D28A" w14:textId="77777777" w:rsidR="00332133" w:rsidRPr="001241C9" w:rsidRDefault="00332133" w:rsidP="006C3A34">
      <w:pPr>
        <w:pStyle w:val="1nho"/>
        <w:spacing w:before="180" w:after="0" w:line="240" w:lineRule="auto"/>
        <w:ind w:firstLine="567"/>
        <w:rPr>
          <w:rFonts w:cs="Times New Roman"/>
          <w:b w:val="0"/>
          <w:sz w:val="28"/>
          <w:szCs w:val="28"/>
          <w:lang w:val="pt-BR"/>
        </w:rPr>
      </w:pPr>
      <w:r w:rsidRPr="001241C9">
        <w:rPr>
          <w:rFonts w:cs="Times New Roman"/>
          <w:b w:val="0"/>
          <w:sz w:val="28"/>
          <w:szCs w:val="28"/>
          <w:lang w:val="pt-BR"/>
        </w:rPr>
        <w:t>Nhóm này gồm:</w:t>
      </w:r>
    </w:p>
    <w:p w14:paraId="2CBF15BC" w14:textId="6DDBED1A" w:rsidR="009C2EDF"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w:t>
      </w:r>
      <w:r w:rsidR="005635DC" w:rsidRPr="001241C9">
        <w:rPr>
          <w:rFonts w:cs="Times New Roman"/>
          <w:sz w:val="28"/>
          <w:szCs w:val="28"/>
          <w:lang w:val="pt-BR"/>
        </w:rPr>
        <w:t xml:space="preserve">kính phẳng, </w:t>
      </w:r>
      <w:r w:rsidRPr="001241C9">
        <w:rPr>
          <w:rFonts w:cs="Times New Roman"/>
          <w:sz w:val="28"/>
          <w:szCs w:val="28"/>
          <w:lang w:val="pt-BR"/>
        </w:rPr>
        <w:t>bao gồm</w:t>
      </w:r>
      <w:r w:rsidR="005635DC" w:rsidRPr="001241C9">
        <w:rPr>
          <w:rFonts w:cs="Times New Roman"/>
          <w:sz w:val="28"/>
          <w:szCs w:val="28"/>
          <w:lang w:val="pt-BR"/>
        </w:rPr>
        <w:t xml:space="preserve"> kính phẳng có dây, </w:t>
      </w:r>
      <w:r w:rsidR="009C2EDF" w:rsidRPr="001241C9">
        <w:rPr>
          <w:rFonts w:cs="Times New Roman"/>
          <w:sz w:val="28"/>
          <w:szCs w:val="28"/>
          <w:lang w:val="pt-BR"/>
        </w:rPr>
        <w:t xml:space="preserve">kính </w:t>
      </w:r>
      <w:r w:rsidR="005635DC" w:rsidRPr="001241C9">
        <w:rPr>
          <w:rFonts w:cs="Times New Roman"/>
          <w:sz w:val="28"/>
          <w:szCs w:val="28"/>
          <w:lang w:val="pt-BR"/>
        </w:rPr>
        <w:t>phẳng</w:t>
      </w:r>
      <w:r w:rsidRPr="001241C9">
        <w:rPr>
          <w:rFonts w:cs="Times New Roman"/>
          <w:sz w:val="28"/>
          <w:szCs w:val="28"/>
          <w:lang w:val="pt-BR"/>
        </w:rPr>
        <w:t xml:space="preserve"> </w:t>
      </w:r>
      <w:r w:rsidR="009C2EDF" w:rsidRPr="001241C9">
        <w:rPr>
          <w:rFonts w:cs="Times New Roman"/>
          <w:sz w:val="28"/>
          <w:szCs w:val="28"/>
          <w:lang w:val="pt-BR"/>
        </w:rPr>
        <w:t>màu;</w:t>
      </w:r>
    </w:p>
    <w:p w14:paraId="2B0AA13C" w14:textId="2A943C22" w:rsidR="00CE1F4B" w:rsidRPr="001241C9" w:rsidRDefault="00CE1F4B"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Tạo hình và gia công</w:t>
      </w:r>
      <w:r w:rsidR="00871C9C" w:rsidRPr="001241C9">
        <w:rPr>
          <w:rFonts w:cs="Times New Roman"/>
          <w:sz w:val="28"/>
          <w:szCs w:val="28"/>
          <w:lang w:val="pt-BR"/>
        </w:rPr>
        <w:t xml:space="preserve"> kính phẳng</w:t>
      </w:r>
      <w:r w:rsidRPr="001241C9">
        <w:rPr>
          <w:rFonts w:cs="Times New Roman"/>
          <w:sz w:val="28"/>
          <w:szCs w:val="28"/>
          <w:lang w:val="pt-BR"/>
        </w:rPr>
        <w:t>;</w:t>
      </w:r>
    </w:p>
    <w:p w14:paraId="51D855AF" w14:textId="0D88BE29"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w:t>
      </w:r>
      <w:r w:rsidR="000A7F6E" w:rsidRPr="001241C9">
        <w:rPr>
          <w:rFonts w:cs="Times New Roman"/>
          <w:sz w:val="28"/>
          <w:szCs w:val="28"/>
          <w:lang w:val="pt-BR"/>
        </w:rPr>
        <w:t xml:space="preserve"> kính phẳng cường lực hoặc kính phẳng nhiều lớp</w:t>
      </w:r>
      <w:r w:rsidRPr="001241C9">
        <w:rPr>
          <w:rFonts w:cs="Times New Roman"/>
          <w:sz w:val="28"/>
          <w:szCs w:val="28"/>
          <w:lang w:val="pt-BR"/>
        </w:rPr>
        <w:t>;</w:t>
      </w:r>
    </w:p>
    <w:p w14:paraId="735C0113" w14:textId="21941F9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gạ</w:t>
      </w:r>
      <w:r w:rsidR="00F22B7A" w:rsidRPr="001241C9">
        <w:rPr>
          <w:rFonts w:cs="Times New Roman"/>
          <w:sz w:val="28"/>
          <w:szCs w:val="28"/>
          <w:lang w:val="pt-BR"/>
        </w:rPr>
        <w:t>ch lát sàn thủy</w:t>
      </w:r>
      <w:r w:rsidRPr="001241C9">
        <w:rPr>
          <w:rFonts w:cs="Times New Roman"/>
          <w:sz w:val="28"/>
          <w:szCs w:val="28"/>
          <w:lang w:val="pt-BR"/>
        </w:rPr>
        <w:t xml:space="preserve"> tinh;</w:t>
      </w:r>
    </w:p>
    <w:p w14:paraId="2BA22253" w14:textId="65EA3D4F"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w:t>
      </w:r>
      <w:r w:rsidR="00F22B7A" w:rsidRPr="001241C9">
        <w:rPr>
          <w:rFonts w:cs="Times New Roman"/>
          <w:sz w:val="28"/>
          <w:szCs w:val="28"/>
          <w:lang w:val="pt-BR"/>
        </w:rPr>
        <w:t>t gương thủy</w:t>
      </w:r>
      <w:r w:rsidRPr="001241C9">
        <w:rPr>
          <w:rFonts w:cs="Times New Roman"/>
          <w:sz w:val="28"/>
          <w:szCs w:val="28"/>
          <w:lang w:val="pt-BR"/>
        </w:rPr>
        <w:t xml:space="preserve"> tinh;</w:t>
      </w:r>
    </w:p>
    <w:p w14:paraId="060B9DB4" w14:textId="58165408" w:rsidR="00332133" w:rsidRPr="001241C9" w:rsidRDefault="00332133" w:rsidP="006C3A34">
      <w:pPr>
        <w:pStyle w:val="noidung"/>
        <w:spacing w:before="180" w:after="0" w:line="240" w:lineRule="auto"/>
        <w:ind w:firstLine="567"/>
        <w:rPr>
          <w:rFonts w:cs="Times New Roman"/>
          <w:b/>
          <w:sz w:val="28"/>
          <w:szCs w:val="28"/>
          <w:lang w:val="pt-BR"/>
        </w:rPr>
      </w:pPr>
      <w:r w:rsidRPr="001241C9">
        <w:rPr>
          <w:rFonts w:cs="Times New Roman"/>
          <w:sz w:val="28"/>
          <w:szCs w:val="28"/>
          <w:lang w:val="pt-BR"/>
        </w:rPr>
        <w:t xml:space="preserve">- Sản xuất các </w:t>
      </w:r>
      <w:r w:rsidR="00ED08E9" w:rsidRPr="001241C9">
        <w:rPr>
          <w:rFonts w:cs="Times New Roman"/>
          <w:sz w:val="28"/>
          <w:szCs w:val="28"/>
          <w:lang w:val="pt-BR"/>
        </w:rPr>
        <w:t xml:space="preserve">tấm kính cách nhiệt </w:t>
      </w:r>
      <w:r w:rsidRPr="001241C9">
        <w:rPr>
          <w:rFonts w:cs="Times New Roman"/>
          <w:sz w:val="28"/>
          <w:szCs w:val="28"/>
          <w:lang w:val="pt-BR"/>
        </w:rPr>
        <w:t>nhiều lớp.</w:t>
      </w:r>
    </w:p>
    <w:p w14:paraId="06ADA3D0" w14:textId="77777777" w:rsidR="00332133" w:rsidRPr="001241C9" w:rsidRDefault="00332133" w:rsidP="006C3A34">
      <w:pPr>
        <w:pStyle w:val="1nho"/>
        <w:spacing w:before="180" w:after="0" w:line="240" w:lineRule="auto"/>
        <w:ind w:firstLine="567"/>
        <w:rPr>
          <w:rFonts w:cs="Times New Roman"/>
          <w:b w:val="0"/>
          <w:i/>
          <w:sz w:val="28"/>
          <w:szCs w:val="28"/>
          <w:lang w:val="pt-BR"/>
        </w:rPr>
      </w:pPr>
      <w:r w:rsidRPr="001241C9">
        <w:rPr>
          <w:rFonts w:cs="Times New Roman"/>
          <w:b w:val="0"/>
          <w:i/>
          <w:sz w:val="28"/>
          <w:szCs w:val="28"/>
          <w:lang w:val="pt-BR"/>
        </w:rPr>
        <w:t>23102: Sản xuất thủy tinh rỗng và sản phẩm từ thủy tinh rỗng</w:t>
      </w:r>
    </w:p>
    <w:p w14:paraId="4E72167D" w14:textId="77777777" w:rsidR="00332133" w:rsidRPr="001241C9" w:rsidRDefault="00332133" w:rsidP="006C3A34">
      <w:pPr>
        <w:pStyle w:val="1nho"/>
        <w:spacing w:before="180" w:after="0" w:line="240" w:lineRule="auto"/>
        <w:ind w:firstLine="567"/>
        <w:rPr>
          <w:rFonts w:cs="Times New Roman"/>
          <w:b w:val="0"/>
          <w:sz w:val="28"/>
          <w:szCs w:val="28"/>
          <w:lang w:val="pt-BR"/>
        </w:rPr>
      </w:pPr>
      <w:r w:rsidRPr="001241C9">
        <w:rPr>
          <w:rFonts w:cs="Times New Roman"/>
          <w:b w:val="0"/>
          <w:sz w:val="28"/>
          <w:szCs w:val="28"/>
          <w:lang w:val="pt-BR"/>
        </w:rPr>
        <w:t>Nhóm này gồm:</w:t>
      </w:r>
    </w:p>
    <w:p w14:paraId="09D58E88" w14:textId="778F7F8A"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chai và các vật đựng khác bằ</w:t>
      </w:r>
      <w:r w:rsidR="00395017" w:rsidRPr="001241C9">
        <w:rPr>
          <w:rFonts w:cs="Times New Roman"/>
          <w:sz w:val="28"/>
          <w:szCs w:val="28"/>
          <w:lang w:val="pt-BR"/>
        </w:rPr>
        <w:t>ng thủy</w:t>
      </w:r>
      <w:r w:rsidRPr="001241C9">
        <w:rPr>
          <w:rFonts w:cs="Times New Roman"/>
          <w:sz w:val="28"/>
          <w:szCs w:val="28"/>
          <w:lang w:val="pt-BR"/>
        </w:rPr>
        <w:t xml:space="preserve"> tinh;</w:t>
      </w:r>
    </w:p>
    <w:p w14:paraId="60C9B811" w14:textId="17F481BB"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ly uống và các đồ</w:t>
      </w:r>
      <w:r w:rsidR="00F22B7A" w:rsidRPr="001241C9">
        <w:rPr>
          <w:rFonts w:cs="Times New Roman"/>
          <w:sz w:val="28"/>
          <w:szCs w:val="28"/>
          <w:lang w:val="pt-BR"/>
        </w:rPr>
        <w:t xml:space="preserve"> thủy</w:t>
      </w:r>
      <w:r w:rsidRPr="001241C9">
        <w:rPr>
          <w:rFonts w:cs="Times New Roman"/>
          <w:sz w:val="28"/>
          <w:szCs w:val="28"/>
          <w:lang w:val="pt-BR"/>
        </w:rPr>
        <w:t xml:space="preserve"> tinh khác hoặc các đồ pha lê;</w:t>
      </w:r>
    </w:p>
    <w:p w14:paraId="35A75B03" w14:textId="77777777" w:rsidR="00332133" w:rsidRPr="001241C9" w:rsidRDefault="00332133" w:rsidP="006C3A34">
      <w:pPr>
        <w:pStyle w:val="1nho"/>
        <w:spacing w:before="180" w:after="0" w:line="240" w:lineRule="auto"/>
        <w:ind w:firstLine="567"/>
        <w:rPr>
          <w:rFonts w:cs="Times New Roman"/>
          <w:b w:val="0"/>
          <w:sz w:val="28"/>
          <w:szCs w:val="28"/>
          <w:lang w:val="pt-BR"/>
        </w:rPr>
      </w:pPr>
      <w:r w:rsidRPr="001241C9">
        <w:rPr>
          <w:rFonts w:cs="Times New Roman"/>
          <w:b w:val="0"/>
          <w:sz w:val="28"/>
          <w:szCs w:val="28"/>
          <w:lang w:val="pt-BR"/>
        </w:rPr>
        <w:t>- Sản xuất thủy tinh dạng ống và dạng que.</w:t>
      </w:r>
    </w:p>
    <w:p w14:paraId="705B5F13" w14:textId="77777777" w:rsidR="00332133" w:rsidRPr="001241C9" w:rsidRDefault="00332133" w:rsidP="006C3A34">
      <w:pPr>
        <w:pStyle w:val="1nho"/>
        <w:spacing w:before="180" w:after="0" w:line="240" w:lineRule="auto"/>
        <w:ind w:firstLine="567"/>
        <w:rPr>
          <w:rFonts w:cs="Times New Roman"/>
          <w:b w:val="0"/>
          <w:i/>
          <w:sz w:val="28"/>
          <w:szCs w:val="28"/>
          <w:lang w:val="pt-BR"/>
        </w:rPr>
      </w:pPr>
      <w:r w:rsidRPr="001241C9">
        <w:rPr>
          <w:rFonts w:cs="Times New Roman"/>
          <w:b w:val="0"/>
          <w:i/>
          <w:sz w:val="28"/>
          <w:szCs w:val="28"/>
          <w:lang w:val="pt-BR"/>
        </w:rPr>
        <w:t>23103: Sản xuất sợi thủy tinh và sản phẩm từ sợi thủy tinh</w:t>
      </w:r>
    </w:p>
    <w:p w14:paraId="17CA80FD" w14:textId="6DF76AEF" w:rsidR="000425A6" w:rsidRPr="001241C9" w:rsidRDefault="000425A6"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Sản xuất sợi thủy tinh, bao gồm bông thủy tinh và các sản phẩm không dệt từ sợi thủy tinh.</w:t>
      </w:r>
    </w:p>
    <w:p w14:paraId="548DD026" w14:textId="77777777" w:rsidR="00332133" w:rsidRPr="001241C9" w:rsidRDefault="00332133" w:rsidP="006C3A34">
      <w:pPr>
        <w:pStyle w:val="1nho"/>
        <w:spacing w:before="180" w:after="0" w:line="240" w:lineRule="auto"/>
        <w:ind w:firstLine="567"/>
        <w:rPr>
          <w:rFonts w:cs="Times New Roman"/>
          <w:b w:val="0"/>
          <w:i/>
          <w:sz w:val="28"/>
          <w:szCs w:val="28"/>
          <w:lang w:val="pt-BR"/>
        </w:rPr>
      </w:pPr>
      <w:r w:rsidRPr="001241C9">
        <w:rPr>
          <w:rFonts w:cs="Times New Roman"/>
          <w:b w:val="0"/>
          <w:i/>
          <w:sz w:val="28"/>
          <w:szCs w:val="28"/>
          <w:lang w:val="pt-BR"/>
        </w:rPr>
        <w:lastRenderedPageBreak/>
        <w:t>23109: Sản xuất thủy tinh khác và các sản phẩm từ thủy tinh</w:t>
      </w:r>
    </w:p>
    <w:p w14:paraId="36181F73" w14:textId="08A444A8" w:rsidR="005218D7" w:rsidRPr="00451895" w:rsidRDefault="00332133" w:rsidP="006C3A34">
      <w:pPr>
        <w:pStyle w:val="noidung"/>
        <w:spacing w:before="180" w:after="0" w:line="240" w:lineRule="auto"/>
        <w:ind w:firstLine="567"/>
        <w:rPr>
          <w:rFonts w:cs="Times New Roman"/>
          <w:spacing w:val="-4"/>
          <w:sz w:val="28"/>
          <w:szCs w:val="28"/>
          <w:lang w:val="pt-BR"/>
        </w:rPr>
      </w:pPr>
      <w:r w:rsidRPr="00451895">
        <w:rPr>
          <w:rFonts w:cs="Times New Roman"/>
          <w:spacing w:val="-4"/>
          <w:sz w:val="28"/>
          <w:szCs w:val="28"/>
          <w:lang w:val="pt-BR"/>
        </w:rPr>
        <w:t xml:space="preserve">- </w:t>
      </w:r>
      <w:r w:rsidR="005218D7" w:rsidRPr="00451895">
        <w:rPr>
          <w:rFonts w:cs="Times New Roman"/>
          <w:spacing w:val="-4"/>
          <w:sz w:val="28"/>
          <w:szCs w:val="28"/>
          <w:lang w:val="pt-BR"/>
        </w:rPr>
        <w:t>Sản xuất đồ thủy tinh dùng trong phòng thí nghiệm, vệ sinh hoặc dược phẩm;</w:t>
      </w:r>
    </w:p>
    <w:p w14:paraId="780D535E" w14:textId="68FCD5D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w:t>
      </w:r>
      <w:r w:rsidR="00D02AC0" w:rsidRPr="001241C9">
        <w:rPr>
          <w:rFonts w:cs="Times New Roman"/>
          <w:sz w:val="28"/>
          <w:szCs w:val="28"/>
          <w:lang w:val="pt-BR"/>
        </w:rPr>
        <w:t xml:space="preserve"> thủy</w:t>
      </w:r>
      <w:r w:rsidRPr="001241C9">
        <w:rPr>
          <w:rFonts w:cs="Times New Roman"/>
          <w:sz w:val="28"/>
          <w:szCs w:val="28"/>
          <w:lang w:val="pt-BR"/>
        </w:rPr>
        <w:t xml:space="preserve"> tinh để làm đồng hồ đeo tay và để bàn, đồ</w:t>
      </w:r>
      <w:r w:rsidR="00D02AC0" w:rsidRPr="001241C9">
        <w:rPr>
          <w:rFonts w:cs="Times New Roman"/>
          <w:sz w:val="28"/>
          <w:szCs w:val="28"/>
          <w:lang w:val="pt-BR"/>
        </w:rPr>
        <w:t xml:space="preserve"> thủy</w:t>
      </w:r>
      <w:r w:rsidRPr="001241C9">
        <w:rPr>
          <w:rFonts w:cs="Times New Roman"/>
          <w:sz w:val="28"/>
          <w:szCs w:val="28"/>
          <w:lang w:val="pt-BR"/>
        </w:rPr>
        <w:t xml:space="preserve"> tinh để làm thiết bị quang học;</w:t>
      </w:r>
    </w:p>
    <w:p w14:paraId="32443C4E" w14:textId="583038F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w:t>
      </w:r>
      <w:r w:rsidR="00F22B7A" w:rsidRPr="001241C9">
        <w:rPr>
          <w:rFonts w:cs="Times New Roman"/>
          <w:sz w:val="28"/>
          <w:szCs w:val="28"/>
          <w:lang w:val="pt-BR"/>
        </w:rPr>
        <w:t xml:space="preserve"> thủy</w:t>
      </w:r>
      <w:r w:rsidRPr="001241C9">
        <w:rPr>
          <w:rFonts w:cs="Times New Roman"/>
          <w:sz w:val="28"/>
          <w:szCs w:val="28"/>
          <w:lang w:val="pt-BR"/>
        </w:rPr>
        <w:t xml:space="preserve"> tinh trong đồ trang sức;</w:t>
      </w:r>
    </w:p>
    <w:p w14:paraId="7ECA3940" w14:textId="090C85EB"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1C08B8" w:rsidRPr="001241C9">
        <w:rPr>
          <w:rFonts w:cs="Times New Roman"/>
          <w:sz w:val="28"/>
          <w:szCs w:val="28"/>
          <w:lang w:val="pt-BR"/>
        </w:rPr>
        <w:t>Sản xuất vật cách điện bằng thủy tinh và phụ kiện cách điện bằng thủy tinh</w:t>
      </w:r>
      <w:r w:rsidRPr="001241C9">
        <w:rPr>
          <w:rFonts w:cs="Times New Roman"/>
          <w:sz w:val="28"/>
          <w:szCs w:val="28"/>
          <w:lang w:val="pt-BR"/>
        </w:rPr>
        <w:t>;</w:t>
      </w:r>
    </w:p>
    <w:p w14:paraId="2F033FF1" w14:textId="1917EA0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vỏ bọ</w:t>
      </w:r>
      <w:r w:rsidR="00F22B7A" w:rsidRPr="001241C9">
        <w:rPr>
          <w:rFonts w:cs="Times New Roman"/>
          <w:sz w:val="28"/>
          <w:szCs w:val="28"/>
          <w:lang w:val="pt-BR"/>
        </w:rPr>
        <w:t>c thủy</w:t>
      </w:r>
      <w:r w:rsidRPr="001241C9">
        <w:rPr>
          <w:rFonts w:cs="Times New Roman"/>
          <w:sz w:val="28"/>
          <w:szCs w:val="28"/>
          <w:lang w:val="pt-BR"/>
        </w:rPr>
        <w:t xml:space="preserve"> tinh cho bóng đèn;</w:t>
      </w:r>
    </w:p>
    <w:p w14:paraId="2AB8C569" w14:textId="15DC4DC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tượng bằ</w:t>
      </w:r>
      <w:r w:rsidR="00F22B7A" w:rsidRPr="001241C9">
        <w:rPr>
          <w:rFonts w:cs="Times New Roman"/>
          <w:sz w:val="28"/>
          <w:szCs w:val="28"/>
          <w:lang w:val="pt-BR"/>
        </w:rPr>
        <w:t>ng thủy</w:t>
      </w:r>
      <w:r w:rsidRPr="001241C9">
        <w:rPr>
          <w:rFonts w:cs="Times New Roman"/>
          <w:sz w:val="28"/>
          <w:szCs w:val="28"/>
          <w:lang w:val="pt-BR"/>
        </w:rPr>
        <w:t xml:space="preserve"> tinh.</w:t>
      </w:r>
    </w:p>
    <w:p w14:paraId="0D7A2437"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1CC0802" w14:textId="0A1FD53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vải được dệt từ sợ</w:t>
      </w:r>
      <w:r w:rsidR="00F22B7A" w:rsidRPr="001241C9">
        <w:rPr>
          <w:rFonts w:cs="Times New Roman"/>
          <w:sz w:val="28"/>
          <w:szCs w:val="28"/>
          <w:lang w:val="pt-BR"/>
        </w:rPr>
        <w:t>i thủy</w:t>
      </w:r>
      <w:r w:rsidRPr="001241C9">
        <w:rPr>
          <w:rFonts w:cs="Times New Roman"/>
          <w:sz w:val="28"/>
          <w:szCs w:val="28"/>
          <w:lang w:val="pt-BR"/>
        </w:rPr>
        <w:t xml:space="preserve"> tinh được phân vào nhóm </w:t>
      </w:r>
      <w:r w:rsidR="00A344CD" w:rsidRPr="001241C9">
        <w:rPr>
          <w:rFonts w:cs="Times New Roman"/>
          <w:sz w:val="28"/>
          <w:szCs w:val="28"/>
          <w:lang w:val="pt-BR"/>
        </w:rPr>
        <w:t>13990 (Sản xuất các loại hàng dệt khác chư</w:t>
      </w:r>
      <w:r w:rsidR="00A344CD" w:rsidRPr="001241C9">
        <w:rPr>
          <w:rFonts w:cs="Times New Roman"/>
          <w:sz w:val="28"/>
          <w:szCs w:val="28"/>
          <w:lang w:val="pt-BR"/>
        </w:rPr>
        <w:softHyphen/>
        <w:t>a đư</w:t>
      </w:r>
      <w:r w:rsidR="00A344CD" w:rsidRPr="001241C9">
        <w:rPr>
          <w:rFonts w:cs="Times New Roman"/>
          <w:sz w:val="28"/>
          <w:szCs w:val="28"/>
          <w:lang w:val="pt-BR"/>
        </w:rPr>
        <w:softHyphen/>
        <w:t>ợc phân vào đâu)</w:t>
      </w:r>
      <w:r w:rsidRPr="001241C9">
        <w:rPr>
          <w:rFonts w:cs="Times New Roman"/>
          <w:sz w:val="28"/>
          <w:szCs w:val="28"/>
          <w:lang w:val="pt-BR"/>
        </w:rPr>
        <w:t>;</w:t>
      </w:r>
    </w:p>
    <w:p w14:paraId="2B5BE6C8" w14:textId="77777777" w:rsidR="00332133" w:rsidRPr="001241C9" w:rsidRDefault="00332133" w:rsidP="00CD59E7">
      <w:pPr>
        <w:pStyle w:val="noidung"/>
        <w:spacing w:before="200" w:after="0" w:line="240" w:lineRule="auto"/>
        <w:ind w:firstLine="567"/>
        <w:rPr>
          <w:rFonts w:cs="Times New Roman"/>
          <w:bCs/>
          <w:iCs/>
          <w:sz w:val="28"/>
          <w:szCs w:val="28"/>
          <w:lang w:val="pt-BR"/>
        </w:rPr>
      </w:pPr>
      <w:r w:rsidRPr="001241C9">
        <w:rPr>
          <w:rFonts w:cs="Times New Roman"/>
          <w:sz w:val="28"/>
          <w:szCs w:val="28"/>
          <w:lang w:val="pt-BR"/>
        </w:rPr>
        <w:t>- Sản xuất các sản phẩm quang học được phân vào nhóm 26700 (</w:t>
      </w:r>
      <w:r w:rsidRPr="001241C9">
        <w:rPr>
          <w:rFonts w:cs="Times New Roman"/>
          <w:bCs/>
          <w:iCs/>
          <w:sz w:val="28"/>
          <w:szCs w:val="28"/>
          <w:lang w:val="pt-BR"/>
        </w:rPr>
        <w:t>Sản xuất thiết bị và dụng cụ quang học);</w:t>
      </w:r>
    </w:p>
    <w:p w14:paraId="7FB14704" w14:textId="77777777" w:rsidR="00332133" w:rsidRPr="001241C9" w:rsidRDefault="00332133" w:rsidP="00CD59E7">
      <w:pPr>
        <w:pStyle w:val="noidung"/>
        <w:spacing w:before="200" w:after="0" w:line="240" w:lineRule="auto"/>
        <w:ind w:firstLine="567"/>
        <w:rPr>
          <w:rFonts w:cs="Times New Roman"/>
          <w:bCs/>
          <w:iCs/>
          <w:sz w:val="28"/>
          <w:szCs w:val="28"/>
          <w:lang w:val="pt-BR"/>
        </w:rPr>
      </w:pPr>
      <w:r w:rsidRPr="001241C9">
        <w:rPr>
          <w:rFonts w:cs="Times New Roman"/>
          <w:bCs/>
          <w:iCs/>
          <w:sz w:val="28"/>
          <w:szCs w:val="28"/>
          <w:lang w:val="pt-BR"/>
        </w:rPr>
        <w:t xml:space="preserve">- Sản xuất sợi quang học và sợi cáp quang để truyền hình ảnh động được phân vào nhóm 27310 </w:t>
      </w:r>
      <w:r w:rsidRPr="001241C9">
        <w:rPr>
          <w:rFonts w:cs="Times New Roman"/>
          <w:sz w:val="28"/>
          <w:szCs w:val="28"/>
          <w:lang w:val="pt-BR"/>
        </w:rPr>
        <w:t>(</w:t>
      </w:r>
      <w:r w:rsidRPr="001241C9">
        <w:rPr>
          <w:rFonts w:cs="Times New Roman"/>
          <w:bCs/>
          <w:iCs/>
          <w:sz w:val="28"/>
          <w:szCs w:val="28"/>
          <w:lang w:val="pt-BR"/>
        </w:rPr>
        <w:t>Sản xuất dây cáp, sợi cáp quang học);</w:t>
      </w:r>
    </w:p>
    <w:p w14:paraId="4EFE65C7" w14:textId="76F85C62" w:rsidR="00332133" w:rsidRPr="001241C9" w:rsidRDefault="00332133" w:rsidP="00CD59E7">
      <w:pPr>
        <w:pStyle w:val="noidung"/>
        <w:spacing w:before="200" w:after="0" w:line="240" w:lineRule="auto"/>
        <w:ind w:firstLine="567"/>
        <w:rPr>
          <w:rFonts w:cs="Times New Roman"/>
          <w:bCs/>
          <w:iCs/>
          <w:sz w:val="28"/>
          <w:szCs w:val="28"/>
          <w:lang w:val="pt-BR"/>
        </w:rPr>
      </w:pPr>
      <w:r w:rsidRPr="001241C9">
        <w:rPr>
          <w:rFonts w:cs="Times New Roman"/>
          <w:bCs/>
          <w:iCs/>
          <w:sz w:val="28"/>
          <w:szCs w:val="28"/>
          <w:lang w:val="pt-BR"/>
        </w:rPr>
        <w:t>- Sản xuất đồ</w:t>
      </w:r>
      <w:r w:rsidR="00F22B7A" w:rsidRPr="001241C9">
        <w:rPr>
          <w:rFonts w:cs="Times New Roman"/>
          <w:bCs/>
          <w:iCs/>
          <w:sz w:val="28"/>
          <w:szCs w:val="28"/>
          <w:lang w:val="pt-BR"/>
        </w:rPr>
        <w:t xml:space="preserve"> chơi thủy</w:t>
      </w:r>
      <w:r w:rsidRPr="001241C9">
        <w:rPr>
          <w:rFonts w:cs="Times New Roman"/>
          <w:bCs/>
          <w:iCs/>
          <w:sz w:val="28"/>
          <w:szCs w:val="28"/>
          <w:lang w:val="pt-BR"/>
        </w:rPr>
        <w:t xml:space="preserve"> tinh được phân vào nhóm 32400 </w:t>
      </w:r>
      <w:r w:rsidRPr="001241C9">
        <w:rPr>
          <w:rFonts w:cs="Times New Roman"/>
          <w:sz w:val="28"/>
          <w:szCs w:val="28"/>
          <w:lang w:val="pt-BR"/>
        </w:rPr>
        <w:t>(</w:t>
      </w:r>
      <w:r w:rsidRPr="001241C9">
        <w:rPr>
          <w:rFonts w:cs="Times New Roman"/>
          <w:bCs/>
          <w:iCs/>
          <w:sz w:val="28"/>
          <w:szCs w:val="28"/>
          <w:lang w:val="pt-BR"/>
        </w:rPr>
        <w:t xml:space="preserve">Sản xuất đồ chơi, </w:t>
      </w:r>
      <w:r w:rsidRPr="001241C9">
        <w:rPr>
          <w:rFonts w:cs="Times New Roman"/>
          <w:bCs/>
          <w:iCs/>
          <w:sz w:val="28"/>
          <w:szCs w:val="28"/>
          <w:lang w:val="pt-BR"/>
        </w:rPr>
        <w:br/>
        <w:t>trò chơi);</w:t>
      </w:r>
    </w:p>
    <w:p w14:paraId="109370EB" w14:textId="77777777" w:rsidR="00332133" w:rsidRPr="001241C9" w:rsidRDefault="00332133" w:rsidP="00CD59E7">
      <w:pPr>
        <w:pStyle w:val="noidung"/>
        <w:spacing w:before="200" w:after="0" w:line="240" w:lineRule="auto"/>
        <w:ind w:firstLine="567"/>
        <w:rPr>
          <w:rFonts w:cs="Times New Roman"/>
          <w:bCs/>
          <w:iCs/>
          <w:sz w:val="28"/>
          <w:szCs w:val="28"/>
          <w:lang w:val="pt-BR"/>
        </w:rPr>
      </w:pPr>
      <w:r w:rsidRPr="001241C9">
        <w:rPr>
          <w:rFonts w:cs="Times New Roman"/>
          <w:bCs/>
          <w:iCs/>
          <w:sz w:val="28"/>
          <w:szCs w:val="28"/>
          <w:lang w:val="pt-BR"/>
        </w:rPr>
        <w:t xml:space="preserve">- Sản xuất </w:t>
      </w:r>
      <w:r w:rsidRPr="001241C9">
        <w:rPr>
          <w:rFonts w:cs="Times New Roman"/>
          <w:sz w:val="28"/>
          <w:szCs w:val="28"/>
          <w:lang w:val="pt-BR"/>
        </w:rPr>
        <w:t>ống tiêm và các thiết bị phòng thí nghiệm y tế khác được phân vào nhóm 32501 (</w:t>
      </w:r>
      <w:r w:rsidRPr="001241C9">
        <w:rPr>
          <w:rFonts w:cs="Times New Roman"/>
          <w:bCs/>
          <w:iCs/>
          <w:sz w:val="28"/>
          <w:szCs w:val="28"/>
          <w:lang w:val="pt-BR"/>
        </w:rPr>
        <w:t>Sản xuất thiết bị, dụng cụ y tế, nha khoa).</w:t>
      </w:r>
    </w:p>
    <w:p w14:paraId="035F90E3"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239: Sản xuất sản phẩm từ khoáng phi kim loại chưa được phân vào đâu</w:t>
      </w:r>
    </w:p>
    <w:p w14:paraId="0445F9B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Hoạt động sản xuất các sản phẩm cuối cùng hoặc trung gian từ các khoáng phi kim được khai thác như cát, sỏi, cao lanh.</w:t>
      </w:r>
    </w:p>
    <w:p w14:paraId="0B8952CC"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2391 - 23910: Sản xuất sản phẩm chịu lửa</w:t>
      </w:r>
    </w:p>
    <w:p w14:paraId="2E3A1ED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6BF24C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vữa, bê tông, xi măng chịu lửa;</w:t>
      </w:r>
    </w:p>
    <w:p w14:paraId="6DF2E95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sản phẩm gốm sứ chịu lửa như:</w:t>
      </w:r>
    </w:p>
    <w:p w14:paraId="1AEEA2E6" w14:textId="5A045CE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Đồ gốm sứ cách nhiệt từ nguyên liệ</w:t>
      </w:r>
      <w:r w:rsidR="00B327C4" w:rsidRPr="001241C9">
        <w:rPr>
          <w:rFonts w:cs="Times New Roman"/>
          <w:sz w:val="28"/>
          <w:szCs w:val="28"/>
          <w:lang w:val="pt-BR"/>
        </w:rPr>
        <w:t>u hóa</w:t>
      </w:r>
      <w:r w:rsidRPr="001241C9">
        <w:rPr>
          <w:rFonts w:cs="Times New Roman"/>
          <w:sz w:val="28"/>
          <w:szCs w:val="28"/>
          <w:lang w:val="pt-BR"/>
        </w:rPr>
        <w:t xml:space="preserve"> thạch silic,</w:t>
      </w:r>
    </w:p>
    <w:p w14:paraId="4FEC016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Gạch, ngói chịu lửa,</w:t>
      </w:r>
    </w:p>
    <w:p w14:paraId="2BFFDBC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bình, nồi, vòi, ống.</w:t>
      </w:r>
    </w:p>
    <w:p w14:paraId="119F8D68" w14:textId="77777777" w:rsidR="00332133" w:rsidRPr="001241C9" w:rsidRDefault="00332133" w:rsidP="00CD59E7">
      <w:pPr>
        <w:pStyle w:val="noidung"/>
        <w:spacing w:before="200" w:after="0" w:line="240" w:lineRule="auto"/>
        <w:ind w:firstLine="567"/>
        <w:rPr>
          <w:rFonts w:cs="Times New Roman"/>
          <w:sz w:val="28"/>
          <w:szCs w:val="28"/>
          <w:lang w:val="vi-VN"/>
        </w:rPr>
      </w:pPr>
      <w:r w:rsidRPr="001241C9">
        <w:rPr>
          <w:rFonts w:cs="Times New Roman"/>
          <w:sz w:val="28"/>
          <w:szCs w:val="28"/>
          <w:lang w:val="pt-BR"/>
        </w:rPr>
        <w:t xml:space="preserve">Nhóm này cũng gồm: Sản xuất </w:t>
      </w:r>
      <w:r w:rsidR="00B328CC" w:rsidRPr="001241C9">
        <w:rPr>
          <w:rFonts w:cs="Times New Roman"/>
          <w:sz w:val="28"/>
          <w:szCs w:val="28"/>
          <w:lang w:val="pt-BR"/>
        </w:rPr>
        <w:t>sản phẩm</w:t>
      </w:r>
      <w:r w:rsidRPr="001241C9">
        <w:rPr>
          <w:rFonts w:cs="Times New Roman"/>
          <w:sz w:val="28"/>
          <w:szCs w:val="28"/>
          <w:lang w:val="pt-BR"/>
        </w:rPr>
        <w:t xml:space="preserve"> chịu lửa có chứa </w:t>
      </w:r>
      <w:r w:rsidR="00B328CC" w:rsidRPr="001241C9">
        <w:rPr>
          <w:rFonts w:cs="Times New Roman"/>
          <w:sz w:val="28"/>
          <w:szCs w:val="28"/>
          <w:lang w:val="pt-BR"/>
        </w:rPr>
        <w:t>magi</w:t>
      </w:r>
      <w:r w:rsidR="00B328CC" w:rsidRPr="001241C9">
        <w:rPr>
          <w:rFonts w:cs="Times New Roman"/>
          <w:sz w:val="28"/>
          <w:szCs w:val="28"/>
          <w:lang w:val="vi-VN"/>
        </w:rPr>
        <w:t>ê oxit, magiê oxit và canxi oxit, crômit.</w:t>
      </w:r>
    </w:p>
    <w:p w14:paraId="31008B06"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lastRenderedPageBreak/>
        <w:t>2392 - 23920: Sản xuất vật liệu xây dựng từ đất sét</w:t>
      </w:r>
    </w:p>
    <w:p w14:paraId="7CE2408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ED1F1E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gạch ngói không chịu lửa, gạch hình khối khảm;</w:t>
      </w:r>
    </w:p>
    <w:p w14:paraId="2739FEC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đá phiến và đá lát thềm không chịu lửa;</w:t>
      </w:r>
    </w:p>
    <w:p w14:paraId="76EF627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vật liệu xây dựng bằng gốm sứ không chịu lửa như: Sản xuất gạch gốm sứ, ngói lợp, ống khói bằng gốm...</w:t>
      </w:r>
      <w:r w:rsidR="002C6D71" w:rsidRPr="001241C9">
        <w:rPr>
          <w:rFonts w:cs="Times New Roman"/>
          <w:sz w:val="28"/>
          <w:szCs w:val="28"/>
          <w:lang w:val="pt-BR"/>
        </w:rPr>
        <w:t>;</w:t>
      </w:r>
    </w:p>
    <w:p w14:paraId="58A26BF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gạch lát sàn từ đấ</w:t>
      </w:r>
      <w:r w:rsidR="0041100D" w:rsidRPr="001241C9">
        <w:rPr>
          <w:rFonts w:cs="Times New Roman"/>
          <w:sz w:val="28"/>
          <w:szCs w:val="28"/>
          <w:lang w:val="pt-BR"/>
        </w:rPr>
        <w:t>t sét nung.</w:t>
      </w:r>
    </w:p>
    <w:p w14:paraId="6A13D33E"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59BD16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đá nhân tạo (ví dụ đá hoa cẩm thạch) được phân vào nhóm 2220 (Sản xuất sản phẩm từ plastic);</w:t>
      </w:r>
    </w:p>
    <w:p w14:paraId="15BE55F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sản phẩm gốm sứ chịu lửa được phân vào nhóm 23910 (Sản xuất sản phẩm chịu lửa).</w:t>
      </w:r>
    </w:p>
    <w:p w14:paraId="41F5630A"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2393 - 23930: Sản xuất sản phẩm gốm sứ khác</w:t>
      </w:r>
    </w:p>
    <w:p w14:paraId="7DE53CD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E5BE583" w14:textId="1DE60E65" w:rsidR="00332133" w:rsidRPr="00E33B26" w:rsidRDefault="00332133" w:rsidP="00CD59E7">
      <w:pPr>
        <w:pStyle w:val="noidung"/>
        <w:spacing w:before="200" w:after="0" w:line="240" w:lineRule="auto"/>
        <w:ind w:firstLine="567"/>
        <w:rPr>
          <w:rFonts w:cs="Times New Roman"/>
          <w:spacing w:val="-4"/>
          <w:sz w:val="28"/>
          <w:szCs w:val="28"/>
          <w:lang w:val="pt-BR"/>
        </w:rPr>
      </w:pPr>
      <w:r w:rsidRPr="00E33B26">
        <w:rPr>
          <w:rFonts w:cs="Times New Roman"/>
          <w:spacing w:val="-4"/>
          <w:sz w:val="28"/>
          <w:szCs w:val="28"/>
          <w:lang w:val="pt-BR"/>
        </w:rPr>
        <w:t xml:space="preserve">- Sản xuất bộ đồ ăn bằng </w:t>
      </w:r>
      <w:r w:rsidR="009914A4" w:rsidRPr="00E33B26">
        <w:rPr>
          <w:rFonts w:cs="Times New Roman"/>
          <w:spacing w:val="-4"/>
          <w:sz w:val="28"/>
          <w:szCs w:val="28"/>
          <w:lang w:val="pt-BR"/>
        </w:rPr>
        <w:t xml:space="preserve">gốm </w:t>
      </w:r>
      <w:r w:rsidRPr="00E33B26">
        <w:rPr>
          <w:rFonts w:cs="Times New Roman"/>
          <w:spacing w:val="-4"/>
          <w:sz w:val="28"/>
          <w:szCs w:val="28"/>
          <w:lang w:val="pt-BR"/>
        </w:rPr>
        <w:t>sứ và các vật dụng khác trong nhà và nhà vệ sinh;</w:t>
      </w:r>
    </w:p>
    <w:p w14:paraId="0680B187" w14:textId="1DC2F05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tượng nhỏ và các đồ trang trí bằng gốm</w:t>
      </w:r>
      <w:r w:rsidR="009914A4" w:rsidRPr="001241C9">
        <w:rPr>
          <w:rFonts w:cs="Times New Roman"/>
          <w:sz w:val="28"/>
          <w:szCs w:val="28"/>
          <w:lang w:val="pt-BR"/>
        </w:rPr>
        <w:t xml:space="preserve"> sứ</w:t>
      </w:r>
      <w:r w:rsidRPr="001241C9">
        <w:rPr>
          <w:rFonts w:cs="Times New Roman"/>
          <w:sz w:val="28"/>
          <w:szCs w:val="28"/>
          <w:lang w:val="pt-BR"/>
        </w:rPr>
        <w:t xml:space="preserve"> khác;</w:t>
      </w:r>
    </w:p>
    <w:p w14:paraId="122740D7" w14:textId="5A8BF80D"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Sản xuấ</w:t>
      </w:r>
      <w:r w:rsidR="006D3EE2" w:rsidRPr="001241C9">
        <w:rPr>
          <w:rFonts w:cs="Times New Roman"/>
          <w:spacing w:val="-6"/>
          <w:sz w:val="28"/>
          <w:szCs w:val="28"/>
          <w:lang w:val="pt-BR"/>
        </w:rPr>
        <w:t>t các vật</w:t>
      </w:r>
      <w:r w:rsidRPr="001241C9">
        <w:rPr>
          <w:rFonts w:cs="Times New Roman"/>
          <w:spacing w:val="-6"/>
          <w:sz w:val="28"/>
          <w:szCs w:val="28"/>
          <w:lang w:val="pt-BR"/>
        </w:rPr>
        <w:t xml:space="preserve"> </w:t>
      </w:r>
      <w:r w:rsidR="006D3EE2" w:rsidRPr="001241C9">
        <w:rPr>
          <w:rFonts w:cs="Times New Roman"/>
          <w:spacing w:val="-6"/>
          <w:sz w:val="28"/>
          <w:szCs w:val="28"/>
          <w:lang w:val="pt-BR"/>
        </w:rPr>
        <w:t xml:space="preserve">liệu </w:t>
      </w:r>
      <w:r w:rsidRPr="001241C9">
        <w:rPr>
          <w:rFonts w:cs="Times New Roman"/>
          <w:spacing w:val="-6"/>
          <w:sz w:val="28"/>
          <w:szCs w:val="28"/>
          <w:lang w:val="pt-BR"/>
        </w:rPr>
        <w:t>cách điện và các đồ đạc cách điện bằng gốm</w:t>
      </w:r>
      <w:r w:rsidR="009914A4" w:rsidRPr="001241C9">
        <w:rPr>
          <w:rFonts w:cs="Times New Roman"/>
          <w:spacing w:val="-6"/>
          <w:sz w:val="28"/>
          <w:szCs w:val="28"/>
          <w:lang w:val="pt-BR"/>
        </w:rPr>
        <w:t xml:space="preserve"> sứ</w:t>
      </w:r>
      <w:r w:rsidRPr="001241C9">
        <w:rPr>
          <w:rFonts w:cs="Times New Roman"/>
          <w:spacing w:val="-6"/>
          <w:sz w:val="28"/>
          <w:szCs w:val="28"/>
          <w:lang w:val="pt-BR"/>
        </w:rPr>
        <w:t>;</w:t>
      </w:r>
    </w:p>
    <w:p w14:paraId="259C4588" w14:textId="3E8A8FC9" w:rsidR="00852E71" w:rsidRPr="001241C9" w:rsidRDefault="00852E71"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Sản xuất nam châm gốm</w:t>
      </w:r>
      <w:r w:rsidR="00A63223" w:rsidRPr="001241C9">
        <w:rPr>
          <w:rFonts w:cs="Times New Roman"/>
          <w:spacing w:val="-6"/>
          <w:sz w:val="28"/>
          <w:szCs w:val="28"/>
          <w:lang w:val="pt-BR"/>
        </w:rPr>
        <w:t>/</w:t>
      </w:r>
      <w:r w:rsidRPr="001241C9">
        <w:rPr>
          <w:rFonts w:cs="Times New Roman"/>
          <w:spacing w:val="-6"/>
          <w:sz w:val="28"/>
          <w:szCs w:val="28"/>
          <w:lang w:val="pt-BR"/>
        </w:rPr>
        <w:t>ferit;</w:t>
      </w:r>
    </w:p>
    <w:p w14:paraId="06EF45CF" w14:textId="7A290E27" w:rsidR="00332133" w:rsidRPr="00E33B26" w:rsidRDefault="00332133" w:rsidP="00CD59E7">
      <w:pPr>
        <w:pStyle w:val="noidung"/>
        <w:spacing w:before="200" w:after="0" w:line="240" w:lineRule="auto"/>
        <w:ind w:firstLine="567"/>
        <w:rPr>
          <w:rFonts w:cs="Times New Roman"/>
          <w:sz w:val="28"/>
          <w:szCs w:val="28"/>
          <w:lang w:val="pt-BR"/>
        </w:rPr>
      </w:pPr>
      <w:r w:rsidRPr="00E33B26">
        <w:rPr>
          <w:rFonts w:cs="Times New Roman"/>
          <w:sz w:val="28"/>
          <w:szCs w:val="28"/>
          <w:lang w:val="pt-BR"/>
        </w:rPr>
        <w:t xml:space="preserve">- Sản xuất các sản phẩm </w:t>
      </w:r>
      <w:r w:rsidR="006D3EE2" w:rsidRPr="00E33B26">
        <w:rPr>
          <w:rFonts w:cs="Times New Roman"/>
          <w:sz w:val="28"/>
          <w:szCs w:val="28"/>
          <w:lang w:val="pt-BR"/>
        </w:rPr>
        <w:t xml:space="preserve">gốm sứ dùng </w:t>
      </w:r>
      <w:r w:rsidRPr="00E33B26">
        <w:rPr>
          <w:rFonts w:cs="Times New Roman"/>
          <w:sz w:val="28"/>
          <w:szCs w:val="28"/>
          <w:lang w:val="pt-BR"/>
        </w:rPr>
        <w:t>trong phòng thí nghiệ</w:t>
      </w:r>
      <w:r w:rsidR="007C421D" w:rsidRPr="00E33B26">
        <w:rPr>
          <w:rFonts w:cs="Times New Roman"/>
          <w:sz w:val="28"/>
          <w:szCs w:val="28"/>
          <w:lang w:val="pt-BR"/>
        </w:rPr>
        <w:t>m, hóa</w:t>
      </w:r>
      <w:r w:rsidRPr="00E33B26">
        <w:rPr>
          <w:rFonts w:cs="Times New Roman"/>
          <w:sz w:val="28"/>
          <w:szCs w:val="28"/>
          <w:lang w:val="pt-BR"/>
        </w:rPr>
        <w:t xml:space="preserve"> học và công nghiệp;</w:t>
      </w:r>
    </w:p>
    <w:p w14:paraId="2455D78A" w14:textId="7986DB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chai, lọ, bình và các </w:t>
      </w:r>
      <w:r w:rsidR="006D3EE2" w:rsidRPr="001241C9">
        <w:rPr>
          <w:rFonts w:cs="Times New Roman"/>
          <w:sz w:val="28"/>
          <w:szCs w:val="28"/>
          <w:lang w:val="pt-BR"/>
        </w:rPr>
        <w:t xml:space="preserve">sản phẩm </w:t>
      </w:r>
      <w:r w:rsidRPr="001241C9">
        <w:rPr>
          <w:rFonts w:cs="Times New Roman"/>
          <w:sz w:val="28"/>
          <w:szCs w:val="28"/>
          <w:lang w:val="pt-BR"/>
        </w:rPr>
        <w:t xml:space="preserve">tương </w:t>
      </w:r>
      <w:r w:rsidR="006D3EE2" w:rsidRPr="001241C9">
        <w:rPr>
          <w:rFonts w:cs="Times New Roman"/>
          <w:sz w:val="28"/>
          <w:szCs w:val="28"/>
          <w:lang w:val="pt-BR"/>
        </w:rPr>
        <w:t xml:space="preserve">tự bằng gốm sứ </w:t>
      </w:r>
      <w:r w:rsidRPr="001241C9">
        <w:rPr>
          <w:rFonts w:cs="Times New Roman"/>
          <w:sz w:val="28"/>
          <w:szCs w:val="28"/>
          <w:lang w:val="pt-BR"/>
        </w:rPr>
        <w:t>được sử dụng cho việc vận chuyể</w:t>
      </w:r>
      <w:r w:rsidR="007C421D" w:rsidRPr="001241C9">
        <w:rPr>
          <w:rFonts w:cs="Times New Roman"/>
          <w:sz w:val="28"/>
          <w:szCs w:val="28"/>
          <w:lang w:val="pt-BR"/>
        </w:rPr>
        <w:t>n và đóng gói hàng hóa</w:t>
      </w:r>
      <w:r w:rsidRPr="001241C9">
        <w:rPr>
          <w:rFonts w:cs="Times New Roman"/>
          <w:sz w:val="28"/>
          <w:szCs w:val="28"/>
          <w:lang w:val="pt-BR"/>
        </w:rPr>
        <w:t>;</w:t>
      </w:r>
    </w:p>
    <w:p w14:paraId="0C3A8B99" w14:textId="1E69D47B"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nội thất bằng gốm</w:t>
      </w:r>
      <w:r w:rsidR="006D3EE2" w:rsidRPr="001241C9">
        <w:rPr>
          <w:rFonts w:cs="Times New Roman"/>
          <w:sz w:val="28"/>
          <w:szCs w:val="28"/>
          <w:lang w:val="pt-BR"/>
        </w:rPr>
        <w:t xml:space="preserve"> sứ</w:t>
      </w:r>
      <w:r w:rsidRPr="001241C9">
        <w:rPr>
          <w:rFonts w:cs="Times New Roman"/>
          <w:sz w:val="28"/>
          <w:szCs w:val="28"/>
          <w:lang w:val="pt-BR"/>
        </w:rPr>
        <w:t>;</w:t>
      </w:r>
    </w:p>
    <w:p w14:paraId="11217FD8" w14:textId="46B7E383" w:rsidR="009914A4" w:rsidRPr="001241C9" w:rsidRDefault="009914A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vệ sinh cố định bằng gốm sứ.</w:t>
      </w:r>
    </w:p>
    <w:p w14:paraId="4926497E" w14:textId="179FFBC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các sản phẩm bằng gốm </w:t>
      </w:r>
      <w:r w:rsidR="009914A4" w:rsidRPr="001241C9">
        <w:rPr>
          <w:rFonts w:cs="Times New Roman"/>
          <w:sz w:val="28"/>
          <w:szCs w:val="28"/>
          <w:lang w:val="pt-BR"/>
        </w:rPr>
        <w:t xml:space="preserve">sứ </w:t>
      </w:r>
      <w:r w:rsidRPr="001241C9">
        <w:rPr>
          <w:rFonts w:cs="Times New Roman"/>
          <w:sz w:val="28"/>
          <w:szCs w:val="28"/>
          <w:lang w:val="pt-BR"/>
        </w:rPr>
        <w:t>chưa được phân vào đâu.</w:t>
      </w:r>
    </w:p>
    <w:p w14:paraId="5CDE3333"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35F0FD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đá nhân tạo (ví dụ đá hoa cẩm thạch) được phân vào nhóm 2220 (Sản xuất sản phẩm từ plastic);</w:t>
      </w:r>
    </w:p>
    <w:p w14:paraId="00F026B8" w14:textId="1CF2113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w:t>
      </w:r>
      <w:r w:rsidR="007C421D" w:rsidRPr="001241C9">
        <w:rPr>
          <w:rFonts w:cs="Times New Roman"/>
          <w:sz w:val="28"/>
          <w:szCs w:val="28"/>
          <w:lang w:val="pt-BR"/>
        </w:rPr>
        <w:t>t hàng hóa</w:t>
      </w:r>
      <w:r w:rsidRPr="001241C9">
        <w:rPr>
          <w:rFonts w:cs="Times New Roman"/>
          <w:sz w:val="28"/>
          <w:szCs w:val="28"/>
          <w:lang w:val="pt-BR"/>
        </w:rPr>
        <w:t xml:space="preserve"> bằng gốm chịu lửa được phân vào nhóm 23910 (Sản xuất sản phẩm chịu lửa);</w:t>
      </w:r>
    </w:p>
    <w:p w14:paraId="180A1260" w14:textId="77777777" w:rsidR="00332133" w:rsidRPr="001241C9" w:rsidRDefault="00332133" w:rsidP="00451895">
      <w:pPr>
        <w:pStyle w:val="noidung"/>
        <w:spacing w:before="190" w:after="0" w:line="240" w:lineRule="auto"/>
        <w:ind w:firstLine="567"/>
        <w:rPr>
          <w:rFonts w:cs="Times New Roman"/>
          <w:sz w:val="28"/>
          <w:szCs w:val="28"/>
          <w:lang w:val="pt-BR"/>
        </w:rPr>
      </w:pPr>
      <w:r w:rsidRPr="001241C9">
        <w:rPr>
          <w:rFonts w:cs="Times New Roman"/>
          <w:sz w:val="28"/>
          <w:szCs w:val="28"/>
          <w:lang w:val="pt-BR"/>
        </w:rPr>
        <w:lastRenderedPageBreak/>
        <w:t>- Sản xuất vật liệu xây dựng bằng gốm được phân vào nhóm 23920 (Sản xuất vật liệu xây dựng từ đất sét);</w:t>
      </w:r>
    </w:p>
    <w:p w14:paraId="39738A9A" w14:textId="01C727D3" w:rsidR="00C208AA" w:rsidRPr="001241C9" w:rsidRDefault="00C208AA" w:rsidP="00451895">
      <w:pPr>
        <w:pStyle w:val="noidung"/>
        <w:spacing w:before="190" w:after="0" w:line="240" w:lineRule="auto"/>
        <w:ind w:firstLine="567"/>
        <w:rPr>
          <w:rFonts w:cs="Times New Roman"/>
          <w:sz w:val="28"/>
          <w:szCs w:val="28"/>
          <w:lang w:val="pt-BR"/>
        </w:rPr>
      </w:pPr>
      <w:r w:rsidRPr="001241C9">
        <w:rPr>
          <w:rFonts w:cs="Times New Roman"/>
          <w:sz w:val="28"/>
          <w:szCs w:val="28"/>
          <w:lang w:val="pt-BR"/>
        </w:rPr>
        <w:t>- Sản xuất nam châm vĩnh cửu bằng kim loại được phân vào nhóm 25999 (Sản xuất sản phẩm khác còn lại bằng kim loại chưa được phân vào đâu);</w:t>
      </w:r>
    </w:p>
    <w:p w14:paraId="36C6559A" w14:textId="50E52690" w:rsidR="00332133" w:rsidRPr="001241C9" w:rsidRDefault="00332133" w:rsidP="00451895">
      <w:pPr>
        <w:pStyle w:val="noidung"/>
        <w:spacing w:before="190" w:after="0" w:line="240" w:lineRule="auto"/>
        <w:ind w:firstLine="567"/>
        <w:rPr>
          <w:rFonts w:cs="Times New Roman"/>
          <w:sz w:val="28"/>
          <w:szCs w:val="28"/>
          <w:lang w:val="pt-BR"/>
        </w:rPr>
      </w:pPr>
      <w:r w:rsidRPr="001241C9">
        <w:rPr>
          <w:rFonts w:cs="Times New Roman"/>
          <w:sz w:val="28"/>
          <w:szCs w:val="28"/>
          <w:lang w:val="pt-BR"/>
        </w:rPr>
        <w:t>- Sản xuất đồ nữ trang giả được phân vào nhóm 32120 (Sản xuất đồ giả kim hoàn và chi tiết liên quan);</w:t>
      </w:r>
    </w:p>
    <w:p w14:paraId="71CEC81D" w14:textId="77777777" w:rsidR="00332133" w:rsidRPr="002A7AA5" w:rsidRDefault="00332133" w:rsidP="00451895">
      <w:pPr>
        <w:pStyle w:val="noidung"/>
        <w:spacing w:before="190" w:after="0" w:line="240" w:lineRule="auto"/>
        <w:ind w:firstLine="567"/>
        <w:rPr>
          <w:rFonts w:cs="Times New Roman"/>
          <w:sz w:val="28"/>
          <w:szCs w:val="28"/>
          <w:lang w:val="pt-BR"/>
        </w:rPr>
      </w:pPr>
      <w:r w:rsidRPr="002A7AA5">
        <w:rPr>
          <w:rFonts w:cs="Times New Roman"/>
          <w:sz w:val="28"/>
          <w:szCs w:val="28"/>
          <w:lang w:val="pt-BR"/>
        </w:rPr>
        <w:t>- Sản xuất đồ chơi bằng gốm được phân vào nhóm 32400 (Sản xuất đồ chơi, trò chơi);</w:t>
      </w:r>
    </w:p>
    <w:p w14:paraId="24DFF234" w14:textId="77777777" w:rsidR="00332133" w:rsidRPr="001241C9" w:rsidRDefault="00332133" w:rsidP="00451895">
      <w:pPr>
        <w:pStyle w:val="noidung"/>
        <w:spacing w:before="190" w:after="0" w:line="240" w:lineRule="auto"/>
        <w:ind w:firstLine="567"/>
        <w:rPr>
          <w:rFonts w:cs="Times New Roman"/>
          <w:spacing w:val="-8"/>
          <w:sz w:val="28"/>
          <w:szCs w:val="28"/>
          <w:lang w:val="pt-BR"/>
        </w:rPr>
      </w:pPr>
      <w:r w:rsidRPr="001241C9">
        <w:rPr>
          <w:rFonts w:cs="Times New Roman"/>
          <w:spacing w:val="-8"/>
          <w:sz w:val="28"/>
          <w:szCs w:val="28"/>
          <w:lang w:val="pt-BR"/>
        </w:rPr>
        <w:t>- Sản xuất răng giả được phân vào nhóm 32501 (Sản xuất thiết bị, dụng cụ y tế, nha khoa).</w:t>
      </w:r>
    </w:p>
    <w:p w14:paraId="3E5B7D7F" w14:textId="77777777" w:rsidR="00332133" w:rsidRPr="001241C9" w:rsidRDefault="00332133" w:rsidP="00451895">
      <w:pPr>
        <w:pStyle w:val="anho"/>
        <w:spacing w:before="190" w:after="0" w:line="240" w:lineRule="auto"/>
        <w:ind w:firstLine="567"/>
        <w:rPr>
          <w:rFonts w:cs="Times New Roman"/>
          <w:sz w:val="28"/>
          <w:szCs w:val="28"/>
          <w:lang w:val="pt-BR"/>
        </w:rPr>
      </w:pPr>
      <w:r w:rsidRPr="001241C9">
        <w:rPr>
          <w:rFonts w:cs="Times New Roman"/>
          <w:sz w:val="28"/>
          <w:szCs w:val="28"/>
          <w:lang w:val="pt-BR"/>
        </w:rPr>
        <w:t>2394: Sản xuất xi măng, vôi và thạch cao</w:t>
      </w:r>
    </w:p>
    <w:p w14:paraId="56EA4B59" w14:textId="77777777" w:rsidR="00332133" w:rsidRPr="001241C9" w:rsidRDefault="00332133" w:rsidP="00451895">
      <w:pPr>
        <w:pStyle w:val="noidung"/>
        <w:spacing w:before="19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755989D8" w14:textId="77777777" w:rsidR="00332133" w:rsidRPr="001241C9" w:rsidRDefault="00332133" w:rsidP="00451895">
      <w:pPr>
        <w:pStyle w:val="noidung"/>
        <w:spacing w:before="190" w:after="0" w:line="240" w:lineRule="auto"/>
        <w:ind w:firstLine="567"/>
        <w:rPr>
          <w:rFonts w:cs="Times New Roman"/>
          <w:sz w:val="28"/>
          <w:szCs w:val="28"/>
          <w:lang w:val="pt-BR"/>
        </w:rPr>
      </w:pPr>
      <w:r w:rsidRPr="001241C9">
        <w:rPr>
          <w:rFonts w:cs="Times New Roman"/>
          <w:sz w:val="28"/>
          <w:szCs w:val="28"/>
          <w:lang w:val="pt-BR"/>
        </w:rPr>
        <w:t>- Sản xuất clanh ke và xi măng cứng trong nước, bao gồm xi măng pooc lăng, xi măng alumin, xi măng xỉ và xi măng supe phốt phát;</w:t>
      </w:r>
    </w:p>
    <w:p w14:paraId="070A0E9F" w14:textId="77777777" w:rsidR="00332133" w:rsidRPr="001241C9" w:rsidRDefault="00332133" w:rsidP="00451895">
      <w:pPr>
        <w:pStyle w:val="noidung"/>
        <w:spacing w:before="190" w:after="0" w:line="240" w:lineRule="auto"/>
        <w:ind w:firstLine="567"/>
        <w:rPr>
          <w:rFonts w:cs="Times New Roman"/>
          <w:sz w:val="28"/>
          <w:szCs w:val="28"/>
          <w:lang w:val="pt-BR"/>
        </w:rPr>
      </w:pPr>
      <w:r w:rsidRPr="001241C9">
        <w:rPr>
          <w:rFonts w:cs="Times New Roman"/>
          <w:sz w:val="28"/>
          <w:szCs w:val="28"/>
          <w:lang w:val="pt-BR"/>
        </w:rPr>
        <w:t xml:space="preserve"> - Sản xuất vôi nhanh, vôi tôi, vôi ngâm trong nước;</w:t>
      </w:r>
    </w:p>
    <w:p w14:paraId="27DF93A6" w14:textId="77777777" w:rsidR="00332133" w:rsidRPr="001241C9" w:rsidRDefault="00332133" w:rsidP="00451895">
      <w:pPr>
        <w:pStyle w:val="noidung"/>
        <w:spacing w:before="190" w:after="0" w:line="240" w:lineRule="auto"/>
        <w:ind w:firstLine="567"/>
        <w:rPr>
          <w:rFonts w:cs="Times New Roman"/>
          <w:sz w:val="28"/>
          <w:szCs w:val="28"/>
        </w:rPr>
      </w:pPr>
      <w:r w:rsidRPr="001241C9">
        <w:rPr>
          <w:rFonts w:cs="Times New Roman"/>
          <w:sz w:val="28"/>
          <w:szCs w:val="28"/>
        </w:rPr>
        <w:t>- Sản xuất dolomit can xi;</w:t>
      </w:r>
    </w:p>
    <w:p w14:paraId="47300F63" w14:textId="77777777" w:rsidR="00332133" w:rsidRPr="001241C9" w:rsidRDefault="00332133" w:rsidP="00451895">
      <w:pPr>
        <w:pStyle w:val="noidung"/>
        <w:spacing w:before="190" w:after="0" w:line="240" w:lineRule="auto"/>
        <w:ind w:firstLine="567"/>
        <w:rPr>
          <w:rFonts w:cs="Times New Roman"/>
          <w:sz w:val="28"/>
          <w:szCs w:val="28"/>
        </w:rPr>
      </w:pPr>
      <w:r w:rsidRPr="001241C9">
        <w:rPr>
          <w:rFonts w:cs="Times New Roman"/>
          <w:sz w:val="28"/>
          <w:szCs w:val="28"/>
        </w:rPr>
        <w:t>- Sản xuất vữa từ thạch cao hoặc sun phát can xi.</w:t>
      </w:r>
    </w:p>
    <w:p w14:paraId="19CB18C4" w14:textId="77777777" w:rsidR="00332133" w:rsidRPr="001241C9" w:rsidRDefault="00332133" w:rsidP="00451895">
      <w:pPr>
        <w:pStyle w:val="duoia"/>
        <w:spacing w:before="190" w:after="0" w:line="240" w:lineRule="auto"/>
        <w:ind w:firstLine="567"/>
        <w:rPr>
          <w:rFonts w:cs="Times New Roman"/>
          <w:sz w:val="28"/>
          <w:szCs w:val="28"/>
        </w:rPr>
      </w:pPr>
      <w:r w:rsidRPr="001241C9">
        <w:rPr>
          <w:rFonts w:cs="Times New Roman"/>
          <w:sz w:val="28"/>
          <w:szCs w:val="28"/>
        </w:rPr>
        <w:t>Loại trừ:</w:t>
      </w:r>
    </w:p>
    <w:p w14:paraId="1F81DBD7" w14:textId="77777777" w:rsidR="00332133" w:rsidRPr="001241C9" w:rsidRDefault="00332133" w:rsidP="00451895">
      <w:pPr>
        <w:pStyle w:val="noidung"/>
        <w:spacing w:before="190" w:after="0" w:line="240" w:lineRule="auto"/>
        <w:ind w:firstLine="567"/>
        <w:rPr>
          <w:rFonts w:cs="Times New Roman"/>
          <w:spacing w:val="-8"/>
          <w:sz w:val="28"/>
          <w:szCs w:val="28"/>
        </w:rPr>
      </w:pPr>
      <w:r w:rsidRPr="001241C9">
        <w:rPr>
          <w:rFonts w:cs="Times New Roman"/>
          <w:spacing w:val="-8"/>
          <w:sz w:val="28"/>
          <w:szCs w:val="28"/>
        </w:rPr>
        <w:t>- Sản xuất hồ, bê tông chịu lửa được phân vào nhóm 23910 (Sản xuất sản phẩm chịu lửa);</w:t>
      </w:r>
    </w:p>
    <w:p w14:paraId="53DB8944" w14:textId="77777777" w:rsidR="00332133" w:rsidRPr="001241C9" w:rsidRDefault="00332133" w:rsidP="00451895">
      <w:pPr>
        <w:pStyle w:val="noidung"/>
        <w:spacing w:before="190" w:after="0" w:line="240" w:lineRule="auto"/>
        <w:ind w:firstLine="567"/>
        <w:rPr>
          <w:rFonts w:cs="Times New Roman"/>
          <w:sz w:val="28"/>
          <w:szCs w:val="28"/>
        </w:rPr>
      </w:pPr>
      <w:r w:rsidRPr="001241C9">
        <w:rPr>
          <w:rFonts w:cs="Times New Roman"/>
          <w:sz w:val="28"/>
          <w:szCs w:val="28"/>
        </w:rPr>
        <w:t xml:space="preserve">- Sản xuất các sản phẩm từ xi măng được phân vào nhóm 23950 (Sản xuất </w:t>
      </w:r>
      <w:r w:rsidRPr="001241C9">
        <w:rPr>
          <w:rFonts w:cs="Times New Roman"/>
          <w:sz w:val="28"/>
          <w:szCs w:val="28"/>
        </w:rPr>
        <w:br/>
        <w:t>bê tông và các sản phẩm từ bê tông, xi măng và thạch cao);</w:t>
      </w:r>
    </w:p>
    <w:p w14:paraId="282DDE74" w14:textId="77777777" w:rsidR="00332133" w:rsidRPr="001241C9" w:rsidRDefault="00332133" w:rsidP="00451895">
      <w:pPr>
        <w:pStyle w:val="noidung"/>
        <w:spacing w:before="190" w:after="0" w:line="240" w:lineRule="auto"/>
        <w:ind w:firstLine="567"/>
        <w:rPr>
          <w:rFonts w:cs="Times New Roman"/>
          <w:sz w:val="28"/>
          <w:szCs w:val="28"/>
        </w:rPr>
      </w:pPr>
      <w:r w:rsidRPr="001241C9">
        <w:rPr>
          <w:rFonts w:cs="Times New Roman"/>
          <w:sz w:val="28"/>
          <w:szCs w:val="28"/>
        </w:rPr>
        <w:t xml:space="preserve">- Sản xuất các sản phẩm từ thạch cao được phân vào nhóm 23950 (Sản xuất </w:t>
      </w:r>
      <w:r w:rsidRPr="001241C9">
        <w:rPr>
          <w:rFonts w:cs="Times New Roman"/>
          <w:sz w:val="28"/>
          <w:szCs w:val="28"/>
        </w:rPr>
        <w:br/>
        <w:t>bê tông và các sản phẩm từ bê tông, xi măng và thạch cao);</w:t>
      </w:r>
    </w:p>
    <w:p w14:paraId="02BBDF70" w14:textId="77777777" w:rsidR="00332133" w:rsidRPr="001241C9" w:rsidRDefault="00332133" w:rsidP="00451895">
      <w:pPr>
        <w:pStyle w:val="noidung"/>
        <w:spacing w:before="190" w:after="0" w:line="240" w:lineRule="auto"/>
        <w:ind w:firstLine="567"/>
        <w:rPr>
          <w:rFonts w:cs="Times New Roman"/>
          <w:sz w:val="28"/>
          <w:szCs w:val="28"/>
        </w:rPr>
      </w:pPr>
      <w:r w:rsidRPr="001241C9">
        <w:rPr>
          <w:rFonts w:cs="Times New Roman"/>
          <w:sz w:val="28"/>
          <w:szCs w:val="28"/>
        </w:rPr>
        <w:t>- Sản xuất bê tông đúc sẵn và bê tông hỗn hợp khô và vữa được phân vào nhóm 23950 (Sản xuất bê tông và các sản phẩm từ bê tông, xi măng và thạch cao);</w:t>
      </w:r>
    </w:p>
    <w:p w14:paraId="7C777040" w14:textId="77777777" w:rsidR="00332133" w:rsidRPr="001241C9" w:rsidRDefault="00332133" w:rsidP="00451895">
      <w:pPr>
        <w:pStyle w:val="noidung"/>
        <w:spacing w:before="190" w:after="0" w:line="240" w:lineRule="auto"/>
        <w:ind w:firstLine="567"/>
        <w:rPr>
          <w:rFonts w:cs="Times New Roman"/>
          <w:bCs/>
          <w:iCs/>
          <w:sz w:val="28"/>
          <w:szCs w:val="28"/>
        </w:rPr>
      </w:pPr>
      <w:r w:rsidRPr="001241C9">
        <w:rPr>
          <w:rFonts w:cs="Times New Roman"/>
          <w:sz w:val="28"/>
          <w:szCs w:val="28"/>
        </w:rPr>
        <w:t>- Sản xuất xi măng dùng cho nghề chữa răng được phân vào nhóm 32501</w:t>
      </w:r>
      <w:r w:rsidRPr="001241C9">
        <w:rPr>
          <w:rFonts w:cs="Times New Roman"/>
          <w:sz w:val="28"/>
          <w:szCs w:val="28"/>
        </w:rPr>
        <w:br/>
        <w:t>(</w:t>
      </w:r>
      <w:r w:rsidRPr="001241C9">
        <w:rPr>
          <w:rFonts w:cs="Times New Roman"/>
          <w:bCs/>
          <w:iCs/>
          <w:sz w:val="28"/>
          <w:szCs w:val="28"/>
        </w:rPr>
        <w:t>Sản xuất thiết bị, dụng cụ y tế, nha khoa).</w:t>
      </w:r>
    </w:p>
    <w:p w14:paraId="0D1A39AC" w14:textId="77777777" w:rsidR="00332133" w:rsidRPr="001241C9" w:rsidRDefault="00332133" w:rsidP="00451895">
      <w:pPr>
        <w:pStyle w:val="duoia"/>
        <w:spacing w:before="190" w:after="0" w:line="240" w:lineRule="auto"/>
        <w:ind w:firstLine="567"/>
        <w:rPr>
          <w:rFonts w:cs="Times New Roman"/>
          <w:sz w:val="28"/>
          <w:szCs w:val="28"/>
        </w:rPr>
      </w:pPr>
      <w:r w:rsidRPr="001241C9">
        <w:rPr>
          <w:rFonts w:cs="Times New Roman"/>
          <w:sz w:val="28"/>
          <w:szCs w:val="28"/>
        </w:rPr>
        <w:t>23941: Sản xuất xi măng</w:t>
      </w:r>
    </w:p>
    <w:p w14:paraId="42232D9D" w14:textId="77777777" w:rsidR="00332133" w:rsidRPr="001241C9" w:rsidRDefault="00332133" w:rsidP="00451895">
      <w:pPr>
        <w:pStyle w:val="noidung"/>
        <w:spacing w:before="190" w:after="0" w:line="240" w:lineRule="auto"/>
        <w:ind w:firstLine="567"/>
        <w:rPr>
          <w:rFonts w:cs="Times New Roman"/>
          <w:sz w:val="28"/>
          <w:szCs w:val="28"/>
        </w:rPr>
      </w:pPr>
      <w:r w:rsidRPr="001241C9">
        <w:rPr>
          <w:rFonts w:cs="Times New Roman"/>
          <w:sz w:val="28"/>
          <w:szCs w:val="28"/>
        </w:rPr>
        <w:t xml:space="preserve">Nhóm này gồm: Sản xuất clanh ke và xi măng cứng trong nước, bao gồm </w:t>
      </w:r>
      <w:r w:rsidRPr="001241C9">
        <w:rPr>
          <w:rFonts w:cs="Times New Roman"/>
          <w:sz w:val="28"/>
          <w:szCs w:val="28"/>
        </w:rPr>
        <w:br/>
        <w:t>xi măng pooc lăng, xi măng alumin, xi măng xỉ và xi măng supe phốt phát.</w:t>
      </w:r>
    </w:p>
    <w:p w14:paraId="5A99A75E" w14:textId="77777777" w:rsidR="00332133" w:rsidRPr="001241C9" w:rsidRDefault="00332133" w:rsidP="00451895">
      <w:pPr>
        <w:pStyle w:val="duoia"/>
        <w:spacing w:before="190" w:after="0" w:line="240" w:lineRule="auto"/>
        <w:ind w:firstLine="567"/>
        <w:rPr>
          <w:rFonts w:cs="Times New Roman"/>
          <w:sz w:val="28"/>
          <w:szCs w:val="28"/>
        </w:rPr>
      </w:pPr>
      <w:r w:rsidRPr="001241C9">
        <w:rPr>
          <w:rFonts w:cs="Times New Roman"/>
          <w:sz w:val="28"/>
          <w:szCs w:val="28"/>
        </w:rPr>
        <w:t>23942: Sản xuất vôi</w:t>
      </w:r>
    </w:p>
    <w:p w14:paraId="53B697FD" w14:textId="77777777" w:rsidR="00332133" w:rsidRPr="001241C9" w:rsidRDefault="00332133" w:rsidP="00451895">
      <w:pPr>
        <w:pStyle w:val="noidung"/>
        <w:spacing w:before="190" w:after="0" w:line="240" w:lineRule="auto"/>
        <w:ind w:firstLine="567"/>
        <w:rPr>
          <w:rFonts w:cs="Times New Roman"/>
          <w:sz w:val="28"/>
          <w:szCs w:val="28"/>
        </w:rPr>
      </w:pPr>
      <w:r w:rsidRPr="001241C9">
        <w:rPr>
          <w:rFonts w:cs="Times New Roman"/>
          <w:sz w:val="28"/>
          <w:szCs w:val="28"/>
        </w:rPr>
        <w:t>Nhóm này gồm: Sản xuất vôi nhanh, vôi tôi, vôi ngâm trong nước.</w:t>
      </w:r>
    </w:p>
    <w:p w14:paraId="1EF1B2C2" w14:textId="4D535C26" w:rsidR="00332133" w:rsidRPr="001241C9" w:rsidRDefault="00332133" w:rsidP="00451895">
      <w:pPr>
        <w:pStyle w:val="duoia"/>
        <w:spacing w:before="190" w:after="0" w:line="240" w:lineRule="auto"/>
        <w:ind w:firstLine="567"/>
        <w:rPr>
          <w:rFonts w:cs="Times New Roman"/>
          <w:sz w:val="28"/>
          <w:szCs w:val="28"/>
        </w:rPr>
      </w:pPr>
      <w:r w:rsidRPr="001241C9">
        <w:rPr>
          <w:rFonts w:cs="Times New Roman"/>
          <w:sz w:val="28"/>
          <w:szCs w:val="28"/>
        </w:rPr>
        <w:lastRenderedPageBreak/>
        <w:t>23943: Sản xuất thạch cao</w:t>
      </w:r>
    </w:p>
    <w:p w14:paraId="39637AE4"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Nhóm này gồm:</w:t>
      </w:r>
    </w:p>
    <w:p w14:paraId="386E626F"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dolomit can xi;</w:t>
      </w:r>
    </w:p>
    <w:p w14:paraId="7DC2FB7C"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vữa từ thạch cao hoặc sun phát can xi.</w:t>
      </w:r>
    </w:p>
    <w:p w14:paraId="3C36C8F8" w14:textId="77777777" w:rsidR="00332133" w:rsidRPr="001241C9" w:rsidRDefault="00332133" w:rsidP="006C734B">
      <w:pPr>
        <w:pStyle w:val="anho"/>
        <w:spacing w:before="160" w:after="0" w:line="240" w:lineRule="auto"/>
        <w:ind w:firstLine="567"/>
        <w:rPr>
          <w:rFonts w:ascii="Times New Roman Bold" w:hAnsi="Times New Roman Bold" w:cs="Times New Roman" w:hint="eastAsia"/>
          <w:sz w:val="28"/>
          <w:szCs w:val="28"/>
        </w:rPr>
      </w:pPr>
      <w:r w:rsidRPr="001241C9">
        <w:rPr>
          <w:rFonts w:ascii="Times New Roman Bold" w:hAnsi="Times New Roman Bold" w:cs="Times New Roman"/>
          <w:sz w:val="28"/>
          <w:szCs w:val="28"/>
        </w:rPr>
        <w:t>2395 - 23950: Sản xuất bê tông và các sản phẩm từ bê tông, xi măng và thạch cao</w:t>
      </w:r>
    </w:p>
    <w:p w14:paraId="1CC8B4ED"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Nhóm này gồm:</w:t>
      </w:r>
    </w:p>
    <w:p w14:paraId="5AD1B1FA"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bê tông đúc sẵn, xi măng hoặc các sản phẩm đá nhân tạo sử dụng trong xây dựng như: Ngói, đá lát tường, gạch, tấm, thanh, ống...</w:t>
      </w:r>
    </w:p>
    <w:p w14:paraId="39A5A168"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các hợp chất xây dựng đúc sẵn dùng trong xây dựng hoặc xây dựng dân dụng từ đá, xi măng hoặc đá nhân tạo;</w:t>
      </w:r>
    </w:p>
    <w:p w14:paraId="222DE79A" w14:textId="74F5244F" w:rsidR="00332133" w:rsidRPr="001241C9" w:rsidRDefault="00332133" w:rsidP="006C3A34">
      <w:pPr>
        <w:pStyle w:val="noidung"/>
        <w:spacing w:before="160" w:after="0" w:line="240" w:lineRule="auto"/>
        <w:ind w:firstLine="567"/>
        <w:rPr>
          <w:rFonts w:cs="Times New Roman"/>
          <w:spacing w:val="-2"/>
          <w:sz w:val="28"/>
          <w:szCs w:val="28"/>
        </w:rPr>
      </w:pPr>
      <w:r w:rsidRPr="001241C9">
        <w:rPr>
          <w:rFonts w:cs="Times New Roman"/>
          <w:spacing w:val="-2"/>
          <w:sz w:val="28"/>
          <w:szCs w:val="28"/>
        </w:rPr>
        <w:t xml:space="preserve">- Sản xuất các sản phẩm vữa dùng trong xây dựng như: </w:t>
      </w:r>
      <w:r w:rsidR="0006028C">
        <w:rPr>
          <w:rFonts w:cs="Times New Roman"/>
          <w:spacing w:val="-2"/>
          <w:sz w:val="28"/>
          <w:szCs w:val="28"/>
        </w:rPr>
        <w:t>d</w:t>
      </w:r>
      <w:r w:rsidRPr="001241C9">
        <w:rPr>
          <w:rFonts w:cs="Times New Roman"/>
          <w:spacing w:val="-2"/>
          <w:sz w:val="28"/>
          <w:szCs w:val="28"/>
        </w:rPr>
        <w:t>ạng tấm, bảng, thanh;</w:t>
      </w:r>
    </w:p>
    <w:p w14:paraId="561ACA19"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nguyên liệu xây dựng từ thực vật (gỗ, sợi thực vật, rơm, rạ, bấc) được trộn với xi măng, vôi, vữa và các khoáng khác;</w:t>
      </w:r>
    </w:p>
    <w:p w14:paraId="5CC8020A"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các sản phẩm từ xi măng amiăng hoặc xi măng sợi xenlulo hoặc vật liệu tương tự như: Các tấm gấp nhiều lần, thanh, ngói, ống, vòi, vò, bồn rửa, khung cửa sổ;</w:t>
      </w:r>
    </w:p>
    <w:p w14:paraId="00031520"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các sản phẩm khác như: chậu hoa, bức phù hiệu, tượng từ bê tông, vôi, vữa, xi măng hoặc đá nhân tạo;</w:t>
      </w:r>
    </w:p>
    <w:p w14:paraId="114E17C9"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vữa bột;</w:t>
      </w:r>
    </w:p>
    <w:p w14:paraId="7BF34578"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bê tông trộn sẵn và bê tông khô.</w:t>
      </w:r>
    </w:p>
    <w:p w14:paraId="3EBD1740" w14:textId="77777777" w:rsidR="00332133" w:rsidRPr="001241C9" w:rsidRDefault="00332133" w:rsidP="006C3A34">
      <w:pPr>
        <w:pStyle w:val="duoia"/>
        <w:spacing w:before="160" w:after="0" w:line="240" w:lineRule="auto"/>
        <w:ind w:firstLine="567"/>
        <w:rPr>
          <w:rFonts w:cs="Times New Roman"/>
          <w:i w:val="0"/>
          <w:sz w:val="28"/>
          <w:szCs w:val="28"/>
        </w:rPr>
      </w:pPr>
      <w:r w:rsidRPr="001241C9">
        <w:rPr>
          <w:rFonts w:cs="Times New Roman"/>
          <w:sz w:val="28"/>
          <w:szCs w:val="28"/>
        </w:rPr>
        <w:t>Loại trừ:</w:t>
      </w:r>
      <w:r w:rsidRPr="001241C9">
        <w:rPr>
          <w:rFonts w:cs="Times New Roman"/>
          <w:i w:val="0"/>
          <w:sz w:val="28"/>
          <w:szCs w:val="28"/>
        </w:rPr>
        <w:t xml:space="preserve"> Sản xuất xi măng và vữa chịu lửa được phân vào nhóm 23910 (Sản xuất sản phẩm chịu lửa).</w:t>
      </w:r>
    </w:p>
    <w:p w14:paraId="7731BDD9" w14:textId="3A175D82" w:rsidR="00332133" w:rsidRPr="001241C9" w:rsidRDefault="00332133" w:rsidP="006C3A34">
      <w:pPr>
        <w:pStyle w:val="anho"/>
        <w:spacing w:before="160" w:after="0" w:line="240" w:lineRule="auto"/>
        <w:ind w:firstLine="567"/>
        <w:rPr>
          <w:rFonts w:cs="Times New Roman"/>
          <w:sz w:val="28"/>
          <w:szCs w:val="28"/>
        </w:rPr>
      </w:pPr>
      <w:r w:rsidRPr="001241C9">
        <w:rPr>
          <w:rFonts w:cs="Times New Roman"/>
          <w:sz w:val="28"/>
          <w:szCs w:val="28"/>
        </w:rPr>
        <w:t>2396 - 23960: Cắt</w:t>
      </w:r>
      <w:r w:rsidR="00EC4A57">
        <w:rPr>
          <w:rFonts w:cs="Times New Roman"/>
          <w:sz w:val="28"/>
          <w:szCs w:val="28"/>
        </w:rPr>
        <w:t>,</w:t>
      </w:r>
      <w:r w:rsidRPr="001241C9">
        <w:rPr>
          <w:rFonts w:cs="Times New Roman"/>
          <w:sz w:val="28"/>
          <w:szCs w:val="28"/>
        </w:rPr>
        <w:t xml:space="preserve"> tạo dáng và hoàn thiện đá</w:t>
      </w:r>
    </w:p>
    <w:p w14:paraId="4A4D3899"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Nhóm này gồm:</w:t>
      </w:r>
    </w:p>
    <w:p w14:paraId="0F812EB6"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Cắt, tạo dáng, hoàn thiện sản phẩm đá sử dụng trong xây dựng, trong nghĩa trang, đường xá và lợp mái;</w:t>
      </w:r>
    </w:p>
    <w:p w14:paraId="69E9A986"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Sản xuất đồ gia dụng bằng đá;</w:t>
      </w:r>
    </w:p>
    <w:p w14:paraId="4419565E" w14:textId="77777777" w:rsidR="00332133" w:rsidRPr="001241C9" w:rsidRDefault="00332133" w:rsidP="006C3A34">
      <w:pPr>
        <w:pStyle w:val="noidung"/>
        <w:spacing w:before="160" w:after="0" w:line="240" w:lineRule="auto"/>
        <w:ind w:firstLine="567"/>
        <w:rPr>
          <w:rFonts w:cs="Times New Roman"/>
          <w:sz w:val="28"/>
          <w:szCs w:val="28"/>
        </w:rPr>
      </w:pPr>
      <w:r w:rsidRPr="001241C9">
        <w:rPr>
          <w:rFonts w:cs="Times New Roman"/>
          <w:sz w:val="28"/>
          <w:szCs w:val="28"/>
        </w:rPr>
        <w:t>- Làm mộ bia.</w:t>
      </w:r>
    </w:p>
    <w:p w14:paraId="1B132214" w14:textId="77777777" w:rsidR="001B4E92" w:rsidRPr="001241C9" w:rsidRDefault="001B4E92" w:rsidP="006C3A34">
      <w:pPr>
        <w:pStyle w:val="noidung"/>
        <w:spacing w:before="160" w:after="0" w:line="240" w:lineRule="auto"/>
        <w:ind w:firstLine="567"/>
        <w:rPr>
          <w:rFonts w:cs="Times New Roman"/>
          <w:sz w:val="28"/>
          <w:szCs w:val="28"/>
          <w:lang w:val="vi-VN"/>
        </w:rPr>
      </w:pPr>
      <w:r w:rsidRPr="001241C9">
        <w:rPr>
          <w:rFonts w:cs="Times New Roman"/>
          <w:sz w:val="28"/>
          <w:szCs w:val="28"/>
          <w:lang w:val="vi-VN"/>
        </w:rPr>
        <w:t>Nhóm này cũng gồm: Sản xuất mặt bàn bằng đá.</w:t>
      </w:r>
    </w:p>
    <w:p w14:paraId="480F0925" w14:textId="77777777" w:rsidR="00332133" w:rsidRPr="001241C9" w:rsidRDefault="00332133" w:rsidP="006C3A34">
      <w:pPr>
        <w:pStyle w:val="duoia"/>
        <w:spacing w:before="160" w:after="0" w:line="240" w:lineRule="auto"/>
        <w:ind w:firstLine="567"/>
        <w:rPr>
          <w:rFonts w:cs="Times New Roman"/>
          <w:sz w:val="28"/>
          <w:szCs w:val="28"/>
        </w:rPr>
      </w:pPr>
      <w:r w:rsidRPr="001241C9">
        <w:rPr>
          <w:rFonts w:cs="Times New Roman"/>
          <w:sz w:val="28"/>
          <w:szCs w:val="28"/>
        </w:rPr>
        <w:t>Loại trừ:</w:t>
      </w:r>
    </w:p>
    <w:p w14:paraId="03DEACE8" w14:textId="77777777" w:rsidR="00332133" w:rsidRPr="001241C9" w:rsidRDefault="00332133" w:rsidP="006C3A34">
      <w:pPr>
        <w:pStyle w:val="noidung"/>
        <w:spacing w:before="160" w:after="0" w:line="240" w:lineRule="auto"/>
        <w:ind w:firstLine="567"/>
        <w:rPr>
          <w:rFonts w:cs="Times New Roman"/>
          <w:bCs/>
          <w:iCs/>
          <w:sz w:val="28"/>
          <w:szCs w:val="28"/>
        </w:rPr>
      </w:pPr>
      <w:r w:rsidRPr="001241C9">
        <w:rPr>
          <w:rFonts w:cs="Times New Roman"/>
          <w:i/>
          <w:sz w:val="28"/>
          <w:szCs w:val="28"/>
        </w:rPr>
        <w:t xml:space="preserve">- </w:t>
      </w:r>
      <w:r w:rsidRPr="001241C9">
        <w:rPr>
          <w:rFonts w:cs="Times New Roman"/>
          <w:sz w:val="28"/>
          <w:szCs w:val="28"/>
        </w:rPr>
        <w:t>Các hoạt động do các nhà điều hành mỏ đá thực hiện, ví dụ sản xuất cắt đá thô được phân vào nhóm 0810 (</w:t>
      </w:r>
      <w:r w:rsidRPr="001241C9">
        <w:rPr>
          <w:rFonts w:cs="Times New Roman"/>
          <w:bCs/>
          <w:iCs/>
          <w:sz w:val="28"/>
          <w:szCs w:val="28"/>
        </w:rPr>
        <w:t>Khai thác đá, cát, sỏi, đất sét);</w:t>
      </w:r>
    </w:p>
    <w:p w14:paraId="109BF94E" w14:textId="5D161EA9" w:rsidR="00332133" w:rsidRPr="00E33B26" w:rsidRDefault="00332133" w:rsidP="00CD59E7">
      <w:pPr>
        <w:pStyle w:val="noidung"/>
        <w:spacing w:before="200" w:after="0" w:line="240" w:lineRule="auto"/>
        <w:ind w:firstLine="567"/>
        <w:rPr>
          <w:rFonts w:cs="Times New Roman"/>
          <w:spacing w:val="4"/>
          <w:sz w:val="28"/>
          <w:szCs w:val="28"/>
        </w:rPr>
      </w:pPr>
      <w:r w:rsidRPr="00E33B26">
        <w:rPr>
          <w:rFonts w:cs="Times New Roman"/>
          <w:spacing w:val="4"/>
          <w:sz w:val="28"/>
          <w:szCs w:val="28"/>
        </w:rPr>
        <w:lastRenderedPageBreak/>
        <w:t xml:space="preserve">- Sản xuất </w:t>
      </w:r>
      <w:r w:rsidR="006C734B" w:rsidRPr="00E33B26">
        <w:rPr>
          <w:rFonts w:cs="Times New Roman"/>
          <w:spacing w:val="4"/>
          <w:sz w:val="28"/>
          <w:szCs w:val="28"/>
        </w:rPr>
        <w:t xml:space="preserve">đá nghiền, đá mài </w:t>
      </w:r>
      <w:r w:rsidRPr="00E33B26">
        <w:rPr>
          <w:rFonts w:cs="Times New Roman"/>
          <w:spacing w:val="4"/>
          <w:sz w:val="28"/>
          <w:szCs w:val="28"/>
        </w:rPr>
        <w:t>và các sản phẩm tương tự được phân vào nhóm 23990 (Sản xuất sản phẩm từ chất khoáng phi kim loại khác chư</w:t>
      </w:r>
      <w:r w:rsidRPr="00E33B26">
        <w:rPr>
          <w:rFonts w:cs="Times New Roman"/>
          <w:spacing w:val="4"/>
          <w:sz w:val="28"/>
          <w:szCs w:val="28"/>
        </w:rPr>
        <w:softHyphen/>
        <w:t>a đượ</w:t>
      </w:r>
      <w:r w:rsidR="0041100D" w:rsidRPr="00E33B26">
        <w:rPr>
          <w:rFonts w:cs="Times New Roman"/>
          <w:spacing w:val="4"/>
          <w:sz w:val="28"/>
          <w:szCs w:val="28"/>
        </w:rPr>
        <w:t>c phân vào đâu).</w:t>
      </w:r>
    </w:p>
    <w:p w14:paraId="4AB7E194" w14:textId="77777777" w:rsidR="00332133" w:rsidRPr="001241C9" w:rsidRDefault="00332133" w:rsidP="00CD59E7">
      <w:pPr>
        <w:pStyle w:val="anho"/>
        <w:spacing w:before="200" w:after="0" w:line="240" w:lineRule="auto"/>
        <w:ind w:firstLine="567"/>
        <w:rPr>
          <w:rFonts w:cs="Times New Roman"/>
          <w:sz w:val="28"/>
          <w:szCs w:val="28"/>
        </w:rPr>
      </w:pPr>
      <w:r w:rsidRPr="001241C9">
        <w:rPr>
          <w:rFonts w:cs="Times New Roman"/>
          <w:sz w:val="28"/>
          <w:szCs w:val="28"/>
        </w:rPr>
        <w:t>2399 - 23990: Sản xuất sản phẩm từ chất khoáng phi kim loại khác chưa được phân vào đâu</w:t>
      </w:r>
    </w:p>
    <w:p w14:paraId="0B55C61B"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749DBD64" w14:textId="2764645E" w:rsidR="00380CFE" w:rsidRPr="001241C9" w:rsidRDefault="00380CFE"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Sản xuất đá nghiền, đá mài, đá mài dạng hình tròn và tương tự</w:t>
      </w:r>
      <w:r w:rsidR="00EC55EB" w:rsidRPr="001241C9">
        <w:rPr>
          <w:rFonts w:cs="Times New Roman"/>
          <w:sz w:val="28"/>
          <w:szCs w:val="28"/>
          <w:lang w:val="vi-VN"/>
        </w:rPr>
        <w:t xml:space="preserve">, không có </w:t>
      </w:r>
      <w:r w:rsidR="00EC55EB" w:rsidRPr="001241C9">
        <w:rPr>
          <w:rFonts w:cs="Times New Roman"/>
          <w:sz w:val="28"/>
          <w:szCs w:val="28"/>
        </w:rPr>
        <w:t>khung</w:t>
      </w:r>
      <w:r w:rsidRPr="001241C9">
        <w:rPr>
          <w:rFonts w:cs="Times New Roman"/>
          <w:sz w:val="28"/>
          <w:szCs w:val="28"/>
          <w:lang w:val="vi-VN"/>
        </w:rPr>
        <w:t xml:space="preserve">, dùng để </w:t>
      </w:r>
      <w:r w:rsidR="009377A3" w:rsidRPr="001241C9">
        <w:rPr>
          <w:rFonts w:cs="Times New Roman"/>
          <w:sz w:val="28"/>
          <w:szCs w:val="28"/>
          <w:lang w:val="vi-VN"/>
        </w:rPr>
        <w:t>nghiền, mài, đánh bóng, giũa hoặc cắt, đá mài hoặc đá đánh bóng bằng tay;</w:t>
      </w:r>
    </w:p>
    <w:p w14:paraId="62779F62" w14:textId="77777777" w:rsidR="009377A3" w:rsidRPr="001241C9" w:rsidRDefault="009377A3"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Sản xuất bột mài, hạt mài tự nhiên hoặc nhân tạo</w:t>
      </w:r>
      <w:r w:rsidR="004A6233" w:rsidRPr="001241C9">
        <w:rPr>
          <w:rFonts w:cs="Times New Roman"/>
          <w:sz w:val="28"/>
          <w:szCs w:val="28"/>
          <w:lang w:val="vi-VN"/>
        </w:rPr>
        <w:t>, có nền bằng vật liệu dệt, giấy, bìa hoặc các vật liệu khác, đã hoặc chưa cắt thành hình hoặc đã khâu hoặc hoàn thiện bằng cách khác;</w:t>
      </w:r>
    </w:p>
    <w:p w14:paraId="222A6EC3" w14:textId="77777777" w:rsidR="00BF338F" w:rsidRPr="001241C9" w:rsidRDefault="00BF338F" w:rsidP="00CD59E7">
      <w:pPr>
        <w:pStyle w:val="noidung"/>
        <w:spacing w:before="200" w:after="0" w:line="240" w:lineRule="auto"/>
        <w:ind w:firstLine="567"/>
        <w:rPr>
          <w:rFonts w:cs="Times New Roman"/>
          <w:sz w:val="28"/>
          <w:szCs w:val="28"/>
        </w:rPr>
      </w:pPr>
      <w:r w:rsidRPr="001241C9">
        <w:rPr>
          <w:rFonts w:cs="Times New Roman"/>
          <w:sz w:val="28"/>
          <w:szCs w:val="28"/>
          <w:lang w:val="vi-VN"/>
        </w:rPr>
        <w:t>- Sản xuất sợi và tấm dệt khoáng phi kim loại, quần áo, mũ, giày, dép, giấy, dây bện, dây thừng...</w:t>
      </w:r>
    </w:p>
    <w:p w14:paraId="50E7E17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các nguyên liệu mài và các đồ không lắp khung của các sản phẩm đó với nguyên liệu khoáng hoặc xen lu lô;</w:t>
      </w:r>
    </w:p>
    <w:p w14:paraId="6AC27085" w14:textId="77777777" w:rsidR="00332133" w:rsidRPr="001241C9" w:rsidRDefault="00332133" w:rsidP="00CD59E7">
      <w:pPr>
        <w:pStyle w:val="noidung"/>
        <w:spacing w:before="200" w:after="0" w:line="240" w:lineRule="auto"/>
        <w:ind w:firstLine="567"/>
        <w:rPr>
          <w:rFonts w:cs="Times New Roman"/>
          <w:spacing w:val="-2"/>
          <w:sz w:val="28"/>
          <w:szCs w:val="28"/>
        </w:rPr>
      </w:pPr>
      <w:r w:rsidRPr="001241C9">
        <w:rPr>
          <w:rFonts w:cs="Times New Roman"/>
          <w:spacing w:val="-2"/>
          <w:sz w:val="28"/>
          <w:szCs w:val="28"/>
        </w:rPr>
        <w:t>- Sản xuất vật liệu cách điện khoáng sản như: Sản xuất len xỉ, len đá, len khoáng sản tương tự, chất khoáng bón cây, đất sét và các nguyên liệu cách âm, cách nhiệt, thẩm âm;</w:t>
      </w:r>
    </w:p>
    <w:p w14:paraId="40637EAD"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các sản phẩm từ khoáng khác như: Mica và các sản phẩm từ mica, than bùn, than chì (không phải sản phẩm điện);</w:t>
      </w:r>
    </w:p>
    <w:p w14:paraId="43FF7CF4" w14:textId="77777777" w:rsidR="00332133" w:rsidRPr="001241C9" w:rsidRDefault="00332133" w:rsidP="00CD59E7">
      <w:pPr>
        <w:pStyle w:val="noidung"/>
        <w:spacing w:before="200" w:after="0" w:line="240" w:lineRule="auto"/>
        <w:ind w:firstLine="567"/>
        <w:rPr>
          <w:rFonts w:cs="Times New Roman"/>
          <w:spacing w:val="-4"/>
          <w:sz w:val="28"/>
          <w:szCs w:val="28"/>
        </w:rPr>
      </w:pPr>
      <w:r w:rsidRPr="001241C9">
        <w:rPr>
          <w:rFonts w:cs="Times New Roman"/>
          <w:spacing w:val="-4"/>
          <w:sz w:val="28"/>
          <w:szCs w:val="28"/>
        </w:rPr>
        <w:t>- Sản xuất các sản phẩm từ asphát và nguyên liệu tương tự, ví dụ</w:t>
      </w:r>
      <w:r w:rsidR="00F90A8B" w:rsidRPr="001241C9">
        <w:rPr>
          <w:rFonts w:cs="Times New Roman"/>
          <w:spacing w:val="-4"/>
          <w:sz w:val="28"/>
          <w:szCs w:val="28"/>
          <w:lang w:val="vi-VN"/>
        </w:rPr>
        <w:t>:</w:t>
      </w:r>
      <w:r w:rsidRPr="001241C9">
        <w:rPr>
          <w:rFonts w:cs="Times New Roman"/>
          <w:spacing w:val="-4"/>
          <w:sz w:val="28"/>
          <w:szCs w:val="28"/>
        </w:rPr>
        <w:t xml:space="preserve"> </w:t>
      </w:r>
      <w:r w:rsidR="00F90A8B" w:rsidRPr="001241C9">
        <w:rPr>
          <w:rFonts w:cs="Times New Roman"/>
          <w:spacing w:val="-4"/>
          <w:sz w:val="28"/>
          <w:szCs w:val="28"/>
          <w:lang w:val="vi-VN"/>
        </w:rPr>
        <w:t>nhựa đường,</w:t>
      </w:r>
      <w:r w:rsidRPr="001241C9">
        <w:rPr>
          <w:rFonts w:cs="Times New Roman"/>
          <w:spacing w:val="-4"/>
          <w:sz w:val="28"/>
          <w:szCs w:val="28"/>
        </w:rPr>
        <w:t xml:space="preserve"> xỉ than;</w:t>
      </w:r>
    </w:p>
    <w:p w14:paraId="3B6968C5" w14:textId="2804FEEF" w:rsidR="00332133" w:rsidRPr="001241C9" w:rsidRDefault="00332133" w:rsidP="00CD59E7">
      <w:pPr>
        <w:pStyle w:val="noidung"/>
        <w:spacing w:before="200" w:after="0" w:line="240" w:lineRule="auto"/>
        <w:ind w:firstLine="567"/>
        <w:rPr>
          <w:rFonts w:cs="Times New Roman"/>
          <w:spacing w:val="-4"/>
          <w:sz w:val="28"/>
          <w:szCs w:val="28"/>
        </w:rPr>
      </w:pPr>
      <w:r w:rsidRPr="001241C9">
        <w:rPr>
          <w:rFonts w:cs="Times New Roman"/>
          <w:spacing w:val="-4"/>
          <w:sz w:val="28"/>
          <w:szCs w:val="28"/>
        </w:rPr>
        <w:t>- S</w:t>
      </w:r>
      <w:r w:rsidR="00F948B0" w:rsidRPr="001241C9">
        <w:rPr>
          <w:rFonts w:cs="Times New Roman"/>
          <w:spacing w:val="-4"/>
          <w:sz w:val="28"/>
          <w:szCs w:val="28"/>
          <w:lang w:val="vi-VN"/>
        </w:rPr>
        <w:t>ản xuất s</w:t>
      </w:r>
      <w:r w:rsidRPr="001241C9">
        <w:rPr>
          <w:rFonts w:cs="Times New Roman"/>
          <w:spacing w:val="-4"/>
          <w:sz w:val="28"/>
          <w:szCs w:val="28"/>
        </w:rPr>
        <w:t>ợi các bon và graphit và các sản phẩm từ sợi các bon (trừ các thiết bị điệ</w:t>
      </w:r>
      <w:r w:rsidR="00572744" w:rsidRPr="001241C9">
        <w:rPr>
          <w:rFonts w:cs="Times New Roman"/>
          <w:spacing w:val="-4"/>
          <w:sz w:val="28"/>
          <w:szCs w:val="28"/>
        </w:rPr>
        <w:t>n);</w:t>
      </w:r>
    </w:p>
    <w:p w14:paraId="719CD0D9" w14:textId="4DECB032" w:rsidR="00572744" w:rsidRPr="001241C9" w:rsidRDefault="00572744" w:rsidP="00CD59E7">
      <w:pPr>
        <w:pStyle w:val="noidung"/>
        <w:spacing w:before="200" w:after="0" w:line="240" w:lineRule="auto"/>
        <w:ind w:firstLine="567"/>
        <w:rPr>
          <w:rFonts w:cs="Times New Roman"/>
          <w:spacing w:val="-4"/>
          <w:sz w:val="28"/>
          <w:szCs w:val="28"/>
        </w:rPr>
      </w:pPr>
      <w:r w:rsidRPr="001241C9">
        <w:rPr>
          <w:rFonts w:cs="Times New Roman"/>
          <w:spacing w:val="-4"/>
          <w:sz w:val="28"/>
          <w:szCs w:val="28"/>
        </w:rPr>
        <w:t>- Sản xuất corundun nhân tạo.</w:t>
      </w:r>
    </w:p>
    <w:p w14:paraId="55E51605" w14:textId="77777777" w:rsidR="00F90A8B" w:rsidRPr="001241C9" w:rsidRDefault="00F90A8B"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Nhóm này cũng gồm:</w:t>
      </w:r>
    </w:p>
    <w:p w14:paraId="508AB075" w14:textId="77777777" w:rsidR="00F90A8B" w:rsidRPr="001241C9" w:rsidRDefault="00F90A8B"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Nung cao lanh;</w:t>
      </w:r>
    </w:p>
    <w:p w14:paraId="73A04EE5" w14:textId="77777777" w:rsidR="00F90A8B" w:rsidRPr="001241C9" w:rsidRDefault="00F90A8B"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Sấy khô và nghiền đất sét thành bột đất sét.</w:t>
      </w:r>
    </w:p>
    <w:p w14:paraId="67FF9196" w14:textId="77777777" w:rsidR="000B7B68" w:rsidRPr="001241C9" w:rsidRDefault="00332133" w:rsidP="00CD59E7">
      <w:pPr>
        <w:pStyle w:val="noidung"/>
        <w:spacing w:before="200" w:after="0" w:line="240" w:lineRule="auto"/>
        <w:ind w:firstLine="567"/>
        <w:rPr>
          <w:rFonts w:cs="Times New Roman"/>
          <w:i/>
          <w:sz w:val="28"/>
          <w:szCs w:val="28"/>
        </w:rPr>
      </w:pPr>
      <w:r w:rsidRPr="001241C9">
        <w:rPr>
          <w:rFonts w:cs="Times New Roman"/>
          <w:i/>
          <w:sz w:val="28"/>
          <w:szCs w:val="28"/>
        </w:rPr>
        <w:t xml:space="preserve">Loại trừ: </w:t>
      </w:r>
    </w:p>
    <w:p w14:paraId="528124FF" w14:textId="1936F156" w:rsidR="00332133" w:rsidRPr="001241C9" w:rsidRDefault="000B7B68" w:rsidP="00CD59E7">
      <w:pPr>
        <w:pStyle w:val="noidung"/>
        <w:spacing w:before="200" w:after="0" w:line="240" w:lineRule="auto"/>
        <w:ind w:firstLine="567"/>
        <w:rPr>
          <w:rFonts w:cs="Times New Roman"/>
          <w:sz w:val="28"/>
          <w:szCs w:val="28"/>
        </w:rPr>
      </w:pPr>
      <w:r w:rsidRPr="001241C9">
        <w:rPr>
          <w:rFonts w:cs="Times New Roman"/>
          <w:sz w:val="28"/>
          <w:szCs w:val="28"/>
          <w:lang w:val="vi-VN"/>
        </w:rPr>
        <w:t xml:space="preserve">- </w:t>
      </w:r>
      <w:r w:rsidR="00332133" w:rsidRPr="001241C9">
        <w:rPr>
          <w:rFonts w:cs="Times New Roman"/>
          <w:sz w:val="28"/>
          <w:szCs w:val="28"/>
        </w:rPr>
        <w:t>Sản xuất sản phẩm từ sợ</w:t>
      </w:r>
      <w:r w:rsidR="00837A83" w:rsidRPr="001241C9">
        <w:rPr>
          <w:rFonts w:cs="Times New Roman"/>
          <w:sz w:val="28"/>
          <w:szCs w:val="28"/>
        </w:rPr>
        <w:t>i thủy</w:t>
      </w:r>
      <w:r w:rsidR="00332133" w:rsidRPr="001241C9">
        <w:rPr>
          <w:rFonts w:cs="Times New Roman"/>
          <w:sz w:val="28"/>
          <w:szCs w:val="28"/>
        </w:rPr>
        <w:t xml:space="preserve"> tinh dệt và không dệ</w:t>
      </w:r>
      <w:r w:rsidRPr="001241C9">
        <w:rPr>
          <w:rFonts w:cs="Times New Roman"/>
          <w:sz w:val="28"/>
          <w:szCs w:val="28"/>
        </w:rPr>
        <w:t>t</w:t>
      </w:r>
      <w:r w:rsidRPr="001241C9">
        <w:rPr>
          <w:rFonts w:cs="Times New Roman"/>
          <w:sz w:val="28"/>
          <w:szCs w:val="28"/>
          <w:lang w:val="vi-VN"/>
        </w:rPr>
        <w:t xml:space="preserve"> được phân vào nhóm </w:t>
      </w:r>
      <w:r w:rsidR="00332133" w:rsidRPr="001241C9">
        <w:rPr>
          <w:rFonts w:cs="Times New Roman"/>
          <w:sz w:val="28"/>
          <w:szCs w:val="28"/>
        </w:rPr>
        <w:t>23103 (Sản xuất sợi thủy tinh và sản phẩm từ sợi thủ</w:t>
      </w:r>
      <w:r w:rsidRPr="001241C9">
        <w:rPr>
          <w:rFonts w:cs="Times New Roman"/>
          <w:sz w:val="28"/>
          <w:szCs w:val="28"/>
        </w:rPr>
        <w:t>y tinh);</w:t>
      </w:r>
    </w:p>
    <w:p w14:paraId="3F752DFE" w14:textId="77777777" w:rsidR="000B7B68" w:rsidRPr="001241C9" w:rsidRDefault="000B7B68"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Sản xuấ</w:t>
      </w:r>
      <w:r w:rsidR="00E23A36" w:rsidRPr="001241C9">
        <w:rPr>
          <w:rFonts w:cs="Times New Roman"/>
          <w:sz w:val="28"/>
          <w:szCs w:val="28"/>
          <w:lang w:val="vi-VN"/>
        </w:rPr>
        <w:t>t miếng đệm các</w:t>
      </w:r>
      <w:r w:rsidR="00446B01" w:rsidRPr="001241C9">
        <w:rPr>
          <w:rFonts w:cs="Times New Roman"/>
          <w:sz w:val="28"/>
          <w:szCs w:val="28"/>
          <w:lang w:val="vi-VN"/>
        </w:rPr>
        <w:t xml:space="preserve"> </w:t>
      </w:r>
      <w:r w:rsidR="00E23A36" w:rsidRPr="001241C9">
        <w:rPr>
          <w:rFonts w:cs="Times New Roman"/>
          <w:sz w:val="28"/>
          <w:szCs w:val="28"/>
          <w:lang w:val="vi-VN"/>
        </w:rPr>
        <w:t>bon và</w:t>
      </w:r>
      <w:r w:rsidRPr="001241C9">
        <w:rPr>
          <w:rFonts w:cs="Times New Roman"/>
          <w:sz w:val="28"/>
          <w:szCs w:val="28"/>
          <w:lang w:val="vi-VN"/>
        </w:rPr>
        <w:t xml:space="preserve"> graphite được phân vào nhóm 28190 (Sản xuất máy thông dụng khác).</w:t>
      </w:r>
    </w:p>
    <w:p w14:paraId="0D723D92"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lastRenderedPageBreak/>
        <w:t>24: SẢN XUẤT KIM LOẠI</w:t>
      </w:r>
    </w:p>
    <w:p w14:paraId="72B0CAC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gồm:</w:t>
      </w:r>
    </w:p>
    <w:p w14:paraId="03600BBD" w14:textId="468BC24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Các hoạt động nung chảy, tinh luyện kim loại màu và kim loại đen từ quặng, các mảnh nhỏ, rác thải sử dụng quá trình xử lý điện kim và các kỹ thuật luyện kim khác. Các đơn vị trong nhóm này cũng sản xuất hợp kim kim loại và siêu hợp kim bằng cách cho thêm các chấ</w:t>
      </w:r>
      <w:r w:rsidR="007F001E" w:rsidRPr="001241C9">
        <w:rPr>
          <w:rFonts w:cs="Times New Roman"/>
          <w:sz w:val="28"/>
          <w:szCs w:val="28"/>
          <w:lang w:val="pt-BR"/>
        </w:rPr>
        <w:t>t hóa</w:t>
      </w:r>
      <w:r w:rsidRPr="001241C9">
        <w:rPr>
          <w:rFonts w:cs="Times New Roman"/>
          <w:sz w:val="28"/>
          <w:szCs w:val="28"/>
          <w:lang w:val="pt-BR"/>
        </w:rPr>
        <w:t xml:space="preserve"> học vào kim loại nguyên chất. Đầu ra của hoạt động cán, nung chảy, tinh luyện thường ở dạng thỏi được dùng trong lăn, kéo, đẩy thành tấm, thanh, bản, dây và ở dạng nấu chảy để tạo thành khuôn và kim loại cơ bản khác.</w:t>
      </w:r>
    </w:p>
    <w:p w14:paraId="16AF043D"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241 - 2410 - 24100: Sản xuất sắt, thép, gang</w:t>
      </w:r>
    </w:p>
    <w:p w14:paraId="534262F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4DA75AB" w14:textId="14F8CD6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Các hoạt động như chiết xuất trực tiếp từ quặng sắt, sản xuất thép xỉ dạng nung chảy hoặc dạng cứng; chuyển xỉ thép thành thép; sản xuất </w:t>
      </w:r>
      <w:r w:rsidR="000B1892">
        <w:rPr>
          <w:rFonts w:cs="Times New Roman"/>
          <w:sz w:val="28"/>
          <w:szCs w:val="28"/>
          <w:lang w:val="pt-BR"/>
        </w:rPr>
        <w:t xml:space="preserve">hợp kim của sắt (hợp kim </w:t>
      </w:r>
      <w:r w:rsidRPr="001241C9">
        <w:rPr>
          <w:rFonts w:cs="Times New Roman"/>
          <w:sz w:val="28"/>
          <w:szCs w:val="28"/>
          <w:lang w:val="pt-BR"/>
        </w:rPr>
        <w:t>ferro</w:t>
      </w:r>
      <w:r w:rsidR="000B1892">
        <w:rPr>
          <w:rFonts w:cs="Times New Roman"/>
          <w:sz w:val="28"/>
          <w:szCs w:val="28"/>
          <w:lang w:val="pt-BR"/>
        </w:rPr>
        <w:t>)</w:t>
      </w:r>
      <w:r w:rsidRPr="001241C9">
        <w:rPr>
          <w:rFonts w:cs="Times New Roman"/>
          <w:sz w:val="28"/>
          <w:szCs w:val="28"/>
          <w:lang w:val="pt-BR"/>
        </w:rPr>
        <w:t>, sản xuất thép, sản xuất tấm (ví dụ đĩa, tấm, bảng, dây) và sản xuất thép dạng thỏi, ống như:</w:t>
      </w:r>
    </w:p>
    <w:p w14:paraId="3BE0EADA" w14:textId="40C15BE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Điều hành lò luyện kim, máy cán</w:t>
      </w:r>
      <w:r w:rsidR="00C27DCD" w:rsidRPr="001241C9">
        <w:rPr>
          <w:rFonts w:cs="Times New Roman"/>
          <w:sz w:val="28"/>
          <w:szCs w:val="28"/>
          <w:lang w:val="pt-BR"/>
        </w:rPr>
        <w:t>, kéo thép</w:t>
      </w:r>
      <w:r w:rsidRPr="001241C9">
        <w:rPr>
          <w:rFonts w:cs="Times New Roman"/>
          <w:sz w:val="28"/>
          <w:szCs w:val="28"/>
          <w:lang w:val="pt-BR"/>
        </w:rPr>
        <w:t xml:space="preserve"> và hoàn thiện;</w:t>
      </w:r>
    </w:p>
    <w:p w14:paraId="3E9E7CD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xỉ thép, sản xuất gang thành xỉ, tấm và các dạng ban đầu khác;</w:t>
      </w:r>
    </w:p>
    <w:p w14:paraId="6128478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hợp kim sắt;</w:t>
      </w:r>
    </w:p>
    <w:p w14:paraId="614CF6CF" w14:textId="370129C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kim loại đen bằng cách chiết giảm trực tiếp sắt và các sản phẩm bột kim loại đen khác, sản xuất thép từ tinh lọc bằng quá trình điện phân hoặ</w:t>
      </w:r>
      <w:r w:rsidR="007F001E" w:rsidRPr="001241C9">
        <w:rPr>
          <w:rFonts w:cs="Times New Roman"/>
          <w:sz w:val="28"/>
          <w:szCs w:val="28"/>
          <w:lang w:val="pt-BR"/>
        </w:rPr>
        <w:t>c hóa</w:t>
      </w:r>
      <w:r w:rsidRPr="001241C9">
        <w:rPr>
          <w:rFonts w:cs="Times New Roman"/>
          <w:sz w:val="28"/>
          <w:szCs w:val="28"/>
          <w:lang w:val="pt-BR"/>
        </w:rPr>
        <w:t xml:space="preserve"> học khác;</w:t>
      </w:r>
    </w:p>
    <w:p w14:paraId="60A54B3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sắt dạng hột và dạng bột;</w:t>
      </w:r>
    </w:p>
    <w:p w14:paraId="4042C1D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thép dạng thỏi hoặc các dạng nguyên sinh khác;</w:t>
      </w:r>
    </w:p>
    <w:p w14:paraId="5C14090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sản phẩm thép bán hoàn thiện;</w:t>
      </w:r>
    </w:p>
    <w:p w14:paraId="07AC731F" w14:textId="46D9A01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các sản phẩm thép cuộn nóng, cuộn </w:t>
      </w:r>
      <w:r w:rsidR="00EF73EA" w:rsidRPr="001241C9">
        <w:rPr>
          <w:rFonts w:cs="Times New Roman"/>
          <w:sz w:val="28"/>
          <w:szCs w:val="28"/>
          <w:lang w:val="pt-BR"/>
        </w:rPr>
        <w:t xml:space="preserve">nguội </w:t>
      </w:r>
      <w:r w:rsidRPr="001241C9">
        <w:rPr>
          <w:rFonts w:cs="Times New Roman"/>
          <w:sz w:val="28"/>
          <w:szCs w:val="28"/>
          <w:lang w:val="pt-BR"/>
        </w:rPr>
        <w:t>và cuộn phẳng;</w:t>
      </w:r>
    </w:p>
    <w:p w14:paraId="7DC92A9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thanh thép cuộn nóng;</w:t>
      </w:r>
    </w:p>
    <w:p w14:paraId="29743495" w14:textId="34EDD6F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thép </w:t>
      </w:r>
      <w:r w:rsidR="00A31490" w:rsidRPr="001241C9">
        <w:rPr>
          <w:rFonts w:cs="Times New Roman"/>
          <w:sz w:val="28"/>
          <w:szCs w:val="28"/>
          <w:lang w:val="pt-BR"/>
        </w:rPr>
        <w:t>cán nóng tiết diện mở</w:t>
      </w:r>
      <w:r w:rsidRPr="001241C9">
        <w:rPr>
          <w:rFonts w:cs="Times New Roman"/>
          <w:sz w:val="28"/>
          <w:szCs w:val="28"/>
          <w:lang w:val="pt-BR"/>
        </w:rPr>
        <w:t>;</w:t>
      </w:r>
    </w:p>
    <w:p w14:paraId="6A11FB7D" w14:textId="3501DD5B" w:rsidR="00332133" w:rsidRPr="00E33B26" w:rsidRDefault="00332133" w:rsidP="00CD59E7">
      <w:pPr>
        <w:pStyle w:val="noidung"/>
        <w:spacing w:before="200" w:after="0" w:line="240" w:lineRule="auto"/>
        <w:ind w:firstLine="567"/>
        <w:rPr>
          <w:rFonts w:cs="Times New Roman"/>
          <w:sz w:val="28"/>
          <w:szCs w:val="28"/>
          <w:lang w:val="pt-BR"/>
        </w:rPr>
      </w:pPr>
      <w:r w:rsidRPr="00E33B26">
        <w:rPr>
          <w:rFonts w:cs="Times New Roman"/>
          <w:sz w:val="28"/>
          <w:szCs w:val="28"/>
          <w:lang w:val="pt-BR"/>
        </w:rPr>
        <w:t>- Sản xuất thanh thép và các mặt cắt cứng từ thép bằng cách kéo</w:t>
      </w:r>
      <w:r w:rsidR="00EF73EA" w:rsidRPr="00E33B26">
        <w:rPr>
          <w:rFonts w:cs="Times New Roman"/>
          <w:sz w:val="28"/>
          <w:szCs w:val="28"/>
          <w:lang w:val="pt-BR"/>
        </w:rPr>
        <w:t xml:space="preserve"> nguội</w:t>
      </w:r>
      <w:r w:rsidRPr="00E33B26">
        <w:rPr>
          <w:rFonts w:cs="Times New Roman"/>
          <w:sz w:val="28"/>
          <w:szCs w:val="28"/>
          <w:lang w:val="pt-BR"/>
        </w:rPr>
        <w:t>, nghiền hoặc quay;</w:t>
      </w:r>
    </w:p>
    <w:p w14:paraId="4EE9CF90" w14:textId="0856AF0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các mặt cắt mở bằng cách tạo khuôn </w:t>
      </w:r>
      <w:r w:rsidR="00EF73EA" w:rsidRPr="001241C9">
        <w:rPr>
          <w:rFonts w:cs="Times New Roman"/>
          <w:sz w:val="28"/>
          <w:szCs w:val="28"/>
          <w:lang w:val="pt-BR"/>
        </w:rPr>
        <w:t>nguội</w:t>
      </w:r>
      <w:r w:rsidRPr="001241C9">
        <w:rPr>
          <w:rFonts w:cs="Times New Roman"/>
          <w:sz w:val="28"/>
          <w:szCs w:val="28"/>
          <w:lang w:val="pt-BR"/>
        </w:rPr>
        <w:t xml:space="preserve"> cuộn hoặc gấp nếp các sản phẩm thép cuộn phẳng;</w:t>
      </w:r>
    </w:p>
    <w:p w14:paraId="7ACCA964" w14:textId="6A6892A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thép bằng cách kéo hoặc dãn</w:t>
      </w:r>
      <w:r w:rsidR="00EF73EA" w:rsidRPr="001241C9">
        <w:rPr>
          <w:rFonts w:cs="Times New Roman"/>
          <w:sz w:val="28"/>
          <w:szCs w:val="28"/>
          <w:lang w:val="pt-BR"/>
        </w:rPr>
        <w:t xml:space="preserve"> nguội</w:t>
      </w:r>
      <w:r w:rsidRPr="001241C9">
        <w:rPr>
          <w:rFonts w:cs="Times New Roman"/>
          <w:sz w:val="28"/>
          <w:szCs w:val="28"/>
          <w:lang w:val="pt-BR"/>
        </w:rPr>
        <w:t>;</w:t>
      </w:r>
    </w:p>
    <w:p w14:paraId="188B589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tấm thép và các mặt cắt mở thép hàn;</w:t>
      </w:r>
    </w:p>
    <w:p w14:paraId="34D35F78" w14:textId="141B0E6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các vật liệu đườ</w:t>
      </w:r>
      <w:r w:rsidR="005714E8" w:rsidRPr="001241C9">
        <w:rPr>
          <w:rFonts w:cs="Times New Roman"/>
          <w:sz w:val="28"/>
          <w:szCs w:val="28"/>
          <w:lang w:val="pt-BR"/>
        </w:rPr>
        <w:t>ng ray tàu hỏa</w:t>
      </w:r>
      <w:r w:rsidRPr="001241C9">
        <w:rPr>
          <w:rFonts w:cs="Times New Roman"/>
          <w:sz w:val="28"/>
          <w:szCs w:val="28"/>
          <w:lang w:val="pt-BR"/>
        </w:rPr>
        <w:t xml:space="preserve"> (đường sắt chưa lắp) bằng thép;</w:t>
      </w:r>
    </w:p>
    <w:p w14:paraId="2C024FAB" w14:textId="2D898D1B"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ống thép không mối nối bằng cách cuộn nóng, kéo nóng hoặc cuộn</w:t>
      </w:r>
      <w:r w:rsidR="00EF73EA" w:rsidRPr="001241C9">
        <w:rPr>
          <w:rFonts w:cs="Times New Roman"/>
          <w:sz w:val="28"/>
          <w:szCs w:val="28"/>
          <w:lang w:val="pt-BR"/>
        </w:rPr>
        <w:t xml:space="preserve"> nguội</w:t>
      </w:r>
      <w:r w:rsidRPr="001241C9">
        <w:rPr>
          <w:rFonts w:cs="Times New Roman"/>
          <w:sz w:val="28"/>
          <w:szCs w:val="28"/>
          <w:lang w:val="pt-BR"/>
        </w:rPr>
        <w:t>, kéo</w:t>
      </w:r>
      <w:r w:rsidR="00EF73EA" w:rsidRPr="001241C9">
        <w:rPr>
          <w:rFonts w:cs="Times New Roman"/>
          <w:sz w:val="28"/>
          <w:szCs w:val="28"/>
          <w:lang w:val="pt-BR"/>
        </w:rPr>
        <w:t xml:space="preserve"> nguội</w:t>
      </w:r>
      <w:r w:rsidRPr="001241C9">
        <w:rPr>
          <w:rFonts w:cs="Times New Roman"/>
          <w:sz w:val="28"/>
          <w:szCs w:val="28"/>
          <w:lang w:val="pt-BR"/>
        </w:rPr>
        <w:t>;</w:t>
      </w:r>
    </w:p>
    <w:p w14:paraId="6FB71B20" w14:textId="7E025BF7" w:rsidR="00332133" w:rsidRPr="00E33B26" w:rsidRDefault="00332133" w:rsidP="00CD59E7">
      <w:pPr>
        <w:pStyle w:val="noidung"/>
        <w:spacing w:before="200" w:after="0" w:line="240" w:lineRule="auto"/>
        <w:ind w:firstLine="567"/>
        <w:rPr>
          <w:rFonts w:cs="Times New Roman"/>
          <w:sz w:val="28"/>
          <w:szCs w:val="28"/>
          <w:lang w:val="pt-BR"/>
        </w:rPr>
      </w:pPr>
      <w:r w:rsidRPr="00E33B26">
        <w:rPr>
          <w:rFonts w:cs="Times New Roman"/>
          <w:sz w:val="28"/>
          <w:szCs w:val="28"/>
          <w:lang w:val="pt-BR"/>
        </w:rPr>
        <w:t xml:space="preserve">- Sản xuất các ống thép hàn bằng cách đổ khuôn nóng hoặc </w:t>
      </w:r>
      <w:r w:rsidR="00EF73EA" w:rsidRPr="00E33B26">
        <w:rPr>
          <w:rFonts w:cs="Times New Roman"/>
          <w:sz w:val="28"/>
          <w:szCs w:val="28"/>
          <w:lang w:val="pt-BR"/>
        </w:rPr>
        <w:t xml:space="preserve">nguội </w:t>
      </w:r>
      <w:r w:rsidRPr="00E33B26">
        <w:rPr>
          <w:rFonts w:cs="Times New Roman"/>
          <w:sz w:val="28"/>
          <w:szCs w:val="28"/>
          <w:lang w:val="pt-BR"/>
        </w:rPr>
        <w:t xml:space="preserve">và hàn, hoặc có được bằng cách xử lý thêm bằng kéo </w:t>
      </w:r>
      <w:r w:rsidR="00EF73EA" w:rsidRPr="00E33B26">
        <w:rPr>
          <w:rFonts w:cs="Times New Roman"/>
          <w:sz w:val="28"/>
          <w:szCs w:val="28"/>
          <w:lang w:val="pt-BR"/>
        </w:rPr>
        <w:t xml:space="preserve">nguội </w:t>
      </w:r>
      <w:r w:rsidRPr="00E33B26">
        <w:rPr>
          <w:rFonts w:cs="Times New Roman"/>
          <w:sz w:val="28"/>
          <w:szCs w:val="28"/>
          <w:lang w:val="pt-BR"/>
        </w:rPr>
        <w:t xml:space="preserve">hoặc cuộn </w:t>
      </w:r>
      <w:r w:rsidR="00EF73EA" w:rsidRPr="00E33B26">
        <w:rPr>
          <w:rFonts w:cs="Times New Roman"/>
          <w:sz w:val="28"/>
          <w:szCs w:val="28"/>
          <w:lang w:val="pt-BR"/>
        </w:rPr>
        <w:t xml:space="preserve">nguội </w:t>
      </w:r>
      <w:r w:rsidRPr="00E33B26">
        <w:rPr>
          <w:rFonts w:cs="Times New Roman"/>
          <w:sz w:val="28"/>
          <w:szCs w:val="28"/>
          <w:lang w:val="pt-BR"/>
        </w:rPr>
        <w:t>hoặc bằng cách đổ khuôn nóng, hàn;</w:t>
      </w:r>
    </w:p>
    <w:p w14:paraId="5E9889D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nối ống thép như mép phẳng và mép có vòng đệm,</w:t>
      </w:r>
      <w:r w:rsidRPr="001241C9">
        <w:rPr>
          <w:rFonts w:cs="Times New Roman"/>
          <w:sz w:val="28"/>
          <w:szCs w:val="28"/>
          <w:lang w:val="pt-BR"/>
        </w:rPr>
        <w:br/>
        <w:t>các mối nối hàn.</w:t>
      </w:r>
    </w:p>
    <w:p w14:paraId="1CEC060C"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5B0BC26" w14:textId="157F33A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khuôn đổ ống thép và các đồ làm mối nối bằng thép đúc được </w:t>
      </w:r>
      <w:r w:rsidRPr="001241C9">
        <w:rPr>
          <w:rFonts w:cs="Times New Roman"/>
          <w:sz w:val="28"/>
          <w:szCs w:val="28"/>
          <w:lang w:val="pt-BR"/>
        </w:rPr>
        <w:br/>
        <w:t>phân vào nhóm 24310 (Đúc sắt</w:t>
      </w:r>
      <w:r w:rsidR="000B1892">
        <w:rPr>
          <w:rFonts w:cs="Times New Roman"/>
          <w:sz w:val="28"/>
          <w:szCs w:val="28"/>
          <w:lang w:val="pt-BR"/>
        </w:rPr>
        <w:t>,</w:t>
      </w:r>
      <w:r w:rsidRPr="001241C9">
        <w:rPr>
          <w:rFonts w:cs="Times New Roman"/>
          <w:sz w:val="28"/>
          <w:szCs w:val="28"/>
          <w:lang w:val="pt-BR"/>
        </w:rPr>
        <w:t xml:space="preserve"> thép);</w:t>
      </w:r>
    </w:p>
    <w:p w14:paraId="082EC3B7" w14:textId="2EBD09A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ống thép không mối nối bằng cách đúc li tâm được phân vào nhóm 24310 (Đúc sắt</w:t>
      </w:r>
      <w:r w:rsidR="000B1892">
        <w:rPr>
          <w:rFonts w:cs="Times New Roman"/>
          <w:sz w:val="28"/>
          <w:szCs w:val="28"/>
          <w:lang w:val="pt-BR"/>
        </w:rPr>
        <w:t>,</w:t>
      </w:r>
      <w:r w:rsidRPr="001241C9">
        <w:rPr>
          <w:rFonts w:cs="Times New Roman"/>
          <w:sz w:val="28"/>
          <w:szCs w:val="28"/>
          <w:lang w:val="pt-BR"/>
        </w:rPr>
        <w:t xml:space="preserve"> thép);</w:t>
      </w:r>
    </w:p>
    <w:p w14:paraId="05170905" w14:textId="6D071CE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làm mối nối bằng thép đúc được phân vào nhóm 24310 (Đúc sắt</w:t>
      </w:r>
      <w:r w:rsidR="000B1892">
        <w:rPr>
          <w:rFonts w:cs="Times New Roman"/>
          <w:sz w:val="28"/>
          <w:szCs w:val="28"/>
          <w:lang w:val="pt-BR"/>
        </w:rPr>
        <w:t>,</w:t>
      </w:r>
      <w:r w:rsidRPr="001241C9">
        <w:rPr>
          <w:rFonts w:cs="Times New Roman"/>
          <w:sz w:val="28"/>
          <w:szCs w:val="28"/>
          <w:lang w:val="pt-BR"/>
        </w:rPr>
        <w:t xml:space="preserve"> thép).</w:t>
      </w:r>
    </w:p>
    <w:p w14:paraId="5FC1A782"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 xml:space="preserve">242 - 2420: Sản xuất kim loại quý và kim loại màu </w:t>
      </w:r>
    </w:p>
    <w:p w14:paraId="234403E4" w14:textId="77777777" w:rsidR="00332133" w:rsidRPr="001241C9" w:rsidRDefault="00332133" w:rsidP="00CD59E7">
      <w:pPr>
        <w:pStyle w:val="1nho"/>
        <w:spacing w:before="200" w:after="0" w:line="240" w:lineRule="auto"/>
        <w:ind w:firstLine="567"/>
        <w:rPr>
          <w:rFonts w:cs="Times New Roman"/>
          <w:b w:val="0"/>
          <w:i/>
          <w:sz w:val="28"/>
          <w:szCs w:val="28"/>
          <w:lang w:val="pt-BR"/>
        </w:rPr>
      </w:pPr>
      <w:r w:rsidRPr="001241C9">
        <w:rPr>
          <w:rFonts w:cs="Times New Roman"/>
          <w:b w:val="0"/>
          <w:i/>
          <w:sz w:val="28"/>
          <w:szCs w:val="28"/>
          <w:lang w:val="pt-BR"/>
        </w:rPr>
        <w:t>24201: Sản xuất kim loại quý</w:t>
      </w:r>
    </w:p>
    <w:p w14:paraId="0355F742" w14:textId="77777777" w:rsidR="00332133" w:rsidRPr="001241C9" w:rsidRDefault="00332133"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Nhóm này gồm:</w:t>
      </w:r>
    </w:p>
    <w:p w14:paraId="13FB3FA6" w14:textId="0E5DEAF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và tinh chế kim loại quý, chế tác hoặc không chế tác như: vàng, bạ</w:t>
      </w:r>
      <w:r w:rsidR="0041100D" w:rsidRPr="001241C9">
        <w:rPr>
          <w:rFonts w:cs="Times New Roman"/>
          <w:sz w:val="28"/>
          <w:szCs w:val="28"/>
          <w:lang w:val="pt-BR"/>
        </w:rPr>
        <w:t>c,</w:t>
      </w:r>
      <w:r w:rsidR="00BC6CFA" w:rsidRPr="001241C9">
        <w:rPr>
          <w:rFonts w:cs="Times New Roman"/>
          <w:sz w:val="28"/>
          <w:szCs w:val="28"/>
          <w:lang w:val="pt-BR"/>
        </w:rPr>
        <w:t xml:space="preserve"> bạ</w:t>
      </w:r>
      <w:r w:rsidR="00387764" w:rsidRPr="001241C9">
        <w:rPr>
          <w:rFonts w:cs="Times New Roman"/>
          <w:sz w:val="28"/>
          <w:szCs w:val="28"/>
          <w:lang w:val="pt-BR"/>
        </w:rPr>
        <w:t>ch kim</w:t>
      </w:r>
      <w:r w:rsidRPr="001241C9">
        <w:rPr>
          <w:rFonts w:cs="Times New Roman"/>
          <w:sz w:val="28"/>
          <w:szCs w:val="28"/>
          <w:lang w:val="pt-BR"/>
        </w:rPr>
        <w:t>... từ quặng hoặc kim loại vụn;</w:t>
      </w:r>
    </w:p>
    <w:p w14:paraId="28C57E4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hợp kim quý;</w:t>
      </w:r>
    </w:p>
    <w:p w14:paraId="3B8A1B6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sản phẩm sơ chế từ kim loại quý;</w:t>
      </w:r>
    </w:p>
    <w:p w14:paraId="3C49D4F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bạc được cán vào kim loại cơ bản;</w:t>
      </w:r>
    </w:p>
    <w:p w14:paraId="777C21C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vàng được cán vào kim loại cơ bản hoặc bạc;</w:t>
      </w:r>
    </w:p>
    <w:p w14:paraId="7028E0E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platinum và kim loại nhóm platinum được cán vào vàng, bạc và kim loại cơ bản;</w:t>
      </w:r>
    </w:p>
    <w:p w14:paraId="6B47EEE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lá dát kim loại quý;</w:t>
      </w:r>
    </w:p>
    <w:p w14:paraId="41A4112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trang sức bằng kim loại quý được phân vào nhóm 32110 (Sản xuất đồ kim hoàn và chi tiết liên quan).</w:t>
      </w:r>
    </w:p>
    <w:p w14:paraId="4E3379F5" w14:textId="77777777" w:rsidR="00332133" w:rsidRPr="001241C9" w:rsidRDefault="00332133" w:rsidP="00CD59E7">
      <w:pPr>
        <w:pStyle w:val="1nho"/>
        <w:spacing w:before="200" w:after="0" w:line="240" w:lineRule="auto"/>
        <w:ind w:firstLine="567"/>
        <w:rPr>
          <w:rFonts w:cs="Times New Roman"/>
          <w:b w:val="0"/>
          <w:i/>
          <w:sz w:val="28"/>
          <w:szCs w:val="28"/>
          <w:lang w:val="pt-BR"/>
        </w:rPr>
      </w:pPr>
      <w:r w:rsidRPr="001241C9">
        <w:rPr>
          <w:rFonts w:cs="Times New Roman"/>
          <w:b w:val="0"/>
          <w:i/>
          <w:sz w:val="28"/>
          <w:szCs w:val="28"/>
          <w:lang w:val="pt-BR"/>
        </w:rPr>
        <w:t>24202: Sản xuất kim loại màu</w:t>
      </w:r>
    </w:p>
    <w:p w14:paraId="27DA95F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07B7855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nhôm từ alumin;</w:t>
      </w:r>
    </w:p>
    <w:p w14:paraId="268309F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nhôm từ tinh chế điện phân chất thải nhôm và kim loại vụn;</w:t>
      </w:r>
    </w:p>
    <w:p w14:paraId="0C21F4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hợp kim nhôm;</w:t>
      </w:r>
    </w:p>
    <w:p w14:paraId="0DAA5C6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Sơ chế nhôm;</w:t>
      </w:r>
    </w:p>
    <w:p w14:paraId="5BA6AED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chì, kẽm, thiếc từ quặng;</w:t>
      </w:r>
    </w:p>
    <w:p w14:paraId="248EFB8D"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Sản xuất chì, kẽm, thiếc từ tinh chế điện phân chất thải chì, kẽm, thiếc và kim loại vụn;</w:t>
      </w:r>
    </w:p>
    <w:p w14:paraId="1C550A9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hợp kim chì, kẽm và thiếc;</w:t>
      </w:r>
    </w:p>
    <w:p w14:paraId="05842FC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Sơ chế chì, kẽm và thiếc;</w:t>
      </w:r>
    </w:p>
    <w:p w14:paraId="3B2AA95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đồng từ quặng;</w:t>
      </w:r>
    </w:p>
    <w:p w14:paraId="6EAFF8C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đồng từ tinh chế điện phân chất thải đồng và kim loại vụn;</w:t>
      </w:r>
    </w:p>
    <w:p w14:paraId="6FE6BEC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hợp kim đồng;</w:t>
      </w:r>
    </w:p>
    <w:p w14:paraId="0231E13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cầu chì;</w:t>
      </w:r>
    </w:p>
    <w:p w14:paraId="4E98C2E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Sơ chế đồng;</w:t>
      </w:r>
    </w:p>
    <w:p w14:paraId="557926C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crôm, măng gan, ni ken... từ tinh chế điện phân và nhôm của chất thải crôm, măng gan, ni ken... và kim loại vụn;</w:t>
      </w:r>
    </w:p>
    <w:p w14:paraId="23D1867F" w14:textId="1DA5AAF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hợp kim crôm, măng gan, ni</w:t>
      </w:r>
      <w:r w:rsidR="000B1892">
        <w:rPr>
          <w:rFonts w:cs="Times New Roman"/>
          <w:sz w:val="28"/>
          <w:szCs w:val="28"/>
          <w:lang w:val="pt-BR"/>
        </w:rPr>
        <w:t xml:space="preserve"> </w:t>
      </w:r>
      <w:r w:rsidRPr="001241C9">
        <w:rPr>
          <w:rFonts w:cs="Times New Roman"/>
          <w:sz w:val="28"/>
          <w:szCs w:val="28"/>
          <w:lang w:val="pt-BR"/>
        </w:rPr>
        <w:t>ken...</w:t>
      </w:r>
    </w:p>
    <w:p w14:paraId="382186AF" w14:textId="1DE84368"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Sơ chế crôm, măng gan, ni</w:t>
      </w:r>
      <w:r w:rsidR="000B1892">
        <w:rPr>
          <w:rFonts w:cs="Times New Roman"/>
          <w:sz w:val="28"/>
          <w:szCs w:val="28"/>
          <w:lang w:val="sv-SE"/>
        </w:rPr>
        <w:t xml:space="preserve"> </w:t>
      </w:r>
      <w:r w:rsidRPr="001241C9">
        <w:rPr>
          <w:rFonts w:cs="Times New Roman"/>
          <w:sz w:val="28"/>
          <w:szCs w:val="28"/>
          <w:lang w:val="sv-SE"/>
        </w:rPr>
        <w:t>ken...</w:t>
      </w:r>
    </w:p>
    <w:p w14:paraId="7938CB87" w14:textId="241CABDD"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Sản xuất các chất từ ni</w:t>
      </w:r>
      <w:r w:rsidR="000B1892">
        <w:rPr>
          <w:rFonts w:cs="Times New Roman"/>
          <w:sz w:val="28"/>
          <w:szCs w:val="28"/>
          <w:lang w:val="sv-SE"/>
        </w:rPr>
        <w:t xml:space="preserve"> </w:t>
      </w:r>
      <w:r w:rsidRPr="001241C9">
        <w:rPr>
          <w:rFonts w:cs="Times New Roman"/>
          <w:sz w:val="28"/>
          <w:szCs w:val="28"/>
          <w:lang w:val="sv-SE"/>
        </w:rPr>
        <w:t>ken...</w:t>
      </w:r>
    </w:p>
    <w:p w14:paraId="12E4DFB9" w14:textId="77777777" w:rsidR="002421FD" w:rsidRPr="001241C9" w:rsidRDefault="002421FD"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Xử lý nhiên liệu hạt nhân.</w:t>
      </w:r>
    </w:p>
    <w:p w14:paraId="7167826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Nhóm này cũng gồm:</w:t>
      </w:r>
    </w:p>
    <w:p w14:paraId="2B02FDEB"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Sản xuất dây của những kim loại trên bằng cách kéo;</w:t>
      </w:r>
    </w:p>
    <w:p w14:paraId="2CD3D8F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ôxit nhôm (Alumina);</w:t>
      </w:r>
    </w:p>
    <w:p w14:paraId="563674B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kim loại bọc nhôm;</w:t>
      </w:r>
    </w:p>
    <w:p w14:paraId="022837D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lá dát nhôm (thiếc) được làm từ lá nhôm (thiếc) là vật liệu chính.</w:t>
      </w:r>
    </w:p>
    <w:p w14:paraId="5BF234A0"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r w:rsidR="00053793" w:rsidRPr="001241C9">
        <w:rPr>
          <w:rFonts w:cs="Times New Roman"/>
          <w:sz w:val="28"/>
          <w:szCs w:val="28"/>
          <w:lang w:val="pt-BR"/>
        </w:rPr>
        <w:t xml:space="preserve">: </w:t>
      </w:r>
      <w:r w:rsidRPr="001241C9">
        <w:rPr>
          <w:rFonts w:cs="Times New Roman"/>
          <w:i w:val="0"/>
          <w:sz w:val="28"/>
          <w:szCs w:val="28"/>
          <w:lang w:val="pt-BR"/>
        </w:rPr>
        <w:t>Đúc kim loại màu được phân vào nhóm 24320 (Đúc kim loại màu).</w:t>
      </w:r>
    </w:p>
    <w:p w14:paraId="75D9C6F3"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243: Đúc kim loại</w:t>
      </w:r>
    </w:p>
    <w:p w14:paraId="3EB24D8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r w:rsidR="00023A87" w:rsidRPr="001241C9">
        <w:rPr>
          <w:rFonts w:cs="Times New Roman"/>
          <w:sz w:val="28"/>
          <w:szCs w:val="28"/>
          <w:lang w:val="pt-BR"/>
        </w:rPr>
        <w:t xml:space="preserve"> Hoạt động của các xưởng đúc sử dụng các quy trình đúc khác nhau</w:t>
      </w:r>
      <w:r w:rsidR="00C02C8D" w:rsidRPr="001241C9">
        <w:rPr>
          <w:rFonts w:cs="Times New Roman"/>
          <w:sz w:val="28"/>
          <w:szCs w:val="28"/>
          <w:lang w:val="pt-BR"/>
        </w:rPr>
        <w:t xml:space="preserve"> để sản xuất vật đúc bằng tất cả các hợp kim kim loại đen và kim loại mà</w:t>
      </w:r>
      <w:r w:rsidR="00802A4A" w:rsidRPr="001241C9">
        <w:rPr>
          <w:rFonts w:cs="Times New Roman"/>
          <w:sz w:val="28"/>
          <w:szCs w:val="28"/>
          <w:lang w:val="pt-BR"/>
        </w:rPr>
        <w:t>u</w:t>
      </w:r>
      <w:r w:rsidR="00C02C8D" w:rsidRPr="001241C9">
        <w:rPr>
          <w:rFonts w:cs="Times New Roman"/>
          <w:sz w:val="28"/>
          <w:szCs w:val="28"/>
          <w:lang w:val="pt-BR"/>
        </w:rPr>
        <w:t>.</w:t>
      </w:r>
      <w:r w:rsidR="00802A4A" w:rsidRPr="001241C9">
        <w:rPr>
          <w:rFonts w:cs="Times New Roman"/>
          <w:sz w:val="28"/>
          <w:szCs w:val="28"/>
          <w:lang w:val="pt-BR"/>
        </w:rPr>
        <w:t xml:space="preserve"> Ngành này bao gồm việc cắt tỉa hoặc loại bỏ cặn sau khi đúc nhưng không bao gồm việc xử lý</w:t>
      </w:r>
      <w:r w:rsidR="0041100D" w:rsidRPr="001241C9">
        <w:rPr>
          <w:rFonts w:cs="Times New Roman"/>
          <w:sz w:val="28"/>
          <w:szCs w:val="28"/>
          <w:lang w:val="pt-BR"/>
        </w:rPr>
        <w:t xml:space="preserve"> tiếp theo.</w:t>
      </w:r>
    </w:p>
    <w:p w14:paraId="59558B50" w14:textId="77777777" w:rsidR="00802A4A" w:rsidRPr="00233AC8" w:rsidRDefault="00802A4A" w:rsidP="00CD59E7">
      <w:pPr>
        <w:pStyle w:val="noidung"/>
        <w:spacing w:before="200" w:after="0" w:line="240" w:lineRule="auto"/>
        <w:ind w:firstLine="567"/>
        <w:rPr>
          <w:rFonts w:cs="Times New Roman"/>
          <w:sz w:val="28"/>
          <w:szCs w:val="28"/>
          <w:lang w:val="pt-BR"/>
        </w:rPr>
      </w:pPr>
      <w:r w:rsidRPr="00233AC8">
        <w:rPr>
          <w:rFonts w:cs="Times New Roman"/>
          <w:sz w:val="28"/>
          <w:szCs w:val="28"/>
          <w:lang w:val="pt-BR"/>
        </w:rPr>
        <w:lastRenderedPageBreak/>
        <w:t>Nhóm này cũng gồm: Sản xuất vật đúc dùng trong các ngành công nghiệp khác nhau.</w:t>
      </w:r>
    </w:p>
    <w:p w14:paraId="41CE504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2EABA4B" w14:textId="77777777" w:rsidR="00C00006" w:rsidRPr="001241C9" w:rsidRDefault="00C0000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thu được từ các quá trình sản xuất mà không phải từ quá trình đúc, ví dụ: rèn, ép, kéo, dập các bộ phận</w:t>
      </w:r>
      <w:r w:rsidR="008C4F63" w:rsidRPr="001241C9">
        <w:rPr>
          <w:rFonts w:cs="Times New Roman"/>
          <w:sz w:val="28"/>
          <w:szCs w:val="28"/>
          <w:lang w:val="pt-BR"/>
        </w:rPr>
        <w:t>, các vòng cán, các sản phẩm luyện kim bột,... được phân vào ngành 25</w:t>
      </w:r>
      <w:r w:rsidR="00716D4F" w:rsidRPr="001241C9">
        <w:rPr>
          <w:rFonts w:cs="Times New Roman"/>
          <w:sz w:val="28"/>
          <w:szCs w:val="28"/>
          <w:lang w:val="pt-BR"/>
        </w:rPr>
        <w:t xml:space="preserve"> (Sản xuất sản phẩm từ kim loại đúc sẵn (trừ máy móc, thiết bị).</w:t>
      </w:r>
    </w:p>
    <w:p w14:paraId="21F98473" w14:textId="77777777" w:rsidR="00332133" w:rsidRPr="001241C9" w:rsidRDefault="00C0000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Sản xuất sản phẩm khuôn đúc thành phẩm</w:t>
      </w:r>
      <w:r w:rsidR="00716D4F" w:rsidRPr="001241C9">
        <w:rPr>
          <w:rFonts w:cs="Times New Roman"/>
          <w:sz w:val="28"/>
          <w:szCs w:val="28"/>
          <w:lang w:val="pt-BR"/>
        </w:rPr>
        <w:t xml:space="preserve"> bằng cách xử lý thêm các sản phẩm đúc</w:t>
      </w:r>
      <w:r w:rsidR="00332133" w:rsidRPr="001241C9">
        <w:rPr>
          <w:rFonts w:cs="Times New Roman"/>
          <w:sz w:val="28"/>
          <w:szCs w:val="28"/>
          <w:lang w:val="pt-BR"/>
        </w:rPr>
        <w:t xml:space="preserve"> như:</w:t>
      </w:r>
    </w:p>
    <w:p w14:paraId="7C5AE1E7"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Nồi hơi và lò được phân vào nhóm 25120 (Sản xuất thùng, bể chứa và dụng cụ chứa đựng bằng kim loạ</w:t>
      </w:r>
      <w:r w:rsidRPr="001241C9">
        <w:rPr>
          <w:rFonts w:cs="Times New Roman"/>
          <w:sz w:val="28"/>
          <w:szCs w:val="28"/>
          <w:lang w:val="pt-BR"/>
        </w:rPr>
        <w:t>i);</w:t>
      </w:r>
    </w:p>
    <w:p w14:paraId="4599489D"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Các chi tiết khuôn đúc gia dụng được phân vào nhóm 2599 (Sản xuất sản phẩm khác bằng kim loại chư</w:t>
      </w:r>
      <w:r w:rsidR="00332133" w:rsidRPr="001241C9">
        <w:rPr>
          <w:rFonts w:cs="Times New Roman"/>
          <w:sz w:val="28"/>
          <w:szCs w:val="28"/>
          <w:lang w:val="pt-BR"/>
        </w:rPr>
        <w:softHyphen/>
        <w:t>a đ</w:t>
      </w:r>
      <w:r w:rsidR="00332133" w:rsidRPr="001241C9">
        <w:rPr>
          <w:rFonts w:cs="Times New Roman"/>
          <w:sz w:val="28"/>
          <w:szCs w:val="28"/>
          <w:lang w:val="pt-BR"/>
        </w:rPr>
        <w:softHyphen/>
        <w:t>ược phân vào đâu).</w:t>
      </w:r>
    </w:p>
    <w:p w14:paraId="248385E1"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2431 - 24310: Đúc sắt, thép</w:t>
      </w:r>
    </w:p>
    <w:p w14:paraId="64B3D03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6147D91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Các hoạt động của các xưởng đúc sắt và thép như:</w:t>
      </w:r>
    </w:p>
    <w:p w14:paraId="1C615FDE"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Đúc sản phẩm sắt bán thành phẩm</w:t>
      </w:r>
      <w:r w:rsidRPr="001241C9">
        <w:rPr>
          <w:rFonts w:cs="Times New Roman"/>
          <w:sz w:val="28"/>
          <w:szCs w:val="28"/>
          <w:lang w:val="pt-BR"/>
        </w:rPr>
        <w:t>;</w:t>
      </w:r>
    </w:p>
    <w:p w14:paraId="5EA786D0"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Đúc khuôn sắ</w:t>
      </w:r>
      <w:r w:rsidRPr="001241C9">
        <w:rPr>
          <w:rFonts w:cs="Times New Roman"/>
          <w:sz w:val="28"/>
          <w:szCs w:val="28"/>
          <w:lang w:val="pt-BR"/>
        </w:rPr>
        <w:t>t;</w:t>
      </w:r>
    </w:p>
    <w:p w14:paraId="5BEBB81F"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Đúc khuôn sắt graphit hình cầu</w:t>
      </w:r>
      <w:r w:rsidRPr="001241C9">
        <w:rPr>
          <w:rFonts w:cs="Times New Roman"/>
          <w:sz w:val="28"/>
          <w:szCs w:val="28"/>
          <w:lang w:val="pt-BR"/>
        </w:rPr>
        <w:t>;</w:t>
      </w:r>
    </w:p>
    <w:p w14:paraId="7D035FF0"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Đúc khuôn sắt dát mỏ</w:t>
      </w:r>
      <w:r w:rsidRPr="001241C9">
        <w:rPr>
          <w:rFonts w:cs="Times New Roman"/>
          <w:sz w:val="28"/>
          <w:szCs w:val="28"/>
          <w:lang w:val="pt-BR"/>
        </w:rPr>
        <w:t>ng;</w:t>
      </w:r>
    </w:p>
    <w:p w14:paraId="058482DC"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Đúc khuôn thép bán thành phẩ</w:t>
      </w:r>
      <w:r w:rsidRPr="001241C9">
        <w:rPr>
          <w:rFonts w:cs="Times New Roman"/>
          <w:sz w:val="28"/>
          <w:szCs w:val="28"/>
          <w:lang w:val="pt-BR"/>
        </w:rPr>
        <w:t>m;</w:t>
      </w:r>
    </w:p>
    <w:p w14:paraId="479CF163"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Đúc khuôn thép;</w:t>
      </w:r>
    </w:p>
    <w:p w14:paraId="6AE53708"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Sản xuất ống, vòi và các đồ làm mối nối bằng sắ</w:t>
      </w:r>
      <w:r w:rsidRPr="001241C9">
        <w:rPr>
          <w:rFonts w:cs="Times New Roman"/>
          <w:sz w:val="28"/>
          <w:szCs w:val="28"/>
          <w:lang w:val="pt-BR"/>
        </w:rPr>
        <w:t>t đúc;</w:t>
      </w:r>
    </w:p>
    <w:p w14:paraId="767D2676"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Sản xuất ống thép không mối nối và ố</w:t>
      </w:r>
      <w:r w:rsidRPr="001241C9">
        <w:rPr>
          <w:rFonts w:cs="Times New Roman"/>
          <w:sz w:val="28"/>
          <w:szCs w:val="28"/>
          <w:lang w:val="pt-BR"/>
        </w:rPr>
        <w:t>ng thép qua đúc li tâm;</w:t>
      </w:r>
    </w:p>
    <w:p w14:paraId="3A39871C" w14:textId="77777777" w:rsidR="00332133" w:rsidRPr="001241C9" w:rsidRDefault="0057758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Sản xuất đồ làm mối nối ống, vòi bằng thép đúc.</w:t>
      </w:r>
    </w:p>
    <w:p w14:paraId="4C011BF5"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2432 - 24320: Đúc kim loại màu</w:t>
      </w:r>
    </w:p>
    <w:p w14:paraId="619A573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911220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Khuôn sản phẩm sơ chế từ nhôm, magiê, titan, kẽm...</w:t>
      </w:r>
      <w:r w:rsidR="00577581" w:rsidRPr="001241C9">
        <w:rPr>
          <w:rFonts w:cs="Times New Roman"/>
          <w:sz w:val="28"/>
          <w:szCs w:val="28"/>
          <w:lang w:val="pt-BR"/>
        </w:rPr>
        <w:t>;</w:t>
      </w:r>
    </w:p>
    <w:p w14:paraId="2152B40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Đúc khuôn kim loại nhẹ;</w:t>
      </w:r>
    </w:p>
    <w:p w14:paraId="7CD1D3A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Đúc khuôn kim loại nặng;</w:t>
      </w:r>
    </w:p>
    <w:p w14:paraId="18B1765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Đúc khuôn kim loại quý;</w:t>
      </w:r>
    </w:p>
    <w:p w14:paraId="6B1615A9" w14:textId="77777777" w:rsidR="00332133" w:rsidRPr="001241C9" w:rsidRDefault="00332133" w:rsidP="006C3A34">
      <w:pPr>
        <w:pStyle w:val="noidung"/>
        <w:spacing w:before="160" w:after="0" w:line="240" w:lineRule="auto"/>
        <w:ind w:firstLine="567"/>
        <w:rPr>
          <w:rFonts w:cs="Times New Roman"/>
          <w:b/>
          <w:sz w:val="28"/>
          <w:szCs w:val="28"/>
          <w:lang w:val="pt-BR"/>
        </w:rPr>
      </w:pPr>
      <w:r w:rsidRPr="001241C9">
        <w:rPr>
          <w:rFonts w:cs="Times New Roman"/>
          <w:sz w:val="28"/>
          <w:szCs w:val="28"/>
          <w:lang w:val="pt-BR"/>
        </w:rPr>
        <w:t>- Đúc khuôn kim loại màu.</w:t>
      </w:r>
    </w:p>
    <w:p w14:paraId="4949F2B9" w14:textId="77777777" w:rsidR="00332133" w:rsidRPr="001241C9" w:rsidRDefault="00332133" w:rsidP="006C3A34">
      <w:pPr>
        <w:pStyle w:val="nghieng"/>
        <w:spacing w:before="160" w:after="0" w:line="240" w:lineRule="auto"/>
        <w:ind w:firstLine="567"/>
        <w:rPr>
          <w:rFonts w:ascii="Times New Roman" w:hAnsi="Times New Roman" w:cs="Times New Roman"/>
          <w:spacing w:val="-2"/>
          <w:sz w:val="28"/>
          <w:szCs w:val="28"/>
          <w:lang w:val="pt-BR"/>
        </w:rPr>
      </w:pPr>
      <w:r w:rsidRPr="001241C9">
        <w:rPr>
          <w:rFonts w:ascii="Times New Roman" w:hAnsi="Times New Roman" w:cs="Times New Roman"/>
          <w:spacing w:val="-2"/>
          <w:sz w:val="28"/>
          <w:szCs w:val="28"/>
          <w:lang w:val="pt-BR"/>
        </w:rPr>
        <w:t>25: SẢN XUẤT SẢN PHẨM TỪ KIM LOẠI ĐÚC SẴN (TRỪ MÁY MÓC, THIẾT BỊ)</w:t>
      </w:r>
    </w:p>
    <w:p w14:paraId="34F186A3"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Ngành này gồm: Sản xuất các sản phẩm kim loại nguyên chất (như một phần kim loại, thùng hòm và các công trình xây dựng) thường là với chức năng tĩnh, </w:t>
      </w:r>
      <w:r w:rsidRPr="001241C9">
        <w:rPr>
          <w:rFonts w:cs="Times New Roman"/>
          <w:sz w:val="28"/>
          <w:szCs w:val="28"/>
          <w:lang w:val="pt-BR"/>
        </w:rPr>
        <w:br/>
        <w:t xml:space="preserve">cố định, chứ không phải theo ngành 26 - 30, là toàn bộ hoạt động sản xuất phối kết hợp hoặc quá trình lắp ráp các sản phẩm kim loại đó (thỉnh thoảng với một số </w:t>
      </w:r>
      <w:r w:rsidRPr="001241C9">
        <w:rPr>
          <w:rFonts w:cs="Times New Roman"/>
          <w:sz w:val="28"/>
          <w:szCs w:val="28"/>
          <w:lang w:val="pt-BR"/>
        </w:rPr>
        <w:br/>
        <w:t>kim loại khác) thành các đơn vị phức tạp trừ khi chúng là các công trình xây dựng với việc di dời từng phần hoàn toàn bằng điện hoặc quang học. Hoạt động sản xuất vũ khí và đạn dược cũng được phân vào ngành này.</w:t>
      </w:r>
    </w:p>
    <w:p w14:paraId="30C6F67B" w14:textId="77777777" w:rsidR="003F38D0" w:rsidRPr="001241C9" w:rsidRDefault="003F38D0"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Ngành này cũng gồm: Sản xuất các sản phẩm từ vật liệu composite, trong đó kim loại là vật liệu chủ yếu.</w:t>
      </w:r>
    </w:p>
    <w:p w14:paraId="5BEA894D" w14:textId="77777777" w:rsidR="00332133" w:rsidRPr="001241C9" w:rsidRDefault="00332133" w:rsidP="006C3A34">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4FA226CA"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 Hoạt động sửa chữa và bảo dưỡng máy móc, thiết bị</w:t>
      </w:r>
      <w:r w:rsidR="003F38D0" w:rsidRPr="001241C9">
        <w:rPr>
          <w:rFonts w:cs="Times New Roman"/>
          <w:sz w:val="28"/>
          <w:szCs w:val="28"/>
          <w:lang w:val="pt-BR"/>
        </w:rPr>
        <w:t>, sản phẩm kim loại đúc sẵn</w:t>
      </w:r>
      <w:r w:rsidRPr="001241C9">
        <w:rPr>
          <w:rFonts w:cs="Times New Roman"/>
          <w:sz w:val="28"/>
          <w:szCs w:val="28"/>
          <w:lang w:val="pt-BR"/>
        </w:rPr>
        <w:t xml:space="preserve"> được phân vào nhóm 331 (Sửa chữ</w:t>
      </w:r>
      <w:r w:rsidR="00690058" w:rsidRPr="001241C9">
        <w:rPr>
          <w:rFonts w:cs="Times New Roman"/>
          <w:sz w:val="28"/>
          <w:szCs w:val="28"/>
          <w:lang w:val="pt-BR"/>
        </w:rPr>
        <w:t>a</w:t>
      </w:r>
      <w:r w:rsidR="003F38D0" w:rsidRPr="001241C9">
        <w:rPr>
          <w:rFonts w:cs="Times New Roman"/>
          <w:sz w:val="28"/>
          <w:szCs w:val="28"/>
          <w:lang w:val="pt-BR"/>
        </w:rPr>
        <w:t>,</w:t>
      </w:r>
      <w:r w:rsidRPr="001241C9">
        <w:rPr>
          <w:rFonts w:cs="Times New Roman"/>
          <w:sz w:val="28"/>
          <w:szCs w:val="28"/>
          <w:lang w:val="pt-BR"/>
        </w:rPr>
        <w:t xml:space="preserve"> bảo dưỡng</w:t>
      </w:r>
      <w:r w:rsidR="003F38D0" w:rsidRPr="001241C9">
        <w:rPr>
          <w:rFonts w:cs="Times New Roman"/>
          <w:sz w:val="28"/>
          <w:szCs w:val="28"/>
          <w:lang w:val="pt-BR"/>
        </w:rPr>
        <w:t xml:space="preserve"> </w:t>
      </w:r>
      <w:r w:rsidRPr="001241C9">
        <w:rPr>
          <w:rFonts w:cs="Times New Roman"/>
          <w:sz w:val="28"/>
          <w:szCs w:val="28"/>
          <w:lang w:val="pt-BR"/>
        </w:rPr>
        <w:t>máy móc, thiết bị và sản phẩm kim loại đúc sẵn);</w:t>
      </w:r>
    </w:p>
    <w:p w14:paraId="1AB6E8BB"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b/>
          <w:sz w:val="28"/>
          <w:szCs w:val="28"/>
          <w:lang w:val="pt-BR"/>
        </w:rPr>
        <w:t xml:space="preserve">- </w:t>
      </w:r>
      <w:r w:rsidRPr="001241C9">
        <w:rPr>
          <w:rFonts w:cs="Times New Roman"/>
          <w:sz w:val="28"/>
          <w:szCs w:val="28"/>
          <w:lang w:val="pt-BR"/>
        </w:rPr>
        <w:t>Lắp đặt máy móc, thiết bị chuyên dụng được phân vào nhóm 3320 (Lắp đặt máy móc và thiết bị công nghiệp).</w:t>
      </w:r>
    </w:p>
    <w:p w14:paraId="760AFD23" w14:textId="77777777" w:rsidR="00332133" w:rsidRPr="001241C9" w:rsidRDefault="00332133" w:rsidP="006C3A34">
      <w:pPr>
        <w:pStyle w:val="1nho"/>
        <w:spacing w:before="160" w:after="0" w:line="240" w:lineRule="auto"/>
        <w:ind w:firstLine="567"/>
        <w:rPr>
          <w:rFonts w:cs="Times New Roman"/>
          <w:sz w:val="28"/>
          <w:szCs w:val="28"/>
          <w:lang w:val="pt-BR"/>
        </w:rPr>
      </w:pPr>
      <w:r w:rsidRPr="001241C9">
        <w:rPr>
          <w:rFonts w:cs="Times New Roman"/>
          <w:sz w:val="28"/>
          <w:szCs w:val="28"/>
          <w:lang w:val="pt-BR"/>
        </w:rPr>
        <w:t>251: Sản xuất các cấu kiện kim loại, thùng, bể chứa và nồi hơi</w:t>
      </w:r>
    </w:p>
    <w:p w14:paraId="1E9E1231" w14:textId="4BAF8A28"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 Sản xuất các cấu kiện kim loại (như khung kim loại hoặc các bộ phận của cấu trúc xây dựng), cũng như các đồ vật loại hòm, thùng bằng kim loại (như thùng, bể chứ</w:t>
      </w:r>
      <w:r w:rsidR="00387764" w:rsidRPr="001241C9">
        <w:rPr>
          <w:rFonts w:cs="Times New Roman"/>
          <w:sz w:val="28"/>
          <w:szCs w:val="28"/>
          <w:lang w:val="pt-BR"/>
        </w:rPr>
        <w:t>a,</w:t>
      </w:r>
      <w:r w:rsidR="002C43DD" w:rsidRPr="001241C9">
        <w:rPr>
          <w:rFonts w:cs="Times New Roman"/>
          <w:sz w:val="28"/>
          <w:szCs w:val="28"/>
          <w:lang w:val="pt-BR"/>
        </w:rPr>
        <w:t>...</w:t>
      </w:r>
      <w:r w:rsidRPr="001241C9">
        <w:rPr>
          <w:rFonts w:cs="Times New Roman"/>
          <w:sz w:val="28"/>
          <w:szCs w:val="28"/>
          <w:lang w:val="pt-BR"/>
        </w:rPr>
        <w:t>) và lò hơi nước.</w:t>
      </w:r>
    </w:p>
    <w:p w14:paraId="312C99A0" w14:textId="77777777" w:rsidR="00332133" w:rsidRPr="001241C9" w:rsidRDefault="00332133" w:rsidP="006C3A34">
      <w:pPr>
        <w:pStyle w:val="anho"/>
        <w:spacing w:before="160" w:after="0" w:line="240" w:lineRule="auto"/>
        <w:ind w:firstLine="567"/>
        <w:rPr>
          <w:rFonts w:cs="Times New Roman"/>
          <w:sz w:val="28"/>
          <w:szCs w:val="28"/>
          <w:lang w:val="pt-BR"/>
        </w:rPr>
      </w:pPr>
      <w:r w:rsidRPr="001241C9">
        <w:rPr>
          <w:rFonts w:cs="Times New Roman"/>
          <w:sz w:val="28"/>
          <w:szCs w:val="28"/>
          <w:lang w:val="pt-BR"/>
        </w:rPr>
        <w:t>2511 - 25110: Sản xuất các cấu kiện kim loại</w:t>
      </w:r>
    </w:p>
    <w:p w14:paraId="170E4EF7"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w:t>
      </w:r>
    </w:p>
    <w:p w14:paraId="1AF82A48"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khung hoặc sườn kim loại cho xây dựng và các bộ phận của chúng (tháp, cột, cầu treo...);</w:t>
      </w:r>
    </w:p>
    <w:p w14:paraId="3D7AC9BF"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Sản xuất khung kim loại công nghiệp (khung cho là hơi, thiết bị nâng và </w:t>
      </w:r>
      <w:r w:rsidRPr="001241C9">
        <w:rPr>
          <w:rFonts w:cs="Times New Roman"/>
          <w:sz w:val="28"/>
          <w:szCs w:val="28"/>
          <w:lang w:val="pt-BR"/>
        </w:rPr>
        <w:br/>
        <w:t>cầm tay...);</w:t>
      </w:r>
    </w:p>
    <w:p w14:paraId="2A9A8A11"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Sản xuất nhà đúc sẵn bằng kim loại như: Nhà di chuyển và các bộ phận </w:t>
      </w:r>
      <w:r w:rsidRPr="001241C9">
        <w:rPr>
          <w:rFonts w:cs="Times New Roman"/>
          <w:sz w:val="28"/>
          <w:szCs w:val="28"/>
          <w:lang w:val="pt-BR"/>
        </w:rPr>
        <w:br/>
        <w:t>tháo rời...</w:t>
      </w:r>
      <w:r w:rsidR="00012C98" w:rsidRPr="001241C9">
        <w:rPr>
          <w:rFonts w:cs="Times New Roman"/>
          <w:sz w:val="28"/>
          <w:szCs w:val="28"/>
          <w:lang w:val="pt-BR"/>
        </w:rPr>
        <w:t>;</w:t>
      </w:r>
    </w:p>
    <w:p w14:paraId="05AF7450"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cửa kim loại, cửa sổ và khung của chúng, cửa chớp, cổng;</w:t>
      </w:r>
    </w:p>
    <w:p w14:paraId="370DD523"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Vách ngăn phòng bằng kim loại.</w:t>
      </w:r>
    </w:p>
    <w:p w14:paraId="28B682C6" w14:textId="77777777" w:rsidR="00332133" w:rsidRPr="001241C9" w:rsidRDefault="00332133" w:rsidP="006C3A34">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7CC39E59" w14:textId="6AF80A54"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các bộ phận củ</w:t>
      </w:r>
      <w:r w:rsidR="00A17569" w:rsidRPr="001241C9">
        <w:rPr>
          <w:rFonts w:cs="Times New Roman"/>
          <w:sz w:val="28"/>
          <w:szCs w:val="28"/>
          <w:lang w:val="pt-BR"/>
        </w:rPr>
        <w:t>a tàu thủy</w:t>
      </w:r>
      <w:r w:rsidRPr="001241C9">
        <w:rPr>
          <w:rFonts w:cs="Times New Roman"/>
          <w:sz w:val="28"/>
          <w:szCs w:val="28"/>
          <w:lang w:val="pt-BR"/>
        </w:rPr>
        <w:t xml:space="preserve"> hoặc tàu chạy bằng sức nước được phân vào nhóm 25130 (Sản xuất nồi hơi (trừ nồi hơi trung tâm));</w:t>
      </w:r>
    </w:p>
    <w:p w14:paraId="779EB3E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các bộ phận của đường ray tàu hỏa được phân vào nhóm 2599</w:t>
      </w:r>
      <w:r w:rsidR="00012C98" w:rsidRPr="001241C9">
        <w:rPr>
          <w:rFonts w:cs="Times New Roman"/>
          <w:sz w:val="28"/>
          <w:szCs w:val="28"/>
          <w:lang w:val="pt-BR"/>
        </w:rPr>
        <w:t xml:space="preserve"> </w:t>
      </w:r>
      <w:r w:rsidRPr="001241C9">
        <w:rPr>
          <w:rFonts w:cs="Times New Roman"/>
          <w:sz w:val="28"/>
          <w:szCs w:val="28"/>
          <w:lang w:val="pt-BR"/>
        </w:rPr>
        <w:t>(Sản xuất sản phẩm khác bằng kim loại ch</w:t>
      </w:r>
      <w:r w:rsidRPr="001241C9">
        <w:rPr>
          <w:rFonts w:cs="Times New Roman"/>
          <w:sz w:val="28"/>
          <w:szCs w:val="28"/>
          <w:lang w:val="pt-BR"/>
        </w:rPr>
        <w:softHyphen/>
        <w:t>ưa đư</w:t>
      </w:r>
      <w:r w:rsidRPr="001241C9">
        <w:rPr>
          <w:rFonts w:cs="Times New Roman"/>
          <w:sz w:val="28"/>
          <w:szCs w:val="28"/>
          <w:lang w:val="pt-BR"/>
        </w:rPr>
        <w:softHyphen/>
        <w:t>ợc phân vào đâu);</w:t>
      </w:r>
    </w:p>
    <w:p w14:paraId="1E691451" w14:textId="53F6AD55"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các bộ phận củ</w:t>
      </w:r>
      <w:r w:rsidR="00A17569" w:rsidRPr="001241C9">
        <w:rPr>
          <w:rFonts w:cs="Times New Roman"/>
          <w:sz w:val="28"/>
          <w:szCs w:val="28"/>
          <w:lang w:val="pt-BR"/>
        </w:rPr>
        <w:t>a tàu thủy</w:t>
      </w:r>
      <w:r w:rsidRPr="001241C9">
        <w:rPr>
          <w:rFonts w:cs="Times New Roman"/>
          <w:sz w:val="28"/>
          <w:szCs w:val="28"/>
          <w:lang w:val="pt-BR"/>
        </w:rPr>
        <w:t xml:space="preserve"> được phân vào nhóm 30110 (Đóng tàu và cấu kiện nổi).</w:t>
      </w:r>
    </w:p>
    <w:p w14:paraId="403D2817" w14:textId="77777777" w:rsidR="00332133" w:rsidRPr="00233AC8" w:rsidRDefault="00332133" w:rsidP="006C3A34">
      <w:pPr>
        <w:pStyle w:val="anho"/>
        <w:spacing w:before="180" w:after="0" w:line="240" w:lineRule="auto"/>
        <w:ind w:firstLine="567"/>
        <w:rPr>
          <w:rFonts w:ascii="Times New Roman Bold" w:hAnsi="Times New Roman Bold" w:cs="Times New Roman" w:hint="eastAsia"/>
          <w:spacing w:val="-6"/>
          <w:sz w:val="28"/>
          <w:szCs w:val="28"/>
          <w:lang w:val="pt-BR"/>
        </w:rPr>
      </w:pPr>
      <w:r w:rsidRPr="00233AC8">
        <w:rPr>
          <w:rFonts w:ascii="Times New Roman Bold" w:hAnsi="Times New Roman Bold" w:cs="Times New Roman"/>
          <w:spacing w:val="-6"/>
          <w:sz w:val="28"/>
          <w:szCs w:val="28"/>
          <w:lang w:val="pt-BR"/>
        </w:rPr>
        <w:t>2512 - 25120: Sản xuất thùng, bể chứa và dụng cụ chứa đựng bằng kim loại</w:t>
      </w:r>
    </w:p>
    <w:p w14:paraId="0537CAD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486D040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thùng</w:t>
      </w:r>
      <w:r w:rsidR="00826A65" w:rsidRPr="001241C9">
        <w:rPr>
          <w:rFonts w:cs="Times New Roman"/>
          <w:sz w:val="28"/>
          <w:szCs w:val="28"/>
          <w:lang w:val="pt-BR"/>
        </w:rPr>
        <w:t xml:space="preserve"> chứa</w:t>
      </w:r>
      <w:r w:rsidRPr="001241C9">
        <w:rPr>
          <w:rFonts w:cs="Times New Roman"/>
          <w:sz w:val="28"/>
          <w:szCs w:val="28"/>
          <w:lang w:val="pt-BR"/>
        </w:rPr>
        <w:t>, bể chứa và dụng cụ chứa tương tự bằng kim loại</w:t>
      </w:r>
      <w:r w:rsidR="00826A65" w:rsidRPr="001241C9">
        <w:rPr>
          <w:rFonts w:cs="Times New Roman"/>
          <w:sz w:val="28"/>
          <w:szCs w:val="28"/>
          <w:lang w:val="pt-BR"/>
        </w:rPr>
        <w:t>,</w:t>
      </w:r>
      <w:r w:rsidRPr="001241C9">
        <w:rPr>
          <w:rFonts w:cs="Times New Roman"/>
          <w:sz w:val="28"/>
          <w:szCs w:val="28"/>
          <w:lang w:val="pt-BR"/>
        </w:rPr>
        <w:t xml:space="preserve"> </w:t>
      </w:r>
      <w:r w:rsidR="00826A65" w:rsidRPr="001241C9">
        <w:rPr>
          <w:rFonts w:cs="Times New Roman"/>
          <w:sz w:val="28"/>
          <w:szCs w:val="28"/>
          <w:lang w:val="pt-BR"/>
        </w:rPr>
        <w:t>có lót hoặc không lót hoặc cách nhiệt</w:t>
      </w:r>
      <w:r w:rsidRPr="001241C9">
        <w:rPr>
          <w:rFonts w:cs="Times New Roman"/>
          <w:sz w:val="28"/>
          <w:szCs w:val="28"/>
          <w:lang w:val="pt-BR"/>
        </w:rPr>
        <w:t>;</w:t>
      </w:r>
    </w:p>
    <w:p w14:paraId="193F5DCD" w14:textId="2E6E2DE8"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thùng chứa bằng kim loạ</w:t>
      </w:r>
      <w:r w:rsidR="00913BD7" w:rsidRPr="001241C9">
        <w:rPr>
          <w:rFonts w:cs="Times New Roman"/>
          <w:sz w:val="28"/>
          <w:szCs w:val="28"/>
          <w:lang w:val="pt-BR"/>
        </w:rPr>
        <w:t>i cho nén và hóa</w:t>
      </w:r>
      <w:r w:rsidRPr="001241C9">
        <w:rPr>
          <w:rFonts w:cs="Times New Roman"/>
          <w:sz w:val="28"/>
          <w:szCs w:val="28"/>
          <w:lang w:val="pt-BR"/>
        </w:rPr>
        <w:t xml:space="preserve"> lỏng khí đố</w:t>
      </w:r>
      <w:r w:rsidR="0041100D" w:rsidRPr="001241C9">
        <w:rPr>
          <w:rFonts w:cs="Times New Roman"/>
          <w:sz w:val="28"/>
          <w:szCs w:val="28"/>
          <w:lang w:val="pt-BR"/>
        </w:rPr>
        <w:t>t.</w:t>
      </w:r>
    </w:p>
    <w:p w14:paraId="2EFE473B"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 xml:space="preserve">Loại trừ: </w:t>
      </w:r>
    </w:p>
    <w:p w14:paraId="6BFF8064" w14:textId="386C1A4D"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tôn, thùng hình trống, can, bình, bi đông, hộp... ở dạng thường được sử dụng để mang hoặ</w:t>
      </w:r>
      <w:r w:rsidR="00913BD7" w:rsidRPr="001241C9">
        <w:rPr>
          <w:rFonts w:cs="Times New Roman"/>
          <w:sz w:val="28"/>
          <w:szCs w:val="28"/>
          <w:lang w:val="pt-BR"/>
        </w:rPr>
        <w:t>c đóng gói hàng hóa</w:t>
      </w:r>
      <w:r w:rsidR="00E63D00" w:rsidRPr="001241C9">
        <w:rPr>
          <w:rFonts w:cs="Times New Roman"/>
          <w:sz w:val="28"/>
          <w:szCs w:val="28"/>
          <w:lang w:val="pt-BR"/>
        </w:rPr>
        <w:t>,</w:t>
      </w:r>
      <w:r w:rsidRPr="001241C9">
        <w:rPr>
          <w:rFonts w:cs="Times New Roman"/>
          <w:sz w:val="28"/>
          <w:szCs w:val="28"/>
          <w:lang w:val="pt-BR"/>
        </w:rPr>
        <w:t xml:space="preserve"> </w:t>
      </w:r>
      <w:r w:rsidR="00E63D00" w:rsidRPr="001241C9">
        <w:rPr>
          <w:rFonts w:cs="Times New Roman"/>
          <w:sz w:val="28"/>
          <w:szCs w:val="28"/>
          <w:lang w:val="pt-BR"/>
        </w:rPr>
        <w:t>có dung tích không quá 300 lít</w:t>
      </w:r>
      <w:r w:rsidRPr="001241C9">
        <w:rPr>
          <w:rFonts w:cs="Times New Roman"/>
          <w:sz w:val="28"/>
          <w:szCs w:val="28"/>
          <w:lang w:val="pt-BR"/>
        </w:rPr>
        <w:t xml:space="preserve"> được phân vào nhóm 2599 (Sản xuất sản phẩm khác bằng kim loại chư</w:t>
      </w:r>
      <w:r w:rsidRPr="001241C9">
        <w:rPr>
          <w:rFonts w:cs="Times New Roman"/>
          <w:sz w:val="28"/>
          <w:szCs w:val="28"/>
          <w:lang w:val="pt-BR"/>
        </w:rPr>
        <w:softHyphen/>
        <w:t>a đư</w:t>
      </w:r>
      <w:r w:rsidRPr="001241C9">
        <w:rPr>
          <w:rFonts w:cs="Times New Roman"/>
          <w:sz w:val="28"/>
          <w:szCs w:val="28"/>
          <w:lang w:val="pt-BR"/>
        </w:rPr>
        <w:softHyphen/>
        <w:t>ợc phân vào đâu);</w:t>
      </w:r>
    </w:p>
    <w:p w14:paraId="43ED73F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thùng chứa cho vận tải được phân vào nhóm 29200 (Sản xuất thân xe ô tô và xe có động cơ khác, rơ moóc và bán rơ moóc);</w:t>
      </w:r>
    </w:p>
    <w:p w14:paraId="07878DE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xe tăng (xe bọc thép) được phân vào nhóm 30400 (Sản xuất xe cơ giới chiến đấu dùng trong quân đội).</w:t>
      </w:r>
    </w:p>
    <w:p w14:paraId="765B73FD"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2513 - 25130: Sản xuất nồi hơi (trừ nồi hơi trung tâm)</w:t>
      </w:r>
    </w:p>
    <w:p w14:paraId="2D7D9D0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46FE19F1" w14:textId="77777777" w:rsidR="00924671" w:rsidRPr="001241C9" w:rsidRDefault="00924671" w:rsidP="006C3A34">
      <w:pPr>
        <w:pStyle w:val="noidung"/>
        <w:spacing w:before="180" w:after="0" w:line="240" w:lineRule="auto"/>
        <w:ind w:firstLine="567"/>
        <w:rPr>
          <w:rFonts w:cs="Times New Roman"/>
          <w:sz w:val="28"/>
          <w:szCs w:val="28"/>
          <w:lang w:val="vi-VN"/>
        </w:rPr>
      </w:pPr>
      <w:r w:rsidRPr="001241C9">
        <w:rPr>
          <w:rFonts w:cs="Times New Roman"/>
          <w:sz w:val="28"/>
          <w:szCs w:val="28"/>
          <w:lang w:val="vi-VN"/>
        </w:rPr>
        <w:t>- Sản xuất bộ tản nhiệt cho hệ thống sưởi trung tâm, không sử dụng điện;</w:t>
      </w:r>
    </w:p>
    <w:p w14:paraId="1D360AD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lò hơi nước;</w:t>
      </w:r>
    </w:p>
    <w:p w14:paraId="3D49CCB7" w14:textId="77777777" w:rsidR="00332133" w:rsidRPr="001241C9" w:rsidRDefault="00332133" w:rsidP="006C3A34">
      <w:pPr>
        <w:pStyle w:val="noidung"/>
        <w:spacing w:before="180" w:after="0" w:line="240" w:lineRule="auto"/>
        <w:ind w:firstLine="567"/>
        <w:rPr>
          <w:rFonts w:cs="Times New Roman"/>
          <w:spacing w:val="-2"/>
          <w:sz w:val="28"/>
          <w:szCs w:val="28"/>
          <w:lang w:val="vi-VN"/>
        </w:rPr>
      </w:pPr>
      <w:r w:rsidRPr="001241C9">
        <w:rPr>
          <w:rFonts w:cs="Times New Roman"/>
          <w:sz w:val="28"/>
          <w:szCs w:val="28"/>
          <w:lang w:val="pt-BR"/>
        </w:rPr>
        <w:t xml:space="preserve">- Sản xuất các thiết bị phụ gắn với lò hơi nước như: </w:t>
      </w:r>
      <w:r w:rsidR="00DD24DB" w:rsidRPr="001241C9">
        <w:rPr>
          <w:rFonts w:cs="Times New Roman"/>
          <w:spacing w:val="-2"/>
          <w:sz w:val="28"/>
          <w:szCs w:val="28"/>
          <w:lang w:val="vi-VN"/>
        </w:rPr>
        <w:t>Bộ tiết kiệm nhiên liệu, thiết bị quá nhiệt</w:t>
      </w:r>
      <w:r w:rsidR="00381BB3" w:rsidRPr="001241C9">
        <w:rPr>
          <w:rFonts w:cs="Times New Roman"/>
          <w:spacing w:val="-2"/>
          <w:sz w:val="28"/>
          <w:szCs w:val="28"/>
          <w:lang w:val="vi-VN"/>
        </w:rPr>
        <w:t>, bình góp hơi...;</w:t>
      </w:r>
    </w:p>
    <w:p w14:paraId="533F6BAF" w14:textId="77777777" w:rsidR="00E612AD" w:rsidRPr="001241C9" w:rsidRDefault="00E612AD" w:rsidP="006C3A34">
      <w:pPr>
        <w:pStyle w:val="noidung"/>
        <w:spacing w:before="180" w:after="0" w:line="240" w:lineRule="auto"/>
        <w:ind w:firstLine="567"/>
        <w:rPr>
          <w:rFonts w:cs="Times New Roman"/>
          <w:sz w:val="28"/>
          <w:szCs w:val="28"/>
          <w:lang w:val="vi-VN"/>
        </w:rPr>
      </w:pPr>
      <w:r w:rsidRPr="001241C9">
        <w:rPr>
          <w:rFonts w:cs="Times New Roman"/>
          <w:spacing w:val="-2"/>
          <w:sz w:val="28"/>
          <w:szCs w:val="28"/>
          <w:lang w:val="vi-VN"/>
        </w:rPr>
        <w:t>- Sản xuất thiết bị ngưng tụ;</w:t>
      </w:r>
    </w:p>
    <w:p w14:paraId="4313054C"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lò phản ứng nguyên tử, trừ tách chất đồng vị;</w:t>
      </w:r>
    </w:p>
    <w:p w14:paraId="4BBEFD97" w14:textId="77777777" w:rsidR="00E612AD" w:rsidRPr="001241C9" w:rsidRDefault="00E612AD" w:rsidP="006C3A34">
      <w:pPr>
        <w:pStyle w:val="noidung"/>
        <w:spacing w:before="180" w:after="0" w:line="240" w:lineRule="auto"/>
        <w:ind w:firstLine="567"/>
        <w:rPr>
          <w:rFonts w:cs="Times New Roman"/>
          <w:sz w:val="28"/>
          <w:szCs w:val="28"/>
          <w:lang w:val="vi-VN"/>
        </w:rPr>
      </w:pPr>
      <w:r w:rsidRPr="001241C9">
        <w:rPr>
          <w:rFonts w:cs="Times New Roman"/>
          <w:sz w:val="28"/>
          <w:szCs w:val="28"/>
          <w:lang w:val="vi-VN"/>
        </w:rPr>
        <w:t>- Sản xuất nồi hơi hàng hải, nồi hơi điện.</w:t>
      </w:r>
    </w:p>
    <w:p w14:paraId="7913608B"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7AE8DE3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bộ tua bin hơi nước được phân vào nhóm 28110 (Sản xuất động cơ, tua bin (trừ động cơ máy bay, ô tô, mô tô và xe máy));</w:t>
      </w:r>
    </w:p>
    <w:p w14:paraId="52A215A2" w14:textId="77777777" w:rsidR="000827F6" w:rsidRPr="001241C9" w:rsidRDefault="000827F6"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lò nướng điện và máy đun nước nóng được phân vào nhóm 2750 (Sản xuất đồ điện dân dụng);</w:t>
      </w:r>
    </w:p>
    <w:p w14:paraId="2F24DB78" w14:textId="77777777" w:rsidR="000827F6" w:rsidRPr="001241C9" w:rsidRDefault="000827F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sưởi ấm gia đình được phân vào nhóm 28150 (Sản xuất lò </w:t>
      </w:r>
      <w:r w:rsidRPr="001241C9">
        <w:rPr>
          <w:rFonts w:cs="Times New Roman"/>
          <w:sz w:val="28"/>
          <w:szCs w:val="28"/>
          <w:lang w:val="pt-BR"/>
        </w:rPr>
        <w:lastRenderedPageBreak/>
        <w:t>nướng, lò luyện và lò nung);</w:t>
      </w:r>
    </w:p>
    <w:p w14:paraId="3404487C" w14:textId="77777777" w:rsidR="00332133" w:rsidRPr="001241C9" w:rsidRDefault="00332133" w:rsidP="006C3A34">
      <w:pPr>
        <w:pStyle w:val="noidung"/>
        <w:spacing w:before="180" w:after="0" w:line="240" w:lineRule="auto"/>
        <w:ind w:firstLine="567"/>
        <w:rPr>
          <w:rFonts w:cs="Times New Roman"/>
          <w:spacing w:val="-8"/>
          <w:sz w:val="28"/>
          <w:szCs w:val="28"/>
          <w:lang w:val="pt-BR"/>
        </w:rPr>
      </w:pPr>
      <w:r w:rsidRPr="001241C9">
        <w:rPr>
          <w:rFonts w:cs="Times New Roman"/>
          <w:spacing w:val="-8"/>
          <w:sz w:val="28"/>
          <w:szCs w:val="28"/>
          <w:lang w:val="pt-BR"/>
        </w:rPr>
        <w:t>- Sản xuất tách chất đồng vị được phân vào nhóm 2829 (Sản xuất máy chuyên dụng khác).</w:t>
      </w:r>
    </w:p>
    <w:p w14:paraId="235D983D" w14:textId="77777777" w:rsidR="00332133" w:rsidRPr="001241C9" w:rsidRDefault="00332133" w:rsidP="006C3A34">
      <w:pPr>
        <w:pStyle w:val="1nho"/>
        <w:spacing w:before="180" w:after="0" w:line="240" w:lineRule="auto"/>
        <w:ind w:firstLine="567"/>
        <w:rPr>
          <w:rFonts w:cs="Times New Roman"/>
          <w:sz w:val="28"/>
          <w:szCs w:val="28"/>
          <w:lang w:val="pt-BR"/>
        </w:rPr>
      </w:pPr>
      <w:r w:rsidRPr="001241C9">
        <w:rPr>
          <w:rFonts w:cs="Times New Roman"/>
          <w:sz w:val="28"/>
          <w:szCs w:val="28"/>
          <w:lang w:val="pt-BR"/>
        </w:rPr>
        <w:t>252 - 2520 - 25200: Sản xuất vũ khí và đạn dược</w:t>
      </w:r>
    </w:p>
    <w:p w14:paraId="58A611C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76060E2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vũ khí hạng nặng</w:t>
      </w:r>
      <w:r w:rsidR="0048563D" w:rsidRPr="001241C9">
        <w:rPr>
          <w:rFonts w:cs="Times New Roman"/>
          <w:sz w:val="28"/>
          <w:szCs w:val="28"/>
          <w:lang w:val="pt-BR"/>
        </w:rPr>
        <w:t xml:space="preserve"> </w:t>
      </w:r>
      <w:r w:rsidRPr="001241C9">
        <w:rPr>
          <w:rFonts w:cs="Times New Roman"/>
          <w:sz w:val="28"/>
          <w:szCs w:val="28"/>
          <w:lang w:val="pt-BR"/>
        </w:rPr>
        <w:t>(trọng pháo, súng cơ động, tên lửa bazuka, ngư lôi, súng máy hạng nặng</w:t>
      </w:r>
      <w:r w:rsidR="006A078A" w:rsidRPr="001241C9">
        <w:rPr>
          <w:rFonts w:cs="Times New Roman"/>
          <w:sz w:val="28"/>
          <w:szCs w:val="28"/>
          <w:lang w:val="pt-BR"/>
        </w:rPr>
        <w:t>,...</w:t>
      </w:r>
      <w:r w:rsidRPr="001241C9">
        <w:rPr>
          <w:rFonts w:cs="Times New Roman"/>
          <w:sz w:val="28"/>
          <w:szCs w:val="28"/>
          <w:lang w:val="pt-BR"/>
        </w:rPr>
        <w:t>);</w:t>
      </w:r>
    </w:p>
    <w:p w14:paraId="615929A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vũ khí nhỏ (súng lục ổ quay, súng ngắn, súng máy hạng nhẹ</w:t>
      </w:r>
      <w:r w:rsidR="006A078A" w:rsidRPr="001241C9">
        <w:rPr>
          <w:rFonts w:cs="Times New Roman"/>
          <w:sz w:val="28"/>
          <w:szCs w:val="28"/>
          <w:lang w:val="pt-BR"/>
        </w:rPr>
        <w:t>,...</w:t>
      </w:r>
      <w:r w:rsidRPr="001241C9">
        <w:rPr>
          <w:rFonts w:cs="Times New Roman"/>
          <w:sz w:val="28"/>
          <w:szCs w:val="28"/>
          <w:lang w:val="pt-BR"/>
        </w:rPr>
        <w:t>);</w:t>
      </w:r>
    </w:p>
    <w:p w14:paraId="34A0F7D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súng hơi;</w:t>
      </w:r>
    </w:p>
    <w:p w14:paraId="1E4FCD3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w:t>
      </w:r>
    </w:p>
    <w:p w14:paraId="76808AF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súng và đạn dùng trong săn bắn, thể thao và bảo vệ;</w:t>
      </w:r>
    </w:p>
    <w:p w14:paraId="3C60640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gây nổ như bom, mìn và ngư lôi</w:t>
      </w:r>
      <w:r w:rsidR="006A078A" w:rsidRPr="001241C9">
        <w:rPr>
          <w:rFonts w:cs="Times New Roman"/>
          <w:sz w:val="28"/>
          <w:szCs w:val="28"/>
          <w:lang w:val="pt-BR"/>
        </w:rPr>
        <w:t xml:space="preserve"> và các loại vũ khí chiến tranh tương tự</w:t>
      </w:r>
      <w:r w:rsidRPr="001241C9">
        <w:rPr>
          <w:rFonts w:cs="Times New Roman"/>
          <w:sz w:val="28"/>
          <w:szCs w:val="28"/>
          <w:lang w:val="pt-BR"/>
        </w:rPr>
        <w:t>.</w:t>
      </w:r>
    </w:p>
    <w:p w14:paraId="58EB0849"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4BA9AFE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đầu đạn, ngòi nổ, kíp nổ hay pháo sáng được phân vào nhóm 20290 (Sản xuất sản phẩm hóa chất khác chưa được phân vào đâu);</w:t>
      </w:r>
    </w:p>
    <w:p w14:paraId="47CD695C" w14:textId="77777777" w:rsidR="00621AC5" w:rsidRPr="001241C9" w:rsidRDefault="00621AC5"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ngắm súng quang học được phân vào nhóm 26700 (Sản xuất thiết bị và dụng cụ quang học);</w:t>
      </w:r>
    </w:p>
    <w:p w14:paraId="2E4FDCB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thanh đoản kiếm, gươm, kiếm, đao và lưỡi lê được phân vào nhóm 25930 (Sản xuất dao kéo, dụng cụ cầm tay và đồ kim loại thông dụng);</w:t>
      </w:r>
    </w:p>
    <w:p w14:paraId="48D340B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xe bọc sắt để vận chuyển giấy bạc và những đồ quý giá được phân vào nhóm 29100 (Sản xuất ô tô và xe có động cơ khác);</w:t>
      </w:r>
    </w:p>
    <w:p w14:paraId="6B662CA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w:t>
      </w:r>
      <w:r w:rsidR="00621AC5" w:rsidRPr="001241C9">
        <w:rPr>
          <w:rFonts w:cs="Times New Roman"/>
          <w:sz w:val="28"/>
          <w:szCs w:val="28"/>
          <w:lang w:val="pt-BR"/>
        </w:rPr>
        <w:t xml:space="preserve">máy bay quân sự và </w:t>
      </w:r>
      <w:r w:rsidRPr="001241C9">
        <w:rPr>
          <w:rFonts w:cs="Times New Roman"/>
          <w:sz w:val="28"/>
          <w:szCs w:val="28"/>
          <w:lang w:val="pt-BR"/>
        </w:rPr>
        <w:t>tàu vũ trụ được phân vào nhóm 30300 (Sản xuất máy bay, tàu vũ trụ và máy móc liên quan);</w:t>
      </w:r>
    </w:p>
    <w:p w14:paraId="49CB044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xe tăng</w:t>
      </w:r>
      <w:r w:rsidR="00B35533" w:rsidRPr="001241C9">
        <w:rPr>
          <w:rFonts w:cs="Times New Roman"/>
          <w:sz w:val="28"/>
          <w:szCs w:val="28"/>
          <w:lang w:val="pt-BR"/>
        </w:rPr>
        <w:t>,</w:t>
      </w:r>
      <w:r w:rsidRPr="001241C9">
        <w:rPr>
          <w:rFonts w:cs="Times New Roman"/>
          <w:sz w:val="28"/>
          <w:szCs w:val="28"/>
          <w:lang w:val="pt-BR"/>
        </w:rPr>
        <w:t xml:space="preserve"> </w:t>
      </w:r>
      <w:r w:rsidR="0009716D" w:rsidRPr="001241C9">
        <w:rPr>
          <w:rFonts w:cs="Times New Roman"/>
          <w:sz w:val="28"/>
          <w:szCs w:val="28"/>
          <w:lang w:val="pt-BR"/>
        </w:rPr>
        <w:t>xe bọc thép và các loại xe cơ giới chiến đấu khác</w:t>
      </w:r>
      <w:r w:rsidRPr="001241C9">
        <w:rPr>
          <w:rFonts w:cs="Times New Roman"/>
          <w:sz w:val="28"/>
          <w:szCs w:val="28"/>
          <w:lang w:val="pt-BR"/>
        </w:rPr>
        <w:t xml:space="preserve"> được phân vào nhóm 30400 (Sản xuất xe cơ giới chiến đấu dùng trong quân đội).</w:t>
      </w:r>
    </w:p>
    <w:p w14:paraId="0C6F6E36" w14:textId="77777777" w:rsidR="00621AC5" w:rsidRPr="001241C9" w:rsidRDefault="0009716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Đóng tàu thuyền quân sự được phân vào nhóm 30110 (Đóng tàu và cấu kiện nổi).</w:t>
      </w:r>
    </w:p>
    <w:p w14:paraId="29E3C85D" w14:textId="77777777" w:rsidR="00332133" w:rsidRPr="001241C9" w:rsidRDefault="00332133" w:rsidP="006C3A34">
      <w:pPr>
        <w:pStyle w:val="1nho"/>
        <w:spacing w:before="180" w:after="0" w:line="240" w:lineRule="auto"/>
        <w:ind w:firstLine="567"/>
        <w:rPr>
          <w:rFonts w:cs="Times New Roman"/>
          <w:spacing w:val="-2"/>
          <w:sz w:val="28"/>
          <w:szCs w:val="28"/>
          <w:lang w:val="pt-BR"/>
        </w:rPr>
      </w:pPr>
      <w:r w:rsidRPr="001241C9">
        <w:rPr>
          <w:rFonts w:cs="Times New Roman"/>
          <w:spacing w:val="-2"/>
          <w:sz w:val="28"/>
          <w:szCs w:val="28"/>
          <w:lang w:val="pt-BR"/>
        </w:rPr>
        <w:t xml:space="preserve">259: Sản xuất sản phẩm khác bằng kim loại; các dịch vụ xử lý, gia công kim loại </w:t>
      </w:r>
    </w:p>
    <w:p w14:paraId="228A5AD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gồm: Các hoạt động chung cho xử lý kim loại như rèn, ép, mạ, phủ, đánh bóng, hàn... được thực hiện chủ yếu qua phí hoặc hợp đồng. Nhóm này cũng gồm sản xuất các sản phẩm kim loại khác nhau như dao kéo, các dụng cụ kim loại cầm tay và các phần cứng nói chung; thùng đựng, chai; các đồ gia dụng </w:t>
      </w:r>
      <w:r w:rsidRPr="001241C9">
        <w:rPr>
          <w:rFonts w:cs="Times New Roman"/>
          <w:sz w:val="28"/>
          <w:szCs w:val="28"/>
          <w:lang w:val="pt-BR"/>
        </w:rPr>
        <w:lastRenderedPageBreak/>
        <w:t>kim loại, các mối nối kim loại, mỏ neo tàu, thiết bị làm mối nối đường ray... cho nhiều mục đích sử dụng gia dụng và công nghiệp.</w:t>
      </w:r>
    </w:p>
    <w:p w14:paraId="30CC001D"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2591 - 25910: Rèn, dập, ép và cán kim loại; luyện bột kim loại</w:t>
      </w:r>
    </w:p>
    <w:p w14:paraId="1D2D24B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67E7361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Rèn, dập, ép, cán kim loại;</w:t>
      </w:r>
    </w:p>
    <w:p w14:paraId="2C12B22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Luyện bột kim loại: Sản xuất các sản phẩm kim loại trực tiếp từ bột kim loại bằng phương pháp nhiệt hoặc bằng áp lự</w:t>
      </w:r>
      <w:r w:rsidR="001E22AE" w:rsidRPr="001241C9">
        <w:rPr>
          <w:rFonts w:cs="Times New Roman"/>
          <w:sz w:val="28"/>
          <w:szCs w:val="28"/>
          <w:lang w:val="pt-BR"/>
        </w:rPr>
        <w:t>c.</w:t>
      </w:r>
    </w:p>
    <w:p w14:paraId="64493292" w14:textId="77777777" w:rsidR="001E22AE" w:rsidRPr="001241C9" w:rsidRDefault="001E22AE"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cũng gồm: </w:t>
      </w:r>
      <w:r w:rsidR="00CA30A7" w:rsidRPr="001241C9">
        <w:rPr>
          <w:rFonts w:cs="Times New Roman"/>
          <w:sz w:val="28"/>
          <w:szCs w:val="28"/>
          <w:lang w:val="pt-BR"/>
        </w:rPr>
        <w:t>Các hoạt động tiếp sau để tu sửa thành phẩm như việc c</w:t>
      </w:r>
      <w:r w:rsidRPr="001241C9">
        <w:rPr>
          <w:rFonts w:cs="Times New Roman"/>
          <w:sz w:val="28"/>
          <w:szCs w:val="28"/>
          <w:lang w:val="pt-BR"/>
        </w:rPr>
        <w:t>ắt sửa</w:t>
      </w:r>
      <w:r w:rsidR="00CA30A7" w:rsidRPr="001241C9">
        <w:rPr>
          <w:rFonts w:cs="Times New Roman"/>
          <w:sz w:val="28"/>
          <w:szCs w:val="28"/>
          <w:lang w:val="pt-BR"/>
        </w:rPr>
        <w:t>, làm sạch</w:t>
      </w:r>
      <w:r w:rsidRPr="001241C9">
        <w:rPr>
          <w:rFonts w:cs="Times New Roman"/>
          <w:sz w:val="28"/>
          <w:szCs w:val="28"/>
          <w:lang w:val="pt-BR"/>
        </w:rPr>
        <w:t xml:space="preserve"> kim loại mà khôn</w:t>
      </w:r>
      <w:r w:rsidR="00CA30A7" w:rsidRPr="001241C9">
        <w:rPr>
          <w:rFonts w:cs="Times New Roman"/>
          <w:sz w:val="28"/>
          <w:szCs w:val="28"/>
          <w:lang w:val="pt-BR"/>
        </w:rPr>
        <w:t>g</w:t>
      </w:r>
      <w:r w:rsidRPr="001241C9">
        <w:rPr>
          <w:rFonts w:cs="Times New Roman"/>
          <w:sz w:val="28"/>
          <w:szCs w:val="28"/>
          <w:lang w:val="pt-BR"/>
        </w:rPr>
        <w:t xml:space="preserve"> có bất cứ xử lý nào khác.</w:t>
      </w:r>
    </w:p>
    <w:p w14:paraId="6725F1E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Loại trừ: </w:t>
      </w:r>
      <w:r w:rsidRPr="001241C9">
        <w:rPr>
          <w:rFonts w:cs="Times New Roman"/>
          <w:sz w:val="28"/>
          <w:szCs w:val="28"/>
          <w:lang w:val="pt-BR"/>
        </w:rPr>
        <w:t>Sản xuất bột kim loại được phân vào nhóm 24100 (Sản xuất sắt, thép, gang), 2420 (Sản xuất kim loại màu và kim loại quý).</w:t>
      </w:r>
    </w:p>
    <w:p w14:paraId="35BE86E9"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2592 - 25920: Gia công cơ khí; xử lý và tráng phủ kim loại</w:t>
      </w:r>
    </w:p>
    <w:p w14:paraId="694A578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640BFF4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Mạ, đánh bóng kim loại...</w:t>
      </w:r>
    </w:p>
    <w:p w14:paraId="3B4D139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Xử lý kim loại bằng phương pháp nhiệt;</w:t>
      </w:r>
    </w:p>
    <w:p w14:paraId="16F58F0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Phun cát, trộn, làm sạch kim loại;</w:t>
      </w:r>
    </w:p>
    <w:p w14:paraId="657CCD1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Nhuộm màu, chạm, in kim loại;</w:t>
      </w:r>
    </w:p>
    <w:p w14:paraId="7FD4EB7B"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Phủ á kim như: Tráng men, sơn mài...</w:t>
      </w:r>
      <w:r w:rsidR="006261A4" w:rsidRPr="001241C9">
        <w:rPr>
          <w:rFonts w:cs="Times New Roman"/>
          <w:sz w:val="28"/>
          <w:szCs w:val="28"/>
          <w:lang w:val="pt-BR"/>
        </w:rPr>
        <w:t>;</w:t>
      </w:r>
    </w:p>
    <w:p w14:paraId="265ABEC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Mài, đánh bóng kim loại;</w:t>
      </w:r>
    </w:p>
    <w:p w14:paraId="0254A95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Khoan, tiện, nghiền, mài, bào, đục, cưa, đánh bóng, hàn, nối... các phần của khung kim loại;</w:t>
      </w:r>
    </w:p>
    <w:p w14:paraId="04F11D1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Cắt hoặc viết lên kim loại bằng các phương tiện tia lazer.</w:t>
      </w:r>
    </w:p>
    <w:p w14:paraId="30F4B9F8"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378F30A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Cán kim loại quý vào kim loại cơ bản hoặc kim loại khác được phân vào nhóm 24201 (Sản xuất kim loại quý);</w:t>
      </w:r>
    </w:p>
    <w:p w14:paraId="0B4B6CC0" w14:textId="77777777" w:rsidR="00332133" w:rsidRPr="001241C9" w:rsidRDefault="00332133" w:rsidP="006C3A34">
      <w:pPr>
        <w:pStyle w:val="noidung"/>
        <w:spacing w:before="180" w:after="0" w:line="240" w:lineRule="auto"/>
        <w:ind w:firstLine="567"/>
        <w:rPr>
          <w:rFonts w:cs="Times New Roman"/>
          <w:spacing w:val="-4"/>
          <w:sz w:val="28"/>
          <w:szCs w:val="28"/>
          <w:lang w:val="pt-BR"/>
        </w:rPr>
      </w:pPr>
      <w:r w:rsidRPr="001241C9">
        <w:rPr>
          <w:rFonts w:cs="Times New Roman"/>
          <w:spacing w:val="-4"/>
          <w:sz w:val="28"/>
          <w:szCs w:val="28"/>
          <w:lang w:val="pt-BR"/>
        </w:rPr>
        <w:t>- Dịch vụ đóng móng ngựa được phân vào nhóm 01620 (Hoạt động dịch vụ chăn nuôi).</w:t>
      </w:r>
    </w:p>
    <w:p w14:paraId="6797C256" w14:textId="77777777" w:rsidR="00332133" w:rsidRPr="00233AC8" w:rsidRDefault="00332133" w:rsidP="006C3A34">
      <w:pPr>
        <w:pStyle w:val="anho"/>
        <w:spacing w:before="180" w:after="0" w:line="240" w:lineRule="auto"/>
        <w:ind w:firstLine="567"/>
        <w:rPr>
          <w:rFonts w:ascii="Times New Roman Bold" w:hAnsi="Times New Roman Bold" w:cs="Times New Roman" w:hint="eastAsia"/>
          <w:spacing w:val="-4"/>
          <w:sz w:val="28"/>
          <w:szCs w:val="28"/>
          <w:lang w:val="pt-BR"/>
        </w:rPr>
      </w:pPr>
      <w:r w:rsidRPr="00233AC8">
        <w:rPr>
          <w:rFonts w:ascii="Times New Roman Bold" w:hAnsi="Times New Roman Bold" w:cs="Times New Roman"/>
          <w:spacing w:val="-4"/>
          <w:sz w:val="28"/>
          <w:szCs w:val="28"/>
          <w:lang w:val="pt-BR"/>
        </w:rPr>
        <w:t>2593 - 25930: Sản xuất dao kéo, dụng cụ cầm tay và đồ kim loại thông dụng</w:t>
      </w:r>
    </w:p>
    <w:p w14:paraId="44074D1C"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67260C4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cắt gia dụng như dao, dĩa, thìa...</w:t>
      </w:r>
      <w:r w:rsidR="007A46F8" w:rsidRPr="001241C9">
        <w:rPr>
          <w:rFonts w:cs="Times New Roman"/>
          <w:sz w:val="28"/>
          <w:szCs w:val="28"/>
          <w:lang w:val="pt-BR"/>
        </w:rPr>
        <w:t>;</w:t>
      </w:r>
    </w:p>
    <w:p w14:paraId="39B1E93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chi tiết của dao kéo như: Dao pha và dao bầu, dao cạo và lưỡi dao cạo, kéo và kéo xén tóc;</w:t>
      </w:r>
    </w:p>
    <w:p w14:paraId="794CD29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Sản xuất dao và lưỡi dao cho máy móc và các bộ phận máy móc;</w:t>
      </w:r>
    </w:p>
    <w:p w14:paraId="1339105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cầm tay như kìm, tua vít;</w:t>
      </w:r>
    </w:p>
    <w:p w14:paraId="0F34360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cầm tay trong nông nghiệp không dùng năng lượng;</w:t>
      </w:r>
    </w:p>
    <w:p w14:paraId="6109069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cưa và lưỡi cưa, bao gồm lưỡi cưa tròn và cưa xích;</w:t>
      </w:r>
    </w:p>
    <w:p w14:paraId="324E2E6A" w14:textId="68CD426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dụng cụ </w:t>
      </w:r>
      <w:r w:rsidR="000B1892">
        <w:rPr>
          <w:rFonts w:cs="Times New Roman"/>
          <w:sz w:val="28"/>
          <w:szCs w:val="28"/>
          <w:lang w:val="pt-BR"/>
        </w:rPr>
        <w:t xml:space="preserve">có thể thay đổi được dùng cho các  dụng cụ </w:t>
      </w:r>
      <w:r w:rsidRPr="001241C9">
        <w:rPr>
          <w:rFonts w:cs="Times New Roman"/>
          <w:sz w:val="28"/>
          <w:szCs w:val="28"/>
          <w:lang w:val="pt-BR"/>
        </w:rPr>
        <w:t>cầm tay</w:t>
      </w:r>
      <w:r w:rsidR="000B1892">
        <w:rPr>
          <w:rFonts w:cs="Times New Roman"/>
          <w:sz w:val="28"/>
          <w:szCs w:val="28"/>
          <w:lang w:val="pt-BR"/>
        </w:rPr>
        <w:t>, có hoặc</w:t>
      </w:r>
      <w:r w:rsidRPr="001241C9">
        <w:rPr>
          <w:rFonts w:cs="Times New Roman"/>
          <w:sz w:val="28"/>
          <w:szCs w:val="28"/>
          <w:lang w:val="pt-BR"/>
        </w:rPr>
        <w:t xml:space="preserve"> không </w:t>
      </w:r>
      <w:r w:rsidR="000B1892">
        <w:rPr>
          <w:rFonts w:cs="Times New Roman"/>
          <w:sz w:val="28"/>
          <w:szCs w:val="28"/>
          <w:lang w:val="pt-BR"/>
        </w:rPr>
        <w:t>hoạt động bằng điện, hoặc dùng cho máy công cụ như</w:t>
      </w:r>
      <w:r w:rsidRPr="001241C9">
        <w:rPr>
          <w:rFonts w:cs="Times New Roman"/>
          <w:sz w:val="28"/>
          <w:szCs w:val="28"/>
          <w:lang w:val="pt-BR"/>
        </w:rPr>
        <w:t xml:space="preserve">: </w:t>
      </w:r>
      <w:r w:rsidR="000B1892">
        <w:rPr>
          <w:rFonts w:cs="Times New Roman"/>
          <w:sz w:val="28"/>
          <w:szCs w:val="28"/>
          <w:lang w:val="pt-BR"/>
        </w:rPr>
        <w:t>k</w:t>
      </w:r>
      <w:r w:rsidRPr="001241C9">
        <w:rPr>
          <w:rFonts w:cs="Times New Roman"/>
          <w:sz w:val="28"/>
          <w:szCs w:val="28"/>
          <w:lang w:val="pt-BR"/>
        </w:rPr>
        <w:t>hoan, dùi, bàn ren, cắt khía;</w:t>
      </w:r>
    </w:p>
    <w:p w14:paraId="7C57596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ép;</w:t>
      </w:r>
    </w:p>
    <w:p w14:paraId="3E0D5D12" w14:textId="1B1486F2"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dụng cụ rèn: </w:t>
      </w:r>
      <w:r w:rsidR="008A414D">
        <w:rPr>
          <w:rFonts w:cs="Times New Roman"/>
          <w:sz w:val="28"/>
          <w:szCs w:val="28"/>
          <w:lang w:val="pt-BR"/>
        </w:rPr>
        <w:t>r</w:t>
      </w:r>
      <w:r w:rsidRPr="001241C9">
        <w:rPr>
          <w:rFonts w:cs="Times New Roman"/>
          <w:sz w:val="28"/>
          <w:szCs w:val="28"/>
          <w:lang w:val="pt-BR"/>
        </w:rPr>
        <w:t>èn, đe...</w:t>
      </w:r>
      <w:r w:rsidR="007A46F8" w:rsidRPr="001241C9">
        <w:rPr>
          <w:rFonts w:cs="Times New Roman"/>
          <w:sz w:val="28"/>
          <w:szCs w:val="28"/>
          <w:lang w:val="pt-BR"/>
        </w:rPr>
        <w:t>;</w:t>
      </w:r>
    </w:p>
    <w:p w14:paraId="21B84C3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hộp đúc (trừ đúc thỏi);</w:t>
      </w:r>
    </w:p>
    <w:p w14:paraId="36518BB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mỏ cặp, kẹp;</w:t>
      </w:r>
    </w:p>
    <w:p w14:paraId="7168BC5F" w14:textId="0983B9C2"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w:t>
      </w:r>
      <w:r w:rsidR="00913BD7" w:rsidRPr="001241C9">
        <w:rPr>
          <w:rFonts w:cs="Times New Roman"/>
          <w:sz w:val="28"/>
          <w:szCs w:val="28"/>
          <w:lang w:val="pt-BR"/>
        </w:rPr>
        <w:t>t khóa móc, khóa, chìa khóa</w:t>
      </w:r>
      <w:r w:rsidRPr="001241C9">
        <w:rPr>
          <w:rFonts w:cs="Times New Roman"/>
          <w:sz w:val="28"/>
          <w:szCs w:val="28"/>
          <w:lang w:val="pt-BR"/>
        </w:rPr>
        <w:t>, bản lề... phần cứng cho xây dựng,</w:t>
      </w:r>
      <w:r w:rsidRPr="001241C9">
        <w:rPr>
          <w:rFonts w:cs="Times New Roman"/>
          <w:sz w:val="28"/>
          <w:szCs w:val="28"/>
          <w:lang w:val="pt-BR"/>
        </w:rPr>
        <w:br/>
        <w:t>đồ đạc, xe đạp...</w:t>
      </w:r>
      <w:r w:rsidR="007A46F8" w:rsidRPr="001241C9">
        <w:rPr>
          <w:rFonts w:cs="Times New Roman"/>
          <w:sz w:val="28"/>
          <w:szCs w:val="28"/>
          <w:lang w:val="pt-BR"/>
        </w:rPr>
        <w:t>;</w:t>
      </w:r>
    </w:p>
    <w:p w14:paraId="5A0F75C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đoản kiếm, kiếm, lưỡi lê...</w:t>
      </w:r>
    </w:p>
    <w:p w14:paraId="1E256706"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1BEE18F7" w14:textId="77777777" w:rsidR="00332133" w:rsidRPr="001241C9" w:rsidRDefault="00332133" w:rsidP="006C3A34">
      <w:pPr>
        <w:pStyle w:val="noidung"/>
        <w:spacing w:before="180" w:after="0" w:line="240" w:lineRule="auto"/>
        <w:ind w:firstLine="567"/>
        <w:rPr>
          <w:rFonts w:cs="Times New Roman"/>
          <w:spacing w:val="-2"/>
          <w:sz w:val="28"/>
          <w:szCs w:val="28"/>
          <w:lang w:val="pt-BR"/>
        </w:rPr>
      </w:pPr>
      <w:r w:rsidRPr="001241C9">
        <w:rPr>
          <w:rFonts w:cs="Times New Roman"/>
          <w:i/>
          <w:spacing w:val="-2"/>
          <w:sz w:val="28"/>
          <w:szCs w:val="28"/>
          <w:lang w:val="pt-BR"/>
        </w:rPr>
        <w:t xml:space="preserve">- </w:t>
      </w:r>
      <w:r w:rsidRPr="001241C9">
        <w:rPr>
          <w:rFonts w:cs="Times New Roman"/>
          <w:spacing w:val="-2"/>
          <w:sz w:val="28"/>
          <w:szCs w:val="28"/>
          <w:lang w:val="pt-BR"/>
        </w:rPr>
        <w:t>Sản xuất đồ để nấu ăn (nồi, ấm...), đồ ăn (bát, đĩa,...) hoặc đồ dẹt (đĩa nông lòng...) được phân vào nhóm 2599 (Sản xuất sản phẩm khác bằng kim loại chưa được phân vào đâu);</w:t>
      </w:r>
    </w:p>
    <w:p w14:paraId="18406FA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dụng cụ cầm tay bằng năng lượng được phân vào nhóm 28180 </w:t>
      </w:r>
      <w:r w:rsidRPr="001241C9">
        <w:rPr>
          <w:rFonts w:cs="Times New Roman"/>
          <w:sz w:val="28"/>
          <w:szCs w:val="28"/>
          <w:lang w:val="pt-BR"/>
        </w:rPr>
        <w:br/>
        <w:t>(Sản xuất dụng cụ cầm tay chạy bằng mô tơ hoặc khí nén);</w:t>
      </w:r>
    </w:p>
    <w:p w14:paraId="7B085526" w14:textId="485BA96B"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thỏi đúc được phân vào nhóm 28230 (Sản xuất máy </w:t>
      </w:r>
      <w:r w:rsidR="00485740" w:rsidRPr="001241C9">
        <w:rPr>
          <w:rFonts w:cs="Times New Roman"/>
          <w:sz w:val="28"/>
          <w:szCs w:val="28"/>
          <w:lang w:val="pt-BR"/>
        </w:rPr>
        <w:t xml:space="preserve">móc, thiết bị cho </w:t>
      </w:r>
      <w:r w:rsidR="008A414D">
        <w:rPr>
          <w:rFonts w:cs="Times New Roman"/>
          <w:sz w:val="28"/>
          <w:szCs w:val="28"/>
          <w:lang w:val="pt-BR"/>
        </w:rPr>
        <w:t xml:space="preserve">ngành </w:t>
      </w:r>
      <w:r w:rsidRPr="001241C9">
        <w:rPr>
          <w:rFonts w:cs="Times New Roman"/>
          <w:sz w:val="28"/>
          <w:szCs w:val="28"/>
          <w:lang w:val="pt-BR"/>
        </w:rPr>
        <w:t>luyện kim);</w:t>
      </w:r>
    </w:p>
    <w:p w14:paraId="09B779D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dao kéo bằng kim loại quý được phân vào nhóm 32110 (Sản xuất đồ kim hoàn và chi tiết liên quan).</w:t>
      </w:r>
    </w:p>
    <w:p w14:paraId="5EC9B0ED"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2599: Sản xuất sản phẩm khác bằng kim loại chưa được phân vào đâu</w:t>
      </w:r>
    </w:p>
    <w:p w14:paraId="7A95580C"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25991: Sản xuất đồ dùng bằng kim loại cho nhà bếp, nhà vệ sinh và nhà ăn</w:t>
      </w:r>
    </w:p>
    <w:p w14:paraId="4E5FD06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4CCAC5A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hộp và can để đựng thức ăn, ống và hộp gập lại được;</w:t>
      </w:r>
    </w:p>
    <w:p w14:paraId="1A0C6C89" w14:textId="77777777" w:rsidR="00332133" w:rsidRPr="001241C9" w:rsidRDefault="00332133" w:rsidP="006C3A34">
      <w:pPr>
        <w:pStyle w:val="noidung"/>
        <w:spacing w:before="180" w:after="0" w:line="240" w:lineRule="auto"/>
        <w:ind w:firstLine="567"/>
        <w:rPr>
          <w:rFonts w:cs="Times New Roman"/>
          <w:spacing w:val="-2"/>
          <w:sz w:val="28"/>
          <w:szCs w:val="28"/>
          <w:lang w:val="pt-BR"/>
        </w:rPr>
      </w:pPr>
      <w:r w:rsidRPr="001241C9">
        <w:rPr>
          <w:rFonts w:cs="Times New Roman"/>
          <w:spacing w:val="-2"/>
          <w:sz w:val="28"/>
          <w:szCs w:val="28"/>
          <w:lang w:val="pt-BR"/>
        </w:rPr>
        <w:t xml:space="preserve">- Sản xuất các chi tiết kim loại gia dụng như: đồ dẹt: đĩa nông lòng..., đồ nấu như: nồi, ấm..., đồ ăn như: bát, đĩa..., chảo, chảo rán và các đồ nấu không có điện </w:t>
      </w:r>
      <w:r w:rsidRPr="001241C9">
        <w:rPr>
          <w:rFonts w:cs="Times New Roman"/>
          <w:spacing w:val="-2"/>
          <w:sz w:val="28"/>
          <w:szCs w:val="28"/>
          <w:lang w:val="pt-BR"/>
        </w:rPr>
        <w:br/>
        <w:t>để sử dụng trên bàn hoặc trong bếp, các thiết bị cầm tay nhỏ, miếng đệm làm sạch kim loại;</w:t>
      </w:r>
    </w:p>
    <w:p w14:paraId="69AC7C5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chậu tắm, chậu giặt và các đồ tương tự.</w:t>
      </w:r>
    </w:p>
    <w:p w14:paraId="192AF4C4" w14:textId="77777777" w:rsidR="00332133" w:rsidRPr="003C34C7" w:rsidRDefault="00332133" w:rsidP="00CD59E7">
      <w:pPr>
        <w:pStyle w:val="duoia"/>
        <w:spacing w:before="200" w:after="0" w:line="240" w:lineRule="auto"/>
        <w:ind w:firstLine="567"/>
        <w:rPr>
          <w:rFonts w:cs="Times New Roman"/>
          <w:spacing w:val="4"/>
          <w:sz w:val="28"/>
          <w:szCs w:val="28"/>
          <w:lang w:val="pt-BR"/>
        </w:rPr>
      </w:pPr>
      <w:r w:rsidRPr="003C34C7">
        <w:rPr>
          <w:rFonts w:cs="Times New Roman"/>
          <w:spacing w:val="4"/>
          <w:sz w:val="28"/>
          <w:szCs w:val="28"/>
          <w:lang w:val="pt-BR"/>
        </w:rPr>
        <w:lastRenderedPageBreak/>
        <w:t>25999: Sản xuất sản phẩm khác còn lại bằng kim loại chưa được phân vào đâu</w:t>
      </w:r>
    </w:p>
    <w:p w14:paraId="1FFCD0E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0E7159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văn phòng bằng kim loại, trừ đồ đạc;</w:t>
      </w:r>
    </w:p>
    <w:p w14:paraId="7C35373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cửa an toàn, két, cửa bọc sắt...</w:t>
      </w:r>
    </w:p>
    <w:p w14:paraId="209463F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túi đựng nữ trang;</w:t>
      </w:r>
    </w:p>
    <w:p w14:paraId="77CBE80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thùng, can, thùng hình ống, xô, hộp;</w:t>
      </w:r>
    </w:p>
    <w:p w14:paraId="6492151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hộp kim loại đựng thức ăn, hộp và ống tuýp có thể gập lại được;</w:t>
      </w:r>
    </w:p>
    <w:p w14:paraId="533FC93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máy móc có đinh vít;</w:t>
      </w:r>
    </w:p>
    <w:p w14:paraId="5117A6E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động cơ (trừ động cơ đồng hồ) như: xoắn ốc, động cơ thanh xoắn, các tấm lá trong động cơ;</w:t>
      </w:r>
    </w:p>
    <w:p w14:paraId="136B279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cáp kim loại, dải xếp nếp và các chi tiết tương tự;</w:t>
      </w:r>
    </w:p>
    <w:p w14:paraId="10DB8C4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cáp kim loại cách điện hoặc không cách điện;</w:t>
      </w:r>
    </w:p>
    <w:p w14:paraId="51A0416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chi tiết được làm từ dây: dây gai, dây rào dậu, vỉ, lưới, vải...</w:t>
      </w:r>
    </w:p>
    <w:p w14:paraId="0BF9D13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đinh hoặc ghim;</w:t>
      </w:r>
    </w:p>
    <w:p w14:paraId="09DB87F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đinh tán, vòng đệm và các sản phẩm không ren tương tự;</w:t>
      </w:r>
    </w:p>
    <w:p w14:paraId="45FCD5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đinh vít;</w:t>
      </w:r>
    </w:p>
    <w:p w14:paraId="0F9441E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bulông, đai ốc và các sản phẩm có ren tương tự;</w:t>
      </w:r>
    </w:p>
    <w:p w14:paraId="45B171E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lò xo (trừ lò xo đồng hồ) như: lò xo lá, lò xo xoắn ốc, lò xo xoắn trôn ốc, lá cho lò xo;</w:t>
      </w:r>
    </w:p>
    <w:p w14:paraId="436B276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xích, trừ xích dẫn năng lượng;</w:t>
      </w:r>
    </w:p>
    <w:p w14:paraId="00D3394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chi tiết kim loại khác như:</w:t>
      </w:r>
    </w:p>
    <w:p w14:paraId="42499F6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chân vịt tàu và cánh,</w:t>
      </w:r>
    </w:p>
    <w:p w14:paraId="1D7606B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Mỏ neo,</w:t>
      </w:r>
    </w:p>
    <w:p w14:paraId="53ED8CC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Chuông,</w:t>
      </w:r>
    </w:p>
    <w:p w14:paraId="5B3E7B65" w14:textId="0E6D617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Đườ</w:t>
      </w:r>
      <w:r w:rsidR="005714E8" w:rsidRPr="001241C9">
        <w:rPr>
          <w:rFonts w:cs="Times New Roman"/>
          <w:sz w:val="28"/>
          <w:szCs w:val="28"/>
          <w:lang w:val="pt-BR"/>
        </w:rPr>
        <w:t>ng ray tàu hỏa</w:t>
      </w:r>
      <w:r w:rsidRPr="001241C9">
        <w:rPr>
          <w:rFonts w:cs="Times New Roman"/>
          <w:sz w:val="28"/>
          <w:szCs w:val="28"/>
          <w:lang w:val="pt-BR"/>
        </w:rPr>
        <w:t>,</w:t>
      </w:r>
    </w:p>
    <w:p w14:paraId="0710A80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Dụng cụ gài, uốn.</w:t>
      </w:r>
    </w:p>
    <w:p w14:paraId="250A382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nam châm vĩnh cửu, kim loại;</w:t>
      </w:r>
    </w:p>
    <w:p w14:paraId="141931C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bình của máy hút bụi kim loại;</w:t>
      </w:r>
    </w:p>
    <w:p w14:paraId="25981BB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huy hiệu và huân chương quân đội bằng kim loại;</w:t>
      </w:r>
    </w:p>
    <w:p w14:paraId="576C866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Dụng cụ cuộn tóc kim loại, ô cầm tay kim loại, lược.</w:t>
      </w:r>
    </w:p>
    <w:p w14:paraId="796C594E"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4CAB014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thùng và bể chứa được phân vào nhóm 25120 (Sản xuất thùng, bể chứa và dụng cụ chứa đựng bằng kim loại);</w:t>
      </w:r>
    </w:p>
    <w:p w14:paraId="575C785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gươm, đao được phân vào nhóm 25930 (Sản xuất dao kéo, dụng cụ cầm tay và đồ kim loại thông dụng);</w:t>
      </w:r>
    </w:p>
    <w:p w14:paraId="1180F43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lò xo đồng hồ đeo tay và treo tường được phân vào nhóm 26520 (Sản xuất đồng hồ);</w:t>
      </w:r>
    </w:p>
    <w:p w14:paraId="1B251F8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và cáp cho truyền điện được phân vào nhóm 27320 (Sản xuất dây, cáp điện và điện tử khác);</w:t>
      </w:r>
    </w:p>
    <w:p w14:paraId="7A3706B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xích truyền năng lượng được phân vào nhóm 28140 (Sản xuất bi, bánh răng, hộp số, các bộ phận điều khiển và truyền chuyển động);</w:t>
      </w:r>
    </w:p>
    <w:p w14:paraId="2C0A36D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chở đồ trong siêu thị được phân vào nhóm 30990 (Sản xuất phương tiện và thiết bị vận tải khác chưa được phân vào đâu);</w:t>
      </w:r>
    </w:p>
    <w:p w14:paraId="1EE66FCF" w14:textId="1935C9D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đạc kim loại được phân vào nhóm 3109</w:t>
      </w:r>
      <w:r w:rsidR="00A826B7" w:rsidRPr="001241C9">
        <w:rPr>
          <w:rFonts w:cs="Times New Roman"/>
          <w:sz w:val="28"/>
          <w:szCs w:val="28"/>
          <w:lang w:val="pt-BR"/>
        </w:rPr>
        <w:t>0</w:t>
      </w:r>
      <w:r w:rsidRPr="001241C9">
        <w:rPr>
          <w:rFonts w:cs="Times New Roman"/>
          <w:sz w:val="28"/>
          <w:szCs w:val="28"/>
          <w:lang w:val="pt-BR"/>
        </w:rPr>
        <w:t xml:space="preserve"> (Sản xuất giường, tủ, bàn, ghế bằng vật liệu khác);</w:t>
      </w:r>
    </w:p>
    <w:p w14:paraId="095C174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thể thao được phân vào nhóm 32300 (Sản xuất dụng cụ thể dục, thể thao);</w:t>
      </w:r>
    </w:p>
    <w:p w14:paraId="2CF6497A"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Sản xuất đồ chơi và trò chơi được phân vào nhóm 32400 (Sản xuất đồ chơi, trò chơi).</w:t>
      </w:r>
    </w:p>
    <w:p w14:paraId="7F6D8DC1" w14:textId="34EC3019" w:rsidR="00332133" w:rsidRPr="003C34C7" w:rsidRDefault="00332133" w:rsidP="00CD59E7">
      <w:pPr>
        <w:pStyle w:val="nghieng"/>
        <w:spacing w:before="200" w:after="0" w:line="240" w:lineRule="auto"/>
        <w:ind w:firstLine="567"/>
        <w:rPr>
          <w:rFonts w:ascii="Times New Roman" w:hAnsi="Times New Roman" w:cs="Times New Roman"/>
          <w:spacing w:val="4"/>
          <w:sz w:val="28"/>
          <w:szCs w:val="28"/>
          <w:lang w:val="pt-BR"/>
        </w:rPr>
      </w:pPr>
      <w:r w:rsidRPr="003C34C7">
        <w:rPr>
          <w:rFonts w:ascii="Times New Roman" w:hAnsi="Times New Roman" w:cs="Times New Roman"/>
          <w:spacing w:val="4"/>
          <w:sz w:val="28"/>
          <w:szCs w:val="28"/>
          <w:lang w:val="pt-BR"/>
        </w:rPr>
        <w:t>26: SẢN XUẤT SẢN PHẨM ĐIỆN TỬ, MÁY TÍNH VÀ SẢN PHẨM QUANG HỌC</w:t>
      </w:r>
    </w:p>
    <w:p w14:paraId="28E42D6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gồm:</w:t>
      </w:r>
    </w:p>
    <w:p w14:paraId="54AED83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Sản xuất máy tính, linh kiện máy tính, thiết bị truyền thông và các sản phẩm điện tử cùng loại cũng như sản xuất các linh kiện cho các sản phẩm này.</w:t>
      </w:r>
    </w:p>
    <w:p w14:paraId="52A9328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Quá trình sản xuất của ngành này mang đặc tính riêng bởi kiểu dáng và việc sử dụng bo mạch và ứng dụng kỹ thuật với độ chuyên môn hóa cao.</w:t>
      </w:r>
    </w:p>
    <w:p w14:paraId="40047DF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cũng gồm:</w:t>
      </w:r>
    </w:p>
    <w:p w14:paraId="076188E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Sản xuất điện tử tiêu dùng, đo lường, kiểm nghiệm, thiết bị điều khiển, bức xạ, thiết bị điện y học và điện liệu pháp, thiết bị và dụng cụ quang học, sản xuất phương tiện truyền thông từ tính và quang học.</w:t>
      </w:r>
    </w:p>
    <w:p w14:paraId="43CD0E42" w14:textId="77777777" w:rsidR="00330922" w:rsidRPr="001241C9" w:rsidRDefault="00330922" w:rsidP="00CD59E7">
      <w:pPr>
        <w:pStyle w:val="duoia"/>
        <w:spacing w:before="200" w:after="0" w:line="240" w:lineRule="auto"/>
        <w:ind w:firstLine="567"/>
        <w:rPr>
          <w:rFonts w:cs="Times New Roman"/>
          <w:i w:val="0"/>
          <w:sz w:val="28"/>
          <w:szCs w:val="28"/>
          <w:lang w:val="pt-BR"/>
        </w:rPr>
      </w:pPr>
      <w:r w:rsidRPr="001241C9">
        <w:rPr>
          <w:rFonts w:cs="Times New Roman"/>
          <w:sz w:val="28"/>
          <w:szCs w:val="28"/>
          <w:lang w:val="pt-BR"/>
        </w:rPr>
        <w:t>Loại trừ:</w:t>
      </w:r>
      <w:r w:rsidR="00A12947" w:rsidRPr="001241C9">
        <w:rPr>
          <w:rFonts w:cs="Times New Roman"/>
          <w:i w:val="0"/>
          <w:sz w:val="28"/>
          <w:szCs w:val="28"/>
          <w:lang w:val="pt-BR"/>
        </w:rPr>
        <w:t xml:space="preserve"> Sản xuất </w:t>
      </w:r>
      <w:r w:rsidR="009F0BFA" w:rsidRPr="001241C9">
        <w:rPr>
          <w:rFonts w:cs="Times New Roman"/>
          <w:i w:val="0"/>
          <w:sz w:val="28"/>
          <w:szCs w:val="28"/>
          <w:lang w:val="pt-BR"/>
        </w:rPr>
        <w:t>thiết bị dây dẫn</w:t>
      </w:r>
      <w:r w:rsidR="00A12947" w:rsidRPr="001241C9">
        <w:rPr>
          <w:rFonts w:cs="Times New Roman"/>
          <w:i w:val="0"/>
          <w:sz w:val="28"/>
          <w:szCs w:val="28"/>
          <w:lang w:val="pt-BR"/>
        </w:rPr>
        <w:t xml:space="preserve"> điện và cáp quang được phân vào ngành 27 (Sản xuất thiết bị điện).</w:t>
      </w:r>
    </w:p>
    <w:p w14:paraId="2CA8D0BF" w14:textId="77777777" w:rsidR="00332133" w:rsidRPr="001241C9" w:rsidRDefault="00332133" w:rsidP="00CD59E7">
      <w:pPr>
        <w:pStyle w:val="1nho"/>
        <w:widowControl w:val="0"/>
        <w:spacing w:before="200" w:after="0" w:line="240" w:lineRule="auto"/>
        <w:ind w:firstLine="567"/>
        <w:rPr>
          <w:rFonts w:cs="Times New Roman"/>
          <w:sz w:val="28"/>
          <w:szCs w:val="28"/>
          <w:lang w:val="pt-BR"/>
        </w:rPr>
      </w:pPr>
      <w:r w:rsidRPr="001241C9">
        <w:rPr>
          <w:rFonts w:cs="Times New Roman"/>
          <w:sz w:val="28"/>
          <w:szCs w:val="28"/>
          <w:lang w:val="pt-BR"/>
        </w:rPr>
        <w:lastRenderedPageBreak/>
        <w:t>261: Sản xuất linh kiện điện t</w:t>
      </w:r>
      <w:r w:rsidR="00245150" w:rsidRPr="001241C9">
        <w:rPr>
          <w:rFonts w:cs="Times New Roman"/>
          <w:sz w:val="28"/>
          <w:szCs w:val="28"/>
          <w:lang w:val="pt-BR"/>
        </w:rPr>
        <w:t>ử</w:t>
      </w:r>
    </w:p>
    <w:p w14:paraId="635CEFE6" w14:textId="45E3C0A8" w:rsidR="00245150" w:rsidRDefault="00245150" w:rsidP="00CD59E7">
      <w:pPr>
        <w:pStyle w:val="1nho"/>
        <w:widowControl w:val="0"/>
        <w:spacing w:before="200" w:after="0" w:line="240" w:lineRule="auto"/>
        <w:ind w:firstLine="567"/>
        <w:rPr>
          <w:rFonts w:cs="Times New Roman"/>
          <w:b w:val="0"/>
          <w:sz w:val="28"/>
          <w:szCs w:val="28"/>
          <w:lang w:val="pt-BR"/>
        </w:rPr>
      </w:pPr>
      <w:r w:rsidRPr="001241C9">
        <w:rPr>
          <w:rFonts w:cs="Times New Roman"/>
          <w:b w:val="0"/>
          <w:sz w:val="28"/>
          <w:szCs w:val="28"/>
          <w:lang w:val="pt-BR"/>
        </w:rPr>
        <w:t xml:space="preserve">Ngành này gồm: Sản xuất pin mặt trời, tấm pin mặt trời, bộ biến tần quang điện và các linh kiện điện tử khác. </w:t>
      </w:r>
    </w:p>
    <w:p w14:paraId="7F6C3373" w14:textId="77777777" w:rsidR="00332133" w:rsidRPr="003C34C7" w:rsidRDefault="00332133" w:rsidP="00CD59E7">
      <w:pPr>
        <w:pStyle w:val="noidung"/>
        <w:spacing w:before="200" w:after="0" w:line="240" w:lineRule="auto"/>
        <w:ind w:firstLine="567"/>
        <w:rPr>
          <w:rFonts w:ascii="Times New Roman Bold" w:hAnsi="Times New Roman Bold" w:cs="Times New Roman" w:hint="eastAsia"/>
          <w:b/>
          <w:bCs/>
          <w:i/>
          <w:iCs/>
          <w:spacing w:val="4"/>
          <w:sz w:val="28"/>
          <w:szCs w:val="28"/>
          <w:lang w:val="pt-BR"/>
        </w:rPr>
      </w:pPr>
      <w:r w:rsidRPr="003C34C7">
        <w:rPr>
          <w:rFonts w:ascii="Times New Roman Bold" w:hAnsi="Times New Roman Bold" w:cs="Times New Roman"/>
          <w:b/>
          <w:bCs/>
          <w:i/>
          <w:iCs/>
          <w:spacing w:val="4"/>
          <w:sz w:val="28"/>
          <w:szCs w:val="28"/>
          <w:lang w:val="pt-BR"/>
        </w:rPr>
        <w:t xml:space="preserve">2611 </w:t>
      </w:r>
      <w:r w:rsidR="00311C8C" w:rsidRPr="003C34C7">
        <w:rPr>
          <w:rFonts w:ascii="Times New Roman Bold" w:hAnsi="Times New Roman Bold" w:cs="Times New Roman"/>
          <w:b/>
          <w:bCs/>
          <w:i/>
          <w:iCs/>
          <w:spacing w:val="4"/>
          <w:sz w:val="28"/>
          <w:szCs w:val="28"/>
          <w:lang w:val="pt-BR"/>
        </w:rPr>
        <w:t>-</w:t>
      </w:r>
      <w:r w:rsidRPr="003C34C7">
        <w:rPr>
          <w:rFonts w:ascii="Times New Roman Bold" w:hAnsi="Times New Roman Bold" w:cs="Times New Roman"/>
          <w:b/>
          <w:bCs/>
          <w:i/>
          <w:iCs/>
          <w:spacing w:val="4"/>
          <w:sz w:val="28"/>
          <w:szCs w:val="28"/>
          <w:lang w:val="pt-BR"/>
        </w:rPr>
        <w:t xml:space="preserve"> 26110: Sản xuất pin mặt trời, tấm pin mặt trời và bộ biến tần quang điện</w:t>
      </w:r>
    </w:p>
    <w:p w14:paraId="74FECE5E" w14:textId="77777777" w:rsidR="00245150" w:rsidRPr="003C34C7" w:rsidRDefault="00332133" w:rsidP="00CD59E7">
      <w:pPr>
        <w:pStyle w:val="1nho"/>
        <w:widowControl w:val="0"/>
        <w:spacing w:before="200" w:after="0" w:line="240" w:lineRule="auto"/>
        <w:ind w:firstLine="567"/>
        <w:rPr>
          <w:rFonts w:cs="Times New Roman"/>
          <w:b w:val="0"/>
          <w:spacing w:val="-6"/>
          <w:sz w:val="28"/>
          <w:szCs w:val="28"/>
          <w:lang w:val="pt-BR"/>
        </w:rPr>
      </w:pPr>
      <w:r w:rsidRPr="003C34C7">
        <w:rPr>
          <w:rFonts w:cs="Times New Roman"/>
          <w:b w:val="0"/>
          <w:spacing w:val="-6"/>
          <w:sz w:val="28"/>
          <w:szCs w:val="28"/>
          <w:lang w:val="pt-BR"/>
        </w:rPr>
        <w:t xml:space="preserve">Nhóm này gồm: Sản xuất </w:t>
      </w:r>
      <w:r w:rsidR="00245150" w:rsidRPr="003C34C7">
        <w:rPr>
          <w:rFonts w:cs="Times New Roman"/>
          <w:b w:val="0"/>
          <w:spacing w:val="-6"/>
          <w:sz w:val="28"/>
          <w:szCs w:val="28"/>
          <w:lang w:val="pt-BR"/>
        </w:rPr>
        <w:t xml:space="preserve">pin mặt trời, tấm pin mặt trời, bộ biến tần quang điện. </w:t>
      </w:r>
    </w:p>
    <w:p w14:paraId="6E3FD545" w14:textId="77777777" w:rsidR="00895962" w:rsidRPr="001241C9" w:rsidRDefault="00895962" w:rsidP="00CD59E7">
      <w:pPr>
        <w:pStyle w:val="1nho"/>
        <w:widowControl w:val="0"/>
        <w:spacing w:before="200" w:after="0" w:line="240" w:lineRule="auto"/>
        <w:ind w:firstLine="567"/>
        <w:rPr>
          <w:rFonts w:cs="Times New Roman"/>
          <w:spacing w:val="-6"/>
          <w:sz w:val="28"/>
          <w:szCs w:val="28"/>
          <w:shd w:val="clear" w:color="auto" w:fill="FFFFFF"/>
        </w:rPr>
      </w:pPr>
      <w:r w:rsidRPr="001241C9">
        <w:rPr>
          <w:rFonts w:cs="Times New Roman"/>
          <w:b w:val="0"/>
          <w:spacing w:val="-6"/>
          <w:sz w:val="28"/>
          <w:szCs w:val="28"/>
          <w:lang w:val="pt-BR"/>
        </w:rPr>
        <w:t>Nhóm này cũng gồm: Sản xuất tế bào quang điện, mô - đun quang điện, tấm quang điện.</w:t>
      </w:r>
    </w:p>
    <w:p w14:paraId="21E5B247" w14:textId="77777777" w:rsidR="00332133" w:rsidRPr="001241C9" w:rsidRDefault="00332133" w:rsidP="00CD59E7">
      <w:pPr>
        <w:pStyle w:val="noidung"/>
        <w:spacing w:before="200" w:after="0" w:line="240" w:lineRule="auto"/>
        <w:ind w:firstLine="567"/>
        <w:rPr>
          <w:rFonts w:cs="Times New Roman"/>
          <w:i/>
          <w:iCs/>
          <w:sz w:val="28"/>
          <w:szCs w:val="28"/>
          <w:lang w:val="pt-BR"/>
        </w:rPr>
      </w:pPr>
      <w:r w:rsidRPr="001241C9">
        <w:rPr>
          <w:rFonts w:cs="Times New Roman"/>
          <w:i/>
          <w:iCs/>
          <w:sz w:val="28"/>
          <w:szCs w:val="28"/>
          <w:lang w:val="pt-BR"/>
        </w:rPr>
        <w:t>Loại trừ:</w:t>
      </w:r>
    </w:p>
    <w:p w14:paraId="03F50B2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đèn năng lượng mặt trờ</w:t>
      </w:r>
      <w:r w:rsidR="00C1562C" w:rsidRPr="001241C9">
        <w:rPr>
          <w:rFonts w:cs="Times New Roman"/>
          <w:sz w:val="28"/>
          <w:szCs w:val="28"/>
          <w:lang w:val="pt-BR"/>
        </w:rPr>
        <w:t>i</w:t>
      </w:r>
      <w:r w:rsidRPr="001241C9">
        <w:rPr>
          <w:rFonts w:cs="Times New Roman"/>
          <w:sz w:val="28"/>
          <w:szCs w:val="28"/>
          <w:lang w:val="pt-BR"/>
        </w:rPr>
        <w:t xml:space="preserve"> được phân vào nhóm 2740</w:t>
      </w:r>
      <w:r w:rsidR="001D1C48" w:rsidRPr="001241C9">
        <w:rPr>
          <w:rFonts w:cs="Times New Roman"/>
          <w:sz w:val="28"/>
          <w:szCs w:val="28"/>
          <w:lang w:val="pt-BR"/>
        </w:rPr>
        <w:t>0</w:t>
      </w:r>
      <w:r w:rsidR="00652F42" w:rsidRPr="001241C9">
        <w:rPr>
          <w:rFonts w:cs="Times New Roman"/>
          <w:sz w:val="28"/>
          <w:szCs w:val="28"/>
          <w:lang w:val="pt-BR"/>
        </w:rPr>
        <w:t xml:space="preserve"> (Sản xuất thiết bị điện chiếu sáng)</w:t>
      </w:r>
      <w:r w:rsidR="00203AA9" w:rsidRPr="001241C9">
        <w:rPr>
          <w:rFonts w:cs="Times New Roman"/>
          <w:sz w:val="28"/>
          <w:szCs w:val="28"/>
          <w:lang w:val="pt-BR"/>
        </w:rPr>
        <w:t>;</w:t>
      </w:r>
    </w:p>
    <w:p w14:paraId="6AB9F4A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hệ thống sưởi năng lượng mặt trờ</w:t>
      </w:r>
      <w:r w:rsidR="00203AA9" w:rsidRPr="001241C9">
        <w:rPr>
          <w:rFonts w:cs="Times New Roman"/>
          <w:sz w:val="28"/>
          <w:szCs w:val="28"/>
          <w:lang w:val="pt-BR"/>
        </w:rPr>
        <w:t xml:space="preserve">i </w:t>
      </w:r>
      <w:r w:rsidRPr="001241C9">
        <w:rPr>
          <w:rFonts w:cs="Times New Roman"/>
          <w:sz w:val="28"/>
          <w:szCs w:val="28"/>
          <w:lang w:val="pt-BR"/>
        </w:rPr>
        <w:t>được phân vào nhóm 2815</w:t>
      </w:r>
      <w:r w:rsidR="001D1C48" w:rsidRPr="001241C9">
        <w:rPr>
          <w:rFonts w:cs="Times New Roman"/>
          <w:sz w:val="28"/>
          <w:szCs w:val="28"/>
          <w:lang w:val="pt-BR"/>
        </w:rPr>
        <w:t>0</w:t>
      </w:r>
      <w:r w:rsidR="00203AA9" w:rsidRPr="001241C9">
        <w:rPr>
          <w:rFonts w:cs="Times New Roman"/>
          <w:sz w:val="28"/>
          <w:szCs w:val="28"/>
          <w:lang w:val="pt-BR"/>
        </w:rPr>
        <w:t xml:space="preserve"> (Sản xuất lò nướng, lò luyện và lò nung);</w:t>
      </w:r>
    </w:p>
    <w:p w14:paraId="7AEC169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hệ thống sưởi năng lượng mặt trờ</w:t>
      </w:r>
      <w:r w:rsidR="00203AA9" w:rsidRPr="001241C9">
        <w:rPr>
          <w:rFonts w:cs="Times New Roman"/>
          <w:sz w:val="28"/>
          <w:szCs w:val="28"/>
          <w:lang w:val="pt-BR"/>
        </w:rPr>
        <w:t xml:space="preserve">i </w:t>
      </w:r>
      <w:r w:rsidRPr="001241C9">
        <w:rPr>
          <w:rFonts w:cs="Times New Roman"/>
          <w:sz w:val="28"/>
          <w:szCs w:val="28"/>
          <w:lang w:val="pt-BR"/>
        </w:rPr>
        <w:t>được phân vào nhóm 4321</w:t>
      </w:r>
      <w:r w:rsidR="001D1C48" w:rsidRPr="001241C9">
        <w:rPr>
          <w:rFonts w:cs="Times New Roman"/>
          <w:sz w:val="28"/>
          <w:szCs w:val="28"/>
          <w:lang w:val="pt-BR"/>
        </w:rPr>
        <w:t>0</w:t>
      </w:r>
      <w:r w:rsidR="00203AA9" w:rsidRPr="001241C9">
        <w:rPr>
          <w:rFonts w:cs="Times New Roman"/>
          <w:sz w:val="28"/>
          <w:szCs w:val="28"/>
          <w:lang w:val="pt-BR"/>
        </w:rPr>
        <w:t xml:space="preserve"> (Lắp đặt hệ thống điện).</w:t>
      </w:r>
    </w:p>
    <w:p w14:paraId="4E2C84B6" w14:textId="77777777" w:rsidR="00332133" w:rsidRPr="001241C9" w:rsidRDefault="00311C8C" w:rsidP="00CD59E7">
      <w:pPr>
        <w:pStyle w:val="noidung"/>
        <w:spacing w:before="200" w:after="0" w:line="240" w:lineRule="auto"/>
        <w:ind w:firstLine="567"/>
        <w:rPr>
          <w:rFonts w:cs="Times New Roman"/>
          <w:b/>
          <w:bCs/>
          <w:i/>
          <w:iCs/>
          <w:sz w:val="28"/>
          <w:szCs w:val="28"/>
          <w:lang w:val="pt-BR"/>
        </w:rPr>
      </w:pPr>
      <w:r w:rsidRPr="001241C9">
        <w:rPr>
          <w:rFonts w:cs="Times New Roman"/>
          <w:b/>
          <w:bCs/>
          <w:i/>
          <w:iCs/>
          <w:sz w:val="28"/>
          <w:szCs w:val="28"/>
          <w:lang w:val="pt-BR"/>
        </w:rPr>
        <w:t>2619 -</w:t>
      </w:r>
      <w:r w:rsidR="00332133" w:rsidRPr="001241C9">
        <w:rPr>
          <w:rFonts w:cs="Times New Roman"/>
          <w:b/>
          <w:bCs/>
          <w:i/>
          <w:iCs/>
          <w:sz w:val="28"/>
          <w:szCs w:val="28"/>
          <w:lang w:val="pt-BR"/>
        </w:rPr>
        <w:t xml:space="preserve"> 26190: Sản xuất linh kiện điện tử khác</w:t>
      </w:r>
    </w:p>
    <w:p w14:paraId="1CEC27BD" w14:textId="77777777" w:rsidR="00332133" w:rsidRPr="00054569" w:rsidRDefault="00332133" w:rsidP="00CD59E7">
      <w:pPr>
        <w:pStyle w:val="noidung"/>
        <w:spacing w:before="200" w:after="0" w:line="240" w:lineRule="auto"/>
        <w:ind w:firstLine="567"/>
        <w:rPr>
          <w:rFonts w:cs="Times New Roman"/>
          <w:spacing w:val="-2"/>
          <w:sz w:val="28"/>
          <w:szCs w:val="28"/>
          <w:lang w:val="pt-BR"/>
        </w:rPr>
      </w:pPr>
      <w:r w:rsidRPr="00054569">
        <w:rPr>
          <w:rFonts w:cs="Times New Roman"/>
          <w:spacing w:val="-2"/>
          <w:sz w:val="28"/>
          <w:szCs w:val="28"/>
          <w:lang w:val="pt-BR"/>
        </w:rPr>
        <w:t xml:space="preserve">Nhóm này gồm: Sản xuất chất bán dẫn và các linh kiện ứng dụng điện tử khác. </w:t>
      </w:r>
    </w:p>
    <w:p w14:paraId="2ABD4D8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3B544C5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tụ điện, điện tử;</w:t>
      </w:r>
    </w:p>
    <w:p w14:paraId="2C02BCE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điện trở, điện tử;</w:t>
      </w:r>
    </w:p>
    <w:p w14:paraId="0016462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mạch vi xử lý;</w:t>
      </w:r>
    </w:p>
    <w:p w14:paraId="718D5A1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bo mạch điện tử;</w:t>
      </w:r>
    </w:p>
    <w:p w14:paraId="56C733F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ống điện tử;</w:t>
      </w:r>
    </w:p>
    <w:p w14:paraId="3320CCE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liên kết điện tử;</w:t>
      </w:r>
    </w:p>
    <w:p w14:paraId="0C620C7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mạch điện tích hợp;</w:t>
      </w:r>
    </w:p>
    <w:p w14:paraId="28851AC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ống hai cực, bóng bán dẫn, bộ chia liên quan;</w:t>
      </w:r>
    </w:p>
    <w:p w14:paraId="1562280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phần cảm điện (cuộn cảm kháng, cuộn dây, bộ chuyển), loại linh kiện điện tử;</w:t>
      </w:r>
    </w:p>
    <w:p w14:paraId="71A7650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tinh thể điện tử và lắp ráp tinh thể;</w:t>
      </w:r>
    </w:p>
    <w:p w14:paraId="3DDC4D88" w14:textId="6C3B6F77" w:rsidR="00332133" w:rsidRPr="00070BEB" w:rsidRDefault="00332133" w:rsidP="00CD59E7">
      <w:pPr>
        <w:pStyle w:val="noidung"/>
        <w:spacing w:before="200" w:after="0" w:line="240" w:lineRule="auto"/>
        <w:ind w:firstLine="567"/>
        <w:rPr>
          <w:rFonts w:cs="Times New Roman"/>
          <w:spacing w:val="-4"/>
          <w:sz w:val="28"/>
          <w:szCs w:val="28"/>
          <w:lang w:val="pt-BR"/>
        </w:rPr>
      </w:pPr>
      <w:r w:rsidRPr="00070BEB">
        <w:rPr>
          <w:rFonts w:cs="Times New Roman"/>
          <w:spacing w:val="-4"/>
          <w:sz w:val="28"/>
          <w:szCs w:val="28"/>
          <w:lang w:val="pt-BR"/>
        </w:rPr>
        <w:t>- Sản xuấ</w:t>
      </w:r>
      <w:r w:rsidR="008A414D">
        <w:rPr>
          <w:rFonts w:cs="Times New Roman"/>
          <w:spacing w:val="-4"/>
          <w:sz w:val="28"/>
          <w:szCs w:val="28"/>
          <w:lang w:val="pt-BR"/>
        </w:rPr>
        <w:t>t solenoid</w:t>
      </w:r>
      <w:r w:rsidRPr="00070BEB">
        <w:rPr>
          <w:rFonts w:cs="Times New Roman"/>
          <w:spacing w:val="-4"/>
          <w:sz w:val="28"/>
          <w:szCs w:val="28"/>
          <w:lang w:val="pt-BR"/>
        </w:rPr>
        <w:t>, bộ chuyển mạch và bộ chuyển đổi cho các bộ phận điện tử;</w:t>
      </w:r>
    </w:p>
    <w:p w14:paraId="4797420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chất bán dẫn, sản xuất chất tinh chế và bán tinh chế;</w:t>
      </w:r>
    </w:p>
    <w:p w14:paraId="10CD0EC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thẻ giao diện (âm thanh, video, điều khiển, mạng lưới);</w:t>
      </w:r>
    </w:p>
    <w:p w14:paraId="25BC313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cấu kiện hiển thị (plasma, polime, LCD);</w:t>
      </w:r>
    </w:p>
    <w:p w14:paraId="3FB91E2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A01415" w:rsidRPr="001241C9">
        <w:rPr>
          <w:rFonts w:cs="Times New Roman"/>
          <w:sz w:val="28"/>
          <w:szCs w:val="28"/>
          <w:lang w:val="pt-BR"/>
        </w:rPr>
        <w:t>đi-ốt phát quang</w:t>
      </w:r>
      <w:r w:rsidRPr="001241C9">
        <w:rPr>
          <w:rFonts w:cs="Times New Roman"/>
          <w:sz w:val="28"/>
          <w:szCs w:val="28"/>
          <w:lang w:val="pt-BR"/>
        </w:rPr>
        <w:t>;</w:t>
      </w:r>
    </w:p>
    <w:p w14:paraId="3BC61B0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cáp máy in, cáp màn hình, cáp USB...</w:t>
      </w:r>
    </w:p>
    <w:p w14:paraId="3A07AE1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3AF6ED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thẻ thông minh, được phân vào nhóm 18110 (In ấn);</w:t>
      </w:r>
    </w:p>
    <w:p w14:paraId="0C3B316E" w14:textId="77777777" w:rsidR="00200CFF" w:rsidRPr="003C34C7" w:rsidRDefault="00200CFF" w:rsidP="00CD59E7">
      <w:pPr>
        <w:pStyle w:val="noidung"/>
        <w:spacing w:before="200" w:after="0" w:line="240" w:lineRule="auto"/>
        <w:ind w:firstLine="567"/>
        <w:rPr>
          <w:rFonts w:cs="Times New Roman"/>
          <w:spacing w:val="2"/>
          <w:sz w:val="28"/>
          <w:szCs w:val="28"/>
          <w:lang w:val="pt-BR"/>
        </w:rPr>
      </w:pPr>
      <w:r w:rsidRPr="003C34C7">
        <w:rPr>
          <w:rFonts w:cs="Times New Roman"/>
          <w:spacing w:val="2"/>
          <w:sz w:val="28"/>
          <w:szCs w:val="28"/>
          <w:lang w:val="pt-BR"/>
        </w:rPr>
        <w:t>- Sản xuất pin mặt trời, tấm pin mặt trời và bộ biến tần quang điện được phân vào nhóm 26110 (Sản xuất pin mặt trời, tấm pin mặt trời và bộ biến tần quang điện);</w:t>
      </w:r>
    </w:p>
    <w:p w14:paraId="55E3F2D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mô</w:t>
      </w:r>
      <w:r w:rsidR="00200CFF" w:rsidRPr="001241C9">
        <w:rPr>
          <w:rFonts w:cs="Times New Roman"/>
          <w:sz w:val="28"/>
          <w:szCs w:val="28"/>
          <w:lang w:val="pt-BR"/>
        </w:rPr>
        <w:t xml:space="preserve"> </w:t>
      </w:r>
      <w:r w:rsidRPr="001241C9">
        <w:rPr>
          <w:rFonts w:cs="Times New Roman"/>
          <w:sz w:val="28"/>
          <w:szCs w:val="28"/>
          <w:lang w:val="pt-BR"/>
        </w:rPr>
        <w:t>đem (thiết bị truyền tải) được phân vào nhóm 26300 (Sản xuất thiết bị truyền thông);</w:t>
      </w:r>
    </w:p>
    <w:p w14:paraId="24E836EA" w14:textId="405E56C8" w:rsidR="00332133" w:rsidRPr="003C34C7" w:rsidRDefault="00332133" w:rsidP="00CD59E7">
      <w:pPr>
        <w:pStyle w:val="noidung"/>
        <w:spacing w:before="200" w:after="0" w:line="240" w:lineRule="auto"/>
        <w:ind w:firstLine="567"/>
        <w:rPr>
          <w:rFonts w:cs="Times New Roman"/>
          <w:spacing w:val="2"/>
          <w:sz w:val="28"/>
          <w:szCs w:val="28"/>
          <w:lang w:val="pt-BR"/>
        </w:rPr>
      </w:pPr>
      <w:r w:rsidRPr="003C34C7">
        <w:rPr>
          <w:rFonts w:cs="Times New Roman"/>
          <w:spacing w:val="2"/>
          <w:sz w:val="28"/>
          <w:szCs w:val="28"/>
          <w:lang w:val="pt-BR"/>
        </w:rPr>
        <w:t>- Sản xuất màn hình tính và vô tuyến được phân vào nhóm 26200 (Sản xuất máy tính và thiết bị ngoại vi của máy tính), 26400 (Sản xuất sản phẩm điện tử dân dụng);</w:t>
      </w:r>
    </w:p>
    <w:p w14:paraId="7B8F7EC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ống tia X và phân chia bức xạ cùng loại được phân vào nhóm 26600 (Sản xuất thiết bị bức xạ, thiết bị điện tử trong y học, điện liệu pháp);</w:t>
      </w:r>
    </w:p>
    <w:p w14:paraId="4B008FD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Sản xuất thiết bị và dụng cụ quang học được phân vào nhóm 26700 (Sản xuất</w:t>
      </w:r>
      <w:r w:rsidRPr="001241C9">
        <w:rPr>
          <w:rFonts w:cs="Times New Roman"/>
          <w:sz w:val="28"/>
          <w:szCs w:val="28"/>
          <w:lang w:val="pt-BR"/>
        </w:rPr>
        <w:t xml:space="preserve"> thiết bị và dụng cụ quang học);</w:t>
      </w:r>
    </w:p>
    <w:p w14:paraId="6F9AC6E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chia tách cùng loại cho các ứng dụng điện tử được phân vào ngành 27 (Sản xuất thiết bị điện);</w:t>
      </w:r>
    </w:p>
    <w:p w14:paraId="1FCD74A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đui bóng được phân vào nhóm 27101 (Sản xuất môtơ, máy phát);</w:t>
      </w:r>
    </w:p>
    <w:p w14:paraId="28019B9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rơ le điện được phân vào nhóm 27101 (Sản xuất môtơ, máy phát);</w:t>
      </w:r>
    </w:p>
    <w:p w14:paraId="60B9BC2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dây dẫn điện được phân vào nhóm 27330 (Sản xuất thiết bị dây dẫn điện các loại);</w:t>
      </w:r>
    </w:p>
    <w:p w14:paraId="5074F485"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Sản xuất thiết bị hoàn chỉnh được phân chia dựa trên cơ sở phân loại thiết bị điện tử.</w:t>
      </w:r>
    </w:p>
    <w:p w14:paraId="31D57AEB" w14:textId="207F5353" w:rsidR="00332133" w:rsidRPr="001241C9" w:rsidRDefault="00332133" w:rsidP="00CD59E7">
      <w:pPr>
        <w:pStyle w:val="1nho"/>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262 - 2620 - 26200: Sản xuất máy tính và thiết bị ngoại vi của máy tính</w:t>
      </w:r>
    </w:p>
    <w:p w14:paraId="65D952B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D477CBD" w14:textId="530EB80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Sản xuất hoặc lắp ráp các máy tính điện tử như màn hình, máy tính để bàn, máy chủ, máy xách tay; các thiết bị ngoại vi máy tính như thiết bị lưu trữ và thiết bị ra/vào (máy in, màn hình, bàn phím). Có thể là máy tính tỷ biến, máy tính kỹ thuật số hoặc lai. Máy tính kỹ thuật số, loại điển hình nhất là các thiết bị có thể </w:t>
      </w:r>
      <w:r w:rsidRPr="001241C9">
        <w:rPr>
          <w:rFonts w:cs="Times New Roman"/>
          <w:sz w:val="28"/>
          <w:szCs w:val="28"/>
          <w:lang w:val="pt-BR"/>
        </w:rPr>
        <w:lastRenderedPageBreak/>
        <w:t>thực hiện các công việc sau: (1) lưu các chương trình xử lý hoặc các chương trình và số liệu cần ngay cho việc thực hiện một chương trình; (2) có thể được đặt chương trình phù hợp với các yêu cầu của người sử dụng; (3) thực hiện các tính toán do người sử dụng yêu cầu; và (4) thực hiện mà không cần có sự can thiệp của con người một chương trình xử lý yêu cầu máy tính thay đổi các thao tác của nó theo các quyết định logic trong khi chạy. Máy tính tỷ biến có thể có các mô hình toán và bao gồm ít nhất kiểm soát tỷ biến và các yếu tố chương trình.</w:t>
      </w:r>
    </w:p>
    <w:p w14:paraId="1A89505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20DB6F0C" w14:textId="2CDEB41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tính để bàn;</w:t>
      </w:r>
    </w:p>
    <w:p w14:paraId="1D3FF29B" w14:textId="6F9A947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tính xách tay;</w:t>
      </w:r>
    </w:p>
    <w:p w14:paraId="394AF69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chủ;</w:t>
      </w:r>
    </w:p>
    <w:p w14:paraId="0BE2768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tính cầm tay (PDA);</w:t>
      </w:r>
    </w:p>
    <w:p w14:paraId="09EA5FC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ổ đĩa từ, đĩa flash và các thiết bị lưu khác;</w:t>
      </w:r>
    </w:p>
    <w:p w14:paraId="7F683DDC" w14:textId="77777777" w:rsidR="00332133" w:rsidRPr="003C34C7" w:rsidRDefault="00332133" w:rsidP="00CD59E7">
      <w:pPr>
        <w:pStyle w:val="noidung"/>
        <w:spacing w:before="200" w:after="0" w:line="240" w:lineRule="auto"/>
        <w:ind w:firstLine="567"/>
        <w:rPr>
          <w:rFonts w:cs="Times New Roman"/>
          <w:spacing w:val="-4"/>
          <w:sz w:val="28"/>
          <w:szCs w:val="28"/>
          <w:lang w:val="pt-BR"/>
        </w:rPr>
      </w:pPr>
      <w:r w:rsidRPr="003C34C7">
        <w:rPr>
          <w:rFonts w:cs="Times New Roman"/>
          <w:spacing w:val="-4"/>
          <w:sz w:val="28"/>
          <w:szCs w:val="28"/>
          <w:lang w:val="pt-BR"/>
        </w:rPr>
        <w:t>- Sản xuất ổ đĩa quang học (ví dụ CD-RW, CD-ROM, DVD-ROM, DVD-RW);</w:t>
      </w:r>
    </w:p>
    <w:p w14:paraId="5D1A1D7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in;</w:t>
      </w:r>
    </w:p>
    <w:p w14:paraId="4DE8C0C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màn hình;</w:t>
      </w:r>
    </w:p>
    <w:p w14:paraId="7538AA1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bàn phím;</w:t>
      </w:r>
    </w:p>
    <w:p w14:paraId="19E25B1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loại chuột, que điều khiển và các thiết bị kiểm tra;</w:t>
      </w:r>
    </w:p>
    <w:p w14:paraId="1BCCA13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giao diện máy tính;</w:t>
      </w:r>
    </w:p>
    <w:p w14:paraId="1451DFD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quét, bao gồm máy quét mã thanh;</w:t>
      </w:r>
    </w:p>
    <w:p w14:paraId="24046C8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đọc thẻ thông minh;</w:t>
      </w:r>
    </w:p>
    <w:p w14:paraId="58C37C4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mũ ảo;</w:t>
      </w:r>
    </w:p>
    <w:p w14:paraId="5E84CEA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chiếu.</w:t>
      </w:r>
    </w:p>
    <w:p w14:paraId="27F96C8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26C490C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cổng máy tính như máy rút tiền tự động (ATM), máy bán hàng (POS), không hoạt động theo cơ khí;</w:t>
      </w:r>
    </w:p>
    <w:p w14:paraId="5DF28B5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văn phòng đa chức năng</w:t>
      </w:r>
      <w:r w:rsidR="008A5E6E" w:rsidRPr="001241C9">
        <w:rPr>
          <w:rFonts w:cs="Times New Roman"/>
          <w:sz w:val="28"/>
          <w:szCs w:val="28"/>
          <w:lang w:val="pt-BR"/>
        </w:rPr>
        <w:t>, thực hiện hai hoặc nhiều chức năng như: in, sao chép, quét, fax</w:t>
      </w:r>
      <w:r w:rsidRPr="001241C9">
        <w:rPr>
          <w:rFonts w:cs="Times New Roman"/>
          <w:sz w:val="28"/>
          <w:szCs w:val="28"/>
          <w:lang w:val="pt-BR"/>
        </w:rPr>
        <w:t>.</w:t>
      </w:r>
    </w:p>
    <w:p w14:paraId="3CD958A9"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792B181E" w14:textId="77777777" w:rsidR="00332133" w:rsidRPr="003022C3" w:rsidRDefault="00332133" w:rsidP="00CD59E7">
      <w:pPr>
        <w:pStyle w:val="noidung"/>
        <w:spacing w:before="200" w:after="0" w:line="240" w:lineRule="auto"/>
        <w:ind w:firstLine="567"/>
        <w:rPr>
          <w:rFonts w:cs="Times New Roman"/>
          <w:spacing w:val="6"/>
          <w:sz w:val="28"/>
          <w:szCs w:val="28"/>
          <w:lang w:val="pt-BR"/>
        </w:rPr>
      </w:pPr>
      <w:r w:rsidRPr="003022C3">
        <w:rPr>
          <w:rFonts w:cs="Times New Roman"/>
          <w:spacing w:val="6"/>
          <w:sz w:val="28"/>
          <w:szCs w:val="28"/>
          <w:lang w:val="pt-BR"/>
        </w:rPr>
        <w:t>- Sao bản ghi âm thanh được phân vào nhóm 18200 (Sao chép bản ghi các loại);</w:t>
      </w:r>
    </w:p>
    <w:p w14:paraId="0549371B" w14:textId="77777777" w:rsidR="00332133" w:rsidRPr="003022C3" w:rsidRDefault="00332133" w:rsidP="00CD59E7">
      <w:pPr>
        <w:pStyle w:val="noidung"/>
        <w:spacing w:before="200" w:after="0" w:line="240" w:lineRule="auto"/>
        <w:ind w:firstLine="567"/>
        <w:rPr>
          <w:rFonts w:cs="Times New Roman"/>
          <w:spacing w:val="2"/>
          <w:sz w:val="28"/>
          <w:szCs w:val="28"/>
          <w:lang w:val="pt-BR"/>
        </w:rPr>
      </w:pPr>
      <w:r w:rsidRPr="003022C3">
        <w:rPr>
          <w:rFonts w:cs="Times New Roman"/>
          <w:spacing w:val="2"/>
          <w:sz w:val="28"/>
          <w:szCs w:val="28"/>
          <w:lang w:val="pt-BR"/>
        </w:rPr>
        <w:lastRenderedPageBreak/>
        <w:t>- Sản xuất các linh kiện điện tử và các thiết bị điện tử sử dụng trong máy tính và các thiết bị ngoại vi đượ</w:t>
      </w:r>
      <w:r w:rsidR="00661703" w:rsidRPr="003022C3">
        <w:rPr>
          <w:rFonts w:cs="Times New Roman"/>
          <w:spacing w:val="2"/>
          <w:sz w:val="28"/>
          <w:szCs w:val="28"/>
          <w:lang w:val="pt-BR"/>
        </w:rPr>
        <w:t>c phân vào nhóm 2619</w:t>
      </w:r>
      <w:r w:rsidRPr="003022C3">
        <w:rPr>
          <w:rFonts w:cs="Times New Roman"/>
          <w:spacing w:val="2"/>
          <w:sz w:val="28"/>
          <w:szCs w:val="28"/>
          <w:lang w:val="pt-BR"/>
        </w:rPr>
        <w:t>0 (Sản xuất linh kiện điện tử</w:t>
      </w:r>
      <w:r w:rsidR="00661703" w:rsidRPr="003022C3">
        <w:rPr>
          <w:rFonts w:cs="Times New Roman"/>
          <w:spacing w:val="2"/>
          <w:sz w:val="28"/>
          <w:szCs w:val="28"/>
          <w:lang w:val="pt-BR"/>
        </w:rPr>
        <w:t xml:space="preserve"> khác</w:t>
      </w:r>
      <w:r w:rsidRPr="003022C3">
        <w:rPr>
          <w:rFonts w:cs="Times New Roman"/>
          <w:spacing w:val="2"/>
          <w:sz w:val="28"/>
          <w:szCs w:val="28"/>
          <w:lang w:val="pt-BR"/>
        </w:rPr>
        <w:t>);</w:t>
      </w:r>
    </w:p>
    <w:p w14:paraId="64D3B23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giao diện, modun và thiết bị lắp đượ</w:t>
      </w:r>
      <w:r w:rsidR="00964C62" w:rsidRPr="001241C9">
        <w:rPr>
          <w:rFonts w:cs="Times New Roman"/>
          <w:sz w:val="28"/>
          <w:szCs w:val="28"/>
          <w:lang w:val="pt-BR"/>
        </w:rPr>
        <w:t>c phân vào nhóm 2619</w:t>
      </w:r>
      <w:r w:rsidRPr="001241C9">
        <w:rPr>
          <w:rFonts w:cs="Times New Roman"/>
          <w:sz w:val="28"/>
          <w:szCs w:val="28"/>
          <w:lang w:val="pt-BR"/>
        </w:rPr>
        <w:t>0 (Sản xuất linh kiện điện tử</w:t>
      </w:r>
      <w:r w:rsidR="00964C62" w:rsidRPr="001241C9">
        <w:rPr>
          <w:rFonts w:cs="Times New Roman"/>
          <w:sz w:val="28"/>
          <w:szCs w:val="28"/>
          <w:lang w:val="pt-BR"/>
        </w:rPr>
        <w:t xml:space="preserve"> khác</w:t>
      </w:r>
      <w:r w:rsidRPr="001241C9">
        <w:rPr>
          <w:rFonts w:cs="Times New Roman"/>
          <w:sz w:val="28"/>
          <w:szCs w:val="28"/>
          <w:lang w:val="pt-BR"/>
        </w:rPr>
        <w:t>);</w:t>
      </w:r>
    </w:p>
    <w:p w14:paraId="2867E229" w14:textId="77777777" w:rsidR="00A32AF5" w:rsidRPr="001241C9" w:rsidRDefault="00A32AF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bảng mạch in chứa thành phần thụ động được phân vào nhóm 26190 (Sản xuất linh kiện điện tử khác);</w:t>
      </w:r>
    </w:p>
    <w:p w14:paraId="345C090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modem, các thiết bị dẫn được phân vào nhóm 26300 (Sản xuất thiết bị truyền thông);</w:t>
      </w:r>
    </w:p>
    <w:p w14:paraId="49D2112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truyền liên lạc kỹ thuật số, thiết bị truyền số liệu (ví dụ cầu, cổng) được phân vào nhóm 26300 (Sản xuất thiết bị truyền thông);</w:t>
      </w:r>
    </w:p>
    <w:p w14:paraId="1AE7E77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điện tử tiêu dùng, như máy chạy CD và DVD được phân vào nhóm 26400 (Sản xuất sản phẩm điện tử dân dụng);</w:t>
      </w:r>
    </w:p>
    <w:p w14:paraId="4DA6CCB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Sản xuất màn hình vô tuyến và màn hình hiển thị được phân vào nhóm 26400</w:t>
      </w:r>
      <w:r w:rsidRPr="001241C9">
        <w:rPr>
          <w:rFonts w:cs="Times New Roman"/>
          <w:sz w:val="28"/>
          <w:szCs w:val="28"/>
          <w:lang w:val="pt-BR"/>
        </w:rPr>
        <w:t xml:space="preserve"> (Sản xuất sản phẩm điện tử dân dụng);</w:t>
      </w:r>
    </w:p>
    <w:p w14:paraId="130778B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chương trình trò chơi điện tử được phân vào nhóm 26400</w:t>
      </w:r>
      <w:r w:rsidRPr="001241C9">
        <w:rPr>
          <w:rFonts w:cs="Times New Roman"/>
          <w:sz w:val="28"/>
          <w:szCs w:val="28"/>
          <w:lang w:val="pt-BR"/>
        </w:rPr>
        <w:br/>
        <w:t>(Sản xuất sản phẩm điện tử dân dụng);</w:t>
      </w:r>
    </w:p>
    <w:p w14:paraId="20AE08B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phương tiện quang học hoặc từ tính sử dụng trong các thiết bị máy tính hoặc thiết bị khác được phân vào nhóm 26800 (Sản xuất băng, đĩa từ tính và quang học).</w:t>
      </w:r>
    </w:p>
    <w:p w14:paraId="4F90922B"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263 - 2630 - 26300: Sản xuất thiết bị truyền thông</w:t>
      </w:r>
    </w:p>
    <w:p w14:paraId="78445EF9" w14:textId="77777777" w:rsidR="00332133" w:rsidRPr="001241C9" w:rsidRDefault="00332133" w:rsidP="00CD59E7">
      <w:pPr>
        <w:pStyle w:val="noidung"/>
        <w:spacing w:before="200" w:after="0" w:line="240" w:lineRule="auto"/>
        <w:ind w:firstLine="567"/>
        <w:rPr>
          <w:rFonts w:cs="Times New Roman"/>
          <w:b/>
          <w:sz w:val="28"/>
          <w:szCs w:val="28"/>
          <w:lang w:val="pt-BR"/>
        </w:rPr>
      </w:pPr>
      <w:r w:rsidRPr="001241C9">
        <w:rPr>
          <w:rFonts w:cs="Times New Roman"/>
          <w:sz w:val="28"/>
          <w:szCs w:val="28"/>
          <w:lang w:val="pt-BR"/>
        </w:rPr>
        <w:t>Nhóm này gồm:</w:t>
      </w:r>
    </w:p>
    <w:p w14:paraId="71FC711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truyền dữ liệu và điện thoại được sử dụng để chuyển tín hiệu điện tử thông qua </w:t>
      </w:r>
      <w:r w:rsidR="007B3948" w:rsidRPr="001241C9">
        <w:rPr>
          <w:rFonts w:cs="Times New Roman"/>
          <w:sz w:val="28"/>
          <w:szCs w:val="28"/>
          <w:lang w:val="pt-BR"/>
        </w:rPr>
        <w:t xml:space="preserve">mạng có dây hoặc không dây </w:t>
      </w:r>
      <w:r w:rsidRPr="001241C9">
        <w:rPr>
          <w:rFonts w:cs="Times New Roman"/>
          <w:sz w:val="28"/>
          <w:szCs w:val="28"/>
          <w:lang w:val="pt-BR"/>
        </w:rPr>
        <w:t>như đài phát thanh và trạm vô tuyến và các thiết bị truyền thông không dây;</w:t>
      </w:r>
    </w:p>
    <w:p w14:paraId="7C8C4CB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chuyển mạch văn phòng trung tâm;</w:t>
      </w:r>
    </w:p>
    <w:p w14:paraId="2D67C09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điện thoại không dây;</w:t>
      </w:r>
    </w:p>
    <w:p w14:paraId="0054AFB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đổi nhánh riêng (PBX);</w:t>
      </w:r>
    </w:p>
    <w:p w14:paraId="4BE6865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điện thoại và máy fax, bao gồm máy trả lời điện thoại;</w:t>
      </w:r>
    </w:p>
    <w:p w14:paraId="65BC25D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truyền dữ liệu, như cổng, thiết bị truyền dẫn;</w:t>
      </w:r>
    </w:p>
    <w:p w14:paraId="7E04DC2E" w14:textId="1939D07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ăng</w:t>
      </w:r>
      <w:r w:rsidR="00193B23">
        <w:rPr>
          <w:rFonts w:cs="Times New Roman"/>
          <w:sz w:val="28"/>
          <w:szCs w:val="28"/>
          <w:lang w:val="pt-BR"/>
        </w:rPr>
        <w:t>-</w:t>
      </w:r>
      <w:r w:rsidRPr="001241C9">
        <w:rPr>
          <w:rFonts w:cs="Times New Roman"/>
          <w:sz w:val="28"/>
          <w:szCs w:val="28"/>
          <w:lang w:val="pt-BR"/>
        </w:rPr>
        <w:t>ten thu phát;</w:t>
      </w:r>
    </w:p>
    <w:p w14:paraId="1B7FD59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cáp vô tuyến;</w:t>
      </w:r>
    </w:p>
    <w:p w14:paraId="1230AAB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nhắn tin;</w:t>
      </w:r>
    </w:p>
    <w:p w14:paraId="7012DBB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điện thoại di động;</w:t>
      </w:r>
    </w:p>
    <w:p w14:paraId="1E82F6A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truyền thông di động;</w:t>
      </w:r>
    </w:p>
    <w:p w14:paraId="213C7CE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trong phòng thu vô tuyến và truyền thanh, bao gồm cả các máy quay phim;</w:t>
      </w:r>
    </w:p>
    <w:p w14:paraId="2890211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môdem, thiết bị truyền tải;</w:t>
      </w:r>
    </w:p>
    <w:p w14:paraId="3C51C57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chuyển đổi tivi và đài;</w:t>
      </w:r>
    </w:p>
    <w:p w14:paraId="2811783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955E3F" w:rsidRPr="001241C9">
        <w:rPr>
          <w:rFonts w:cs="Times New Roman"/>
          <w:sz w:val="28"/>
          <w:szCs w:val="28"/>
          <w:lang w:val="pt-BR"/>
        </w:rPr>
        <w:t>thiết bị truyền thông sử dụng tín hiệu hồng ngoại</w:t>
      </w:r>
      <w:r w:rsidRPr="001241C9">
        <w:rPr>
          <w:rFonts w:cs="Times New Roman"/>
          <w:sz w:val="28"/>
          <w:szCs w:val="28"/>
          <w:lang w:val="pt-BR"/>
        </w:rPr>
        <w:t xml:space="preserve"> (ví dụ như điều khiển từ</w:t>
      </w:r>
      <w:r w:rsidR="00582C2D" w:rsidRPr="001241C9">
        <w:rPr>
          <w:rFonts w:cs="Times New Roman"/>
          <w:sz w:val="28"/>
          <w:szCs w:val="28"/>
          <w:lang w:val="pt-BR"/>
        </w:rPr>
        <w:t xml:space="preserve"> xa);</w:t>
      </w:r>
    </w:p>
    <w:p w14:paraId="413CC359" w14:textId="77777777" w:rsidR="00582C2D" w:rsidRPr="001241C9" w:rsidRDefault="00582C2D" w:rsidP="00CD59E7">
      <w:pPr>
        <w:pStyle w:val="noidung"/>
        <w:spacing w:before="200" w:after="0" w:line="240" w:lineRule="auto"/>
        <w:ind w:firstLine="567"/>
        <w:rPr>
          <w:rFonts w:cs="Times New Roman"/>
          <w:sz w:val="28"/>
          <w:szCs w:val="28"/>
          <w:shd w:val="clear" w:color="auto" w:fill="FFFFFF"/>
        </w:rPr>
      </w:pPr>
      <w:r w:rsidRPr="001241C9">
        <w:rPr>
          <w:rFonts w:cs="Times New Roman"/>
          <w:sz w:val="28"/>
          <w:szCs w:val="28"/>
          <w:lang w:val="pt-BR"/>
        </w:rPr>
        <w:t>-Sản xuất thiết bị phòng thu phát sóng như thiết bị sao chép, ăng-ten truyền và nhậ</w:t>
      </w:r>
      <w:r w:rsidR="00CA7EE8" w:rsidRPr="001241C9">
        <w:rPr>
          <w:rFonts w:cs="Times New Roman"/>
          <w:sz w:val="28"/>
          <w:szCs w:val="28"/>
          <w:lang w:val="pt-BR"/>
        </w:rPr>
        <w:t>n, máy quay video thương mạ</w:t>
      </w:r>
      <w:r w:rsidR="00B9234F" w:rsidRPr="001241C9">
        <w:rPr>
          <w:rFonts w:cs="Times New Roman"/>
          <w:sz w:val="28"/>
          <w:szCs w:val="28"/>
          <w:lang w:val="pt-BR"/>
        </w:rPr>
        <w:t>i.</w:t>
      </w:r>
      <w:r w:rsidRPr="001241C9">
        <w:rPr>
          <w:rFonts w:cs="Times New Roman"/>
          <w:sz w:val="28"/>
          <w:szCs w:val="28"/>
          <w:shd w:val="clear" w:color="auto" w:fill="FFFFFF"/>
        </w:rPr>
        <w:t xml:space="preserve">  </w:t>
      </w:r>
    </w:p>
    <w:p w14:paraId="531EF51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65AE33D2" w14:textId="6A55301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máy tính và thiết bị ngoại vi máy tính được phân vào nhóm 26200 (Sản xuất máy tính và thiết bị ngoại vi của máy tính);</w:t>
      </w:r>
    </w:p>
    <w:p w14:paraId="6706FAC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thu thanh và thu hình gia dụng được phân vào nhóm 26400 (Sản xuất sản phẩm điện tử dân dụng);</w:t>
      </w:r>
    </w:p>
    <w:p w14:paraId="11CF3E99" w14:textId="40D5B22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linh kiện điện tử và cụm lắp ráp được sử dụng thiết bị truyền thông, </w:t>
      </w:r>
      <w:r w:rsidR="00B24638" w:rsidRPr="001241C9">
        <w:rPr>
          <w:rFonts w:cs="Times New Roman"/>
          <w:sz w:val="28"/>
          <w:szCs w:val="28"/>
          <w:lang w:val="pt-BR"/>
        </w:rPr>
        <w:t xml:space="preserve">bao gồm môdem máy tính </w:t>
      </w:r>
      <w:r w:rsidRPr="001241C9">
        <w:rPr>
          <w:rFonts w:cs="Times New Roman"/>
          <w:sz w:val="28"/>
          <w:szCs w:val="28"/>
          <w:lang w:val="pt-BR"/>
        </w:rPr>
        <w:t xml:space="preserve">được </w:t>
      </w:r>
      <w:r w:rsidR="00D775ED" w:rsidRPr="001241C9">
        <w:rPr>
          <w:rFonts w:cs="Times New Roman"/>
          <w:sz w:val="28"/>
          <w:szCs w:val="28"/>
          <w:lang w:val="pt-BR"/>
        </w:rPr>
        <w:t xml:space="preserve">phân vào nhóm </w:t>
      </w:r>
      <w:r w:rsidR="00B24638" w:rsidRPr="001241C9">
        <w:rPr>
          <w:rFonts w:cs="Times New Roman"/>
          <w:sz w:val="28"/>
          <w:szCs w:val="28"/>
          <w:lang w:val="pt-BR"/>
        </w:rPr>
        <w:t>26200 (Sản xuất máy tính và thiết bị ngoại vi của máy tính)</w:t>
      </w:r>
      <w:r w:rsidRPr="001241C9">
        <w:rPr>
          <w:rFonts w:cs="Times New Roman"/>
          <w:sz w:val="28"/>
          <w:szCs w:val="28"/>
          <w:lang w:val="pt-BR"/>
        </w:rPr>
        <w:t>;</w:t>
      </w:r>
    </w:p>
    <w:p w14:paraId="56A11DB1" w14:textId="77777777" w:rsidR="00B24638" w:rsidRPr="001241C9" w:rsidRDefault="00B2463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bảng mạch in chứa thành phần thụ động được phân vào nhóm 26190 (Sản xuất linh kiện điện tử khác);</w:t>
      </w:r>
    </w:p>
    <w:p w14:paraId="7DFCEC49" w14:textId="77777777" w:rsidR="008578F1" w:rsidRPr="001241C9" w:rsidRDefault="008578F1" w:rsidP="00CD59E7">
      <w:pPr>
        <w:pStyle w:val="noidung"/>
        <w:spacing w:before="200" w:after="0" w:line="240" w:lineRule="auto"/>
        <w:ind w:firstLine="567"/>
        <w:rPr>
          <w:rFonts w:cs="Times New Roman"/>
          <w:b/>
          <w:sz w:val="28"/>
          <w:szCs w:val="28"/>
          <w:lang w:val="pt-BR"/>
        </w:rPr>
      </w:pPr>
      <w:r w:rsidRPr="001241C9">
        <w:rPr>
          <w:rFonts w:cs="Times New Roman"/>
          <w:sz w:val="28"/>
          <w:szCs w:val="28"/>
          <w:lang w:val="pt-BR"/>
        </w:rPr>
        <w:t>- Sản xuất hệ thống chuông chống trộm và đèn báo động, gửi dấu hiệu đến một trạm điều khiển được phân vào nhóm 26510 (Sản xuất thiết bị đo lường, kiểm tra, định hướng và điều khiển);</w:t>
      </w:r>
    </w:p>
    <w:p w14:paraId="6B019651" w14:textId="77777777" w:rsidR="00E7078E" w:rsidRPr="001241C9" w:rsidRDefault="00E7078E" w:rsidP="00CD59E7">
      <w:pPr>
        <w:pStyle w:val="noidung"/>
        <w:spacing w:before="200" w:after="0" w:line="240" w:lineRule="auto"/>
        <w:ind w:firstLine="567"/>
        <w:rPr>
          <w:rFonts w:cs="Times New Roman"/>
          <w:strike/>
          <w:sz w:val="28"/>
          <w:szCs w:val="28"/>
          <w:lang w:val="pt-BR"/>
        </w:rPr>
      </w:pPr>
      <w:r w:rsidRPr="001241C9">
        <w:rPr>
          <w:rFonts w:cs="Times New Roman"/>
          <w:sz w:val="28"/>
          <w:szCs w:val="28"/>
          <w:lang w:val="pt-BR"/>
        </w:rPr>
        <w:t xml:space="preserve">- Sản xuất thiết bị GPS được phân vào nhóm </w:t>
      </w:r>
      <w:r w:rsidR="008578F1" w:rsidRPr="001241C9">
        <w:rPr>
          <w:rFonts w:cs="Times New Roman"/>
          <w:sz w:val="28"/>
          <w:szCs w:val="28"/>
          <w:lang w:val="pt-BR"/>
        </w:rPr>
        <w:t>26510 (Sản xuất thiết bị đo lường, kiểm tra, định hướng và điều khiển)</w:t>
      </w:r>
      <w:r w:rsidR="00EB74B0" w:rsidRPr="001241C9">
        <w:rPr>
          <w:rFonts w:cs="Times New Roman"/>
          <w:sz w:val="28"/>
          <w:szCs w:val="28"/>
          <w:lang w:val="pt-BR"/>
        </w:rPr>
        <w:t>.</w:t>
      </w:r>
    </w:p>
    <w:p w14:paraId="36F08D8C" w14:textId="77777777" w:rsidR="00332133" w:rsidRPr="006B2A4F" w:rsidRDefault="00332133" w:rsidP="00CD59E7">
      <w:pPr>
        <w:pStyle w:val="noidung"/>
        <w:spacing w:before="200" w:after="0" w:line="240" w:lineRule="auto"/>
        <w:ind w:firstLine="567"/>
        <w:rPr>
          <w:rFonts w:cs="Times New Roman"/>
          <w:sz w:val="28"/>
          <w:szCs w:val="28"/>
          <w:lang w:val="pt-BR"/>
        </w:rPr>
      </w:pPr>
      <w:r w:rsidRPr="006B2A4F">
        <w:rPr>
          <w:rFonts w:cs="Times New Roman"/>
          <w:sz w:val="28"/>
          <w:szCs w:val="28"/>
          <w:lang w:val="pt-BR"/>
        </w:rPr>
        <w:t>- Sản xuất bảng ghi tỷ số điện tử được phân vào nhóm 27900 (Sản xuất thiết bị điện khác);</w:t>
      </w:r>
    </w:p>
    <w:p w14:paraId="457311E5" w14:textId="77777777" w:rsidR="00332133" w:rsidRPr="006B2A4F" w:rsidRDefault="00332133" w:rsidP="00CD59E7">
      <w:pPr>
        <w:pStyle w:val="noidung"/>
        <w:spacing w:before="200" w:after="0" w:line="240" w:lineRule="auto"/>
        <w:ind w:firstLine="567"/>
        <w:rPr>
          <w:rFonts w:cs="Times New Roman"/>
          <w:spacing w:val="2"/>
          <w:sz w:val="28"/>
          <w:szCs w:val="28"/>
          <w:lang w:val="pt-BR"/>
        </w:rPr>
      </w:pPr>
      <w:r w:rsidRPr="006B2A4F">
        <w:rPr>
          <w:rFonts w:cs="Times New Roman"/>
          <w:spacing w:val="2"/>
          <w:sz w:val="28"/>
          <w:szCs w:val="28"/>
          <w:lang w:val="pt-BR"/>
        </w:rPr>
        <w:t>- Sản xuất đèn giao thông được phân vào nhóm 27900 (Sản xuất thiết bị điện khác).</w:t>
      </w:r>
    </w:p>
    <w:p w14:paraId="6A825674" w14:textId="3B1048F0"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264 - 2640 - 26400: Sản xuất sản phẩm điện tử dân dụng</w:t>
      </w:r>
    </w:p>
    <w:p w14:paraId="253B9F4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B5AE37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âm thanh và video điện tử cho giải trí gia đình, xe có động cơ, hệ thống truyền thanh và thiết bị khuếch đại âm thanh;</w:t>
      </w:r>
    </w:p>
    <w:p w14:paraId="68D49F7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đầu máy video và thiết bị sao chép;</w:t>
      </w:r>
    </w:p>
    <w:p w14:paraId="3FF7BA8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tivi;</w:t>
      </w:r>
    </w:p>
    <w:p w14:paraId="1DBCB74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màn hình vô tuyến;</w:t>
      </w:r>
    </w:p>
    <w:p w14:paraId="6BCEC7AC" w14:textId="77777777" w:rsidR="00FD07BE" w:rsidRPr="001241C9" w:rsidRDefault="00FD07B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thu thanh và sao chép như đầu DVD, CD;</w:t>
      </w:r>
    </w:p>
    <w:p w14:paraId="76CEFEE0" w14:textId="77777777" w:rsidR="005440EB" w:rsidRPr="001241C9" w:rsidRDefault="005440E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chiếu;</w:t>
      </w:r>
    </w:p>
    <w:p w14:paraId="7E14DF1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âm thanh nổi;</w:t>
      </w:r>
    </w:p>
    <w:p w14:paraId="01BE8D9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thu radio;</w:t>
      </w:r>
    </w:p>
    <w:p w14:paraId="064A511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hệ thống loa phóng thanh;</w:t>
      </w:r>
    </w:p>
    <w:p w14:paraId="6C15AF8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loại video camera kiểu hộ gia đình;</w:t>
      </w:r>
    </w:p>
    <w:p w14:paraId="16FBCC8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hát tự động;</w:t>
      </w:r>
    </w:p>
    <w:p w14:paraId="54E19FA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khuếch đại cho nhạc cụ và hệ thống truyền thanh;</w:t>
      </w:r>
    </w:p>
    <w:p w14:paraId="6EB75A6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micrô;</w:t>
      </w:r>
    </w:p>
    <w:p w14:paraId="0B142838" w14:textId="77777777" w:rsidR="00F11134" w:rsidRPr="001241C9" w:rsidRDefault="00F1113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chuyển đổi quang điện đa phương tiện có đầu đọc nhận dạng</w:t>
      </w:r>
      <w:r w:rsidR="00B23892" w:rsidRPr="001241C9">
        <w:rPr>
          <w:rFonts w:cs="Times New Roman"/>
          <w:sz w:val="28"/>
          <w:szCs w:val="28"/>
          <w:lang w:val="pt-BR"/>
        </w:rPr>
        <w:t xml:space="preserve"> ký tự</w:t>
      </w:r>
      <w:r w:rsidRPr="001241C9">
        <w:rPr>
          <w:rFonts w:cs="Times New Roman"/>
          <w:sz w:val="28"/>
          <w:szCs w:val="28"/>
          <w:lang w:val="pt-BR"/>
        </w:rPr>
        <w:t xml:space="preserve"> quang học</w:t>
      </w:r>
      <w:r w:rsidR="00B23892" w:rsidRPr="001241C9">
        <w:rPr>
          <w:rFonts w:cs="Times New Roman"/>
          <w:sz w:val="28"/>
          <w:szCs w:val="28"/>
          <w:lang w:val="pt-BR"/>
        </w:rPr>
        <w:t>;</w:t>
      </w:r>
    </w:p>
    <w:p w14:paraId="1F579721" w14:textId="6DB1C26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w:t>
      </w:r>
      <w:r w:rsidR="00193B23">
        <w:rPr>
          <w:rFonts w:cs="Times New Roman"/>
          <w:sz w:val="28"/>
          <w:szCs w:val="28"/>
          <w:lang w:val="pt-BR"/>
        </w:rPr>
        <w:t>t máy karaoke</w:t>
      </w:r>
      <w:r w:rsidRPr="001241C9">
        <w:rPr>
          <w:rFonts w:cs="Times New Roman"/>
          <w:sz w:val="28"/>
          <w:szCs w:val="28"/>
          <w:lang w:val="pt-BR"/>
        </w:rPr>
        <w:t>;</w:t>
      </w:r>
    </w:p>
    <w:p w14:paraId="7E4D9BF6" w14:textId="77777777" w:rsidR="00332133" w:rsidRPr="0030031F" w:rsidRDefault="00332133" w:rsidP="00CD59E7">
      <w:pPr>
        <w:pStyle w:val="noidung"/>
        <w:spacing w:before="200" w:after="0" w:line="240" w:lineRule="auto"/>
        <w:ind w:firstLine="567"/>
        <w:rPr>
          <w:rFonts w:cs="Times New Roman"/>
          <w:spacing w:val="4"/>
          <w:sz w:val="28"/>
          <w:szCs w:val="28"/>
          <w:lang w:val="pt-BR"/>
        </w:rPr>
      </w:pPr>
      <w:r w:rsidRPr="0030031F">
        <w:rPr>
          <w:rFonts w:cs="Times New Roman"/>
          <w:spacing w:val="4"/>
          <w:sz w:val="28"/>
          <w:szCs w:val="28"/>
          <w:lang w:val="pt-BR"/>
        </w:rPr>
        <w:t>- Sản xuất tai nghe (ví dụ như dùng cho radio, máy radio âm thanh nổi, máy tính);</w:t>
      </w:r>
    </w:p>
    <w:p w14:paraId="0265177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bảng điều khiển của các chương trình trò chơi </w:t>
      </w:r>
      <w:r w:rsidR="00B23892" w:rsidRPr="001241C9">
        <w:rPr>
          <w:rFonts w:cs="Times New Roman"/>
          <w:sz w:val="28"/>
          <w:szCs w:val="28"/>
          <w:lang w:val="pt-BR"/>
        </w:rPr>
        <w:t>video;</w:t>
      </w:r>
    </w:p>
    <w:p w14:paraId="7B411341" w14:textId="77777777" w:rsidR="00B23892" w:rsidRPr="0030031F" w:rsidRDefault="006B60F8" w:rsidP="00CD59E7">
      <w:pPr>
        <w:pStyle w:val="noidung"/>
        <w:spacing w:before="200" w:after="0" w:line="240" w:lineRule="auto"/>
        <w:ind w:firstLine="567"/>
        <w:rPr>
          <w:rFonts w:cs="Times New Roman"/>
          <w:spacing w:val="-4"/>
          <w:sz w:val="28"/>
          <w:szCs w:val="28"/>
          <w:lang w:val="pt-BR"/>
        </w:rPr>
      </w:pPr>
      <w:r w:rsidRPr="0030031F">
        <w:rPr>
          <w:rFonts w:cs="Times New Roman"/>
          <w:spacing w:val="-4"/>
          <w:sz w:val="28"/>
          <w:szCs w:val="28"/>
          <w:lang w:val="pt-BR"/>
        </w:rPr>
        <w:t>- Sản xuất tai nghe, tai nghe kết hợp với micro, bao gồm cả tai nghe thực tế ảo;</w:t>
      </w:r>
    </w:p>
    <w:p w14:paraId="0A8C9037" w14:textId="77777777" w:rsidR="006B60F8" w:rsidRPr="001241C9" w:rsidRDefault="00696C1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trong hệ thống rạp hát tại nhà.</w:t>
      </w:r>
    </w:p>
    <w:p w14:paraId="4D85523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EB0DA3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Tái sản xuất thiết bị ghi âm truyền thông (máy tính truyền thông, âm thanh, video...) được phân vào nhóm 18200 (Sao chép bản ghi các loại);</w:t>
      </w:r>
    </w:p>
    <w:p w14:paraId="31AFFA3F" w14:textId="5C8918F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máy tính ngoại vi và màn hình máy tính được phân vào nhóm 26200 (Sản xuất máy tính và thiết bị ngoại vi của máy tính);</w:t>
      </w:r>
    </w:p>
    <w:p w14:paraId="4720184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trả lời điện thoại được phân vào nhóm 26300 (Sản xuất thiết bị truyền thông);</w:t>
      </w:r>
    </w:p>
    <w:p w14:paraId="355144E0" w14:textId="77777777" w:rsidR="00332133" w:rsidRPr="00472B40" w:rsidRDefault="00332133" w:rsidP="00CD59E7">
      <w:pPr>
        <w:pStyle w:val="noidung"/>
        <w:spacing w:before="200" w:after="0" w:line="240" w:lineRule="auto"/>
        <w:ind w:firstLine="567"/>
        <w:rPr>
          <w:rFonts w:cs="Times New Roman"/>
          <w:sz w:val="28"/>
          <w:szCs w:val="28"/>
          <w:lang w:val="pt-BR"/>
        </w:rPr>
      </w:pPr>
      <w:r w:rsidRPr="00472B40">
        <w:rPr>
          <w:rFonts w:cs="Times New Roman"/>
          <w:sz w:val="28"/>
          <w:szCs w:val="28"/>
          <w:lang w:val="pt-BR"/>
        </w:rPr>
        <w:t>- Sản xuất thiết bị nhắn tin được phân vào nhóm 26300 (Sản xuất thiết bị truyền thông);</w:t>
      </w:r>
    </w:p>
    <w:p w14:paraId="09CC055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điều khiển từ xa (radio và hồng ngoại) được phân vào </w:t>
      </w:r>
      <w:r w:rsidRPr="001241C9">
        <w:rPr>
          <w:rFonts w:cs="Times New Roman"/>
          <w:sz w:val="28"/>
          <w:szCs w:val="28"/>
          <w:lang w:val="pt-BR"/>
        </w:rPr>
        <w:lastRenderedPageBreak/>
        <w:t>nhóm 26300 (Sản xuất thiết bị truyền thông);</w:t>
      </w:r>
    </w:p>
    <w:p w14:paraId="72F69F44" w14:textId="77777777" w:rsidR="00332133" w:rsidRPr="001241C9" w:rsidRDefault="00332133" w:rsidP="007B4298">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camera và thiết bị phát thanh khác được phân vào nhóm 26300 </w:t>
      </w:r>
      <w:r w:rsidRPr="001241C9">
        <w:rPr>
          <w:rFonts w:cs="Times New Roman"/>
          <w:sz w:val="28"/>
          <w:szCs w:val="28"/>
          <w:lang w:val="pt-BR"/>
        </w:rPr>
        <w:br/>
        <w:t>(Sản xuất thiết bị truyền thông);</w:t>
      </w:r>
    </w:p>
    <w:p w14:paraId="7A48F5C7" w14:textId="1A5A7778" w:rsidR="00332133" w:rsidRPr="001241C9" w:rsidRDefault="00332133" w:rsidP="007B4298">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thu thanh như thiết bị tái sản xuất, ăng</w:t>
      </w:r>
      <w:r w:rsidR="00193B23">
        <w:rPr>
          <w:rFonts w:cs="Times New Roman"/>
          <w:sz w:val="28"/>
          <w:szCs w:val="28"/>
          <w:lang w:val="pt-BR"/>
        </w:rPr>
        <w:t>-</w:t>
      </w:r>
      <w:r w:rsidRPr="001241C9">
        <w:rPr>
          <w:rFonts w:cs="Times New Roman"/>
          <w:sz w:val="28"/>
          <w:szCs w:val="28"/>
          <w:lang w:val="pt-BR"/>
        </w:rPr>
        <w:t>ten thu phát, video thương mại được phân vào nhóm 26300 (Sản xuất thiết bị truyền thông);</w:t>
      </w:r>
    </w:p>
    <w:p w14:paraId="5C09B9B8" w14:textId="77777777" w:rsidR="00CC4755" w:rsidRPr="001241C9" w:rsidRDefault="00CC4755" w:rsidP="007B4298">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phát sóng và thiết bị phòng thu được phân vào nhóm 26300 </w:t>
      </w:r>
      <w:r w:rsidRPr="001241C9">
        <w:rPr>
          <w:rFonts w:cs="Times New Roman"/>
          <w:sz w:val="28"/>
          <w:szCs w:val="28"/>
          <w:lang w:val="pt-BR"/>
        </w:rPr>
        <w:br/>
        <w:t>(Sản xuất thiết bị truyền thông);</w:t>
      </w:r>
    </w:p>
    <w:p w14:paraId="7C26AD5E" w14:textId="4AC90728" w:rsidR="00CC4755" w:rsidRPr="00472B40" w:rsidRDefault="00CC4755" w:rsidP="007B4298">
      <w:pPr>
        <w:pStyle w:val="noidung"/>
        <w:spacing w:before="200" w:after="0" w:line="240" w:lineRule="auto"/>
        <w:ind w:firstLine="567"/>
        <w:rPr>
          <w:rFonts w:cs="Times New Roman"/>
          <w:spacing w:val="-4"/>
          <w:sz w:val="28"/>
          <w:szCs w:val="28"/>
          <w:lang w:val="pt-BR"/>
        </w:rPr>
      </w:pPr>
      <w:r w:rsidRPr="00472B40">
        <w:rPr>
          <w:rFonts w:cs="Times New Roman"/>
          <w:spacing w:val="-4"/>
          <w:sz w:val="28"/>
          <w:szCs w:val="28"/>
          <w:lang w:val="pt-BR"/>
        </w:rPr>
        <w:t>- Sản xuất ăng-ten được phân vào nhóm 26300 (Sản xuất thiết bị truyền thông);</w:t>
      </w:r>
    </w:p>
    <w:p w14:paraId="72D5F412" w14:textId="77777777" w:rsidR="00CC4755" w:rsidRPr="001241C9" w:rsidRDefault="00CC475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ảnh kỹ thuật số được phân vào nhóm 26700 (Sản xuất thiết bị và dụng cụ quang học);</w:t>
      </w:r>
    </w:p>
    <w:p w14:paraId="1501395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chương trình trò chơi điện tử với các phần mềm cố định được phân vào nhóm 32400 (Sản xuất đồ chơi, trò chơi).</w:t>
      </w:r>
    </w:p>
    <w:p w14:paraId="6B02BB77"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265: Sản xuất thiết bị đo lường, kiểm tra, định hướng và điều khiển;</w:t>
      </w:r>
      <w:r w:rsidRPr="001241C9">
        <w:rPr>
          <w:rFonts w:cs="Times New Roman"/>
          <w:sz w:val="28"/>
          <w:szCs w:val="28"/>
          <w:lang w:val="pt-BR"/>
        </w:rPr>
        <w:br/>
        <w:t>sản xuất đồng hồ</w:t>
      </w:r>
    </w:p>
    <w:p w14:paraId="62DEA8C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Sản xuất các hệ thống và thiết bị </w:t>
      </w:r>
      <w:r w:rsidR="00327944" w:rsidRPr="001241C9">
        <w:rPr>
          <w:rFonts w:cs="Times New Roman"/>
          <w:sz w:val="28"/>
          <w:szCs w:val="28"/>
          <w:lang w:val="pt-BR"/>
        </w:rPr>
        <w:t xml:space="preserve">cảm biến, đo lường, </w:t>
      </w:r>
      <w:r w:rsidRPr="001241C9">
        <w:rPr>
          <w:rFonts w:cs="Times New Roman"/>
          <w:sz w:val="28"/>
          <w:szCs w:val="28"/>
          <w:lang w:val="pt-BR"/>
        </w:rPr>
        <w:t>kiểm tra, định hướng, điều khiển dùng cho các mục đích chuyên ngành hay không chuyên ngành khác nhau; bao gồm các thiết bị đo thời gian như đồng hồ để bàn, treo tường và các thiết bị liên quan.</w:t>
      </w:r>
    </w:p>
    <w:p w14:paraId="12FDF7DF" w14:textId="77777777" w:rsidR="00332133" w:rsidRPr="0030031F" w:rsidRDefault="00332133" w:rsidP="00CD59E7">
      <w:pPr>
        <w:pStyle w:val="anho"/>
        <w:spacing w:before="200" w:after="0" w:line="240" w:lineRule="auto"/>
        <w:ind w:firstLine="567"/>
        <w:rPr>
          <w:rFonts w:ascii="Times New Roman Bold" w:hAnsi="Times New Roman Bold" w:cs="Times New Roman" w:hint="eastAsia"/>
          <w:spacing w:val="6"/>
          <w:sz w:val="28"/>
          <w:szCs w:val="28"/>
          <w:lang w:val="pt-BR"/>
        </w:rPr>
      </w:pPr>
      <w:r w:rsidRPr="0030031F">
        <w:rPr>
          <w:rFonts w:ascii="Times New Roman Bold" w:hAnsi="Times New Roman Bold" w:cs="Times New Roman"/>
          <w:spacing w:val="6"/>
          <w:sz w:val="28"/>
          <w:szCs w:val="28"/>
          <w:lang w:val="pt-BR"/>
        </w:rPr>
        <w:t>2651 - 26510: Sản xuất thiết bị đo lường, kiểm tra, định hướng và điều khiển</w:t>
      </w:r>
    </w:p>
    <w:p w14:paraId="341AD91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50802BC" w14:textId="2F70DA5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Sản xuất các hệ thống và thiết bị tìm kiếm, thăm dò, định hướng, thiết bị dùng trong hàng không, hàng hải; các máy điều khiển và điều chỉnh ứng dụng tự độ</w:t>
      </w:r>
      <w:r w:rsidR="00A45B6A">
        <w:rPr>
          <w:rFonts w:cs="Times New Roman"/>
          <w:sz w:val="28"/>
          <w:szCs w:val="28"/>
          <w:lang w:val="pt-BR"/>
        </w:rPr>
        <w:t>ng</w:t>
      </w:r>
      <w:r w:rsidRPr="001241C9">
        <w:rPr>
          <w:rFonts w:cs="Times New Roman"/>
          <w:sz w:val="28"/>
          <w:szCs w:val="28"/>
          <w:lang w:val="pt-BR"/>
        </w:rPr>
        <w:t xml:space="preserve"> như</w:t>
      </w:r>
      <w:r w:rsidR="00134859">
        <w:rPr>
          <w:rFonts w:cs="Times New Roman"/>
          <w:sz w:val="28"/>
          <w:szCs w:val="28"/>
          <w:lang w:val="pt-BR"/>
        </w:rPr>
        <w:t>:</w:t>
      </w:r>
      <w:r w:rsidRPr="001241C9">
        <w:rPr>
          <w:rFonts w:cs="Times New Roman"/>
          <w:sz w:val="28"/>
          <w:szCs w:val="28"/>
          <w:lang w:val="pt-BR"/>
        </w:rPr>
        <w:t xml:space="preserve"> lò, điều hoà, tủ lạnh và các thiết bị khác; các dụng cụ thiết bị đo lường, hiển thị, thu thanh, truyền tải và kiểm soát</w:t>
      </w:r>
      <w:r w:rsidR="00C734EB" w:rsidRPr="001241C9">
        <w:rPr>
          <w:rFonts w:cs="Times New Roman"/>
          <w:sz w:val="28"/>
          <w:szCs w:val="28"/>
          <w:lang w:val="pt-BR"/>
        </w:rPr>
        <w:t xml:space="preserve"> về </w:t>
      </w:r>
      <w:r w:rsidRPr="001241C9">
        <w:rPr>
          <w:rFonts w:cs="Times New Roman"/>
          <w:sz w:val="28"/>
          <w:szCs w:val="28"/>
          <w:lang w:val="pt-BR"/>
        </w:rPr>
        <w:t>nhiệt độ, độ ẩm, áp suất, độ bụi, độ cháy, dòng chảy, cấp độ, độ dính, mật độ, độ axit, độ tập trung, sự luân phiên; đo tổng số (như công</w:t>
      </w:r>
      <w:r w:rsidR="00A45B6A">
        <w:rPr>
          <w:rFonts w:cs="Times New Roman"/>
          <w:sz w:val="28"/>
          <w:szCs w:val="28"/>
          <w:lang w:val="pt-BR"/>
        </w:rPr>
        <w:t xml:space="preserve"> </w:t>
      </w:r>
      <w:r w:rsidRPr="001241C9">
        <w:rPr>
          <w:rFonts w:cs="Times New Roman"/>
          <w:sz w:val="28"/>
          <w:szCs w:val="28"/>
          <w:lang w:val="pt-BR"/>
        </w:rPr>
        <w:t>tơ), dụng cụ đo độ cháy và tính toán; dụng cụ đo và kiểm tra các tính chất điện năng và dấu hiệu điện tử; hệ thống dụng cụ và dụng cụ phân tích thí nghiệm thành phầ</w:t>
      </w:r>
      <w:r w:rsidR="00913BD7" w:rsidRPr="001241C9">
        <w:rPr>
          <w:rFonts w:cs="Times New Roman"/>
          <w:sz w:val="28"/>
          <w:szCs w:val="28"/>
          <w:lang w:val="pt-BR"/>
        </w:rPr>
        <w:t>n hóa</w:t>
      </w:r>
      <w:r w:rsidRPr="001241C9">
        <w:rPr>
          <w:rFonts w:cs="Times New Roman"/>
          <w:sz w:val="28"/>
          <w:szCs w:val="28"/>
          <w:lang w:val="pt-BR"/>
        </w:rPr>
        <w:t xml:space="preserve"> học và vật lý hay độ đông đặc các mẫu vật liệu rắn, lỏng, khí và tổng hợp; máy đồng hồ và thời gian, công cụ kiểm tra và đo lường khác và các bộ phận của nó.</w:t>
      </w:r>
    </w:p>
    <w:p w14:paraId="1F5D879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Cụ thể: </w:t>
      </w:r>
    </w:p>
    <w:p w14:paraId="6226920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động cơ máy bay;</w:t>
      </w:r>
    </w:p>
    <w:p w14:paraId="7CBCF3E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kiểm tra mức khí thải tự động;</w:t>
      </w:r>
    </w:p>
    <w:p w14:paraId="77E5CB3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khí tượng;</w:t>
      </w:r>
    </w:p>
    <w:p w14:paraId="45B114C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thiết bị kiểm tra đặc tính vật lý;</w:t>
      </w:r>
    </w:p>
    <w:p w14:paraId="357616FE" w14:textId="12D7FB1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máy </w:t>
      </w:r>
      <w:r w:rsidR="00A03BD6">
        <w:rPr>
          <w:rFonts w:cs="Times New Roman"/>
          <w:sz w:val="28"/>
          <w:szCs w:val="28"/>
          <w:lang w:val="pt-BR"/>
        </w:rPr>
        <w:t>đo điện tim</w:t>
      </w:r>
      <w:r w:rsidRPr="001241C9">
        <w:rPr>
          <w:rFonts w:cs="Times New Roman"/>
          <w:sz w:val="28"/>
          <w:szCs w:val="28"/>
          <w:lang w:val="pt-BR"/>
        </w:rPr>
        <w:t>;</w:t>
      </w:r>
    </w:p>
    <w:p w14:paraId="0E5CD0D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phát hiện phóng xạ và dụng cụ chỉ huy;</w:t>
      </w:r>
    </w:p>
    <w:p w14:paraId="19C37A6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cho điều tra;</w:t>
      </w:r>
    </w:p>
    <w:p w14:paraId="7B3C90A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nhiệt kế lỏng trong kính và loại lưỡng kim (trừ y tế);</w:t>
      </w:r>
    </w:p>
    <w:p w14:paraId="5D85FD1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đo độ ẩm;</w:t>
      </w:r>
    </w:p>
    <w:p w14:paraId="784BD5B0" w14:textId="0AFC9BE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kiểm soát giới hạ</w:t>
      </w:r>
      <w:r w:rsidR="009C0C66" w:rsidRPr="001241C9">
        <w:rPr>
          <w:rFonts w:cs="Times New Roman"/>
          <w:sz w:val="28"/>
          <w:szCs w:val="28"/>
          <w:lang w:val="pt-BR"/>
        </w:rPr>
        <w:t>n thủy</w:t>
      </w:r>
      <w:r w:rsidRPr="001241C9">
        <w:rPr>
          <w:rFonts w:cs="Times New Roman"/>
          <w:sz w:val="28"/>
          <w:szCs w:val="28"/>
          <w:lang w:val="pt-BR"/>
        </w:rPr>
        <w:t xml:space="preserve"> lực;</w:t>
      </w:r>
    </w:p>
    <w:p w14:paraId="1051BBD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kiểm soát lửa và nhiệt;</w:t>
      </w:r>
    </w:p>
    <w:p w14:paraId="2A9F3CE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quang phổ kế;</w:t>
      </w:r>
    </w:p>
    <w:p w14:paraId="39F167E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đo khí;</w:t>
      </w:r>
    </w:p>
    <w:p w14:paraId="7D2BE2E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công tơ đo lượng tiêu dùng (như nước, gas</w:t>
      </w:r>
      <w:r w:rsidR="003B0D4F" w:rsidRPr="001241C9">
        <w:rPr>
          <w:rFonts w:cs="Times New Roman"/>
          <w:sz w:val="28"/>
          <w:szCs w:val="28"/>
          <w:lang w:val="pt-BR"/>
        </w:rPr>
        <w:t>, điện</w:t>
      </w:r>
      <w:r w:rsidRPr="001241C9">
        <w:rPr>
          <w:rFonts w:cs="Times New Roman"/>
          <w:sz w:val="28"/>
          <w:szCs w:val="28"/>
          <w:lang w:val="pt-BR"/>
        </w:rPr>
        <w:t>);</w:t>
      </w:r>
    </w:p>
    <w:p w14:paraId="17ACBDE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đo dòng chảy và thiết bị đếm;</w:t>
      </w:r>
    </w:p>
    <w:p w14:paraId="58FDA4F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đếm;</w:t>
      </w:r>
    </w:p>
    <w:p w14:paraId="15AED9C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dò quặng, máy đo độ rung, máy dò tìm kim loại;</w:t>
      </w:r>
    </w:p>
    <w:p w14:paraId="6FE62BD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thu thanh máy bay, kiểm tra, đo lường, định hướng, thiết bị hàng không, hàng hải, bao gồm phao âm;</w:t>
      </w:r>
    </w:p>
    <w:p w14:paraId="6C2BE0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GPS;</w:t>
      </w:r>
    </w:p>
    <w:p w14:paraId="6A4D4D7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kiểm soát môi trường và điều khiển tự động;</w:t>
      </w:r>
    </w:p>
    <w:p w14:paraId="32A2FF3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đo lường và ghi (ví dụ đo ánh sáng);</w:t>
      </w:r>
    </w:p>
    <w:p w14:paraId="3226BBE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giám sát hành động;</w:t>
      </w:r>
    </w:p>
    <w:p w14:paraId="1303403F" w14:textId="77777777" w:rsidR="00877211" w:rsidRPr="001241C9" w:rsidRDefault="0087721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radar;</w:t>
      </w:r>
    </w:p>
    <w:p w14:paraId="7EC4749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phân tích thí nghiệm (ví dụ thiết bị phân tích mẫu máu);</w:t>
      </w:r>
    </w:p>
    <w:p w14:paraId="51BAD964" w14:textId="77777777" w:rsidR="00332133" w:rsidRPr="00EE48BD" w:rsidRDefault="00332133" w:rsidP="00CD59E7">
      <w:pPr>
        <w:pStyle w:val="noidung"/>
        <w:spacing w:before="200" w:after="0" w:line="240" w:lineRule="auto"/>
        <w:ind w:firstLine="567"/>
        <w:rPr>
          <w:rFonts w:cs="Times New Roman"/>
          <w:spacing w:val="-4"/>
          <w:sz w:val="28"/>
          <w:szCs w:val="28"/>
          <w:lang w:val="pt-BR"/>
        </w:rPr>
      </w:pPr>
      <w:r w:rsidRPr="00EE48BD">
        <w:rPr>
          <w:rFonts w:cs="Times New Roman"/>
          <w:spacing w:val="-4"/>
          <w:sz w:val="28"/>
          <w:szCs w:val="28"/>
          <w:lang w:val="pt-BR"/>
        </w:rPr>
        <w:t>- Sản xuất thiết bị chưng cất trong phòng thí nghiệm, máy li tâm, máy siêu âm;</w:t>
      </w:r>
    </w:p>
    <w:p w14:paraId="0832C53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cân, đo, lồng ấp dùng trong phòng thí nghiệm;</w:t>
      </w:r>
    </w:p>
    <w:p w14:paraId="1EC5B54A" w14:textId="7E0EDE0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đo lường khác như máy dò phóng xạ, máy dò tìm, đo khí tượ</w:t>
      </w:r>
      <w:r w:rsidR="00944782" w:rsidRPr="001241C9">
        <w:rPr>
          <w:rFonts w:cs="Times New Roman"/>
          <w:sz w:val="28"/>
          <w:szCs w:val="28"/>
          <w:lang w:val="pt-BR"/>
        </w:rPr>
        <w:t>ng</w:t>
      </w:r>
      <w:r w:rsidR="00A03BD6">
        <w:rPr>
          <w:rFonts w:cs="Times New Roman"/>
          <w:sz w:val="28"/>
          <w:szCs w:val="28"/>
          <w:lang w:val="pt-BR"/>
        </w:rPr>
        <w:t>...</w:t>
      </w:r>
      <w:r w:rsidR="00944782" w:rsidRPr="001241C9">
        <w:rPr>
          <w:rFonts w:cs="Times New Roman"/>
          <w:sz w:val="28"/>
          <w:szCs w:val="28"/>
          <w:lang w:val="pt-BR"/>
        </w:rPr>
        <w:t>;</w:t>
      </w:r>
    </w:p>
    <w:p w14:paraId="21C8A297" w14:textId="77777777" w:rsidR="00944782" w:rsidRPr="001241C9" w:rsidRDefault="0094478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cảm biến và thiết bị cảm biến.</w:t>
      </w:r>
    </w:p>
    <w:p w14:paraId="29123201"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3A151E3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máy trả lời điện thoại được phân vào nhóm 26300 (Sản xuất thiết </w:t>
      </w:r>
      <w:r w:rsidRPr="001241C9">
        <w:rPr>
          <w:rFonts w:cs="Times New Roman"/>
          <w:sz w:val="28"/>
          <w:szCs w:val="28"/>
          <w:lang w:val="pt-BR"/>
        </w:rPr>
        <w:lastRenderedPageBreak/>
        <w:t>bị truyền thông);</w:t>
      </w:r>
    </w:p>
    <w:p w14:paraId="5734F34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kiểm tra y tế được phân vào nhóm 26600 (Sản xuất thiết bị bức xạ, thiết bị điện tử trong y học, điện liệu pháp);</w:t>
      </w:r>
    </w:p>
    <w:p w14:paraId="2564E53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định vị quang học được phân vào nhóm 26700 (Sản xuất thiết bị và dụng cụ quang học);</w:t>
      </w:r>
    </w:p>
    <w:p w14:paraId="2AB98E2D" w14:textId="357109F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máy ghi </w:t>
      </w:r>
      <w:r w:rsidR="00A03BD6">
        <w:rPr>
          <w:rFonts w:cs="Times New Roman"/>
          <w:sz w:val="28"/>
          <w:szCs w:val="28"/>
          <w:lang w:val="pt-BR"/>
        </w:rPr>
        <w:t>âm</w:t>
      </w:r>
      <w:r w:rsidRPr="001241C9">
        <w:rPr>
          <w:rFonts w:cs="Times New Roman"/>
          <w:sz w:val="28"/>
          <w:szCs w:val="28"/>
          <w:lang w:val="pt-BR"/>
        </w:rPr>
        <w:t xml:space="preserve"> được phân vào nhóm 28170 (Sản xuất máy móc và thiết bị văn phòng (trừ máy tính và thiết bị ngoại vi của máy tính));</w:t>
      </w:r>
    </w:p>
    <w:p w14:paraId="2B90141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đo lường cơ khí đơn giản (băng, compa...) phân theo các vật liệu chính được sử dụng;</w:t>
      </w:r>
    </w:p>
    <w:p w14:paraId="5160661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thiết bị kiểm soát các quá trình sản xuất công nghiệp được phân vào nhóm 33200 (Lắp đặt máy móc và thiết bị công nghiệp).</w:t>
      </w:r>
    </w:p>
    <w:p w14:paraId="7A3A4E9B"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2652 - 26520: Sản xuất đồng hồ</w:t>
      </w:r>
    </w:p>
    <w:p w14:paraId="29E69BF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EFA8F7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loại đồng hồ đeo tay, treo tường, bao gồm đồng hồ dạng tấm;</w:t>
      </w:r>
    </w:p>
    <w:p w14:paraId="3D5F0400"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Sản xuất hộp đựng đồng hồ treo tường và đeo tay, bao gồm cả hộp bằng kim loại quý;</w:t>
      </w:r>
    </w:p>
    <w:p w14:paraId="0129553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ghi thời gian và thiết bị đo lường, hoặc hiển thị khoảng cách thời gian có kim đồng hồ hoặc có mô tơ đồng bộ như:</w:t>
      </w:r>
    </w:p>
    <w:p w14:paraId="29B5B61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đo thời gian dừng nghỉ,</w:t>
      </w:r>
    </w:p>
    <w:p w14:paraId="3B17EEF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Đồng hồ,</w:t>
      </w:r>
    </w:p>
    <w:p w14:paraId="2037782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Dấu đóng ngày/giờ,</w:t>
      </w:r>
    </w:p>
    <w:p w14:paraId="0B0A0A8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đo quá trình.</w:t>
      </w:r>
    </w:p>
    <w:p w14:paraId="1B41942A" w14:textId="1880014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chuyển đổi thời gian và các máy ngắt khác có gắn kim đồng hồ hoặc mô tơ đồng bộ</w:t>
      </w:r>
      <w:r w:rsidR="00C37944" w:rsidRPr="001241C9">
        <w:rPr>
          <w:rFonts w:cs="Times New Roman"/>
          <w:sz w:val="28"/>
          <w:szCs w:val="28"/>
          <w:lang w:val="pt-BR"/>
        </w:rPr>
        <w:t xml:space="preserve"> như: </w:t>
      </w:r>
      <w:r w:rsidR="00A03BD6">
        <w:rPr>
          <w:rFonts w:cs="Times New Roman"/>
          <w:sz w:val="28"/>
          <w:szCs w:val="28"/>
          <w:lang w:val="pt-BR"/>
        </w:rPr>
        <w:t>k</w:t>
      </w:r>
      <w:r w:rsidR="00C37944" w:rsidRPr="001241C9">
        <w:rPr>
          <w:rFonts w:cs="Times New Roman"/>
          <w:sz w:val="28"/>
          <w:szCs w:val="28"/>
          <w:lang w:val="pt-BR"/>
        </w:rPr>
        <w:t>hóa</w:t>
      </w:r>
      <w:r w:rsidRPr="001241C9">
        <w:rPr>
          <w:rFonts w:cs="Times New Roman"/>
          <w:sz w:val="28"/>
          <w:szCs w:val="28"/>
          <w:lang w:val="pt-BR"/>
        </w:rPr>
        <w:t xml:space="preserve"> hẹn giờ</w:t>
      </w:r>
      <w:r w:rsidR="00A03BD6">
        <w:rPr>
          <w:rFonts w:cs="Times New Roman"/>
          <w:sz w:val="28"/>
          <w:szCs w:val="28"/>
          <w:lang w:val="pt-BR"/>
        </w:rPr>
        <w:t>...</w:t>
      </w:r>
      <w:r w:rsidRPr="001241C9">
        <w:rPr>
          <w:rFonts w:cs="Times New Roman"/>
          <w:sz w:val="28"/>
          <w:szCs w:val="28"/>
          <w:lang w:val="pt-BR"/>
        </w:rPr>
        <w:t>;</w:t>
      </w:r>
    </w:p>
    <w:p w14:paraId="3DDDC38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linh kiện cho đồng hồ treo tường và đeo tay như:</w:t>
      </w:r>
    </w:p>
    <w:p w14:paraId="7FA4168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Kim đồng hồ các loại,</w:t>
      </w:r>
    </w:p>
    <w:p w14:paraId="5501CB4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Lò xo, mặt đồng hồ, đĩa, cầu và các bộ phận khác của đồng hồ,</w:t>
      </w:r>
    </w:p>
    <w:p w14:paraId="40E05B8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Vỏ bọc đồng hồ bằng mọi chất liệu.</w:t>
      </w:r>
    </w:p>
    <w:p w14:paraId="7A232F3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32D82D06" w14:textId="68AE7CD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dây đeo đồng hồ phi kim (bằng vải, da, nhựa) được phân vào nhóm 15120 (Sản xuấ</w:t>
      </w:r>
      <w:r w:rsidR="00CE27B1">
        <w:rPr>
          <w:rFonts w:cs="Times New Roman"/>
          <w:sz w:val="28"/>
          <w:szCs w:val="28"/>
          <w:lang w:val="pt-BR"/>
        </w:rPr>
        <w:t>t vali, túi x</w:t>
      </w:r>
      <w:r w:rsidRPr="001241C9">
        <w:rPr>
          <w:rFonts w:cs="Times New Roman"/>
          <w:sz w:val="28"/>
          <w:szCs w:val="28"/>
          <w:lang w:val="pt-BR"/>
        </w:rPr>
        <w:t>ách và các loại tương tự, sản xuất yên đệm);</w:t>
      </w:r>
    </w:p>
    <w:p w14:paraId="2A440E61" w14:textId="77777777" w:rsidR="006E1C51" w:rsidRPr="001241C9" w:rsidRDefault="006E1C51" w:rsidP="00B40D8B">
      <w:pPr>
        <w:pStyle w:val="noidung"/>
        <w:spacing w:before="200" w:after="0" w:line="252" w:lineRule="auto"/>
        <w:ind w:firstLine="567"/>
        <w:rPr>
          <w:rFonts w:cs="Times New Roman"/>
          <w:sz w:val="28"/>
          <w:szCs w:val="28"/>
          <w:lang w:val="pt-BR"/>
        </w:rPr>
      </w:pPr>
      <w:r w:rsidRPr="001241C9">
        <w:rPr>
          <w:rFonts w:cs="Times New Roman"/>
          <w:spacing w:val="-10"/>
          <w:sz w:val="28"/>
          <w:szCs w:val="28"/>
          <w:lang w:val="pt-BR"/>
        </w:rPr>
        <w:lastRenderedPageBreak/>
        <w:t xml:space="preserve">- </w:t>
      </w:r>
      <w:r w:rsidRPr="001241C9">
        <w:rPr>
          <w:rFonts w:cs="Times New Roman"/>
          <w:sz w:val="28"/>
          <w:szCs w:val="28"/>
          <w:lang w:val="pt-BR"/>
        </w:rPr>
        <w:t>Sản xuất đồng hồ thông minh được phân vào nhóm 2630</w:t>
      </w:r>
      <w:r w:rsidR="00772822" w:rsidRPr="001241C9">
        <w:rPr>
          <w:rFonts w:cs="Times New Roman"/>
          <w:sz w:val="28"/>
          <w:szCs w:val="28"/>
          <w:lang w:val="pt-BR"/>
        </w:rPr>
        <w:t>0 (Sản xuất thiết bị truyền thông);</w:t>
      </w:r>
    </w:p>
    <w:p w14:paraId="0FE878DB"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dây đeo đồng hồ bằng kim loại quý được phân vào nhóm 32110 (Sản xuất đồ kim hoàn và chi tiết liên quan);</w:t>
      </w:r>
    </w:p>
    <w:p w14:paraId="64712653"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xml:space="preserve">- Sản xuất dây đồng hồ bằng kim loại thường được phân vào nhóm 32120 </w:t>
      </w:r>
      <w:r w:rsidRPr="001241C9">
        <w:rPr>
          <w:rFonts w:cs="Times New Roman"/>
          <w:sz w:val="28"/>
          <w:szCs w:val="28"/>
          <w:lang w:val="pt-BR"/>
        </w:rPr>
        <w:br/>
        <w:t>(Sản xuất đồ giả kim hoàn và chi tiết liên quan).</w:t>
      </w:r>
    </w:p>
    <w:p w14:paraId="63D823E7" w14:textId="77777777" w:rsidR="00332133" w:rsidRPr="001241C9" w:rsidRDefault="00332133" w:rsidP="00B40D8B">
      <w:pPr>
        <w:pStyle w:val="1nho"/>
        <w:spacing w:before="200" w:after="0" w:line="252" w:lineRule="auto"/>
        <w:ind w:firstLine="567"/>
        <w:rPr>
          <w:rFonts w:cs="Times New Roman"/>
          <w:sz w:val="28"/>
          <w:szCs w:val="28"/>
          <w:lang w:val="pt-BR"/>
        </w:rPr>
      </w:pPr>
      <w:r w:rsidRPr="001241C9">
        <w:rPr>
          <w:rFonts w:cs="Times New Roman"/>
          <w:sz w:val="28"/>
          <w:szCs w:val="28"/>
          <w:lang w:val="pt-BR"/>
        </w:rPr>
        <w:t>266 - 2660 - 26600: Sản xuất thiết bị bức xạ, thiết bị điện tử trong y học, điện liệu pháp</w:t>
      </w:r>
    </w:p>
    <w:p w14:paraId="75E64861"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w:t>
      </w:r>
    </w:p>
    <w:p w14:paraId="1E73ADEC"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xml:space="preserve"> Sản xuất máy móc cơ điện học, điện liệu pháp như thiết bị cộng hưởng từ tính, thiết bị siêu âm y tế, thiết bị trợ thính, máy ghi điện tim, thiết bị nội soi cơ điện học, sản xuất máy bức xạ và ống ứng dụng, như chuẩn đoán y tế, chữa bệnh y tế, đánh giá công nghiệp, nghiên cứu và khoa học. Bức xạ có thể dưới dạng tia bêta,</w:t>
      </w:r>
      <w:r w:rsidR="005C1E16" w:rsidRPr="001241C9">
        <w:rPr>
          <w:rFonts w:cs="Times New Roman"/>
          <w:sz w:val="28"/>
          <w:szCs w:val="28"/>
          <w:lang w:val="pt-BR"/>
        </w:rPr>
        <w:t xml:space="preserve"> </w:t>
      </w:r>
      <w:r w:rsidRPr="001241C9">
        <w:rPr>
          <w:rFonts w:cs="Times New Roman"/>
          <w:sz w:val="28"/>
          <w:szCs w:val="28"/>
          <w:lang w:val="pt-BR"/>
        </w:rPr>
        <w:t>tia gama, tia X và các bức xạ ion khác.</w:t>
      </w:r>
    </w:p>
    <w:p w14:paraId="56E3F3CD"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Cụ thể:</w:t>
      </w:r>
    </w:p>
    <w:p w14:paraId="020CDABD"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máy và ống bức xạ (ví dụ công nghiệp, chuẩn đoán y tế, chữa bệnh y tế, nghiên cứu, khoa học);</w:t>
      </w:r>
    </w:p>
    <w:p w14:paraId="42304147"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thiết bị tia X;</w:t>
      </w:r>
    </w:p>
    <w:p w14:paraId="5045189C"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máy quét CT;</w:t>
      </w:r>
    </w:p>
    <w:p w14:paraId="05CE0506"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máy quét PET;</w:t>
      </w:r>
    </w:p>
    <w:p w14:paraId="4BA35D51"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thiết bị MRI;</w:t>
      </w:r>
    </w:p>
    <w:p w14:paraId="553FD7B9"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thiết bị laser y tế;</w:t>
      </w:r>
    </w:p>
    <w:p w14:paraId="0D43B23F"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thiết bị nội soi y tế;</w:t>
      </w:r>
    </w:p>
    <w:p w14:paraId="7919CCC9" w14:textId="77777777" w:rsidR="005A32AE" w:rsidRPr="001241C9" w:rsidRDefault="005A32AE"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máy tạo nhịp tim;</w:t>
      </w:r>
    </w:p>
    <w:p w14:paraId="6DD23A2C" w14:textId="77777777" w:rsidR="005A32AE" w:rsidRPr="001241C9" w:rsidRDefault="005A32AE"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máy trợ thính;</w:t>
      </w:r>
    </w:p>
    <w:p w14:paraId="350E8D44" w14:textId="77777777" w:rsidR="00576A00" w:rsidRPr="001241C9" w:rsidRDefault="00576A00"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w:t>
      </w:r>
      <w:r w:rsidRPr="001241C9">
        <w:rPr>
          <w:rFonts w:cs="Times New Roman"/>
          <w:sz w:val="28"/>
          <w:szCs w:val="28"/>
        </w:rPr>
        <w:t xml:space="preserve"> Sản xuất máy hô hấp nhân tạo </w:t>
      </w:r>
      <w:r w:rsidRPr="001241C9">
        <w:rPr>
          <w:rFonts w:cs="Times New Roman"/>
          <w:sz w:val="28"/>
          <w:szCs w:val="28"/>
          <w:lang w:val="pt-BR"/>
        </w:rPr>
        <w:t>hoặc máy trị liệu hô hấp;</w:t>
      </w:r>
    </w:p>
    <w:p w14:paraId="0A4E371C" w14:textId="77777777" w:rsidR="00576A00" w:rsidRPr="001241C9" w:rsidRDefault="00576A00"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máy thở chạy điện;</w:t>
      </w:r>
    </w:p>
    <w:p w14:paraId="75A4D2A2" w14:textId="77777777" w:rsidR="00576A00" w:rsidRPr="001241C9" w:rsidRDefault="00576A00"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máy điện rung mát xa y tế;</w:t>
      </w:r>
    </w:p>
    <w:p w14:paraId="4F318A29"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thiết bị bức xạ kiểm tra, diệt khuẩn thức ăn và sữa.</w:t>
      </w:r>
    </w:p>
    <w:p w14:paraId="3A8E23BB"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Sản xuất giường thuộc da, được phân vào nhóm 2829 (Sản xuất máy chuyên dụng khác).</w:t>
      </w:r>
    </w:p>
    <w:p w14:paraId="79FD98CB" w14:textId="77777777" w:rsidR="00332133" w:rsidRPr="001241C9" w:rsidRDefault="00332133" w:rsidP="00B40D8B">
      <w:pPr>
        <w:pStyle w:val="1nho"/>
        <w:spacing w:before="200" w:after="0" w:line="252" w:lineRule="auto"/>
        <w:ind w:firstLine="567"/>
        <w:rPr>
          <w:rFonts w:cs="Times New Roman"/>
          <w:sz w:val="28"/>
          <w:szCs w:val="28"/>
          <w:lang w:val="pt-BR"/>
        </w:rPr>
      </w:pPr>
      <w:r w:rsidRPr="001241C9">
        <w:rPr>
          <w:rFonts w:cs="Times New Roman"/>
          <w:sz w:val="28"/>
          <w:szCs w:val="28"/>
          <w:lang w:val="pt-BR"/>
        </w:rPr>
        <w:lastRenderedPageBreak/>
        <w:t>267 - 2670 - 26700: Sản xuất thiết bị và dụng cụ quang học</w:t>
      </w:r>
    </w:p>
    <w:p w14:paraId="10DB981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5367477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Sản xuất dụng cụ và thấu kính quang học, như ống nhòm, kính hiển vi (trừ electron, proton), kính thiên văn, kính lăng trụ, thấu kính; thấu kính phủ ngoài hoặc đánh bóng (trừ kính mắt); thấu kính khung (trừ kính mắt) và sản xuất thiết bị chụp ảnh như camera và máy đo ánh sáng.</w:t>
      </w:r>
    </w:p>
    <w:p w14:paraId="3C2D32D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Cụ thể: </w:t>
      </w:r>
    </w:p>
    <w:p w14:paraId="2D03313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gương quang học;</w:t>
      </w:r>
    </w:p>
    <w:p w14:paraId="6E8350FC"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súng ngắn quang học;</w:t>
      </w:r>
    </w:p>
    <w:p w14:paraId="3EC6BD1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định vị quang học;</w:t>
      </w:r>
    </w:p>
    <w:p w14:paraId="6952258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phóng đại quang học;</w:t>
      </w:r>
    </w:p>
    <w:p w14:paraId="0F77838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quang học chính xác;</w:t>
      </w:r>
    </w:p>
    <w:p w14:paraId="76FD2B0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so mẫu quang học;</w:t>
      </w:r>
    </w:p>
    <w:p w14:paraId="6967AD3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camera (quang học, kỹ thuật số);</w:t>
      </w:r>
    </w:p>
    <w:p w14:paraId="496CE78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chiếu hình ảnh động và slide;</w:t>
      </w:r>
    </w:p>
    <w:p w14:paraId="71FB09F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chiếu sử dụng đèn;</w:t>
      </w:r>
    </w:p>
    <w:p w14:paraId="46BB615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đo lường quang học và kiểm tra (thiết bị điều khiển cháy, máy đo ánh sáng nhiếp ảnh, tìm tầm ngắm);</w:t>
      </w:r>
    </w:p>
    <w:p w14:paraId="1D9126A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thấu kính, siêu âm quang học, ống nhòm, kính thiên văn;</w:t>
      </w:r>
    </w:p>
    <w:p w14:paraId="6483F642" w14:textId="77777777" w:rsidR="00E13031"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laser</w:t>
      </w:r>
      <w:r w:rsidR="00E13031" w:rsidRPr="001241C9">
        <w:rPr>
          <w:rFonts w:cs="Times New Roman"/>
          <w:sz w:val="28"/>
          <w:szCs w:val="28"/>
          <w:lang w:val="pt-BR"/>
        </w:rPr>
        <w:t>;</w:t>
      </w:r>
    </w:p>
    <w:p w14:paraId="358B20E9" w14:textId="77777777" w:rsidR="00332133" w:rsidRPr="001241C9" w:rsidRDefault="00E13031"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vật kính cho máy ảnh, máy chiếu, phóng to hoặc thu nhỏ ảnh</w:t>
      </w:r>
      <w:r w:rsidR="00B45EFB" w:rsidRPr="001241C9">
        <w:rPr>
          <w:rFonts w:cs="Times New Roman"/>
          <w:sz w:val="28"/>
          <w:szCs w:val="28"/>
          <w:lang w:val="pt-BR"/>
        </w:rPr>
        <w:t>;</w:t>
      </w:r>
    </w:p>
    <w:p w14:paraId="357A69CE" w14:textId="77777777" w:rsidR="00B45EFB" w:rsidRPr="001241C9" w:rsidRDefault="00B45EFB"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băng video và băng âm thanh từ tính không ghi âm;</w:t>
      </w:r>
    </w:p>
    <w:p w14:paraId="3439D18A" w14:textId="77777777" w:rsidR="00B45EFB" w:rsidRPr="001241C9" w:rsidRDefault="00B45EFB"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đĩa quang không ghi.</w:t>
      </w:r>
    </w:p>
    <w:p w14:paraId="29285C79"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0C70506C" w14:textId="611C3485"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 xml:space="preserve">Sản xuất máy chiếu dùng cho </w:t>
      </w:r>
      <w:r w:rsidR="00F63F0A" w:rsidRPr="001241C9">
        <w:rPr>
          <w:rFonts w:cs="Times New Roman"/>
          <w:sz w:val="28"/>
          <w:szCs w:val="28"/>
          <w:lang w:val="pt-BR"/>
        </w:rPr>
        <w:t>máy</w:t>
      </w:r>
      <w:r w:rsidRPr="001241C9">
        <w:rPr>
          <w:rFonts w:cs="Times New Roman"/>
          <w:sz w:val="28"/>
          <w:szCs w:val="28"/>
          <w:lang w:val="pt-BR"/>
        </w:rPr>
        <w:t xml:space="preserve"> tính được phân vào nhóm 26200 (Sản xuất máy tính và thiết bị ngoại vi của máy tính);</w:t>
      </w:r>
    </w:p>
    <w:p w14:paraId="4BC9F721" w14:textId="0F878112"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w:t>
      </w:r>
      <w:r w:rsidR="00EC58E0">
        <w:rPr>
          <w:rFonts w:cs="Times New Roman"/>
          <w:sz w:val="28"/>
          <w:szCs w:val="28"/>
          <w:lang w:val="pt-BR"/>
        </w:rPr>
        <w:t>t tivi</w:t>
      </w:r>
      <w:r w:rsidRPr="001241C9">
        <w:rPr>
          <w:rFonts w:cs="Times New Roman"/>
          <w:sz w:val="28"/>
          <w:szCs w:val="28"/>
          <w:lang w:val="pt-BR"/>
        </w:rPr>
        <w:t xml:space="preserve"> thương mại và video camera được phân vào nhóm 26300</w:t>
      </w:r>
      <w:r w:rsidRPr="001241C9">
        <w:rPr>
          <w:rFonts w:cs="Times New Roman"/>
          <w:sz w:val="28"/>
          <w:szCs w:val="28"/>
          <w:lang w:val="pt-BR"/>
        </w:rPr>
        <w:br/>
        <w:t>(Sản xuất thiết bị truyền thông);</w:t>
      </w:r>
    </w:p>
    <w:p w14:paraId="1E1A9A2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video camera dùng cho gia đình được phân vào nhóm 26400</w:t>
      </w:r>
      <w:r w:rsidRPr="001241C9">
        <w:rPr>
          <w:rFonts w:cs="Times New Roman"/>
          <w:sz w:val="28"/>
          <w:szCs w:val="28"/>
          <w:lang w:val="pt-BR"/>
        </w:rPr>
        <w:br/>
        <w:t>(Sản xuất sản phẩm điện tử dân dụng);</w:t>
      </w:r>
    </w:p>
    <w:p w14:paraId="7D98E35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hoàn thiện sử dụng các cấu kiện laser được phân vào nhóm 26600 (Sản xuất thiết bị bức xạ, thiết bị điện tử trong y học, điện liệu pháp);</w:t>
      </w:r>
    </w:p>
    <w:p w14:paraId="6D55A51E" w14:textId="7ECA635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máy photocopy được phân vào nhóm 28170 (Sản xuất máy móc và thiết bị văn phòng (trừ máy tính và thiết bị ngoại vi của máy tính);</w:t>
      </w:r>
    </w:p>
    <w:p w14:paraId="09AC5222" w14:textId="4EEA8FC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w:t>
      </w:r>
      <w:r w:rsidR="00486334" w:rsidRPr="001241C9">
        <w:rPr>
          <w:rFonts w:cs="Times New Roman"/>
          <w:sz w:val="28"/>
          <w:szCs w:val="28"/>
          <w:lang w:val="pt-BR"/>
        </w:rPr>
        <w:t>t hàng hóa</w:t>
      </w:r>
      <w:r w:rsidRPr="001241C9">
        <w:rPr>
          <w:rFonts w:cs="Times New Roman"/>
          <w:sz w:val="28"/>
          <w:szCs w:val="28"/>
          <w:lang w:val="pt-BR"/>
        </w:rPr>
        <w:t xml:space="preserve"> thiết bị chữa mắt được phân vào nhóm 32501 (Sản xuất thiết bị, dụng cụ y tế, nha khoa).</w:t>
      </w:r>
    </w:p>
    <w:p w14:paraId="32D79AEC"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268 - 2680 - 26800: Sản xuất băng, đĩa từ tính và quang học</w:t>
      </w:r>
    </w:p>
    <w:p w14:paraId="145F2EE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thiết bị truyền thông thu âm quang học và từ tính, như băng video và casset từ tính trắng, đĩa trắng, đĩa quang học trắng và thiết bị truyền thông tốc độ cao...</w:t>
      </w:r>
    </w:p>
    <w:p w14:paraId="2296D4E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Loại trừ: </w:t>
      </w:r>
      <w:r w:rsidRPr="001241C9">
        <w:rPr>
          <w:rFonts w:cs="Times New Roman"/>
          <w:sz w:val="28"/>
          <w:szCs w:val="28"/>
          <w:lang w:val="pt-BR"/>
        </w:rPr>
        <w:t>Tái sản xuất thiết bị thu thanh (truyền thông kỹ thuật số, âm thanh, video...) được phân vào nhóm 18200 (Sao chép bản ghi các loại).</w:t>
      </w:r>
    </w:p>
    <w:p w14:paraId="0F721688"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 xml:space="preserve">27: SẢN XUẤT THIẾT BỊ ĐIỆN </w:t>
      </w:r>
    </w:p>
    <w:p w14:paraId="26D721DF"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Ngành này gồm: Sản xuất các sản phẩm sản xuất, phân phối và sử dụng năng lượng điện. Ngành này cũng gồm sản xuất đèn điện, thiết bị phát tín hiệu và các thiết bị điện gia đình.</w:t>
      </w:r>
    </w:p>
    <w:p w14:paraId="263B1FE9" w14:textId="57C16B9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Sản xuất sản phẩm điện tử được phân vào ngành 26 (Sản xuất sản phẩm điện tử, máy tính và sản phẩm quang học).</w:t>
      </w:r>
    </w:p>
    <w:p w14:paraId="4543F474"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 xml:space="preserve">271 - 2710: Sản xuất mô tơ, máy phát, biến thế điện, thiết bị phân phối </w:t>
      </w:r>
      <w:r w:rsidRPr="001241C9">
        <w:rPr>
          <w:rFonts w:cs="Times New Roman"/>
          <w:sz w:val="28"/>
          <w:szCs w:val="28"/>
          <w:lang w:val="pt-BR"/>
        </w:rPr>
        <w:br/>
        <w:t>và điều khiển điện</w:t>
      </w:r>
    </w:p>
    <w:p w14:paraId="5B05D29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các máy biến thế điện, phân phối và các máy biến thế chuyên dùng; máy phát điện, tập trung; bộ chuyển mạch và tổng đài; rơle và điều khiển công nghiệp. Thiết bị điện trong nhóm này phân theo mức độ điện trở.</w:t>
      </w:r>
    </w:p>
    <w:p w14:paraId="096BE902"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BD6AD8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máy chuyển và biến đổi loại điện được phân vào nhóm 261</w:t>
      </w:r>
      <w:r w:rsidR="00367AB1" w:rsidRPr="001241C9">
        <w:rPr>
          <w:rFonts w:cs="Times New Roman"/>
          <w:sz w:val="28"/>
          <w:szCs w:val="28"/>
          <w:lang w:val="pt-BR"/>
        </w:rPr>
        <w:t>90</w:t>
      </w:r>
      <w:r w:rsidR="0096062B" w:rsidRPr="001241C9">
        <w:rPr>
          <w:rFonts w:cs="Times New Roman"/>
          <w:sz w:val="28"/>
          <w:szCs w:val="28"/>
          <w:lang w:val="pt-BR"/>
        </w:rPr>
        <w:t xml:space="preserve"> </w:t>
      </w:r>
      <w:r w:rsidRPr="001241C9">
        <w:rPr>
          <w:rFonts w:cs="Times New Roman"/>
          <w:sz w:val="28"/>
          <w:szCs w:val="28"/>
          <w:lang w:val="pt-BR"/>
        </w:rPr>
        <w:t>(Sản xuất linh kiện điện tử</w:t>
      </w:r>
      <w:r w:rsidR="00367AB1" w:rsidRPr="001241C9">
        <w:rPr>
          <w:rFonts w:cs="Times New Roman"/>
          <w:sz w:val="28"/>
          <w:szCs w:val="28"/>
          <w:lang w:val="pt-BR"/>
        </w:rPr>
        <w:t xml:space="preserve"> khác</w:t>
      </w:r>
      <w:r w:rsidRPr="001241C9">
        <w:rPr>
          <w:rFonts w:cs="Times New Roman"/>
          <w:sz w:val="28"/>
          <w:szCs w:val="28"/>
          <w:lang w:val="pt-BR"/>
        </w:rPr>
        <w:t>);</w:t>
      </w:r>
    </w:p>
    <w:p w14:paraId="45CB9F3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điều khiển môi trường và thiết bị kiểm soát các quy trình công nghiệp, được phân vào nhóm 26510 (Sản xuất thiết bị đo lường, kiểm tra, định hướng và điều khiển);</w:t>
      </w:r>
    </w:p>
    <w:p w14:paraId="2FA79091" w14:textId="71FFED9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chuyển mạch điện, như nút bấ</w:t>
      </w:r>
      <w:r w:rsidR="00C87FF3" w:rsidRPr="001241C9">
        <w:rPr>
          <w:rFonts w:cs="Times New Roman"/>
          <w:sz w:val="28"/>
          <w:szCs w:val="28"/>
          <w:lang w:val="pt-BR"/>
        </w:rPr>
        <w:t>m, khóa</w:t>
      </w:r>
      <w:r w:rsidRPr="001241C9">
        <w:rPr>
          <w:rFonts w:cs="Times New Roman"/>
          <w:sz w:val="28"/>
          <w:szCs w:val="28"/>
          <w:lang w:val="pt-BR"/>
        </w:rPr>
        <w:t xml:space="preserve"> chuyển được phân vào nhóm 27330 (Sản xuất thiết bị dây dẫn điện các loại);</w:t>
      </w:r>
    </w:p>
    <w:p w14:paraId="4A61DC1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hàn điện được phân vào nhóm 27900 (Sản xuất thiết bị </w:t>
      </w:r>
      <w:r w:rsidRPr="001241C9">
        <w:rPr>
          <w:rFonts w:cs="Times New Roman"/>
          <w:sz w:val="28"/>
          <w:szCs w:val="28"/>
          <w:lang w:val="pt-BR"/>
        </w:rPr>
        <w:br/>
        <w:t>điện khác);</w:t>
      </w:r>
    </w:p>
    <w:p w14:paraId="27467C1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máy đổi điện, chuyển dòng điện được phân vào nhóm 27900 </w:t>
      </w:r>
      <w:r w:rsidRPr="001241C9">
        <w:rPr>
          <w:rFonts w:cs="Times New Roman"/>
          <w:sz w:val="28"/>
          <w:szCs w:val="28"/>
          <w:lang w:val="pt-BR"/>
        </w:rPr>
        <w:br/>
        <w:t>(Sản xuất thiết bị điện khác);</w:t>
      </w:r>
    </w:p>
    <w:p w14:paraId="561418C2" w14:textId="0E379C6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phát điện tu</w:t>
      </w:r>
      <w:r w:rsidR="00AA0EA4">
        <w:rPr>
          <w:rFonts w:cs="Times New Roman"/>
          <w:sz w:val="28"/>
          <w:szCs w:val="28"/>
          <w:lang w:val="pt-BR"/>
        </w:rPr>
        <w:t xml:space="preserve">a </w:t>
      </w:r>
      <w:r w:rsidRPr="001241C9">
        <w:rPr>
          <w:rFonts w:cs="Times New Roman"/>
          <w:sz w:val="28"/>
          <w:szCs w:val="28"/>
          <w:lang w:val="pt-BR"/>
        </w:rPr>
        <w:t>bin được phân vào nhóm 28110 (Sản xuất động cơ, tua bin (trừ động cơ máy bay, ô tô, mô tô và xe máy));</w:t>
      </w:r>
    </w:p>
    <w:p w14:paraId="5C06BB7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máy khởi động và máy phát điện cho cơ khí cháy nội sinh được phân vào nhóm 29300 (Sản xuất phụ tùng và bộ phận phụ trợ cho xe ô tô và xe có động cơ khác).</w:t>
      </w:r>
    </w:p>
    <w:p w14:paraId="0952C124"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27101: Sản xuất mô tơ, máy phát</w:t>
      </w:r>
    </w:p>
    <w:p w14:paraId="46C82DB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88D87D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biến đổi phân phối điện;</w:t>
      </w:r>
    </w:p>
    <w:p w14:paraId="38A100D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chuyển đổi hàn bằng một cung lửa điện;</w:t>
      </w:r>
    </w:p>
    <w:p w14:paraId="13AA521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đá balat huỳnh quang (như máy biến thế);</w:t>
      </w:r>
    </w:p>
    <w:p w14:paraId="081BD3E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phát điện (trừ máy khởi động đốt cháy nội sinh);</w:t>
      </w:r>
    </w:p>
    <w:p w14:paraId="2E9C604A" w14:textId="77777777" w:rsidR="00332133" w:rsidRPr="00EE48BD" w:rsidRDefault="00332133" w:rsidP="00CD59E7">
      <w:pPr>
        <w:pStyle w:val="noidung"/>
        <w:spacing w:before="200" w:after="0" w:line="240" w:lineRule="auto"/>
        <w:ind w:firstLine="567"/>
        <w:rPr>
          <w:rFonts w:cs="Times New Roman"/>
          <w:spacing w:val="-4"/>
          <w:sz w:val="28"/>
          <w:szCs w:val="28"/>
          <w:lang w:val="pt-BR"/>
        </w:rPr>
      </w:pPr>
      <w:r w:rsidRPr="00EE48BD">
        <w:rPr>
          <w:rFonts w:cs="Times New Roman"/>
          <w:spacing w:val="-4"/>
          <w:sz w:val="28"/>
          <w:szCs w:val="28"/>
          <w:lang w:val="pt-BR"/>
        </w:rPr>
        <w:t>- Sản xuất máy phát điện (trừ máy dao điện nạp pin cho máy đốt cháy nội sinh);</w:t>
      </w:r>
    </w:p>
    <w:p w14:paraId="4026D2E5" w14:textId="68B49E8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phát điện (trừ các bộ phát điện tu</w:t>
      </w:r>
      <w:r w:rsidR="00AA0EA4">
        <w:rPr>
          <w:rFonts w:cs="Times New Roman"/>
          <w:sz w:val="28"/>
          <w:szCs w:val="28"/>
          <w:lang w:val="pt-BR"/>
        </w:rPr>
        <w:t xml:space="preserve">a </w:t>
      </w:r>
      <w:r w:rsidRPr="001241C9">
        <w:rPr>
          <w:rFonts w:cs="Times New Roman"/>
          <w:sz w:val="28"/>
          <w:szCs w:val="28"/>
          <w:lang w:val="pt-BR"/>
        </w:rPr>
        <w:t>bin).</w:t>
      </w:r>
    </w:p>
    <w:p w14:paraId="2C757721"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27102: Sản xuất biến thế điện, thiết bị phân phối và điều khiển điện</w:t>
      </w:r>
    </w:p>
    <w:p w14:paraId="316801F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E1FED1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chuyển đổi phụ, phân phối năng lượng điện;</w:t>
      </w:r>
    </w:p>
    <w:p w14:paraId="29D78A6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điều chỉnh truyền và phân phối điện;</w:t>
      </w:r>
    </w:p>
    <w:p w14:paraId="4CE6A08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bảng kiểm soát phân phối điện; </w:t>
      </w:r>
    </w:p>
    <w:p w14:paraId="46AA7EC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tách mạch điện, năng lượng;</w:t>
      </w:r>
    </w:p>
    <w:p w14:paraId="15CEFA5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bảng điều khiển, phân phối năng lượng điện;</w:t>
      </w:r>
    </w:p>
    <w:p w14:paraId="406728E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ống dẫn cho máy tổng đài điện cơ;</w:t>
      </w:r>
    </w:p>
    <w:p w14:paraId="509940C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cầu chì, điện;</w:t>
      </w:r>
    </w:p>
    <w:p w14:paraId="225796E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chuyển năng lượng;</w:t>
      </w:r>
    </w:p>
    <w:p w14:paraId="15449F4B" w14:textId="3DADBAB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chuyển, năng lượng điện (trừ nút bấ</w:t>
      </w:r>
      <w:r w:rsidR="00F375DE" w:rsidRPr="001241C9">
        <w:rPr>
          <w:rFonts w:cs="Times New Roman"/>
          <w:sz w:val="28"/>
          <w:szCs w:val="28"/>
          <w:lang w:val="pt-BR"/>
        </w:rPr>
        <w:t>m, khóa</w:t>
      </w:r>
      <w:r w:rsidRPr="001241C9">
        <w:rPr>
          <w:rFonts w:cs="Times New Roman"/>
          <w:sz w:val="28"/>
          <w:szCs w:val="28"/>
          <w:lang w:val="pt-BR"/>
        </w:rPr>
        <w:t>, sôlênôit (cuộn dây kim loại trở nên có từ tính khi có dòng điện đi qua cuộn dây đó), lẫ</w:t>
      </w:r>
      <w:r w:rsidR="00F375DE" w:rsidRPr="001241C9">
        <w:rPr>
          <w:rFonts w:cs="Times New Roman"/>
          <w:sz w:val="28"/>
          <w:szCs w:val="28"/>
          <w:lang w:val="pt-BR"/>
        </w:rPr>
        <w:t>y khóa</w:t>
      </w:r>
      <w:r w:rsidRPr="001241C9">
        <w:rPr>
          <w:rFonts w:cs="Times New Roman"/>
          <w:sz w:val="28"/>
          <w:szCs w:val="28"/>
          <w:lang w:val="pt-BR"/>
        </w:rPr>
        <w:t>);</w:t>
      </w:r>
    </w:p>
    <w:p w14:paraId="049FBA6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phát điện chuyển căn bản;</w:t>
      </w:r>
    </w:p>
    <w:p w14:paraId="7EBE665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Cuộn lại lõi trong các nhà máy.</w:t>
      </w:r>
    </w:p>
    <w:p w14:paraId="696A0E65"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272 - 2720 - 27200: Sản xuất pin và ắc quy</w:t>
      </w:r>
    </w:p>
    <w:p w14:paraId="24B72869" w14:textId="49186EFB"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Sản xuấ</w:t>
      </w:r>
      <w:r w:rsidR="00DA374F" w:rsidRPr="001241C9">
        <w:rPr>
          <w:rFonts w:cs="Times New Roman"/>
          <w:sz w:val="28"/>
          <w:szCs w:val="28"/>
          <w:lang w:val="pt-BR"/>
        </w:rPr>
        <w:t>t pin s</w:t>
      </w:r>
      <w:r w:rsidRPr="001241C9">
        <w:rPr>
          <w:rFonts w:cs="Times New Roman"/>
          <w:sz w:val="28"/>
          <w:szCs w:val="28"/>
          <w:lang w:val="pt-BR"/>
        </w:rPr>
        <w:t>ạc lại đượ</w:t>
      </w:r>
      <w:r w:rsidR="00DA374F" w:rsidRPr="001241C9">
        <w:rPr>
          <w:rFonts w:cs="Times New Roman"/>
          <w:sz w:val="28"/>
          <w:szCs w:val="28"/>
          <w:lang w:val="pt-BR"/>
        </w:rPr>
        <w:t>c và pin không s</w:t>
      </w:r>
      <w:r w:rsidRPr="001241C9">
        <w:rPr>
          <w:rFonts w:cs="Times New Roman"/>
          <w:sz w:val="28"/>
          <w:szCs w:val="28"/>
          <w:lang w:val="pt-BR"/>
        </w:rPr>
        <w:t>ạc lại được.</w:t>
      </w:r>
    </w:p>
    <w:p w14:paraId="2196175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Cụ thể:</w:t>
      </w:r>
    </w:p>
    <w:p w14:paraId="160949BB" w14:textId="420FEBD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pin và ắc quy: </w:t>
      </w:r>
      <w:r w:rsidR="00876BF7" w:rsidRPr="001241C9">
        <w:rPr>
          <w:rFonts w:cs="Times New Roman"/>
          <w:sz w:val="28"/>
          <w:szCs w:val="28"/>
          <w:lang w:val="pt-BR"/>
        </w:rPr>
        <w:t>Pin có dioxit mangan, dioxit thủy</w:t>
      </w:r>
      <w:r w:rsidRPr="001241C9">
        <w:rPr>
          <w:rFonts w:cs="Times New Roman"/>
          <w:sz w:val="28"/>
          <w:szCs w:val="28"/>
          <w:lang w:val="pt-BR"/>
        </w:rPr>
        <w:t xml:space="preserve"> ngân, ôxit bạc...</w:t>
      </w:r>
    </w:p>
    <w:p w14:paraId="7D5E5376" w14:textId="77777777" w:rsidR="00332133" w:rsidRPr="00664ACF" w:rsidRDefault="00332133" w:rsidP="006C3A34">
      <w:pPr>
        <w:pStyle w:val="noidung"/>
        <w:spacing w:before="180" w:after="0" w:line="240" w:lineRule="auto"/>
        <w:ind w:firstLine="567"/>
        <w:rPr>
          <w:rFonts w:cs="Times New Roman"/>
          <w:spacing w:val="-4"/>
          <w:sz w:val="28"/>
          <w:szCs w:val="28"/>
          <w:lang w:val="pt-BR"/>
        </w:rPr>
      </w:pPr>
      <w:r w:rsidRPr="00664ACF">
        <w:rPr>
          <w:rFonts w:cs="Times New Roman"/>
          <w:spacing w:val="-4"/>
          <w:sz w:val="28"/>
          <w:szCs w:val="28"/>
          <w:lang w:val="pt-BR"/>
        </w:rPr>
        <w:lastRenderedPageBreak/>
        <w:t>- Sản xuất ắc quy điện, bao gồm các phần như: Tấm ngăn, bình ắc quy, vỏ bọc;</w:t>
      </w:r>
    </w:p>
    <w:p w14:paraId="26B4CF7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ắc quy axit chì;</w:t>
      </w:r>
    </w:p>
    <w:p w14:paraId="01884DAC"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ắc quy nitrat camium;</w:t>
      </w:r>
    </w:p>
    <w:p w14:paraId="6518647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ắc quy NiMH;</w:t>
      </w:r>
    </w:p>
    <w:p w14:paraId="73D451FF" w14:textId="49666754"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ắc quy Lithi</w:t>
      </w:r>
      <w:r w:rsidR="00DA374F" w:rsidRPr="001241C9">
        <w:rPr>
          <w:rFonts w:cs="Times New Roman"/>
          <w:sz w:val="28"/>
          <w:szCs w:val="28"/>
          <w:lang w:val="pt-BR"/>
        </w:rPr>
        <w:t>um</w:t>
      </w:r>
      <w:r w:rsidRPr="001241C9">
        <w:rPr>
          <w:rFonts w:cs="Times New Roman"/>
          <w:sz w:val="28"/>
          <w:szCs w:val="28"/>
          <w:lang w:val="pt-BR"/>
        </w:rPr>
        <w:t>;</w:t>
      </w:r>
    </w:p>
    <w:p w14:paraId="335AA49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ắc quy khô;</w:t>
      </w:r>
    </w:p>
    <w:p w14:paraId="3768FF8F" w14:textId="77777777" w:rsidR="00D10A22"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ắc quy nước</w:t>
      </w:r>
      <w:r w:rsidR="00D10A22" w:rsidRPr="001241C9">
        <w:rPr>
          <w:rFonts w:cs="Times New Roman"/>
          <w:sz w:val="28"/>
          <w:szCs w:val="28"/>
          <w:lang w:val="pt-BR"/>
        </w:rPr>
        <w:t>;</w:t>
      </w:r>
    </w:p>
    <w:p w14:paraId="5220EE75" w14:textId="77777777" w:rsidR="00CA1599" w:rsidRPr="001241C9" w:rsidRDefault="00CA1599"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hệ thống lưu trữ năng lượng pin;</w:t>
      </w:r>
    </w:p>
    <w:p w14:paraId="5468F2B7" w14:textId="77777777" w:rsidR="00332133" w:rsidRPr="001241C9" w:rsidRDefault="00D10A22"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pin cho xe đạp điện và pin cho xe ô tô điện</w:t>
      </w:r>
      <w:r w:rsidR="00332133" w:rsidRPr="001241C9">
        <w:rPr>
          <w:rFonts w:cs="Times New Roman"/>
          <w:sz w:val="28"/>
          <w:szCs w:val="28"/>
          <w:lang w:val="pt-BR"/>
        </w:rPr>
        <w:t>.</w:t>
      </w:r>
    </w:p>
    <w:p w14:paraId="59344C1E" w14:textId="77777777" w:rsidR="00CA1599" w:rsidRPr="001241C9" w:rsidRDefault="00CA1599"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4658FB7B" w14:textId="77777777" w:rsidR="00CA1599" w:rsidRPr="001241C9" w:rsidRDefault="00CA1599" w:rsidP="006C3A34">
      <w:pPr>
        <w:pStyle w:val="duoia"/>
        <w:spacing w:before="180" w:after="0" w:line="240" w:lineRule="auto"/>
        <w:ind w:firstLine="567"/>
        <w:rPr>
          <w:rFonts w:cs="Times New Roman"/>
          <w:i w:val="0"/>
          <w:sz w:val="28"/>
          <w:szCs w:val="28"/>
          <w:lang w:val="pt-BR"/>
        </w:rPr>
      </w:pPr>
      <w:r w:rsidRPr="001241C9">
        <w:rPr>
          <w:rFonts w:cs="Times New Roman"/>
          <w:i w:val="0"/>
          <w:sz w:val="28"/>
          <w:szCs w:val="28"/>
          <w:lang w:val="pt-BR"/>
        </w:rPr>
        <w:t>- Sản xuất trạm sạ</w:t>
      </w:r>
      <w:r w:rsidR="003D47F7" w:rsidRPr="001241C9">
        <w:rPr>
          <w:rFonts w:cs="Times New Roman"/>
          <w:i w:val="0"/>
          <w:sz w:val="28"/>
          <w:szCs w:val="28"/>
          <w:lang w:val="pt-BR"/>
        </w:rPr>
        <w:t>c</w:t>
      </w:r>
      <w:r w:rsidRPr="001241C9">
        <w:rPr>
          <w:rFonts w:cs="Times New Roman"/>
          <w:i w:val="0"/>
          <w:sz w:val="28"/>
          <w:szCs w:val="28"/>
          <w:lang w:val="pt-BR"/>
        </w:rPr>
        <w:t xml:space="preserve"> ô tô điện được phân vào nhóm 2710 (Sản xuất mô tơ, máy phát, biến thế điện, thiết bị phân phối và điều khiển điện);</w:t>
      </w:r>
    </w:p>
    <w:p w14:paraId="5EB47CB1" w14:textId="77777777" w:rsidR="00CA1599" w:rsidRPr="001241C9" w:rsidRDefault="00CA1599" w:rsidP="006C3A34">
      <w:pPr>
        <w:pStyle w:val="duoia"/>
        <w:spacing w:before="180" w:after="0" w:line="240" w:lineRule="auto"/>
        <w:ind w:firstLine="567"/>
        <w:rPr>
          <w:rFonts w:cs="Times New Roman"/>
          <w:i w:val="0"/>
          <w:sz w:val="28"/>
          <w:szCs w:val="28"/>
          <w:lang w:val="pt-BR"/>
        </w:rPr>
      </w:pPr>
      <w:r w:rsidRPr="001241C9">
        <w:rPr>
          <w:rFonts w:cs="Times New Roman"/>
          <w:i w:val="0"/>
          <w:sz w:val="28"/>
          <w:szCs w:val="28"/>
          <w:lang w:val="pt-BR"/>
        </w:rPr>
        <w:t>- Lắp đặt hệ thống lưu trữ điện cho các tòa nhà và cơ sở hạ tầng điện được phân vào nhóm 43210 (Lắp đặt hệ thống điện).</w:t>
      </w:r>
    </w:p>
    <w:p w14:paraId="4D20786D" w14:textId="77777777" w:rsidR="00332133" w:rsidRPr="001241C9" w:rsidRDefault="00332133" w:rsidP="006C3A34">
      <w:pPr>
        <w:pStyle w:val="1nho"/>
        <w:spacing w:before="180" w:after="0" w:line="240" w:lineRule="auto"/>
        <w:ind w:firstLine="567"/>
        <w:rPr>
          <w:rFonts w:cs="Times New Roman"/>
          <w:sz w:val="28"/>
          <w:szCs w:val="28"/>
          <w:lang w:val="pt-BR"/>
        </w:rPr>
      </w:pPr>
      <w:r w:rsidRPr="001241C9">
        <w:rPr>
          <w:rFonts w:cs="Times New Roman"/>
          <w:sz w:val="28"/>
          <w:szCs w:val="28"/>
          <w:lang w:val="pt-BR"/>
        </w:rPr>
        <w:t>273: Sản xuất dây và thiết bị dây dẫn</w:t>
      </w:r>
    </w:p>
    <w:p w14:paraId="71B8DD8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gồm: Sản xuất thiết bị dây dẫn mang điện và thiết bị dây dẫn không mang điện cho mạch điện dẫn bằng mọi chất liệu. </w:t>
      </w:r>
    </w:p>
    <w:p w14:paraId="5C17DF3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 Sản xuất dây cách điện và sợi cáp quang học.</w:t>
      </w:r>
    </w:p>
    <w:p w14:paraId="1ADAD9A2"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2731 - 27310: Sản xuất dây cáp, sợi cáp quang học</w:t>
      </w:r>
    </w:p>
    <w:p w14:paraId="58DBEC79" w14:textId="77777777" w:rsidR="00332133" w:rsidRPr="00664ACF" w:rsidRDefault="00332133" w:rsidP="006C3A34">
      <w:pPr>
        <w:pStyle w:val="noidung"/>
        <w:spacing w:before="180" w:after="0" w:line="240" w:lineRule="auto"/>
        <w:ind w:firstLine="567"/>
        <w:rPr>
          <w:rFonts w:cs="Times New Roman"/>
          <w:spacing w:val="4"/>
          <w:sz w:val="28"/>
          <w:szCs w:val="28"/>
          <w:lang w:val="pt-BR"/>
        </w:rPr>
      </w:pPr>
      <w:r w:rsidRPr="00664ACF">
        <w:rPr>
          <w:rFonts w:cs="Times New Roman"/>
          <w:spacing w:val="4"/>
          <w:sz w:val="28"/>
          <w:szCs w:val="28"/>
          <w:lang w:val="pt-BR"/>
        </w:rPr>
        <w:t>Nhóm này gồm: Sản xuất sợi cáp quang truyền số liệu hoặc truyền hình ảnh động.</w:t>
      </w:r>
    </w:p>
    <w:p w14:paraId="080BC8E2"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4726414B" w14:textId="2B6913A1"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sợ</w:t>
      </w:r>
      <w:r w:rsidR="00E97E38" w:rsidRPr="001241C9">
        <w:rPr>
          <w:rFonts w:cs="Times New Roman"/>
          <w:sz w:val="28"/>
          <w:szCs w:val="28"/>
          <w:lang w:val="pt-BR"/>
        </w:rPr>
        <w:t>i thủy</w:t>
      </w:r>
      <w:r w:rsidRPr="001241C9">
        <w:rPr>
          <w:rFonts w:cs="Times New Roman"/>
          <w:sz w:val="28"/>
          <w:szCs w:val="28"/>
          <w:lang w:val="pt-BR"/>
        </w:rPr>
        <w:t xml:space="preserve"> tinh được phân vào nhóm 23103 (Sản xuất sợi thủy tinh và sản phẩm từ sợi thủy tinh);</w:t>
      </w:r>
    </w:p>
    <w:p w14:paraId="21A3C71E" w14:textId="595DD930" w:rsidR="007700B5" w:rsidRPr="001241C9" w:rsidRDefault="007700B5"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đầu nối sợi quang, bó sợi quang và dây cáp quang được phân vào nhóm 27330 (Sản xuấ</w:t>
      </w:r>
      <w:r w:rsidR="00077C53" w:rsidRPr="001241C9">
        <w:rPr>
          <w:rFonts w:cs="Times New Roman"/>
          <w:sz w:val="28"/>
          <w:szCs w:val="28"/>
          <w:lang w:val="pt-BR"/>
        </w:rPr>
        <w:t>t</w:t>
      </w:r>
      <w:r w:rsidRPr="001241C9">
        <w:rPr>
          <w:rFonts w:cs="Times New Roman"/>
          <w:sz w:val="28"/>
          <w:szCs w:val="28"/>
          <w:lang w:val="pt-BR"/>
        </w:rPr>
        <w:t xml:space="preserve"> thiết bị dây dẫn điện các loại);</w:t>
      </w:r>
    </w:p>
    <w:p w14:paraId="231AA0D1" w14:textId="77777777" w:rsidR="007700B5" w:rsidRPr="001241C9" w:rsidRDefault="007700B5" w:rsidP="00CD59E7">
      <w:pPr>
        <w:pStyle w:val="noidung"/>
        <w:spacing w:before="200" w:after="0" w:line="240" w:lineRule="auto"/>
        <w:ind w:firstLine="567"/>
        <w:rPr>
          <w:rFonts w:cs="Times New Roman"/>
          <w:strike/>
          <w:sz w:val="28"/>
          <w:szCs w:val="28"/>
          <w:lang w:val="pt-BR"/>
        </w:rPr>
      </w:pPr>
      <w:r w:rsidRPr="001241C9">
        <w:rPr>
          <w:rFonts w:cs="Times New Roman"/>
          <w:sz w:val="28"/>
          <w:szCs w:val="28"/>
          <w:lang w:val="pt-BR"/>
        </w:rPr>
        <w:t>- Lắp đặt cáp quang và các loại cáp khác được phân vào nhóm 43210 (Lắp đặt hệ thống điện).</w:t>
      </w:r>
    </w:p>
    <w:p w14:paraId="4F984060"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2732 - 27320: Sản xuất dây, cáp điện và điện tử khác</w:t>
      </w:r>
    </w:p>
    <w:p w14:paraId="1EEA8389" w14:textId="77777777" w:rsidR="008B1FA2"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5C4DE63" w14:textId="77777777" w:rsidR="00332133" w:rsidRPr="001241C9" w:rsidRDefault="008B1FA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Sản xuất dây và cáp sợi tách biệt từ sắt, đồ</w:t>
      </w:r>
      <w:r w:rsidRPr="001241C9">
        <w:rPr>
          <w:rFonts w:cs="Times New Roman"/>
          <w:sz w:val="28"/>
          <w:szCs w:val="28"/>
          <w:lang w:val="pt-BR"/>
        </w:rPr>
        <w:t>ng, nhôm;</w:t>
      </w:r>
    </w:p>
    <w:p w14:paraId="0C94379C" w14:textId="77777777" w:rsidR="008B1FA2" w:rsidRPr="001241C9" w:rsidRDefault="008B1FA2"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lastRenderedPageBreak/>
        <w:t>- Sản xuất cáp máy tính, cáp máy in, cáp USB không kèm đầu nối.</w:t>
      </w:r>
    </w:p>
    <w:p w14:paraId="2D2625A1" w14:textId="77777777" w:rsidR="00332133" w:rsidRPr="001241C9" w:rsidRDefault="00332133" w:rsidP="00B40D8B">
      <w:pPr>
        <w:pStyle w:val="duoia"/>
        <w:spacing w:before="200" w:after="0" w:line="252" w:lineRule="auto"/>
        <w:ind w:firstLine="567"/>
        <w:rPr>
          <w:rFonts w:cs="Times New Roman"/>
          <w:sz w:val="28"/>
          <w:szCs w:val="28"/>
          <w:lang w:val="pt-BR"/>
        </w:rPr>
      </w:pPr>
      <w:r w:rsidRPr="001241C9">
        <w:rPr>
          <w:rFonts w:cs="Times New Roman"/>
          <w:sz w:val="28"/>
          <w:szCs w:val="28"/>
          <w:lang w:val="pt-BR"/>
        </w:rPr>
        <w:t>Loại trừ:</w:t>
      </w:r>
    </w:p>
    <w:p w14:paraId="2B7E4FAE" w14:textId="77777777" w:rsidR="00282F18" w:rsidRPr="001241C9" w:rsidRDefault="00282F18"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(kéo) dây thép và dây kim loại không cách điện được phân vào nhóm 24100 (Sản xuất sắt, thép, gang), 24202 (Sản xuất kim loại màu);</w:t>
      </w:r>
    </w:p>
    <w:p w14:paraId="27C396E9" w14:textId="77777777" w:rsidR="007579BC" w:rsidRPr="001241C9" w:rsidRDefault="007579BC"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bộ dây điện có dây cách điện và đầu nối được phân vào nhóm 27900 (Sản xuất thiết bị điện khác);</w:t>
      </w:r>
    </w:p>
    <w:p w14:paraId="1581342D"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bộ dây cáp, vỏ bọc dây điện và các bộ dây cáp tương tự hoặc các linh kiện dùng trong các ứng dụng tự động được phân vào nhóm 29300 (Sản xuất phụ tùng và bộ phận phụ trợ cho xe ô tô và xe có động cơ khác).</w:t>
      </w:r>
    </w:p>
    <w:p w14:paraId="18BB596C" w14:textId="77777777" w:rsidR="00332133" w:rsidRPr="001241C9" w:rsidRDefault="00332133" w:rsidP="00B40D8B">
      <w:pPr>
        <w:pStyle w:val="anho"/>
        <w:spacing w:before="200" w:after="0" w:line="252" w:lineRule="auto"/>
        <w:ind w:firstLine="567"/>
        <w:rPr>
          <w:rFonts w:cs="Times New Roman"/>
          <w:sz w:val="28"/>
          <w:szCs w:val="28"/>
          <w:lang w:val="pt-BR"/>
        </w:rPr>
      </w:pPr>
      <w:r w:rsidRPr="001241C9">
        <w:rPr>
          <w:rFonts w:cs="Times New Roman"/>
          <w:sz w:val="28"/>
          <w:szCs w:val="28"/>
          <w:lang w:val="pt-BR"/>
        </w:rPr>
        <w:t>2733 - 27330: Sản xuất thiết bị dây dẫn điện các loại</w:t>
      </w:r>
    </w:p>
    <w:p w14:paraId="66624B1D"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w:t>
      </w:r>
    </w:p>
    <w:p w14:paraId="63E8914B" w14:textId="77777777" w:rsidR="00332133" w:rsidRPr="001241C9" w:rsidRDefault="00332133" w:rsidP="00B40D8B">
      <w:pPr>
        <w:pStyle w:val="noidung"/>
        <w:spacing w:before="200" w:after="0" w:line="252" w:lineRule="auto"/>
        <w:ind w:firstLine="567"/>
        <w:rPr>
          <w:rFonts w:cs="Times New Roman"/>
          <w:spacing w:val="-4"/>
          <w:sz w:val="28"/>
          <w:szCs w:val="28"/>
          <w:lang w:val="pt-BR"/>
        </w:rPr>
      </w:pPr>
      <w:r w:rsidRPr="001241C9">
        <w:rPr>
          <w:rFonts w:cs="Times New Roman"/>
          <w:spacing w:val="-4"/>
          <w:sz w:val="28"/>
          <w:szCs w:val="28"/>
          <w:lang w:val="pt-BR"/>
        </w:rPr>
        <w:t xml:space="preserve">- Sản xuất các thiết bị dây dẫn mang điện và không mang điện bằng bất cứ vật liệu nào, </w:t>
      </w:r>
    </w:p>
    <w:p w14:paraId="6C1ACA74"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Cụ thể:</w:t>
      </w:r>
    </w:p>
    <w:p w14:paraId="5AD5A6AC"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thanh ray xe buýt, dây dẫn điện (trừ loại mạch chuyển);</w:t>
      </w:r>
    </w:p>
    <w:p w14:paraId="5167E8EE"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GFCI (ngắt mạch rò ngầm);</w:t>
      </w:r>
    </w:p>
    <w:p w14:paraId="1A5FC123"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kẹp đèn;</w:t>
      </w:r>
    </w:p>
    <w:p w14:paraId="66812AE9"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cột và cuộn chống sét;</w:t>
      </w:r>
    </w:p>
    <w:p w14:paraId="04582CA0" w14:textId="39E815AB" w:rsidR="00332133" w:rsidRPr="001241C9" w:rsidRDefault="00332133" w:rsidP="00B40D8B">
      <w:pPr>
        <w:pStyle w:val="noidung"/>
        <w:spacing w:before="200" w:after="0" w:line="252" w:lineRule="auto"/>
        <w:ind w:firstLine="567"/>
        <w:rPr>
          <w:rFonts w:cs="Times New Roman"/>
          <w:spacing w:val="-8"/>
          <w:sz w:val="28"/>
          <w:szCs w:val="28"/>
          <w:lang w:val="pt-BR"/>
        </w:rPr>
      </w:pPr>
      <w:r w:rsidRPr="001241C9">
        <w:rPr>
          <w:rFonts w:cs="Times New Roman"/>
          <w:spacing w:val="-8"/>
          <w:sz w:val="28"/>
          <w:szCs w:val="28"/>
          <w:lang w:val="pt-BR"/>
        </w:rPr>
        <w:t>- Sản xuất bộ phận ngắt mạch cho dây dẫn điện (các công tắc ứng suất, nút bấm, lẫ</w:t>
      </w:r>
      <w:r w:rsidR="006947E6" w:rsidRPr="001241C9">
        <w:rPr>
          <w:rFonts w:cs="Times New Roman"/>
          <w:spacing w:val="-8"/>
          <w:sz w:val="28"/>
          <w:szCs w:val="28"/>
          <w:lang w:val="pt-BR"/>
        </w:rPr>
        <w:t>y khóa</w:t>
      </w:r>
      <w:r w:rsidRPr="001241C9">
        <w:rPr>
          <w:rFonts w:cs="Times New Roman"/>
          <w:spacing w:val="-8"/>
          <w:sz w:val="28"/>
          <w:szCs w:val="28"/>
          <w:lang w:val="pt-BR"/>
        </w:rPr>
        <w:t>);</w:t>
      </w:r>
    </w:p>
    <w:p w14:paraId="45B4B2E4" w14:textId="77777777" w:rsidR="00EC4502" w:rsidRPr="001241C9" w:rsidRDefault="00EC4502"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phích cắm, đầu nối hoặc ổ cắm điện;</w:t>
      </w:r>
    </w:p>
    <w:p w14:paraId="403FBA95"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hộp đựng dây điện (ví dụ mối nối, công tắc);</w:t>
      </w:r>
    </w:p>
    <w:p w14:paraId="67E5B33A"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cáp, máy móc, điện;</w:t>
      </w:r>
    </w:p>
    <w:p w14:paraId="7219B4C0"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thiết bị nối và dẫn;</w:t>
      </w:r>
    </w:p>
    <w:p w14:paraId="5F380D2E"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cực chuyển giao và mạch nối phần cứng;</w:t>
      </w:r>
    </w:p>
    <w:p w14:paraId="045E790D" w14:textId="77777777" w:rsidR="00332133" w:rsidRPr="001241C9" w:rsidRDefault="00332133" w:rsidP="00B40D8B">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thiết bị dây dẫn không mang điện bằng nhựa bao gồm cáp điện nhựa, hộp đựng mối nối hai mạch điện bằng nhựa, bàn rà, máy nối cực bằng nhựa và các thiết bị tương tự.</w:t>
      </w:r>
    </w:p>
    <w:p w14:paraId="3756AB4F" w14:textId="77777777" w:rsidR="00332133" w:rsidRPr="001241C9" w:rsidRDefault="00332133" w:rsidP="00B40D8B">
      <w:pPr>
        <w:pStyle w:val="duoia"/>
        <w:spacing w:before="200" w:after="0" w:line="252" w:lineRule="auto"/>
        <w:ind w:firstLine="567"/>
        <w:rPr>
          <w:rFonts w:cs="Times New Roman"/>
          <w:i w:val="0"/>
          <w:sz w:val="28"/>
          <w:szCs w:val="28"/>
          <w:lang w:val="pt-BR"/>
        </w:rPr>
      </w:pPr>
      <w:r w:rsidRPr="001241C9">
        <w:rPr>
          <w:rFonts w:cs="Times New Roman"/>
          <w:sz w:val="28"/>
          <w:szCs w:val="28"/>
          <w:lang w:val="pt-BR"/>
        </w:rPr>
        <w:t>Loại trừ:</w:t>
      </w:r>
      <w:r w:rsidR="00EB74B0" w:rsidRPr="001241C9">
        <w:rPr>
          <w:rFonts w:cs="Times New Roman"/>
          <w:sz w:val="28"/>
          <w:szCs w:val="28"/>
          <w:lang w:val="pt-BR"/>
        </w:rPr>
        <w:t xml:space="preserve"> </w:t>
      </w:r>
      <w:r w:rsidRPr="001241C9">
        <w:rPr>
          <w:rFonts w:cs="Times New Roman"/>
          <w:i w:val="0"/>
          <w:sz w:val="28"/>
          <w:szCs w:val="28"/>
          <w:lang w:val="pt-BR"/>
        </w:rPr>
        <w:t>Sản xuất cách điện bằng gốm được phân vào nhóm 23930</w:t>
      </w:r>
      <w:r w:rsidRPr="001241C9">
        <w:rPr>
          <w:rFonts w:cs="Times New Roman"/>
          <w:i w:val="0"/>
          <w:sz w:val="28"/>
          <w:szCs w:val="28"/>
          <w:lang w:val="pt-BR"/>
        </w:rPr>
        <w:br/>
        <w:t>(Sản xuất sản phẩm gố</w:t>
      </w:r>
      <w:r w:rsidR="00631618" w:rsidRPr="001241C9">
        <w:rPr>
          <w:rFonts w:cs="Times New Roman"/>
          <w:i w:val="0"/>
          <w:sz w:val="28"/>
          <w:szCs w:val="28"/>
          <w:lang w:val="pt-BR"/>
        </w:rPr>
        <w:t xml:space="preserve">m </w:t>
      </w:r>
      <w:r w:rsidRPr="001241C9">
        <w:rPr>
          <w:rFonts w:cs="Times New Roman"/>
          <w:i w:val="0"/>
          <w:sz w:val="28"/>
          <w:szCs w:val="28"/>
          <w:lang w:val="pt-BR"/>
        </w:rPr>
        <w:t>sứ</w:t>
      </w:r>
      <w:r w:rsidR="00EB74B0" w:rsidRPr="001241C9">
        <w:rPr>
          <w:rFonts w:cs="Times New Roman"/>
          <w:i w:val="0"/>
          <w:sz w:val="28"/>
          <w:szCs w:val="28"/>
          <w:lang w:val="pt-BR"/>
        </w:rPr>
        <w:t xml:space="preserve"> khác).</w:t>
      </w:r>
    </w:p>
    <w:p w14:paraId="12F6C966" w14:textId="77777777" w:rsidR="00332133" w:rsidRPr="001241C9" w:rsidRDefault="00332133" w:rsidP="00B40D8B">
      <w:pPr>
        <w:pStyle w:val="1nho"/>
        <w:spacing w:before="200" w:after="0" w:line="252" w:lineRule="auto"/>
        <w:ind w:firstLine="567"/>
        <w:rPr>
          <w:rFonts w:cs="Times New Roman"/>
          <w:sz w:val="28"/>
          <w:szCs w:val="28"/>
          <w:lang w:val="pt-BR"/>
        </w:rPr>
      </w:pPr>
      <w:r w:rsidRPr="001241C9">
        <w:rPr>
          <w:rFonts w:cs="Times New Roman"/>
          <w:sz w:val="28"/>
          <w:szCs w:val="28"/>
          <w:lang w:val="pt-BR"/>
        </w:rPr>
        <w:lastRenderedPageBreak/>
        <w:t>274 - 2740 - 27400: Sản xuất thiết bị điện chiếu sáng</w:t>
      </w:r>
    </w:p>
    <w:p w14:paraId="2098FD6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283E7731" w14:textId="764D2C61"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Sản xuất đèn tròn hoặc đèn ống, các bộ phận hoặc linh kiện (trừ những chỗ</w:t>
      </w:r>
      <w:r w:rsidR="00543E9B" w:rsidRPr="001241C9">
        <w:rPr>
          <w:rFonts w:cs="Times New Roman"/>
          <w:sz w:val="28"/>
          <w:szCs w:val="28"/>
          <w:lang w:val="pt-BR"/>
        </w:rPr>
        <w:t xml:space="preserve"> thủy</w:t>
      </w:r>
      <w:r w:rsidRPr="001241C9">
        <w:rPr>
          <w:rFonts w:cs="Times New Roman"/>
          <w:sz w:val="28"/>
          <w:szCs w:val="28"/>
          <w:lang w:val="pt-BR"/>
        </w:rPr>
        <w:t xml:space="preserve"> tinh rỗng của đèn ống); các vật điện chiếu sáng (trừ xe điện); thiết bị chiếu sáng không dùng điện; chụp đèn (trừ loại bằ</w:t>
      </w:r>
      <w:r w:rsidR="00543E9B" w:rsidRPr="001241C9">
        <w:rPr>
          <w:rFonts w:cs="Times New Roman"/>
          <w:sz w:val="28"/>
          <w:szCs w:val="28"/>
          <w:lang w:val="pt-BR"/>
        </w:rPr>
        <w:t>ng thủy</w:t>
      </w:r>
      <w:r w:rsidRPr="001241C9">
        <w:rPr>
          <w:rFonts w:cs="Times New Roman"/>
          <w:sz w:val="28"/>
          <w:szCs w:val="28"/>
          <w:lang w:val="pt-BR"/>
        </w:rPr>
        <w:t xml:space="preserve"> tinh và nhựa); linh kiện các vật chiếu sáng (trừ dây dẫn mang điện). Sản xuất thiết bị chiếu sáng không dùng điện cũng thuộc nhóm này.</w:t>
      </w:r>
    </w:p>
    <w:p w14:paraId="7F6F68A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Cụ thể:</w:t>
      </w:r>
    </w:p>
    <w:p w14:paraId="700F481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vật phóng điện, đèn nóng sáng, đèn huỳnh quang, đèn tia cực tím, đèn dùng hồng ngoại,</w:t>
      </w:r>
      <w:r w:rsidR="004D4121" w:rsidRPr="001241C9">
        <w:rPr>
          <w:rFonts w:cs="Times New Roman"/>
          <w:sz w:val="28"/>
          <w:szCs w:val="28"/>
          <w:lang w:val="pt-BR"/>
        </w:rPr>
        <w:t xml:space="preserve"> </w:t>
      </w:r>
      <w:r w:rsidR="007130DD" w:rsidRPr="001241C9">
        <w:rPr>
          <w:rFonts w:cs="Times New Roman"/>
          <w:sz w:val="28"/>
          <w:szCs w:val="28"/>
          <w:lang w:val="pt-BR"/>
        </w:rPr>
        <w:t xml:space="preserve">đèn </w:t>
      </w:r>
      <w:r w:rsidR="004D4121" w:rsidRPr="001241C9">
        <w:rPr>
          <w:rFonts w:cs="Times New Roman"/>
          <w:sz w:val="28"/>
          <w:szCs w:val="28"/>
          <w:lang w:val="pt-BR"/>
        </w:rPr>
        <w:t>LED</w:t>
      </w:r>
      <w:r w:rsidRPr="001241C9">
        <w:rPr>
          <w:rFonts w:cs="Times New Roman"/>
          <w:sz w:val="28"/>
          <w:szCs w:val="28"/>
          <w:lang w:val="pt-BR"/>
        </w:rPr>
        <w:t>... đèn, thiết bị phụ và bóng đèn;</w:t>
      </w:r>
    </w:p>
    <w:p w14:paraId="154E018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chiếu sáng treo cố định trên trần nhà</w:t>
      </w:r>
      <w:r w:rsidR="004D4121" w:rsidRPr="001241C9">
        <w:rPr>
          <w:rFonts w:cs="Times New Roman"/>
          <w:sz w:val="28"/>
          <w:szCs w:val="28"/>
          <w:lang w:val="pt-BR"/>
        </w:rPr>
        <w:t xml:space="preserve"> hoặc trên tường</w:t>
      </w:r>
      <w:r w:rsidRPr="001241C9">
        <w:rPr>
          <w:rFonts w:cs="Times New Roman"/>
          <w:sz w:val="28"/>
          <w:szCs w:val="28"/>
          <w:lang w:val="pt-BR"/>
        </w:rPr>
        <w:t>;</w:t>
      </w:r>
    </w:p>
    <w:p w14:paraId="6C9CC00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đèn treo nhiều ngọn;</w:t>
      </w:r>
    </w:p>
    <w:p w14:paraId="547EAFCB"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đèn bàn </w:t>
      </w:r>
      <w:r w:rsidR="004D4121" w:rsidRPr="001241C9">
        <w:rPr>
          <w:rFonts w:cs="Times New Roman"/>
          <w:sz w:val="28"/>
          <w:szCs w:val="28"/>
          <w:lang w:val="pt-BR"/>
        </w:rPr>
        <w:t xml:space="preserve">hoặc đèn đứng </w:t>
      </w:r>
      <w:r w:rsidRPr="001241C9">
        <w:rPr>
          <w:rFonts w:cs="Times New Roman"/>
          <w:sz w:val="28"/>
          <w:szCs w:val="28"/>
          <w:lang w:val="pt-BR"/>
        </w:rPr>
        <w:t>(đồ chiếu sáng cố định);</w:t>
      </w:r>
    </w:p>
    <w:p w14:paraId="1B2AD8E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w:t>
      </w:r>
      <w:r w:rsidR="00B376CB" w:rsidRPr="001241C9">
        <w:rPr>
          <w:rFonts w:cs="Times New Roman"/>
          <w:sz w:val="28"/>
          <w:szCs w:val="28"/>
          <w:lang w:val="pt-BR"/>
        </w:rPr>
        <w:t>đèn trang trí</w:t>
      </w:r>
      <w:r w:rsidRPr="001241C9">
        <w:rPr>
          <w:rFonts w:cs="Times New Roman"/>
          <w:sz w:val="28"/>
          <w:szCs w:val="28"/>
          <w:lang w:val="pt-BR"/>
        </w:rPr>
        <w:t>;</w:t>
      </w:r>
    </w:p>
    <w:p w14:paraId="55CF43A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lò sưởi điện;</w:t>
      </w:r>
    </w:p>
    <w:p w14:paraId="0B63003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đèn flash;</w:t>
      </w:r>
    </w:p>
    <w:p w14:paraId="700BE75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đèn điện diệt côn trùng;</w:t>
      </w:r>
    </w:p>
    <w:p w14:paraId="13B6D8A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đèn lồng (cacbua, điện, gas, dầu lửa);</w:t>
      </w:r>
    </w:p>
    <w:p w14:paraId="68A1AB9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chiếu sáng cho các phương tiện giao thông (trừ xe cộ);</w:t>
      </w:r>
    </w:p>
    <w:p w14:paraId="1D3FEF6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chiếu sáng cố định trên đường phố (trừ đèn giao thông);</w:t>
      </w:r>
    </w:p>
    <w:p w14:paraId="38CF594B" w14:textId="01B816E4" w:rsidR="00332133" w:rsidRPr="0030031F" w:rsidRDefault="00332133" w:rsidP="006C3A34">
      <w:pPr>
        <w:pStyle w:val="noidung"/>
        <w:spacing w:before="180" w:after="0" w:line="240" w:lineRule="auto"/>
        <w:ind w:firstLine="567"/>
        <w:rPr>
          <w:rFonts w:cs="Times New Roman"/>
          <w:spacing w:val="-2"/>
          <w:sz w:val="28"/>
          <w:szCs w:val="28"/>
          <w:lang w:val="pt-BR"/>
        </w:rPr>
      </w:pPr>
      <w:r w:rsidRPr="0030031F">
        <w:rPr>
          <w:rFonts w:cs="Times New Roman"/>
          <w:spacing w:val="-2"/>
          <w:sz w:val="28"/>
          <w:szCs w:val="28"/>
          <w:lang w:val="pt-BR"/>
        </w:rPr>
        <w:t>- Sản xuất thiết bị chiếu sáng cho xe cộ (ví dụ c</w:t>
      </w:r>
      <w:r w:rsidR="00543E9B" w:rsidRPr="0030031F">
        <w:rPr>
          <w:rFonts w:cs="Times New Roman"/>
          <w:spacing w:val="-2"/>
          <w:sz w:val="28"/>
          <w:szCs w:val="28"/>
          <w:lang w:val="pt-BR"/>
        </w:rPr>
        <w:t>ho xe máy, máy bay, tàu thủy</w:t>
      </w:r>
      <w:r w:rsidR="00B376CB" w:rsidRPr="0030031F">
        <w:rPr>
          <w:rFonts w:cs="Times New Roman"/>
          <w:spacing w:val="-2"/>
          <w:sz w:val="28"/>
          <w:szCs w:val="28"/>
          <w:lang w:val="pt-BR"/>
        </w:rPr>
        <w:t>);</w:t>
      </w:r>
    </w:p>
    <w:p w14:paraId="05A17228" w14:textId="77777777" w:rsidR="00B376CB" w:rsidRPr="001241C9" w:rsidRDefault="00B376CB"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Đèn năng lượng mặt trời.</w:t>
      </w:r>
    </w:p>
    <w:p w14:paraId="1DA52F31"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6510294A" w14:textId="59CCACE4"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đồ</w:t>
      </w:r>
      <w:r w:rsidR="00B24D86" w:rsidRPr="001241C9">
        <w:rPr>
          <w:rFonts w:cs="Times New Roman"/>
          <w:sz w:val="28"/>
          <w:szCs w:val="28"/>
          <w:lang w:val="pt-BR"/>
        </w:rPr>
        <w:t xml:space="preserve"> thủy</w:t>
      </w:r>
      <w:r w:rsidRPr="001241C9">
        <w:rPr>
          <w:rFonts w:cs="Times New Roman"/>
          <w:sz w:val="28"/>
          <w:szCs w:val="28"/>
          <w:lang w:val="pt-BR"/>
        </w:rPr>
        <w:t xml:space="preserve"> tinh và bộ phận bằng thủy tinh dùng cho đồ chiếu sáng được phân vào nhóm 2310 (Sản xuất thủy tinh và sản phẩm từ thủy tinh);</w:t>
      </w:r>
    </w:p>
    <w:p w14:paraId="380CE874" w14:textId="77777777" w:rsidR="00B376CB" w:rsidRPr="001241C9" w:rsidRDefault="00B376CB" w:rsidP="006C3A34">
      <w:pPr>
        <w:pStyle w:val="noidung"/>
        <w:spacing w:before="180" w:after="0" w:line="240" w:lineRule="auto"/>
        <w:ind w:firstLine="567"/>
        <w:rPr>
          <w:rFonts w:cs="Times New Roman"/>
          <w:spacing w:val="-6"/>
          <w:sz w:val="28"/>
          <w:szCs w:val="28"/>
          <w:lang w:val="pt-BR"/>
        </w:rPr>
      </w:pPr>
      <w:r w:rsidRPr="001241C9">
        <w:rPr>
          <w:rFonts w:cs="Times New Roman"/>
          <w:spacing w:val="-6"/>
          <w:sz w:val="28"/>
          <w:szCs w:val="28"/>
          <w:lang w:val="pt-BR"/>
        </w:rPr>
        <w:t>- Sản xuất đi-ốt phát quang được phân vào nhóm 2619</w:t>
      </w:r>
      <w:r w:rsidR="007130DD" w:rsidRPr="001241C9">
        <w:rPr>
          <w:rFonts w:cs="Times New Roman"/>
          <w:spacing w:val="-6"/>
          <w:sz w:val="28"/>
          <w:szCs w:val="28"/>
          <w:lang w:val="pt-BR"/>
        </w:rPr>
        <w:t>0 (Sản xuất linh kiện điện tử khác);</w:t>
      </w:r>
    </w:p>
    <w:p w14:paraId="623E8B8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dây dẫn mang điện </w:t>
      </w:r>
      <w:r w:rsidR="00B376CB" w:rsidRPr="001241C9">
        <w:rPr>
          <w:rFonts w:cs="Times New Roman"/>
          <w:sz w:val="28"/>
          <w:szCs w:val="28"/>
          <w:lang w:val="pt-BR"/>
        </w:rPr>
        <w:t xml:space="preserve">hoặc không mang điện </w:t>
      </w:r>
      <w:r w:rsidRPr="001241C9">
        <w:rPr>
          <w:rFonts w:cs="Times New Roman"/>
          <w:sz w:val="28"/>
          <w:szCs w:val="28"/>
          <w:lang w:val="pt-BR"/>
        </w:rPr>
        <w:t>dùng cho đồ chiếu sáng cố định được phân vào nhóm 27330 (Sản xuất thiết bị dây dẫn điện các loại);</w:t>
      </w:r>
    </w:p>
    <w:p w14:paraId="147C58C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quạt trần hoặc quạt phòng tắm có gắn thiết bị chiếu sáng cố định được phân vào nhóm 27500 (Sản xuất đồ điện dân dụng);</w:t>
      </w:r>
    </w:p>
    <w:p w14:paraId="016742E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thiết bị dấu hiệu bằng điện như đèn giao thông và thiết bị dấu hiệu cho người đi trên đường được phân vào nhóm 27900 (Sản xuất thiết bị điệ</w:t>
      </w:r>
      <w:r w:rsidR="007130DD" w:rsidRPr="001241C9">
        <w:rPr>
          <w:rFonts w:cs="Times New Roman"/>
          <w:sz w:val="28"/>
          <w:szCs w:val="28"/>
          <w:lang w:val="pt-BR"/>
        </w:rPr>
        <w:t>n khác);</w:t>
      </w:r>
    </w:p>
    <w:p w14:paraId="717E8BFB" w14:textId="77777777" w:rsidR="007130DD" w:rsidRPr="0030031F" w:rsidRDefault="007130DD" w:rsidP="00CD59E7">
      <w:pPr>
        <w:pStyle w:val="noidung"/>
        <w:spacing w:before="200" w:after="0" w:line="240" w:lineRule="auto"/>
        <w:ind w:firstLine="567"/>
        <w:rPr>
          <w:rFonts w:cs="Times New Roman"/>
          <w:spacing w:val="-6"/>
          <w:sz w:val="28"/>
          <w:szCs w:val="28"/>
          <w:lang w:val="pt-BR"/>
        </w:rPr>
      </w:pPr>
      <w:r w:rsidRPr="0030031F">
        <w:rPr>
          <w:rFonts w:cs="Times New Roman"/>
          <w:spacing w:val="-6"/>
          <w:sz w:val="28"/>
          <w:szCs w:val="28"/>
          <w:lang w:val="pt-BR"/>
        </w:rPr>
        <w:t>- Sản xuất b</w:t>
      </w:r>
      <w:r w:rsidR="00D766D7" w:rsidRPr="0030031F">
        <w:rPr>
          <w:rFonts w:cs="Times New Roman"/>
          <w:spacing w:val="-6"/>
          <w:sz w:val="28"/>
          <w:szCs w:val="28"/>
          <w:lang w:val="pt-BR"/>
        </w:rPr>
        <w:t>iển báo</w:t>
      </w:r>
      <w:r w:rsidRPr="0030031F">
        <w:rPr>
          <w:rFonts w:cs="Times New Roman"/>
          <w:spacing w:val="-6"/>
          <w:sz w:val="28"/>
          <w:szCs w:val="28"/>
          <w:lang w:val="pt-BR"/>
        </w:rPr>
        <w:t xml:space="preserve"> điện được phân vào nhóm 27900 (Sản xuất thiết bị điện khác).</w:t>
      </w:r>
    </w:p>
    <w:p w14:paraId="1ECD03E3"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275 - 2750 - 27500: Sản xuất đồ điện dân dụng</w:t>
      </w:r>
    </w:p>
    <w:p w14:paraId="3A1AE97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57B577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Sản xuất các thiết bị điện nhỏ và đồ gia dụng bằng điện, máy hút bụi dùng trong gia đình, quạt gia dụng, máy giặt gia dụng, máy lau sàn điện gia dụng, thiết bị là, thiết bị nấu ăn gia dụng, tủ lạnh gia dụng, tủ ướp lạnh, các thiết bị gia dụng chính bằng điện hoặc không bằng điện, như máy rửa bát, bình đun nước, máy nghiền rác. Nhóm này bao gồm các thiết bị có điện, gas hoặc các nguồn năng lượng khác.</w:t>
      </w:r>
    </w:p>
    <w:p w14:paraId="57D6626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Cụ thể: </w:t>
      </w:r>
    </w:p>
    <w:p w14:paraId="5689761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điện gia dụng như: tủ lạnh, tủ ướp lạnh, máy rửa bát, máy giặt và sấy khô, máy hút bụi, máy lau sàn, máy nghiền rác, máy xay, nghiền, ép hoa quả, mở hộp, máy cạo râu điện, đánh răng điện và các thiết bị dùng cho cá nhân bằng điện khác, máy mài dao,</w:t>
      </w:r>
      <w:r w:rsidR="00827B58" w:rsidRPr="001241C9">
        <w:rPr>
          <w:rFonts w:cs="Times New Roman"/>
          <w:sz w:val="28"/>
          <w:szCs w:val="28"/>
          <w:lang w:val="pt-BR"/>
        </w:rPr>
        <w:t xml:space="preserve"> quạt thông gió</w:t>
      </w:r>
      <w:r w:rsidR="006A720D" w:rsidRPr="001241C9">
        <w:rPr>
          <w:rFonts w:cs="Times New Roman"/>
          <w:sz w:val="28"/>
          <w:szCs w:val="28"/>
          <w:lang w:val="pt-BR"/>
        </w:rPr>
        <w:t>.</w:t>
      </w:r>
    </w:p>
    <w:p w14:paraId="7284091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gia dụng nhiệt điện như: máy đun nước bằng điện, chăn điện, máy sấy, lược, bàn chải, cuộn tóc bằng điện, bàn là điện, máy sưởi và quạt gia dụng, lò điện, lò vi sóng, bếp điện, lò nướng bánh, máy pha cà phê, chảo rán, quay, nướng, hấp, điện trở,...</w:t>
      </w:r>
    </w:p>
    <w:p w14:paraId="4E5D0AF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nấu và làm nóng gia dụng không dùng điện như: Máy sưởi </w:t>
      </w:r>
      <w:r w:rsidR="00B15682" w:rsidRPr="001241C9">
        <w:rPr>
          <w:rFonts w:cs="Times New Roman"/>
          <w:sz w:val="28"/>
          <w:szCs w:val="28"/>
          <w:lang w:val="pt-BR"/>
        </w:rPr>
        <w:t>k</w:t>
      </w:r>
      <w:r w:rsidRPr="001241C9">
        <w:rPr>
          <w:rFonts w:cs="Times New Roman"/>
          <w:sz w:val="28"/>
          <w:szCs w:val="28"/>
          <w:lang w:val="pt-BR"/>
        </w:rPr>
        <w:t>hông dùng điện, vỉ nướng, lò, ấm đun nước, thiết bị nấu ăn,</w:t>
      </w:r>
      <w:r w:rsidR="00B15682" w:rsidRPr="001241C9">
        <w:rPr>
          <w:rFonts w:cs="Times New Roman"/>
          <w:sz w:val="28"/>
          <w:szCs w:val="28"/>
          <w:lang w:val="pt-BR"/>
        </w:rPr>
        <w:t xml:space="preserve"> </w:t>
      </w:r>
      <w:r w:rsidRPr="001241C9">
        <w:rPr>
          <w:rFonts w:cs="Times New Roman"/>
          <w:sz w:val="28"/>
          <w:szCs w:val="28"/>
          <w:lang w:val="pt-BR"/>
        </w:rPr>
        <w:t>sấy bát.</w:t>
      </w:r>
    </w:p>
    <w:p w14:paraId="627BC475"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412CA4F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tủ lạnh và máy ướp lạnh dùng cho thương mại và công nghiệp, điều hoà nhiệt độ phòng, quạt treo, lò sưởi vĩnh cửu, quạt thông hơi, hút gió, đồ đun nấu, máy giặt thương mại, giặt khô, máy hút bụi thương mại công nghiệp và trong công sở được phân vào ngành 28 (Sản xuất máy móc, thiết bị chưa được phân vào đâu);</w:t>
      </w:r>
    </w:p>
    <w:p w14:paraId="68C106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khâu gia dụng được phân vào nhóm 28260 (Sản xuất máy cho ngành dệt, may và da);</w:t>
      </w:r>
    </w:p>
    <w:p w14:paraId="502038A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hệ thống máy hút bụi trung tâm được phân vào nhóm 43290 (Lắp đặt hệ thống xây dựng khác).</w:t>
      </w:r>
    </w:p>
    <w:p w14:paraId="7F2A02DB"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279 - 2790 - 27900: Sản xuất thiết bị điện khác</w:t>
      </w:r>
      <w:r w:rsidRPr="001241C9">
        <w:rPr>
          <w:rFonts w:cs="Times New Roman"/>
          <w:sz w:val="28"/>
          <w:szCs w:val="28"/>
          <w:lang w:val="pt-BR"/>
        </w:rPr>
        <w:tab/>
      </w:r>
    </w:p>
    <w:p w14:paraId="09BC818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FC0BB6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Sản xuất các thiết bị điện hỗn hợp khác không phải là máy phát, mô tơ hay </w:t>
      </w:r>
      <w:r w:rsidRPr="001241C9">
        <w:rPr>
          <w:rFonts w:cs="Times New Roman"/>
          <w:sz w:val="28"/>
          <w:szCs w:val="28"/>
          <w:lang w:val="pt-BR"/>
        </w:rPr>
        <w:lastRenderedPageBreak/>
        <w:t>máy truyền tải điện năng, pin, ắc quy, dây dẫn, thiết bị có dây dẫn, thiết bị chiếu sáng và thiết bị điện gia dụng.</w:t>
      </w:r>
    </w:p>
    <w:p w14:paraId="3FE154B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427B366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sạc ắc quy ở trạng thái rắn;</w:t>
      </w:r>
    </w:p>
    <w:p w14:paraId="0BE33CC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đóng mở cửa bằng điện;</w:t>
      </w:r>
    </w:p>
    <w:p w14:paraId="279E6D1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chuông điện;</w:t>
      </w:r>
    </w:p>
    <w:p w14:paraId="03CBCEF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dây </w:t>
      </w:r>
      <w:r w:rsidR="005E4604" w:rsidRPr="001241C9">
        <w:rPr>
          <w:rFonts w:cs="Times New Roman"/>
          <w:sz w:val="28"/>
          <w:szCs w:val="28"/>
          <w:lang w:val="pt-BR"/>
        </w:rPr>
        <w:t xml:space="preserve">nối dài </w:t>
      </w:r>
      <w:r w:rsidRPr="001241C9">
        <w:rPr>
          <w:rFonts w:cs="Times New Roman"/>
          <w:sz w:val="28"/>
          <w:szCs w:val="28"/>
          <w:lang w:val="pt-BR"/>
        </w:rPr>
        <w:t>được làm từ dây cách điện;</w:t>
      </w:r>
    </w:p>
    <w:p w14:paraId="3CCEC73F" w14:textId="77777777" w:rsidR="00332133" w:rsidRPr="00AC33A8" w:rsidRDefault="00332133" w:rsidP="00CD59E7">
      <w:pPr>
        <w:pStyle w:val="noidung"/>
        <w:spacing w:before="200" w:after="0" w:line="240" w:lineRule="auto"/>
        <w:ind w:firstLine="567"/>
        <w:rPr>
          <w:rFonts w:cs="Times New Roman"/>
          <w:spacing w:val="-4"/>
          <w:sz w:val="28"/>
          <w:szCs w:val="28"/>
          <w:lang w:val="pt-BR"/>
        </w:rPr>
      </w:pPr>
      <w:r w:rsidRPr="00AC33A8">
        <w:rPr>
          <w:rFonts w:cs="Times New Roman"/>
          <w:spacing w:val="-4"/>
          <w:sz w:val="28"/>
          <w:szCs w:val="28"/>
          <w:lang w:val="pt-BR"/>
        </w:rPr>
        <w:t xml:space="preserve">- Sản xuất máy làm sạch </w:t>
      </w:r>
      <w:r w:rsidR="00F256F2" w:rsidRPr="00AC33A8">
        <w:rPr>
          <w:rFonts w:cs="Times New Roman"/>
          <w:spacing w:val="-4"/>
          <w:sz w:val="28"/>
          <w:szCs w:val="28"/>
          <w:lang w:val="pt-BR"/>
        </w:rPr>
        <w:t xml:space="preserve">bằng sóng </w:t>
      </w:r>
      <w:r w:rsidRPr="00AC33A8">
        <w:rPr>
          <w:rFonts w:cs="Times New Roman"/>
          <w:spacing w:val="-4"/>
          <w:sz w:val="28"/>
          <w:szCs w:val="28"/>
          <w:lang w:val="pt-BR"/>
        </w:rPr>
        <w:t xml:space="preserve">siêu âm (trừ </w:t>
      </w:r>
      <w:r w:rsidR="00256074" w:rsidRPr="00AC33A8">
        <w:rPr>
          <w:rFonts w:cs="Times New Roman"/>
          <w:spacing w:val="-4"/>
          <w:sz w:val="28"/>
          <w:szCs w:val="28"/>
          <w:lang w:val="pt-BR"/>
        </w:rPr>
        <w:t xml:space="preserve">phòng </w:t>
      </w:r>
      <w:r w:rsidRPr="00AC33A8">
        <w:rPr>
          <w:rFonts w:cs="Times New Roman"/>
          <w:spacing w:val="-4"/>
          <w:sz w:val="28"/>
          <w:szCs w:val="28"/>
          <w:lang w:val="pt-BR"/>
        </w:rPr>
        <w:t>thí nghiệm và nha khoa);</w:t>
      </w:r>
    </w:p>
    <w:p w14:paraId="63BE919A" w14:textId="77777777" w:rsidR="00332133" w:rsidRPr="00AC33A8" w:rsidRDefault="00332133" w:rsidP="00CD59E7">
      <w:pPr>
        <w:pStyle w:val="noidung"/>
        <w:spacing w:before="200" w:after="0" w:line="240" w:lineRule="auto"/>
        <w:ind w:firstLine="567"/>
        <w:rPr>
          <w:rFonts w:cs="Times New Roman"/>
          <w:sz w:val="28"/>
          <w:szCs w:val="28"/>
          <w:lang w:val="pt-BR"/>
        </w:rPr>
      </w:pPr>
      <w:r w:rsidRPr="00AC33A8">
        <w:rPr>
          <w:rFonts w:cs="Times New Roman"/>
          <w:sz w:val="28"/>
          <w:szCs w:val="28"/>
          <w:lang w:val="pt-BR"/>
        </w:rPr>
        <w:t xml:space="preserve">- Sản xuất pin nhiên liệu, </w:t>
      </w:r>
      <w:r w:rsidR="00687D50" w:rsidRPr="00AC33A8">
        <w:rPr>
          <w:rFonts w:cs="Times New Roman"/>
          <w:sz w:val="28"/>
          <w:szCs w:val="28"/>
          <w:lang w:val="pt-BR"/>
        </w:rPr>
        <w:t xml:space="preserve">thiết bị </w:t>
      </w:r>
      <w:r w:rsidRPr="00AC33A8">
        <w:rPr>
          <w:rFonts w:cs="Times New Roman"/>
          <w:sz w:val="28"/>
          <w:szCs w:val="28"/>
          <w:lang w:val="pt-BR"/>
        </w:rPr>
        <w:t>cung cấp năng lượng điều chỉnh và không điều chỉnh;</w:t>
      </w:r>
    </w:p>
    <w:p w14:paraId="20E4B95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cung cấp năng lượng liên tục (UPS);</w:t>
      </w:r>
    </w:p>
    <w:p w14:paraId="01A7ADEE" w14:textId="77777777" w:rsidR="006B72BE" w:rsidRPr="001241C9" w:rsidRDefault="006B72B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chống sét;</w:t>
      </w:r>
    </w:p>
    <w:p w14:paraId="18C83D1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dây </w:t>
      </w:r>
      <w:r w:rsidR="008B20D2" w:rsidRPr="001241C9">
        <w:rPr>
          <w:rFonts w:cs="Times New Roman"/>
          <w:sz w:val="28"/>
          <w:szCs w:val="28"/>
          <w:lang w:val="pt-BR"/>
        </w:rPr>
        <w:t>điện dân dụng</w:t>
      </w:r>
      <w:r w:rsidRPr="001241C9">
        <w:rPr>
          <w:rFonts w:cs="Times New Roman"/>
          <w:sz w:val="28"/>
          <w:szCs w:val="28"/>
          <w:lang w:val="pt-BR"/>
        </w:rPr>
        <w:t xml:space="preserve">, dây </w:t>
      </w:r>
      <w:r w:rsidR="008B20D2" w:rsidRPr="001241C9">
        <w:rPr>
          <w:rFonts w:cs="Times New Roman"/>
          <w:sz w:val="28"/>
          <w:szCs w:val="28"/>
          <w:lang w:val="pt-BR"/>
        </w:rPr>
        <w:t>nối dài</w:t>
      </w:r>
      <w:r w:rsidRPr="001241C9">
        <w:rPr>
          <w:rFonts w:cs="Times New Roman"/>
          <w:sz w:val="28"/>
          <w:szCs w:val="28"/>
          <w:lang w:val="pt-BR"/>
        </w:rPr>
        <w:t xml:space="preserve"> và các bộ dây điện khác với dây cách điện</w:t>
      </w:r>
      <w:r w:rsidR="008B20D2" w:rsidRPr="001241C9">
        <w:rPr>
          <w:rFonts w:cs="Times New Roman"/>
          <w:sz w:val="28"/>
          <w:szCs w:val="28"/>
          <w:lang w:val="pt-BR"/>
        </w:rPr>
        <w:t xml:space="preserve"> và đầu nối</w:t>
      </w:r>
      <w:r w:rsidRPr="001241C9">
        <w:rPr>
          <w:rFonts w:cs="Times New Roman"/>
          <w:sz w:val="28"/>
          <w:szCs w:val="28"/>
          <w:lang w:val="pt-BR"/>
        </w:rPr>
        <w:t>;</w:t>
      </w:r>
    </w:p>
    <w:p w14:paraId="54DC1C41" w14:textId="546EBD1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xml:space="preserve">- </w:t>
      </w:r>
      <w:r w:rsidRPr="001241C9">
        <w:rPr>
          <w:rFonts w:cs="Times New Roman"/>
          <w:sz w:val="28"/>
          <w:szCs w:val="28"/>
          <w:lang w:val="pt-BR"/>
        </w:rPr>
        <w:t>Sản xuất điện cự</w:t>
      </w:r>
      <w:r w:rsidR="00C73D0D" w:rsidRPr="001241C9">
        <w:rPr>
          <w:rFonts w:cs="Times New Roman"/>
          <w:sz w:val="28"/>
          <w:szCs w:val="28"/>
          <w:lang w:val="pt-BR"/>
        </w:rPr>
        <w:t>c các-</w:t>
      </w:r>
      <w:r w:rsidRPr="001241C9">
        <w:rPr>
          <w:rFonts w:cs="Times New Roman"/>
          <w:sz w:val="28"/>
          <w:szCs w:val="28"/>
          <w:lang w:val="pt-BR"/>
        </w:rPr>
        <w:t>bon và graphit, kết nối, các sản phẩ</w:t>
      </w:r>
      <w:r w:rsidR="00C73D0D" w:rsidRPr="001241C9">
        <w:rPr>
          <w:rFonts w:cs="Times New Roman"/>
          <w:sz w:val="28"/>
          <w:szCs w:val="28"/>
          <w:lang w:val="pt-BR"/>
        </w:rPr>
        <w:t>m các-</w:t>
      </w:r>
      <w:r w:rsidRPr="001241C9">
        <w:rPr>
          <w:rFonts w:cs="Times New Roman"/>
          <w:sz w:val="28"/>
          <w:szCs w:val="28"/>
          <w:lang w:val="pt-BR"/>
        </w:rPr>
        <w:t>bon và graphit điện khác;</w:t>
      </w:r>
    </w:p>
    <w:p w14:paraId="1B34D5D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gia tốc</w:t>
      </w:r>
      <w:r w:rsidR="00365D54" w:rsidRPr="001241C9">
        <w:rPr>
          <w:rFonts w:cs="Times New Roman"/>
          <w:sz w:val="28"/>
          <w:szCs w:val="28"/>
          <w:lang w:val="pt-BR"/>
        </w:rPr>
        <w:t xml:space="preserve"> hạt</w:t>
      </w:r>
      <w:r w:rsidRPr="001241C9">
        <w:rPr>
          <w:rFonts w:cs="Times New Roman"/>
          <w:sz w:val="28"/>
          <w:szCs w:val="28"/>
          <w:lang w:val="pt-BR"/>
        </w:rPr>
        <w:t>;</w:t>
      </w:r>
    </w:p>
    <w:p w14:paraId="54FCBB1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tụ điện, điện trở và các thiết bị tương tự;</w:t>
      </w:r>
    </w:p>
    <w:p w14:paraId="7EA2A30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súng cầm tay hàn sắt;</w:t>
      </w:r>
    </w:p>
    <w:p w14:paraId="4055CB9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nam châm điện;</w:t>
      </w:r>
    </w:p>
    <w:p w14:paraId="36703D9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còi báo động;</w:t>
      </w:r>
    </w:p>
    <w:p w14:paraId="0AF7AC9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bảng ghi tỉ số điện tử;</w:t>
      </w:r>
    </w:p>
    <w:p w14:paraId="5AA5C5F2" w14:textId="77777777" w:rsidR="00755F4E" w:rsidRPr="001241C9" w:rsidRDefault="00755F4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biển báo điện;</w:t>
      </w:r>
    </w:p>
    <w:p w14:paraId="24A7B69F" w14:textId="728E4AE6"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xml:space="preserve">- Sản xuất các thiết bị tín hiệu như đèn giao thông và </w:t>
      </w:r>
      <w:r w:rsidR="0091708E" w:rsidRPr="001241C9">
        <w:rPr>
          <w:rFonts w:cs="Times New Roman"/>
          <w:spacing w:val="-4"/>
          <w:sz w:val="28"/>
          <w:szCs w:val="28"/>
          <w:lang w:val="pt-BR"/>
        </w:rPr>
        <w:t>thiết bị t</w:t>
      </w:r>
      <w:r w:rsidR="00BF4577">
        <w:rPr>
          <w:rFonts w:cs="Times New Roman"/>
          <w:spacing w:val="-4"/>
          <w:sz w:val="28"/>
          <w:szCs w:val="28"/>
          <w:lang w:val="pt-BR"/>
        </w:rPr>
        <w:t>í</w:t>
      </w:r>
      <w:r w:rsidR="0091708E" w:rsidRPr="001241C9">
        <w:rPr>
          <w:rFonts w:cs="Times New Roman"/>
          <w:spacing w:val="-4"/>
          <w:sz w:val="28"/>
          <w:szCs w:val="28"/>
          <w:lang w:val="pt-BR"/>
        </w:rPr>
        <w:t>n hiệu cho người đi bộ</w:t>
      </w:r>
      <w:r w:rsidRPr="001241C9">
        <w:rPr>
          <w:rFonts w:cs="Times New Roman"/>
          <w:spacing w:val="-4"/>
          <w:sz w:val="28"/>
          <w:szCs w:val="28"/>
          <w:lang w:val="pt-BR"/>
        </w:rPr>
        <w:t>;</w:t>
      </w:r>
    </w:p>
    <w:p w14:paraId="5115C635" w14:textId="00E2D95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vật cách điện (trừ bằ</w:t>
      </w:r>
      <w:r w:rsidR="00CB0B9B" w:rsidRPr="001241C9">
        <w:rPr>
          <w:rFonts w:cs="Times New Roman"/>
          <w:sz w:val="28"/>
          <w:szCs w:val="28"/>
          <w:lang w:val="pt-BR"/>
        </w:rPr>
        <w:t>ng thủy</w:t>
      </w:r>
      <w:r w:rsidRPr="001241C9">
        <w:rPr>
          <w:rFonts w:cs="Times New Roman"/>
          <w:sz w:val="28"/>
          <w:szCs w:val="28"/>
          <w:lang w:val="pt-BR"/>
        </w:rPr>
        <w:t xml:space="preserve"> tinh và sứ), dây cáp kim loại cơ bản;</w:t>
      </w:r>
    </w:p>
    <w:p w14:paraId="4B61ADE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và cấu kiện điện dùng trong các động cơ đốt trong;</w:t>
      </w:r>
    </w:p>
    <w:p w14:paraId="7D5A52A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hàn điện, bao gồm máy hàn thép cầ</w:t>
      </w:r>
      <w:r w:rsidR="00066ED0" w:rsidRPr="001241C9">
        <w:rPr>
          <w:rFonts w:cs="Times New Roman"/>
          <w:sz w:val="28"/>
          <w:szCs w:val="28"/>
          <w:lang w:val="pt-BR"/>
        </w:rPr>
        <w:t>m tay;</w:t>
      </w:r>
    </w:p>
    <w:p w14:paraId="0D21F703" w14:textId="77777777" w:rsidR="00066ED0" w:rsidRPr="001241C9" w:rsidRDefault="00066ED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biến tần cho hệ thống quang điện;</w:t>
      </w:r>
    </w:p>
    <w:p w14:paraId="6B0DEADB" w14:textId="77777777" w:rsidR="00066ED0" w:rsidRPr="001241C9" w:rsidRDefault="00066ED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mạ điện;</w:t>
      </w:r>
    </w:p>
    <w:p w14:paraId="0FF7B951" w14:textId="77777777" w:rsidR="00066ED0" w:rsidRPr="001241C9" w:rsidRDefault="00066ED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bộ sạc trên xe cho xe có động cơ;</w:t>
      </w:r>
    </w:p>
    <w:p w14:paraId="2D8CFF51" w14:textId="77777777" w:rsidR="007915BC" w:rsidRPr="001241C9" w:rsidRDefault="007915B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cụm cáp có đầu nối;</w:t>
      </w:r>
    </w:p>
    <w:p w14:paraId="152B8452" w14:textId="77777777" w:rsidR="007915BC" w:rsidRPr="001241C9" w:rsidRDefault="007915B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trạm sạc ô tô.</w:t>
      </w:r>
    </w:p>
    <w:p w14:paraId="417FF29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648B4D0C" w14:textId="77777777" w:rsidR="000D2BE4" w:rsidRPr="001241C9" w:rsidRDefault="000D2BE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vật cách điện bằng thủy tinh được phân vào nhóm 2310 (Sản xuất thủy tinh và sản phẩm từ thủy tinh);</w:t>
      </w:r>
    </w:p>
    <w:p w14:paraId="4F17A14C" w14:textId="77777777" w:rsidR="00C53DF2" w:rsidRPr="001241C9" w:rsidRDefault="00C53DF2"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vật cách điện bằng sứ được phân vào nhóm 23930 (Sản xuất sản phẩm gốm sứ khác);</w:t>
      </w:r>
    </w:p>
    <w:p w14:paraId="5893B594" w14:textId="4FCBE2A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Sản xuất sợi và các sản phẩm các</w:t>
      </w:r>
      <w:r w:rsidR="00BF4577">
        <w:rPr>
          <w:rFonts w:cs="Times New Roman"/>
          <w:spacing w:val="-2"/>
          <w:sz w:val="28"/>
          <w:szCs w:val="28"/>
          <w:lang w:val="pt-BR"/>
        </w:rPr>
        <w:t>-</w:t>
      </w:r>
      <w:r w:rsidRPr="001241C9">
        <w:rPr>
          <w:rFonts w:cs="Times New Roman"/>
          <w:spacing w:val="-2"/>
          <w:sz w:val="28"/>
          <w:szCs w:val="28"/>
          <w:lang w:val="pt-BR"/>
        </w:rPr>
        <w:t>bon hoặc graphit được phân vào nhóm 23990</w:t>
      </w:r>
      <w:r w:rsidRPr="001241C9">
        <w:rPr>
          <w:rFonts w:cs="Times New Roman"/>
          <w:sz w:val="28"/>
          <w:szCs w:val="28"/>
          <w:lang w:val="pt-BR"/>
        </w:rPr>
        <w:t xml:space="preserve"> (Sản xuất sản phẩm từ chất khoáng phi kim loại khác chưa được phân vào đâu);</w:t>
      </w:r>
    </w:p>
    <w:p w14:paraId="35A9C7D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chỉnh lưu loại linh kiện điện, mạch điện chỉnh điện áp, mạch điện đổi năng lượng, tụ điện, điện trở và các thiết bị khác được phân vào nhóm 261</w:t>
      </w:r>
      <w:r w:rsidR="000F6461" w:rsidRPr="001241C9">
        <w:rPr>
          <w:rFonts w:cs="Times New Roman"/>
          <w:sz w:val="28"/>
          <w:szCs w:val="28"/>
          <w:lang w:val="pt-BR"/>
        </w:rPr>
        <w:t>90</w:t>
      </w:r>
      <w:r w:rsidR="00980C7D" w:rsidRPr="001241C9">
        <w:rPr>
          <w:rFonts w:cs="Times New Roman"/>
          <w:sz w:val="28"/>
          <w:szCs w:val="28"/>
          <w:lang w:val="pt-BR"/>
        </w:rPr>
        <w:t xml:space="preserve"> </w:t>
      </w:r>
      <w:r w:rsidRPr="001241C9">
        <w:rPr>
          <w:rFonts w:cs="Times New Roman"/>
          <w:sz w:val="28"/>
          <w:szCs w:val="28"/>
          <w:lang w:val="pt-BR"/>
        </w:rPr>
        <w:t>(Sản xuất linh kiện điện tử</w:t>
      </w:r>
      <w:r w:rsidR="000F6461" w:rsidRPr="001241C9">
        <w:rPr>
          <w:rFonts w:cs="Times New Roman"/>
          <w:sz w:val="28"/>
          <w:szCs w:val="28"/>
          <w:lang w:val="pt-BR"/>
        </w:rPr>
        <w:t xml:space="preserve"> khác</w:t>
      </w:r>
      <w:r w:rsidRPr="001241C9">
        <w:rPr>
          <w:rFonts w:cs="Times New Roman"/>
          <w:sz w:val="28"/>
          <w:szCs w:val="28"/>
          <w:lang w:val="pt-BR"/>
        </w:rPr>
        <w:t>);</w:t>
      </w:r>
    </w:p>
    <w:p w14:paraId="4D64F54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biến thế, môtơ,</w:t>
      </w:r>
      <w:r w:rsidR="008E04E6" w:rsidRPr="001241C9">
        <w:rPr>
          <w:rFonts w:cs="Times New Roman"/>
          <w:sz w:val="28"/>
          <w:szCs w:val="28"/>
          <w:lang w:val="pt-BR"/>
        </w:rPr>
        <w:t xml:space="preserve"> máy phát điện,</w:t>
      </w:r>
      <w:r w:rsidRPr="001241C9">
        <w:rPr>
          <w:rFonts w:cs="Times New Roman"/>
          <w:sz w:val="28"/>
          <w:szCs w:val="28"/>
          <w:lang w:val="pt-BR"/>
        </w:rPr>
        <w:t xml:space="preserve"> </w:t>
      </w:r>
      <w:r w:rsidR="008E04E6" w:rsidRPr="001241C9">
        <w:rPr>
          <w:rFonts w:cs="Times New Roman"/>
          <w:sz w:val="28"/>
          <w:szCs w:val="28"/>
          <w:lang w:val="pt-BR"/>
        </w:rPr>
        <w:t xml:space="preserve">thiết bị đóng cắt, </w:t>
      </w:r>
      <w:r w:rsidRPr="001241C9">
        <w:rPr>
          <w:rFonts w:cs="Times New Roman"/>
          <w:sz w:val="28"/>
          <w:szCs w:val="28"/>
          <w:lang w:val="pt-BR"/>
        </w:rPr>
        <w:t>rơle, điều khiển công nghiệp đượ</w:t>
      </w:r>
      <w:r w:rsidR="000C7B2E" w:rsidRPr="001241C9">
        <w:rPr>
          <w:rFonts w:cs="Times New Roman"/>
          <w:sz w:val="28"/>
          <w:szCs w:val="28"/>
          <w:lang w:val="pt-BR"/>
        </w:rPr>
        <w:t>c phân vào ngành</w:t>
      </w:r>
      <w:r w:rsidRPr="001241C9">
        <w:rPr>
          <w:rFonts w:cs="Times New Roman"/>
          <w:sz w:val="28"/>
          <w:szCs w:val="28"/>
          <w:lang w:val="pt-BR"/>
        </w:rPr>
        <w:t xml:space="preserve"> </w:t>
      </w:r>
      <w:r w:rsidR="00871189" w:rsidRPr="001241C9">
        <w:rPr>
          <w:rFonts w:cs="Times New Roman"/>
          <w:sz w:val="28"/>
          <w:szCs w:val="28"/>
          <w:lang w:val="pt-BR"/>
        </w:rPr>
        <w:t>27 (Sản xuất thiết bị điện)</w:t>
      </w:r>
      <w:r w:rsidRPr="001241C9">
        <w:rPr>
          <w:rFonts w:cs="Times New Roman"/>
          <w:sz w:val="28"/>
          <w:szCs w:val="28"/>
          <w:lang w:val="pt-BR"/>
        </w:rPr>
        <w:t>;</w:t>
      </w:r>
    </w:p>
    <w:p w14:paraId="35225AA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ắc quy được phân vào nhóm 27200 (Sản xuất pin và ắc quy);</w:t>
      </w:r>
    </w:p>
    <w:p w14:paraId="01FD1C9B" w14:textId="77777777" w:rsidR="00332133" w:rsidRPr="007C495C" w:rsidRDefault="00332133" w:rsidP="00CD59E7">
      <w:pPr>
        <w:pStyle w:val="noidung"/>
        <w:spacing w:before="200" w:after="0" w:line="240" w:lineRule="auto"/>
        <w:ind w:firstLine="567"/>
        <w:rPr>
          <w:rFonts w:cs="Times New Roman"/>
          <w:spacing w:val="4"/>
          <w:sz w:val="28"/>
          <w:szCs w:val="28"/>
          <w:lang w:val="pt-BR"/>
        </w:rPr>
      </w:pPr>
      <w:r w:rsidRPr="007C495C">
        <w:rPr>
          <w:rFonts w:cs="Times New Roman"/>
          <w:spacing w:val="4"/>
          <w:sz w:val="28"/>
          <w:szCs w:val="28"/>
          <w:lang w:val="pt-BR"/>
        </w:rPr>
        <w:t xml:space="preserve">- Sản xuất dây truyền thông và truyền tải năng lượng, thiết bị dây dẫn mang điện và không mang điện được phân vào nhóm </w:t>
      </w:r>
      <w:r w:rsidR="008E04E6" w:rsidRPr="007C495C">
        <w:rPr>
          <w:rFonts w:cs="Times New Roman"/>
          <w:spacing w:val="4"/>
          <w:sz w:val="28"/>
          <w:szCs w:val="28"/>
          <w:lang w:val="pt-BR"/>
        </w:rPr>
        <w:t>273 (Sản xuất dây và thiết bị dây dẫn)</w:t>
      </w:r>
      <w:r w:rsidRPr="007C495C">
        <w:rPr>
          <w:rFonts w:cs="Times New Roman"/>
          <w:spacing w:val="4"/>
          <w:sz w:val="28"/>
          <w:szCs w:val="28"/>
          <w:lang w:val="pt-BR"/>
        </w:rPr>
        <w:t>;</w:t>
      </w:r>
    </w:p>
    <w:p w14:paraId="663F088C" w14:textId="407F828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chiếu sáng được phân vào nhóm 27400 (Sản xuất thiết bị </w:t>
      </w:r>
      <w:r w:rsidR="00EB3D27" w:rsidRPr="001241C9">
        <w:rPr>
          <w:rFonts w:cs="Times New Roman"/>
          <w:sz w:val="28"/>
          <w:szCs w:val="28"/>
          <w:lang w:val="pt-BR"/>
        </w:rPr>
        <w:t xml:space="preserve">điện </w:t>
      </w:r>
      <w:r w:rsidRPr="001241C9">
        <w:rPr>
          <w:rFonts w:cs="Times New Roman"/>
          <w:sz w:val="28"/>
          <w:szCs w:val="28"/>
          <w:lang w:val="pt-BR"/>
        </w:rPr>
        <w:t>chiếu sáng);</w:t>
      </w:r>
    </w:p>
    <w:p w14:paraId="1B37E37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gia dụng được phân vào nhóm 27500 (Sản xuất đồ điện </w:t>
      </w:r>
      <w:r w:rsidRPr="001241C9">
        <w:rPr>
          <w:rFonts w:cs="Times New Roman"/>
          <w:sz w:val="28"/>
          <w:szCs w:val="28"/>
          <w:lang w:val="pt-BR"/>
        </w:rPr>
        <w:br/>
        <w:t>dân dụng);</w:t>
      </w:r>
    </w:p>
    <w:p w14:paraId="4A1D24D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hàn không dùng điện được phân vào nhóm 28190 (Sản xuất máy thông dụng khác);</w:t>
      </w:r>
    </w:p>
    <w:p w14:paraId="5B1B2E2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miếng đệm các</w:t>
      </w:r>
      <w:r w:rsidR="00446B01" w:rsidRPr="001241C9">
        <w:rPr>
          <w:rFonts w:cs="Times New Roman"/>
          <w:sz w:val="28"/>
          <w:szCs w:val="28"/>
          <w:lang w:val="vi-VN"/>
        </w:rPr>
        <w:t xml:space="preserve"> </w:t>
      </w:r>
      <w:r w:rsidRPr="001241C9">
        <w:rPr>
          <w:rFonts w:cs="Times New Roman"/>
          <w:sz w:val="28"/>
          <w:szCs w:val="28"/>
          <w:lang w:val="pt-BR"/>
        </w:rPr>
        <w:t>bon và graphit được phân vào nhóm 28190 (Sản xuất máy thông dụng khác);</w:t>
      </w:r>
    </w:p>
    <w:p w14:paraId="3CC7B85C"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thiết bị điện dùng cho mô tô như máy phát</w:t>
      </w:r>
      <w:r w:rsidR="00761B69" w:rsidRPr="001241C9">
        <w:rPr>
          <w:rFonts w:cs="Times New Roman"/>
          <w:sz w:val="28"/>
          <w:szCs w:val="28"/>
          <w:lang w:val="pt-BR"/>
        </w:rPr>
        <w:t xml:space="preserve"> điện</w:t>
      </w:r>
      <w:r w:rsidRPr="001241C9">
        <w:rPr>
          <w:rFonts w:cs="Times New Roman"/>
          <w:sz w:val="28"/>
          <w:szCs w:val="28"/>
          <w:lang w:val="pt-BR"/>
        </w:rPr>
        <w:t>, máy biến thế, ổ cắm, hệ thống cửa sổ và cửa ra vào bằng điện, máy điều chỉnh điện thế</w:t>
      </w:r>
      <w:r w:rsidR="00324795" w:rsidRPr="001241C9">
        <w:rPr>
          <w:rFonts w:cs="Times New Roman"/>
          <w:sz w:val="28"/>
          <w:szCs w:val="28"/>
          <w:lang w:val="pt-BR"/>
        </w:rPr>
        <w:t>,...</w:t>
      </w:r>
      <w:r w:rsidRPr="001241C9">
        <w:rPr>
          <w:rFonts w:cs="Times New Roman"/>
          <w:sz w:val="28"/>
          <w:szCs w:val="28"/>
          <w:lang w:val="pt-BR"/>
        </w:rPr>
        <w:t xml:space="preserve"> được phân vào nhóm 29300 (Sản xuất phụ tùng và bộ phận phụ trợ cho xe ô tô và xe có động cơ khác);</w:t>
      </w:r>
    </w:p>
    <w:p w14:paraId="54F881DB" w14:textId="77777777" w:rsidR="00324795" w:rsidRPr="007C495C" w:rsidRDefault="00324795" w:rsidP="006C3A34">
      <w:pPr>
        <w:pStyle w:val="noidung"/>
        <w:spacing w:before="200" w:after="0" w:line="252" w:lineRule="auto"/>
        <w:ind w:firstLine="567"/>
        <w:rPr>
          <w:rFonts w:cs="Times New Roman"/>
          <w:spacing w:val="-4"/>
          <w:sz w:val="28"/>
          <w:szCs w:val="28"/>
          <w:lang w:val="pt-BR"/>
        </w:rPr>
      </w:pPr>
      <w:r w:rsidRPr="007C495C">
        <w:rPr>
          <w:rFonts w:cs="Times New Roman"/>
          <w:spacing w:val="-4"/>
          <w:sz w:val="28"/>
          <w:szCs w:val="28"/>
          <w:lang w:val="pt-BR"/>
        </w:rPr>
        <w:t xml:space="preserve">- Sản xuất mô-đun biến tần và pin nhiên liệu cho xe có động cơ được phân vào </w:t>
      </w:r>
      <w:r w:rsidRPr="007C495C">
        <w:rPr>
          <w:rFonts w:cs="Times New Roman"/>
          <w:spacing w:val="-2"/>
          <w:sz w:val="28"/>
          <w:szCs w:val="28"/>
          <w:lang w:val="pt-BR"/>
        </w:rPr>
        <w:t>nhóm 29300 (Sản xuất phụ tùng và bộ phận phụ trợ cho xe ô tô và xe có động cơ).</w:t>
      </w:r>
    </w:p>
    <w:p w14:paraId="5C9A7FA1" w14:textId="77777777" w:rsidR="00332133" w:rsidRPr="001241C9" w:rsidRDefault="00332133" w:rsidP="006C3A34">
      <w:pPr>
        <w:pStyle w:val="nghieng"/>
        <w:spacing w:before="200" w:after="0" w:line="252"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lastRenderedPageBreak/>
        <w:t>28: SẢN XUẤT MÁY MÓC, THIẾT BỊ CHƯA ĐƯỢC PHÂN VÀO ĐÂU</w:t>
      </w:r>
    </w:p>
    <w:p w14:paraId="2E1F31DC" w14:textId="3860A82B"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Ngành này gồm: Sản xuất máy móc và thiết bị hoạt động độc lập với nguyên liệu về mặt cơ khí hoặc nhiệt hoặc thực hiện các tác động lên nguyên liệu (như cân và đóng gói), bao gồm các linh kiện cơ khí mà sản sinh và ứng dụng lực và bất kỳ linh kiện ban đầu nào được sản xuất, các thiết bị cố định, di động hoặc cầm tay, không kể chúng được thiết kế cho công nghiệp, xây dựng, kỹ thuật dân dụng, nông nghiệp hoặc gia dụng. Sản xuất các thiết bị đặc biệt cho vận tả</w:t>
      </w:r>
      <w:r w:rsidR="00E0055F" w:rsidRPr="001241C9">
        <w:rPr>
          <w:rFonts w:cs="Times New Roman"/>
          <w:sz w:val="28"/>
          <w:szCs w:val="28"/>
          <w:lang w:val="pt-BR"/>
        </w:rPr>
        <w:t>i hành khách và hàng hóa</w:t>
      </w:r>
      <w:r w:rsidRPr="001241C9">
        <w:rPr>
          <w:rFonts w:cs="Times New Roman"/>
          <w:sz w:val="28"/>
          <w:szCs w:val="28"/>
          <w:lang w:val="pt-BR"/>
        </w:rPr>
        <w:t xml:space="preserve"> trong phạm vi liên quan cũng thuộc ngành này.</w:t>
      </w:r>
    </w:p>
    <w:p w14:paraId="7DC88DC0"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Ngành này cũng gồm:</w:t>
      </w:r>
    </w:p>
    <w:p w14:paraId="11F2EDDF"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các máy chuyên dụng khác chưa được phân vào đâu trong hệ thống ngành cho dù có được dùng trong các quá trình sản xuất hay không, như thiết bị gây cười trong các hội chợ, thiết bị dành cho trò chơi bowling...</w:t>
      </w:r>
    </w:p>
    <w:p w14:paraId="2F9C45E0"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các sản phẩm kim loại sử dụng chung (Ngành 25), thiết bị liên quan đến điều khiển, thiết bị máy tính, thiết bị đo lường và kiểm tra, phân phối điện và máy móc điều khiển (Ngành 26 và 27) và xe có động cơ dùng cho mục đích chung (Ngành 29).</w:t>
      </w:r>
    </w:p>
    <w:p w14:paraId="19316F41" w14:textId="77777777" w:rsidR="00332133" w:rsidRPr="001241C9" w:rsidRDefault="00332133" w:rsidP="006C3A34">
      <w:pPr>
        <w:pStyle w:val="1nho"/>
        <w:spacing w:before="200" w:after="0" w:line="252" w:lineRule="auto"/>
        <w:ind w:firstLine="567"/>
        <w:rPr>
          <w:rFonts w:cs="Times New Roman"/>
          <w:sz w:val="28"/>
          <w:szCs w:val="28"/>
          <w:lang w:val="pt-BR"/>
        </w:rPr>
      </w:pPr>
      <w:r w:rsidRPr="001241C9">
        <w:rPr>
          <w:rFonts w:cs="Times New Roman"/>
          <w:sz w:val="28"/>
          <w:szCs w:val="28"/>
          <w:lang w:val="pt-BR"/>
        </w:rPr>
        <w:t>281: Sản xuất máy thông dụng</w:t>
      </w:r>
    </w:p>
    <w:p w14:paraId="1885D207"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 Sản xuất máy dùng cho mục đích chung, tức là máy được sử dụng trong nhiều ngành của VSIC. Nó có thể bao gồm sản xuất các cấu kiện sử dụng trong sản xuất nhiều máy khác hoặc sản xuất các máy móc hỗ trợ cho hoạt động của các ngành khác.</w:t>
      </w:r>
    </w:p>
    <w:p w14:paraId="60D71FF9" w14:textId="79703059" w:rsidR="00332133" w:rsidRPr="000C2894" w:rsidRDefault="00332133" w:rsidP="006C3A34">
      <w:pPr>
        <w:pStyle w:val="anho"/>
        <w:spacing w:before="200" w:after="0" w:line="252" w:lineRule="auto"/>
        <w:ind w:firstLine="567"/>
        <w:rPr>
          <w:rFonts w:ascii="Times New Roman Bold" w:hAnsi="Times New Roman Bold" w:cs="Times New Roman" w:hint="eastAsia"/>
          <w:spacing w:val="-4"/>
          <w:sz w:val="28"/>
          <w:szCs w:val="28"/>
          <w:lang w:val="pt-BR"/>
        </w:rPr>
      </w:pPr>
      <w:r w:rsidRPr="000C2894">
        <w:rPr>
          <w:rFonts w:ascii="Times New Roman Bold" w:hAnsi="Times New Roman Bold" w:cs="Times New Roman"/>
          <w:spacing w:val="-4"/>
          <w:sz w:val="28"/>
          <w:szCs w:val="28"/>
          <w:lang w:val="pt-BR"/>
        </w:rPr>
        <w:t>2811 - 28110: Sản xuất động cơ, tua</w:t>
      </w:r>
      <w:r w:rsidR="000C2894" w:rsidRPr="000C2894">
        <w:rPr>
          <w:rFonts w:ascii="Times New Roman Bold" w:hAnsi="Times New Roman Bold" w:cs="Times New Roman"/>
          <w:spacing w:val="-4"/>
          <w:sz w:val="28"/>
          <w:szCs w:val="28"/>
          <w:lang w:val="pt-BR"/>
        </w:rPr>
        <w:t xml:space="preserve"> </w:t>
      </w:r>
      <w:r w:rsidRPr="000C2894">
        <w:rPr>
          <w:rFonts w:ascii="Times New Roman Bold" w:hAnsi="Times New Roman Bold" w:cs="Times New Roman"/>
          <w:spacing w:val="-4"/>
          <w:sz w:val="28"/>
          <w:szCs w:val="28"/>
          <w:lang w:val="pt-BR"/>
        </w:rPr>
        <w:t>bin (trừ động cơ máy bay, ô tô, mô tô và xe máy)</w:t>
      </w:r>
    </w:p>
    <w:p w14:paraId="37F26D99"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w:t>
      </w:r>
    </w:p>
    <w:p w14:paraId="6A634DC3"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máy pít tông đốt trong và các bộ phận tương tự, trừ mô tô, máy bay và máy đẩy như:</w:t>
      </w:r>
    </w:p>
    <w:p w14:paraId="7EAB211B" w14:textId="278BE765"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Độ</w:t>
      </w:r>
      <w:r w:rsidR="00A43AEE" w:rsidRPr="001241C9">
        <w:rPr>
          <w:rFonts w:cs="Times New Roman"/>
          <w:sz w:val="28"/>
          <w:szCs w:val="28"/>
          <w:lang w:val="pt-BR"/>
        </w:rPr>
        <w:t>ng cơ thủy</w:t>
      </w:r>
      <w:r w:rsidRPr="001241C9">
        <w:rPr>
          <w:rFonts w:cs="Times New Roman"/>
          <w:sz w:val="28"/>
          <w:szCs w:val="28"/>
          <w:lang w:val="pt-BR"/>
        </w:rPr>
        <w:t xml:space="preserve"> lực,</w:t>
      </w:r>
    </w:p>
    <w:p w14:paraId="0621FEE6"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Động cơ đường sắt.</w:t>
      </w:r>
    </w:p>
    <w:p w14:paraId="613C7B38" w14:textId="77777777" w:rsidR="00332133" w:rsidRPr="00AC33A8" w:rsidRDefault="00332133" w:rsidP="00CD59E7">
      <w:pPr>
        <w:pStyle w:val="noidung"/>
        <w:spacing w:before="200" w:after="0" w:line="240" w:lineRule="auto"/>
        <w:ind w:firstLine="567"/>
        <w:rPr>
          <w:rFonts w:cs="Times New Roman"/>
          <w:spacing w:val="2"/>
          <w:sz w:val="28"/>
          <w:szCs w:val="28"/>
          <w:lang w:val="pt-BR"/>
        </w:rPr>
      </w:pPr>
      <w:r w:rsidRPr="00AC33A8">
        <w:rPr>
          <w:rFonts w:cs="Times New Roman"/>
          <w:spacing w:val="2"/>
          <w:sz w:val="28"/>
          <w:szCs w:val="28"/>
          <w:lang w:val="pt-BR"/>
        </w:rPr>
        <w:t xml:space="preserve">- Sản xuất </w:t>
      </w:r>
      <w:r w:rsidR="00663BDA" w:rsidRPr="00AC33A8">
        <w:rPr>
          <w:rFonts w:cs="Times New Roman"/>
          <w:spacing w:val="2"/>
          <w:sz w:val="28"/>
          <w:szCs w:val="28"/>
          <w:lang w:val="pt-BR"/>
        </w:rPr>
        <w:t xml:space="preserve">các bộ phận chỉ sử dụng hoặc chủ yếu sử dụng cho động cơ đốt trong như: </w:t>
      </w:r>
      <w:r w:rsidRPr="00AC33A8">
        <w:rPr>
          <w:rFonts w:cs="Times New Roman"/>
          <w:spacing w:val="2"/>
          <w:sz w:val="28"/>
          <w:szCs w:val="28"/>
          <w:lang w:val="pt-BR"/>
        </w:rPr>
        <w:t>pít tông, vòng pít tông, bộ chế hoà khí và chế hoà khí dùng cho các loại động cơ đốt trong, động cơ diesel</w:t>
      </w:r>
      <w:r w:rsidR="00C1759D" w:rsidRPr="00AC33A8">
        <w:rPr>
          <w:rFonts w:cs="Times New Roman"/>
          <w:spacing w:val="2"/>
          <w:sz w:val="28"/>
          <w:szCs w:val="28"/>
          <w:lang w:val="pt-BR"/>
        </w:rPr>
        <w:t xml:space="preserve">,... </w:t>
      </w:r>
      <w:r w:rsidR="00663BDA" w:rsidRPr="00AC33A8">
        <w:rPr>
          <w:rFonts w:cs="Times New Roman"/>
          <w:spacing w:val="2"/>
          <w:sz w:val="28"/>
          <w:szCs w:val="28"/>
          <w:lang w:val="pt-BR"/>
        </w:rPr>
        <w:t xml:space="preserve"> (trừ động cơ máy bay, ô tô, mô tô và xe máy)</w:t>
      </w:r>
      <w:r w:rsidRPr="00AC33A8">
        <w:rPr>
          <w:rFonts w:cs="Times New Roman"/>
          <w:spacing w:val="2"/>
          <w:sz w:val="28"/>
          <w:szCs w:val="28"/>
          <w:lang w:val="pt-BR"/>
        </w:rPr>
        <w:t>;</w:t>
      </w:r>
    </w:p>
    <w:p w14:paraId="684FFFF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van đóng mở của động cơ đốt trong;</w:t>
      </w:r>
    </w:p>
    <w:p w14:paraId="601C7549" w14:textId="26FC0019"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tua</w:t>
      </w:r>
      <w:r w:rsidR="002743FA">
        <w:rPr>
          <w:rFonts w:cs="Times New Roman"/>
          <w:sz w:val="28"/>
          <w:szCs w:val="28"/>
          <w:lang w:val="pt-BR"/>
        </w:rPr>
        <w:t xml:space="preserve"> </w:t>
      </w:r>
      <w:r w:rsidRPr="001241C9">
        <w:rPr>
          <w:rFonts w:cs="Times New Roman"/>
          <w:sz w:val="28"/>
          <w:szCs w:val="28"/>
          <w:lang w:val="pt-BR"/>
        </w:rPr>
        <w:t>bin và các bộ phận của:</w:t>
      </w:r>
    </w:p>
    <w:p w14:paraId="3ECC4C55" w14:textId="23B90FE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Tua</w:t>
      </w:r>
      <w:r w:rsidR="002743FA">
        <w:rPr>
          <w:rFonts w:cs="Times New Roman"/>
          <w:sz w:val="28"/>
          <w:szCs w:val="28"/>
          <w:lang w:val="pt-BR"/>
        </w:rPr>
        <w:t xml:space="preserve"> </w:t>
      </w:r>
      <w:r w:rsidRPr="001241C9">
        <w:rPr>
          <w:rFonts w:cs="Times New Roman"/>
          <w:sz w:val="28"/>
          <w:szCs w:val="28"/>
          <w:lang w:val="pt-BR"/>
        </w:rPr>
        <w:t>bin hơi nước và tua</w:t>
      </w:r>
      <w:r w:rsidR="002743FA">
        <w:rPr>
          <w:rFonts w:cs="Times New Roman"/>
          <w:sz w:val="28"/>
          <w:szCs w:val="28"/>
          <w:lang w:val="pt-BR"/>
        </w:rPr>
        <w:t xml:space="preserve"> </w:t>
      </w:r>
      <w:r w:rsidRPr="001241C9">
        <w:rPr>
          <w:rFonts w:cs="Times New Roman"/>
          <w:sz w:val="28"/>
          <w:szCs w:val="28"/>
          <w:lang w:val="pt-BR"/>
        </w:rPr>
        <w:t>bin hơi khác,</w:t>
      </w:r>
    </w:p>
    <w:p w14:paraId="3E99386A" w14:textId="35CE1DE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Tua</w:t>
      </w:r>
      <w:r w:rsidR="002743FA">
        <w:rPr>
          <w:rFonts w:cs="Times New Roman"/>
          <w:sz w:val="28"/>
          <w:szCs w:val="28"/>
          <w:lang w:val="pt-BR"/>
        </w:rPr>
        <w:t xml:space="preserve"> </w:t>
      </w:r>
      <w:r w:rsidRPr="001241C9">
        <w:rPr>
          <w:rFonts w:cs="Times New Roman"/>
          <w:sz w:val="28"/>
          <w:szCs w:val="28"/>
          <w:lang w:val="pt-BR"/>
        </w:rPr>
        <w:t>bin hyđro, bánh xe nước, máy điều chỉnh,</w:t>
      </w:r>
    </w:p>
    <w:p w14:paraId="171604B1" w14:textId="5DE8993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Tua</w:t>
      </w:r>
      <w:r w:rsidR="002743FA">
        <w:rPr>
          <w:rFonts w:cs="Times New Roman"/>
          <w:sz w:val="28"/>
          <w:szCs w:val="28"/>
          <w:lang w:val="pt-BR"/>
        </w:rPr>
        <w:t xml:space="preserve"> </w:t>
      </w:r>
      <w:r w:rsidRPr="001241C9">
        <w:rPr>
          <w:rFonts w:cs="Times New Roman"/>
          <w:sz w:val="28"/>
          <w:szCs w:val="28"/>
          <w:lang w:val="pt-BR"/>
        </w:rPr>
        <w:t>bin gió,</w:t>
      </w:r>
    </w:p>
    <w:p w14:paraId="42BEA708" w14:textId="74F752A5"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Tua</w:t>
      </w:r>
      <w:r w:rsidR="002743FA">
        <w:rPr>
          <w:rFonts w:cs="Times New Roman"/>
          <w:spacing w:val="-4"/>
          <w:sz w:val="28"/>
          <w:szCs w:val="28"/>
          <w:lang w:val="pt-BR"/>
        </w:rPr>
        <w:t xml:space="preserve"> </w:t>
      </w:r>
      <w:r w:rsidRPr="001241C9">
        <w:rPr>
          <w:rFonts w:cs="Times New Roman"/>
          <w:spacing w:val="-4"/>
          <w:sz w:val="28"/>
          <w:szCs w:val="28"/>
          <w:lang w:val="pt-BR"/>
        </w:rPr>
        <w:t>bin gas, trừ động cơ phản lực và động cơ chân vịt cho động cơ đẩy của máy bay,</w:t>
      </w:r>
    </w:p>
    <w:p w14:paraId="271AC89B" w14:textId="463967F4" w:rsidR="00332133" w:rsidRPr="001241C9" w:rsidRDefault="002A79C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Sản xuất bộ tua</w:t>
      </w:r>
      <w:r w:rsidR="002743FA">
        <w:rPr>
          <w:rFonts w:cs="Times New Roman"/>
          <w:sz w:val="28"/>
          <w:szCs w:val="28"/>
          <w:lang w:val="pt-BR"/>
        </w:rPr>
        <w:t xml:space="preserve"> </w:t>
      </w:r>
      <w:r w:rsidR="00332133" w:rsidRPr="001241C9">
        <w:rPr>
          <w:rFonts w:cs="Times New Roman"/>
          <w:sz w:val="28"/>
          <w:szCs w:val="28"/>
          <w:lang w:val="pt-BR"/>
        </w:rPr>
        <w:t>bin nồ</w:t>
      </w:r>
      <w:r w:rsidRPr="001241C9">
        <w:rPr>
          <w:rFonts w:cs="Times New Roman"/>
          <w:sz w:val="28"/>
          <w:szCs w:val="28"/>
          <w:lang w:val="pt-BR"/>
        </w:rPr>
        <w:t>i hơi;</w:t>
      </w:r>
    </w:p>
    <w:p w14:paraId="498EAEF6" w14:textId="05B70B28" w:rsidR="002A79CB" w:rsidRPr="001241C9" w:rsidRDefault="002A79C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Sản xuất bộ máy phát tua</w:t>
      </w:r>
      <w:r w:rsidR="002743FA">
        <w:rPr>
          <w:rFonts w:cs="Times New Roman"/>
          <w:sz w:val="28"/>
          <w:szCs w:val="28"/>
          <w:lang w:val="pt-BR"/>
        </w:rPr>
        <w:t xml:space="preserve"> </w:t>
      </w:r>
      <w:r w:rsidR="00332133" w:rsidRPr="001241C9">
        <w:rPr>
          <w:rFonts w:cs="Times New Roman"/>
          <w:sz w:val="28"/>
          <w:szCs w:val="28"/>
          <w:lang w:val="pt-BR"/>
        </w:rPr>
        <w:t>bin</w:t>
      </w:r>
      <w:r w:rsidRPr="001241C9">
        <w:rPr>
          <w:rFonts w:cs="Times New Roman"/>
          <w:sz w:val="28"/>
          <w:szCs w:val="28"/>
          <w:lang w:val="pt-BR"/>
        </w:rPr>
        <w:t>, bao gồm một tua</w:t>
      </w:r>
      <w:r w:rsidR="002743FA">
        <w:rPr>
          <w:rFonts w:cs="Times New Roman"/>
          <w:sz w:val="28"/>
          <w:szCs w:val="28"/>
          <w:lang w:val="pt-BR"/>
        </w:rPr>
        <w:t xml:space="preserve"> </w:t>
      </w:r>
      <w:r w:rsidRPr="001241C9">
        <w:rPr>
          <w:rFonts w:cs="Times New Roman"/>
          <w:sz w:val="28"/>
          <w:szCs w:val="28"/>
          <w:lang w:val="pt-BR"/>
        </w:rPr>
        <w:t>bin gắn liền với một máy phát điện;</w:t>
      </w:r>
    </w:p>
    <w:p w14:paraId="01DAE63E" w14:textId="77777777" w:rsidR="002A79CB" w:rsidRPr="001241C9" w:rsidRDefault="002A79C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động cơ ứng dụng trong công nghiệp;</w:t>
      </w:r>
    </w:p>
    <w:p w14:paraId="45BF87F4" w14:textId="77777777" w:rsidR="002A79CB" w:rsidRPr="001241C9" w:rsidRDefault="002A79C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Đại tu động cơ</w:t>
      </w:r>
      <w:r w:rsidR="009D1F80" w:rsidRPr="001241C9">
        <w:rPr>
          <w:rFonts w:cs="Times New Roman"/>
          <w:sz w:val="28"/>
          <w:szCs w:val="28"/>
          <w:lang w:val="pt-BR"/>
        </w:rPr>
        <w:t xml:space="preserve"> tàu thuyền trong nhà máy.</w:t>
      </w:r>
    </w:p>
    <w:p w14:paraId="5FCF74A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34BB39C8" w14:textId="77777777" w:rsidR="00332133" w:rsidRPr="00AC33A8" w:rsidRDefault="00332133" w:rsidP="00CD59E7">
      <w:pPr>
        <w:pStyle w:val="noidung"/>
        <w:spacing w:before="200" w:after="0" w:line="240" w:lineRule="auto"/>
        <w:ind w:firstLine="567"/>
        <w:rPr>
          <w:rFonts w:cs="Times New Roman"/>
          <w:spacing w:val="-4"/>
          <w:sz w:val="28"/>
          <w:szCs w:val="28"/>
          <w:lang w:val="pt-BR"/>
        </w:rPr>
      </w:pPr>
      <w:r w:rsidRPr="00AC33A8">
        <w:rPr>
          <w:rFonts w:cs="Times New Roman"/>
          <w:i/>
          <w:spacing w:val="-4"/>
          <w:sz w:val="28"/>
          <w:szCs w:val="28"/>
          <w:lang w:val="pt-BR"/>
        </w:rPr>
        <w:t xml:space="preserve">- </w:t>
      </w:r>
      <w:r w:rsidRPr="00AC33A8">
        <w:rPr>
          <w:rFonts w:cs="Times New Roman"/>
          <w:spacing w:val="-4"/>
          <w:sz w:val="28"/>
          <w:szCs w:val="28"/>
          <w:lang w:val="pt-BR"/>
        </w:rPr>
        <w:t xml:space="preserve">Sản xuất bộ máy phát điện </w:t>
      </w:r>
      <w:r w:rsidR="00A40D8F" w:rsidRPr="00AC33A8">
        <w:rPr>
          <w:rFonts w:cs="Times New Roman"/>
          <w:spacing w:val="-4"/>
          <w:sz w:val="28"/>
          <w:szCs w:val="28"/>
          <w:lang w:val="pt-BR"/>
        </w:rPr>
        <w:t xml:space="preserve">(trừ bộ phát điện tua bin) </w:t>
      </w:r>
      <w:r w:rsidRPr="00AC33A8">
        <w:rPr>
          <w:rFonts w:cs="Times New Roman"/>
          <w:spacing w:val="-4"/>
          <w:sz w:val="28"/>
          <w:szCs w:val="28"/>
          <w:lang w:val="pt-BR"/>
        </w:rPr>
        <w:t>được phân vào nhóm 2710 (Sản xuất mô tơ, máy phát, biến thế điện, thiết bị phân phối và điều khiển điện);</w:t>
      </w:r>
    </w:p>
    <w:p w14:paraId="0DA484F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máy phát chuyển động chính (trừ bộ phát điện tua bin) được phân vào nhóm 2710 (Sản xuất mô tơ, máy phát, biến thế điện, thiết bị phân phối và điều khiển điện);</w:t>
      </w:r>
    </w:p>
    <w:p w14:paraId="7B8D2934" w14:textId="77777777" w:rsidR="00107F60" w:rsidRPr="001241C9" w:rsidRDefault="00107F6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bộ phận của động cơ đốt trong của phương tiện được phân vào nhóm  29100 (Sản xuất ô tô và xe có động cơ khác);</w:t>
      </w:r>
    </w:p>
    <w:p w14:paraId="7172A24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điện và linh kiện động cơ đốt trong được phân vào nhóm </w:t>
      </w:r>
      <w:r w:rsidR="00300FBA" w:rsidRPr="001241C9">
        <w:rPr>
          <w:rFonts w:cs="Times New Roman"/>
          <w:sz w:val="28"/>
          <w:szCs w:val="28"/>
          <w:lang w:val="pt-BR"/>
        </w:rPr>
        <w:t>29300 (Sản xuất phụ tùng và bộ phận phụ trợ cho xe ô tô và xe có động cơ khác)</w:t>
      </w:r>
      <w:r w:rsidRPr="001241C9">
        <w:rPr>
          <w:rFonts w:cs="Times New Roman"/>
          <w:sz w:val="28"/>
          <w:szCs w:val="28"/>
          <w:lang w:val="pt-BR"/>
        </w:rPr>
        <w:t>;</w:t>
      </w:r>
    </w:p>
    <w:p w14:paraId="55C97243" w14:textId="77777777" w:rsidR="00A25695" w:rsidRPr="001241C9" w:rsidRDefault="00A2569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piston, vòng piston, bộ chế hòa khí và các thiết bị tương tự cho động cơ đốt trong, động cơ diesel cho xe cơ giới được phân vào nhóm 29300 (Sản xuất phụ tùng và bộ phận phụ trợ cho xe ô tô và xe có động cơ khác);</w:t>
      </w:r>
    </w:p>
    <w:p w14:paraId="2C314BC8" w14:textId="77777777" w:rsidR="00332133" w:rsidRPr="001241C9" w:rsidRDefault="00332133" w:rsidP="00CD59E7">
      <w:pPr>
        <w:pStyle w:val="noidung"/>
        <w:spacing w:before="200" w:after="0" w:line="240" w:lineRule="auto"/>
        <w:ind w:firstLine="567"/>
        <w:rPr>
          <w:rFonts w:cs="Times New Roman"/>
          <w:strike/>
          <w:sz w:val="28"/>
          <w:szCs w:val="28"/>
          <w:lang w:val="pt-BR"/>
        </w:rPr>
      </w:pPr>
      <w:r w:rsidRPr="001241C9">
        <w:rPr>
          <w:rFonts w:cs="Times New Roman"/>
          <w:sz w:val="28"/>
          <w:szCs w:val="28"/>
          <w:lang w:val="pt-BR"/>
        </w:rPr>
        <w:t>- Sản xuất động cơ đẩy tuần hoàn của máy bay được phân vào nhóm 30300 (Sản xuất máy bay, tàu vũ trụ và máy móc liên quan</w:t>
      </w:r>
      <w:r w:rsidR="00EB74B0" w:rsidRPr="001241C9">
        <w:rPr>
          <w:rFonts w:cs="Times New Roman"/>
          <w:sz w:val="28"/>
          <w:szCs w:val="28"/>
          <w:lang w:val="pt-BR"/>
        </w:rPr>
        <w:t>);</w:t>
      </w:r>
    </w:p>
    <w:p w14:paraId="7A351085" w14:textId="77777777" w:rsidR="00394652" w:rsidRPr="001241C9" w:rsidRDefault="00394652"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Sản xuất động cơ đẩy xe máy được phân vào nhóm 30910 (Sản xuất mô tô, xe máy);</w:t>
      </w:r>
    </w:p>
    <w:p w14:paraId="60C7A87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động cơ </w:t>
      </w:r>
      <w:r w:rsidR="00BA7FA0" w:rsidRPr="001241C9">
        <w:rPr>
          <w:rFonts w:cs="Times New Roman"/>
          <w:sz w:val="28"/>
          <w:szCs w:val="28"/>
          <w:lang w:val="pt-BR"/>
        </w:rPr>
        <w:t xml:space="preserve">máy bay, động cơ </w:t>
      </w:r>
      <w:r w:rsidRPr="001241C9">
        <w:rPr>
          <w:rFonts w:cs="Times New Roman"/>
          <w:sz w:val="28"/>
          <w:szCs w:val="28"/>
          <w:lang w:val="pt-BR"/>
        </w:rPr>
        <w:t>phản lực và động cơ chân vịt được phân vào nhóm 30300 (Sản xuất máy bay, tàu vũ trụ và máy móc liên quan).</w:t>
      </w:r>
    </w:p>
    <w:p w14:paraId="6697AC15"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2812 - 28120: Sản xuất thiết bị sử dụng năng lượng chiết lưu</w:t>
      </w:r>
    </w:p>
    <w:p w14:paraId="63B1985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F2D2A7A" w14:textId="77777777" w:rsidR="00C710D1" w:rsidRPr="00795C3A" w:rsidRDefault="00C710D1" w:rsidP="00CD59E7">
      <w:pPr>
        <w:pStyle w:val="noidung"/>
        <w:spacing w:before="200" w:after="0" w:line="240" w:lineRule="auto"/>
        <w:ind w:firstLine="567"/>
        <w:rPr>
          <w:rFonts w:cs="Times New Roman"/>
          <w:spacing w:val="-2"/>
          <w:sz w:val="28"/>
          <w:szCs w:val="28"/>
          <w:lang w:val="pt-BR"/>
        </w:rPr>
      </w:pPr>
      <w:r w:rsidRPr="00795C3A">
        <w:rPr>
          <w:rFonts w:cs="Times New Roman"/>
          <w:spacing w:val="-2"/>
          <w:sz w:val="28"/>
          <w:szCs w:val="28"/>
          <w:lang w:val="pt-BR"/>
        </w:rPr>
        <w:t xml:space="preserve">- Sản xuất động cơ thủy lực, động cơ khí nén, xi lanh thủy lực và van thủy lực. </w:t>
      </w:r>
    </w:p>
    <w:p w14:paraId="72C355F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xml:space="preserve">- Sản xuất thiết bị chuẩn bị </w:t>
      </w:r>
      <w:r w:rsidR="00142E53" w:rsidRPr="001241C9">
        <w:rPr>
          <w:rFonts w:cs="Times New Roman"/>
          <w:sz w:val="28"/>
          <w:szCs w:val="28"/>
          <w:lang w:val="pt-BR"/>
        </w:rPr>
        <w:t xml:space="preserve">không khí </w:t>
      </w:r>
      <w:r w:rsidRPr="001241C9">
        <w:rPr>
          <w:rFonts w:cs="Times New Roman"/>
          <w:sz w:val="28"/>
          <w:szCs w:val="28"/>
          <w:lang w:val="pt-BR"/>
        </w:rPr>
        <w:t xml:space="preserve">cho việc sử dụng hệ thống </w:t>
      </w:r>
      <w:r w:rsidR="00142E53" w:rsidRPr="001241C9">
        <w:rPr>
          <w:rFonts w:cs="Times New Roman"/>
          <w:sz w:val="28"/>
          <w:szCs w:val="28"/>
          <w:lang w:val="pt-BR"/>
        </w:rPr>
        <w:t>khí nén</w:t>
      </w:r>
      <w:r w:rsidRPr="001241C9">
        <w:rPr>
          <w:rFonts w:cs="Times New Roman"/>
          <w:sz w:val="28"/>
          <w:szCs w:val="28"/>
          <w:lang w:val="pt-BR"/>
        </w:rPr>
        <w:t>;</w:t>
      </w:r>
    </w:p>
    <w:p w14:paraId="4AC7030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hệ thống năng lượng </w:t>
      </w:r>
      <w:r w:rsidR="00F3711F" w:rsidRPr="001241C9">
        <w:rPr>
          <w:rFonts w:cs="Times New Roman"/>
          <w:sz w:val="28"/>
          <w:szCs w:val="28"/>
          <w:lang w:val="pt-BR"/>
        </w:rPr>
        <w:t>chất lỏng (thủy lực)</w:t>
      </w:r>
      <w:r w:rsidRPr="001241C9">
        <w:rPr>
          <w:rFonts w:cs="Times New Roman"/>
          <w:sz w:val="28"/>
          <w:szCs w:val="28"/>
          <w:lang w:val="pt-BR"/>
        </w:rPr>
        <w:t>;</w:t>
      </w:r>
    </w:p>
    <w:p w14:paraId="4FCB48CE" w14:textId="77777777" w:rsidR="00CB747C"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truyền </w:t>
      </w:r>
      <w:r w:rsidR="00CB747C" w:rsidRPr="001241C9">
        <w:rPr>
          <w:rFonts w:cs="Times New Roman"/>
          <w:sz w:val="28"/>
          <w:szCs w:val="28"/>
          <w:lang w:val="pt-BR"/>
        </w:rPr>
        <w:t>động thủy lực;</w:t>
      </w:r>
    </w:p>
    <w:p w14:paraId="44B4E1F3" w14:textId="77777777" w:rsidR="00CB747C" w:rsidRPr="001241C9" w:rsidRDefault="00CB747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truyền động tuyến tính điện;</w:t>
      </w:r>
    </w:p>
    <w:p w14:paraId="6A4CFC52" w14:textId="77777777" w:rsidR="00332133" w:rsidRPr="001241C9" w:rsidRDefault="00CB747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xy lanh lò xo khí.</w:t>
      </w:r>
    </w:p>
    <w:p w14:paraId="2678B5D9"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7FE51A6C" w14:textId="77777777" w:rsidR="005E3BD2" w:rsidRPr="001241C9" w:rsidRDefault="005E3BD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ống thủy lực, ống dẫn hơi khí nén</w:t>
      </w:r>
      <w:r w:rsidR="00946E47" w:rsidRPr="001241C9">
        <w:rPr>
          <w:rFonts w:cs="Times New Roman"/>
          <w:sz w:val="28"/>
          <w:szCs w:val="28"/>
          <w:lang w:val="pt-BR"/>
        </w:rPr>
        <w:t xml:space="preserve"> bằng cao su</w:t>
      </w:r>
      <w:r w:rsidRPr="001241C9">
        <w:rPr>
          <w:rFonts w:cs="Times New Roman"/>
          <w:sz w:val="28"/>
          <w:szCs w:val="28"/>
          <w:lang w:val="pt-BR"/>
        </w:rPr>
        <w:t xml:space="preserve"> được phân vào nhóm 2211</w:t>
      </w:r>
      <w:r w:rsidR="00946E47" w:rsidRPr="001241C9">
        <w:rPr>
          <w:rFonts w:cs="Times New Roman"/>
          <w:sz w:val="28"/>
          <w:szCs w:val="28"/>
          <w:lang w:val="pt-BR"/>
        </w:rPr>
        <w:t>0 (Sản xuất săm, lốp cao su; đắp và tái chế lốp cao su);</w:t>
      </w:r>
    </w:p>
    <w:p w14:paraId="1333A436" w14:textId="77777777" w:rsidR="00946E47" w:rsidRPr="001241C9" w:rsidRDefault="00946E4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ống thủy lực, ống dẫn hơi khí nén bằng nhựa được phân vào nhóm 2220 (Sản xuất sản phẩm từ plastic);</w:t>
      </w:r>
    </w:p>
    <w:p w14:paraId="3F2F729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máy nén được phân vào nhóm 28130 (Sản xuất máy bơm, máy nén, vòi và van khác);</w:t>
      </w:r>
    </w:p>
    <w:p w14:paraId="1A4B4BC5" w14:textId="77777777" w:rsidR="009300FE" w:rsidRPr="001241C9" w:rsidRDefault="009300F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bơm, trừ máy bơm thủy lực được phân vào nhóm 28130 (Sản xuất máy bơm, máy nén, vòi và van khác);</w:t>
      </w:r>
    </w:p>
    <w:p w14:paraId="55A67A4A" w14:textId="77777777" w:rsidR="009300FE" w:rsidRPr="001241C9" w:rsidRDefault="009300F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van cho các ứng dụng không phải thủy lực được phân vào nhóm 28130 (Sản xuất máy bơm, máy nén, vòi và van khác);</w:t>
      </w:r>
    </w:p>
    <w:p w14:paraId="6EAE4BC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truyền </w:t>
      </w:r>
      <w:r w:rsidR="009300FE" w:rsidRPr="001241C9">
        <w:rPr>
          <w:rFonts w:cs="Times New Roman"/>
          <w:sz w:val="28"/>
          <w:szCs w:val="28"/>
          <w:lang w:val="pt-BR"/>
        </w:rPr>
        <w:t>động</w:t>
      </w:r>
      <w:r w:rsidR="008123F3" w:rsidRPr="001241C9">
        <w:rPr>
          <w:rFonts w:cs="Times New Roman"/>
          <w:sz w:val="28"/>
          <w:szCs w:val="28"/>
          <w:lang w:val="pt-BR"/>
        </w:rPr>
        <w:t xml:space="preserve"> cơ khí</w:t>
      </w:r>
      <w:r w:rsidR="009300FE" w:rsidRPr="001241C9">
        <w:rPr>
          <w:rFonts w:cs="Times New Roman"/>
          <w:sz w:val="28"/>
          <w:szCs w:val="28"/>
          <w:lang w:val="pt-BR"/>
        </w:rPr>
        <w:t xml:space="preserve"> </w:t>
      </w:r>
      <w:r w:rsidRPr="001241C9">
        <w:rPr>
          <w:rFonts w:cs="Times New Roman"/>
          <w:sz w:val="28"/>
          <w:szCs w:val="28"/>
          <w:lang w:val="pt-BR"/>
        </w:rPr>
        <w:t>được phân vào nhóm 28140 (Sản xuất bi, bánh răng, hộp số, các bộ phận điều khiển và truyền chuyển động).</w:t>
      </w:r>
    </w:p>
    <w:p w14:paraId="2F9E553B"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2813 - 28130: Sản xuất máy bơm, máy nén, vòi và van khác</w:t>
      </w:r>
    </w:p>
    <w:p w14:paraId="683891F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D44D99E" w14:textId="77777777" w:rsidR="00332133" w:rsidRPr="00795C3A" w:rsidRDefault="00332133" w:rsidP="00CD59E7">
      <w:pPr>
        <w:pStyle w:val="noidung"/>
        <w:spacing w:before="200" w:after="0" w:line="240" w:lineRule="auto"/>
        <w:ind w:firstLine="567"/>
        <w:rPr>
          <w:rFonts w:cs="Times New Roman"/>
          <w:spacing w:val="-2"/>
          <w:sz w:val="28"/>
          <w:szCs w:val="28"/>
          <w:lang w:val="pt-BR"/>
        </w:rPr>
      </w:pPr>
      <w:r w:rsidRPr="00795C3A">
        <w:rPr>
          <w:rFonts w:cs="Times New Roman"/>
          <w:spacing w:val="-2"/>
          <w:sz w:val="28"/>
          <w:szCs w:val="28"/>
          <w:lang w:val="pt-BR"/>
        </w:rPr>
        <w:t xml:space="preserve">- Sản xuất máy bơm không khí hoặc chân không, máy nén khí và </w:t>
      </w:r>
      <w:r w:rsidR="00294E80" w:rsidRPr="00795C3A">
        <w:rPr>
          <w:rFonts w:cs="Times New Roman"/>
          <w:spacing w:val="-2"/>
          <w:sz w:val="28"/>
          <w:szCs w:val="28"/>
          <w:lang w:val="pt-BR"/>
        </w:rPr>
        <w:t xml:space="preserve">khí </w:t>
      </w:r>
      <w:r w:rsidRPr="00795C3A">
        <w:rPr>
          <w:rFonts w:cs="Times New Roman"/>
          <w:spacing w:val="-2"/>
          <w:sz w:val="28"/>
          <w:szCs w:val="28"/>
          <w:lang w:val="pt-BR"/>
        </w:rPr>
        <w:t>gas khác;</w:t>
      </w:r>
    </w:p>
    <w:p w14:paraId="355D6C4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bơm cho chất lỏng, có hoặc không có thiết bị đo;</w:t>
      </w:r>
    </w:p>
    <w:p w14:paraId="5C0F862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bơm thiết kế cho máy với động cơ đốt trong: bơm dầu, nước hoặc nhiên liệu cho động cơ mô tô...</w:t>
      </w:r>
    </w:p>
    <w:p w14:paraId="5A9A865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7521BC2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vòi và van công nghiệp, bao gồm van điều chỉnh và vòi </w:t>
      </w:r>
      <w:r w:rsidR="00294E80" w:rsidRPr="001241C9">
        <w:rPr>
          <w:rFonts w:cs="Times New Roman"/>
          <w:sz w:val="28"/>
          <w:szCs w:val="28"/>
          <w:lang w:val="pt-BR"/>
        </w:rPr>
        <w:t>nạp</w:t>
      </w:r>
      <w:r w:rsidRPr="001241C9">
        <w:rPr>
          <w:rFonts w:cs="Times New Roman"/>
          <w:sz w:val="28"/>
          <w:szCs w:val="28"/>
          <w:lang w:val="pt-BR"/>
        </w:rPr>
        <w:t>;</w:t>
      </w:r>
    </w:p>
    <w:p w14:paraId="2A3D307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vòi và van vệ sinh;</w:t>
      </w:r>
    </w:p>
    <w:p w14:paraId="0879138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vòi và van </w:t>
      </w:r>
      <w:r w:rsidR="00294E80" w:rsidRPr="001241C9">
        <w:rPr>
          <w:rFonts w:cs="Times New Roman"/>
          <w:sz w:val="28"/>
          <w:szCs w:val="28"/>
          <w:lang w:val="pt-BR"/>
        </w:rPr>
        <w:t>sưởi</w:t>
      </w:r>
      <w:r w:rsidRPr="001241C9">
        <w:rPr>
          <w:rFonts w:cs="Times New Roman"/>
          <w:sz w:val="28"/>
          <w:szCs w:val="28"/>
          <w:lang w:val="pt-BR"/>
        </w:rPr>
        <w:t>;</w:t>
      </w:r>
    </w:p>
    <w:p w14:paraId="27EF1B21" w14:textId="77777777" w:rsidR="00332133" w:rsidRPr="001241C9" w:rsidRDefault="00332133" w:rsidP="006C3A34">
      <w:pPr>
        <w:pStyle w:val="noidung"/>
        <w:spacing w:before="180" w:after="0" w:line="240" w:lineRule="auto"/>
        <w:ind w:firstLine="567"/>
        <w:rPr>
          <w:rFonts w:cs="Times New Roman"/>
          <w:i/>
          <w:sz w:val="28"/>
          <w:szCs w:val="28"/>
          <w:lang w:val="pt-BR"/>
        </w:rPr>
      </w:pPr>
      <w:r w:rsidRPr="001241C9">
        <w:rPr>
          <w:rFonts w:cs="Times New Roman"/>
          <w:sz w:val="28"/>
          <w:szCs w:val="28"/>
          <w:lang w:val="pt-BR"/>
        </w:rPr>
        <w:t>- Sản xuất máy bơm tay.</w:t>
      </w:r>
    </w:p>
    <w:p w14:paraId="1AF088D9"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18BEA7BA" w14:textId="2FD0DD35"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w:t>
      </w:r>
      <w:r w:rsidR="00F010D6" w:rsidRPr="001241C9">
        <w:rPr>
          <w:rFonts w:cs="Times New Roman"/>
          <w:sz w:val="28"/>
          <w:szCs w:val="28"/>
          <w:lang w:val="pt-BR"/>
        </w:rPr>
        <w:t>t van cao su lưu hóa</w:t>
      </w:r>
      <w:r w:rsidR="00AE4833" w:rsidRPr="001241C9">
        <w:rPr>
          <w:rFonts w:cs="Times New Roman"/>
          <w:sz w:val="28"/>
          <w:szCs w:val="28"/>
          <w:lang w:val="pt-BR"/>
        </w:rPr>
        <w:t>, thủy</w:t>
      </w:r>
      <w:r w:rsidRPr="001241C9">
        <w:rPr>
          <w:rFonts w:cs="Times New Roman"/>
          <w:sz w:val="28"/>
          <w:szCs w:val="28"/>
          <w:lang w:val="pt-BR"/>
        </w:rPr>
        <w:t xml:space="preserve"> tinh hoặc thiết bị gốm được phân vào </w:t>
      </w:r>
      <w:r w:rsidRPr="001241C9">
        <w:rPr>
          <w:rFonts w:cs="Times New Roman"/>
          <w:sz w:val="28"/>
          <w:szCs w:val="28"/>
          <w:lang w:val="pt-BR"/>
        </w:rPr>
        <w:lastRenderedPageBreak/>
        <w:t>nhóm 22190 (Sản xuất sản phẩm khác từ cao su), 2310 (Sản xuất thủy tinh và sản phẩm từ thủy tinh) hoặc 23930 (Sản xuất sản phẩm gốm sứ khác);</w:t>
      </w:r>
    </w:p>
    <w:p w14:paraId="65355B9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thiết bị </w:t>
      </w:r>
      <w:r w:rsidR="00035D3F" w:rsidRPr="001241C9">
        <w:rPr>
          <w:rFonts w:cs="Times New Roman"/>
          <w:sz w:val="28"/>
          <w:szCs w:val="28"/>
          <w:lang w:val="pt-BR"/>
        </w:rPr>
        <w:t xml:space="preserve">truyền động thủy lực </w:t>
      </w:r>
      <w:r w:rsidRPr="001241C9">
        <w:rPr>
          <w:rFonts w:cs="Times New Roman"/>
          <w:sz w:val="28"/>
          <w:szCs w:val="28"/>
          <w:lang w:val="pt-BR"/>
        </w:rPr>
        <w:t>được phân vào nhóm 28120 (Sản xuất thiết bị sử dụng năng l</w:t>
      </w:r>
      <w:r w:rsidRPr="001241C9">
        <w:rPr>
          <w:rFonts w:cs="Times New Roman"/>
          <w:sz w:val="28"/>
          <w:szCs w:val="28"/>
          <w:lang w:val="pt-BR"/>
        </w:rPr>
        <w:softHyphen/>
        <w:t>ượng chiết l</w:t>
      </w:r>
      <w:r w:rsidRPr="001241C9">
        <w:rPr>
          <w:rFonts w:cs="Times New Roman"/>
          <w:sz w:val="28"/>
          <w:szCs w:val="28"/>
          <w:lang w:val="pt-BR"/>
        </w:rPr>
        <w:softHyphen/>
        <w:t>ưu);</w:t>
      </w:r>
    </w:p>
    <w:p w14:paraId="4B06B114" w14:textId="6F770B4F"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w:t>
      </w:r>
      <w:r w:rsidR="004C7411" w:rsidRPr="001241C9">
        <w:rPr>
          <w:rFonts w:cs="Times New Roman"/>
          <w:sz w:val="28"/>
          <w:szCs w:val="28"/>
          <w:lang w:val="pt-BR"/>
        </w:rPr>
        <w:t>van nạp và van xả</w:t>
      </w:r>
      <w:r w:rsidRPr="001241C9">
        <w:rPr>
          <w:rFonts w:cs="Times New Roman"/>
          <w:sz w:val="28"/>
          <w:szCs w:val="28"/>
          <w:lang w:val="pt-BR"/>
        </w:rPr>
        <w:t xml:space="preserve"> cho động cơ đốt trong được phân vào nhóm 28110 (Sản xuất động cơ, tua</w:t>
      </w:r>
      <w:r w:rsidR="002743FA">
        <w:rPr>
          <w:rFonts w:cs="Times New Roman"/>
          <w:sz w:val="28"/>
          <w:szCs w:val="28"/>
          <w:lang w:val="pt-BR"/>
        </w:rPr>
        <w:t xml:space="preserve"> </w:t>
      </w:r>
      <w:r w:rsidRPr="001241C9">
        <w:rPr>
          <w:rFonts w:cs="Times New Roman"/>
          <w:sz w:val="28"/>
          <w:szCs w:val="28"/>
          <w:lang w:val="pt-BR"/>
        </w:rPr>
        <w:t>bin (trừ động cơ máy bay, ô tô, mô tô và xe máy)).</w:t>
      </w:r>
    </w:p>
    <w:p w14:paraId="5AC41937"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2814 - 28140: Sản xuất bi, bánh răng, hộp số, các bộ phận điều khiển và truyền chuyển động</w:t>
      </w:r>
    </w:p>
    <w:p w14:paraId="300841B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47CE41E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bi rời, ổ bi, vòng bi tròn và các chi tiết khác;</w:t>
      </w:r>
    </w:p>
    <w:p w14:paraId="4EC22F4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truyền tải năng lượng cơ khí như:</w:t>
      </w:r>
    </w:p>
    <w:p w14:paraId="0A9B944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C50787" w:rsidRPr="001241C9">
        <w:rPr>
          <w:rFonts w:cs="Times New Roman"/>
          <w:sz w:val="28"/>
          <w:szCs w:val="28"/>
          <w:lang w:val="pt-BR"/>
        </w:rPr>
        <w:t>Trục truyền động, bao gồm: trục cam, trục khuỷ</w:t>
      </w:r>
      <w:r w:rsidR="003B7D3F" w:rsidRPr="001241C9">
        <w:rPr>
          <w:rFonts w:cs="Times New Roman"/>
          <w:sz w:val="28"/>
          <w:szCs w:val="28"/>
          <w:lang w:val="pt-BR"/>
        </w:rPr>
        <w:t>u</w:t>
      </w:r>
      <w:r w:rsidR="00C50787" w:rsidRPr="001241C9">
        <w:rPr>
          <w:rFonts w:cs="Times New Roman"/>
          <w:sz w:val="28"/>
          <w:szCs w:val="28"/>
          <w:lang w:val="pt-BR"/>
        </w:rPr>
        <w:t xml:space="preserve"> và tay </w:t>
      </w:r>
      <w:r w:rsidR="00C5035B" w:rsidRPr="001241C9">
        <w:rPr>
          <w:rFonts w:cs="Times New Roman"/>
          <w:sz w:val="28"/>
          <w:szCs w:val="28"/>
          <w:lang w:val="pt-BR"/>
        </w:rPr>
        <w:t>biên</w:t>
      </w:r>
      <w:r w:rsidR="00395C7B" w:rsidRPr="001241C9">
        <w:rPr>
          <w:rFonts w:cs="Times New Roman"/>
          <w:sz w:val="28"/>
          <w:szCs w:val="28"/>
          <w:lang w:val="pt-BR"/>
        </w:rPr>
        <w:t>,</w:t>
      </w:r>
    </w:p>
    <w:p w14:paraId="0D941C19" w14:textId="77777777" w:rsidR="00C5035B"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C5035B" w:rsidRPr="001241C9">
        <w:rPr>
          <w:rFonts w:cs="Times New Roman"/>
          <w:sz w:val="28"/>
          <w:szCs w:val="28"/>
          <w:lang w:val="pt-BR"/>
        </w:rPr>
        <w:t>Thân ổ và gối đỡ trục dùng ổ trượt.</w:t>
      </w:r>
    </w:p>
    <w:p w14:paraId="06069652" w14:textId="77777777" w:rsidR="00332133" w:rsidRPr="00795C3A" w:rsidRDefault="00332133" w:rsidP="006C3A34">
      <w:pPr>
        <w:pStyle w:val="noidung"/>
        <w:spacing w:before="180" w:after="0" w:line="240" w:lineRule="auto"/>
        <w:ind w:firstLine="567"/>
        <w:rPr>
          <w:rFonts w:cs="Times New Roman"/>
          <w:spacing w:val="2"/>
          <w:sz w:val="28"/>
          <w:szCs w:val="28"/>
          <w:lang w:val="pt-BR"/>
        </w:rPr>
      </w:pPr>
      <w:r w:rsidRPr="00795C3A">
        <w:rPr>
          <w:rFonts w:cs="Times New Roman"/>
          <w:spacing w:val="2"/>
          <w:sz w:val="28"/>
          <w:szCs w:val="28"/>
          <w:lang w:val="pt-BR"/>
        </w:rPr>
        <w:t>- Sản xuất bánh răng, hệ thống bánh răng và hộp số, các hộp thay đổi tốc độ khác;</w:t>
      </w:r>
    </w:p>
    <w:p w14:paraId="45C173D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w:t>
      </w:r>
      <w:r w:rsidR="00613CE3" w:rsidRPr="001241C9">
        <w:rPr>
          <w:rFonts w:cs="Times New Roman"/>
          <w:sz w:val="28"/>
          <w:szCs w:val="28"/>
          <w:lang w:val="vi-VN"/>
        </w:rPr>
        <w:t>ly hợp và khớp nối trục</w:t>
      </w:r>
      <w:r w:rsidRPr="001241C9">
        <w:rPr>
          <w:rFonts w:cs="Times New Roman"/>
          <w:sz w:val="28"/>
          <w:szCs w:val="28"/>
          <w:lang w:val="pt-BR"/>
        </w:rPr>
        <w:t>;</w:t>
      </w:r>
    </w:p>
    <w:p w14:paraId="29861E2E"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bánh đà và ròng rọc;</w:t>
      </w:r>
    </w:p>
    <w:p w14:paraId="1940961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dây xích có khớp nối;</w:t>
      </w:r>
    </w:p>
    <w:p w14:paraId="5DCABFD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dây xích chuyển động bằng năng lượng.</w:t>
      </w:r>
    </w:p>
    <w:p w14:paraId="462F03AF"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14AD233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các dây xích khác được phân vào nhóm 2599 (Sản xuất sản phẩm khác bằng kim loại chư</w:t>
      </w:r>
      <w:r w:rsidRPr="001241C9">
        <w:rPr>
          <w:rFonts w:cs="Times New Roman"/>
          <w:sz w:val="28"/>
          <w:szCs w:val="28"/>
          <w:lang w:val="pt-BR"/>
        </w:rPr>
        <w:softHyphen/>
        <w:t>a đ</w:t>
      </w:r>
      <w:r w:rsidRPr="001241C9">
        <w:rPr>
          <w:rFonts w:cs="Times New Roman"/>
          <w:sz w:val="28"/>
          <w:szCs w:val="28"/>
          <w:lang w:val="pt-BR"/>
        </w:rPr>
        <w:softHyphen/>
        <w:t>ược phân vào đâu);</w:t>
      </w:r>
    </w:p>
    <w:p w14:paraId="512D0298" w14:textId="17A13226" w:rsidR="008123F3" w:rsidRPr="001241C9" w:rsidRDefault="008123F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truyền động thủy lực được phân vào nhóm 28120 (Sản xuất thiết bị sử d</w:t>
      </w:r>
      <w:r w:rsidR="00BF4577">
        <w:rPr>
          <w:rFonts w:cs="Times New Roman"/>
          <w:sz w:val="28"/>
          <w:szCs w:val="28"/>
          <w:lang w:val="pt-BR"/>
        </w:rPr>
        <w:t>ụ</w:t>
      </w:r>
      <w:r w:rsidRPr="001241C9">
        <w:rPr>
          <w:rFonts w:cs="Times New Roman"/>
          <w:sz w:val="28"/>
          <w:szCs w:val="28"/>
          <w:lang w:val="pt-BR"/>
        </w:rPr>
        <w:t>ng năng lượng chiết lưu);</w:t>
      </w:r>
    </w:p>
    <w:p w14:paraId="46C96699" w14:textId="7F4116B5" w:rsidR="008123F3" w:rsidRPr="001241C9" w:rsidRDefault="008123F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truyền động thủy tĩnh được phân vào nhóm 28120 (Sản xuất thiết bị sử d</w:t>
      </w:r>
      <w:r w:rsidR="00BF4577">
        <w:rPr>
          <w:rFonts w:cs="Times New Roman"/>
          <w:sz w:val="28"/>
          <w:szCs w:val="28"/>
          <w:lang w:val="pt-BR"/>
        </w:rPr>
        <w:t>ụ</w:t>
      </w:r>
      <w:r w:rsidRPr="001241C9">
        <w:rPr>
          <w:rFonts w:cs="Times New Roman"/>
          <w:sz w:val="28"/>
          <w:szCs w:val="28"/>
          <w:lang w:val="pt-BR"/>
        </w:rPr>
        <w:t>ng năng lượng chiết lưu);</w:t>
      </w:r>
    </w:p>
    <w:p w14:paraId="3771CC3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khớp ly hợp </w:t>
      </w:r>
      <w:r w:rsidR="00417E1A" w:rsidRPr="001241C9">
        <w:rPr>
          <w:rFonts w:cs="Times New Roman"/>
          <w:sz w:val="28"/>
          <w:szCs w:val="28"/>
          <w:lang w:val="pt-BR"/>
        </w:rPr>
        <w:t xml:space="preserve">cho xe có động cơ </w:t>
      </w:r>
      <w:r w:rsidRPr="001241C9">
        <w:rPr>
          <w:rFonts w:cs="Times New Roman"/>
          <w:sz w:val="28"/>
          <w:szCs w:val="28"/>
          <w:lang w:val="pt-BR"/>
        </w:rPr>
        <w:t>được phân vào nhóm 29300 (Sản xuất phụ tùng và bộ phận phụ trợ cho xe ô tô và xe có động cơ khác);</w:t>
      </w:r>
    </w:p>
    <w:p w14:paraId="23B3D1D1" w14:textId="77777777" w:rsidR="00417E1A" w:rsidRPr="001241C9" w:rsidRDefault="00417E1A"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bánh răng, hộp số và các bộ phận của xe có động cơ được phân vào nhóm 29300 (Sản xuất phụ tùng và bộ phận phụ trợ cho xe ô tô và xe có động cơ khác);</w:t>
      </w:r>
    </w:p>
    <w:p w14:paraId="4484FA1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dây chuyền phụ trợ cho thiết bị chuyển động năng lượng như các bộ phận của động cơ hoặc máy bay được phân vào ngành 29 (Sản xuất ô tô và xe </w:t>
      </w:r>
      <w:r w:rsidRPr="001241C9">
        <w:rPr>
          <w:rFonts w:cs="Times New Roman"/>
          <w:sz w:val="28"/>
          <w:szCs w:val="28"/>
          <w:lang w:val="pt-BR"/>
        </w:rPr>
        <w:lastRenderedPageBreak/>
        <w:t>có động cơ khác) và ngành 30 (Sản xuất ph</w:t>
      </w:r>
      <w:r w:rsidRPr="001241C9">
        <w:rPr>
          <w:rFonts w:cs="Times New Roman"/>
          <w:sz w:val="28"/>
          <w:szCs w:val="28"/>
          <w:lang w:val="pt-BR"/>
        </w:rPr>
        <w:softHyphen/>
        <w:t>ương tiện vận tải khác).</w:t>
      </w:r>
    </w:p>
    <w:p w14:paraId="3C7C3DC5"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2815 - 28150: Sản xuất lò nướng, lò luyện và lò nung</w:t>
      </w:r>
    </w:p>
    <w:p w14:paraId="055A857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CBFB47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lò hấp, lò luyện điện, công nghiệp và thí nghiệm, bao gồm lò đốt, </w:t>
      </w:r>
      <w:r w:rsidRPr="001241C9">
        <w:rPr>
          <w:rFonts w:cs="Times New Roman"/>
          <w:sz w:val="28"/>
          <w:szCs w:val="28"/>
          <w:lang w:val="pt-BR"/>
        </w:rPr>
        <w:br/>
        <w:t>lò thiêu;</w:t>
      </w:r>
    </w:p>
    <w:p w14:paraId="617C4CC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lò nấu;</w:t>
      </w:r>
    </w:p>
    <w:p w14:paraId="789AEDDF" w14:textId="77777777" w:rsidR="00120F5F" w:rsidRPr="001241C9" w:rsidRDefault="00120F5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nồi hơi trung tâm, máy nước nóng năng lượng mặt trời và các thiết bị tương tự;</w:t>
      </w:r>
    </w:p>
    <w:p w14:paraId="6AA473F4" w14:textId="77777777" w:rsidR="00120F5F" w:rsidRPr="001241C9" w:rsidRDefault="00120F5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làm mát và thông gió gia dụng.</w:t>
      </w:r>
    </w:p>
    <w:p w14:paraId="42013FDE" w14:textId="77777777" w:rsidR="00332133" w:rsidRPr="00795C3A" w:rsidRDefault="00332133" w:rsidP="00CD59E7">
      <w:pPr>
        <w:pStyle w:val="noidung"/>
        <w:spacing w:before="200" w:after="0" w:line="240" w:lineRule="auto"/>
        <w:ind w:firstLine="567"/>
        <w:rPr>
          <w:rFonts w:cs="Times New Roman"/>
          <w:spacing w:val="-2"/>
          <w:sz w:val="28"/>
          <w:szCs w:val="28"/>
          <w:lang w:val="pt-BR"/>
        </w:rPr>
      </w:pPr>
      <w:r w:rsidRPr="00795C3A">
        <w:rPr>
          <w:rFonts w:cs="Times New Roman"/>
          <w:spacing w:val="-2"/>
          <w:sz w:val="28"/>
          <w:szCs w:val="28"/>
          <w:lang w:val="pt-BR"/>
        </w:rPr>
        <w:t xml:space="preserve">Nhóm này cũng gồm: Sản xuất thiết bị </w:t>
      </w:r>
      <w:r w:rsidR="00495590" w:rsidRPr="00795C3A">
        <w:rPr>
          <w:rFonts w:cs="Times New Roman"/>
          <w:spacing w:val="-2"/>
          <w:sz w:val="28"/>
          <w:szCs w:val="28"/>
          <w:lang w:val="pt-BR"/>
        </w:rPr>
        <w:t>lò đốt cơ khí</w:t>
      </w:r>
      <w:r w:rsidRPr="00795C3A">
        <w:rPr>
          <w:rFonts w:cs="Times New Roman"/>
          <w:spacing w:val="-2"/>
          <w:sz w:val="28"/>
          <w:szCs w:val="28"/>
          <w:lang w:val="pt-BR"/>
        </w:rPr>
        <w:t>, lò sưởi, máy phóng điện...</w:t>
      </w:r>
    </w:p>
    <w:p w14:paraId="44FBF486"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0E0A075" w14:textId="77777777" w:rsidR="00332133" w:rsidRPr="001241C9" w:rsidRDefault="00332133" w:rsidP="00CD59E7">
      <w:pPr>
        <w:pStyle w:val="noidung"/>
        <w:spacing w:before="200" w:after="0" w:line="240" w:lineRule="auto"/>
        <w:ind w:firstLine="567"/>
        <w:rPr>
          <w:rFonts w:cs="Times New Roman"/>
          <w:spacing w:val="-10"/>
          <w:sz w:val="28"/>
          <w:szCs w:val="28"/>
          <w:lang w:val="pt-BR"/>
        </w:rPr>
      </w:pPr>
      <w:r w:rsidRPr="001241C9">
        <w:rPr>
          <w:rFonts w:cs="Times New Roman"/>
          <w:i/>
          <w:spacing w:val="-10"/>
          <w:sz w:val="28"/>
          <w:szCs w:val="28"/>
          <w:lang w:val="pt-BR"/>
        </w:rPr>
        <w:t xml:space="preserve">- </w:t>
      </w:r>
      <w:r w:rsidRPr="001241C9">
        <w:rPr>
          <w:rFonts w:cs="Times New Roman"/>
          <w:spacing w:val="-10"/>
          <w:sz w:val="28"/>
          <w:szCs w:val="28"/>
          <w:lang w:val="pt-BR"/>
        </w:rPr>
        <w:t xml:space="preserve">Sản xuất lò </w:t>
      </w:r>
      <w:r w:rsidR="00DE179E" w:rsidRPr="001241C9">
        <w:rPr>
          <w:rFonts w:cs="Times New Roman"/>
          <w:spacing w:val="-10"/>
          <w:sz w:val="28"/>
          <w:szCs w:val="28"/>
          <w:lang w:val="pt-BR"/>
        </w:rPr>
        <w:t xml:space="preserve">nướng điện </w:t>
      </w:r>
      <w:r w:rsidRPr="001241C9">
        <w:rPr>
          <w:rFonts w:cs="Times New Roman"/>
          <w:spacing w:val="-10"/>
          <w:sz w:val="28"/>
          <w:szCs w:val="28"/>
          <w:lang w:val="pt-BR"/>
        </w:rPr>
        <w:t>gia dụng được phân vào nhóm 27500 (Sản xuất đồ điện dân dụng);</w:t>
      </w:r>
    </w:p>
    <w:p w14:paraId="147871F0" w14:textId="77777777" w:rsidR="00C46F30" w:rsidRPr="001241C9" w:rsidRDefault="00C46F30"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xml:space="preserve">- Sản xuất quạt bàn, quạt sàn, quạt treo tường, quạt cửa sổ, quạt trần hoặc </w:t>
      </w:r>
      <w:r w:rsidR="0027172C" w:rsidRPr="001241C9">
        <w:rPr>
          <w:rFonts w:cs="Times New Roman"/>
          <w:spacing w:val="-2"/>
          <w:sz w:val="28"/>
          <w:szCs w:val="28"/>
          <w:lang w:val="pt-BR"/>
        </w:rPr>
        <w:t>quạt thông gió</w:t>
      </w:r>
      <w:r w:rsidRPr="001241C9">
        <w:rPr>
          <w:rFonts w:cs="Times New Roman"/>
          <w:spacing w:val="-2"/>
          <w:sz w:val="28"/>
          <w:szCs w:val="28"/>
          <w:lang w:val="pt-BR"/>
        </w:rPr>
        <w:t xml:space="preserve"> được phân vào nhóm 27500 (Sản xuất đồ điện dân dụng);</w:t>
      </w:r>
    </w:p>
    <w:p w14:paraId="6BB7B7F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máy sấy </w:t>
      </w:r>
      <w:r w:rsidR="00C46F30" w:rsidRPr="001241C9">
        <w:rPr>
          <w:rFonts w:cs="Times New Roman"/>
          <w:sz w:val="28"/>
          <w:szCs w:val="28"/>
          <w:lang w:val="pt-BR"/>
        </w:rPr>
        <w:t xml:space="preserve">cho sản phẩm </w:t>
      </w:r>
      <w:r w:rsidRPr="001241C9">
        <w:rPr>
          <w:rFonts w:cs="Times New Roman"/>
          <w:sz w:val="28"/>
          <w:szCs w:val="28"/>
          <w:lang w:val="pt-BR"/>
        </w:rPr>
        <w:t>nông nghiệp được phân vào nhóm 28250 (Sản xuất máy chế biến thực phẩm, đồ uống và thuốc lá);</w:t>
      </w:r>
    </w:p>
    <w:p w14:paraId="021945E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lò nướng bánh </w:t>
      </w:r>
      <w:r w:rsidR="00C46F30" w:rsidRPr="001241C9">
        <w:rPr>
          <w:rFonts w:cs="Times New Roman"/>
          <w:sz w:val="28"/>
          <w:szCs w:val="28"/>
          <w:lang w:val="pt-BR"/>
        </w:rPr>
        <w:t xml:space="preserve">mỳ, bánh quy </w:t>
      </w:r>
      <w:r w:rsidRPr="001241C9">
        <w:rPr>
          <w:rFonts w:cs="Times New Roman"/>
          <w:sz w:val="28"/>
          <w:szCs w:val="28"/>
          <w:lang w:val="pt-BR"/>
        </w:rPr>
        <w:t>được phân vào nhóm 28250 (Sản xuất máy chế biến thực phẩm, đồ uống và thuốc lá);</w:t>
      </w:r>
    </w:p>
    <w:p w14:paraId="1E9BEB1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sấy gỗ, bột giấy, giấy và bìa cứng được phân vào nhóm 2829 (Sản xuất máy chuyên dụng khác);</w:t>
      </w:r>
    </w:p>
    <w:p w14:paraId="5E95A27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y tế, mổ hoặc khử trùng và thí nghiệm được phân vào nhóm 32501 (Sản xuất thiết bị, dụng cụ y tế, nha khoa);</w:t>
      </w:r>
    </w:p>
    <w:p w14:paraId="2D86EEC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Lò thí nghiệm (nha khoa) được phân vào nhóm 32501 (Sản xuất thiết bị, dụng cụ y tế, nha khoa).</w:t>
      </w:r>
    </w:p>
    <w:p w14:paraId="2C81F9B8" w14:textId="7499498C"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2816 - 28160: Sản xuất các thiết bị nâng, hạ và bốc xếp</w:t>
      </w:r>
    </w:p>
    <w:p w14:paraId="1155C3A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223F1C1C"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móc nâng, bốc dỡ, vận chuyển hoạt động bằng tay hoặc bằng năng lượng như:</w:t>
      </w:r>
    </w:p>
    <w:p w14:paraId="6A26141E"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Puli ròng rọc, cần trục, tời,</w:t>
      </w:r>
    </w:p>
    <w:p w14:paraId="51DEBAB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Cần trục, cần trục to, khung nâng di động...</w:t>
      </w:r>
    </w:p>
    <w:p w14:paraId="68AD9C9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Xe đẩy, có hoặc không có máy nâng hoặc thiết bị cầm tay, có hoặc không </w:t>
      </w:r>
      <w:r w:rsidRPr="001241C9">
        <w:rPr>
          <w:rFonts w:cs="Times New Roman"/>
          <w:sz w:val="28"/>
          <w:szCs w:val="28"/>
          <w:lang w:val="pt-BR"/>
        </w:rPr>
        <w:lastRenderedPageBreak/>
        <w:t>có bộ phận tự hành, loại được sử dụng trong các nhà máy,</w:t>
      </w:r>
    </w:p>
    <w:p w14:paraId="675D9A8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Tay máy và người máy công nghiệp được thiết kế đặc biệt cho việc nâng, bốc dỡ</w:t>
      </w:r>
      <w:r w:rsidR="00F025D2" w:rsidRPr="001241C9">
        <w:rPr>
          <w:rFonts w:cs="Times New Roman"/>
          <w:sz w:val="28"/>
          <w:szCs w:val="28"/>
          <w:lang w:val="pt-BR"/>
        </w:rPr>
        <w:t>;</w:t>
      </w:r>
    </w:p>
    <w:p w14:paraId="0CFE4467" w14:textId="77777777" w:rsidR="00F025D2" w:rsidRPr="001241C9" w:rsidRDefault="00F025D2"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Xe nâng không người lái, robot bốc, dỡ hàng hóa, xếp hàng lên pallet.</w:t>
      </w:r>
    </w:p>
    <w:p w14:paraId="1192D39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băng tải...</w:t>
      </w:r>
    </w:p>
    <w:p w14:paraId="48CC668E"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nâng, cầu thang tự động và chuyển bằng cầu thang bộ;</w:t>
      </w:r>
    </w:p>
    <w:p w14:paraId="6487247C"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các bộ phận đặc biệt cho các thiết bị nâng và vận chuyển.</w:t>
      </w:r>
    </w:p>
    <w:p w14:paraId="2F8F8D27" w14:textId="77777777" w:rsidR="00F025D2" w:rsidRPr="001241C9" w:rsidRDefault="00F025D2"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cũng gồm: Thiết bị nâng hạ hàng hóa </w:t>
      </w:r>
      <w:r w:rsidR="00420FA7" w:rsidRPr="001241C9">
        <w:rPr>
          <w:rFonts w:cs="Times New Roman"/>
          <w:sz w:val="28"/>
          <w:szCs w:val="28"/>
          <w:lang w:val="pt-BR"/>
        </w:rPr>
        <w:t xml:space="preserve">tự động </w:t>
      </w:r>
      <w:r w:rsidRPr="001241C9">
        <w:rPr>
          <w:rFonts w:cs="Times New Roman"/>
          <w:sz w:val="28"/>
          <w:szCs w:val="28"/>
          <w:lang w:val="pt-BR"/>
        </w:rPr>
        <w:t>trong kho bãi.</w:t>
      </w:r>
    </w:p>
    <w:p w14:paraId="3126DE6C"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3B2F9320" w14:textId="77777777" w:rsidR="006E1030" w:rsidRPr="001241C9" w:rsidRDefault="006E1030"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nông nghiệp được phân vào nhóm 28210 (Sản xuất máy nông nghiệp và lâm nghiệp);</w:t>
      </w:r>
    </w:p>
    <w:p w14:paraId="2B2C0DD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thang máy hoạt động liên tục và băng tải cho</w:t>
      </w:r>
      <w:r w:rsidR="006E1030" w:rsidRPr="001241C9">
        <w:rPr>
          <w:rFonts w:cs="Times New Roman"/>
          <w:sz w:val="28"/>
          <w:szCs w:val="28"/>
          <w:lang w:val="pt-BR"/>
        </w:rPr>
        <w:t xml:space="preserve"> hàng hóa và vật liệu sử dụng ở</w:t>
      </w:r>
      <w:r w:rsidRPr="001241C9">
        <w:rPr>
          <w:rFonts w:cs="Times New Roman"/>
          <w:sz w:val="28"/>
          <w:szCs w:val="28"/>
          <w:lang w:val="pt-BR"/>
        </w:rPr>
        <w:t xml:space="preserve"> tầng ngầm được phân vào nhóm 28240 (Sản xuất máy khai thác mỏ và xây dựng);</w:t>
      </w:r>
    </w:p>
    <w:p w14:paraId="541AC09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xẻng máy, máy đào được phân vào nhóm 28240 (Sản xuất máy khai thác mỏ và xây dựng);</w:t>
      </w:r>
    </w:p>
    <w:p w14:paraId="215AA35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người máy công nghiệp cho nhiều mục đích được phân vào nhóm 2829 (Sản xuất máy chuyên dụng khác);</w:t>
      </w:r>
    </w:p>
    <w:p w14:paraId="2D391593" w14:textId="56826113"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cần trục nổi, cần trụ</w:t>
      </w:r>
      <w:r w:rsidR="005714E8" w:rsidRPr="001241C9">
        <w:rPr>
          <w:rFonts w:cs="Times New Roman"/>
          <w:sz w:val="28"/>
          <w:szCs w:val="28"/>
          <w:lang w:val="pt-BR"/>
        </w:rPr>
        <w:t>c tàu hỏa</w:t>
      </w:r>
      <w:r w:rsidRPr="001241C9">
        <w:rPr>
          <w:rFonts w:cs="Times New Roman"/>
          <w:sz w:val="28"/>
          <w:szCs w:val="28"/>
          <w:lang w:val="pt-BR"/>
        </w:rPr>
        <w:t xml:space="preserve">, </w:t>
      </w:r>
      <w:r w:rsidR="001C00E6" w:rsidRPr="001241C9">
        <w:rPr>
          <w:rFonts w:cs="Times New Roman"/>
          <w:sz w:val="28"/>
          <w:szCs w:val="28"/>
          <w:lang w:val="pt-BR"/>
        </w:rPr>
        <w:t xml:space="preserve">xe cẩu... </w:t>
      </w:r>
      <w:r w:rsidRPr="001241C9">
        <w:rPr>
          <w:rFonts w:cs="Times New Roman"/>
          <w:sz w:val="28"/>
          <w:szCs w:val="28"/>
          <w:lang w:val="pt-BR"/>
        </w:rPr>
        <w:t>được phân vào nhóm 30110 (Đóng tàu và cấu kiện nổi), 30200 (</w:t>
      </w:r>
      <w:r w:rsidR="00DB477F" w:rsidRPr="001241C9">
        <w:rPr>
          <w:rFonts w:cs="Times New Roman"/>
          <w:sz w:val="28"/>
          <w:szCs w:val="28"/>
        </w:rPr>
        <w:t>Sản xuất đầu máy xe lửa, xe điện</w:t>
      </w:r>
      <w:r w:rsidR="00424F93">
        <w:rPr>
          <w:rFonts w:cs="Times New Roman"/>
          <w:sz w:val="28"/>
          <w:szCs w:val="28"/>
        </w:rPr>
        <w:t xml:space="preserve">, </w:t>
      </w:r>
      <w:r w:rsidR="00DB477F" w:rsidRPr="001241C9">
        <w:rPr>
          <w:rFonts w:cs="Times New Roman"/>
          <w:sz w:val="28"/>
          <w:szCs w:val="28"/>
        </w:rPr>
        <w:t>toa xe và phương tiện, thiết bị chuyên dùng trên đường ray</w:t>
      </w:r>
      <w:r w:rsidRPr="001241C9">
        <w:rPr>
          <w:rFonts w:cs="Times New Roman"/>
          <w:sz w:val="28"/>
          <w:szCs w:val="28"/>
          <w:lang w:val="pt-BR"/>
        </w:rPr>
        <w:t>);</w:t>
      </w:r>
    </w:p>
    <w:p w14:paraId="01FD817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Lắp đặt máy nâng và thang máy được phân vào nhóm 43290 (Lắp đặt hệ thống xây dựng khác).</w:t>
      </w:r>
    </w:p>
    <w:p w14:paraId="755D977C" w14:textId="5C888C7A"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2817 - 28170: Sản xuất máy móc và thiết bị văn phòng (trừ máy tính và thiết bị ngoại vi của máy tính)</w:t>
      </w:r>
    </w:p>
    <w:p w14:paraId="228972A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0E002BC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tính cơ;</w:t>
      </w:r>
    </w:p>
    <w:p w14:paraId="379CA3E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thu ngân;</w:t>
      </w:r>
    </w:p>
    <w:p w14:paraId="0F496FC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tính;</w:t>
      </w:r>
    </w:p>
    <w:p w14:paraId="0F51CD0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cân bưu phí, máy phục vụ bưu điện (dán phong bì, máy dán và in địa chỉ; mở, phân loạ</w:t>
      </w:r>
      <w:r w:rsidR="00EB74B0" w:rsidRPr="001241C9">
        <w:rPr>
          <w:rFonts w:cs="Times New Roman"/>
          <w:sz w:val="28"/>
          <w:szCs w:val="28"/>
          <w:lang w:val="pt-BR"/>
        </w:rPr>
        <w:t>i)</w:t>
      </w:r>
      <w:r w:rsidRPr="001241C9">
        <w:rPr>
          <w:rFonts w:cs="Times New Roman"/>
          <w:sz w:val="28"/>
          <w:szCs w:val="28"/>
          <w:lang w:val="pt-BR"/>
        </w:rPr>
        <w:t>;</w:t>
      </w:r>
    </w:p>
    <w:p w14:paraId="5032838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dán nhãn;</w:t>
      </w:r>
    </w:p>
    <w:p w14:paraId="3CED3FB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chữ;</w:t>
      </w:r>
    </w:p>
    <w:p w14:paraId="74B22F9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máy tốc ký;</w:t>
      </w:r>
    </w:p>
    <w:p w14:paraId="72D97598"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thiết bị đóng sách (như đóng nhựa hoặ</w:t>
      </w:r>
      <w:r w:rsidR="00EB74B0" w:rsidRPr="001241C9">
        <w:rPr>
          <w:rFonts w:cs="Times New Roman"/>
          <w:spacing w:val="-2"/>
          <w:sz w:val="28"/>
          <w:szCs w:val="28"/>
          <w:lang w:val="pt-BR"/>
        </w:rPr>
        <w:t>c đóng băng);</w:t>
      </w:r>
    </w:p>
    <w:p w14:paraId="1B81473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viết séc;</w:t>
      </w:r>
    </w:p>
    <w:p w14:paraId="49962B0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w:t>
      </w:r>
      <w:r w:rsidR="00EC0DF2" w:rsidRPr="001241C9">
        <w:rPr>
          <w:rFonts w:cs="Times New Roman"/>
          <w:sz w:val="28"/>
          <w:szCs w:val="28"/>
          <w:lang w:val="pt-BR"/>
        </w:rPr>
        <w:t xml:space="preserve"> phân loại,</w:t>
      </w:r>
      <w:r w:rsidRPr="001241C9">
        <w:rPr>
          <w:rFonts w:cs="Times New Roman"/>
          <w:sz w:val="28"/>
          <w:szCs w:val="28"/>
          <w:lang w:val="pt-BR"/>
        </w:rPr>
        <w:t xml:space="preserve"> đếm xu và đóng gói xu;</w:t>
      </w:r>
    </w:p>
    <w:p w14:paraId="20FE674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gọt bút chì;</w:t>
      </w:r>
    </w:p>
    <w:p w14:paraId="5ACD6C5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dập ghim và nhổ ghim dập;</w:t>
      </w:r>
    </w:p>
    <w:p w14:paraId="15C2BD2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máy </w:t>
      </w:r>
      <w:r w:rsidR="00EC0DF2" w:rsidRPr="001241C9">
        <w:rPr>
          <w:rFonts w:cs="Times New Roman"/>
          <w:sz w:val="28"/>
          <w:szCs w:val="28"/>
          <w:lang w:val="pt-BR"/>
        </w:rPr>
        <w:t>bỏ</w:t>
      </w:r>
      <w:r w:rsidRPr="001241C9">
        <w:rPr>
          <w:rFonts w:cs="Times New Roman"/>
          <w:sz w:val="28"/>
          <w:szCs w:val="28"/>
          <w:lang w:val="pt-BR"/>
        </w:rPr>
        <w:t xml:space="preserve"> phiếu bầu cử;</w:t>
      </w:r>
    </w:p>
    <w:p w14:paraId="6ADFF9DA" w14:textId="77777777" w:rsidR="00F90460" w:rsidRPr="001241C9" w:rsidRDefault="00F9046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cắt băng keo;</w:t>
      </w:r>
    </w:p>
    <w:p w14:paraId="2D811B3B" w14:textId="77777777" w:rsidR="006D6589" w:rsidRPr="001241C9" w:rsidRDefault="006D658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bấm lỗ giấy;</w:t>
      </w:r>
    </w:p>
    <w:p w14:paraId="4CFE63CD" w14:textId="77777777" w:rsidR="006D6589" w:rsidRPr="001241C9" w:rsidRDefault="006D658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hộp mực máy in;</w:t>
      </w:r>
    </w:p>
    <w:p w14:paraId="5647803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đếm tiền;</w:t>
      </w:r>
    </w:p>
    <w:p w14:paraId="100FC36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photocopy;</w:t>
      </w:r>
    </w:p>
    <w:p w14:paraId="47C75FE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đầu máy quay đĩa;</w:t>
      </w:r>
    </w:p>
    <w:p w14:paraId="46B781A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bảng đen, bảng trắng và bảng ghi;</w:t>
      </w:r>
    </w:p>
    <w:p w14:paraId="08F4CD5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máy ghi </w:t>
      </w:r>
      <w:r w:rsidR="00C512B5" w:rsidRPr="001241C9">
        <w:rPr>
          <w:rFonts w:cs="Times New Roman"/>
          <w:sz w:val="28"/>
          <w:szCs w:val="28"/>
          <w:lang w:val="pt-BR"/>
        </w:rPr>
        <w:t>âm</w:t>
      </w:r>
      <w:r w:rsidRPr="001241C9">
        <w:rPr>
          <w:rFonts w:cs="Times New Roman"/>
          <w:sz w:val="28"/>
          <w:szCs w:val="28"/>
          <w:lang w:val="pt-BR"/>
        </w:rPr>
        <w:t>.</w:t>
      </w:r>
    </w:p>
    <w:p w14:paraId="32773464" w14:textId="512C5A69"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Sản xuất máy tính và thiết bị ngoại vi máy tính được phân vào nhóm 26200 (Sản xuất máy tính và thiết bị ngoại vi của máy tính).</w:t>
      </w:r>
    </w:p>
    <w:p w14:paraId="22219E5F"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2818 - 28180: Sản xuất dụng cụ cầm tay chạy bằng mô tơ hoặc khí nén</w:t>
      </w:r>
    </w:p>
    <w:p w14:paraId="7EC5654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5CB023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Sản xuất dụng cụ cầm tay có mô tơ điện hoặc không dùng điện hoặc chạy </w:t>
      </w:r>
      <w:r w:rsidR="00CC507F" w:rsidRPr="001241C9">
        <w:rPr>
          <w:rFonts w:cs="Times New Roman"/>
          <w:sz w:val="28"/>
          <w:szCs w:val="28"/>
          <w:lang w:val="pt-BR"/>
        </w:rPr>
        <w:t xml:space="preserve">bằng </w:t>
      </w:r>
      <w:r w:rsidR="002252F9" w:rsidRPr="001241C9">
        <w:rPr>
          <w:rFonts w:cs="Times New Roman"/>
          <w:sz w:val="28"/>
          <w:szCs w:val="28"/>
          <w:lang w:val="pt-BR"/>
        </w:rPr>
        <w:t>thủy lực, khí nén</w:t>
      </w:r>
      <w:r w:rsidRPr="001241C9">
        <w:rPr>
          <w:rFonts w:cs="Times New Roman"/>
          <w:sz w:val="28"/>
          <w:szCs w:val="28"/>
          <w:lang w:val="pt-BR"/>
        </w:rPr>
        <w:t xml:space="preserve"> như: </w:t>
      </w:r>
    </w:p>
    <w:p w14:paraId="08203B5E" w14:textId="77777777" w:rsidR="00332133" w:rsidRPr="001241C9" w:rsidRDefault="004F1B0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w:t>
      </w:r>
      <w:r w:rsidR="00635D7F" w:rsidRPr="001241C9">
        <w:rPr>
          <w:rFonts w:cs="Times New Roman"/>
          <w:sz w:val="28"/>
          <w:szCs w:val="28"/>
          <w:lang w:val="pt-BR"/>
        </w:rPr>
        <w:t>Máy c</w:t>
      </w:r>
      <w:r w:rsidR="00332133" w:rsidRPr="001241C9">
        <w:rPr>
          <w:rFonts w:cs="Times New Roman"/>
          <w:sz w:val="28"/>
          <w:szCs w:val="28"/>
          <w:lang w:val="pt-BR"/>
        </w:rPr>
        <w:t>ưa tròn hoặc cưa thẳ</w:t>
      </w:r>
      <w:r w:rsidRPr="001241C9">
        <w:rPr>
          <w:rFonts w:cs="Times New Roman"/>
          <w:sz w:val="28"/>
          <w:szCs w:val="28"/>
          <w:lang w:val="pt-BR"/>
        </w:rPr>
        <w:t>ng;</w:t>
      </w:r>
    </w:p>
    <w:p w14:paraId="57923AB9" w14:textId="77777777" w:rsidR="00635D7F" w:rsidRPr="001241C9" w:rsidRDefault="00635D7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cưa xích;</w:t>
      </w:r>
    </w:p>
    <w:p w14:paraId="1FE3A02E"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Máy khoan hoặ</w:t>
      </w:r>
      <w:r w:rsidRPr="001241C9">
        <w:rPr>
          <w:rFonts w:cs="Times New Roman"/>
          <w:sz w:val="28"/>
          <w:szCs w:val="28"/>
          <w:lang w:val="pt-BR"/>
        </w:rPr>
        <w:t>c khoan búa;</w:t>
      </w:r>
    </w:p>
    <w:p w14:paraId="7A84B76F"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Máy đánh bóng dùng điện cầ</w:t>
      </w:r>
      <w:r w:rsidRPr="001241C9">
        <w:rPr>
          <w:rFonts w:cs="Times New Roman"/>
          <w:sz w:val="28"/>
          <w:szCs w:val="28"/>
          <w:lang w:val="pt-BR"/>
        </w:rPr>
        <w:t>m tay;</w:t>
      </w:r>
    </w:p>
    <w:p w14:paraId="507E1C67"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Máy đóng đinh </w:t>
      </w:r>
      <w:r w:rsidR="00AD2C6D" w:rsidRPr="001241C9">
        <w:rPr>
          <w:rFonts w:cs="Times New Roman"/>
          <w:sz w:val="28"/>
          <w:szCs w:val="28"/>
          <w:lang w:val="pt-BR"/>
        </w:rPr>
        <w:t>bằng khí nén</w:t>
      </w:r>
      <w:r w:rsidRPr="001241C9">
        <w:rPr>
          <w:rFonts w:cs="Times New Roman"/>
          <w:sz w:val="28"/>
          <w:szCs w:val="28"/>
          <w:lang w:val="pt-BR"/>
        </w:rPr>
        <w:t>;</w:t>
      </w:r>
    </w:p>
    <w:p w14:paraId="111477A8"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Tầng đệ</w:t>
      </w:r>
      <w:r w:rsidRPr="001241C9">
        <w:rPr>
          <w:rFonts w:cs="Times New Roman"/>
          <w:sz w:val="28"/>
          <w:szCs w:val="28"/>
          <w:lang w:val="pt-BR"/>
        </w:rPr>
        <w:t>m;</w:t>
      </w:r>
    </w:p>
    <w:p w14:paraId="593F3282" w14:textId="77777777" w:rsidR="00AD2C6D" w:rsidRPr="001241C9" w:rsidRDefault="00AD2C6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Thiết bị định tuyến;</w:t>
      </w:r>
    </w:p>
    <w:p w14:paraId="68819431"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Máy bào ngang</w:t>
      </w:r>
      <w:r w:rsidRPr="001241C9">
        <w:rPr>
          <w:rFonts w:cs="Times New Roman"/>
          <w:sz w:val="28"/>
          <w:szCs w:val="28"/>
          <w:lang w:val="pt-BR"/>
        </w:rPr>
        <w:t>;</w:t>
      </w:r>
    </w:p>
    <w:p w14:paraId="4E1F1C61"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Máy mài;</w:t>
      </w:r>
    </w:p>
    <w:p w14:paraId="1A908364"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Máy dậ</w:t>
      </w:r>
      <w:r w:rsidRPr="001241C9">
        <w:rPr>
          <w:rFonts w:cs="Times New Roman"/>
          <w:sz w:val="28"/>
          <w:szCs w:val="28"/>
          <w:lang w:val="pt-BR"/>
        </w:rPr>
        <w:t>p;</w:t>
      </w:r>
    </w:p>
    <w:p w14:paraId="350D581D"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Súng tán đinh </w:t>
      </w:r>
      <w:r w:rsidR="00AD2C6D" w:rsidRPr="001241C9">
        <w:rPr>
          <w:rFonts w:cs="Times New Roman"/>
          <w:sz w:val="28"/>
          <w:szCs w:val="28"/>
          <w:lang w:val="pt-BR"/>
        </w:rPr>
        <w:t>bằng khí nén;</w:t>
      </w:r>
    </w:p>
    <w:p w14:paraId="5BFA20A2"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Máy bào đứ</w:t>
      </w:r>
      <w:r w:rsidRPr="001241C9">
        <w:rPr>
          <w:rFonts w:cs="Times New Roman"/>
          <w:sz w:val="28"/>
          <w:szCs w:val="28"/>
          <w:lang w:val="pt-BR"/>
        </w:rPr>
        <w:t>ng;</w:t>
      </w:r>
    </w:p>
    <w:p w14:paraId="25C2C75C"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Máy </w:t>
      </w:r>
      <w:r w:rsidR="00AD2C6D" w:rsidRPr="001241C9">
        <w:rPr>
          <w:rFonts w:cs="Times New Roman"/>
          <w:sz w:val="28"/>
          <w:szCs w:val="28"/>
          <w:lang w:val="pt-BR"/>
        </w:rPr>
        <w:t xml:space="preserve">cắt </w:t>
      </w:r>
      <w:r w:rsidRPr="001241C9">
        <w:rPr>
          <w:rFonts w:cs="Times New Roman"/>
          <w:sz w:val="28"/>
          <w:szCs w:val="28"/>
          <w:lang w:val="pt-BR"/>
        </w:rPr>
        <w:t>xén;</w:t>
      </w:r>
    </w:p>
    <w:p w14:paraId="3C66EC77"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Máy vặ</w:t>
      </w:r>
      <w:r w:rsidRPr="001241C9">
        <w:rPr>
          <w:rFonts w:cs="Times New Roman"/>
          <w:sz w:val="28"/>
          <w:szCs w:val="28"/>
          <w:lang w:val="pt-BR"/>
        </w:rPr>
        <w:t>n;</w:t>
      </w:r>
    </w:p>
    <w:p w14:paraId="538A551D" w14:textId="77777777" w:rsidR="00332133" w:rsidRPr="001241C9" w:rsidRDefault="004F1B0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Máy đóng đinh dùng điện.</w:t>
      </w:r>
    </w:p>
    <w:p w14:paraId="7CF0291A"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2819 - 28190: Sản xuất máy thông dụng khác</w:t>
      </w:r>
    </w:p>
    <w:p w14:paraId="2465B60B"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6D05978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tủ lạnh hoặc thiết bị làm lạnh công nghiệp, bao gồm dây chuyền và linh kiện chủ yếu;</w:t>
      </w:r>
    </w:p>
    <w:p w14:paraId="0A93774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điều hoà nhiệt độ, dùng cho cả mô tô;</w:t>
      </w:r>
    </w:p>
    <w:p w14:paraId="5653B93B"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quạt không dùng cho gia đình;</w:t>
      </w:r>
    </w:p>
    <w:p w14:paraId="64F5EF7D" w14:textId="750DF853"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cân </w:t>
      </w:r>
      <w:r w:rsidR="005A4EE6" w:rsidRPr="001241C9">
        <w:rPr>
          <w:rFonts w:cs="Times New Roman"/>
          <w:sz w:val="28"/>
          <w:szCs w:val="28"/>
          <w:lang w:val="pt-BR"/>
        </w:rPr>
        <w:t>(trừ các loại cân sử dụng trong phòng thí nghiệm)</w:t>
      </w:r>
      <w:r w:rsidRPr="001241C9">
        <w:rPr>
          <w:rFonts w:cs="Times New Roman"/>
          <w:sz w:val="28"/>
          <w:szCs w:val="28"/>
          <w:lang w:val="pt-BR"/>
        </w:rPr>
        <w:t xml:space="preserve">: </w:t>
      </w:r>
      <w:r w:rsidR="005A4EE6" w:rsidRPr="001241C9">
        <w:rPr>
          <w:rFonts w:cs="Times New Roman"/>
          <w:sz w:val="28"/>
          <w:szCs w:val="28"/>
          <w:lang w:val="pt-BR"/>
        </w:rPr>
        <w:t xml:space="preserve">cân dùng trong gia </w:t>
      </w:r>
      <w:r w:rsidR="005A4EE6" w:rsidRPr="001241C9">
        <w:rPr>
          <w:rFonts w:cs="Times New Roman"/>
          <w:spacing w:val="-8"/>
          <w:sz w:val="28"/>
          <w:szCs w:val="28"/>
          <w:lang w:val="pt-BR"/>
        </w:rPr>
        <w:t>đình, cửa hàng</w:t>
      </w:r>
      <w:r w:rsidR="00027E88" w:rsidRPr="001241C9">
        <w:rPr>
          <w:rFonts w:cs="Times New Roman"/>
          <w:spacing w:val="-8"/>
          <w:sz w:val="28"/>
          <w:szCs w:val="28"/>
          <w:lang w:val="pt-BR"/>
        </w:rPr>
        <w:t>, cân sàn, cân băng tải liên tục, cầu cân,</w:t>
      </w:r>
      <w:r w:rsidR="005A4EE6" w:rsidRPr="001241C9">
        <w:rPr>
          <w:rFonts w:cs="Times New Roman"/>
          <w:spacing w:val="-8"/>
          <w:sz w:val="28"/>
          <w:szCs w:val="28"/>
          <w:lang w:val="pt-BR"/>
        </w:rPr>
        <w:t xml:space="preserve"> </w:t>
      </w:r>
      <w:r w:rsidR="00BF4577">
        <w:rPr>
          <w:rFonts w:cs="Times New Roman"/>
          <w:spacing w:val="-8"/>
          <w:sz w:val="28"/>
          <w:szCs w:val="28"/>
          <w:lang w:val="pt-BR"/>
        </w:rPr>
        <w:t>cân hành lý</w:t>
      </w:r>
      <w:r w:rsidRPr="001241C9">
        <w:rPr>
          <w:rFonts w:cs="Times New Roman"/>
          <w:spacing w:val="-8"/>
          <w:sz w:val="28"/>
          <w:szCs w:val="28"/>
          <w:lang w:val="pt-BR"/>
        </w:rPr>
        <w:t xml:space="preserve"> </w:t>
      </w:r>
      <w:r w:rsidR="00D84207" w:rsidRPr="001241C9">
        <w:rPr>
          <w:rFonts w:cs="Times New Roman"/>
          <w:spacing w:val="-8"/>
          <w:sz w:val="28"/>
          <w:szCs w:val="28"/>
          <w:lang w:val="pt-BR"/>
        </w:rPr>
        <w:t xml:space="preserve">và các loại </w:t>
      </w:r>
      <w:r w:rsidRPr="001241C9">
        <w:rPr>
          <w:rFonts w:cs="Times New Roman"/>
          <w:spacing w:val="-8"/>
          <w:sz w:val="28"/>
          <w:szCs w:val="28"/>
          <w:lang w:val="pt-BR"/>
        </w:rPr>
        <w:t>cân khác...</w:t>
      </w:r>
    </w:p>
    <w:p w14:paraId="49F16D32" w14:textId="7A3F4250"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lọc và máy tinh chế</w:t>
      </w:r>
      <w:r w:rsidR="00CD384A" w:rsidRPr="001241C9">
        <w:rPr>
          <w:rFonts w:cs="Times New Roman"/>
          <w:sz w:val="28"/>
          <w:szCs w:val="28"/>
          <w:lang w:val="pt-BR"/>
        </w:rPr>
        <w:t>, máy móc cho hóa</w:t>
      </w:r>
      <w:r w:rsidRPr="001241C9">
        <w:rPr>
          <w:rFonts w:cs="Times New Roman"/>
          <w:sz w:val="28"/>
          <w:szCs w:val="28"/>
          <w:lang w:val="pt-BR"/>
        </w:rPr>
        <w:t xml:space="preserve"> lỏng;</w:t>
      </w:r>
    </w:p>
    <w:p w14:paraId="4DF6E863" w14:textId="14ABB3ED"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cho việc phun, làm phân tán chất lỏng hoặc bột như: Súng phun, bình cứ</w:t>
      </w:r>
      <w:r w:rsidR="005714E8" w:rsidRPr="001241C9">
        <w:rPr>
          <w:rFonts w:cs="Times New Roman"/>
          <w:sz w:val="28"/>
          <w:szCs w:val="28"/>
          <w:lang w:val="pt-BR"/>
        </w:rPr>
        <w:t>u hỏa</w:t>
      </w:r>
      <w:r w:rsidRPr="001241C9">
        <w:rPr>
          <w:rFonts w:cs="Times New Roman"/>
          <w:sz w:val="28"/>
          <w:szCs w:val="28"/>
          <w:lang w:val="pt-BR"/>
        </w:rPr>
        <w:t>, máy phun luồng cát, máy làm sạch hơi...</w:t>
      </w:r>
      <w:r w:rsidR="008A3F31" w:rsidRPr="001241C9">
        <w:rPr>
          <w:rFonts w:cs="Times New Roman"/>
          <w:sz w:val="28"/>
          <w:szCs w:val="28"/>
          <w:lang w:val="pt-BR"/>
        </w:rPr>
        <w:t>;</w:t>
      </w:r>
    </w:p>
    <w:p w14:paraId="143DF3E9" w14:textId="77777777" w:rsidR="00332133" w:rsidRPr="00795C3A" w:rsidRDefault="00332133" w:rsidP="006C3A34">
      <w:pPr>
        <w:pStyle w:val="noidung"/>
        <w:spacing w:before="180" w:after="0" w:line="240" w:lineRule="auto"/>
        <w:ind w:firstLine="567"/>
        <w:rPr>
          <w:rFonts w:cs="Times New Roman"/>
          <w:spacing w:val="-4"/>
          <w:sz w:val="28"/>
          <w:szCs w:val="28"/>
          <w:lang w:val="pt-BR"/>
        </w:rPr>
      </w:pPr>
      <w:r w:rsidRPr="00795C3A">
        <w:rPr>
          <w:rFonts w:cs="Times New Roman"/>
          <w:spacing w:val="-4"/>
          <w:sz w:val="28"/>
          <w:szCs w:val="28"/>
          <w:lang w:val="pt-BR"/>
        </w:rPr>
        <w:t>- Sản xuất máy đóng gói như: Làm đầy, đóng, dán, đóng bao và máy dán nhãn...</w:t>
      </w:r>
    </w:p>
    <w:p w14:paraId="27C2F23C"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làm sạch hoặc sấy khô chai cho sản xuất đồ uống;</w:t>
      </w:r>
    </w:p>
    <w:p w14:paraId="7CD3B14C" w14:textId="354888C5"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chưng cất và tinh cất cho tinh chế dầ</w:t>
      </w:r>
      <w:r w:rsidR="00CD384A" w:rsidRPr="001241C9">
        <w:rPr>
          <w:rFonts w:cs="Times New Roman"/>
          <w:sz w:val="28"/>
          <w:szCs w:val="28"/>
          <w:lang w:val="pt-BR"/>
        </w:rPr>
        <w:t>u, hóa</w:t>
      </w:r>
      <w:r w:rsidRPr="001241C9">
        <w:rPr>
          <w:rFonts w:cs="Times New Roman"/>
          <w:sz w:val="28"/>
          <w:szCs w:val="28"/>
          <w:lang w:val="pt-BR"/>
        </w:rPr>
        <w:t xml:space="preserve"> chất công nghiệp, công nghiệp đồ uống...</w:t>
      </w:r>
      <w:r w:rsidR="00DA1635" w:rsidRPr="001241C9">
        <w:rPr>
          <w:rFonts w:cs="Times New Roman"/>
          <w:sz w:val="28"/>
          <w:szCs w:val="28"/>
          <w:lang w:val="pt-BR"/>
        </w:rPr>
        <w:t>;</w:t>
      </w:r>
    </w:p>
    <w:p w14:paraId="6045B81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chuyển nhiệt;</w:t>
      </w:r>
    </w:p>
    <w:p w14:paraId="6DB3C0B0" w14:textId="027E149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w:t>
      </w:r>
      <w:r w:rsidR="00CD384A" w:rsidRPr="001241C9">
        <w:rPr>
          <w:rFonts w:cs="Times New Roman"/>
          <w:sz w:val="28"/>
          <w:szCs w:val="28"/>
          <w:lang w:val="pt-BR"/>
        </w:rPr>
        <w:t>t máy hóa</w:t>
      </w:r>
      <w:r w:rsidRPr="001241C9">
        <w:rPr>
          <w:rFonts w:cs="Times New Roman"/>
          <w:sz w:val="28"/>
          <w:szCs w:val="28"/>
          <w:lang w:val="pt-BR"/>
        </w:rPr>
        <w:t xml:space="preserve"> lỏng khí và gas;</w:t>
      </w:r>
    </w:p>
    <w:p w14:paraId="23F40F9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cung cấp gas;</w:t>
      </w:r>
    </w:p>
    <w:p w14:paraId="6506937B" w14:textId="2C7DFB9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cán láng hoặc máy cuộn và trục lăn (trừ cho kim loạ</w:t>
      </w:r>
      <w:r w:rsidR="0082127B" w:rsidRPr="001241C9">
        <w:rPr>
          <w:rFonts w:cs="Times New Roman"/>
          <w:sz w:val="28"/>
          <w:szCs w:val="28"/>
          <w:lang w:val="pt-BR"/>
        </w:rPr>
        <w:t xml:space="preserve">i và </w:t>
      </w:r>
      <w:r w:rsidR="0082127B" w:rsidRPr="001241C9">
        <w:rPr>
          <w:rFonts w:cs="Times New Roman"/>
          <w:sz w:val="28"/>
          <w:szCs w:val="28"/>
          <w:lang w:val="pt-BR"/>
        </w:rPr>
        <w:br/>
        <w:t>thủy</w:t>
      </w:r>
      <w:r w:rsidRPr="001241C9">
        <w:rPr>
          <w:rFonts w:cs="Times New Roman"/>
          <w:sz w:val="28"/>
          <w:szCs w:val="28"/>
          <w:lang w:val="pt-BR"/>
        </w:rPr>
        <w:t xml:space="preserve"> tinh);</w:t>
      </w:r>
    </w:p>
    <w:p w14:paraId="4854B30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ly tâm (trừ máy tách kem và sấy khô quần áo);</w:t>
      </w:r>
    </w:p>
    <w:p w14:paraId="7465934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miếng đệm và miếng hàn tương tự được làm từ kim loại hỗn hợp hoặc lớp kim loại đó;</w:t>
      </w:r>
    </w:p>
    <w:p w14:paraId="77CFBBF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máy bán hàng tự động;</w:t>
      </w:r>
    </w:p>
    <w:p w14:paraId="776A12B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các bộ phận cho máy </w:t>
      </w:r>
      <w:r w:rsidR="008B1272" w:rsidRPr="001241C9">
        <w:rPr>
          <w:rFonts w:cs="Times New Roman"/>
          <w:sz w:val="28"/>
          <w:szCs w:val="28"/>
          <w:lang w:val="pt-BR"/>
        </w:rPr>
        <w:t>thông dụng</w:t>
      </w:r>
      <w:r w:rsidRPr="001241C9">
        <w:rPr>
          <w:rFonts w:cs="Times New Roman"/>
          <w:sz w:val="28"/>
          <w:szCs w:val="28"/>
          <w:lang w:val="pt-BR"/>
        </w:rPr>
        <w:t>;</w:t>
      </w:r>
    </w:p>
    <w:p w14:paraId="3B5E0F8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quạt thông gió </w:t>
      </w:r>
      <w:r w:rsidR="0029151D" w:rsidRPr="001241C9">
        <w:rPr>
          <w:rFonts w:cs="Times New Roman"/>
          <w:sz w:val="28"/>
          <w:szCs w:val="28"/>
          <w:lang w:val="pt-BR"/>
        </w:rPr>
        <w:t xml:space="preserve">gác mái </w:t>
      </w:r>
      <w:r w:rsidRPr="001241C9">
        <w:rPr>
          <w:rFonts w:cs="Times New Roman"/>
          <w:sz w:val="28"/>
          <w:szCs w:val="28"/>
          <w:lang w:val="pt-BR"/>
        </w:rPr>
        <w:t xml:space="preserve">(quạt </w:t>
      </w:r>
      <w:r w:rsidR="00A907A9" w:rsidRPr="001241C9">
        <w:rPr>
          <w:rFonts w:cs="Times New Roman"/>
          <w:sz w:val="28"/>
          <w:szCs w:val="28"/>
          <w:lang w:val="pt-BR"/>
        </w:rPr>
        <w:t xml:space="preserve">hút </w:t>
      </w:r>
      <w:r w:rsidRPr="001241C9">
        <w:rPr>
          <w:rFonts w:cs="Times New Roman"/>
          <w:sz w:val="28"/>
          <w:szCs w:val="28"/>
          <w:lang w:val="pt-BR"/>
        </w:rPr>
        <w:t>mái);</w:t>
      </w:r>
    </w:p>
    <w:p w14:paraId="2286049C"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Sản xuất dụng cụ đo, máy cầm tay tương tự, dụng cụ cơ khí chính xác (trừ quang học);</w:t>
      </w:r>
    </w:p>
    <w:p w14:paraId="0A6B9D5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hàn không dùng điện.</w:t>
      </w:r>
    </w:p>
    <w:p w14:paraId="5D8066E0"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1F78FC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cân dùng trong phòng thí nghiệm được phân vào nhóm 26510 (Sản xuất thiết bị đo l</w:t>
      </w:r>
      <w:r w:rsidRPr="001241C9">
        <w:rPr>
          <w:rFonts w:cs="Times New Roman"/>
          <w:sz w:val="28"/>
          <w:szCs w:val="28"/>
          <w:lang w:val="pt-BR"/>
        </w:rPr>
        <w:softHyphen/>
        <w:t>ường, kiểm tra, định hướng và điều khiển);</w:t>
      </w:r>
    </w:p>
    <w:p w14:paraId="31533DB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tủ lạnh hoặc tủ đá gia dụng được phân vào nhóm 27500 (Sản xuất đồ điện dân dụng);</w:t>
      </w:r>
    </w:p>
    <w:p w14:paraId="6173D52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quạt gia dụng được phân vào nhóm 27500 (Sản xuất đồ điện </w:t>
      </w:r>
      <w:r w:rsidRPr="001241C9">
        <w:rPr>
          <w:rFonts w:cs="Times New Roman"/>
          <w:sz w:val="28"/>
          <w:szCs w:val="28"/>
          <w:lang w:val="pt-BR"/>
        </w:rPr>
        <w:br/>
        <w:t>dân dụng);</w:t>
      </w:r>
    </w:p>
    <w:p w14:paraId="33C4DEB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hàn điện được phân vào nhóm 27900 (Sản xuất thiết bị </w:t>
      </w:r>
      <w:r w:rsidRPr="001241C9">
        <w:rPr>
          <w:rFonts w:cs="Times New Roman"/>
          <w:sz w:val="28"/>
          <w:szCs w:val="28"/>
          <w:lang w:val="pt-BR"/>
        </w:rPr>
        <w:br/>
        <w:t>điện khác);</w:t>
      </w:r>
    </w:p>
    <w:p w14:paraId="22A09FA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phun nông nghiệp được phân vào nhóm 28210 (Sản xuất máy nông nghiệp và lâm nghiệp);</w:t>
      </w:r>
    </w:p>
    <w:p w14:paraId="071A3BC4" w14:textId="779E7D8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cuộ</w:t>
      </w:r>
      <w:r w:rsidR="008C5892" w:rsidRPr="001241C9">
        <w:rPr>
          <w:rFonts w:cs="Times New Roman"/>
          <w:sz w:val="28"/>
          <w:szCs w:val="28"/>
          <w:lang w:val="pt-BR"/>
        </w:rPr>
        <w:t>n thủy</w:t>
      </w:r>
      <w:r w:rsidRPr="001241C9">
        <w:rPr>
          <w:rFonts w:cs="Times New Roman"/>
          <w:sz w:val="28"/>
          <w:szCs w:val="28"/>
          <w:lang w:val="pt-BR"/>
        </w:rPr>
        <w:t xml:space="preserve"> tinh hoặc kim loại và các thiết bị của chúng được phân vào nhóm 28230 (Sản xuất máy </w:t>
      </w:r>
      <w:r w:rsidR="008D14EB" w:rsidRPr="001241C9">
        <w:rPr>
          <w:rFonts w:cs="Times New Roman"/>
          <w:sz w:val="28"/>
          <w:szCs w:val="28"/>
          <w:lang w:val="pt-BR"/>
        </w:rPr>
        <w:t xml:space="preserve">móc, thiết bị cho </w:t>
      </w:r>
      <w:r w:rsidR="00BF4577">
        <w:rPr>
          <w:rFonts w:cs="Times New Roman"/>
          <w:sz w:val="28"/>
          <w:szCs w:val="28"/>
          <w:lang w:val="pt-BR"/>
        </w:rPr>
        <w:t xml:space="preserve">ngành </w:t>
      </w:r>
      <w:r w:rsidRPr="001241C9">
        <w:rPr>
          <w:rFonts w:cs="Times New Roman"/>
          <w:sz w:val="28"/>
          <w:szCs w:val="28"/>
          <w:lang w:val="pt-BR"/>
        </w:rPr>
        <w:t>luyện kim), 2829 (Sản xuất máy chuyên dụng khác);</w:t>
      </w:r>
    </w:p>
    <w:p w14:paraId="14737D1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làm khô trong nông nghiệp, máy tinh luyện thực phẩm được phân vào nhóm 28250 (Sản xuất máy chế biến thực phẩm, đồ uống và thuốc lá);</w:t>
      </w:r>
    </w:p>
    <w:p w14:paraId="2D9369C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tách kem được phân vào nhóm 28250 (Sản xuất máy chế biến thực phẩm, đồ uống và thuốc lá);</w:t>
      </w:r>
    </w:p>
    <w:p w14:paraId="0B4D992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làm khô quần áo thương mại được phân vào nhóm 28260</w:t>
      </w:r>
      <w:r w:rsidRPr="001241C9">
        <w:rPr>
          <w:rFonts w:cs="Times New Roman"/>
          <w:sz w:val="28"/>
          <w:szCs w:val="28"/>
          <w:lang w:val="pt-BR"/>
        </w:rPr>
        <w:br/>
        <w:t>(Sản xuất máy cho ngành dệt, may và da);</w:t>
      </w:r>
    </w:p>
    <w:p w14:paraId="3AF997A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in dệt được phân vào nhóm 28260 (Sản xuất máy cho ngành dệt, may và da).</w:t>
      </w:r>
    </w:p>
    <w:p w14:paraId="143ADE3F"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282: Sản xuất máy chuyên dụng</w:t>
      </w:r>
    </w:p>
    <w:p w14:paraId="316CD9C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Sản xuất các máy móc chuyên dụng, tức là máy chuyên dùng trong các ngành lớn hoặc một nhóm nhỏ trong các ngành của hệ thống ngành kinh tế. Mặc dù hầu hết các máy này được sử dụng trong các quá trình sản xuất khác như chế biến thực phẩm hay sản xuất hàng dệt, nhóm này cũng bao gồm sản xuất máy chuyên biệt cho các ngành khác (không phải là ngành chế biến, chế tạo), </w:t>
      </w:r>
      <w:r w:rsidRPr="001241C9">
        <w:rPr>
          <w:rFonts w:cs="Times New Roman"/>
          <w:sz w:val="28"/>
          <w:szCs w:val="28"/>
          <w:lang w:val="pt-BR"/>
        </w:rPr>
        <w:lastRenderedPageBreak/>
        <w:t>như sản xuất thiết bị hộp số hạ cánh cho máy bay, hay sản xuất thiết bị gây cười ở các</w:t>
      </w:r>
      <w:r w:rsidR="0010760C" w:rsidRPr="001241C9">
        <w:rPr>
          <w:rFonts w:cs="Times New Roman"/>
          <w:sz w:val="28"/>
          <w:szCs w:val="28"/>
          <w:lang w:val="pt-BR"/>
        </w:rPr>
        <w:t xml:space="preserve"> </w:t>
      </w:r>
      <w:r w:rsidRPr="001241C9">
        <w:rPr>
          <w:rFonts w:cs="Times New Roman"/>
          <w:sz w:val="28"/>
          <w:szCs w:val="28"/>
          <w:lang w:val="pt-BR"/>
        </w:rPr>
        <w:t>công viên.</w:t>
      </w:r>
    </w:p>
    <w:p w14:paraId="37EC48D1"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2821 - 28210: Sản xuất máy nông nghiệp và lâm nghiệp</w:t>
      </w:r>
    </w:p>
    <w:p w14:paraId="7EB24E5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975613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kéo dùng cho nông nghiệp và lâm nghiệp;</w:t>
      </w:r>
    </w:p>
    <w:p w14:paraId="471E3DC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máy </w:t>
      </w:r>
      <w:r w:rsidR="00515927" w:rsidRPr="001241C9">
        <w:rPr>
          <w:rFonts w:cs="Times New Roman"/>
          <w:sz w:val="28"/>
          <w:szCs w:val="28"/>
          <w:lang w:val="pt-BR"/>
        </w:rPr>
        <w:t>trục đơn</w:t>
      </w:r>
      <w:r w:rsidRPr="001241C9">
        <w:rPr>
          <w:rFonts w:cs="Times New Roman"/>
          <w:sz w:val="28"/>
          <w:szCs w:val="28"/>
          <w:lang w:val="pt-BR"/>
        </w:rPr>
        <w:t xml:space="preserve"> (điều khiển bộ);</w:t>
      </w:r>
    </w:p>
    <w:p w14:paraId="6E352F9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gặt, máy xén cỏ;</w:t>
      </w:r>
    </w:p>
    <w:p w14:paraId="096ECEE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moóc nông nghiệp tự bốc dỡ hoặc bán moóc;</w:t>
      </w:r>
    </w:p>
    <w:p w14:paraId="7B0540A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nông nghiệp dùng để phục vụ gieo trồ</w:t>
      </w:r>
      <w:r w:rsidR="0019435E" w:rsidRPr="001241C9">
        <w:rPr>
          <w:rFonts w:cs="Times New Roman"/>
          <w:sz w:val="28"/>
          <w:szCs w:val="28"/>
          <w:lang w:val="pt-BR"/>
        </w:rPr>
        <w:t>ng như m</w:t>
      </w:r>
      <w:r w:rsidRPr="001241C9">
        <w:rPr>
          <w:rFonts w:cs="Times New Roman"/>
          <w:sz w:val="28"/>
          <w:szCs w:val="28"/>
          <w:lang w:val="pt-BR"/>
        </w:rPr>
        <w:t>áy cày, máy rắc phân, hạt, bừa...</w:t>
      </w:r>
      <w:r w:rsidR="00C96E1D" w:rsidRPr="001241C9">
        <w:rPr>
          <w:rFonts w:cs="Times New Roman"/>
          <w:sz w:val="28"/>
          <w:szCs w:val="28"/>
          <w:lang w:val="pt-BR"/>
        </w:rPr>
        <w:t>;</w:t>
      </w:r>
    </w:p>
    <w:p w14:paraId="138EF9E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gặt hoặc máy đập như: Máy gặt, máy đập, máy sàng...</w:t>
      </w:r>
      <w:r w:rsidR="00C96E1D" w:rsidRPr="001241C9">
        <w:rPr>
          <w:rFonts w:cs="Times New Roman"/>
          <w:sz w:val="28"/>
          <w:szCs w:val="28"/>
          <w:lang w:val="pt-BR"/>
        </w:rPr>
        <w:t>;</w:t>
      </w:r>
    </w:p>
    <w:p w14:paraId="6F14D5B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vắt sữa;</w:t>
      </w:r>
    </w:p>
    <w:p w14:paraId="0D5801C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phun cho nông nghiệp;</w:t>
      </w:r>
    </w:p>
    <w:p w14:paraId="04484A8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đa năng trong nông nghiệp như: Máy giữ gia cầm, máy giữ ong, thiết bị cho chuẩn bị cỏ khô... Sản xuất máy cho việc làm sạch, phân loại trứng, hoa quả...</w:t>
      </w:r>
      <w:r w:rsidR="00B54BEC" w:rsidRPr="001241C9">
        <w:rPr>
          <w:rFonts w:cs="Times New Roman"/>
          <w:sz w:val="28"/>
          <w:szCs w:val="28"/>
          <w:lang w:val="pt-BR"/>
        </w:rPr>
        <w:t>;</w:t>
      </w:r>
    </w:p>
    <w:p w14:paraId="645F7807" w14:textId="77777777" w:rsidR="00B54BEC" w:rsidRPr="001241C9" w:rsidRDefault="00B54BE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móc cho nông nghiệp thẳng đứng.</w:t>
      </w:r>
    </w:p>
    <w:p w14:paraId="3D8C88B9"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365F56D" w14:textId="0FB089C6" w:rsidR="00332133" w:rsidRPr="00795C3A" w:rsidRDefault="00332133" w:rsidP="00CD59E7">
      <w:pPr>
        <w:pStyle w:val="noidung"/>
        <w:spacing w:before="200" w:after="0" w:line="240" w:lineRule="auto"/>
        <w:ind w:firstLine="567"/>
        <w:rPr>
          <w:rFonts w:cs="Times New Roman"/>
          <w:spacing w:val="-2"/>
          <w:sz w:val="28"/>
          <w:szCs w:val="28"/>
          <w:lang w:val="pt-BR"/>
        </w:rPr>
      </w:pPr>
      <w:r w:rsidRPr="00795C3A">
        <w:rPr>
          <w:rFonts w:cs="Times New Roman"/>
          <w:spacing w:val="-2"/>
          <w:sz w:val="28"/>
          <w:szCs w:val="28"/>
          <w:lang w:val="pt-BR"/>
        </w:rPr>
        <w:t>- Sản xuất dụng cụ cầm tay nông nghiệp không vận hành bằng điện được phân vào nhóm 25930 (Sản xuấ</w:t>
      </w:r>
      <w:r w:rsidR="00BF4577">
        <w:rPr>
          <w:rFonts w:cs="Times New Roman"/>
          <w:spacing w:val="-2"/>
          <w:sz w:val="28"/>
          <w:szCs w:val="28"/>
          <w:lang w:val="pt-BR"/>
        </w:rPr>
        <w:t>t dao</w:t>
      </w:r>
      <w:r w:rsidRPr="00795C3A">
        <w:rPr>
          <w:rFonts w:cs="Times New Roman"/>
          <w:spacing w:val="-2"/>
          <w:sz w:val="28"/>
          <w:szCs w:val="28"/>
          <w:lang w:val="pt-BR"/>
        </w:rPr>
        <w:t xml:space="preserve"> kéo, dụng cụ cầm tay và đồ kim loại thông dụng);</w:t>
      </w:r>
    </w:p>
    <w:p w14:paraId="098536B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tải cho trang trại được phân vào nhóm 28160 (Sản xuất các thiết bị nâng, hạ và bốc xếp);</w:t>
      </w:r>
    </w:p>
    <w:p w14:paraId="56917F7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cầm tay vận hành bằng năng lượng được phân vào nhóm 28180 (Sản xuất dụng cụ cầm tay chạy bằng mô tơ hoặc khí nén);</w:t>
      </w:r>
    </w:p>
    <w:p w14:paraId="26D503A1" w14:textId="77777777" w:rsidR="00B54BEC" w:rsidRPr="001241C9" w:rsidRDefault="00B54BEC"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thiết bị di chuyển đất được phân vào nhóm 28240 (Sản xuất máy khai thác mỏ và xây dựng);</w:t>
      </w:r>
    </w:p>
    <w:p w14:paraId="54F8FED2"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tách kem được phân vào nhóm 28250 (Sản xuất máy chế biến thực phẩm, đồ uống và thuốc lá);</w:t>
      </w:r>
    </w:p>
    <w:p w14:paraId="6F549521"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làm sạch, phân loại hạt, thóc hoặc phơi rau đậu được phân vào nhóm 28250 (Sản xuất máy chế biến thực phẩm, đồ uống và thuốc lá);</w:t>
      </w:r>
    </w:p>
    <w:p w14:paraId="1AEA00D6"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xe tải đường bộ</w:t>
      </w:r>
      <w:r w:rsidR="001E30E1" w:rsidRPr="001241C9">
        <w:rPr>
          <w:rFonts w:cs="Times New Roman"/>
          <w:sz w:val="28"/>
          <w:szCs w:val="28"/>
          <w:lang w:val="pt-BR"/>
        </w:rPr>
        <w:t xml:space="preserve"> cho xe bán moóc cho các mục đích khác ngoài nông nghiệp </w:t>
      </w:r>
      <w:r w:rsidRPr="001241C9">
        <w:rPr>
          <w:rFonts w:cs="Times New Roman"/>
          <w:sz w:val="28"/>
          <w:szCs w:val="28"/>
          <w:lang w:val="pt-BR"/>
        </w:rPr>
        <w:t>được phân vào nhóm 29100</w:t>
      </w:r>
      <w:r w:rsidR="001E30E1" w:rsidRPr="001241C9">
        <w:rPr>
          <w:rFonts w:cs="Times New Roman"/>
          <w:sz w:val="28"/>
          <w:szCs w:val="28"/>
          <w:lang w:val="pt-BR"/>
        </w:rPr>
        <w:t xml:space="preserve"> </w:t>
      </w:r>
      <w:r w:rsidRPr="001241C9">
        <w:rPr>
          <w:rFonts w:cs="Times New Roman"/>
          <w:sz w:val="28"/>
          <w:szCs w:val="28"/>
          <w:lang w:val="pt-BR"/>
        </w:rPr>
        <w:t>(Sản xuất ô tô và xe có động cơ khác);</w:t>
      </w:r>
    </w:p>
    <w:p w14:paraId="1E2ED04F"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lastRenderedPageBreak/>
        <w:t>- Sản xuất xe moóc đường bộ hoặc sơmi moóc được phân vào nhóm 29200 (Sản xuất thân xe ô tô và xe có động cơ khác, rơ moóc và bán rơ moóc).</w:t>
      </w:r>
    </w:p>
    <w:p w14:paraId="04FA33E1" w14:textId="77777777" w:rsidR="00332133" w:rsidRPr="001241C9" w:rsidRDefault="00332133" w:rsidP="006C3A34">
      <w:pPr>
        <w:pStyle w:val="anho"/>
        <w:spacing w:before="160" w:after="0" w:line="240" w:lineRule="auto"/>
        <w:ind w:firstLine="567"/>
        <w:rPr>
          <w:rFonts w:cs="Times New Roman"/>
          <w:sz w:val="28"/>
          <w:szCs w:val="28"/>
          <w:lang w:val="pt-BR"/>
        </w:rPr>
      </w:pPr>
      <w:r w:rsidRPr="001241C9">
        <w:rPr>
          <w:rFonts w:cs="Times New Roman"/>
          <w:sz w:val="28"/>
          <w:szCs w:val="28"/>
          <w:lang w:val="pt-BR"/>
        </w:rPr>
        <w:t>2822 - 28220: Sản xuất máy công cụ và máy tạo hình kim loại</w:t>
      </w:r>
    </w:p>
    <w:p w14:paraId="0DA4F5AA"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w:t>
      </w:r>
    </w:p>
    <w:p w14:paraId="0C7133B5" w14:textId="0D7B2C0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thiết bị, máy móc chế biến kim loại và vật liệu khác (gỗ, xương, đá, cao su cứng, nhựa cứ</w:t>
      </w:r>
      <w:r w:rsidR="00BF6991" w:rsidRPr="001241C9">
        <w:rPr>
          <w:rFonts w:cs="Times New Roman"/>
          <w:sz w:val="28"/>
          <w:szCs w:val="28"/>
          <w:lang w:val="pt-BR"/>
        </w:rPr>
        <w:t>ng, thủy</w:t>
      </w:r>
      <w:r w:rsidRPr="001241C9">
        <w:rPr>
          <w:rFonts w:cs="Times New Roman"/>
          <w:sz w:val="28"/>
          <w:szCs w:val="28"/>
          <w:lang w:val="pt-BR"/>
        </w:rPr>
        <w:t xml:space="preserve"> tinh lạnh...), bao gồm các máy sử dụng một con lắc lazer, sóng siêu âm, thể plasma, xung điện nam châm...</w:t>
      </w:r>
      <w:r w:rsidR="005E2EAC" w:rsidRPr="001241C9">
        <w:rPr>
          <w:rFonts w:cs="Times New Roman"/>
          <w:sz w:val="28"/>
          <w:szCs w:val="28"/>
          <w:lang w:val="pt-BR"/>
        </w:rPr>
        <w:t>;</w:t>
      </w:r>
    </w:p>
    <w:p w14:paraId="6DD95C07"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quay, cán, khoan, định dạng, nghiền...</w:t>
      </w:r>
      <w:r w:rsidR="005E2EAC" w:rsidRPr="001241C9">
        <w:rPr>
          <w:rFonts w:cs="Times New Roman"/>
          <w:sz w:val="28"/>
          <w:szCs w:val="28"/>
          <w:lang w:val="pt-BR"/>
        </w:rPr>
        <w:t>;</w:t>
      </w:r>
    </w:p>
    <w:p w14:paraId="46AC5800"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dụng cụ dán tem hoặc máy nén;</w:t>
      </w:r>
    </w:p>
    <w:p w14:paraId="5CB8E1B9" w14:textId="77777777" w:rsidR="00332133" w:rsidRPr="00795C3A" w:rsidRDefault="00332133" w:rsidP="006C3A34">
      <w:pPr>
        <w:pStyle w:val="noidung"/>
        <w:spacing w:before="160" w:after="0" w:line="240" w:lineRule="auto"/>
        <w:ind w:firstLine="567"/>
        <w:rPr>
          <w:rFonts w:cs="Times New Roman"/>
          <w:sz w:val="28"/>
          <w:szCs w:val="28"/>
          <w:lang w:val="pt-BR"/>
        </w:rPr>
      </w:pPr>
      <w:r w:rsidRPr="00795C3A">
        <w:rPr>
          <w:rFonts w:cs="Times New Roman"/>
          <w:sz w:val="28"/>
          <w:szCs w:val="28"/>
          <w:lang w:val="pt-BR"/>
        </w:rPr>
        <w:t>- Sản xuất máy dùi, máy ép bằng sức nước, máy ngăn nước, búa, máy lâm nghiệp...</w:t>
      </w:r>
    </w:p>
    <w:p w14:paraId="3BB85B5C"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ống cuộn chỉ hoặc máy móc cho làm dây;</w:t>
      </w:r>
    </w:p>
    <w:p w14:paraId="2A95BA81"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cho việc đóng, dập, dán hoặc cho những lắp ráp khác của gỗ, tre, xương, cao su cứng hoặc nhựa...</w:t>
      </w:r>
    </w:p>
    <w:p w14:paraId="4D20B7C9" w14:textId="77777777" w:rsidR="00332133" w:rsidRPr="00795C3A" w:rsidRDefault="00332133" w:rsidP="006C3A34">
      <w:pPr>
        <w:pStyle w:val="noidung"/>
        <w:spacing w:before="160" w:after="0" w:line="240" w:lineRule="auto"/>
        <w:ind w:firstLine="567"/>
        <w:rPr>
          <w:rFonts w:cs="Times New Roman"/>
          <w:spacing w:val="-4"/>
          <w:sz w:val="28"/>
          <w:szCs w:val="28"/>
          <w:lang w:val="pt-BR"/>
        </w:rPr>
      </w:pPr>
      <w:r w:rsidRPr="00795C3A">
        <w:rPr>
          <w:rFonts w:cs="Times New Roman"/>
          <w:spacing w:val="-4"/>
          <w:sz w:val="28"/>
          <w:szCs w:val="28"/>
          <w:lang w:val="pt-BR"/>
        </w:rPr>
        <w:t>- Sản xuất búa đập quay, cưa xích, mạt giũa, máy tán đinh, máy cắt kim loại...</w:t>
      </w:r>
      <w:r w:rsidR="005E2EAC" w:rsidRPr="00795C3A">
        <w:rPr>
          <w:rFonts w:cs="Times New Roman"/>
          <w:spacing w:val="-4"/>
          <w:sz w:val="28"/>
          <w:szCs w:val="28"/>
          <w:lang w:val="pt-BR"/>
        </w:rPr>
        <w:t>;</w:t>
      </w:r>
    </w:p>
    <w:p w14:paraId="7B377A73"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Máy đóng tấm ván ghép từng mảnh con và tương tự;</w:t>
      </w:r>
    </w:p>
    <w:p w14:paraId="1A618537"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mạ điện.</w:t>
      </w:r>
    </w:p>
    <w:p w14:paraId="2A405723"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cũng gồm: Sản xuất bộ phận và linh kiện cho công cụ máy móc được đề cập đến ở trên như: Làm vòng kẹp, đầu chì và các phụ tùng đặc biệt khác cho dụng cụ máy.</w:t>
      </w:r>
    </w:p>
    <w:p w14:paraId="015BB07C" w14:textId="77777777" w:rsidR="00332133" w:rsidRPr="001241C9" w:rsidRDefault="00332133" w:rsidP="006C3A34">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358E4590" w14:textId="0D860A5E"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dụng cụ</w:t>
      </w:r>
      <w:r w:rsidR="00DF5076" w:rsidRPr="001241C9">
        <w:rPr>
          <w:rFonts w:cs="Times New Roman"/>
          <w:sz w:val="28"/>
          <w:szCs w:val="28"/>
          <w:lang w:val="pt-BR"/>
        </w:rPr>
        <w:t xml:space="preserve"> hoán</w:t>
      </w:r>
      <w:r w:rsidRPr="001241C9">
        <w:rPr>
          <w:rFonts w:cs="Times New Roman"/>
          <w:sz w:val="28"/>
          <w:szCs w:val="28"/>
          <w:lang w:val="pt-BR"/>
        </w:rPr>
        <w:t xml:space="preserve"> đổi cho dụng cụ cầm tay hoặc dụng cụ máy móc (khoan, máy dùi, cắt, xay, dụng cụ quay, lưỡi cưa, dao cắt...) được phân vào nhóm 25930 (Sản xuấ</w:t>
      </w:r>
      <w:r w:rsidR="00BF4577">
        <w:rPr>
          <w:rFonts w:cs="Times New Roman"/>
          <w:sz w:val="28"/>
          <w:szCs w:val="28"/>
          <w:lang w:val="pt-BR"/>
        </w:rPr>
        <w:t>t dao</w:t>
      </w:r>
      <w:r w:rsidRPr="001241C9">
        <w:rPr>
          <w:rFonts w:cs="Times New Roman"/>
          <w:sz w:val="28"/>
          <w:szCs w:val="28"/>
          <w:lang w:val="pt-BR"/>
        </w:rPr>
        <w:t xml:space="preserve"> kéo, dụng cụ cầm tay và đồ kim loại thông dụng);</w:t>
      </w:r>
    </w:p>
    <w:p w14:paraId="2E0F67D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cầm tay hàn sắt điện hoặc súng điện được phân vào nhóm 27900 (Sản xuất thiết bị điện khác);</w:t>
      </w:r>
    </w:p>
    <w:p w14:paraId="200FE08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cầm tay</w:t>
      </w:r>
      <w:r w:rsidR="00381873" w:rsidRPr="001241C9">
        <w:rPr>
          <w:rFonts w:cs="Times New Roman"/>
          <w:sz w:val="28"/>
          <w:szCs w:val="28"/>
          <w:lang w:val="pt-BR"/>
        </w:rPr>
        <w:t xml:space="preserve"> vận hành bằng năng lượng</w:t>
      </w:r>
      <w:r w:rsidRPr="001241C9">
        <w:rPr>
          <w:rFonts w:cs="Times New Roman"/>
          <w:sz w:val="28"/>
          <w:szCs w:val="28"/>
          <w:lang w:val="pt-BR"/>
        </w:rPr>
        <w:t xml:space="preserve"> được phân vào nhóm 28180 (Sản xuất dụng cụ cầm tay chạy bằng mô tơ hoặc khí nén);</w:t>
      </w:r>
    </w:p>
    <w:p w14:paraId="1C2555B7" w14:textId="190F9DD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sử dụng trong cán kim loại được phân vào nhóm 28230 (Sản xuất máy</w:t>
      </w:r>
      <w:r w:rsidR="00721AE8" w:rsidRPr="001241C9">
        <w:rPr>
          <w:rFonts w:cs="Times New Roman"/>
          <w:sz w:val="28"/>
          <w:szCs w:val="28"/>
          <w:lang w:val="pt-BR"/>
        </w:rPr>
        <w:t xml:space="preserve"> móc, thiết bị cho</w:t>
      </w:r>
      <w:r w:rsidRPr="001241C9">
        <w:rPr>
          <w:rFonts w:cs="Times New Roman"/>
          <w:sz w:val="28"/>
          <w:szCs w:val="28"/>
          <w:lang w:val="pt-BR"/>
        </w:rPr>
        <w:t xml:space="preserve"> </w:t>
      </w:r>
      <w:r w:rsidR="00AA0EA4">
        <w:rPr>
          <w:rFonts w:cs="Times New Roman"/>
          <w:sz w:val="28"/>
          <w:szCs w:val="28"/>
          <w:lang w:val="pt-BR"/>
        </w:rPr>
        <w:t xml:space="preserve">ngành </w:t>
      </w:r>
      <w:r w:rsidRPr="001241C9">
        <w:rPr>
          <w:rFonts w:cs="Times New Roman"/>
          <w:sz w:val="28"/>
          <w:szCs w:val="28"/>
          <w:lang w:val="pt-BR"/>
        </w:rPr>
        <w:t>luyện kim);</w:t>
      </w:r>
    </w:p>
    <w:p w14:paraId="5F56099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khai thác quặng được phân vào nhóm 28240 (Sản xuất máy khai thác mỏ và xây dựng).</w:t>
      </w:r>
    </w:p>
    <w:p w14:paraId="02BA19CF" w14:textId="40DD7DF1"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2823 - 28230: Sản xuất máy</w:t>
      </w:r>
      <w:r w:rsidR="00BD4F87" w:rsidRPr="001241C9">
        <w:rPr>
          <w:rFonts w:cs="Times New Roman"/>
          <w:sz w:val="28"/>
          <w:szCs w:val="28"/>
          <w:lang w:val="pt-BR"/>
        </w:rPr>
        <w:t xml:space="preserve"> móc, thiết bị cho</w:t>
      </w:r>
      <w:r w:rsidRPr="001241C9">
        <w:rPr>
          <w:rFonts w:cs="Times New Roman"/>
          <w:sz w:val="28"/>
          <w:szCs w:val="28"/>
          <w:lang w:val="pt-BR"/>
        </w:rPr>
        <w:t xml:space="preserve"> </w:t>
      </w:r>
      <w:r w:rsidR="00701D28" w:rsidRPr="001241C9">
        <w:rPr>
          <w:rFonts w:cs="Times New Roman"/>
          <w:sz w:val="28"/>
          <w:szCs w:val="28"/>
          <w:lang w:val="pt-BR"/>
        </w:rPr>
        <w:t xml:space="preserve">ngành </w:t>
      </w:r>
      <w:r w:rsidRPr="001241C9">
        <w:rPr>
          <w:rFonts w:cs="Times New Roman"/>
          <w:sz w:val="28"/>
          <w:szCs w:val="28"/>
          <w:lang w:val="pt-BR"/>
        </w:rPr>
        <w:t>luyện kim</w:t>
      </w:r>
    </w:p>
    <w:p w14:paraId="387CBFA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4D1AFB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máy và thiết bị vận chuyển kim loại nóng;</w:t>
      </w:r>
    </w:p>
    <w:p w14:paraId="1B4E802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Lò chuyển, đúc thỏi;</w:t>
      </w:r>
    </w:p>
    <w:p w14:paraId="2D974A5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nghiền cuộn kim loại.</w:t>
      </w:r>
    </w:p>
    <w:p w14:paraId="200C7E5F"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A58B8E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233662" w:rsidRPr="001241C9">
        <w:rPr>
          <w:rFonts w:cs="Times New Roman"/>
          <w:sz w:val="28"/>
          <w:szCs w:val="28"/>
          <w:lang w:val="pt-BR"/>
        </w:rPr>
        <w:t>máy kéo (kim loại)</w:t>
      </w:r>
      <w:r w:rsidRPr="001241C9">
        <w:rPr>
          <w:rFonts w:cs="Times New Roman"/>
          <w:sz w:val="28"/>
          <w:szCs w:val="28"/>
          <w:lang w:val="pt-BR"/>
        </w:rPr>
        <w:t xml:space="preserve"> được phân vào nhóm 28220 (Sản xuất máy công cụ và máy tạo hình kim loại);</w:t>
      </w:r>
    </w:p>
    <w:p w14:paraId="58BA9789" w14:textId="08944BB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233662" w:rsidRPr="001241C9">
        <w:rPr>
          <w:rFonts w:cs="Times New Roman"/>
          <w:sz w:val="28"/>
          <w:szCs w:val="28"/>
          <w:lang w:val="pt-BR"/>
        </w:rPr>
        <w:t>hộp khuôn và khuôn (trừ khuôn đúc thỏi)</w:t>
      </w:r>
      <w:r w:rsidRPr="001241C9">
        <w:rPr>
          <w:rFonts w:cs="Times New Roman"/>
          <w:sz w:val="28"/>
          <w:szCs w:val="28"/>
          <w:lang w:val="pt-BR"/>
        </w:rPr>
        <w:t xml:space="preserve"> được phân vào nhóm 25930 (Sản xuấ</w:t>
      </w:r>
      <w:r w:rsidR="00AA0EA4">
        <w:rPr>
          <w:rFonts w:cs="Times New Roman"/>
          <w:sz w:val="28"/>
          <w:szCs w:val="28"/>
          <w:lang w:val="pt-BR"/>
        </w:rPr>
        <w:t>t dao</w:t>
      </w:r>
      <w:r w:rsidRPr="001241C9">
        <w:rPr>
          <w:rFonts w:cs="Times New Roman"/>
          <w:sz w:val="28"/>
          <w:szCs w:val="28"/>
          <w:lang w:val="pt-BR"/>
        </w:rPr>
        <w:t xml:space="preserve"> kéo, dụng cụ cầm tay và đồ kim loại thông dụng);</w:t>
      </w:r>
    </w:p>
    <w:p w14:paraId="09545B4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cho đúc tạo hình được phân vào nhóm 2829 (Sản xuất máy chuyên dụng khác).</w:t>
      </w:r>
    </w:p>
    <w:p w14:paraId="043DA974"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2824 - 28240: Sản xuất máy khai thác mỏ và xây dựng</w:t>
      </w:r>
    </w:p>
    <w:p w14:paraId="4C9A7CA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DAC6D94" w14:textId="77777777" w:rsidR="00332133" w:rsidRPr="00795C3A" w:rsidRDefault="00332133" w:rsidP="00CD59E7">
      <w:pPr>
        <w:pStyle w:val="noidung"/>
        <w:spacing w:before="200" w:after="0" w:line="240" w:lineRule="auto"/>
        <w:ind w:firstLine="567"/>
        <w:rPr>
          <w:rFonts w:cs="Times New Roman"/>
          <w:spacing w:val="2"/>
          <w:sz w:val="28"/>
          <w:szCs w:val="28"/>
          <w:lang w:val="pt-BR"/>
        </w:rPr>
      </w:pPr>
      <w:r w:rsidRPr="00795C3A">
        <w:rPr>
          <w:rFonts w:cs="Times New Roman"/>
          <w:spacing w:val="2"/>
          <w:sz w:val="28"/>
          <w:szCs w:val="28"/>
          <w:lang w:val="pt-BR"/>
        </w:rPr>
        <w:t xml:space="preserve">- Sản xuất thang máy và băng tải </w:t>
      </w:r>
      <w:r w:rsidR="008B7356" w:rsidRPr="00795C3A">
        <w:rPr>
          <w:rFonts w:cs="Times New Roman"/>
          <w:spacing w:val="2"/>
          <w:sz w:val="28"/>
          <w:szCs w:val="28"/>
          <w:lang w:val="pt-BR"/>
        </w:rPr>
        <w:t xml:space="preserve">cho hàng hóa và vật liệu </w:t>
      </w:r>
      <w:r w:rsidRPr="00795C3A">
        <w:rPr>
          <w:rFonts w:cs="Times New Roman"/>
          <w:spacing w:val="2"/>
          <w:sz w:val="28"/>
          <w:szCs w:val="28"/>
          <w:lang w:val="pt-BR"/>
        </w:rPr>
        <w:t xml:space="preserve">sử dụng dưới </w:t>
      </w:r>
      <w:r w:rsidR="008B7356" w:rsidRPr="00795C3A">
        <w:rPr>
          <w:rFonts w:cs="Times New Roman"/>
          <w:spacing w:val="2"/>
          <w:sz w:val="28"/>
          <w:szCs w:val="28"/>
          <w:lang w:val="pt-BR"/>
        </w:rPr>
        <w:t xml:space="preserve">lòng </w:t>
      </w:r>
      <w:r w:rsidRPr="00795C3A">
        <w:rPr>
          <w:rFonts w:cs="Times New Roman"/>
          <w:spacing w:val="2"/>
          <w:sz w:val="28"/>
          <w:szCs w:val="28"/>
          <w:lang w:val="pt-BR"/>
        </w:rPr>
        <w:t>đất;</w:t>
      </w:r>
    </w:p>
    <w:p w14:paraId="3AF4A3FA" w14:textId="77777777" w:rsidR="008B7356"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khoan, cắt, thụt, đào</w:t>
      </w:r>
      <w:r w:rsidR="008B7356" w:rsidRPr="001241C9">
        <w:rPr>
          <w:rFonts w:cs="Times New Roman"/>
          <w:sz w:val="28"/>
          <w:szCs w:val="28"/>
          <w:lang w:val="pt-BR"/>
        </w:rPr>
        <w:t>, máy khai thác khoáng sản hoặc quặng, máy cắt than hoặc đá, máy đào hầm;</w:t>
      </w:r>
      <w:r w:rsidRPr="001241C9">
        <w:rPr>
          <w:rFonts w:cs="Times New Roman"/>
          <w:sz w:val="28"/>
          <w:szCs w:val="28"/>
          <w:lang w:val="pt-BR"/>
        </w:rPr>
        <w:t xml:space="preserve"> </w:t>
      </w:r>
    </w:p>
    <w:p w14:paraId="5643862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xử lý khoáng chất bằng việc soi, phân loại, rửa, nghiền...</w:t>
      </w:r>
      <w:r w:rsidR="00654FAF" w:rsidRPr="001241C9">
        <w:rPr>
          <w:rFonts w:cs="Times New Roman"/>
          <w:sz w:val="28"/>
          <w:szCs w:val="28"/>
          <w:lang w:val="pt-BR"/>
        </w:rPr>
        <w:t>;</w:t>
      </w:r>
    </w:p>
    <w:p w14:paraId="777EB2A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trộn bê tông và vữa;</w:t>
      </w:r>
    </w:p>
    <w:p w14:paraId="52988FC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địa chất như: máy ủi đất, ủi đất góc, san đất, cào, xúc,...</w:t>
      </w:r>
    </w:p>
    <w:p w14:paraId="41CFA5EC" w14:textId="77777777" w:rsidR="00332133" w:rsidRPr="00A56317" w:rsidRDefault="00332133" w:rsidP="00CD59E7">
      <w:pPr>
        <w:pStyle w:val="noidung"/>
        <w:spacing w:before="200" w:after="0" w:line="240" w:lineRule="auto"/>
        <w:ind w:firstLine="567"/>
        <w:rPr>
          <w:rFonts w:cs="Times New Roman"/>
          <w:spacing w:val="-8"/>
          <w:sz w:val="28"/>
          <w:szCs w:val="28"/>
          <w:lang w:val="pt-BR"/>
        </w:rPr>
      </w:pPr>
      <w:r w:rsidRPr="00A56317">
        <w:rPr>
          <w:rFonts w:cs="Times New Roman"/>
          <w:spacing w:val="-8"/>
          <w:sz w:val="28"/>
          <w:szCs w:val="28"/>
          <w:lang w:val="pt-BR"/>
        </w:rPr>
        <w:t>- Sản xuất máy đóng, máy ép cọc, máy trải vữa, trải nhựa đường, máy rải bê tông...</w:t>
      </w:r>
      <w:r w:rsidR="00F06820" w:rsidRPr="00A56317">
        <w:rPr>
          <w:rFonts w:cs="Times New Roman"/>
          <w:spacing w:val="-8"/>
          <w:sz w:val="28"/>
          <w:szCs w:val="28"/>
          <w:lang w:val="pt-BR"/>
        </w:rPr>
        <w:t>;</w:t>
      </w:r>
    </w:p>
    <w:p w14:paraId="561D1B29" w14:textId="77777777" w:rsidR="008B545B" w:rsidRPr="001241C9" w:rsidRDefault="008B545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trộn khoáng chất với nhựa đường;</w:t>
      </w:r>
    </w:p>
    <w:p w14:paraId="35A7D83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kéo đặt đường ray và máy kéo được sử dụng trong xây dựng hoặc khai thác;</w:t>
      </w:r>
    </w:p>
    <w:p w14:paraId="031EE4DE"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lưỡi máy ủi hoặc lưỡi máy ủi đất góc;</w:t>
      </w:r>
    </w:p>
    <w:p w14:paraId="533ECA2D"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xe đẩy.</w:t>
      </w:r>
    </w:p>
    <w:p w14:paraId="2ADEFCAA" w14:textId="77777777" w:rsidR="00332133" w:rsidRPr="001241C9" w:rsidRDefault="00332133" w:rsidP="006C3A34">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478FC7D8"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Sản xuất thiết bị nâng và thiết bị điều khiển được phân vào nhóm 28160 </w:t>
      </w:r>
      <w:r w:rsidRPr="001241C9">
        <w:rPr>
          <w:rFonts w:cs="Times New Roman"/>
          <w:sz w:val="28"/>
          <w:szCs w:val="28"/>
          <w:lang w:val="pt-BR"/>
        </w:rPr>
        <w:br/>
        <w:t>(Sản xuất các thiết bị nâng, hạ và bốc xếp);</w:t>
      </w:r>
    </w:p>
    <w:p w14:paraId="71F28B3F"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kéo khác được phân vào nhóm 28210 (Sản xuất máy nông nghiệp và lâm nghiệp), 29100 (Sản xuất ô tô và xe có động cơ khác);</w:t>
      </w:r>
    </w:p>
    <w:p w14:paraId="00D4F1AB"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dụng cụ máy cho làm đá, bao gồm máy cho chẻ đá hoặc làm sạch đá được phân vào nhóm 28220 (Sản xuất máy công cụ và máy tạo hình kim loại);</w:t>
      </w:r>
    </w:p>
    <w:p w14:paraId="0447D151"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lastRenderedPageBreak/>
        <w:t>- Sản xuất xe tải trộn bê tông được phân vào nhóm 29100 (Sản xuất ô tô và xe có động cơ khác).</w:t>
      </w:r>
    </w:p>
    <w:p w14:paraId="5235B9A3" w14:textId="77777777" w:rsidR="00332133" w:rsidRPr="001241C9" w:rsidRDefault="00332133" w:rsidP="006C3A34">
      <w:pPr>
        <w:pStyle w:val="anho"/>
        <w:spacing w:before="160" w:after="0" w:line="240" w:lineRule="auto"/>
        <w:ind w:firstLine="567"/>
        <w:rPr>
          <w:rFonts w:cs="Times New Roman"/>
          <w:sz w:val="28"/>
          <w:szCs w:val="28"/>
          <w:lang w:val="pt-BR"/>
        </w:rPr>
      </w:pPr>
      <w:r w:rsidRPr="001241C9">
        <w:rPr>
          <w:rFonts w:cs="Times New Roman"/>
          <w:sz w:val="28"/>
          <w:szCs w:val="28"/>
          <w:lang w:val="pt-BR"/>
        </w:rPr>
        <w:t>2825 - 28250: Sản xuất máy chế biến thực phẩm, đồ uống và thuốc lá</w:t>
      </w:r>
    </w:p>
    <w:p w14:paraId="721F83CD"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w:t>
      </w:r>
    </w:p>
    <w:p w14:paraId="3E104B68"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sấy khô trong nông nghiệp;</w:t>
      </w:r>
    </w:p>
    <w:p w14:paraId="1229990B"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Sản xuất máy cho công nghiệp sản xuất bơ sữa như: </w:t>
      </w:r>
    </w:p>
    <w:p w14:paraId="60E100AD"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Máy tách kem,</w:t>
      </w:r>
    </w:p>
    <w:p w14:paraId="32E3EA34"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Máy chế biến sữa (làm tinh khiết),</w:t>
      </w:r>
    </w:p>
    <w:p w14:paraId="6C9CA24E"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Máy biến đổi sữa (trộn bơ, làm bơ và đóng khuôn),</w:t>
      </w:r>
    </w:p>
    <w:p w14:paraId="500B8D3C"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Máy làm phomat (làm thuần khiết, đúc khuôn, đóng)...</w:t>
      </w:r>
      <w:r w:rsidR="00F06820" w:rsidRPr="001241C9">
        <w:rPr>
          <w:rFonts w:cs="Times New Roman"/>
          <w:sz w:val="28"/>
          <w:szCs w:val="28"/>
          <w:lang w:val="pt-BR"/>
        </w:rPr>
        <w:t>,</w:t>
      </w:r>
    </w:p>
    <w:p w14:paraId="66361D39"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dùng trong công nghiệp nghiền hạt như:</w:t>
      </w:r>
    </w:p>
    <w:p w14:paraId="450BF929"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Máy làm sạch, phân loại hạt, hoặc rau đậu khô (máy quạt, dần, tách,...),</w:t>
      </w:r>
    </w:p>
    <w:p w14:paraId="7762717C"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Máy sản xuất bột và bột xay thô... (xay hạt, rây, làm sạch cám, tách vỏ).</w:t>
      </w:r>
    </w:p>
    <w:p w14:paraId="16A888DA"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nghiền... được sử dụng để làm rượu, nước hoa quả...</w:t>
      </w:r>
      <w:r w:rsidR="00F06820" w:rsidRPr="001241C9">
        <w:rPr>
          <w:rFonts w:cs="Times New Roman"/>
          <w:sz w:val="28"/>
          <w:szCs w:val="28"/>
          <w:lang w:val="pt-BR"/>
        </w:rPr>
        <w:t>;</w:t>
      </w:r>
    </w:p>
    <w:p w14:paraId="5A96CEC3"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cho công nghiệp làm bánh hoặc làm mì ống hoặc các sản phẩm tương tự;</w:t>
      </w:r>
    </w:p>
    <w:p w14:paraId="6686F830"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Lò bánh, trộn bột nhão, máy chia bột, máy thái, máy làm bánh...</w:t>
      </w:r>
      <w:r w:rsidR="00F06820" w:rsidRPr="001241C9">
        <w:rPr>
          <w:rFonts w:cs="Times New Roman"/>
          <w:sz w:val="28"/>
          <w:szCs w:val="28"/>
          <w:lang w:val="pt-BR"/>
        </w:rPr>
        <w:t>;</w:t>
      </w:r>
    </w:p>
    <w:p w14:paraId="62EC321C"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móc và thiết bị cho chế biến thức ăn khác nhau như:</w:t>
      </w:r>
    </w:p>
    <w:p w14:paraId="1A4B52DC" w14:textId="40520448" w:rsidR="00332133" w:rsidRPr="001241C9" w:rsidRDefault="00332133" w:rsidP="006C3A34">
      <w:pPr>
        <w:pStyle w:val="noidung"/>
        <w:spacing w:before="160" w:after="0" w:line="240" w:lineRule="auto"/>
        <w:ind w:firstLine="567"/>
        <w:rPr>
          <w:rFonts w:cs="Times New Roman"/>
          <w:spacing w:val="-2"/>
          <w:sz w:val="28"/>
          <w:szCs w:val="28"/>
          <w:lang w:val="pt-BR"/>
        </w:rPr>
      </w:pPr>
      <w:r w:rsidRPr="001241C9">
        <w:rPr>
          <w:rFonts w:cs="Times New Roman"/>
          <w:spacing w:val="-2"/>
          <w:sz w:val="28"/>
          <w:szCs w:val="28"/>
          <w:lang w:val="pt-BR"/>
        </w:rPr>
        <w:t xml:space="preserve">+ Máy làm bánh, kẹo, coca hoặc sôcôla; máy dùng để sản xuất đường, bia, chế biến thịt và gia cầm, máy dùng để chuẩn bị rau, lạc hoặc quả; chuẩn bị cá, cua hoặc </w:t>
      </w:r>
      <w:r w:rsidR="0024550C" w:rsidRPr="001241C9">
        <w:rPr>
          <w:rFonts w:cs="Times New Roman"/>
          <w:spacing w:val="-2"/>
          <w:sz w:val="28"/>
          <w:szCs w:val="28"/>
          <w:lang w:val="pt-BR"/>
        </w:rPr>
        <w:t>thủy</w:t>
      </w:r>
      <w:r w:rsidRPr="001241C9">
        <w:rPr>
          <w:rFonts w:cs="Times New Roman"/>
          <w:spacing w:val="-2"/>
          <w:sz w:val="28"/>
          <w:szCs w:val="28"/>
          <w:lang w:val="pt-BR"/>
        </w:rPr>
        <w:t xml:space="preserve"> sản khác,</w:t>
      </w:r>
    </w:p>
    <w:p w14:paraId="56B690F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cho việc lọc và tinh chế,</w:t>
      </w:r>
    </w:p>
    <w:p w14:paraId="34E46C2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khác cho công nghiệp sơ chế và sản xuất thức ăn và đồ uống.</w:t>
      </w:r>
    </w:p>
    <w:p w14:paraId="3A153FB9" w14:textId="77777777" w:rsidR="00332133" w:rsidRPr="000E2D36" w:rsidRDefault="00332133" w:rsidP="006C3A34">
      <w:pPr>
        <w:pStyle w:val="noidung"/>
        <w:spacing w:before="180" w:after="0" w:line="240" w:lineRule="auto"/>
        <w:ind w:firstLine="567"/>
        <w:rPr>
          <w:rFonts w:cs="Times New Roman"/>
          <w:spacing w:val="-4"/>
          <w:sz w:val="28"/>
          <w:szCs w:val="28"/>
          <w:lang w:val="pt-BR"/>
        </w:rPr>
      </w:pPr>
      <w:r w:rsidRPr="000E2D36">
        <w:rPr>
          <w:rFonts w:cs="Times New Roman"/>
          <w:spacing w:val="-4"/>
          <w:sz w:val="28"/>
          <w:szCs w:val="28"/>
          <w:lang w:val="pt-BR"/>
        </w:rPr>
        <w:t>- Sản xuất máy cho việc sơ chế hoặc chiết xuất mỡ động vật hoặc dầu thực vật;</w:t>
      </w:r>
    </w:p>
    <w:p w14:paraId="5C3A8135" w14:textId="77777777" w:rsidR="00332133" w:rsidRPr="001241C9" w:rsidRDefault="00332133" w:rsidP="006C3A34">
      <w:pPr>
        <w:pStyle w:val="noidung"/>
        <w:spacing w:before="180" w:after="0" w:line="240" w:lineRule="auto"/>
        <w:ind w:firstLine="567"/>
        <w:rPr>
          <w:rFonts w:cs="Times New Roman"/>
          <w:spacing w:val="-8"/>
          <w:sz w:val="28"/>
          <w:szCs w:val="28"/>
          <w:lang w:val="pt-BR"/>
        </w:rPr>
      </w:pPr>
      <w:r w:rsidRPr="001241C9">
        <w:rPr>
          <w:rFonts w:cs="Times New Roman"/>
          <w:spacing w:val="-8"/>
          <w:sz w:val="28"/>
          <w:szCs w:val="28"/>
          <w:lang w:val="pt-BR"/>
        </w:rPr>
        <w:t>- Sản xuất máy cho sơ chế thuốc lá và làm xì gà hoặc thuốc lá, thuốc ống hoặc thuốc nhai;</w:t>
      </w:r>
    </w:p>
    <w:p w14:paraId="4B7BC8C3" w14:textId="77777777" w:rsidR="003372B7" w:rsidRPr="001241C9" w:rsidRDefault="003372B7"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thiết bị và dụng cụ để nấu hoặc làm nóng th</w:t>
      </w:r>
      <w:r w:rsidR="003D551F" w:rsidRPr="001241C9">
        <w:rPr>
          <w:rFonts w:cs="Times New Roman"/>
          <w:sz w:val="28"/>
          <w:szCs w:val="28"/>
          <w:lang w:val="pt-BR"/>
        </w:rPr>
        <w:t>ức ăn</w:t>
      </w:r>
      <w:r w:rsidRPr="001241C9">
        <w:rPr>
          <w:rFonts w:cs="Times New Roman"/>
          <w:sz w:val="28"/>
          <w:szCs w:val="28"/>
          <w:lang w:val="pt-BR"/>
        </w:rPr>
        <w:t xml:space="preserve"> trong khách sạn, nhà hàng.</w:t>
      </w:r>
    </w:p>
    <w:p w14:paraId="66D1BA01"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16D9980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tiệt trùng thức ăn và sữa được phân vào nhóm 26600</w:t>
      </w:r>
      <w:r w:rsidRPr="001241C9">
        <w:rPr>
          <w:rFonts w:cs="Times New Roman"/>
          <w:sz w:val="28"/>
          <w:szCs w:val="28"/>
          <w:lang w:val="pt-BR"/>
        </w:rPr>
        <w:br/>
        <w:t>(Sản xuất thiết bị bức xạ, thiết bị điện tử trong y học, điện liệu pháp);</w:t>
      </w:r>
    </w:p>
    <w:p w14:paraId="34AADC7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máy đóng gói, bọc và cân được phân vào nhóm 28190 (Sản xuất </w:t>
      </w:r>
      <w:r w:rsidRPr="001241C9">
        <w:rPr>
          <w:rFonts w:cs="Times New Roman"/>
          <w:sz w:val="28"/>
          <w:szCs w:val="28"/>
          <w:lang w:val="pt-BR"/>
        </w:rPr>
        <w:lastRenderedPageBreak/>
        <w:t>máy thông dụng khác);</w:t>
      </w:r>
    </w:p>
    <w:p w14:paraId="19D8FF2D" w14:textId="77777777" w:rsidR="00332133" w:rsidRPr="001241C9" w:rsidRDefault="00332133" w:rsidP="006C3A34">
      <w:pPr>
        <w:pStyle w:val="noidung"/>
        <w:spacing w:before="180" w:after="0" w:line="240" w:lineRule="auto"/>
        <w:ind w:firstLine="567"/>
        <w:rPr>
          <w:rFonts w:cs="Times New Roman"/>
          <w:spacing w:val="-4"/>
          <w:sz w:val="28"/>
          <w:szCs w:val="28"/>
          <w:lang w:val="pt-BR"/>
        </w:rPr>
      </w:pPr>
      <w:r w:rsidRPr="001241C9">
        <w:rPr>
          <w:rFonts w:cs="Times New Roman"/>
          <w:spacing w:val="-4"/>
          <w:sz w:val="28"/>
          <w:szCs w:val="28"/>
          <w:lang w:val="pt-BR"/>
        </w:rPr>
        <w:t>- Sản xuất máy làm sạch, phân loại hoặc nghiền trứng, quả hoặc các nông sản khác (trừ hạt, thóc, rau đậu khô) được phân vào nhóm 28210 (Sản xuất máy nông nghiệp và lâm nghiệp).</w:t>
      </w:r>
    </w:p>
    <w:p w14:paraId="34C2266F"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2826 - 28260: Sản xuất máy cho ngành dệt, may và da</w:t>
      </w:r>
    </w:p>
    <w:p w14:paraId="174935E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6EA6E1D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dệt như:</w:t>
      </w:r>
    </w:p>
    <w:p w14:paraId="13331B60" w14:textId="77777777" w:rsidR="00332133" w:rsidRPr="000E2D36" w:rsidRDefault="00332133" w:rsidP="006C3A34">
      <w:pPr>
        <w:pStyle w:val="noidung"/>
        <w:spacing w:before="180" w:after="0" w:line="240" w:lineRule="auto"/>
        <w:ind w:firstLine="567"/>
        <w:rPr>
          <w:rFonts w:cs="Times New Roman"/>
          <w:spacing w:val="-4"/>
          <w:sz w:val="28"/>
          <w:szCs w:val="28"/>
          <w:lang w:val="pt-BR"/>
        </w:rPr>
      </w:pPr>
      <w:r w:rsidRPr="000E2D36">
        <w:rPr>
          <w:rFonts w:cs="Times New Roman"/>
          <w:spacing w:val="-4"/>
          <w:sz w:val="28"/>
          <w:szCs w:val="28"/>
          <w:lang w:val="pt-BR"/>
        </w:rPr>
        <w:t>+ Máy cho sơ chế, sản xuất, vẽ, dệt hoặc cắt vải nhân tạo, nguyên liệu hoặc sợi,</w:t>
      </w:r>
    </w:p>
    <w:p w14:paraId="2AADE7C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máy cho việc sơ chế sợi dệt: Quay tơ, quấn chỉ và các máy có </w:t>
      </w:r>
      <w:r w:rsidRPr="001241C9">
        <w:rPr>
          <w:rFonts w:cs="Times New Roman"/>
          <w:sz w:val="28"/>
          <w:szCs w:val="28"/>
          <w:lang w:val="pt-BR"/>
        </w:rPr>
        <w:br/>
        <w:t>liên quan...</w:t>
      </w:r>
      <w:r w:rsidR="00F06820" w:rsidRPr="001241C9">
        <w:rPr>
          <w:rFonts w:cs="Times New Roman"/>
          <w:sz w:val="28"/>
          <w:szCs w:val="28"/>
          <w:lang w:val="pt-BR"/>
        </w:rPr>
        <w:t>,</w:t>
      </w:r>
    </w:p>
    <w:p w14:paraId="6CA07B3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Máy dệt, bao gồm cả dệt tay,</w:t>
      </w:r>
    </w:p>
    <w:p w14:paraId="63A44F0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Máy đan len,</w:t>
      </w:r>
    </w:p>
    <w:p w14:paraId="31790CEC"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Máy cho làm lưới, vải tuyn, ren, dải viền...</w:t>
      </w:r>
    </w:p>
    <w:p w14:paraId="0BF18EDB"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phụ trợ hoặc thiết bị của máy dệt như: Máy dệt vải hoa, máy ngừng tự động, máy thay đổi con suốt, trục quay và bánh đà trục quay...</w:t>
      </w:r>
      <w:r w:rsidR="00F06820" w:rsidRPr="001241C9">
        <w:rPr>
          <w:rFonts w:cs="Times New Roman"/>
          <w:sz w:val="28"/>
          <w:szCs w:val="28"/>
          <w:lang w:val="pt-BR"/>
        </w:rPr>
        <w:t>;</w:t>
      </w:r>
    </w:p>
    <w:p w14:paraId="4D022839" w14:textId="77777777" w:rsidR="00332133" w:rsidRPr="001241C9" w:rsidRDefault="00332133" w:rsidP="006C3A34">
      <w:pPr>
        <w:pStyle w:val="noidung"/>
        <w:spacing w:before="180" w:after="0" w:line="240" w:lineRule="auto"/>
        <w:ind w:firstLine="567"/>
        <w:rPr>
          <w:rFonts w:cs="Times New Roman"/>
          <w:sz w:val="28"/>
          <w:szCs w:val="28"/>
        </w:rPr>
      </w:pPr>
      <w:r w:rsidRPr="001241C9">
        <w:rPr>
          <w:rFonts w:cs="Times New Roman"/>
          <w:sz w:val="28"/>
          <w:szCs w:val="28"/>
        </w:rPr>
        <w:t>- Sản xuất máy dệt in;</w:t>
      </w:r>
    </w:p>
    <w:p w14:paraId="66CDE32E" w14:textId="77777777" w:rsidR="00332133" w:rsidRPr="001241C9" w:rsidRDefault="00332133" w:rsidP="006C3A34">
      <w:pPr>
        <w:pStyle w:val="noidung"/>
        <w:spacing w:before="180" w:after="0" w:line="240" w:lineRule="auto"/>
        <w:ind w:firstLine="567"/>
        <w:rPr>
          <w:rFonts w:cs="Times New Roman"/>
          <w:sz w:val="28"/>
          <w:szCs w:val="28"/>
        </w:rPr>
      </w:pPr>
      <w:r w:rsidRPr="001241C9">
        <w:rPr>
          <w:rFonts w:cs="Times New Roman"/>
          <w:sz w:val="28"/>
          <w:szCs w:val="28"/>
        </w:rPr>
        <w:t>- Sản xuất máy để chế biến sợi như: Tẩy trắng, nhuộm, hồ, hoàn thiện, ngâm sợi dệt; máy cuộn tơ, tháo, gập, cắt hoặc trang trí sợi dệt;</w:t>
      </w:r>
    </w:p>
    <w:p w14:paraId="039138B3" w14:textId="77777777" w:rsidR="00332133" w:rsidRPr="001241C9" w:rsidRDefault="00332133" w:rsidP="006C3A34">
      <w:pPr>
        <w:pStyle w:val="noidung"/>
        <w:spacing w:before="180" w:after="0" w:line="240" w:lineRule="auto"/>
        <w:ind w:firstLine="567"/>
        <w:rPr>
          <w:rFonts w:cs="Times New Roman"/>
          <w:sz w:val="28"/>
          <w:szCs w:val="28"/>
        </w:rPr>
      </w:pPr>
      <w:r w:rsidRPr="001241C9">
        <w:rPr>
          <w:rFonts w:cs="Times New Roman"/>
          <w:sz w:val="28"/>
          <w:szCs w:val="28"/>
        </w:rPr>
        <w:t>- Sản xuất máy giặt, là như: Bàn là..., máy giặt và máy sấy, máy giặt khô;</w:t>
      </w:r>
    </w:p>
    <w:p w14:paraId="7538EE76" w14:textId="77777777" w:rsidR="00332133" w:rsidRPr="001241C9" w:rsidRDefault="00332133" w:rsidP="006C3A34">
      <w:pPr>
        <w:pStyle w:val="noidung"/>
        <w:spacing w:before="180" w:after="0" w:line="240" w:lineRule="auto"/>
        <w:ind w:firstLine="567"/>
        <w:rPr>
          <w:rFonts w:cs="Times New Roman"/>
          <w:sz w:val="28"/>
          <w:szCs w:val="28"/>
        </w:rPr>
      </w:pPr>
      <w:r w:rsidRPr="001241C9">
        <w:rPr>
          <w:rFonts w:cs="Times New Roman"/>
          <w:sz w:val="28"/>
          <w:szCs w:val="28"/>
        </w:rPr>
        <w:t>- Sản xuất máy khâu, đầu máy khâu và kim máy khâu (cho gia dụng hoặc không cho gia dụng);</w:t>
      </w:r>
    </w:p>
    <w:p w14:paraId="242110FE"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máy sản xuất hoặc hoàn thiện vải nỉ hoặc không pha len;</w:t>
      </w:r>
    </w:p>
    <w:p w14:paraId="239597F2"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máy thuộc da như: Máy sơ chế, thuộc hoặc làm da, máy làm giày hoặc sửa giày hoặc các chi tiết khác của da, da thuộc hoặc da lông thú.</w:t>
      </w:r>
    </w:p>
    <w:p w14:paraId="3CF2F72E" w14:textId="77777777" w:rsidR="00332133" w:rsidRPr="001241C9" w:rsidRDefault="00332133" w:rsidP="00CD59E7">
      <w:pPr>
        <w:pStyle w:val="duoia"/>
        <w:spacing w:before="200" w:after="0" w:line="240" w:lineRule="auto"/>
        <w:ind w:firstLine="567"/>
        <w:rPr>
          <w:rFonts w:cs="Times New Roman"/>
          <w:sz w:val="28"/>
          <w:szCs w:val="28"/>
        </w:rPr>
      </w:pPr>
      <w:r w:rsidRPr="001241C9">
        <w:rPr>
          <w:rFonts w:cs="Times New Roman"/>
          <w:sz w:val="28"/>
          <w:szCs w:val="28"/>
        </w:rPr>
        <w:t>Loại trừ:</w:t>
      </w:r>
    </w:p>
    <w:p w14:paraId="50017880" w14:textId="77777777" w:rsidR="00332133" w:rsidRPr="00A56317" w:rsidRDefault="00332133" w:rsidP="00CD59E7">
      <w:pPr>
        <w:pStyle w:val="noidung"/>
        <w:spacing w:before="200" w:after="0" w:line="240" w:lineRule="auto"/>
        <w:ind w:firstLine="567"/>
        <w:rPr>
          <w:rFonts w:cs="Times New Roman"/>
          <w:spacing w:val="-2"/>
          <w:sz w:val="28"/>
          <w:szCs w:val="28"/>
        </w:rPr>
      </w:pPr>
      <w:r w:rsidRPr="00A56317">
        <w:rPr>
          <w:rFonts w:cs="Times New Roman"/>
          <w:spacing w:val="-2"/>
          <w:sz w:val="28"/>
          <w:szCs w:val="28"/>
        </w:rPr>
        <w:t>- Sản xuất giấy hoặc giấy bìa sử dụng cho máy dệt vải hoa được phân vào nhóm 17090 (Sản xuất các sản phẩm khác từ giấy và bìa chư</w:t>
      </w:r>
      <w:r w:rsidRPr="00A56317">
        <w:rPr>
          <w:rFonts w:cs="Times New Roman"/>
          <w:spacing w:val="-2"/>
          <w:sz w:val="28"/>
          <w:szCs w:val="28"/>
        </w:rPr>
        <w:softHyphen/>
        <w:t>a đư</w:t>
      </w:r>
      <w:r w:rsidRPr="00A56317">
        <w:rPr>
          <w:rFonts w:cs="Times New Roman"/>
          <w:spacing w:val="-2"/>
          <w:sz w:val="28"/>
          <w:szCs w:val="28"/>
        </w:rPr>
        <w:softHyphen/>
        <w:t>ợc phân vào đâu);</w:t>
      </w:r>
    </w:p>
    <w:p w14:paraId="6378A9B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pacing w:val="-2"/>
          <w:sz w:val="28"/>
          <w:szCs w:val="28"/>
        </w:rPr>
        <w:t>- Sản xuất máy giặt và máy sấy gia dụng được phân vào nhóm 27500 (Sản xuất</w:t>
      </w:r>
      <w:r w:rsidRPr="001241C9">
        <w:rPr>
          <w:rFonts w:cs="Times New Roman"/>
          <w:sz w:val="28"/>
          <w:szCs w:val="28"/>
        </w:rPr>
        <w:t xml:space="preserve"> đồ điện dân dụng);</w:t>
      </w:r>
    </w:p>
    <w:p w14:paraId="27134B1D"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bàn là loại cán láng được phân vào nhóm 28190 (Sản xuất máy thông dụng khác);</w:t>
      </w:r>
    </w:p>
    <w:p w14:paraId="2A356084" w14:textId="77777777"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 Sản xuất máy sử dụng đóng sách được phân vào nhóm 2829 (Sản xuất máy chuyên dụng khác).</w:t>
      </w:r>
    </w:p>
    <w:p w14:paraId="5CC47EA5" w14:textId="77777777" w:rsidR="00332133" w:rsidRPr="001241C9" w:rsidRDefault="00332133" w:rsidP="00A56317">
      <w:pPr>
        <w:pStyle w:val="anho"/>
        <w:spacing w:before="180" w:after="0" w:line="240" w:lineRule="auto"/>
        <w:ind w:firstLine="567"/>
        <w:rPr>
          <w:rFonts w:cs="Times New Roman"/>
          <w:sz w:val="28"/>
          <w:szCs w:val="28"/>
        </w:rPr>
      </w:pPr>
      <w:r w:rsidRPr="001241C9">
        <w:rPr>
          <w:rFonts w:cs="Times New Roman"/>
          <w:sz w:val="28"/>
          <w:szCs w:val="28"/>
        </w:rPr>
        <w:lastRenderedPageBreak/>
        <w:t>2829: Sản xuất máy chuyên dụng khác</w:t>
      </w:r>
    </w:p>
    <w:p w14:paraId="793B5FD9" w14:textId="77777777"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Nhóm này gồm: Sản xuất các máy sử dụng đặc biệt chưa được phân vào đâu.</w:t>
      </w:r>
    </w:p>
    <w:p w14:paraId="75D8F4DA" w14:textId="77777777" w:rsidR="00332133" w:rsidRPr="001241C9" w:rsidRDefault="00332133" w:rsidP="00A56317">
      <w:pPr>
        <w:pStyle w:val="duoia"/>
        <w:spacing w:before="180" w:after="0" w:line="240" w:lineRule="auto"/>
        <w:ind w:firstLine="567"/>
        <w:rPr>
          <w:rFonts w:cs="Times New Roman"/>
          <w:sz w:val="28"/>
          <w:szCs w:val="28"/>
        </w:rPr>
      </w:pPr>
      <w:r w:rsidRPr="001241C9">
        <w:rPr>
          <w:rFonts w:cs="Times New Roman"/>
          <w:sz w:val="28"/>
          <w:szCs w:val="28"/>
        </w:rPr>
        <w:t>Loại trừ:</w:t>
      </w:r>
    </w:p>
    <w:p w14:paraId="1F363420" w14:textId="77777777"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 xml:space="preserve">- Sản xuất thiết bị gia dụng được phân vào nhóm 27500 (Sản xuất đồ điện </w:t>
      </w:r>
      <w:r w:rsidRPr="001241C9">
        <w:rPr>
          <w:rFonts w:cs="Times New Roman"/>
          <w:sz w:val="28"/>
          <w:szCs w:val="28"/>
        </w:rPr>
        <w:br/>
        <w:t>dân dụng);</w:t>
      </w:r>
    </w:p>
    <w:p w14:paraId="7D7A7CDF" w14:textId="577C256E"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 Sản xuất máy phô tô được phân vào nhóm 28170 (Sản xuất máy móc và thiết bị văn phòng (trừ máy tính và thiết bị ngoại vi của máy tính));</w:t>
      </w:r>
    </w:p>
    <w:p w14:paraId="5F1581A1" w14:textId="10F888C2"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 Sản xuất máy móc và thiết bị làm cao su cứng, nhựa cứ</w:t>
      </w:r>
      <w:r w:rsidR="00CB23AF" w:rsidRPr="001241C9">
        <w:rPr>
          <w:rFonts w:cs="Times New Roman"/>
          <w:sz w:val="28"/>
          <w:szCs w:val="28"/>
        </w:rPr>
        <w:t>ng và thủy</w:t>
      </w:r>
      <w:r w:rsidRPr="001241C9">
        <w:rPr>
          <w:rFonts w:cs="Times New Roman"/>
          <w:sz w:val="28"/>
          <w:szCs w:val="28"/>
        </w:rPr>
        <w:t xml:space="preserve"> tinh lạnh được phân vào nhóm 28220 (Sản xuất máy công cụ và máy tạo hình kim loại);</w:t>
      </w:r>
    </w:p>
    <w:p w14:paraId="571AD8D3" w14:textId="282C1639"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 Sản xuất khuôn thỏi được phân vào nhóm 28230 (Sản xuất máy</w:t>
      </w:r>
      <w:r w:rsidR="00617EE3" w:rsidRPr="001241C9">
        <w:rPr>
          <w:rFonts w:cs="Times New Roman"/>
          <w:sz w:val="28"/>
          <w:szCs w:val="28"/>
        </w:rPr>
        <w:t xml:space="preserve"> móc, thiết bị cho </w:t>
      </w:r>
      <w:r w:rsidR="00AA0EA4">
        <w:rPr>
          <w:rFonts w:cs="Times New Roman"/>
          <w:sz w:val="28"/>
          <w:szCs w:val="28"/>
        </w:rPr>
        <w:t xml:space="preserve">ngành </w:t>
      </w:r>
      <w:r w:rsidRPr="001241C9">
        <w:rPr>
          <w:rFonts w:cs="Times New Roman"/>
          <w:sz w:val="28"/>
          <w:szCs w:val="28"/>
        </w:rPr>
        <w:t>luyện kim).</w:t>
      </w:r>
    </w:p>
    <w:p w14:paraId="3BFD009A" w14:textId="77777777" w:rsidR="00332133" w:rsidRPr="001241C9" w:rsidRDefault="00332133" w:rsidP="00A56317">
      <w:pPr>
        <w:pStyle w:val="duoia"/>
        <w:spacing w:before="180" w:after="0" w:line="240" w:lineRule="auto"/>
        <w:ind w:firstLine="567"/>
        <w:rPr>
          <w:rFonts w:cs="Times New Roman"/>
          <w:sz w:val="28"/>
          <w:szCs w:val="28"/>
        </w:rPr>
      </w:pPr>
      <w:r w:rsidRPr="001241C9">
        <w:rPr>
          <w:rFonts w:cs="Times New Roman"/>
          <w:sz w:val="28"/>
          <w:szCs w:val="28"/>
        </w:rPr>
        <w:t>28291: Sản xuất máy sản xuất vật liệu xây dựng</w:t>
      </w:r>
    </w:p>
    <w:p w14:paraId="740CE7A3" w14:textId="77777777"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Nhóm này gồm: Sản xuất máy làm ngói, gạch lát nền hoặc tường, bột làm đồ gốm, sứ; chất tổng hợp, ống dẫn, điện cực than chì,...</w:t>
      </w:r>
    </w:p>
    <w:p w14:paraId="2E1F544C" w14:textId="77777777" w:rsidR="00332133" w:rsidRPr="001241C9" w:rsidRDefault="00332133" w:rsidP="00A56317">
      <w:pPr>
        <w:pStyle w:val="duoia"/>
        <w:spacing w:before="180" w:after="0" w:line="240" w:lineRule="auto"/>
        <w:ind w:firstLine="567"/>
        <w:rPr>
          <w:rFonts w:cs="Times New Roman"/>
          <w:sz w:val="28"/>
          <w:szCs w:val="28"/>
        </w:rPr>
      </w:pPr>
      <w:r w:rsidRPr="001241C9">
        <w:rPr>
          <w:rFonts w:cs="Times New Roman"/>
          <w:sz w:val="28"/>
          <w:szCs w:val="28"/>
        </w:rPr>
        <w:t>28299: Sản xuất máy chuyên dụng khác chưa được phân vào đâu</w:t>
      </w:r>
    </w:p>
    <w:p w14:paraId="02F1B9A9" w14:textId="77777777"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Nhóm này gồm:</w:t>
      </w:r>
    </w:p>
    <w:p w14:paraId="0E6C37E7" w14:textId="77777777"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 Sản xuất máy làm bột giấy;</w:t>
      </w:r>
    </w:p>
    <w:p w14:paraId="68A9528A" w14:textId="77777777"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 xml:space="preserve">- Sản xuất máy làm </w:t>
      </w:r>
      <w:r w:rsidR="00B75F0A" w:rsidRPr="001241C9">
        <w:rPr>
          <w:rFonts w:cs="Times New Roman"/>
          <w:sz w:val="28"/>
          <w:szCs w:val="28"/>
        </w:rPr>
        <w:t xml:space="preserve">hoặc hoàn thiện </w:t>
      </w:r>
      <w:r w:rsidRPr="001241C9">
        <w:rPr>
          <w:rFonts w:cs="Times New Roman"/>
          <w:sz w:val="28"/>
          <w:szCs w:val="28"/>
        </w:rPr>
        <w:t xml:space="preserve">giấy và giấy bìa; </w:t>
      </w:r>
    </w:p>
    <w:p w14:paraId="42D05CC3" w14:textId="77777777" w:rsidR="00332133" w:rsidRPr="001241C9" w:rsidRDefault="00332133" w:rsidP="00A56317">
      <w:pPr>
        <w:pStyle w:val="noidung"/>
        <w:spacing w:before="180" w:after="0" w:line="240" w:lineRule="auto"/>
        <w:ind w:firstLine="567"/>
        <w:rPr>
          <w:rFonts w:cs="Times New Roman"/>
          <w:sz w:val="28"/>
          <w:szCs w:val="28"/>
        </w:rPr>
      </w:pPr>
      <w:r w:rsidRPr="001241C9">
        <w:rPr>
          <w:rFonts w:cs="Times New Roman"/>
          <w:sz w:val="28"/>
          <w:szCs w:val="28"/>
        </w:rPr>
        <w:t>- Sản xuất máy sấy gỗ, bột giấy, giấy và giấy bìa;</w:t>
      </w:r>
    </w:p>
    <w:p w14:paraId="4E837C81" w14:textId="77777777" w:rsidR="00332133" w:rsidRPr="001241C9" w:rsidRDefault="00332133" w:rsidP="00A56317">
      <w:pPr>
        <w:pStyle w:val="noidung"/>
        <w:spacing w:before="180" w:after="0" w:line="252" w:lineRule="auto"/>
        <w:ind w:firstLine="567"/>
        <w:rPr>
          <w:rFonts w:cs="Times New Roman"/>
          <w:sz w:val="28"/>
          <w:szCs w:val="28"/>
        </w:rPr>
      </w:pPr>
      <w:r w:rsidRPr="001241C9">
        <w:rPr>
          <w:rFonts w:cs="Times New Roman"/>
          <w:sz w:val="28"/>
          <w:szCs w:val="28"/>
        </w:rPr>
        <w:t>- Sản xuất máy sản xuất các sản phẩm từ giấy và giấy bìa;</w:t>
      </w:r>
    </w:p>
    <w:p w14:paraId="254C4EA3" w14:textId="77777777" w:rsidR="00332133" w:rsidRPr="001241C9" w:rsidRDefault="00332133" w:rsidP="00A56317">
      <w:pPr>
        <w:pStyle w:val="noidung"/>
        <w:spacing w:before="180" w:after="0" w:line="252" w:lineRule="auto"/>
        <w:ind w:firstLine="567"/>
        <w:rPr>
          <w:rFonts w:cs="Times New Roman"/>
          <w:sz w:val="28"/>
          <w:szCs w:val="28"/>
        </w:rPr>
      </w:pPr>
      <w:r w:rsidRPr="001241C9">
        <w:rPr>
          <w:rFonts w:cs="Times New Roman"/>
          <w:sz w:val="28"/>
          <w:szCs w:val="28"/>
        </w:rPr>
        <w:t>- Sản xuất máy làm cao su mềm hoặc nhựa hoặc cho sản xuất sản phẩm của những nguyên liệu này như: Máy đẩy, đúc, bơm hơi lốp hoặc máy đắp lại lốp xe và các máy khác cho việc làm sản phẩm nhựa hoặc cao su đặc biệt;</w:t>
      </w:r>
    </w:p>
    <w:p w14:paraId="7B717AA9" w14:textId="77777777" w:rsidR="00332133" w:rsidRPr="001241C9" w:rsidRDefault="00332133" w:rsidP="00A56317">
      <w:pPr>
        <w:pStyle w:val="noidung"/>
        <w:spacing w:before="180" w:after="0" w:line="252" w:lineRule="auto"/>
        <w:ind w:firstLine="567"/>
        <w:rPr>
          <w:rFonts w:cs="Times New Roman"/>
          <w:sz w:val="28"/>
          <w:szCs w:val="28"/>
        </w:rPr>
      </w:pPr>
      <w:r w:rsidRPr="001241C9">
        <w:rPr>
          <w:rFonts w:cs="Times New Roman"/>
          <w:sz w:val="28"/>
          <w:szCs w:val="28"/>
        </w:rPr>
        <w:t>- Sản xuất máy in, máy đóng sách và máy cho hoạt động hỗ trợ in, bao gồm máy cho in dệt và các nguyên liệu khác;</w:t>
      </w:r>
    </w:p>
    <w:p w14:paraId="4B7B8F1E" w14:textId="77777777" w:rsidR="00332133" w:rsidRPr="001241C9" w:rsidRDefault="00332133" w:rsidP="00A56317">
      <w:pPr>
        <w:pStyle w:val="noidung"/>
        <w:spacing w:before="180" w:after="0" w:line="252" w:lineRule="auto"/>
        <w:ind w:firstLine="567"/>
        <w:rPr>
          <w:rFonts w:cs="Times New Roman"/>
          <w:sz w:val="28"/>
          <w:szCs w:val="28"/>
        </w:rPr>
      </w:pPr>
      <w:r w:rsidRPr="001241C9">
        <w:rPr>
          <w:rFonts w:cs="Times New Roman"/>
          <w:sz w:val="28"/>
          <w:szCs w:val="28"/>
        </w:rPr>
        <w:t>- Sản xuất máy sản xuất chất bán dẫn;</w:t>
      </w:r>
    </w:p>
    <w:p w14:paraId="5E2E5720" w14:textId="77777777" w:rsidR="00D05656" w:rsidRPr="001241C9" w:rsidRDefault="00D05656" w:rsidP="00A56317">
      <w:pPr>
        <w:pStyle w:val="noidung"/>
        <w:spacing w:before="180" w:after="0" w:line="252" w:lineRule="auto"/>
        <w:ind w:firstLine="567"/>
        <w:rPr>
          <w:rFonts w:cs="Times New Roman"/>
          <w:sz w:val="28"/>
          <w:szCs w:val="28"/>
        </w:rPr>
      </w:pPr>
      <w:r w:rsidRPr="001241C9">
        <w:rPr>
          <w:rFonts w:cs="Times New Roman"/>
          <w:sz w:val="28"/>
          <w:szCs w:val="28"/>
        </w:rPr>
        <w:t>- Sản xuất máy in 3D;</w:t>
      </w:r>
    </w:p>
    <w:p w14:paraId="32D14FAD" w14:textId="77777777" w:rsidR="00332133" w:rsidRPr="001241C9" w:rsidRDefault="00332133" w:rsidP="00A56317">
      <w:pPr>
        <w:pStyle w:val="noidung"/>
        <w:spacing w:before="180" w:after="0" w:line="252" w:lineRule="auto"/>
        <w:ind w:firstLine="567"/>
        <w:rPr>
          <w:rFonts w:cs="Times New Roman"/>
          <w:sz w:val="28"/>
          <w:szCs w:val="28"/>
        </w:rPr>
      </w:pPr>
      <w:r w:rsidRPr="001241C9">
        <w:rPr>
          <w:rFonts w:cs="Times New Roman"/>
          <w:sz w:val="28"/>
          <w:szCs w:val="28"/>
        </w:rPr>
        <w:t>- Sản xuất người máy công nghiệp cho các mục đích khác nhau;</w:t>
      </w:r>
    </w:p>
    <w:p w14:paraId="22EA6CA7" w14:textId="77777777" w:rsidR="00332133" w:rsidRPr="001241C9" w:rsidRDefault="00332133" w:rsidP="00A56317">
      <w:pPr>
        <w:pStyle w:val="noidung"/>
        <w:spacing w:before="180" w:after="0" w:line="252" w:lineRule="auto"/>
        <w:ind w:firstLine="567"/>
        <w:rPr>
          <w:rFonts w:cs="Times New Roman"/>
          <w:sz w:val="28"/>
          <w:szCs w:val="28"/>
        </w:rPr>
      </w:pPr>
      <w:r w:rsidRPr="001241C9">
        <w:rPr>
          <w:rFonts w:cs="Times New Roman"/>
          <w:sz w:val="28"/>
          <w:szCs w:val="28"/>
        </w:rPr>
        <w:t>- Sản xuất máy và thiết bị biến đổi khác nhau như:</w:t>
      </w:r>
    </w:p>
    <w:p w14:paraId="1656FD1D" w14:textId="77777777" w:rsidR="00332133" w:rsidRPr="001241C9" w:rsidRDefault="00332133" w:rsidP="00A56317">
      <w:pPr>
        <w:pStyle w:val="noidung"/>
        <w:spacing w:before="180" w:after="0" w:line="252" w:lineRule="auto"/>
        <w:ind w:firstLine="567"/>
        <w:rPr>
          <w:rFonts w:cs="Times New Roman"/>
          <w:sz w:val="28"/>
          <w:szCs w:val="28"/>
        </w:rPr>
      </w:pPr>
      <w:r w:rsidRPr="001241C9">
        <w:rPr>
          <w:rFonts w:cs="Times New Roman"/>
          <w:sz w:val="28"/>
          <w:szCs w:val="28"/>
        </w:rPr>
        <w:t>+ Sản xuất máy để lắp đèn điện, ống (van) hoặc bóng đèn,</w:t>
      </w:r>
    </w:p>
    <w:p w14:paraId="22390F17" w14:textId="4E6625C7" w:rsidR="00332133" w:rsidRPr="001241C9" w:rsidRDefault="00332133" w:rsidP="00A56317">
      <w:pPr>
        <w:pStyle w:val="noidung"/>
        <w:spacing w:before="180" w:after="0" w:line="252" w:lineRule="auto"/>
        <w:ind w:firstLine="567"/>
        <w:rPr>
          <w:rFonts w:cs="Times New Roman"/>
          <w:sz w:val="28"/>
          <w:szCs w:val="28"/>
        </w:rPr>
      </w:pPr>
      <w:r w:rsidRPr="001241C9">
        <w:rPr>
          <w:rFonts w:cs="Times New Roman"/>
          <w:sz w:val="28"/>
          <w:szCs w:val="28"/>
        </w:rPr>
        <w:t>+ Sản xuất máy cho sản xuất hoặc các công việ</w:t>
      </w:r>
      <w:r w:rsidR="00FA79FD" w:rsidRPr="001241C9">
        <w:rPr>
          <w:rFonts w:cs="Times New Roman"/>
          <w:sz w:val="28"/>
          <w:szCs w:val="28"/>
        </w:rPr>
        <w:t>c làm nóng thủy</w:t>
      </w:r>
      <w:r w:rsidRPr="001241C9">
        <w:rPr>
          <w:rFonts w:cs="Times New Roman"/>
          <w:sz w:val="28"/>
          <w:szCs w:val="28"/>
        </w:rPr>
        <w:t xml:space="preserve"> tinh, sợ</w:t>
      </w:r>
      <w:r w:rsidR="00FA79FD" w:rsidRPr="001241C9">
        <w:rPr>
          <w:rFonts w:cs="Times New Roman"/>
          <w:sz w:val="28"/>
          <w:szCs w:val="28"/>
        </w:rPr>
        <w:t xml:space="preserve">i </w:t>
      </w:r>
      <w:r w:rsidR="00FA79FD" w:rsidRPr="001241C9">
        <w:rPr>
          <w:rFonts w:cs="Times New Roman"/>
          <w:sz w:val="28"/>
          <w:szCs w:val="28"/>
        </w:rPr>
        <w:br/>
        <w:t>thủy</w:t>
      </w:r>
      <w:r w:rsidRPr="001241C9">
        <w:rPr>
          <w:rFonts w:cs="Times New Roman"/>
          <w:sz w:val="28"/>
          <w:szCs w:val="28"/>
        </w:rPr>
        <w:t xml:space="preserve"> tinh,</w:t>
      </w:r>
    </w:p>
    <w:p w14:paraId="020498C3" w14:textId="77777777" w:rsidR="00332133" w:rsidRPr="001241C9" w:rsidRDefault="00332133" w:rsidP="006C3A34">
      <w:pPr>
        <w:pStyle w:val="noidung"/>
        <w:spacing w:before="200" w:after="0" w:line="252" w:lineRule="auto"/>
        <w:ind w:firstLine="567"/>
        <w:rPr>
          <w:rFonts w:cs="Times New Roman"/>
          <w:sz w:val="28"/>
          <w:szCs w:val="28"/>
        </w:rPr>
      </w:pPr>
      <w:r w:rsidRPr="001241C9">
        <w:rPr>
          <w:rFonts w:cs="Times New Roman"/>
          <w:sz w:val="28"/>
          <w:szCs w:val="28"/>
        </w:rPr>
        <w:lastRenderedPageBreak/>
        <w:t>+ Sản xuất máy móc cho việc tách chất đồng vị.</w:t>
      </w:r>
    </w:p>
    <w:p w14:paraId="0565152F" w14:textId="77777777" w:rsidR="00332133" w:rsidRPr="001241C9" w:rsidRDefault="00332133" w:rsidP="006C3A34">
      <w:pPr>
        <w:pStyle w:val="noidung"/>
        <w:spacing w:before="200" w:after="0" w:line="252" w:lineRule="auto"/>
        <w:ind w:firstLine="567"/>
        <w:rPr>
          <w:rFonts w:cs="Times New Roman"/>
          <w:sz w:val="28"/>
          <w:szCs w:val="28"/>
        </w:rPr>
      </w:pPr>
      <w:r w:rsidRPr="001241C9">
        <w:rPr>
          <w:rFonts w:cs="Times New Roman"/>
          <w:sz w:val="28"/>
          <w:szCs w:val="28"/>
        </w:rPr>
        <w:t>- Sản xuất thiết bị liên kết và cân bằng lốp xe, thiết bị cân bằng khác;</w:t>
      </w:r>
    </w:p>
    <w:p w14:paraId="11EA633A" w14:textId="77777777" w:rsidR="00332133" w:rsidRPr="001241C9" w:rsidRDefault="00332133" w:rsidP="006C3A34">
      <w:pPr>
        <w:pStyle w:val="noidung"/>
        <w:spacing w:before="200" w:after="0" w:line="252" w:lineRule="auto"/>
        <w:ind w:firstLine="567"/>
        <w:rPr>
          <w:rFonts w:cs="Times New Roman"/>
          <w:sz w:val="28"/>
          <w:szCs w:val="28"/>
        </w:rPr>
      </w:pPr>
      <w:r w:rsidRPr="001241C9">
        <w:rPr>
          <w:rFonts w:cs="Times New Roman"/>
          <w:sz w:val="28"/>
          <w:szCs w:val="28"/>
        </w:rPr>
        <w:t>- Sản xuất hệ thống bôi trơn trung tâm;</w:t>
      </w:r>
    </w:p>
    <w:p w14:paraId="67ED668D" w14:textId="77777777" w:rsidR="00332133" w:rsidRPr="005E5124" w:rsidRDefault="00332133" w:rsidP="006C3A34">
      <w:pPr>
        <w:pStyle w:val="noidung"/>
        <w:spacing w:before="200" w:after="0" w:line="252" w:lineRule="auto"/>
        <w:ind w:firstLine="567"/>
        <w:rPr>
          <w:rFonts w:cs="Times New Roman"/>
          <w:sz w:val="28"/>
          <w:szCs w:val="28"/>
        </w:rPr>
      </w:pPr>
      <w:r w:rsidRPr="005E5124">
        <w:rPr>
          <w:rFonts w:cs="Times New Roman"/>
          <w:sz w:val="28"/>
          <w:szCs w:val="28"/>
        </w:rPr>
        <w:t>- Sản xuất thiết bị hạ cánh máy bay, máy phóng máy bay vận tải và thiết bị liên quan;</w:t>
      </w:r>
    </w:p>
    <w:p w14:paraId="19840C8C" w14:textId="77777777" w:rsidR="00332133" w:rsidRPr="001241C9" w:rsidRDefault="00332133" w:rsidP="006C3A34">
      <w:pPr>
        <w:pStyle w:val="noidung"/>
        <w:spacing w:before="200" w:after="0" w:line="252" w:lineRule="auto"/>
        <w:ind w:firstLine="567"/>
        <w:rPr>
          <w:rFonts w:cs="Times New Roman"/>
          <w:sz w:val="28"/>
          <w:szCs w:val="28"/>
        </w:rPr>
      </w:pPr>
      <w:r w:rsidRPr="001241C9">
        <w:rPr>
          <w:rFonts w:cs="Times New Roman"/>
          <w:sz w:val="28"/>
          <w:szCs w:val="28"/>
        </w:rPr>
        <w:t>- Sản xuất giường thuộc da;</w:t>
      </w:r>
    </w:p>
    <w:p w14:paraId="79E2266E" w14:textId="77777777" w:rsidR="00332133" w:rsidRPr="001241C9" w:rsidRDefault="00332133" w:rsidP="006C3A34">
      <w:pPr>
        <w:pStyle w:val="noidung"/>
        <w:spacing w:before="200" w:after="0" w:line="252" w:lineRule="auto"/>
        <w:ind w:firstLine="567"/>
        <w:rPr>
          <w:rFonts w:cs="Times New Roman"/>
          <w:sz w:val="28"/>
          <w:szCs w:val="28"/>
        </w:rPr>
      </w:pPr>
      <w:r w:rsidRPr="001241C9">
        <w:rPr>
          <w:rFonts w:cs="Times New Roman"/>
          <w:sz w:val="28"/>
          <w:szCs w:val="28"/>
        </w:rPr>
        <w:t>- Sản xuất thiết bị phát bóng tự động (Ví dụ</w:t>
      </w:r>
      <w:r w:rsidR="00C31E69" w:rsidRPr="001241C9">
        <w:rPr>
          <w:rFonts w:cs="Times New Roman"/>
          <w:sz w:val="28"/>
          <w:szCs w:val="28"/>
        </w:rPr>
        <w:t>:</w:t>
      </w:r>
      <w:r w:rsidRPr="001241C9">
        <w:rPr>
          <w:rFonts w:cs="Times New Roman"/>
          <w:sz w:val="28"/>
          <w:szCs w:val="28"/>
        </w:rPr>
        <w:t xml:space="preserve"> thiết bị đặt pin);</w:t>
      </w:r>
    </w:p>
    <w:p w14:paraId="73E9466A" w14:textId="77777777" w:rsidR="00332133" w:rsidRPr="001241C9" w:rsidRDefault="00332133" w:rsidP="006C3A34">
      <w:pPr>
        <w:pStyle w:val="noidung"/>
        <w:spacing w:before="200" w:after="0" w:line="252" w:lineRule="auto"/>
        <w:ind w:firstLine="567"/>
        <w:rPr>
          <w:rFonts w:cs="Times New Roman"/>
          <w:sz w:val="28"/>
          <w:szCs w:val="28"/>
        </w:rPr>
      </w:pPr>
      <w:r w:rsidRPr="001241C9">
        <w:rPr>
          <w:rFonts w:cs="Times New Roman"/>
          <w:sz w:val="28"/>
          <w:szCs w:val="28"/>
        </w:rPr>
        <w:t>- Sản xuất thiết bị tập bắn, bơi lội và các thiết bị giải trí khác.</w:t>
      </w:r>
    </w:p>
    <w:p w14:paraId="573F4578" w14:textId="77777777" w:rsidR="00332133" w:rsidRPr="001241C9" w:rsidRDefault="00332133" w:rsidP="006C3A34">
      <w:pPr>
        <w:pStyle w:val="nghieng"/>
        <w:spacing w:before="200" w:after="0" w:line="252"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29: SẢN XUẤT Ô TÔ VÀ XE CÓ ĐỘNG CƠ KHÁC</w:t>
      </w:r>
    </w:p>
    <w:p w14:paraId="3158FB44" w14:textId="0BBD718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Ngành này gồm: Sản xuất xe có động cơ dùng để vận chuyển ngườ</w:t>
      </w:r>
      <w:r w:rsidR="00725474" w:rsidRPr="001241C9">
        <w:rPr>
          <w:rFonts w:cs="Times New Roman"/>
          <w:sz w:val="28"/>
          <w:szCs w:val="28"/>
          <w:lang w:val="pt-BR"/>
        </w:rPr>
        <w:t>i và hàng hóa</w:t>
      </w:r>
      <w:r w:rsidRPr="001241C9">
        <w:rPr>
          <w:rFonts w:cs="Times New Roman"/>
          <w:sz w:val="28"/>
          <w:szCs w:val="28"/>
          <w:lang w:val="pt-BR"/>
        </w:rPr>
        <w:t>. Sản xuất các thiết bị và phụ tùng khác nhau, cũng như sản xuất xe moóc và bán rơ moóc; các hoạt động làm thay đổi lớn cho xe có động cơ.</w:t>
      </w:r>
    </w:p>
    <w:p w14:paraId="3DAC1E0B" w14:textId="03CBA9D0"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xml:space="preserve">Bảo dưỡng và sửa chữa xe có động cơ trong nhóm này được phân vào nhóm </w:t>
      </w:r>
      <w:r w:rsidR="00FC2AFD" w:rsidRPr="001241C9">
        <w:rPr>
          <w:rFonts w:cs="Times New Roman"/>
          <w:sz w:val="28"/>
          <w:szCs w:val="28"/>
          <w:lang w:val="pt-BR"/>
        </w:rPr>
        <w:t xml:space="preserve">95310 </w:t>
      </w:r>
      <w:r w:rsidRPr="001241C9">
        <w:rPr>
          <w:rFonts w:cs="Times New Roman"/>
          <w:sz w:val="28"/>
          <w:szCs w:val="28"/>
          <w:lang w:val="pt-BR"/>
        </w:rPr>
        <w:t>(</w:t>
      </w:r>
      <w:r w:rsidR="00FC2AFD" w:rsidRPr="001241C9">
        <w:rPr>
          <w:rFonts w:cs="Times New Roman"/>
          <w:sz w:val="28"/>
          <w:szCs w:val="28"/>
          <w:lang w:val="pt-BR"/>
        </w:rPr>
        <w:t>Sửa chữ</w:t>
      </w:r>
      <w:r w:rsidR="003A0968" w:rsidRPr="001241C9">
        <w:rPr>
          <w:rFonts w:cs="Times New Roman"/>
          <w:sz w:val="28"/>
          <w:szCs w:val="28"/>
          <w:lang w:val="pt-BR"/>
        </w:rPr>
        <w:t>a,</w:t>
      </w:r>
      <w:r w:rsidR="00FC2AFD" w:rsidRPr="001241C9">
        <w:rPr>
          <w:rFonts w:cs="Times New Roman"/>
          <w:sz w:val="28"/>
          <w:szCs w:val="28"/>
          <w:lang w:val="pt-BR"/>
        </w:rPr>
        <w:t xml:space="preserve"> b</w:t>
      </w:r>
      <w:r w:rsidRPr="001241C9">
        <w:rPr>
          <w:rFonts w:cs="Times New Roman"/>
          <w:sz w:val="28"/>
          <w:szCs w:val="28"/>
          <w:lang w:val="pt-BR"/>
        </w:rPr>
        <w:t>ảo dưỡng</w:t>
      </w:r>
      <w:r w:rsidR="00FC2AFD" w:rsidRPr="001241C9">
        <w:rPr>
          <w:rFonts w:cs="Times New Roman"/>
          <w:sz w:val="28"/>
          <w:szCs w:val="28"/>
          <w:lang w:val="pt-BR"/>
        </w:rPr>
        <w:t xml:space="preserve"> </w:t>
      </w:r>
      <w:r w:rsidRPr="001241C9">
        <w:rPr>
          <w:rFonts w:cs="Times New Roman"/>
          <w:sz w:val="28"/>
          <w:szCs w:val="28"/>
          <w:lang w:val="pt-BR"/>
        </w:rPr>
        <w:t>ô tô và xe có động cơ khác).</w:t>
      </w:r>
    </w:p>
    <w:p w14:paraId="0F096AA2" w14:textId="77777777" w:rsidR="00332133" w:rsidRPr="001241C9" w:rsidRDefault="00332133" w:rsidP="006C3A34">
      <w:pPr>
        <w:pStyle w:val="1nho"/>
        <w:spacing w:before="200" w:after="0" w:line="252" w:lineRule="auto"/>
        <w:ind w:firstLine="567"/>
        <w:rPr>
          <w:rFonts w:cs="Times New Roman"/>
          <w:sz w:val="28"/>
          <w:szCs w:val="28"/>
          <w:lang w:val="pt-BR"/>
        </w:rPr>
      </w:pPr>
      <w:r w:rsidRPr="001241C9">
        <w:rPr>
          <w:rFonts w:cs="Times New Roman"/>
          <w:sz w:val="28"/>
          <w:szCs w:val="28"/>
          <w:lang w:val="pt-BR"/>
        </w:rPr>
        <w:t>291 - 2910 - 29100: Sản xuất ô tô và xe có động cơ khác</w:t>
      </w:r>
    </w:p>
    <w:p w14:paraId="774C8C22"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w:t>
      </w:r>
      <w:r w:rsidR="005D3278" w:rsidRPr="001241C9">
        <w:rPr>
          <w:rFonts w:cs="Times New Roman"/>
          <w:sz w:val="28"/>
          <w:szCs w:val="28"/>
          <w:lang w:val="pt-BR"/>
        </w:rPr>
        <w:t xml:space="preserve"> Sản xuất xe điện, xe động cơ đốt trong, xe hybrid (xe lai điện), ô tô không người lái.</w:t>
      </w:r>
    </w:p>
    <w:p w14:paraId="4EA8F8E6" w14:textId="77777777" w:rsidR="005D3278" w:rsidRPr="001241C9" w:rsidRDefault="005D327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436175D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ô tô chở khách;</w:t>
      </w:r>
    </w:p>
    <w:p w14:paraId="0CF243E6" w14:textId="77777777" w:rsidR="00332133" w:rsidRPr="000E2D36" w:rsidRDefault="00332133" w:rsidP="00CD59E7">
      <w:pPr>
        <w:pStyle w:val="noidung"/>
        <w:spacing w:before="200" w:after="0" w:line="240" w:lineRule="auto"/>
        <w:ind w:firstLine="567"/>
        <w:rPr>
          <w:rFonts w:cs="Times New Roman"/>
          <w:sz w:val="28"/>
          <w:szCs w:val="28"/>
          <w:lang w:val="pt-BR"/>
        </w:rPr>
      </w:pPr>
      <w:r w:rsidRPr="000E2D36">
        <w:rPr>
          <w:rFonts w:cs="Times New Roman"/>
          <w:sz w:val="28"/>
          <w:szCs w:val="28"/>
          <w:lang w:val="pt-BR"/>
        </w:rPr>
        <w:t>- Sản xuất xe động cơ thương mại như: Xe tải, xe kéo trên đường cho xe bán rơ moóc...</w:t>
      </w:r>
    </w:p>
    <w:p w14:paraId="4523880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buýt, xe buýt điện và xe buýt đường dài;</w:t>
      </w:r>
    </w:p>
    <w:p w14:paraId="7F26343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động cơ xe</w:t>
      </w:r>
      <w:r w:rsidR="00017B66" w:rsidRPr="001241C9">
        <w:rPr>
          <w:rFonts w:cs="Times New Roman"/>
          <w:sz w:val="28"/>
          <w:szCs w:val="28"/>
          <w:lang w:val="pt-BR"/>
        </w:rPr>
        <w:t>, bao gồm động cơ điện;</w:t>
      </w:r>
    </w:p>
    <w:p w14:paraId="77AEA46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có động cơ khác như:</w:t>
      </w:r>
    </w:p>
    <w:p w14:paraId="01E6160F" w14:textId="4ED3CD6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Xe chạy bằng máy trên tuyết</w:t>
      </w:r>
      <w:r w:rsidR="0031731C" w:rsidRPr="001241C9">
        <w:rPr>
          <w:rFonts w:cs="Times New Roman"/>
          <w:sz w:val="28"/>
          <w:szCs w:val="28"/>
          <w:lang w:val="pt-BR"/>
        </w:rPr>
        <w:t xml:space="preserve"> và băng, xe trong sân golf, thủy</w:t>
      </w:r>
      <w:r w:rsidRPr="001241C9">
        <w:rPr>
          <w:rFonts w:cs="Times New Roman"/>
          <w:sz w:val="28"/>
          <w:szCs w:val="28"/>
          <w:lang w:val="pt-BR"/>
        </w:rPr>
        <w:t xml:space="preserve"> phi cơ,</w:t>
      </w:r>
    </w:p>
    <w:p w14:paraId="72E8DCB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713AC0" w:rsidRPr="001241C9">
        <w:rPr>
          <w:rFonts w:cs="Times New Roman"/>
          <w:sz w:val="28"/>
          <w:szCs w:val="28"/>
          <w:lang w:val="pt-BR"/>
        </w:rPr>
        <w:t xml:space="preserve"> </w:t>
      </w:r>
      <w:r w:rsidR="00EB49E4" w:rsidRPr="001241C9">
        <w:rPr>
          <w:rFonts w:cs="Times New Roman"/>
          <w:sz w:val="28"/>
          <w:szCs w:val="28"/>
          <w:lang w:val="pt-BR"/>
        </w:rPr>
        <w:t xml:space="preserve">Xe </w:t>
      </w:r>
      <w:r w:rsidRPr="001241C9">
        <w:rPr>
          <w:rFonts w:cs="Times New Roman"/>
          <w:sz w:val="28"/>
          <w:szCs w:val="28"/>
          <w:lang w:val="pt-BR"/>
        </w:rPr>
        <w:t>quét đường</w:t>
      </w:r>
      <w:r w:rsidR="00713AC0" w:rsidRPr="001241C9">
        <w:rPr>
          <w:rFonts w:cs="Times New Roman"/>
          <w:sz w:val="28"/>
          <w:szCs w:val="28"/>
          <w:lang w:val="pt-BR"/>
        </w:rPr>
        <w:t>,</w:t>
      </w:r>
    </w:p>
    <w:p w14:paraId="6A6768B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EB49E4" w:rsidRPr="001241C9">
        <w:rPr>
          <w:rFonts w:cs="Times New Roman"/>
          <w:sz w:val="28"/>
          <w:szCs w:val="28"/>
          <w:lang w:val="pt-BR"/>
        </w:rPr>
        <w:t xml:space="preserve">Xe tải </w:t>
      </w:r>
      <w:r w:rsidR="00034EBE" w:rsidRPr="001241C9">
        <w:rPr>
          <w:rFonts w:cs="Times New Roman"/>
          <w:sz w:val="28"/>
          <w:szCs w:val="28"/>
          <w:lang w:val="pt-BR"/>
        </w:rPr>
        <w:t>có lắp đặt cần</w:t>
      </w:r>
      <w:r w:rsidR="00EB49E4" w:rsidRPr="001241C9">
        <w:rPr>
          <w:rFonts w:cs="Times New Roman"/>
          <w:sz w:val="28"/>
          <w:szCs w:val="28"/>
          <w:lang w:val="pt-BR"/>
        </w:rPr>
        <w:t xml:space="preserve"> cẩu</w:t>
      </w:r>
      <w:r w:rsidRPr="001241C9">
        <w:rPr>
          <w:rFonts w:cs="Times New Roman"/>
          <w:sz w:val="28"/>
          <w:szCs w:val="28"/>
          <w:lang w:val="pt-BR"/>
        </w:rPr>
        <w:t>,</w:t>
      </w:r>
    </w:p>
    <w:p w14:paraId="1C28188F" w14:textId="57722416" w:rsidR="00332133" w:rsidRPr="001241C9" w:rsidRDefault="00B21DE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w:t>
      </w:r>
      <w:r w:rsidR="00AA0EA4">
        <w:rPr>
          <w:rFonts w:cs="Times New Roman"/>
          <w:sz w:val="28"/>
          <w:szCs w:val="28"/>
          <w:lang w:val="pt-BR"/>
        </w:rPr>
        <w:t>Xe địa hình (ATV)</w:t>
      </w:r>
      <w:r w:rsidR="00332133" w:rsidRPr="001241C9">
        <w:rPr>
          <w:rFonts w:cs="Times New Roman"/>
          <w:sz w:val="28"/>
          <w:szCs w:val="28"/>
          <w:lang w:val="pt-BR"/>
        </w:rPr>
        <w:t xml:space="preserve">, xe </w:t>
      </w:r>
      <w:r w:rsidR="00AA0EA4">
        <w:rPr>
          <w:rFonts w:cs="Times New Roman"/>
          <w:sz w:val="28"/>
          <w:szCs w:val="28"/>
          <w:lang w:val="pt-BR"/>
        </w:rPr>
        <w:t>đua</w:t>
      </w:r>
      <w:r w:rsidR="00332133" w:rsidRPr="001241C9">
        <w:rPr>
          <w:rFonts w:cs="Times New Roman"/>
          <w:sz w:val="28"/>
          <w:szCs w:val="28"/>
          <w:lang w:val="pt-BR"/>
        </w:rPr>
        <w:t xml:space="preserve"> nhỏ và các xe kéo tương tự bao gồm xe đua.</w:t>
      </w:r>
    </w:p>
    <w:p w14:paraId="4942D9A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 Tái sản xuất xe có động cơ.</w:t>
      </w:r>
    </w:p>
    <w:p w14:paraId="24A49BE2"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9FCFA2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Sản xuất thiết bị chiếu sáng cho mô tô, xe thô sơ được phân vào nhóm 27400 (Sản xuất thiết bị điện chiếu sáng);</w:t>
      </w:r>
    </w:p>
    <w:p w14:paraId="5914935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pít tông, vòng pít tông và bộ chế hoà khí được phân vào nhóm 28110 (Sản xuất động cơ, tua bin (trừ động cơ máy bay, ô tô, mô tô và xe máy));</w:t>
      </w:r>
    </w:p>
    <w:p w14:paraId="056531C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kéo nông nghiệp</w:t>
      </w:r>
      <w:r w:rsidR="00A874D7" w:rsidRPr="001241C9">
        <w:rPr>
          <w:rFonts w:cs="Times New Roman"/>
          <w:sz w:val="28"/>
          <w:szCs w:val="28"/>
          <w:lang w:val="pt-BR"/>
        </w:rPr>
        <w:t xml:space="preserve"> và lâm nghiệp</w:t>
      </w:r>
      <w:r w:rsidRPr="001241C9">
        <w:rPr>
          <w:rFonts w:cs="Times New Roman"/>
          <w:sz w:val="28"/>
          <w:szCs w:val="28"/>
          <w:lang w:val="pt-BR"/>
        </w:rPr>
        <w:t xml:space="preserve"> được phân vào nhóm 28210 (Sản xuất máy nông nghiệp và lâm nghiệp);</w:t>
      </w:r>
    </w:p>
    <w:p w14:paraId="163413A3" w14:textId="77777777" w:rsidR="00744A86" w:rsidRPr="001241C9" w:rsidRDefault="00744A8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xúc chuyên dụng cho ngành đường sắt được phân vào nhóm 28240 (Sản xuất máy khai thác mỏ và xây dựng);</w:t>
      </w:r>
    </w:p>
    <w:p w14:paraId="66E2145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kéo sử dụng trong xây dựng và khai khoáng được phân vào nhóm 28240 (Sản xuất máy khai thác mỏ và xây dựng);</w:t>
      </w:r>
    </w:p>
    <w:p w14:paraId="0A33AD1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tải gom rác được phân vào nhóm 28240 (Sản xuất máy khai thác mỏ và xây dựng);</w:t>
      </w:r>
    </w:p>
    <w:p w14:paraId="7B852B5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thân xe có động cơ</w:t>
      </w:r>
      <w:r w:rsidR="00744A86" w:rsidRPr="001241C9">
        <w:rPr>
          <w:rFonts w:cs="Times New Roman"/>
          <w:sz w:val="28"/>
          <w:szCs w:val="28"/>
          <w:lang w:val="pt-BR"/>
        </w:rPr>
        <w:t>, ví dụ</w:t>
      </w:r>
      <w:r w:rsidR="00037CE3" w:rsidRPr="001241C9">
        <w:rPr>
          <w:rFonts w:cs="Times New Roman"/>
          <w:sz w:val="28"/>
          <w:szCs w:val="28"/>
          <w:lang w:val="pt-BR"/>
        </w:rPr>
        <w:t xml:space="preserve"> như</w:t>
      </w:r>
      <w:r w:rsidR="00744A86" w:rsidRPr="001241C9">
        <w:rPr>
          <w:rFonts w:cs="Times New Roman"/>
          <w:sz w:val="28"/>
          <w:szCs w:val="28"/>
          <w:lang w:val="pt-BR"/>
        </w:rPr>
        <w:t xml:space="preserve"> xe chữa cháy, thư viện lưu động, xe trộn bê tông,... </w:t>
      </w:r>
      <w:r w:rsidRPr="001241C9">
        <w:rPr>
          <w:rFonts w:cs="Times New Roman"/>
          <w:sz w:val="28"/>
          <w:szCs w:val="28"/>
          <w:lang w:val="pt-BR"/>
        </w:rPr>
        <w:t>được phân vào nhóm 29200 (Sản xuất thân xe</w:t>
      </w:r>
      <w:r w:rsidR="00744A86" w:rsidRPr="001241C9">
        <w:rPr>
          <w:rFonts w:cs="Times New Roman"/>
          <w:sz w:val="28"/>
          <w:szCs w:val="28"/>
          <w:lang w:val="pt-BR"/>
        </w:rPr>
        <w:t xml:space="preserve"> </w:t>
      </w:r>
      <w:r w:rsidRPr="001241C9">
        <w:rPr>
          <w:rFonts w:cs="Times New Roman"/>
          <w:sz w:val="28"/>
          <w:szCs w:val="28"/>
          <w:lang w:val="pt-BR"/>
        </w:rPr>
        <w:t>ô tô và xe có động cơ khác, rơ moóc và bán rơ moóc);</w:t>
      </w:r>
    </w:p>
    <w:p w14:paraId="3EDD9C53" w14:textId="77777777" w:rsidR="00A319B3" w:rsidRPr="001241C9" w:rsidRDefault="00A319B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bọc thép để vận chuyển hàng hóa được phân vào nhóm 29200 (Sản xuất thân xe ô tô và xe có động cơ khác, rơ moóc và bán rơ moóc);</w:t>
      </w:r>
    </w:p>
    <w:p w14:paraId="56C2FAA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thiết bị điện cho xe có động cơ được phân vào nhóm 29300 (Sản xuất phụ tùng và bộ phận phụ trợ cho xe ô tô và xe có động cơ khác);</w:t>
      </w:r>
    </w:p>
    <w:p w14:paraId="11161AE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và linh kiện cho xe có động cơ được phân vào nhóm 29300 (Sản xuất phụ tùng và bộ phận phụ trợ cho xe ô tô và xe có động cơ khác);</w:t>
      </w:r>
    </w:p>
    <w:p w14:paraId="1813DC8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tăng và xe quân sự được phân vào nhóm 30400 (Sản xuất xe cơ giới chiến đấu dùng trong quân đội);</w:t>
      </w:r>
    </w:p>
    <w:p w14:paraId="4CFFE622" w14:textId="3F713BA0" w:rsidR="001E2410"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Bảo dưỡng, sửa chữa và thay thế phụ tùng cho xe có động cơ được phân vào nhóm </w:t>
      </w:r>
      <w:r w:rsidR="001E2410" w:rsidRPr="001241C9">
        <w:rPr>
          <w:rFonts w:cs="Times New Roman"/>
          <w:sz w:val="28"/>
          <w:szCs w:val="28"/>
          <w:lang w:val="pt-BR"/>
        </w:rPr>
        <w:t>95310 (Sửa chữa</w:t>
      </w:r>
      <w:r w:rsidR="009974B4" w:rsidRPr="001241C9">
        <w:rPr>
          <w:rFonts w:cs="Times New Roman"/>
          <w:sz w:val="28"/>
          <w:szCs w:val="28"/>
          <w:lang w:val="pt-BR"/>
        </w:rPr>
        <w:t xml:space="preserve">, </w:t>
      </w:r>
      <w:r w:rsidR="001E2410" w:rsidRPr="001241C9">
        <w:rPr>
          <w:rFonts w:cs="Times New Roman"/>
          <w:sz w:val="28"/>
          <w:szCs w:val="28"/>
          <w:lang w:val="pt-BR"/>
        </w:rPr>
        <w:t>bảo dưỡng ô tô và xe có động cơ khác).</w:t>
      </w:r>
    </w:p>
    <w:p w14:paraId="102C7DF2" w14:textId="77777777" w:rsidR="00A319B3" w:rsidRPr="001241C9" w:rsidRDefault="00A319B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công xưởng có lắp cần cẩu được phân vào nhóm 28160 (Sản xuất các thiết bị nâng, hạ và bốc xếp).</w:t>
      </w:r>
    </w:p>
    <w:p w14:paraId="15E86D5B"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292 - 2920 - 29200: Sản xuất thân xe ô tô và xe có động cơ khác, rơ moóc và bán rơ moóc</w:t>
      </w:r>
    </w:p>
    <w:p w14:paraId="10B7F7A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CA39E7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thân xe, gồm cabin cho xe có độ</w:t>
      </w:r>
      <w:r w:rsidR="00A11248" w:rsidRPr="001241C9">
        <w:rPr>
          <w:rFonts w:cs="Times New Roman"/>
          <w:sz w:val="28"/>
          <w:szCs w:val="28"/>
          <w:lang w:val="pt-BR"/>
        </w:rPr>
        <w:t>ng cơ, ví dụ</w:t>
      </w:r>
      <w:r w:rsidR="00872233" w:rsidRPr="001241C9">
        <w:rPr>
          <w:rFonts w:cs="Times New Roman"/>
          <w:sz w:val="28"/>
          <w:szCs w:val="28"/>
          <w:lang w:val="pt-BR"/>
        </w:rPr>
        <w:t xml:space="preserve"> như</w:t>
      </w:r>
      <w:r w:rsidR="00A11248" w:rsidRPr="001241C9">
        <w:rPr>
          <w:rFonts w:cs="Times New Roman"/>
          <w:sz w:val="28"/>
          <w:szCs w:val="28"/>
          <w:lang w:val="pt-BR"/>
        </w:rPr>
        <w:t xml:space="preserve"> xe chữa cháy, thư viện lưu động, xe bọc thép, xe trộn bê tông;</w:t>
      </w:r>
    </w:p>
    <w:p w14:paraId="2C0370A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Trang bị bên ngoài các loại xe có động cơ, rơ moóc và bán rơ moóc;</w:t>
      </w:r>
    </w:p>
    <w:p w14:paraId="1B04C74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w:t>
      </w:r>
      <w:r w:rsidR="00713AC0" w:rsidRPr="001241C9">
        <w:rPr>
          <w:rFonts w:cs="Times New Roman"/>
          <w:sz w:val="28"/>
          <w:szCs w:val="28"/>
          <w:lang w:val="pt-BR"/>
        </w:rPr>
        <w:t>t rơ moóc và bán rơ moóc như</w:t>
      </w:r>
      <w:r w:rsidR="00E40D5A" w:rsidRPr="001241C9">
        <w:rPr>
          <w:rFonts w:cs="Times New Roman"/>
          <w:sz w:val="28"/>
          <w:szCs w:val="28"/>
          <w:lang w:val="pt-BR"/>
        </w:rPr>
        <w:t xml:space="preserve"> </w:t>
      </w:r>
      <w:r w:rsidR="00A64BBC" w:rsidRPr="001241C9">
        <w:rPr>
          <w:rFonts w:cs="Times New Roman"/>
          <w:sz w:val="28"/>
          <w:szCs w:val="28"/>
          <w:lang w:val="pt-BR"/>
        </w:rPr>
        <w:t xml:space="preserve">xe bồn chở xăng dầu, rơ moóc có </w:t>
      </w:r>
      <w:r w:rsidR="00A64BBC" w:rsidRPr="001241C9">
        <w:rPr>
          <w:rFonts w:cs="Times New Roman"/>
          <w:sz w:val="28"/>
          <w:szCs w:val="28"/>
          <w:lang w:val="pt-BR"/>
        </w:rPr>
        <w:lastRenderedPageBreak/>
        <w:t>thân kín hoặc thân mở,</w:t>
      </w:r>
      <w:r w:rsidRPr="001241C9">
        <w:rPr>
          <w:rFonts w:cs="Times New Roman"/>
          <w:sz w:val="28"/>
          <w:szCs w:val="28"/>
          <w:lang w:val="pt-BR"/>
        </w:rPr>
        <w:t xml:space="preserve"> rơ moóc có mui</w:t>
      </w:r>
      <w:r w:rsidR="00A64BBC" w:rsidRPr="001241C9">
        <w:rPr>
          <w:rFonts w:cs="Times New Roman"/>
          <w:sz w:val="28"/>
          <w:szCs w:val="28"/>
          <w:lang w:val="pt-BR"/>
        </w:rPr>
        <w:t>...</w:t>
      </w:r>
      <w:r w:rsidRPr="001241C9">
        <w:rPr>
          <w:rFonts w:cs="Times New Roman"/>
          <w:sz w:val="28"/>
          <w:szCs w:val="28"/>
          <w:lang w:val="pt-BR"/>
        </w:rPr>
        <w:t>;</w:t>
      </w:r>
    </w:p>
    <w:p w14:paraId="215CB845" w14:textId="77777777" w:rsidR="007D7589" w:rsidRPr="001241C9" w:rsidRDefault="007D758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Tân trang và cải tạo xe cơ giới;</w:t>
      </w:r>
    </w:p>
    <w:p w14:paraId="7D15F69F" w14:textId="2D0B3E1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contenơ </w:t>
      </w:r>
      <w:r w:rsidR="007D7589" w:rsidRPr="001241C9">
        <w:rPr>
          <w:rFonts w:cs="Times New Roman"/>
          <w:sz w:val="28"/>
          <w:szCs w:val="28"/>
          <w:lang w:val="pt-BR"/>
        </w:rPr>
        <w:t>(bao gồm cả contenơ để</w:t>
      </w:r>
      <w:r w:rsidR="00AA0EA4">
        <w:rPr>
          <w:rFonts w:cs="Times New Roman"/>
          <w:sz w:val="28"/>
          <w:szCs w:val="28"/>
          <w:lang w:val="pt-BR"/>
        </w:rPr>
        <w:t xml:space="preserve"> </w:t>
      </w:r>
      <w:r w:rsidRPr="001241C9">
        <w:rPr>
          <w:rFonts w:cs="Times New Roman"/>
          <w:sz w:val="28"/>
          <w:szCs w:val="28"/>
          <w:lang w:val="pt-BR"/>
        </w:rPr>
        <w:t>vận chuyển</w:t>
      </w:r>
      <w:r w:rsidR="007D7589" w:rsidRPr="001241C9">
        <w:rPr>
          <w:rFonts w:cs="Times New Roman"/>
          <w:sz w:val="28"/>
          <w:szCs w:val="28"/>
          <w:lang w:val="pt-BR"/>
        </w:rPr>
        <w:t xml:space="preserve"> chất lỏng) được thiết kế và trang bị đặc biệt để vận chuyển</w:t>
      </w:r>
      <w:r w:rsidRPr="001241C9">
        <w:rPr>
          <w:rFonts w:cs="Times New Roman"/>
          <w:sz w:val="28"/>
          <w:szCs w:val="28"/>
          <w:lang w:val="pt-BR"/>
        </w:rPr>
        <w:t xml:space="preserve"> bằng một hoặc nhiều phương thức vận tả</w:t>
      </w:r>
      <w:r w:rsidR="007D7589" w:rsidRPr="001241C9">
        <w:rPr>
          <w:rFonts w:cs="Times New Roman"/>
          <w:sz w:val="28"/>
          <w:szCs w:val="28"/>
          <w:lang w:val="pt-BR"/>
        </w:rPr>
        <w:t>i;</w:t>
      </w:r>
    </w:p>
    <w:p w14:paraId="4EA31D82" w14:textId="77777777" w:rsidR="007D7589" w:rsidRPr="001241C9" w:rsidRDefault="007D758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khung gầm cho xe  rơ moóc.</w:t>
      </w:r>
    </w:p>
    <w:p w14:paraId="62AFE5DB"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111F66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rơ moóc và bán rơ moóc đặc biệt sử dụng cho nông nghiệp được phân vào nhóm 28210 (Sản xuất máy nông nghiệp và lâm nghiệp);</w:t>
      </w:r>
    </w:p>
    <w:p w14:paraId="792679D9" w14:textId="77777777" w:rsidR="00332133" w:rsidRPr="001241C9" w:rsidRDefault="00332133" w:rsidP="00CD59E7">
      <w:pPr>
        <w:pStyle w:val="noidung"/>
        <w:spacing w:before="200" w:after="0" w:line="240" w:lineRule="auto"/>
        <w:ind w:firstLine="567"/>
        <w:rPr>
          <w:rFonts w:cs="Times New Roman"/>
          <w:spacing w:val="-8"/>
          <w:sz w:val="28"/>
          <w:szCs w:val="28"/>
          <w:lang w:val="pt-BR"/>
        </w:rPr>
      </w:pPr>
      <w:r w:rsidRPr="001241C9">
        <w:rPr>
          <w:rFonts w:cs="Times New Roman"/>
          <w:spacing w:val="-8"/>
          <w:sz w:val="28"/>
          <w:szCs w:val="28"/>
          <w:lang w:val="pt-BR"/>
        </w:rPr>
        <w:t>- Sản xuất bộ phận và các thiết bị đi kèm thân xe cho xe có động cơ được</w:t>
      </w:r>
      <w:r w:rsidRPr="001241C9">
        <w:rPr>
          <w:rFonts w:cs="Times New Roman"/>
          <w:spacing w:val="-8"/>
          <w:sz w:val="28"/>
          <w:szCs w:val="28"/>
          <w:lang w:val="pt-BR"/>
        </w:rPr>
        <w:br/>
        <w:t>phân vào nhóm 29300 (Sản xuất phụ tùng và bộ phận phụ trợ cho xe ô tô và xe có động cơ khác);</w:t>
      </w:r>
    </w:p>
    <w:p w14:paraId="541D6F0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thô sơ dùng cho động vật kéo được phân vào nhóm 30990</w:t>
      </w:r>
      <w:r w:rsidRPr="001241C9">
        <w:rPr>
          <w:rFonts w:cs="Times New Roman"/>
          <w:sz w:val="28"/>
          <w:szCs w:val="28"/>
          <w:lang w:val="pt-BR"/>
        </w:rPr>
        <w:br/>
        <w:t>(Sản xuất phư</w:t>
      </w:r>
      <w:r w:rsidRPr="001241C9">
        <w:rPr>
          <w:rFonts w:cs="Times New Roman"/>
          <w:sz w:val="28"/>
          <w:szCs w:val="28"/>
          <w:lang w:val="pt-BR"/>
        </w:rPr>
        <w:softHyphen/>
        <w:t>ơng tiện và thiết bị vận tải khác ch</w:t>
      </w:r>
      <w:r w:rsidRPr="001241C9">
        <w:rPr>
          <w:rFonts w:cs="Times New Roman"/>
          <w:sz w:val="28"/>
          <w:szCs w:val="28"/>
          <w:lang w:val="pt-BR"/>
        </w:rPr>
        <w:softHyphen/>
        <w:t>ưa đư</w:t>
      </w:r>
      <w:r w:rsidRPr="001241C9">
        <w:rPr>
          <w:rFonts w:cs="Times New Roman"/>
          <w:sz w:val="28"/>
          <w:szCs w:val="28"/>
          <w:lang w:val="pt-BR"/>
        </w:rPr>
        <w:softHyphen/>
        <w:t>ợ</w:t>
      </w:r>
      <w:r w:rsidR="0052296D" w:rsidRPr="001241C9">
        <w:rPr>
          <w:rFonts w:cs="Times New Roman"/>
          <w:sz w:val="28"/>
          <w:szCs w:val="28"/>
          <w:lang w:val="pt-BR"/>
        </w:rPr>
        <w:t>c phân vào đâu);</w:t>
      </w:r>
    </w:p>
    <w:p w14:paraId="0838EFF5" w14:textId="77777777" w:rsidR="0052296D" w:rsidRPr="001241C9" w:rsidRDefault="0052296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tăng và các phương tiện chiến đấu quân sự khác được phân vào nhóm 30400 (Sản xuất xe cơ giới chiến đấu dùng trong quân đội).</w:t>
      </w:r>
    </w:p>
    <w:p w14:paraId="0B5A3504"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293 - 2930 - 29300: Sản xuất phụ tùng và bộ phận phụ trợ cho xe ô tô và xe có động cơ khác</w:t>
      </w:r>
    </w:p>
    <w:p w14:paraId="1EB097F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77C2E3C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bộ phận và thiết bị thay đổi cho xe có động cơ như: Phanh, hộp số, trục xe, bánh xe, hệ thống giảm sóc, bộ tản nhiệt, giảm thanh, ống xả, xúc tác, khớp ly hợp, bánh lái, cột và hộp lái;</w:t>
      </w:r>
    </w:p>
    <w:p w14:paraId="0AAA201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và phụ tùng cho thân xe có động cơ như: Dây an toàn, túi không khí, cửa sổ, hãm xung;</w:t>
      </w:r>
    </w:p>
    <w:p w14:paraId="3B9DEC7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ghế ngồi trong xe;</w:t>
      </w:r>
    </w:p>
    <w:p w14:paraId="34868B5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điện cho xe có động cơ như máy phát điện, máy dao điện, phích cắm sáng, hệ thống dây đánh lửa, hệ thống cửa sổ và cửa ra vào điện, lắp đặt các thiết bị đo lường vào động cơ, điều chỉnh nguồn điện</w:t>
      </w:r>
      <w:r w:rsidR="00915870" w:rsidRPr="001241C9">
        <w:rPr>
          <w:rFonts w:cs="Times New Roman"/>
          <w:sz w:val="28"/>
          <w:szCs w:val="28"/>
          <w:lang w:val="pt-BR"/>
        </w:rPr>
        <w:t>, đèn</w:t>
      </w:r>
      <w:r w:rsidRPr="001241C9">
        <w:rPr>
          <w:rFonts w:cs="Times New Roman"/>
          <w:sz w:val="28"/>
          <w:szCs w:val="28"/>
          <w:lang w:val="pt-BR"/>
        </w:rPr>
        <w:t>...</w:t>
      </w:r>
    </w:p>
    <w:p w14:paraId="289B91B2" w14:textId="77777777" w:rsidR="00B6220E" w:rsidRPr="001241C9" w:rsidRDefault="00B6220E"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w:t>
      </w:r>
    </w:p>
    <w:p w14:paraId="73312963" w14:textId="77777777" w:rsidR="00B6220E" w:rsidRPr="001241C9" w:rsidRDefault="00B6220E"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khung gầm (không có động cơ) cho xe có động cơ;</w:t>
      </w:r>
    </w:p>
    <w:p w14:paraId="400D9EFF" w14:textId="77777777" w:rsidR="00B6220E" w:rsidRPr="001241C9" w:rsidRDefault="00B6220E"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mô-đun biến tần và pin nhiên liệu cho xe có động cơ.</w:t>
      </w:r>
    </w:p>
    <w:p w14:paraId="659962FE"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4877999E"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các loại săm được phân vào nhóm 22110 (Sản xuất săm, lốp cao su; đắp và tái chế lốp cao su);</w:t>
      </w:r>
    </w:p>
    <w:p w14:paraId="2F4D191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Sản xuất vòi và dây đeo bằng cao su và các sản phẩm từ cao su khác được phân vào nhóm 22190 (Sản xuất sản phẩm khác từ cao su);</w:t>
      </w:r>
    </w:p>
    <w:p w14:paraId="3BC86744" w14:textId="77777777" w:rsidR="00332133" w:rsidRPr="000E2D36" w:rsidRDefault="00332133" w:rsidP="006C3A34">
      <w:pPr>
        <w:pStyle w:val="noidung"/>
        <w:spacing w:before="180" w:after="0" w:line="240" w:lineRule="auto"/>
        <w:ind w:firstLine="567"/>
        <w:rPr>
          <w:rFonts w:cs="Times New Roman"/>
          <w:spacing w:val="4"/>
          <w:sz w:val="28"/>
          <w:szCs w:val="28"/>
          <w:lang w:val="pt-BR"/>
        </w:rPr>
      </w:pPr>
      <w:r w:rsidRPr="000E2D36">
        <w:rPr>
          <w:rFonts w:cs="Times New Roman"/>
          <w:spacing w:val="4"/>
          <w:sz w:val="28"/>
          <w:szCs w:val="28"/>
          <w:lang w:val="pt-BR"/>
        </w:rPr>
        <w:t>- Sản xuất pin cho động cơ được phân vào nhóm 27200 (Sản xuất pin và ắc quy);</w:t>
      </w:r>
    </w:p>
    <w:p w14:paraId="122E625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chiếu sáng cho xe có động cơ được phân vào nhóm 27400 (Sản xuất thiết bị điện chiếu sáng);</w:t>
      </w:r>
    </w:p>
    <w:p w14:paraId="1880484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pít tông, vòng pít tông và bộ chế hoà khí được phân vào nhóm 28110 (Sản xuất động cơ, tua bin (trừ động cơ máy bay, ô tô, mô tô và xe máy));</w:t>
      </w:r>
    </w:p>
    <w:p w14:paraId="0C61920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bơm cho xe có động cơ và động cơ được phân vào nhóm 28130 (Sản xuất máy bơm, máy nén, vòi và van khác);</w:t>
      </w:r>
    </w:p>
    <w:p w14:paraId="162AEB69" w14:textId="3FAFACDE" w:rsidR="009549D2"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Bảo dưỡng, sửa chữa và thay đổi nhỏ cho xe có động cơ được phân vào nhóm </w:t>
      </w:r>
      <w:r w:rsidR="009549D2" w:rsidRPr="001241C9">
        <w:rPr>
          <w:rFonts w:cs="Times New Roman"/>
          <w:sz w:val="28"/>
          <w:szCs w:val="28"/>
          <w:lang w:val="pt-BR"/>
        </w:rPr>
        <w:t>95310 (Sửa chữa</w:t>
      </w:r>
      <w:r w:rsidR="006E54DF" w:rsidRPr="001241C9">
        <w:rPr>
          <w:rFonts w:cs="Times New Roman"/>
          <w:sz w:val="28"/>
          <w:szCs w:val="28"/>
          <w:lang w:val="pt-BR"/>
        </w:rPr>
        <w:t>,</w:t>
      </w:r>
      <w:r w:rsidR="009549D2" w:rsidRPr="001241C9">
        <w:rPr>
          <w:rFonts w:cs="Times New Roman"/>
          <w:sz w:val="28"/>
          <w:szCs w:val="28"/>
          <w:lang w:val="pt-BR"/>
        </w:rPr>
        <w:t xml:space="preserve"> bảo dưỡng ô tô và xe có động cơ khác).</w:t>
      </w:r>
    </w:p>
    <w:p w14:paraId="0795D3B8" w14:textId="77777777" w:rsidR="00332133" w:rsidRPr="001241C9" w:rsidRDefault="00332133" w:rsidP="006C3A34">
      <w:pPr>
        <w:pStyle w:val="nghieng"/>
        <w:spacing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30: SẢN XUẤT PHƯƠNG TIỆN VẬN TẢI KHÁC</w:t>
      </w:r>
    </w:p>
    <w:p w14:paraId="19E7F2A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Ngành này gồm: Sản xuất thiết bị vận tải để đóng tàu và sản xuất thuyền, sản xuất đầu máy xe lửa và lăn đường ray, sản xuất tàu vũ trụ, máy bay</w:t>
      </w:r>
      <w:r w:rsidR="00C04DA7" w:rsidRPr="001241C9">
        <w:rPr>
          <w:rFonts w:cs="Times New Roman"/>
          <w:sz w:val="28"/>
          <w:szCs w:val="28"/>
          <w:lang w:val="pt-BR"/>
        </w:rPr>
        <w:t>, xe máy, xe đạp</w:t>
      </w:r>
      <w:r w:rsidRPr="001241C9">
        <w:rPr>
          <w:rFonts w:cs="Times New Roman"/>
          <w:sz w:val="28"/>
          <w:szCs w:val="28"/>
          <w:lang w:val="pt-BR"/>
        </w:rPr>
        <w:t xml:space="preserve"> và sản xuất các phụ tùng của chúng</w:t>
      </w:r>
      <w:r w:rsidR="00C04DA7" w:rsidRPr="001241C9">
        <w:rPr>
          <w:rFonts w:cs="Times New Roman"/>
          <w:sz w:val="28"/>
          <w:szCs w:val="28"/>
          <w:lang w:val="pt-BR"/>
        </w:rPr>
        <w:t xml:space="preserve">, </w:t>
      </w:r>
      <w:r w:rsidR="00D55926" w:rsidRPr="001241C9">
        <w:rPr>
          <w:rFonts w:cs="Times New Roman"/>
          <w:sz w:val="28"/>
          <w:szCs w:val="28"/>
          <w:lang w:val="pt-BR"/>
        </w:rPr>
        <w:t xml:space="preserve">không thuộc các mã ngành </w:t>
      </w:r>
      <w:r w:rsidR="00C04DA7" w:rsidRPr="001241C9">
        <w:rPr>
          <w:rFonts w:cs="Times New Roman"/>
          <w:sz w:val="28"/>
          <w:szCs w:val="28"/>
          <w:lang w:val="pt-BR"/>
        </w:rPr>
        <w:t>khác</w:t>
      </w:r>
      <w:r w:rsidRPr="001241C9">
        <w:rPr>
          <w:rFonts w:cs="Times New Roman"/>
          <w:sz w:val="28"/>
          <w:szCs w:val="28"/>
          <w:lang w:val="pt-BR"/>
        </w:rPr>
        <w:t>.</w:t>
      </w:r>
    </w:p>
    <w:p w14:paraId="72544B47" w14:textId="77777777" w:rsidR="00332133" w:rsidRPr="001241C9" w:rsidRDefault="00332133" w:rsidP="006C3A34">
      <w:pPr>
        <w:pStyle w:val="1nho"/>
        <w:spacing w:before="180" w:after="0" w:line="240" w:lineRule="auto"/>
        <w:ind w:firstLine="567"/>
        <w:rPr>
          <w:rFonts w:cs="Times New Roman"/>
          <w:sz w:val="28"/>
          <w:szCs w:val="28"/>
          <w:lang w:val="pt-BR"/>
        </w:rPr>
      </w:pPr>
      <w:r w:rsidRPr="001241C9">
        <w:rPr>
          <w:rFonts w:cs="Times New Roman"/>
          <w:sz w:val="28"/>
          <w:szCs w:val="28"/>
          <w:lang w:val="pt-BR"/>
        </w:rPr>
        <w:t>301: Đóng tàu và thuyền</w:t>
      </w:r>
    </w:p>
    <w:p w14:paraId="26D8CA7F" w14:textId="77777777" w:rsidR="00332133" w:rsidRPr="001241C9" w:rsidRDefault="00332133" w:rsidP="006C3A34">
      <w:pPr>
        <w:pStyle w:val="noidung"/>
        <w:spacing w:before="180" w:after="0" w:line="240" w:lineRule="auto"/>
        <w:ind w:firstLine="567"/>
        <w:rPr>
          <w:rFonts w:cs="Times New Roman"/>
          <w:spacing w:val="-2"/>
          <w:sz w:val="28"/>
          <w:szCs w:val="28"/>
          <w:lang w:val="pt-BR"/>
        </w:rPr>
      </w:pPr>
      <w:r w:rsidRPr="001241C9">
        <w:rPr>
          <w:rFonts w:cs="Times New Roman"/>
          <w:spacing w:val="-2"/>
          <w:sz w:val="28"/>
          <w:szCs w:val="28"/>
          <w:lang w:val="pt-BR"/>
        </w:rPr>
        <w:t>Nhóm này gồm: Đóng tàu, thuyền</w:t>
      </w:r>
      <w:r w:rsidR="003A43E0" w:rsidRPr="001241C9">
        <w:rPr>
          <w:rFonts w:cs="Times New Roman"/>
          <w:spacing w:val="-2"/>
          <w:sz w:val="28"/>
          <w:szCs w:val="28"/>
          <w:lang w:val="pt-BR"/>
        </w:rPr>
        <w:t>, du thuyền</w:t>
      </w:r>
      <w:r w:rsidRPr="001241C9">
        <w:rPr>
          <w:rFonts w:cs="Times New Roman"/>
          <w:spacing w:val="-2"/>
          <w:sz w:val="28"/>
          <w:szCs w:val="28"/>
          <w:lang w:val="pt-BR"/>
        </w:rPr>
        <w:t xml:space="preserve"> và các cấu kiện nổi khác dùng cho vận tải và các mục đích thương mại khác cũng như cho mục đích thể thao</w:t>
      </w:r>
      <w:r w:rsidR="00503D91" w:rsidRPr="001241C9">
        <w:rPr>
          <w:rFonts w:cs="Times New Roman"/>
          <w:spacing w:val="-2"/>
          <w:sz w:val="28"/>
          <w:szCs w:val="28"/>
          <w:lang w:val="pt-BR"/>
        </w:rPr>
        <w:t>,</w:t>
      </w:r>
      <w:r w:rsidRPr="001241C9">
        <w:rPr>
          <w:rFonts w:cs="Times New Roman"/>
          <w:spacing w:val="-2"/>
          <w:sz w:val="28"/>
          <w:szCs w:val="28"/>
          <w:lang w:val="pt-BR"/>
        </w:rPr>
        <w:t xml:space="preserve"> giải trí</w:t>
      </w:r>
      <w:r w:rsidR="00503D91" w:rsidRPr="001241C9">
        <w:rPr>
          <w:rFonts w:cs="Times New Roman"/>
          <w:spacing w:val="-2"/>
          <w:sz w:val="28"/>
          <w:szCs w:val="28"/>
          <w:lang w:val="pt-BR"/>
        </w:rPr>
        <w:t xml:space="preserve"> và</w:t>
      </w:r>
      <w:r w:rsidR="00216B4A" w:rsidRPr="001241C9">
        <w:rPr>
          <w:rFonts w:cs="Times New Roman"/>
          <w:spacing w:val="-2"/>
          <w:sz w:val="28"/>
          <w:szCs w:val="28"/>
          <w:lang w:val="pt-BR"/>
        </w:rPr>
        <w:t xml:space="preserve"> </w:t>
      </w:r>
      <w:r w:rsidR="00503D91" w:rsidRPr="001241C9">
        <w:rPr>
          <w:rFonts w:cs="Times New Roman"/>
          <w:spacing w:val="-2"/>
          <w:sz w:val="28"/>
          <w:szCs w:val="28"/>
          <w:lang w:val="pt-BR"/>
        </w:rPr>
        <w:t>quân sự.</w:t>
      </w:r>
    </w:p>
    <w:p w14:paraId="65DD2C99"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3011 - 30110: Đóng tàu và cấu kiện nổi</w:t>
      </w:r>
    </w:p>
    <w:p w14:paraId="7104C7D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w:t>
      </w:r>
      <w:r w:rsidR="00D566A8" w:rsidRPr="001241C9">
        <w:rPr>
          <w:rFonts w:cs="Times New Roman"/>
          <w:sz w:val="28"/>
          <w:szCs w:val="28"/>
          <w:lang w:val="pt-BR"/>
        </w:rPr>
        <w:t>m: Đóng tàu dân sự và quân sự</w:t>
      </w:r>
      <w:r w:rsidRPr="001241C9">
        <w:rPr>
          <w:rFonts w:cs="Times New Roman"/>
          <w:sz w:val="28"/>
          <w:szCs w:val="28"/>
          <w:lang w:val="pt-BR"/>
        </w:rPr>
        <w:t xml:space="preserve"> </w:t>
      </w:r>
      <w:r w:rsidR="00D566A8" w:rsidRPr="001241C9">
        <w:rPr>
          <w:rFonts w:cs="Times New Roman"/>
          <w:sz w:val="28"/>
          <w:szCs w:val="28"/>
          <w:lang w:val="pt-BR"/>
        </w:rPr>
        <w:t>(</w:t>
      </w:r>
      <w:r w:rsidRPr="001241C9">
        <w:rPr>
          <w:rFonts w:cs="Times New Roman"/>
          <w:sz w:val="28"/>
          <w:szCs w:val="28"/>
          <w:lang w:val="pt-BR"/>
        </w:rPr>
        <w:t>trừ tàu cho thể thao hoặc giải trí</w:t>
      </w:r>
      <w:r w:rsidR="00D566A8" w:rsidRPr="001241C9">
        <w:rPr>
          <w:rFonts w:cs="Times New Roman"/>
          <w:sz w:val="28"/>
          <w:szCs w:val="28"/>
          <w:lang w:val="pt-BR"/>
        </w:rPr>
        <w:t>)</w:t>
      </w:r>
      <w:r w:rsidRPr="001241C9">
        <w:rPr>
          <w:rFonts w:cs="Times New Roman"/>
          <w:sz w:val="28"/>
          <w:szCs w:val="28"/>
          <w:lang w:val="pt-BR"/>
        </w:rPr>
        <w:t xml:space="preserve"> và xây dựng</w:t>
      </w:r>
      <w:r w:rsidR="00D566A8" w:rsidRPr="001241C9">
        <w:rPr>
          <w:rFonts w:cs="Times New Roman"/>
          <w:sz w:val="28"/>
          <w:szCs w:val="28"/>
          <w:lang w:val="pt-BR"/>
        </w:rPr>
        <w:t xml:space="preserve"> </w:t>
      </w:r>
      <w:r w:rsidRPr="001241C9">
        <w:rPr>
          <w:rFonts w:cs="Times New Roman"/>
          <w:sz w:val="28"/>
          <w:szCs w:val="28"/>
          <w:lang w:val="pt-BR"/>
        </w:rPr>
        <w:t>cấu kiện nổi.</w:t>
      </w:r>
    </w:p>
    <w:p w14:paraId="5F73704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6AA7204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Đóng tàu thương mại: Tàu chở khách, phà, tàu chở hàng, xà lan, tàu dắt...</w:t>
      </w:r>
      <w:r w:rsidR="00D25454" w:rsidRPr="001241C9">
        <w:rPr>
          <w:rFonts w:cs="Times New Roman"/>
          <w:sz w:val="28"/>
          <w:szCs w:val="28"/>
          <w:lang w:val="pt-BR"/>
        </w:rPr>
        <w:t>;</w:t>
      </w:r>
    </w:p>
    <w:p w14:paraId="288EC88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Đóng tàu chiến</w:t>
      </w:r>
      <w:r w:rsidR="00FE2C91" w:rsidRPr="001241C9">
        <w:rPr>
          <w:rFonts w:cs="Times New Roman"/>
          <w:sz w:val="28"/>
          <w:szCs w:val="28"/>
          <w:lang w:val="pt-BR"/>
        </w:rPr>
        <w:t>, tàu quân sự</w:t>
      </w:r>
      <w:r w:rsidRPr="001241C9">
        <w:rPr>
          <w:rFonts w:cs="Times New Roman"/>
          <w:sz w:val="28"/>
          <w:szCs w:val="28"/>
          <w:lang w:val="pt-BR"/>
        </w:rPr>
        <w:t>;</w:t>
      </w:r>
    </w:p>
    <w:p w14:paraId="08B05A8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Đóng tàu đánh cá</w:t>
      </w:r>
      <w:r w:rsidR="00FE2C91" w:rsidRPr="001241C9">
        <w:rPr>
          <w:rFonts w:cs="Times New Roman"/>
          <w:sz w:val="28"/>
          <w:szCs w:val="28"/>
          <w:lang w:val="pt-BR"/>
        </w:rPr>
        <w:t>,</w:t>
      </w:r>
      <w:r w:rsidRPr="001241C9">
        <w:rPr>
          <w:rFonts w:cs="Times New Roman"/>
          <w:sz w:val="28"/>
          <w:szCs w:val="28"/>
          <w:lang w:val="pt-BR"/>
        </w:rPr>
        <w:t xml:space="preserve"> tàu chế biến cá</w:t>
      </w:r>
      <w:r w:rsidR="00FE2C91" w:rsidRPr="001241C9">
        <w:rPr>
          <w:rFonts w:cs="Times New Roman"/>
          <w:sz w:val="28"/>
          <w:szCs w:val="28"/>
          <w:lang w:val="pt-BR"/>
        </w:rPr>
        <w:t xml:space="preserve"> và các loại tàu khác dùng để chế biến hoặc bảo quản sản phẩm thủy sản;</w:t>
      </w:r>
    </w:p>
    <w:p w14:paraId="708DEBAB" w14:textId="77777777" w:rsidR="00FE2C91" w:rsidRPr="001241C9" w:rsidRDefault="00FE2C9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bay không người lái có thể lặn.</w:t>
      </w:r>
    </w:p>
    <w:p w14:paraId="0F96FE4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2EA5A6B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Đóng tàu di chuyển bằng đệm không khí (trừ loại tàu dùng cho giải trí);</w:t>
      </w:r>
    </w:p>
    <w:p w14:paraId="23F9617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w:t>
      </w:r>
      <w:r w:rsidR="00903259" w:rsidRPr="001241C9">
        <w:rPr>
          <w:rFonts w:cs="Times New Roman"/>
          <w:sz w:val="28"/>
          <w:szCs w:val="28"/>
          <w:lang w:val="pt-BR"/>
        </w:rPr>
        <w:t>ng dàn khoan</w:t>
      </w:r>
      <w:r w:rsidRPr="001241C9">
        <w:rPr>
          <w:rFonts w:cs="Times New Roman"/>
          <w:sz w:val="28"/>
          <w:szCs w:val="28"/>
          <w:lang w:val="pt-BR"/>
        </w:rPr>
        <w:t xml:space="preserve"> </w:t>
      </w:r>
      <w:r w:rsidR="00903259" w:rsidRPr="001241C9">
        <w:rPr>
          <w:rFonts w:cs="Times New Roman"/>
          <w:sz w:val="28"/>
          <w:szCs w:val="28"/>
          <w:lang w:val="pt-BR"/>
        </w:rPr>
        <w:t>nổi hoặc chìm</w:t>
      </w:r>
      <w:r w:rsidRPr="001241C9">
        <w:rPr>
          <w:rFonts w:cs="Times New Roman"/>
          <w:sz w:val="28"/>
          <w:szCs w:val="28"/>
          <w:lang w:val="pt-BR"/>
        </w:rPr>
        <w:t>;</w:t>
      </w:r>
    </w:p>
    <w:p w14:paraId="311C1746" w14:textId="77777777" w:rsidR="00332133" w:rsidRPr="000E2D36" w:rsidRDefault="00332133" w:rsidP="00CD59E7">
      <w:pPr>
        <w:pStyle w:val="noidung"/>
        <w:spacing w:before="200" w:after="0" w:line="240" w:lineRule="auto"/>
        <w:ind w:firstLine="567"/>
        <w:rPr>
          <w:rFonts w:cs="Times New Roman"/>
          <w:spacing w:val="-4"/>
          <w:sz w:val="28"/>
          <w:szCs w:val="28"/>
          <w:lang w:val="pt-BR"/>
        </w:rPr>
      </w:pPr>
      <w:r w:rsidRPr="000E2D36">
        <w:rPr>
          <w:rFonts w:cs="Times New Roman"/>
          <w:spacing w:val="-4"/>
          <w:sz w:val="28"/>
          <w:szCs w:val="28"/>
          <w:lang w:val="pt-BR"/>
        </w:rPr>
        <w:t xml:space="preserve">- Thiết lập cấu kiện nổi: Sàn tàu nổi, thuyền phao, giếng kín, giàn nổi, phao cứu </w:t>
      </w:r>
      <w:r w:rsidRPr="000E2D36">
        <w:rPr>
          <w:rFonts w:cs="Times New Roman"/>
          <w:spacing w:val="-4"/>
          <w:sz w:val="28"/>
          <w:szCs w:val="28"/>
          <w:lang w:val="pt-BR"/>
        </w:rPr>
        <w:lastRenderedPageBreak/>
        <w:t>đắm, xà lan nổi, xà lan bốc dỡ hàng, cần trục nổi, mảng hơi không thể tái tạo...</w:t>
      </w:r>
      <w:r w:rsidR="00E40D5A" w:rsidRPr="000E2D36">
        <w:rPr>
          <w:rFonts w:cs="Times New Roman"/>
          <w:spacing w:val="-4"/>
          <w:sz w:val="28"/>
          <w:szCs w:val="28"/>
          <w:lang w:val="pt-BR"/>
        </w:rPr>
        <w:t>;</w:t>
      </w:r>
    </w:p>
    <w:p w14:paraId="1DB5AF8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bộ phận cho tàu và cho cấu kiện nổi.</w:t>
      </w:r>
    </w:p>
    <w:p w14:paraId="5E1A7786"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3868281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bộ phận cho tàu không phải bộ phận thân tàu chính như:</w:t>
      </w:r>
    </w:p>
    <w:p w14:paraId="0ED7077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buồm được phân vào nhóm 13920 (Sản xuất hàng dệt sẵn (trừ </w:t>
      </w:r>
      <w:r w:rsidRPr="001241C9">
        <w:rPr>
          <w:rFonts w:cs="Times New Roman"/>
          <w:sz w:val="28"/>
          <w:szCs w:val="28"/>
          <w:lang w:val="pt-BR"/>
        </w:rPr>
        <w:br/>
        <w:t>trang phục)),</w:t>
      </w:r>
    </w:p>
    <w:p w14:paraId="6A457B6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chân vịt </w:t>
      </w:r>
      <w:r w:rsidR="00D60604" w:rsidRPr="001241C9">
        <w:rPr>
          <w:rFonts w:cs="Times New Roman"/>
          <w:sz w:val="28"/>
          <w:szCs w:val="28"/>
          <w:lang w:val="pt-BR"/>
        </w:rPr>
        <w:t xml:space="preserve">tàu </w:t>
      </w:r>
      <w:r w:rsidRPr="001241C9">
        <w:rPr>
          <w:rFonts w:cs="Times New Roman"/>
          <w:sz w:val="28"/>
          <w:szCs w:val="28"/>
          <w:lang w:val="pt-BR"/>
        </w:rPr>
        <w:t>được phân vào nhóm 2599 (Sản xuất sản phẩm khác bằng kim loại ch</w:t>
      </w:r>
      <w:r w:rsidRPr="001241C9">
        <w:rPr>
          <w:rFonts w:cs="Times New Roman"/>
          <w:sz w:val="28"/>
          <w:szCs w:val="28"/>
          <w:lang w:val="pt-BR"/>
        </w:rPr>
        <w:softHyphen/>
        <w:t>ưa đư</w:t>
      </w:r>
      <w:r w:rsidRPr="001241C9">
        <w:rPr>
          <w:rFonts w:cs="Times New Roman"/>
          <w:sz w:val="28"/>
          <w:szCs w:val="28"/>
          <w:lang w:val="pt-BR"/>
        </w:rPr>
        <w:softHyphen/>
        <w:t>ợc phân vào đâu),</w:t>
      </w:r>
    </w:p>
    <w:p w14:paraId="069AFF5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mỏ neo thép hoặc sắt được phân vào nhóm 2599 (Sản xuất sản phẩm khác bằng kim loại chư</w:t>
      </w:r>
      <w:r w:rsidRPr="001241C9">
        <w:rPr>
          <w:rFonts w:cs="Times New Roman"/>
          <w:sz w:val="28"/>
          <w:szCs w:val="28"/>
          <w:lang w:val="pt-BR"/>
        </w:rPr>
        <w:softHyphen/>
        <w:t>a đư</w:t>
      </w:r>
      <w:r w:rsidRPr="001241C9">
        <w:rPr>
          <w:rFonts w:cs="Times New Roman"/>
          <w:sz w:val="28"/>
          <w:szCs w:val="28"/>
          <w:lang w:val="pt-BR"/>
        </w:rPr>
        <w:softHyphen/>
        <w:t>ợc phân vào đâu),</w:t>
      </w:r>
    </w:p>
    <w:p w14:paraId="0342BB46" w14:textId="38161F7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độ</w:t>
      </w:r>
      <w:r w:rsidR="00F74CFB" w:rsidRPr="001241C9">
        <w:rPr>
          <w:rFonts w:cs="Times New Roman"/>
          <w:sz w:val="28"/>
          <w:szCs w:val="28"/>
          <w:lang w:val="pt-BR"/>
        </w:rPr>
        <w:t>ng cơ tàu thủy</w:t>
      </w:r>
      <w:r w:rsidRPr="001241C9">
        <w:rPr>
          <w:rFonts w:cs="Times New Roman"/>
          <w:sz w:val="28"/>
          <w:szCs w:val="28"/>
          <w:lang w:val="pt-BR"/>
        </w:rPr>
        <w:t xml:space="preserve"> được phân vào nhóm 28110 (Sản xuất động cơ, tua</w:t>
      </w:r>
      <w:r w:rsidR="002743FA">
        <w:rPr>
          <w:rFonts w:cs="Times New Roman"/>
          <w:sz w:val="28"/>
          <w:szCs w:val="28"/>
          <w:lang w:val="pt-BR"/>
        </w:rPr>
        <w:t xml:space="preserve"> </w:t>
      </w:r>
      <w:r w:rsidRPr="001241C9">
        <w:rPr>
          <w:rFonts w:cs="Times New Roman"/>
          <w:sz w:val="28"/>
          <w:szCs w:val="28"/>
          <w:lang w:val="pt-BR"/>
        </w:rPr>
        <w:t>bin (trừ động cơ máy bay, ô tô, mô tô và xe máy)).</w:t>
      </w:r>
    </w:p>
    <w:p w14:paraId="321719E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C1617B" w:rsidRPr="001241C9">
        <w:rPr>
          <w:rFonts w:cs="Times New Roman"/>
          <w:sz w:val="28"/>
          <w:szCs w:val="28"/>
          <w:lang w:val="pt-BR"/>
        </w:rPr>
        <w:t xml:space="preserve">thiết bị định vị cho tàu </w:t>
      </w:r>
      <w:r w:rsidRPr="001241C9">
        <w:rPr>
          <w:rFonts w:cs="Times New Roman"/>
          <w:sz w:val="28"/>
          <w:szCs w:val="28"/>
          <w:lang w:val="pt-BR"/>
        </w:rPr>
        <w:t>được phân vào nhóm 26510 (Sản xuất thiết bị đo lường, kiểm tra, định hư</w:t>
      </w:r>
      <w:r w:rsidRPr="001241C9">
        <w:rPr>
          <w:rFonts w:cs="Times New Roman"/>
          <w:sz w:val="28"/>
          <w:szCs w:val="28"/>
          <w:lang w:val="pt-BR"/>
        </w:rPr>
        <w:softHyphen/>
        <w:t>ớng và điều khiển);</w:t>
      </w:r>
    </w:p>
    <w:p w14:paraId="3B49E34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chiếu sáng cho tàu được phân vào nhóm 27400 (Sản xuất thiết bị điện chiếu sáng);</w:t>
      </w:r>
    </w:p>
    <w:p w14:paraId="1CA1E1C8" w14:textId="6C7396A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độ</w:t>
      </w:r>
      <w:r w:rsidR="00F74CFB" w:rsidRPr="001241C9">
        <w:rPr>
          <w:rFonts w:cs="Times New Roman"/>
          <w:sz w:val="28"/>
          <w:szCs w:val="28"/>
          <w:lang w:val="pt-BR"/>
        </w:rPr>
        <w:t>ng cơ cho thủy</w:t>
      </w:r>
      <w:r w:rsidRPr="001241C9">
        <w:rPr>
          <w:rFonts w:cs="Times New Roman"/>
          <w:sz w:val="28"/>
          <w:szCs w:val="28"/>
          <w:lang w:val="pt-BR"/>
        </w:rPr>
        <w:t xml:space="preserve"> phi cơ</w:t>
      </w:r>
      <w:r w:rsidR="00EE6DA5" w:rsidRPr="001241C9">
        <w:rPr>
          <w:rFonts w:cs="Times New Roman"/>
          <w:sz w:val="28"/>
          <w:szCs w:val="28"/>
          <w:lang w:val="pt-BR"/>
        </w:rPr>
        <w:t>, xe lưỡng cư</w:t>
      </w:r>
      <w:r w:rsidRPr="001241C9">
        <w:rPr>
          <w:rFonts w:cs="Times New Roman"/>
          <w:sz w:val="28"/>
          <w:szCs w:val="28"/>
          <w:lang w:val="pt-BR"/>
        </w:rPr>
        <w:t xml:space="preserve"> được phân vào nhóm 29100 (Sản xuất ô tô và xe có động cơ khác);</w:t>
      </w:r>
    </w:p>
    <w:p w14:paraId="095F833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xuồng hơi hoặc bè mảng cho giải trí được phân vào nhóm 30120 (Đóng thuyền, xuồng thể thao và giải trí);</w:t>
      </w:r>
    </w:p>
    <w:p w14:paraId="30396205" w14:textId="544338D2"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đặc biệt và bảo dưỡng cho tàu và hệ thống nổi được phân vào nhóm 33150 (Sửa chữa</w:t>
      </w:r>
      <w:r w:rsidR="00673AD4" w:rsidRPr="001241C9">
        <w:rPr>
          <w:rFonts w:cs="Times New Roman"/>
          <w:sz w:val="28"/>
          <w:szCs w:val="28"/>
          <w:lang w:val="pt-BR"/>
        </w:rPr>
        <w:t>,</w:t>
      </w:r>
      <w:r w:rsidRPr="001241C9">
        <w:rPr>
          <w:rFonts w:cs="Times New Roman"/>
          <w:sz w:val="28"/>
          <w:szCs w:val="28"/>
          <w:lang w:val="pt-BR"/>
        </w:rPr>
        <w:t xml:space="preserve"> bảo d</w:t>
      </w:r>
      <w:r w:rsidRPr="001241C9">
        <w:rPr>
          <w:rFonts w:cs="Times New Roman"/>
          <w:sz w:val="28"/>
          <w:szCs w:val="28"/>
          <w:lang w:val="pt-BR"/>
        </w:rPr>
        <w:softHyphen/>
        <w:t>ưỡng phư</w:t>
      </w:r>
      <w:r w:rsidRPr="001241C9">
        <w:rPr>
          <w:rFonts w:cs="Times New Roman"/>
          <w:sz w:val="28"/>
          <w:szCs w:val="28"/>
          <w:lang w:val="pt-BR"/>
        </w:rPr>
        <w:softHyphen/>
        <w:t>ơng tiện vận tải (trừ ô tô, mô tô, xe máy và xe có động cơ khác));</w:t>
      </w:r>
    </w:p>
    <w:p w14:paraId="2472248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Phá tàu cũ được phân vào nhóm 3830 (Tái chế phế liệu);</w:t>
      </w:r>
    </w:p>
    <w:p w14:paraId="49EFDFD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Lắp đặt </w:t>
      </w:r>
      <w:r w:rsidR="00EE6DA5" w:rsidRPr="001241C9">
        <w:rPr>
          <w:rFonts w:cs="Times New Roman"/>
          <w:sz w:val="28"/>
          <w:szCs w:val="28"/>
          <w:lang w:val="pt-BR"/>
        </w:rPr>
        <w:t xml:space="preserve">nội thất </w:t>
      </w:r>
      <w:r w:rsidRPr="001241C9">
        <w:rPr>
          <w:rFonts w:cs="Times New Roman"/>
          <w:sz w:val="28"/>
          <w:szCs w:val="28"/>
          <w:lang w:val="pt-BR"/>
        </w:rPr>
        <w:t xml:space="preserve">bên trong cho </w:t>
      </w:r>
      <w:r w:rsidR="000A217A" w:rsidRPr="001241C9">
        <w:rPr>
          <w:rFonts w:cs="Times New Roman"/>
          <w:sz w:val="28"/>
          <w:szCs w:val="28"/>
          <w:lang w:val="pt-BR"/>
        </w:rPr>
        <w:t xml:space="preserve">tàu </w:t>
      </w:r>
      <w:r w:rsidRPr="001241C9">
        <w:rPr>
          <w:rFonts w:cs="Times New Roman"/>
          <w:sz w:val="28"/>
          <w:szCs w:val="28"/>
          <w:lang w:val="pt-BR"/>
        </w:rPr>
        <w:t>thuyền được phân vào nhóm 43300 (Hoàn thiện công trình xây dựng).</w:t>
      </w:r>
    </w:p>
    <w:p w14:paraId="126A95DF"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3012 - 30120: Đóng thuyền, xuồng thể thao và giải trí</w:t>
      </w:r>
    </w:p>
    <w:p w14:paraId="1E0434E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226F225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xuồng hơi và bè mảng</w:t>
      </w:r>
      <w:r w:rsidR="00C50010" w:rsidRPr="001241C9">
        <w:rPr>
          <w:rFonts w:cs="Times New Roman"/>
          <w:sz w:val="28"/>
          <w:szCs w:val="28"/>
          <w:lang w:val="pt-BR"/>
        </w:rPr>
        <w:t xml:space="preserve"> để thể thao và giải trí</w:t>
      </w:r>
      <w:r w:rsidRPr="001241C9">
        <w:rPr>
          <w:rFonts w:cs="Times New Roman"/>
          <w:sz w:val="28"/>
          <w:szCs w:val="28"/>
          <w:lang w:val="pt-BR"/>
        </w:rPr>
        <w:t>;</w:t>
      </w:r>
    </w:p>
    <w:p w14:paraId="1C845C7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Đóng thuyền buồm có hoặc không có trợ lực;</w:t>
      </w:r>
    </w:p>
    <w:p w14:paraId="1CDAF47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Đóng xuồng máy;</w:t>
      </w:r>
    </w:p>
    <w:p w14:paraId="16E0CFB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Đóng tàu đệm không khí dùng cho giải trí;</w:t>
      </w:r>
    </w:p>
    <w:p w14:paraId="498DADEB" w14:textId="77777777" w:rsidR="00C50010" w:rsidRPr="001241C9" w:rsidRDefault="00C50010"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Đóng du thuyền;</w:t>
      </w:r>
    </w:p>
    <w:p w14:paraId="5B55F5AC" w14:textId="223CDD64" w:rsidR="00332133" w:rsidRPr="001241C9" w:rsidRDefault="00910611"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Đóng thủy</w:t>
      </w:r>
      <w:r w:rsidR="00332133" w:rsidRPr="001241C9">
        <w:rPr>
          <w:rFonts w:cs="Times New Roman"/>
          <w:sz w:val="28"/>
          <w:szCs w:val="28"/>
          <w:lang w:val="pt-BR"/>
        </w:rPr>
        <w:t xml:space="preserve"> phi cơ cá nhân;</w:t>
      </w:r>
    </w:p>
    <w:p w14:paraId="0BBEB78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Đóng tàu du lịch và thuyền thể thao khác như: Thuyền bơi, ca nô, xuồng.</w:t>
      </w:r>
    </w:p>
    <w:p w14:paraId="2E92988C" w14:textId="77777777" w:rsidR="00C50010" w:rsidRPr="001241C9" w:rsidRDefault="00C50010"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w:t>
      </w:r>
      <w:r w:rsidR="004E7391" w:rsidRPr="001241C9">
        <w:rPr>
          <w:rFonts w:cs="Times New Roman"/>
          <w:sz w:val="28"/>
          <w:szCs w:val="28"/>
          <w:lang w:val="pt-BR"/>
        </w:rPr>
        <w:t xml:space="preserve"> Chuyển đổi thuyền giải trí và thể thao tại nhà máy.</w:t>
      </w:r>
    </w:p>
    <w:p w14:paraId="48F2EDAE"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2A94F63E"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bộ phận của tàu </w:t>
      </w:r>
      <w:r w:rsidR="004E7391" w:rsidRPr="001241C9">
        <w:rPr>
          <w:rFonts w:cs="Times New Roman"/>
          <w:sz w:val="28"/>
          <w:szCs w:val="28"/>
          <w:lang w:val="pt-BR"/>
        </w:rPr>
        <w:t>giải trí</w:t>
      </w:r>
      <w:r w:rsidRPr="001241C9">
        <w:rPr>
          <w:rFonts w:cs="Times New Roman"/>
          <w:sz w:val="28"/>
          <w:szCs w:val="28"/>
          <w:lang w:val="pt-BR"/>
        </w:rPr>
        <w:t xml:space="preserve"> và tàu thể thao như:</w:t>
      </w:r>
    </w:p>
    <w:p w14:paraId="2FB76DA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buồm được phân vào nhóm 13920 (Sản xuất hàng dệt sẵn (trừ</w:t>
      </w:r>
      <w:r w:rsidRPr="001241C9">
        <w:rPr>
          <w:rFonts w:cs="Times New Roman"/>
          <w:sz w:val="28"/>
          <w:szCs w:val="28"/>
          <w:lang w:val="pt-BR"/>
        </w:rPr>
        <w:br/>
        <w:t>trang phục)),</w:t>
      </w:r>
    </w:p>
    <w:p w14:paraId="2AF79F2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mỏ neo sắt hoặc thép được phân vào nhóm 2599 (Sản xuất sản phẩm khác bằng kim loại chư</w:t>
      </w:r>
      <w:r w:rsidRPr="001241C9">
        <w:rPr>
          <w:rFonts w:cs="Times New Roman"/>
          <w:sz w:val="28"/>
          <w:szCs w:val="28"/>
          <w:lang w:val="pt-BR"/>
        </w:rPr>
        <w:softHyphen/>
        <w:t>a đư</w:t>
      </w:r>
      <w:r w:rsidRPr="001241C9">
        <w:rPr>
          <w:rFonts w:cs="Times New Roman"/>
          <w:sz w:val="28"/>
          <w:szCs w:val="28"/>
          <w:lang w:val="pt-BR"/>
        </w:rPr>
        <w:softHyphen/>
        <w:t>ợc phân vào đâu),</w:t>
      </w:r>
    </w:p>
    <w:p w14:paraId="78A16711" w14:textId="32A197B2"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độ</w:t>
      </w:r>
      <w:r w:rsidR="00910611" w:rsidRPr="001241C9">
        <w:rPr>
          <w:rFonts w:cs="Times New Roman"/>
          <w:sz w:val="28"/>
          <w:szCs w:val="28"/>
          <w:lang w:val="pt-BR"/>
        </w:rPr>
        <w:t>ng cơ tàu thủy</w:t>
      </w:r>
      <w:r w:rsidRPr="001241C9">
        <w:rPr>
          <w:rFonts w:cs="Times New Roman"/>
          <w:sz w:val="28"/>
          <w:szCs w:val="28"/>
          <w:lang w:val="pt-BR"/>
        </w:rPr>
        <w:t xml:space="preserve"> được phân vào nhóm 28110 (Sản xuất động cơ, tua bin (trừ động cơ m</w:t>
      </w:r>
      <w:r w:rsidR="0024608B" w:rsidRPr="001241C9">
        <w:rPr>
          <w:rFonts w:cs="Times New Roman"/>
          <w:sz w:val="28"/>
          <w:szCs w:val="28"/>
          <w:lang w:val="pt-BR"/>
        </w:rPr>
        <w:t xml:space="preserve">áy </w:t>
      </w:r>
      <w:r w:rsidR="00335471">
        <w:rPr>
          <w:rFonts w:cs="Times New Roman"/>
          <w:sz w:val="28"/>
          <w:szCs w:val="28"/>
          <w:lang w:val="pt-BR"/>
        </w:rPr>
        <w:t>bay, ô tô, mô tô và xe máy)).</w:t>
      </w:r>
    </w:p>
    <w:p w14:paraId="62FBF774" w14:textId="77777777" w:rsidR="00C15339" w:rsidRPr="00335471" w:rsidRDefault="00C15339" w:rsidP="006C3A34">
      <w:pPr>
        <w:pStyle w:val="noidung"/>
        <w:spacing w:before="180" w:after="0" w:line="240" w:lineRule="auto"/>
        <w:ind w:firstLine="567"/>
        <w:rPr>
          <w:rFonts w:cs="Times New Roman"/>
          <w:spacing w:val="4"/>
          <w:sz w:val="28"/>
          <w:szCs w:val="28"/>
          <w:lang w:val="pt-BR"/>
        </w:rPr>
      </w:pPr>
      <w:r w:rsidRPr="00335471">
        <w:rPr>
          <w:rFonts w:cs="Times New Roman"/>
          <w:spacing w:val="4"/>
          <w:sz w:val="28"/>
          <w:szCs w:val="28"/>
          <w:lang w:val="pt-BR"/>
        </w:rPr>
        <w:t>- Đại tu động cơ tàu, thuyền giải trí và thể thao tại nhà máy được phân vào nhóm 28110 (Sản xuất động cơ, tua bin (trừ động cơ máy bay, ô tô, mô tô và xe máy);</w:t>
      </w:r>
    </w:p>
    <w:p w14:paraId="7750F5C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ván thuyền buồm và ván lướt sóng được phân vào nhóm 32300 (Sản xuất dụng cụ thể dục, thể</w:t>
      </w:r>
      <w:r w:rsidR="00C15339" w:rsidRPr="001241C9">
        <w:rPr>
          <w:rFonts w:cs="Times New Roman"/>
          <w:sz w:val="28"/>
          <w:szCs w:val="28"/>
          <w:lang w:val="pt-BR"/>
        </w:rPr>
        <w:t xml:space="preserve"> thao);</w:t>
      </w:r>
    </w:p>
    <w:p w14:paraId="77F1CEEC" w14:textId="442F4794"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Bảo dưỡng, sửa chữa tàu </w:t>
      </w:r>
      <w:r w:rsidR="00C15339" w:rsidRPr="001241C9">
        <w:rPr>
          <w:rFonts w:cs="Times New Roman"/>
          <w:sz w:val="28"/>
          <w:szCs w:val="28"/>
          <w:lang w:val="pt-BR"/>
        </w:rPr>
        <w:t>giải trí</w:t>
      </w:r>
      <w:r w:rsidRPr="001241C9">
        <w:rPr>
          <w:rFonts w:cs="Times New Roman"/>
          <w:sz w:val="28"/>
          <w:szCs w:val="28"/>
          <w:lang w:val="pt-BR"/>
        </w:rPr>
        <w:t xml:space="preserve"> được phân vào nhóm 33150 (Sửa chữa</w:t>
      </w:r>
      <w:r w:rsidR="00B34168" w:rsidRPr="001241C9">
        <w:rPr>
          <w:rFonts w:cs="Times New Roman"/>
          <w:sz w:val="28"/>
          <w:szCs w:val="28"/>
          <w:lang w:val="pt-BR"/>
        </w:rPr>
        <w:t xml:space="preserve">, </w:t>
      </w:r>
      <w:r w:rsidRPr="001241C9">
        <w:rPr>
          <w:rFonts w:cs="Times New Roman"/>
          <w:sz w:val="28"/>
          <w:szCs w:val="28"/>
          <w:lang w:val="pt-BR"/>
        </w:rPr>
        <w:t>bảo dư</w:t>
      </w:r>
      <w:r w:rsidRPr="001241C9">
        <w:rPr>
          <w:rFonts w:cs="Times New Roman"/>
          <w:sz w:val="28"/>
          <w:szCs w:val="28"/>
          <w:lang w:val="pt-BR"/>
        </w:rPr>
        <w:softHyphen/>
        <w:t>ỡng phư</w:t>
      </w:r>
      <w:r w:rsidRPr="001241C9">
        <w:rPr>
          <w:rFonts w:cs="Times New Roman"/>
          <w:sz w:val="28"/>
          <w:szCs w:val="28"/>
          <w:lang w:val="pt-BR"/>
        </w:rPr>
        <w:softHyphen/>
        <w:t>ơng tiện vận tải (trừ ô tô, mô tô, xe máy và xe có độ</w:t>
      </w:r>
      <w:r w:rsidR="00C0590B" w:rsidRPr="001241C9">
        <w:rPr>
          <w:rFonts w:cs="Times New Roman"/>
          <w:sz w:val="28"/>
          <w:szCs w:val="28"/>
          <w:lang w:val="pt-BR"/>
        </w:rPr>
        <w:t>ng cơ khác));</w:t>
      </w:r>
    </w:p>
    <w:p w14:paraId="129C28DA" w14:textId="77777777" w:rsidR="00C0590B" w:rsidRPr="001241C9" w:rsidRDefault="00C0590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Cho thuê thuyền giải trí và thuyền buồm có kèm thuyền trưởng</w:t>
      </w:r>
      <w:r w:rsidR="00FE3C3C" w:rsidRPr="001241C9">
        <w:rPr>
          <w:rFonts w:cs="Times New Roman"/>
          <w:sz w:val="28"/>
          <w:szCs w:val="28"/>
          <w:lang w:val="pt-BR"/>
        </w:rPr>
        <w:t xml:space="preserve"> được phân vào nhóm 5011 (Vận tải hành khách ven biển và viễn dương), 5012 (Vận tải hàng hóa ven biển và viễn dương);</w:t>
      </w:r>
    </w:p>
    <w:p w14:paraId="0BD7E314" w14:textId="77777777" w:rsidR="00FE3C3C" w:rsidRPr="001241C9" w:rsidRDefault="00FE3C3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Cho thuê thuyền giải trí và du thuyền không kèm thuyền trưởng được phân vào nhóm 77210 (Cho thuê thiết bị thể thao, vui chơi giải trí).</w:t>
      </w:r>
    </w:p>
    <w:p w14:paraId="742F2C5C" w14:textId="0CD5822E"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 xml:space="preserve">302 - 3020 - 30200: </w:t>
      </w:r>
      <w:r w:rsidR="00DB477F" w:rsidRPr="001241C9">
        <w:rPr>
          <w:rFonts w:cs="Times New Roman"/>
          <w:sz w:val="28"/>
          <w:szCs w:val="28"/>
        </w:rPr>
        <w:t>Sản xuất đầu máy xe lửa, xe điện</w:t>
      </w:r>
      <w:r w:rsidR="003145D1">
        <w:rPr>
          <w:rFonts w:cs="Times New Roman"/>
          <w:sz w:val="28"/>
          <w:szCs w:val="28"/>
        </w:rPr>
        <w:t>,</w:t>
      </w:r>
      <w:r w:rsidR="00DB477F" w:rsidRPr="001241C9">
        <w:rPr>
          <w:rFonts w:cs="Times New Roman"/>
          <w:sz w:val="28"/>
          <w:szCs w:val="28"/>
        </w:rPr>
        <w:t xml:space="preserve"> toa xe và phương tiện, thiết bị chuyên dùng trên đường ray</w:t>
      </w:r>
    </w:p>
    <w:p w14:paraId="50C5CB2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F10134D" w14:textId="5008DA2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đầu máy điện, đầu </w:t>
      </w:r>
      <w:r w:rsidR="00DB5716">
        <w:rPr>
          <w:rFonts w:cs="Times New Roman"/>
          <w:sz w:val="28"/>
          <w:szCs w:val="28"/>
          <w:lang w:val="pt-BR"/>
        </w:rPr>
        <w:t>diesel</w:t>
      </w:r>
      <w:r w:rsidRPr="001241C9">
        <w:rPr>
          <w:rFonts w:cs="Times New Roman"/>
          <w:sz w:val="28"/>
          <w:szCs w:val="28"/>
          <w:lang w:val="pt-BR"/>
        </w:rPr>
        <w:t>, hơi nước và đầu máy xe lửa khác;</w:t>
      </w:r>
    </w:p>
    <w:p w14:paraId="36C15348" w14:textId="77777777" w:rsidR="00713AC0"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toa khách xe lửa hoặc xe điện tự động, xe tải và toa trần</w:t>
      </w:r>
      <w:r w:rsidR="00713AC0" w:rsidRPr="001241C9">
        <w:rPr>
          <w:rFonts w:cs="Times New Roman"/>
          <w:sz w:val="28"/>
          <w:szCs w:val="28"/>
          <w:lang w:val="pt-BR"/>
        </w:rPr>
        <w:t>;</w:t>
      </w:r>
    </w:p>
    <w:p w14:paraId="31A4B09F" w14:textId="77777777" w:rsidR="00046F97" w:rsidRPr="001241C9" w:rsidRDefault="00046F9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Bảo dưỡng hoặc dịch vụ xe lửa và xe điện;</w:t>
      </w:r>
    </w:p>
    <w:p w14:paraId="161897D6" w14:textId="030D9610" w:rsidR="00332133" w:rsidRPr="00A56317" w:rsidRDefault="00332133" w:rsidP="00CD59E7">
      <w:pPr>
        <w:pStyle w:val="noidung"/>
        <w:spacing w:before="200" w:after="0" w:line="240" w:lineRule="auto"/>
        <w:ind w:firstLine="567"/>
        <w:rPr>
          <w:rFonts w:cs="Times New Roman"/>
          <w:spacing w:val="4"/>
          <w:sz w:val="28"/>
          <w:szCs w:val="28"/>
          <w:lang w:val="pt-BR"/>
        </w:rPr>
      </w:pPr>
      <w:r w:rsidRPr="00A56317">
        <w:rPr>
          <w:rFonts w:cs="Times New Roman"/>
          <w:spacing w:val="4"/>
          <w:sz w:val="28"/>
          <w:szCs w:val="28"/>
          <w:lang w:val="pt-BR"/>
        </w:rPr>
        <w:t>- Sản xuất toa xe điện hoặc xe lửa nói chung, không tự độ</w:t>
      </w:r>
      <w:r w:rsidR="0024608B" w:rsidRPr="00A56317">
        <w:rPr>
          <w:rFonts w:cs="Times New Roman"/>
          <w:spacing w:val="4"/>
          <w:sz w:val="28"/>
          <w:szCs w:val="28"/>
          <w:lang w:val="pt-BR"/>
        </w:rPr>
        <w:t>ng như t</w:t>
      </w:r>
      <w:r w:rsidRPr="00A56317">
        <w:rPr>
          <w:rFonts w:cs="Times New Roman"/>
          <w:spacing w:val="4"/>
          <w:sz w:val="28"/>
          <w:szCs w:val="28"/>
          <w:lang w:val="pt-BR"/>
        </w:rPr>
        <w:t>oa hành khách, toa chở</w:t>
      </w:r>
      <w:r w:rsidR="005C652C" w:rsidRPr="00A56317">
        <w:rPr>
          <w:rFonts w:cs="Times New Roman"/>
          <w:spacing w:val="4"/>
          <w:sz w:val="28"/>
          <w:szCs w:val="28"/>
          <w:lang w:val="pt-BR"/>
        </w:rPr>
        <w:t xml:space="preserve"> hàng hóa</w:t>
      </w:r>
      <w:r w:rsidRPr="00A56317">
        <w:rPr>
          <w:rFonts w:cs="Times New Roman"/>
          <w:spacing w:val="4"/>
          <w:sz w:val="28"/>
          <w:szCs w:val="28"/>
          <w:lang w:val="pt-BR"/>
        </w:rPr>
        <w:t>, toa thùng, toa tải hàng tự phóng điện, vòi lấy nước,</w:t>
      </w:r>
      <w:r w:rsidR="00D25454" w:rsidRPr="00A56317">
        <w:rPr>
          <w:rFonts w:cs="Times New Roman"/>
          <w:spacing w:val="4"/>
          <w:sz w:val="28"/>
          <w:szCs w:val="28"/>
          <w:lang w:val="pt-BR"/>
        </w:rPr>
        <w:t xml:space="preserve"> </w:t>
      </w:r>
      <w:r w:rsidRPr="00A56317">
        <w:rPr>
          <w:rFonts w:cs="Times New Roman"/>
          <w:spacing w:val="4"/>
          <w:sz w:val="28"/>
          <w:szCs w:val="28"/>
          <w:lang w:val="pt-BR"/>
        </w:rPr>
        <w:t>toa nước...</w:t>
      </w:r>
      <w:r w:rsidR="00D25454" w:rsidRPr="00A56317">
        <w:rPr>
          <w:rFonts w:cs="Times New Roman"/>
          <w:spacing w:val="4"/>
          <w:sz w:val="28"/>
          <w:szCs w:val="28"/>
          <w:lang w:val="pt-BR"/>
        </w:rPr>
        <w:t>;</w:t>
      </w:r>
    </w:p>
    <w:p w14:paraId="4885989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xml:space="preserve">- Sản xuất những bộ phận đặc biệt của đầu máy và toa xe lửa như: Giá chuyển hướng, trục xe và bánh xe, phanh và các bộ phận của phanh; moóc và các bộ phận nối, giảm </w:t>
      </w:r>
      <w:r w:rsidRPr="001241C9">
        <w:rPr>
          <w:rFonts w:cs="Times New Roman"/>
          <w:spacing w:val="-8"/>
          <w:sz w:val="28"/>
          <w:szCs w:val="28"/>
          <w:lang w:val="pt-BR"/>
        </w:rPr>
        <w:t>xóc và các bộ phận giảm xóc; thùng và khung toa; thân, nối hành lang, thiết bị chiếu sáng...</w:t>
      </w:r>
      <w:r w:rsidR="00D25454" w:rsidRPr="001241C9">
        <w:rPr>
          <w:rFonts w:cs="Times New Roman"/>
          <w:spacing w:val="-8"/>
          <w:sz w:val="28"/>
          <w:szCs w:val="28"/>
          <w:lang w:val="pt-BR"/>
        </w:rPr>
        <w:t>;</w:t>
      </w:r>
    </w:p>
    <w:p w14:paraId="483B233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1FC27FFF" w14:textId="77777777" w:rsidR="001C0BCE" w:rsidRPr="001241C9" w:rsidRDefault="001C0BC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đầu máy và toa xe lửa khai thác mỏ;</w:t>
      </w:r>
    </w:p>
    <w:p w14:paraId="03B52804" w14:textId="4312913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hiệu lệnh cơ khí và điện tử, thiết bị điều khiển </w:t>
      </w:r>
      <w:r w:rsidR="005714E8" w:rsidRPr="001241C9">
        <w:rPr>
          <w:rFonts w:cs="Times New Roman"/>
          <w:sz w:val="28"/>
          <w:szCs w:val="28"/>
          <w:lang w:val="pt-BR"/>
        </w:rPr>
        <w:t>giao thông và an toàn cho tàu hỏa</w:t>
      </w:r>
      <w:r w:rsidRPr="001241C9">
        <w:rPr>
          <w:rFonts w:cs="Times New Roman"/>
          <w:sz w:val="28"/>
          <w:szCs w:val="28"/>
          <w:lang w:val="pt-BR"/>
        </w:rPr>
        <w:t>, tàu điện, đường bộ, đườ</w:t>
      </w:r>
      <w:r w:rsidR="00283038" w:rsidRPr="001241C9">
        <w:rPr>
          <w:rFonts w:cs="Times New Roman"/>
          <w:sz w:val="28"/>
          <w:szCs w:val="28"/>
          <w:lang w:val="pt-BR"/>
        </w:rPr>
        <w:t>ng thủy</w:t>
      </w:r>
      <w:r w:rsidRPr="001241C9">
        <w:rPr>
          <w:rFonts w:cs="Times New Roman"/>
          <w:sz w:val="28"/>
          <w:szCs w:val="28"/>
          <w:lang w:val="pt-BR"/>
        </w:rPr>
        <w:t>, các phương tiện đỗ và sân bay;</w:t>
      </w:r>
    </w:p>
    <w:p w14:paraId="57CCD4C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đầu máy trong khai thác mỏ và các xe chạy đường ray dùng trong khai thác mỏ;</w:t>
      </w:r>
    </w:p>
    <w:p w14:paraId="680BC064" w14:textId="0B758E0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1C0BCE" w:rsidRPr="001241C9">
        <w:rPr>
          <w:rFonts w:cs="Times New Roman"/>
          <w:sz w:val="28"/>
          <w:szCs w:val="28"/>
          <w:lang w:val="pt-BR"/>
        </w:rPr>
        <w:t xml:space="preserve">ghế </w:t>
      </w:r>
      <w:r w:rsidRPr="001241C9">
        <w:rPr>
          <w:rFonts w:cs="Times New Roman"/>
          <w:sz w:val="28"/>
          <w:szCs w:val="28"/>
          <w:lang w:val="pt-BR"/>
        </w:rPr>
        <w:t>ngồ</w:t>
      </w:r>
      <w:r w:rsidR="005714E8" w:rsidRPr="001241C9">
        <w:rPr>
          <w:rFonts w:cs="Times New Roman"/>
          <w:sz w:val="28"/>
          <w:szCs w:val="28"/>
          <w:lang w:val="pt-BR"/>
        </w:rPr>
        <w:t>i tàu hỏa</w:t>
      </w:r>
      <w:r w:rsidR="00081733" w:rsidRPr="001241C9">
        <w:rPr>
          <w:rFonts w:cs="Times New Roman"/>
          <w:sz w:val="28"/>
          <w:szCs w:val="28"/>
          <w:lang w:val="pt-BR"/>
        </w:rPr>
        <w:t>;</w:t>
      </w:r>
    </w:p>
    <w:p w14:paraId="25E09DF6" w14:textId="77777777" w:rsidR="00081733" w:rsidRPr="001241C9" w:rsidRDefault="000817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mô phỏng vận chuyển đường sắt.</w:t>
      </w:r>
    </w:p>
    <w:p w14:paraId="3518B3D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FB83845"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Sản xuất đường ray chưa lắp ráp được phân vào nhóm 24100 (Sản xuất sắt, thép, gang);</w:t>
      </w:r>
    </w:p>
    <w:p w14:paraId="29535788" w14:textId="77777777" w:rsidR="007C66E1"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cố định đường ray được phân vào nhóm 2599 (Sản xuất sản phẩm khác bằng kim loại chư</w:t>
      </w:r>
      <w:r w:rsidRPr="001241C9">
        <w:rPr>
          <w:rFonts w:cs="Times New Roman"/>
          <w:sz w:val="28"/>
          <w:szCs w:val="28"/>
          <w:lang w:val="pt-BR"/>
        </w:rPr>
        <w:softHyphen/>
        <w:t>a đư</w:t>
      </w:r>
      <w:r w:rsidRPr="001241C9">
        <w:rPr>
          <w:rFonts w:cs="Times New Roman"/>
          <w:sz w:val="28"/>
          <w:szCs w:val="28"/>
          <w:lang w:val="pt-BR"/>
        </w:rPr>
        <w:softHyphen/>
        <w:t>ợc phân vào đâu).</w:t>
      </w:r>
    </w:p>
    <w:p w14:paraId="7D51B32D" w14:textId="77777777" w:rsidR="00332133" w:rsidRPr="005206EA" w:rsidRDefault="00332133" w:rsidP="00CD59E7">
      <w:pPr>
        <w:pStyle w:val="noidung"/>
        <w:spacing w:before="200" w:after="0" w:line="240" w:lineRule="auto"/>
        <w:ind w:firstLine="567"/>
        <w:rPr>
          <w:rFonts w:cs="Times New Roman"/>
          <w:spacing w:val="-2"/>
          <w:sz w:val="28"/>
          <w:szCs w:val="28"/>
          <w:lang w:val="pt-BR"/>
        </w:rPr>
      </w:pPr>
      <w:r w:rsidRPr="005206EA">
        <w:rPr>
          <w:rFonts w:cs="Times New Roman"/>
          <w:spacing w:val="-2"/>
          <w:sz w:val="28"/>
          <w:szCs w:val="28"/>
          <w:lang w:val="pt-BR"/>
        </w:rPr>
        <w:t xml:space="preserve">- Sản xuất động cơ điện </w:t>
      </w:r>
      <w:r w:rsidR="00CC4AA7" w:rsidRPr="005206EA">
        <w:rPr>
          <w:rFonts w:cs="Times New Roman"/>
          <w:spacing w:val="-2"/>
          <w:sz w:val="28"/>
          <w:szCs w:val="28"/>
          <w:lang w:val="pt-BR"/>
        </w:rPr>
        <w:t xml:space="preserve">không dùng cho xe cơ giới </w:t>
      </w:r>
      <w:r w:rsidRPr="005206EA">
        <w:rPr>
          <w:rFonts w:cs="Times New Roman"/>
          <w:spacing w:val="-2"/>
          <w:sz w:val="28"/>
          <w:szCs w:val="28"/>
          <w:lang w:val="pt-BR"/>
        </w:rPr>
        <w:t xml:space="preserve">được phân vào nhóm 2710 </w:t>
      </w:r>
      <w:r w:rsidRPr="005206EA">
        <w:rPr>
          <w:rFonts w:cs="Times New Roman"/>
          <w:sz w:val="28"/>
          <w:szCs w:val="28"/>
          <w:lang w:val="pt-BR"/>
        </w:rPr>
        <w:t>(Sản xuất mô tơ, máy phát, biến thế điện, thiết bị phân phối và điều khiển điện);</w:t>
      </w:r>
    </w:p>
    <w:p w14:paraId="4253BD1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hiệu lệnh điện tử</w:t>
      </w:r>
      <w:r w:rsidR="005D3B5B" w:rsidRPr="001241C9">
        <w:rPr>
          <w:rFonts w:cs="Times New Roman"/>
          <w:sz w:val="28"/>
          <w:szCs w:val="28"/>
          <w:lang w:val="pt-BR"/>
        </w:rPr>
        <w:t>,</w:t>
      </w:r>
      <w:r w:rsidRPr="001241C9">
        <w:rPr>
          <w:rFonts w:cs="Times New Roman"/>
          <w:sz w:val="28"/>
          <w:szCs w:val="28"/>
          <w:lang w:val="pt-BR"/>
        </w:rPr>
        <w:t xml:space="preserve"> thiết bị điều khiển giao thông và an toàn</w:t>
      </w:r>
      <w:r w:rsidR="00CC4AA7" w:rsidRPr="001241C9">
        <w:rPr>
          <w:rFonts w:cs="Times New Roman"/>
          <w:sz w:val="28"/>
          <w:szCs w:val="28"/>
          <w:lang w:val="pt-BR"/>
        </w:rPr>
        <w:t xml:space="preserve"> cho đường sắt</w:t>
      </w:r>
      <w:r w:rsidRPr="001241C9">
        <w:rPr>
          <w:rFonts w:cs="Times New Roman"/>
          <w:sz w:val="28"/>
          <w:szCs w:val="28"/>
          <w:lang w:val="pt-BR"/>
        </w:rPr>
        <w:t xml:space="preserve"> được phân vào nhóm 27900 (Sản xuất thiết bị điện khác);</w:t>
      </w:r>
    </w:p>
    <w:p w14:paraId="2189B2A9" w14:textId="6F860590"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động cơ và tua</w:t>
      </w:r>
      <w:r w:rsidR="002743FA">
        <w:rPr>
          <w:rFonts w:cs="Times New Roman"/>
          <w:sz w:val="28"/>
          <w:szCs w:val="28"/>
          <w:lang w:val="pt-BR"/>
        </w:rPr>
        <w:t xml:space="preserve"> </w:t>
      </w:r>
      <w:r w:rsidRPr="001241C9">
        <w:rPr>
          <w:rFonts w:cs="Times New Roman"/>
          <w:sz w:val="28"/>
          <w:szCs w:val="28"/>
          <w:lang w:val="pt-BR"/>
        </w:rPr>
        <w:t>bin</w:t>
      </w:r>
      <w:r w:rsidR="005D3B5B" w:rsidRPr="001241C9">
        <w:rPr>
          <w:rFonts w:cs="Times New Roman"/>
          <w:sz w:val="28"/>
          <w:szCs w:val="28"/>
          <w:lang w:val="pt-BR"/>
        </w:rPr>
        <w:t xml:space="preserve"> (trừ động cơ xe cơ giới, máy bay và động cơ xe đạp) </w:t>
      </w:r>
      <w:r w:rsidRPr="001241C9">
        <w:rPr>
          <w:rFonts w:cs="Times New Roman"/>
          <w:sz w:val="28"/>
          <w:szCs w:val="28"/>
          <w:lang w:val="pt-BR"/>
        </w:rPr>
        <w:t>được phân vào nhóm 28110 (Sản xuất động cơ, tua</w:t>
      </w:r>
      <w:r w:rsidR="002743FA">
        <w:rPr>
          <w:rFonts w:cs="Times New Roman"/>
          <w:sz w:val="28"/>
          <w:szCs w:val="28"/>
          <w:lang w:val="pt-BR"/>
        </w:rPr>
        <w:t xml:space="preserve"> </w:t>
      </w:r>
      <w:r w:rsidRPr="001241C9">
        <w:rPr>
          <w:rFonts w:cs="Times New Roman"/>
          <w:sz w:val="28"/>
          <w:szCs w:val="28"/>
          <w:lang w:val="pt-BR"/>
        </w:rPr>
        <w:t>bin (trừ động cơ m</w:t>
      </w:r>
      <w:r w:rsidR="005D3B5B" w:rsidRPr="001241C9">
        <w:rPr>
          <w:rFonts w:cs="Times New Roman"/>
          <w:sz w:val="28"/>
          <w:szCs w:val="28"/>
          <w:lang w:val="pt-BR"/>
        </w:rPr>
        <w:t>áy bay, ô tô, mô tô và xe máy));</w:t>
      </w:r>
    </w:p>
    <w:p w14:paraId="3A97C3AE" w14:textId="2C8048C5" w:rsidR="005D3B5B" w:rsidRPr="001241C9" w:rsidRDefault="005D3B5B"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động cơ tàu thủy được phân vào nhóm 28110 (Sản xuất động cơ, tua</w:t>
      </w:r>
      <w:r w:rsidR="002743FA">
        <w:rPr>
          <w:rFonts w:cs="Times New Roman"/>
          <w:sz w:val="28"/>
          <w:szCs w:val="28"/>
          <w:lang w:val="pt-BR"/>
        </w:rPr>
        <w:t xml:space="preserve"> </w:t>
      </w:r>
      <w:r w:rsidRPr="001241C9">
        <w:rPr>
          <w:rFonts w:cs="Times New Roman"/>
          <w:sz w:val="28"/>
          <w:szCs w:val="28"/>
          <w:lang w:val="pt-BR"/>
        </w:rPr>
        <w:t>bin (trừ động cơ máy bay, ô tô, mô tô và xe máy)).</w:t>
      </w:r>
    </w:p>
    <w:p w14:paraId="6B3AAC38" w14:textId="77777777" w:rsidR="00332133" w:rsidRPr="001241C9" w:rsidRDefault="00332133" w:rsidP="006C3A34">
      <w:pPr>
        <w:pStyle w:val="1nho"/>
        <w:spacing w:before="160" w:after="0" w:line="240" w:lineRule="auto"/>
        <w:ind w:firstLine="567"/>
        <w:rPr>
          <w:rFonts w:cs="Times New Roman"/>
          <w:sz w:val="28"/>
          <w:szCs w:val="28"/>
          <w:lang w:val="pt-BR"/>
        </w:rPr>
      </w:pPr>
      <w:r w:rsidRPr="001241C9">
        <w:rPr>
          <w:rFonts w:cs="Times New Roman"/>
          <w:sz w:val="28"/>
          <w:szCs w:val="28"/>
          <w:lang w:val="pt-BR"/>
        </w:rPr>
        <w:t>303 - 3030 - 30300: Sản xuất máy bay, tàu vũ trụ và máy móc liên quan</w:t>
      </w:r>
    </w:p>
    <w:p w14:paraId="44EDE185"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w:t>
      </w:r>
    </w:p>
    <w:p w14:paraId="74F18AD9" w14:textId="76677D8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bay vận tả</w:t>
      </w:r>
      <w:r w:rsidR="00C90CFB" w:rsidRPr="001241C9">
        <w:rPr>
          <w:rFonts w:cs="Times New Roman"/>
          <w:sz w:val="28"/>
          <w:szCs w:val="28"/>
          <w:lang w:val="pt-BR"/>
        </w:rPr>
        <w:t>i hàng hóa</w:t>
      </w:r>
      <w:r w:rsidRPr="001241C9">
        <w:rPr>
          <w:rFonts w:cs="Times New Roman"/>
          <w:sz w:val="28"/>
          <w:szCs w:val="28"/>
          <w:lang w:val="pt-BR"/>
        </w:rPr>
        <w:t xml:space="preserve"> và hành khách, cho mục đích quốc phòng, cho thể thao và các mục đích khác;</w:t>
      </w:r>
    </w:p>
    <w:p w14:paraId="7168975F"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bay trực thăng;</w:t>
      </w:r>
    </w:p>
    <w:p w14:paraId="5484111F"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tàu lượn, khung diều tàu lượn;</w:t>
      </w:r>
    </w:p>
    <w:p w14:paraId="6991A49B"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khí cầu điều khiển được và khí cầu đốt nóng không khí;</w:t>
      </w:r>
    </w:p>
    <w:p w14:paraId="1364C00E"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lastRenderedPageBreak/>
        <w:t>- Sản xuất các bộ phận và phụ tùng của máy bay như:</w:t>
      </w:r>
    </w:p>
    <w:p w14:paraId="1B288239"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Linh kiện chính như thân máy bay, cánh, cửa, bề mặt điều khiển, thiết bị hạ cánh, thùng nhiên liệu, vỏ động cơ máy bay, thiết bị chiếu sáng...</w:t>
      </w:r>
    </w:p>
    <w:p w14:paraId="7C1893D4"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Cánh quạt máy bay, khối quay máy bay lên thẳng và khối động cơ đẩy,</w:t>
      </w:r>
    </w:p>
    <w:p w14:paraId="55EC2506"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Máy và động cơ trên máy bay,</w:t>
      </w:r>
    </w:p>
    <w:p w14:paraId="5F553E81" w14:textId="25C02310" w:rsidR="00332133" w:rsidRPr="00A6136D" w:rsidRDefault="00332133" w:rsidP="006C3A34">
      <w:pPr>
        <w:pStyle w:val="noidung"/>
        <w:spacing w:before="160" w:after="0" w:line="240" w:lineRule="auto"/>
        <w:ind w:firstLine="567"/>
        <w:rPr>
          <w:rFonts w:cs="Times New Roman"/>
          <w:spacing w:val="-6"/>
          <w:sz w:val="28"/>
          <w:szCs w:val="28"/>
          <w:lang w:val="pt-BR"/>
        </w:rPr>
      </w:pPr>
      <w:r w:rsidRPr="00A6136D">
        <w:rPr>
          <w:rFonts w:cs="Times New Roman"/>
          <w:spacing w:val="-6"/>
          <w:sz w:val="28"/>
          <w:szCs w:val="28"/>
          <w:lang w:val="pt-BR"/>
        </w:rPr>
        <w:t>+ Các bộ phận của máy bay phản lực và tua</w:t>
      </w:r>
      <w:r w:rsidR="002743FA">
        <w:rPr>
          <w:rFonts w:cs="Times New Roman"/>
          <w:spacing w:val="-6"/>
          <w:sz w:val="28"/>
          <w:szCs w:val="28"/>
          <w:lang w:val="pt-BR"/>
        </w:rPr>
        <w:t xml:space="preserve"> </w:t>
      </w:r>
      <w:r w:rsidRPr="00A6136D">
        <w:rPr>
          <w:rFonts w:cs="Times New Roman"/>
          <w:spacing w:val="-6"/>
          <w:sz w:val="28"/>
          <w:szCs w:val="28"/>
          <w:lang w:val="pt-BR"/>
        </w:rPr>
        <w:t>bin phản lực cánh quạt cho máy bay.</w:t>
      </w:r>
    </w:p>
    <w:p w14:paraId="644BC735"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phụ tùng hạ cánh máy bay, bộ phận hãm...</w:t>
      </w:r>
    </w:p>
    <w:p w14:paraId="4A262F1E"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bay đào tạo phi công dưới đất;</w:t>
      </w:r>
    </w:p>
    <w:p w14:paraId="35EA7D32" w14:textId="77777777" w:rsidR="00C5502B" w:rsidRPr="001241C9" w:rsidRDefault="00C5502B"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bay không người lái dân sự, không phải để giải trí;</w:t>
      </w:r>
    </w:p>
    <w:p w14:paraId="7FD1C532" w14:textId="77777777" w:rsidR="00C5502B" w:rsidRPr="001241C9" w:rsidRDefault="00C5502B"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máy bay không người lái quân sự;</w:t>
      </w:r>
    </w:p>
    <w:p w14:paraId="2D870DCB"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tàu vũ trụ và động cơ hạ cánh tàu vũ trụ, vệ tinh nhân tạo, tàu thăm dò vũ trụ không người lái, trạm quỹ đạ</w:t>
      </w:r>
      <w:r w:rsidR="00713AC0" w:rsidRPr="001241C9">
        <w:rPr>
          <w:rFonts w:cs="Times New Roman"/>
          <w:sz w:val="28"/>
          <w:szCs w:val="28"/>
          <w:lang w:val="pt-BR"/>
        </w:rPr>
        <w:t>o, tàu con thoi.</w:t>
      </w:r>
    </w:p>
    <w:p w14:paraId="3128FDB0"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cũng gồm:</w:t>
      </w:r>
    </w:p>
    <w:p w14:paraId="0C9913B8"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Đại tu và thay đổi máy bay hoặc động cơ máy bay;</w:t>
      </w:r>
    </w:p>
    <w:p w14:paraId="679637F5"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ghế ngồi cho máy bay.</w:t>
      </w:r>
    </w:p>
    <w:p w14:paraId="08EDA21A" w14:textId="77777777" w:rsidR="00332133" w:rsidRPr="001241C9" w:rsidRDefault="00332133" w:rsidP="006C3A34">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1F7068BC" w14:textId="77777777" w:rsidR="00332133" w:rsidRPr="00A6136D" w:rsidRDefault="00332133" w:rsidP="006C3A34">
      <w:pPr>
        <w:pStyle w:val="noidung"/>
        <w:spacing w:before="160" w:after="0" w:line="240" w:lineRule="auto"/>
        <w:ind w:firstLine="567"/>
        <w:rPr>
          <w:rFonts w:cs="Times New Roman"/>
          <w:spacing w:val="-8"/>
          <w:sz w:val="28"/>
          <w:szCs w:val="28"/>
          <w:lang w:val="pt-BR"/>
        </w:rPr>
      </w:pPr>
      <w:r w:rsidRPr="00A6136D">
        <w:rPr>
          <w:rFonts w:cs="Times New Roman"/>
          <w:spacing w:val="-8"/>
          <w:sz w:val="28"/>
          <w:szCs w:val="28"/>
          <w:lang w:val="pt-BR"/>
        </w:rPr>
        <w:t>- Sản xuất dù được phân vào nhóm 13920 (Sản xuất hàng dệt sẵn</w:t>
      </w:r>
      <w:r w:rsidR="00F524EB" w:rsidRPr="00A6136D">
        <w:rPr>
          <w:rFonts w:cs="Times New Roman"/>
          <w:spacing w:val="-8"/>
          <w:sz w:val="28"/>
          <w:szCs w:val="28"/>
          <w:lang w:val="pt-BR"/>
        </w:rPr>
        <w:t xml:space="preserve"> </w:t>
      </w:r>
      <w:r w:rsidRPr="00A6136D">
        <w:rPr>
          <w:rFonts w:cs="Times New Roman"/>
          <w:spacing w:val="-8"/>
          <w:sz w:val="28"/>
          <w:szCs w:val="28"/>
          <w:lang w:val="pt-BR"/>
        </w:rPr>
        <w:t>(trừ trang phục));</w:t>
      </w:r>
    </w:p>
    <w:p w14:paraId="366EAAF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6F3746" w:rsidRPr="001241C9">
        <w:rPr>
          <w:rFonts w:cs="Times New Roman"/>
          <w:sz w:val="28"/>
          <w:szCs w:val="28"/>
          <w:lang w:val="pt-BR"/>
        </w:rPr>
        <w:t xml:space="preserve">vũ khí và </w:t>
      </w:r>
      <w:r w:rsidRPr="001241C9">
        <w:rPr>
          <w:rFonts w:cs="Times New Roman"/>
          <w:sz w:val="28"/>
          <w:szCs w:val="28"/>
          <w:lang w:val="pt-BR"/>
        </w:rPr>
        <w:t>đạn quân sự được phân vào nhóm 25200 (Sản xuất vũ khí và đạn dư</w:t>
      </w:r>
      <w:r w:rsidRPr="001241C9">
        <w:rPr>
          <w:rFonts w:cs="Times New Roman"/>
          <w:sz w:val="28"/>
          <w:szCs w:val="28"/>
          <w:lang w:val="pt-BR"/>
        </w:rPr>
        <w:softHyphen/>
        <w:t>ợc);</w:t>
      </w:r>
    </w:p>
    <w:p w14:paraId="4EA2C30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viễn thông cho vệ tinh nhân tạo được phân vào nhóm 26300 (Sản xuất thiết bị truyền thông);</w:t>
      </w:r>
    </w:p>
    <w:p w14:paraId="55213EA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máy bay và thiết bị hàng không được phân vào nhóm 26510 (Sản xuất thiết bị đo l</w:t>
      </w:r>
      <w:r w:rsidRPr="001241C9">
        <w:rPr>
          <w:rFonts w:cs="Times New Roman"/>
          <w:sz w:val="28"/>
          <w:szCs w:val="28"/>
          <w:lang w:val="pt-BR"/>
        </w:rPr>
        <w:softHyphen/>
        <w:t>ường, kiểm tra, định hư</w:t>
      </w:r>
      <w:r w:rsidRPr="001241C9">
        <w:rPr>
          <w:rFonts w:cs="Times New Roman"/>
          <w:sz w:val="28"/>
          <w:szCs w:val="28"/>
          <w:lang w:val="pt-BR"/>
        </w:rPr>
        <w:softHyphen/>
        <w:t>ớng và điều khiển);</w:t>
      </w:r>
    </w:p>
    <w:p w14:paraId="776CAB2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hệ thống điều khiển không quân được phân vào nhóm 26510 </w:t>
      </w:r>
      <w:r w:rsidRPr="001241C9">
        <w:rPr>
          <w:rFonts w:cs="Times New Roman"/>
          <w:sz w:val="28"/>
          <w:szCs w:val="28"/>
          <w:lang w:val="pt-BR"/>
        </w:rPr>
        <w:br/>
        <w:t>(Sản xuất thiết bị đo l</w:t>
      </w:r>
      <w:r w:rsidRPr="001241C9">
        <w:rPr>
          <w:rFonts w:cs="Times New Roman"/>
          <w:sz w:val="28"/>
          <w:szCs w:val="28"/>
          <w:lang w:val="pt-BR"/>
        </w:rPr>
        <w:softHyphen/>
        <w:t>ường, kiểm tra, định h</w:t>
      </w:r>
      <w:r w:rsidRPr="001241C9">
        <w:rPr>
          <w:rFonts w:cs="Times New Roman"/>
          <w:sz w:val="28"/>
          <w:szCs w:val="28"/>
          <w:lang w:val="pt-BR"/>
        </w:rPr>
        <w:softHyphen/>
        <w:t>ướng và điều khiển);</w:t>
      </w:r>
    </w:p>
    <w:p w14:paraId="1EF01E3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chiếu sáng cho máy bay được phân vào nhóm 27400 (Sản xuất thiết bị điện chiếu sáng);</w:t>
      </w:r>
    </w:p>
    <w:p w14:paraId="7CC3EC6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bộ phận đánh lửa và các bộ phân điện khác cho động cơ đốt trong được phân vào nhóm 27900 (Sản xuất thiết bị điện khác);</w:t>
      </w:r>
    </w:p>
    <w:p w14:paraId="035250F8" w14:textId="2BA5AF8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pít tông, vòng pít tông và bộ chế hoà khí được phân vào nhóm 28110 (Sản xuất động cơ, tua</w:t>
      </w:r>
      <w:r w:rsidR="002743FA">
        <w:rPr>
          <w:rFonts w:cs="Times New Roman"/>
          <w:sz w:val="28"/>
          <w:szCs w:val="28"/>
          <w:lang w:val="pt-BR"/>
        </w:rPr>
        <w:t xml:space="preserve"> </w:t>
      </w:r>
      <w:r w:rsidRPr="001241C9">
        <w:rPr>
          <w:rFonts w:cs="Times New Roman"/>
          <w:sz w:val="28"/>
          <w:szCs w:val="28"/>
          <w:lang w:val="pt-BR"/>
        </w:rPr>
        <w:t>bin (trừ động cơ máy bay, ô tô, mô tô và xe máy));</w:t>
      </w:r>
    </w:p>
    <w:p w14:paraId="07F8EA4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phụ tùng hạ cánh máy bay, máy phóng máy bay và thiết bị liên quan được phân vào nhóm 2829 (Sản xuất máy chuyên dụ</w:t>
      </w:r>
      <w:r w:rsidR="00940DDC" w:rsidRPr="001241C9">
        <w:rPr>
          <w:rFonts w:cs="Times New Roman"/>
          <w:sz w:val="28"/>
          <w:szCs w:val="28"/>
          <w:lang w:val="pt-BR"/>
        </w:rPr>
        <w:t>ng khác);</w:t>
      </w:r>
    </w:p>
    <w:p w14:paraId="73405167" w14:textId="77777777" w:rsidR="00940DDC" w:rsidRPr="001241C9" w:rsidRDefault="00940DD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xml:space="preserve">- Sản xuất máy bay không người lái cho mục đích giải trí </w:t>
      </w:r>
      <w:r w:rsidR="00476834" w:rsidRPr="001241C9">
        <w:rPr>
          <w:rFonts w:cs="Times New Roman"/>
          <w:sz w:val="28"/>
          <w:szCs w:val="28"/>
          <w:lang w:val="pt-BR"/>
        </w:rPr>
        <w:t xml:space="preserve">(đồ chơi máy bay không người lái) </w:t>
      </w:r>
      <w:r w:rsidRPr="001241C9">
        <w:rPr>
          <w:rFonts w:cs="Times New Roman"/>
          <w:sz w:val="28"/>
          <w:szCs w:val="28"/>
          <w:lang w:val="pt-BR"/>
        </w:rPr>
        <w:t>được phân vào nhóm 32400 (Sản xuất đồ chơi, trò chơi).</w:t>
      </w:r>
    </w:p>
    <w:p w14:paraId="057FC251"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304 - 3040 - 30400: Sản xuất xe cơ giới chiến đấu dùng trong quân đội</w:t>
      </w:r>
    </w:p>
    <w:p w14:paraId="114E42F8" w14:textId="77777777" w:rsidR="00DF1162"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r w:rsidR="00201DA8" w:rsidRPr="001241C9">
        <w:rPr>
          <w:rFonts w:cs="Times New Roman"/>
          <w:sz w:val="28"/>
          <w:szCs w:val="28"/>
          <w:lang w:val="pt-BR"/>
        </w:rPr>
        <w:t xml:space="preserve"> Sản xuất phương tiện chiến đấu quân sự, có hoặc không trang bị vũ khí và các bộ phân của các phương tiệ</w:t>
      </w:r>
      <w:r w:rsidR="00DF1162" w:rsidRPr="001241C9">
        <w:rPr>
          <w:rFonts w:cs="Times New Roman"/>
          <w:sz w:val="28"/>
          <w:szCs w:val="28"/>
          <w:lang w:val="pt-BR"/>
        </w:rPr>
        <w:t>n đó.</w:t>
      </w:r>
    </w:p>
    <w:p w14:paraId="026BD7A6" w14:textId="77777777" w:rsidR="00201DA8" w:rsidRPr="001241C9" w:rsidRDefault="00DF1162" w:rsidP="00CD59E7">
      <w:pPr>
        <w:pStyle w:val="noidung"/>
        <w:spacing w:before="200" w:after="0" w:line="240" w:lineRule="auto"/>
        <w:ind w:firstLine="567"/>
        <w:rPr>
          <w:rFonts w:cs="Times New Roman"/>
          <w:b/>
          <w:sz w:val="28"/>
          <w:szCs w:val="28"/>
          <w:u w:val="single"/>
          <w:lang w:val="pt-BR"/>
        </w:rPr>
      </w:pPr>
      <w:r w:rsidRPr="001241C9">
        <w:rPr>
          <w:rFonts w:cs="Times New Roman"/>
          <w:sz w:val="28"/>
          <w:szCs w:val="28"/>
          <w:lang w:val="pt-BR"/>
        </w:rPr>
        <w:t>Cụ thể:</w:t>
      </w:r>
    </w:p>
    <w:p w14:paraId="7E3CAD9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tăng;</w:t>
      </w:r>
    </w:p>
    <w:p w14:paraId="78DC0266" w14:textId="77777777" w:rsidR="00DF1162" w:rsidRPr="001241C9" w:rsidRDefault="00DF116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chiến đấu bọc thép để chở người;</w:t>
      </w:r>
    </w:p>
    <w:p w14:paraId="2B54E8BC" w14:textId="77777777" w:rsidR="00C80BDB" w:rsidRPr="001241C9" w:rsidRDefault="00C80BD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bọc thép tiếp tế hoặc xe cứu hộ bọc thép có cần cẩu;</w:t>
      </w:r>
    </w:p>
    <w:p w14:paraId="73713A80" w14:textId="77777777" w:rsidR="00332133" w:rsidRPr="00A6136D" w:rsidRDefault="00332133" w:rsidP="00CD59E7">
      <w:pPr>
        <w:pStyle w:val="noidung"/>
        <w:spacing w:before="200" w:after="0" w:line="240" w:lineRule="auto"/>
        <w:ind w:firstLine="567"/>
        <w:rPr>
          <w:rFonts w:cs="Times New Roman"/>
          <w:sz w:val="28"/>
          <w:szCs w:val="28"/>
          <w:lang w:val="pt-BR"/>
        </w:rPr>
      </w:pPr>
      <w:r w:rsidRPr="00A6136D">
        <w:rPr>
          <w:rFonts w:cs="Times New Roman"/>
          <w:sz w:val="28"/>
          <w:szCs w:val="28"/>
          <w:lang w:val="pt-BR"/>
        </w:rPr>
        <w:t>- Sản xuất thiết bị quân sự dùng cả cho địa hình dưới nước và trên cạn có trang bị;</w:t>
      </w:r>
    </w:p>
    <w:p w14:paraId="59DE4845" w14:textId="77777777" w:rsidR="006971E1" w:rsidRPr="001241C9" w:rsidRDefault="006971E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tăng điều khiển từ xa;</w:t>
      </w:r>
    </w:p>
    <w:p w14:paraId="3F875E00" w14:textId="77777777" w:rsidR="006971E1" w:rsidRPr="001241C9" w:rsidRDefault="006971E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thân xe chiến đấu bọc thép và các bộ phận của chúng, như: tháp pháo bọc thép, cửa và vỏ bọc thép;</w:t>
      </w:r>
    </w:p>
    <w:p w14:paraId="472E0529" w14:textId="77777777" w:rsidR="006971E1" w:rsidRPr="001241C9" w:rsidRDefault="006971E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tấm bọc thép dùng làm bộ phận của xe chiến đấu quân sự;</w:t>
      </w:r>
    </w:p>
    <w:p w14:paraId="4B88C398" w14:textId="77777777" w:rsidR="007869AF" w:rsidRPr="001241C9" w:rsidRDefault="007869AF"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Sản xuất dải xích và bánh xe đặc biệt, bánh xe dẫn động cho xe chiến đấu bọc thép.</w:t>
      </w:r>
    </w:p>
    <w:p w14:paraId="58C485EB" w14:textId="77777777" w:rsidR="00201DA8" w:rsidRPr="001241C9" w:rsidRDefault="00201DA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 Đại tu, cải tiến và nâng cấp xe chiến đấu quân sự tại nhà máy.</w:t>
      </w:r>
    </w:p>
    <w:p w14:paraId="06527133" w14:textId="77777777" w:rsidR="00201DA8"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w:t>
      </w:r>
    </w:p>
    <w:p w14:paraId="23CD696D" w14:textId="77777777" w:rsidR="00332133" w:rsidRPr="001241C9" w:rsidRDefault="00201DA8"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xml:space="preserve">- </w:t>
      </w:r>
      <w:r w:rsidR="00332133" w:rsidRPr="001241C9">
        <w:rPr>
          <w:rFonts w:cs="Times New Roman"/>
          <w:spacing w:val="-6"/>
          <w:sz w:val="28"/>
          <w:szCs w:val="28"/>
          <w:lang w:val="pt-BR"/>
        </w:rPr>
        <w:t>Sản xuất vũ khí và đạn dược được phân vào nhóm 25200 (Sản xuất vũ khí và đạn dượ</w:t>
      </w:r>
      <w:r w:rsidRPr="001241C9">
        <w:rPr>
          <w:rFonts w:cs="Times New Roman"/>
          <w:spacing w:val="-6"/>
          <w:sz w:val="28"/>
          <w:szCs w:val="28"/>
          <w:lang w:val="pt-BR"/>
        </w:rPr>
        <w:t>c);</w:t>
      </w:r>
    </w:p>
    <w:p w14:paraId="1A524168" w14:textId="77777777" w:rsidR="00C40982" w:rsidRPr="001241C9" w:rsidRDefault="00C4098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khách và xe tải có giáp nhẹ hoặc có giáp có thể tháo rời được phân vào nhóm 29100 (Sản xuất ô tô và xe có động cơ khác);</w:t>
      </w:r>
    </w:p>
    <w:p w14:paraId="60A3FF35" w14:textId="77777777" w:rsidR="00677B88" w:rsidRPr="00EC2309" w:rsidRDefault="00677B88" w:rsidP="00CD59E7">
      <w:pPr>
        <w:pStyle w:val="noidung"/>
        <w:spacing w:before="200" w:after="0" w:line="240" w:lineRule="auto"/>
        <w:ind w:firstLine="567"/>
        <w:rPr>
          <w:rFonts w:cs="Times New Roman"/>
          <w:spacing w:val="-4"/>
          <w:sz w:val="28"/>
          <w:szCs w:val="28"/>
          <w:lang w:val="pt-BR"/>
        </w:rPr>
      </w:pPr>
      <w:r w:rsidRPr="00EC2309">
        <w:rPr>
          <w:rFonts w:cs="Times New Roman"/>
          <w:spacing w:val="-4"/>
          <w:sz w:val="28"/>
          <w:szCs w:val="28"/>
          <w:lang w:val="pt-BR"/>
        </w:rPr>
        <w:t>- Sản xuất tàu quân sự được phân vào nhóm 30110 (Đóng tàu và cấu kiện nổi);</w:t>
      </w:r>
    </w:p>
    <w:p w14:paraId="0E827896" w14:textId="3E832CB1" w:rsidR="00677B88" w:rsidRPr="001241C9" w:rsidRDefault="00677B88" w:rsidP="005A4E2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và bảo dưỡng phương tiện chiến đấu được phân vào nhóm 33150 (Sửa chữa, bảo dưỡng phương tiện vận tải (trừ ô tô, mô tô, xe máy và xe có động cơ khác);</w:t>
      </w:r>
    </w:p>
    <w:p w14:paraId="3E58CE49" w14:textId="77777777" w:rsidR="00677B88" w:rsidRPr="001241C9" w:rsidRDefault="00677B8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bay không người lái cho mục đích quân sự được phân vào nhóm 30300 (Sản xuất máy bay, tàu vũ trụ và máy móc liên quan).</w:t>
      </w:r>
    </w:p>
    <w:p w14:paraId="6FEE9E68"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309: Sản xuất phương tiện và thiết bị vận tải chưa được phân vào đâu</w:t>
      </w:r>
    </w:p>
    <w:p w14:paraId="303FFE75" w14:textId="05CD6F0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Sản xuất thiết bị vận tải ngoài xe có động cơ, thiết bị vận tải </w:t>
      </w:r>
      <w:r w:rsidRPr="001241C9">
        <w:rPr>
          <w:rFonts w:cs="Times New Roman"/>
          <w:sz w:val="28"/>
          <w:szCs w:val="28"/>
          <w:lang w:val="pt-BR"/>
        </w:rPr>
        <w:lastRenderedPageBreak/>
        <w:t>đường sắt, đườ</w:t>
      </w:r>
      <w:r w:rsidR="00FF4962" w:rsidRPr="001241C9">
        <w:rPr>
          <w:rFonts w:cs="Times New Roman"/>
          <w:sz w:val="28"/>
          <w:szCs w:val="28"/>
          <w:lang w:val="pt-BR"/>
        </w:rPr>
        <w:t>ng thủy</w:t>
      </w:r>
      <w:r w:rsidRPr="001241C9">
        <w:rPr>
          <w:rFonts w:cs="Times New Roman"/>
          <w:sz w:val="28"/>
          <w:szCs w:val="28"/>
          <w:lang w:val="pt-BR"/>
        </w:rPr>
        <w:t>, đường không hoặc vũ trụ và thiết bị quân sự.</w:t>
      </w:r>
    </w:p>
    <w:p w14:paraId="22119FF4"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3091 - 30910: Sản xuất mô tô, xe máy</w:t>
      </w:r>
    </w:p>
    <w:p w14:paraId="1932182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1D45E3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mô tô, xe máy có bàn đạp;</w:t>
      </w:r>
    </w:p>
    <w:p w14:paraId="3B2F2E9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động cơ cho xe mô tô;</w:t>
      </w:r>
    </w:p>
    <w:p w14:paraId="1C1BED3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C60744" w:rsidRPr="001241C9">
        <w:rPr>
          <w:rFonts w:cs="Times New Roman"/>
          <w:sz w:val="28"/>
          <w:szCs w:val="28"/>
          <w:lang w:val="pt-BR"/>
        </w:rPr>
        <w:t>mô tô ba bánh</w:t>
      </w:r>
      <w:r w:rsidRPr="001241C9">
        <w:rPr>
          <w:rFonts w:cs="Times New Roman"/>
          <w:sz w:val="28"/>
          <w:szCs w:val="28"/>
          <w:lang w:val="pt-BR"/>
        </w:rPr>
        <w:t>;</w:t>
      </w:r>
    </w:p>
    <w:p w14:paraId="766828F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bộ phận và phụ tùng củ</w:t>
      </w:r>
      <w:r w:rsidR="0024608B" w:rsidRPr="001241C9">
        <w:rPr>
          <w:rFonts w:cs="Times New Roman"/>
          <w:sz w:val="28"/>
          <w:szCs w:val="28"/>
          <w:lang w:val="pt-BR"/>
        </w:rPr>
        <w:t>a xe mô tô, ví dụ như</w:t>
      </w:r>
      <w:r w:rsidR="00C60744" w:rsidRPr="001241C9">
        <w:rPr>
          <w:rFonts w:cs="Times New Roman"/>
          <w:sz w:val="28"/>
          <w:szCs w:val="28"/>
          <w:lang w:val="pt-BR"/>
        </w:rPr>
        <w:t xml:space="preserve"> phanh, hộp số, ly hợp, bánh xe, bộ giảm thanh và ống xả và các bộ phận của chúng.</w:t>
      </w:r>
    </w:p>
    <w:p w14:paraId="14F7E78B" w14:textId="77777777" w:rsidR="00E02A4D" w:rsidRPr="001241C9" w:rsidRDefault="00E02A4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cũng gồm: Sản xuất phương tiện vận chuyển cá nhân, </w:t>
      </w:r>
      <w:r w:rsidR="0024608B" w:rsidRPr="001241C9">
        <w:rPr>
          <w:rFonts w:cs="Times New Roman"/>
          <w:sz w:val="28"/>
          <w:szCs w:val="28"/>
          <w:lang w:val="pt-BR"/>
        </w:rPr>
        <w:t xml:space="preserve">ví dụ </w:t>
      </w:r>
      <w:r w:rsidRPr="001241C9">
        <w:rPr>
          <w:rFonts w:cs="Times New Roman"/>
          <w:sz w:val="28"/>
          <w:szCs w:val="28"/>
          <w:lang w:val="pt-BR"/>
        </w:rPr>
        <w:t>như ván trượt điện, xe trượt scooter.</w:t>
      </w:r>
      <w:r w:rsidRPr="001241C9">
        <w:rPr>
          <w:rStyle w:val="Emphasis"/>
          <w:rFonts w:cs="Times New Roman"/>
          <w:b/>
          <w:bCs/>
          <w:i w:val="0"/>
          <w:iCs w:val="0"/>
          <w:sz w:val="28"/>
          <w:szCs w:val="28"/>
          <w:shd w:val="clear" w:color="auto" w:fill="FFFFFF"/>
        </w:rPr>
        <w:t> </w:t>
      </w:r>
    </w:p>
    <w:p w14:paraId="057A7D51"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47263A48" w14:textId="037C2D38" w:rsidR="00E02A4D" w:rsidRPr="001241C9" w:rsidRDefault="00E02A4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lốp xe cao su dùng cho xe mô tô được phân vào nhóm 22110 (Sản xuất săm, lốp cao su; đắ</w:t>
      </w:r>
      <w:r w:rsidR="00E53F29">
        <w:rPr>
          <w:rFonts w:cs="Times New Roman"/>
          <w:sz w:val="28"/>
          <w:szCs w:val="28"/>
          <w:lang w:val="pt-BR"/>
        </w:rPr>
        <w:t>p</w:t>
      </w:r>
      <w:r w:rsidRPr="001241C9">
        <w:rPr>
          <w:rFonts w:cs="Times New Roman"/>
          <w:sz w:val="28"/>
          <w:szCs w:val="28"/>
          <w:lang w:val="pt-BR"/>
        </w:rPr>
        <w:t xml:space="preserve"> và tái chế lốp cao su);</w:t>
      </w:r>
    </w:p>
    <w:p w14:paraId="2096BC4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đạp được phân vào nhóm 30920 (Sản xuất xe đạp và xe cho người khuyết tật);</w:t>
      </w:r>
    </w:p>
    <w:p w14:paraId="51C23E72" w14:textId="77777777" w:rsidR="00127248" w:rsidRPr="001241C9" w:rsidRDefault="00E02A4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xe đạp có động cơ điện phụ trợ được phân vào nhóm 30920</w:t>
      </w:r>
      <w:r w:rsidR="00127248" w:rsidRPr="001241C9">
        <w:rPr>
          <w:rFonts w:cs="Times New Roman"/>
          <w:sz w:val="28"/>
          <w:szCs w:val="28"/>
          <w:lang w:val="pt-BR"/>
        </w:rPr>
        <w:t xml:space="preserve"> (Sản xuất xe đạp và xe cho người khuyết tật);</w:t>
      </w:r>
    </w:p>
    <w:p w14:paraId="23E273E8"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xe cho người khuyết tật được phân vào nhóm 30920 (Sản xuất xe đạp và xe cho người khuyết tật).</w:t>
      </w:r>
    </w:p>
    <w:p w14:paraId="4185529D" w14:textId="77777777" w:rsidR="00332133" w:rsidRPr="001241C9" w:rsidRDefault="00332133" w:rsidP="006C3A34">
      <w:pPr>
        <w:pStyle w:val="anho"/>
        <w:spacing w:before="200" w:after="0" w:line="252" w:lineRule="auto"/>
        <w:ind w:firstLine="567"/>
        <w:rPr>
          <w:rFonts w:cs="Times New Roman"/>
          <w:sz w:val="28"/>
          <w:szCs w:val="28"/>
          <w:lang w:val="pt-BR"/>
        </w:rPr>
      </w:pPr>
      <w:r w:rsidRPr="001241C9">
        <w:rPr>
          <w:rFonts w:cs="Times New Roman"/>
          <w:sz w:val="28"/>
          <w:szCs w:val="28"/>
          <w:lang w:val="pt-BR"/>
        </w:rPr>
        <w:t>3092 - 30920: Sản xuất xe đạp và xe cho người khuyết tật</w:t>
      </w:r>
    </w:p>
    <w:p w14:paraId="32BF27E1"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w:t>
      </w:r>
    </w:p>
    <w:p w14:paraId="6A69AA38" w14:textId="77777777" w:rsidR="00332133" w:rsidRPr="0001019F" w:rsidRDefault="00332133" w:rsidP="006C3A34">
      <w:pPr>
        <w:pStyle w:val="noidung"/>
        <w:spacing w:before="200" w:after="0" w:line="252" w:lineRule="auto"/>
        <w:ind w:firstLine="567"/>
        <w:rPr>
          <w:rFonts w:cs="Times New Roman"/>
          <w:spacing w:val="-2"/>
          <w:sz w:val="28"/>
          <w:szCs w:val="28"/>
          <w:lang w:val="pt-BR"/>
        </w:rPr>
      </w:pPr>
      <w:r w:rsidRPr="0001019F">
        <w:rPr>
          <w:rFonts w:cs="Times New Roman"/>
          <w:spacing w:val="-2"/>
          <w:sz w:val="28"/>
          <w:szCs w:val="28"/>
          <w:lang w:val="pt-BR"/>
        </w:rPr>
        <w:t>- Sản xuất xe đạp không có động cơ và các xe đạp khác, bao gồm xe đạp ba bánh (chuyên chở), xe nhiều người ngồi, xe đạp hai bánh và xe ba bánh cho trẻ em;</w:t>
      </w:r>
    </w:p>
    <w:p w14:paraId="72B40B1F"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các bộ phận và phụ tùng xe đạ</w:t>
      </w:r>
      <w:r w:rsidR="00722DF0" w:rsidRPr="001241C9">
        <w:rPr>
          <w:rFonts w:cs="Times New Roman"/>
          <w:sz w:val="28"/>
          <w:szCs w:val="28"/>
          <w:lang w:val="pt-BR"/>
        </w:rPr>
        <w:t xml:space="preserve">p, </w:t>
      </w:r>
      <w:r w:rsidR="007211D5" w:rsidRPr="001241C9">
        <w:rPr>
          <w:rFonts w:cs="Times New Roman"/>
          <w:sz w:val="28"/>
          <w:szCs w:val="28"/>
          <w:lang w:val="pt-BR"/>
        </w:rPr>
        <w:t xml:space="preserve">ví dụ </w:t>
      </w:r>
      <w:r w:rsidR="00722DF0" w:rsidRPr="001241C9">
        <w:rPr>
          <w:rFonts w:cs="Times New Roman"/>
          <w:sz w:val="28"/>
          <w:szCs w:val="28"/>
          <w:lang w:val="pt-BR"/>
        </w:rPr>
        <w:t>như khung, phuộc, vành và nan hoa bánh xe, trục, phanh, yên xe, bàn đạp, bánh răng và bộ truyền động.</w:t>
      </w:r>
    </w:p>
    <w:p w14:paraId="001B89DE" w14:textId="77777777" w:rsidR="00722DF0" w:rsidRPr="001241C9" w:rsidRDefault="00722DF0"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xe đạp có động cơ điện phụ trợ;</w:t>
      </w:r>
    </w:p>
    <w:p w14:paraId="3B84C8D0"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xe cho người khuyết tật có hoặc không có động cơ;</w:t>
      </w:r>
    </w:p>
    <w:p w14:paraId="7018B21F"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bộ phận và phụ tùng xe cho người khuyết tật;</w:t>
      </w:r>
    </w:p>
    <w:p w14:paraId="7E764053" w14:textId="77777777" w:rsidR="00332133" w:rsidRPr="001241C9" w:rsidRDefault="00332133"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xe nôi cho trẻ sơ sinh</w:t>
      </w:r>
      <w:r w:rsidR="0011019A" w:rsidRPr="001241C9">
        <w:rPr>
          <w:rFonts w:cs="Times New Roman"/>
          <w:sz w:val="28"/>
          <w:szCs w:val="28"/>
          <w:lang w:val="pt-BR"/>
        </w:rPr>
        <w:t xml:space="preserve"> và các bộ phận của chúng</w:t>
      </w:r>
      <w:r w:rsidRPr="001241C9">
        <w:rPr>
          <w:rFonts w:cs="Times New Roman"/>
          <w:sz w:val="28"/>
          <w:szCs w:val="28"/>
          <w:lang w:val="pt-BR"/>
        </w:rPr>
        <w:t>.</w:t>
      </w:r>
    </w:p>
    <w:p w14:paraId="198EB41B" w14:textId="77777777" w:rsidR="00D63CA4" w:rsidRPr="001241C9" w:rsidRDefault="00D63CA4" w:rsidP="006C3A34">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cũng gồm: Sản xuất xe đạp điện</w:t>
      </w:r>
      <w:r w:rsidR="00895730" w:rsidRPr="001241C9">
        <w:rPr>
          <w:rFonts w:cs="Times New Roman"/>
          <w:sz w:val="28"/>
          <w:szCs w:val="28"/>
          <w:lang w:val="pt-BR"/>
        </w:rPr>
        <w:t xml:space="preserve"> (tức là xe đạp có động cơ không cần đạp để di chuyển).</w:t>
      </w:r>
    </w:p>
    <w:p w14:paraId="12A01E58" w14:textId="77777777" w:rsidR="00332133" w:rsidRPr="001241C9" w:rsidRDefault="00332133" w:rsidP="00A56317">
      <w:pPr>
        <w:pStyle w:val="duoia"/>
        <w:spacing w:before="200" w:after="0" w:line="252" w:lineRule="auto"/>
        <w:ind w:firstLine="567"/>
        <w:rPr>
          <w:rFonts w:cs="Times New Roman"/>
          <w:sz w:val="28"/>
          <w:szCs w:val="28"/>
          <w:lang w:val="pt-BR"/>
        </w:rPr>
      </w:pPr>
      <w:r w:rsidRPr="001241C9">
        <w:rPr>
          <w:rFonts w:cs="Times New Roman"/>
          <w:sz w:val="28"/>
          <w:szCs w:val="28"/>
          <w:lang w:val="pt-BR"/>
        </w:rPr>
        <w:lastRenderedPageBreak/>
        <w:t>Loại trừ:</w:t>
      </w:r>
    </w:p>
    <w:p w14:paraId="23B8C1BB" w14:textId="77777777" w:rsidR="009C6D4A" w:rsidRPr="001241C9" w:rsidRDefault="009C6D4A"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lốp và săm cao su dùng cho xe đạp được phân vào nhóm 22110 (Sản xuất săm, lốp cao su; đắp và tái chế lốp cao su);</w:t>
      </w:r>
    </w:p>
    <w:p w14:paraId="01ECD969" w14:textId="77777777" w:rsidR="00332133" w:rsidRPr="001241C9" w:rsidRDefault="00332133"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đồ chơi có tay lái, bao gồm xe đạp và xe ba bánh bằng nhựa được phân vào nhóm 32400 (Sản xuất đồ chơi, trò chơi).</w:t>
      </w:r>
    </w:p>
    <w:p w14:paraId="765D46A4" w14:textId="77777777" w:rsidR="00332133" w:rsidRPr="001241C9" w:rsidRDefault="00332133" w:rsidP="00A56317">
      <w:pPr>
        <w:pStyle w:val="anho"/>
        <w:spacing w:before="200" w:after="0" w:line="252" w:lineRule="auto"/>
        <w:ind w:firstLine="567"/>
        <w:rPr>
          <w:rFonts w:cs="Times New Roman"/>
          <w:sz w:val="28"/>
          <w:szCs w:val="28"/>
          <w:lang w:val="pt-BR"/>
        </w:rPr>
      </w:pPr>
      <w:r w:rsidRPr="001241C9">
        <w:rPr>
          <w:rFonts w:cs="Times New Roman"/>
          <w:sz w:val="28"/>
          <w:szCs w:val="28"/>
          <w:lang w:val="pt-BR"/>
        </w:rPr>
        <w:t xml:space="preserve">3099 - 30990: Sản xuất phương tiện và thiết bị vận tải khác chưa được </w:t>
      </w:r>
      <w:r w:rsidRPr="001241C9">
        <w:rPr>
          <w:rFonts w:cs="Times New Roman"/>
          <w:sz w:val="28"/>
          <w:szCs w:val="28"/>
          <w:lang w:val="pt-BR"/>
        </w:rPr>
        <w:br/>
        <w:t>phân vào đâu</w:t>
      </w:r>
    </w:p>
    <w:p w14:paraId="736BF5F1" w14:textId="77777777" w:rsidR="00332133" w:rsidRPr="001241C9" w:rsidRDefault="00332133"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w:t>
      </w:r>
    </w:p>
    <w:p w14:paraId="0FC712C5" w14:textId="77777777" w:rsidR="00332133" w:rsidRPr="001241C9" w:rsidRDefault="00332133"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 Sản xuất xe kéo bằng động vật: Xe lừa kéo, xe trâu bò kéo...;</w:t>
      </w:r>
    </w:p>
    <w:p w14:paraId="6327B88D" w14:textId="77777777" w:rsidR="00332133" w:rsidRPr="001241C9" w:rsidRDefault="00332133"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 Xe cút kít, xe kéo tay, xe đẩy trong siêu thị và các loại tương tự.</w:t>
      </w:r>
    </w:p>
    <w:p w14:paraId="05DFE0C7" w14:textId="77777777" w:rsidR="00332133" w:rsidRPr="001241C9" w:rsidRDefault="00332133" w:rsidP="00A56317">
      <w:pPr>
        <w:pStyle w:val="duoia"/>
        <w:spacing w:before="200" w:after="0" w:line="252" w:lineRule="auto"/>
        <w:ind w:firstLine="567"/>
        <w:rPr>
          <w:rFonts w:cs="Times New Roman"/>
          <w:sz w:val="28"/>
          <w:szCs w:val="28"/>
          <w:lang w:val="pt-BR"/>
        </w:rPr>
      </w:pPr>
      <w:r w:rsidRPr="001241C9">
        <w:rPr>
          <w:rFonts w:cs="Times New Roman"/>
          <w:sz w:val="28"/>
          <w:szCs w:val="28"/>
          <w:lang w:val="pt-BR"/>
        </w:rPr>
        <w:t>Loại trừ:</w:t>
      </w:r>
    </w:p>
    <w:p w14:paraId="78BEE6D1" w14:textId="77777777" w:rsidR="00332133" w:rsidRPr="001241C9" w:rsidRDefault="00332133"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 Xe tải sử dụng trong các nhà máy có được lắp đặt với thiết bị nâng nhấc hay không, hay được kéo bằng tay (bao gồm xe tải kéo tay) được phân vào nhóm 28160 (Sản xuất các thiết bị nâng, hạ và bốc xếp);</w:t>
      </w:r>
    </w:p>
    <w:p w14:paraId="4EA9C66D" w14:textId="6277B4E3" w:rsidR="00332133" w:rsidRPr="001241C9" w:rsidRDefault="00332133"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 Xe kéo trang trí trong nhà hàng, như xe chở thức ăn đượ</w:t>
      </w:r>
      <w:r w:rsidR="00D84158">
        <w:rPr>
          <w:rFonts w:cs="Times New Roman"/>
          <w:sz w:val="28"/>
          <w:szCs w:val="28"/>
          <w:lang w:val="pt-BR"/>
        </w:rPr>
        <w:t xml:space="preserve">c phân vào nhóm 310 </w:t>
      </w:r>
      <w:r w:rsidRPr="001241C9">
        <w:rPr>
          <w:rFonts w:cs="Times New Roman"/>
          <w:sz w:val="28"/>
          <w:szCs w:val="28"/>
          <w:lang w:val="pt-BR"/>
        </w:rPr>
        <w:t>(Sản xuất giư</w:t>
      </w:r>
      <w:r w:rsidRPr="001241C9">
        <w:rPr>
          <w:rFonts w:cs="Times New Roman"/>
          <w:sz w:val="28"/>
          <w:szCs w:val="28"/>
          <w:lang w:val="pt-BR"/>
        </w:rPr>
        <w:softHyphen/>
        <w:t>ờng, tủ, bàn, ghế).</w:t>
      </w:r>
    </w:p>
    <w:p w14:paraId="622E3004" w14:textId="77777777" w:rsidR="00332133" w:rsidRPr="001241C9" w:rsidRDefault="00332133" w:rsidP="00A56317">
      <w:pPr>
        <w:pStyle w:val="nghieng"/>
        <w:spacing w:before="200" w:after="0" w:line="252"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31: SẢN XUẤT GIƯỜNG, TỦ, BÀN, GHẾ</w:t>
      </w:r>
    </w:p>
    <w:p w14:paraId="20F5034A" w14:textId="77777777" w:rsidR="00332133" w:rsidRPr="001241C9" w:rsidRDefault="00332133"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Ngành này gồm:</w:t>
      </w:r>
    </w:p>
    <w:p w14:paraId="728BEEB1" w14:textId="77777777" w:rsidR="00332133" w:rsidRPr="001241C9" w:rsidRDefault="00332133"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Sản xuất đồ đạc và các thiết bị có liên quan</w:t>
      </w:r>
      <w:r w:rsidR="00DA72A7" w:rsidRPr="001241C9">
        <w:rPr>
          <w:rFonts w:cs="Times New Roman"/>
          <w:sz w:val="28"/>
          <w:szCs w:val="28"/>
          <w:lang w:val="pt-BR"/>
        </w:rPr>
        <w:t xml:space="preserve"> và các bộ phận của chúng, trừ các tấm và phiến kính, đá, bê tông</w:t>
      </w:r>
      <w:r w:rsidR="004D29FC" w:rsidRPr="001241C9">
        <w:rPr>
          <w:rFonts w:cs="Times New Roman"/>
          <w:sz w:val="28"/>
          <w:szCs w:val="28"/>
          <w:lang w:val="pt-BR"/>
        </w:rPr>
        <w:t>, gốm</w:t>
      </w:r>
      <w:r w:rsidR="00DA72A7" w:rsidRPr="001241C9">
        <w:rPr>
          <w:rFonts w:cs="Times New Roman"/>
          <w:sz w:val="28"/>
          <w:szCs w:val="28"/>
          <w:lang w:val="pt-BR"/>
        </w:rPr>
        <w:t xml:space="preserve"> hoặc</w:t>
      </w:r>
      <w:r w:rsidRPr="001241C9">
        <w:rPr>
          <w:rFonts w:cs="Times New Roman"/>
          <w:sz w:val="28"/>
          <w:szCs w:val="28"/>
          <w:lang w:val="pt-BR"/>
        </w:rPr>
        <w:t xml:space="preserve"> </w:t>
      </w:r>
      <w:r w:rsidR="00DA72A7" w:rsidRPr="001241C9">
        <w:rPr>
          <w:rFonts w:cs="Times New Roman"/>
          <w:sz w:val="28"/>
          <w:szCs w:val="28"/>
          <w:lang w:val="pt-BR"/>
        </w:rPr>
        <w:t>vật liệu tương tự làm bộ phận của chúng</w:t>
      </w:r>
      <w:r w:rsidRPr="001241C9">
        <w:rPr>
          <w:rFonts w:cs="Times New Roman"/>
          <w:sz w:val="28"/>
          <w:szCs w:val="28"/>
          <w:lang w:val="pt-BR"/>
        </w:rPr>
        <w:t>. Quá trình này được sử dụng trong sản xuất thiết bị nội thất bằng phương pháp tiêu chuẩn lắp đặt vật liệu và linh kiện, bao gồm cắt, đúc, dát. Thiết kế các chi tiết, về cả thẩm mỹ và chức năng, là một nội dung quan trọng trong quá trình sản xuất.</w:t>
      </w:r>
    </w:p>
    <w:p w14:paraId="7D510112" w14:textId="41FA208E" w:rsidR="00332133" w:rsidRPr="001241C9" w:rsidRDefault="00332133" w:rsidP="00A56317">
      <w:pPr>
        <w:pStyle w:val="noidung"/>
        <w:spacing w:before="200" w:after="0" w:line="252" w:lineRule="auto"/>
        <w:ind w:firstLine="567"/>
        <w:rPr>
          <w:rFonts w:cs="Times New Roman"/>
          <w:sz w:val="28"/>
          <w:szCs w:val="28"/>
          <w:lang w:val="pt-BR"/>
        </w:rPr>
      </w:pPr>
      <w:r w:rsidRPr="001241C9">
        <w:rPr>
          <w:rFonts w:cs="Times New Roman"/>
          <w:sz w:val="28"/>
          <w:szCs w:val="28"/>
          <w:lang w:val="pt-BR"/>
        </w:rPr>
        <w:t>Một số công đoạn trong sản xuất thiết bị nội thất cũng tương tự như quá trình sản xuất trong các công đoạn sản xuất khác. Ví dụ, quá trình cắt và lắp đặt trong sản xuất gỗ được phân ở ngành 16 (</w:t>
      </w:r>
      <w:r w:rsidR="00134846" w:rsidRPr="00134846">
        <w:rPr>
          <w:rFonts w:cs="Times New Roman"/>
          <w:sz w:val="28"/>
          <w:szCs w:val="28"/>
          <w:lang w:val="pt-BR"/>
        </w:rPr>
        <w:t>Chế biến gỗ và sản xuất sản phẩm từ gỗ, tre, nứa (trừ giường, tủ, bàn, ghế); sản xuất sản phẩm từ rơm, rạ và vật liệu tết bện</w:t>
      </w:r>
      <w:r w:rsidRPr="001241C9">
        <w:rPr>
          <w:rFonts w:cs="Times New Roman"/>
          <w:sz w:val="28"/>
          <w:szCs w:val="28"/>
          <w:lang w:val="pt-BR"/>
        </w:rPr>
        <w:t xml:space="preserve">). Tuy nhiên, nhiều quá trình sản xuất phân biệt sản xuất thiết bị nội thất gỗ với sản xuất các sản phẩm gỗ. Tương tự, sản xuất thiết bị nội thất kim loại sử dụng kỹ thuật sản xuất sản phẩm hình cuộn được phân vào ngành 25 (Sản xuất sản phẩm từ kim loại đúc sẵn (trừ máy móc, thiết bị)). Quá trình đúc thiết bị nội thất bằng nhựa cũng tương tự như đúc các sản phẩm nhựa khác. Tuy nhiên, sản xuất thiết bị nội thất bằng nhựa có </w:t>
      </w:r>
      <w:r w:rsidR="00DA72A7" w:rsidRPr="001241C9">
        <w:rPr>
          <w:rFonts w:cs="Times New Roman"/>
          <w:sz w:val="28"/>
          <w:szCs w:val="28"/>
          <w:lang w:val="pt-BR"/>
        </w:rPr>
        <w:t>xu hướng</w:t>
      </w:r>
      <w:r w:rsidRPr="001241C9">
        <w:rPr>
          <w:rFonts w:cs="Times New Roman"/>
          <w:sz w:val="28"/>
          <w:szCs w:val="28"/>
          <w:lang w:val="pt-BR"/>
        </w:rPr>
        <w:t xml:space="preserve"> là một hoạt động </w:t>
      </w:r>
      <w:r w:rsidR="00997049" w:rsidRPr="001241C9">
        <w:rPr>
          <w:rFonts w:cs="Times New Roman"/>
          <w:sz w:val="28"/>
          <w:szCs w:val="28"/>
          <w:lang w:val="pt-BR"/>
        </w:rPr>
        <w:t>chuyên</w:t>
      </w:r>
      <w:r w:rsidRPr="001241C9">
        <w:rPr>
          <w:rFonts w:cs="Times New Roman"/>
          <w:sz w:val="28"/>
          <w:szCs w:val="28"/>
          <w:lang w:val="pt-BR"/>
        </w:rPr>
        <w:t xml:space="preserve"> biệt.</w:t>
      </w:r>
    </w:p>
    <w:p w14:paraId="27A30AA6" w14:textId="77777777" w:rsidR="000A0506" w:rsidRPr="001241C9" w:rsidRDefault="000A0506" w:rsidP="00A56317">
      <w:pPr>
        <w:pStyle w:val="1nho"/>
        <w:spacing w:before="200" w:after="0" w:line="252" w:lineRule="auto"/>
        <w:ind w:firstLine="567"/>
        <w:rPr>
          <w:rFonts w:cs="Times New Roman"/>
          <w:sz w:val="28"/>
          <w:szCs w:val="28"/>
          <w:lang w:val="pt-BR"/>
        </w:rPr>
      </w:pPr>
      <w:r w:rsidRPr="001241C9">
        <w:rPr>
          <w:rFonts w:cs="Times New Roman"/>
          <w:sz w:val="28"/>
          <w:szCs w:val="28"/>
          <w:lang w:val="pt-BR"/>
        </w:rPr>
        <w:lastRenderedPageBreak/>
        <w:t>310: Sản xuất giường, tủ, bàn, ghế</w:t>
      </w:r>
    </w:p>
    <w:p w14:paraId="34DC4691" w14:textId="77777777" w:rsidR="000A0506" w:rsidRPr="001241C9" w:rsidRDefault="000A0506" w:rsidP="00A56317">
      <w:pPr>
        <w:pStyle w:val="duoia"/>
        <w:spacing w:before="200" w:after="0" w:line="240" w:lineRule="auto"/>
        <w:ind w:firstLine="567"/>
        <w:rPr>
          <w:rFonts w:cs="Times New Roman"/>
          <w:b/>
          <w:sz w:val="28"/>
          <w:szCs w:val="28"/>
          <w:lang w:val="pt-BR"/>
        </w:rPr>
      </w:pPr>
      <w:r w:rsidRPr="001241C9">
        <w:rPr>
          <w:rFonts w:cs="Times New Roman"/>
          <w:b/>
          <w:sz w:val="28"/>
          <w:szCs w:val="28"/>
          <w:lang w:val="pt-BR"/>
        </w:rPr>
        <w:t>3101 - 31010: Sản xuất giường, tủ, bàn, ghế bằng gỗ</w:t>
      </w:r>
    </w:p>
    <w:p w14:paraId="018BEE5D"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Sản xuất đồ đạc các loại bằng gỗ ở mọi nơi và cho các mục đích khác nhau. </w:t>
      </w:r>
      <w:r w:rsidR="00700560" w:rsidRPr="001241C9">
        <w:rPr>
          <w:rFonts w:cs="Times New Roman"/>
          <w:sz w:val="28"/>
          <w:szCs w:val="28"/>
          <w:lang w:val="pt-BR"/>
        </w:rPr>
        <w:t>Đồ đạc được coi là làm bằng gỗ nếu khung của nó được làm bằng gỗ hoặc nếu không có khung thì thành phần vật là gỗ</w:t>
      </w:r>
      <w:r w:rsidR="005368CF" w:rsidRPr="001241C9">
        <w:rPr>
          <w:rFonts w:cs="Times New Roman"/>
          <w:sz w:val="28"/>
          <w:szCs w:val="28"/>
          <w:lang w:val="pt-BR"/>
        </w:rPr>
        <w:t xml:space="preserve"> liệu chính. Thuật ngữ “gỗ” trong nhóm này cũng được áp dụng cho tre và các vật liệu khác có tính chất gỗ.</w:t>
      </w:r>
    </w:p>
    <w:p w14:paraId="70441669"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7F1CB5EC"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ghế và chỗ ngồi bằng gỗ cho văn phòng, phòng làm việc, khách sạn, nhà hàng, nơi công cộng và gia dụng;</w:t>
      </w:r>
    </w:p>
    <w:p w14:paraId="0B7C2D2D"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ghế và chỗ ngồi bằng gỗ cho nhà hát, rạp chiếu phim;</w:t>
      </w:r>
    </w:p>
    <w:p w14:paraId="35DDD65D"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ghế và chỗ ngồi cho thiết bị vận tải bằng gỗ;</w:t>
      </w:r>
    </w:p>
    <w:p w14:paraId="1A757E69"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ghế sôfa, giường sôfa và bộ sôfa;</w:t>
      </w:r>
    </w:p>
    <w:p w14:paraId="287F46B5"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ghế và chỗ ngồi bằng gỗ trong vườn;</w:t>
      </w:r>
    </w:p>
    <w:p w14:paraId="35C848F3" w14:textId="40D026E5"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nội thất bằng gỗ đặc biệt cho cửa hàng: quầy thu tiền, giá trưng bày, kệ, ngăn, giá...</w:t>
      </w:r>
      <w:r w:rsidR="006417B7">
        <w:rPr>
          <w:rFonts w:cs="Times New Roman"/>
          <w:sz w:val="28"/>
          <w:szCs w:val="28"/>
          <w:lang w:val="pt-BR"/>
        </w:rPr>
        <w:t>;</w:t>
      </w:r>
    </w:p>
    <w:p w14:paraId="5FA358C9"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đạc văn phòng bằng gỗ;</w:t>
      </w:r>
    </w:p>
    <w:p w14:paraId="1891EDF0"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đạc nhà bếp bằng gỗ;</w:t>
      </w:r>
    </w:p>
    <w:p w14:paraId="3161DEA3"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đạc gỗ cho phòng ngủ, phòng khách, vườn...</w:t>
      </w:r>
    </w:p>
    <w:p w14:paraId="12A6F3E0" w14:textId="1C5A1F04"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tủ gỗ cho máy khâu, tivi...</w:t>
      </w:r>
      <w:r w:rsidR="00D3774F">
        <w:rPr>
          <w:rFonts w:cs="Times New Roman"/>
          <w:sz w:val="28"/>
          <w:szCs w:val="28"/>
          <w:lang w:val="pt-BR"/>
        </w:rPr>
        <w:t>;</w:t>
      </w:r>
    </w:p>
    <w:p w14:paraId="29E697FE"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ghế dài, ghế đẩu cho phòng thí nghiệm, chỗ ngồi khác cho phòng thí nghiệm, đồ đạc cho phòng thí nghiệm (như tủ và bàn);</w:t>
      </w:r>
    </w:p>
    <w:p w14:paraId="0E61A6EB"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đạc bằng gỗ cho y tế, phẫu thuật, nha sĩ và thú y;</w:t>
      </w:r>
    </w:p>
    <w:p w14:paraId="534D4F53"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đạc bằng gỗ cho nhà thờ, trường học, nhà hàng.</w:t>
      </w:r>
    </w:p>
    <w:p w14:paraId="57E907B4"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21D97B74"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Hoàn thiện việc bọc ghế và chỗ ngồi bằng gỗ bằng vật liệu dùng để bọc</w:t>
      </w:r>
      <w:r w:rsidRPr="001241C9">
        <w:rPr>
          <w:rFonts w:cs="Times New Roman"/>
          <w:sz w:val="28"/>
          <w:szCs w:val="28"/>
          <w:lang w:val="pt-BR"/>
        </w:rPr>
        <w:br/>
        <w:t>đồ đạc;</w:t>
      </w:r>
    </w:p>
    <w:p w14:paraId="2F61DCAB"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Hoàn thiện đồ gỗ nội thất như phun, vẽ, đánh xi và nhồi đệm;</w:t>
      </w:r>
    </w:p>
    <w:p w14:paraId="585B698E"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đỡ đệm bằng gỗ;</w:t>
      </w:r>
    </w:p>
    <w:p w14:paraId="45ED59D5"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Gia công một số chi tiết cho sản phẩm tủ thờ</w:t>
      </w:r>
      <w:r w:rsidR="005B7E2A" w:rsidRPr="001241C9">
        <w:rPr>
          <w:rFonts w:cs="Times New Roman"/>
          <w:sz w:val="28"/>
          <w:szCs w:val="28"/>
          <w:lang w:val="pt-BR"/>
        </w:rPr>
        <w:t>;</w:t>
      </w:r>
    </w:p>
    <w:p w14:paraId="3D9C13C6" w14:textId="77777777" w:rsidR="005B7E2A" w:rsidRPr="001241C9" w:rsidRDefault="005B7E2A"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bộ phận và phụ kiện của đồ đạc bằng gỗ.</w:t>
      </w:r>
    </w:p>
    <w:p w14:paraId="27AF7324" w14:textId="77777777" w:rsidR="000A0506" w:rsidRPr="001241C9" w:rsidRDefault="000A0506" w:rsidP="00A56317">
      <w:pPr>
        <w:pStyle w:val="duoia"/>
        <w:spacing w:before="200" w:after="0" w:line="240" w:lineRule="auto"/>
        <w:ind w:firstLine="567"/>
        <w:rPr>
          <w:rFonts w:cs="Times New Roman"/>
          <w:b/>
          <w:sz w:val="28"/>
          <w:szCs w:val="28"/>
          <w:lang w:val="pt-BR"/>
        </w:rPr>
      </w:pPr>
      <w:r w:rsidRPr="001241C9">
        <w:rPr>
          <w:rFonts w:cs="Times New Roman"/>
          <w:b/>
          <w:sz w:val="28"/>
          <w:szCs w:val="28"/>
          <w:lang w:val="pt-BR"/>
        </w:rPr>
        <w:lastRenderedPageBreak/>
        <w:t>3102 - 31020: Sản xuất giường, tủ, bàn, ghế bằng kim loại</w:t>
      </w:r>
    </w:p>
    <w:p w14:paraId="10E0E840"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1F3A8D42" w14:textId="77777777" w:rsidR="00332133" w:rsidRPr="00252CEC" w:rsidRDefault="00332133" w:rsidP="00A56317">
      <w:pPr>
        <w:pStyle w:val="noidung"/>
        <w:spacing w:before="200" w:after="0" w:line="240" w:lineRule="auto"/>
        <w:ind w:firstLine="567"/>
        <w:rPr>
          <w:rFonts w:cs="Times New Roman"/>
          <w:sz w:val="28"/>
          <w:szCs w:val="28"/>
          <w:lang w:val="pt-BR"/>
        </w:rPr>
      </w:pPr>
      <w:r w:rsidRPr="00252CEC">
        <w:rPr>
          <w:rFonts w:cs="Times New Roman"/>
          <w:sz w:val="28"/>
          <w:szCs w:val="28"/>
          <w:lang w:val="pt-BR"/>
        </w:rPr>
        <w:t>Sản xuất các đồ đạc như trên bằng kim loại ở mọi nơi và cho các mục đích khác nhau.</w:t>
      </w:r>
    </w:p>
    <w:p w14:paraId="2449E4AF" w14:textId="77777777" w:rsidR="00332133" w:rsidRPr="001241C9" w:rsidRDefault="000A0506" w:rsidP="00A56317">
      <w:pPr>
        <w:pStyle w:val="duoia"/>
        <w:spacing w:before="200" w:after="0" w:line="240" w:lineRule="auto"/>
        <w:ind w:firstLine="567"/>
        <w:rPr>
          <w:rFonts w:cs="Times New Roman"/>
          <w:sz w:val="28"/>
          <w:szCs w:val="28"/>
          <w:lang w:val="pt-BR"/>
        </w:rPr>
      </w:pPr>
      <w:r w:rsidRPr="001241C9">
        <w:rPr>
          <w:rFonts w:cs="Times New Roman"/>
          <w:b/>
          <w:sz w:val="28"/>
          <w:szCs w:val="28"/>
          <w:lang w:val="pt-BR"/>
        </w:rPr>
        <w:t>3109 - 31090: Sản xuất giường, tủ, bàn, ghế bằng vật liệu khác</w:t>
      </w:r>
      <w:r w:rsidRPr="001241C9">
        <w:rPr>
          <w:rFonts w:cs="Times New Roman"/>
          <w:sz w:val="28"/>
          <w:szCs w:val="28"/>
          <w:lang w:val="pt-BR"/>
        </w:rPr>
        <w:t xml:space="preserve"> </w:t>
      </w:r>
    </w:p>
    <w:p w14:paraId="41D6E0E5"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6B7E8A6E"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Sản xuất các đồ đạc như trên bằng các loại chất liệu (trừ gỗ, đá, bê tông và gốm) ở mọi nơi và cho các mục đích khác nhau</w:t>
      </w:r>
      <w:r w:rsidR="0062642A" w:rsidRPr="001241C9">
        <w:rPr>
          <w:rFonts w:cs="Times New Roman"/>
          <w:sz w:val="28"/>
          <w:szCs w:val="28"/>
          <w:lang w:val="pt-BR"/>
        </w:rPr>
        <w:t>.</w:t>
      </w:r>
    </w:p>
    <w:p w14:paraId="7091849C" w14:textId="77777777" w:rsidR="00332133" w:rsidRPr="001241C9" w:rsidRDefault="00332133" w:rsidP="00A5631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9994F2F"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Sản xuất gối, nệm, chăn, chăn lông vịt được phân vào nhóm 13920 (Sản xuất hàng dệt sẵn (trừ trang phục));</w:t>
      </w:r>
    </w:p>
    <w:p w14:paraId="297F70F4"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đệm cao su hơi được phân vào nhóm 22190 (Sản xuất sản phẩm khác từ cao su);</w:t>
      </w:r>
    </w:p>
    <w:p w14:paraId="191D00EF" w14:textId="020310D4"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đạc bằng gốm, bê tông và đá được phân vào nhóm 23930</w:t>
      </w:r>
      <w:r w:rsidRPr="001241C9">
        <w:rPr>
          <w:rFonts w:cs="Times New Roman"/>
          <w:sz w:val="28"/>
          <w:szCs w:val="28"/>
          <w:lang w:val="pt-BR"/>
        </w:rPr>
        <w:br/>
        <w:t xml:space="preserve">(Sản xuất sản phẩm gốm sứ khác), 23950 (Sản xuất bê tông và các sản phẩm từ </w:t>
      </w:r>
      <w:r w:rsidRPr="001241C9">
        <w:rPr>
          <w:rFonts w:cs="Times New Roman"/>
          <w:sz w:val="28"/>
          <w:szCs w:val="28"/>
          <w:lang w:val="pt-BR"/>
        </w:rPr>
        <w:br/>
        <w:t>bê tông, xi măng và thạch cao), 23960 (Cắt</w:t>
      </w:r>
      <w:r w:rsidR="00D9388D">
        <w:rPr>
          <w:rFonts w:cs="Times New Roman"/>
          <w:sz w:val="28"/>
          <w:szCs w:val="28"/>
          <w:lang w:val="pt-BR"/>
        </w:rPr>
        <w:t>,</w:t>
      </w:r>
      <w:r w:rsidRPr="001241C9">
        <w:rPr>
          <w:rFonts w:cs="Times New Roman"/>
          <w:sz w:val="28"/>
          <w:szCs w:val="28"/>
          <w:lang w:val="pt-BR"/>
        </w:rPr>
        <w:t xml:space="preserve"> tạo dáng và hoàn thiện đá);</w:t>
      </w:r>
    </w:p>
    <w:p w14:paraId="08B97E76"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chiếu sáng hoặc đèn được phân vào nhóm 27400 (Sản xuất thiết bị điện chiếu sáng);</w:t>
      </w:r>
    </w:p>
    <w:p w14:paraId="4F3519BB" w14:textId="3360147B"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ghế ô tô, ghế</w:t>
      </w:r>
      <w:r w:rsidR="005714E8" w:rsidRPr="001241C9">
        <w:rPr>
          <w:rFonts w:cs="Times New Roman"/>
          <w:sz w:val="28"/>
          <w:szCs w:val="28"/>
          <w:lang w:val="pt-BR"/>
        </w:rPr>
        <w:t xml:space="preserve"> tàu hỏa</w:t>
      </w:r>
      <w:r w:rsidRPr="001241C9">
        <w:rPr>
          <w:rFonts w:cs="Times New Roman"/>
          <w:sz w:val="28"/>
          <w:szCs w:val="28"/>
          <w:lang w:val="pt-BR"/>
        </w:rPr>
        <w:t xml:space="preserve">, ghế máy bay được phân vào nhóm 29300 </w:t>
      </w:r>
      <w:r w:rsidRPr="001241C9">
        <w:rPr>
          <w:rFonts w:cs="Times New Roman"/>
          <w:sz w:val="28"/>
          <w:szCs w:val="28"/>
          <w:lang w:val="pt-BR"/>
        </w:rPr>
        <w:br/>
        <w:t>(Sản xuất phụ tùng và bộ phận phụ trợ cho xe ô tô và xe có động cơ khác), 30200 (</w:t>
      </w:r>
      <w:r w:rsidR="00DB477F" w:rsidRPr="001241C9">
        <w:rPr>
          <w:rFonts w:cs="Times New Roman"/>
          <w:sz w:val="28"/>
          <w:szCs w:val="28"/>
        </w:rPr>
        <w:t>Sản xuất đầu máy xe lửa, xe điện</w:t>
      </w:r>
      <w:r w:rsidR="0002605E">
        <w:rPr>
          <w:rFonts w:cs="Times New Roman"/>
          <w:sz w:val="28"/>
          <w:szCs w:val="28"/>
        </w:rPr>
        <w:t>,</w:t>
      </w:r>
      <w:r w:rsidR="00DB477F" w:rsidRPr="001241C9">
        <w:rPr>
          <w:rFonts w:cs="Times New Roman"/>
          <w:sz w:val="28"/>
          <w:szCs w:val="28"/>
        </w:rPr>
        <w:t xml:space="preserve"> toa xe và phương tiện, thiết bị chuyên dùng trên đường ray</w:t>
      </w:r>
      <w:r w:rsidRPr="001241C9">
        <w:rPr>
          <w:rFonts w:cs="Times New Roman"/>
          <w:sz w:val="28"/>
          <w:szCs w:val="28"/>
          <w:lang w:val="pt-BR"/>
        </w:rPr>
        <w:t>), 30300 (Sản xuất máy bay, tàu vũ trụ và máy móc liên quan);</w:t>
      </w:r>
    </w:p>
    <w:p w14:paraId="432902DC" w14:textId="3A663E25"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Bảng đen được phân vào nhóm 28170 (Sản xuất máy móc và thiết bị văn phòng (trừ máy tính và thiết bị ngoại vi của máy tính));</w:t>
      </w:r>
    </w:p>
    <w:p w14:paraId="175F894B"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bộ phận lắp đặt và phụ tùng lắp đặt, lắp đặt thiết bị đồ đạc thư viện được phân vào nhóm 43300 (Hoàn thiện công trình xây dựng).</w:t>
      </w:r>
    </w:p>
    <w:p w14:paraId="4722ADC8" w14:textId="77777777" w:rsidR="00332133" w:rsidRPr="001241C9" w:rsidRDefault="00332133" w:rsidP="00A5631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32: CÔNG NGHIỆP CHẾ BIẾN, CHẾ TẠO KHÁC</w:t>
      </w:r>
    </w:p>
    <w:p w14:paraId="18719997"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Ngành này gồm: Sản xuất các loại sản phẩm khác nhau không nằm ở các phần khác trong hệ thống ngành kinh tế quốc dân. Vì đây là một nhóm dư ra, nên các quá trình sản xuất, các nguyên liệu đầu vào và sử dụng các sản phẩm sản xuất có thể </w:t>
      </w:r>
      <w:r w:rsidRPr="001241C9">
        <w:rPr>
          <w:rFonts w:cs="Times New Roman"/>
          <w:spacing w:val="-3"/>
          <w:sz w:val="28"/>
          <w:szCs w:val="28"/>
          <w:lang w:val="pt-BR"/>
        </w:rPr>
        <w:t>thay đổi rất rộng và các tiêu chí thông thường để phân các nhóm không được áp dụng.</w:t>
      </w:r>
    </w:p>
    <w:p w14:paraId="591DF7B7" w14:textId="77777777" w:rsidR="00332133" w:rsidRPr="001241C9" w:rsidRDefault="00332133" w:rsidP="00A56317">
      <w:pPr>
        <w:pStyle w:val="1nho"/>
        <w:spacing w:before="200" w:after="0" w:line="240" w:lineRule="auto"/>
        <w:ind w:firstLine="567"/>
        <w:rPr>
          <w:rFonts w:cs="Times New Roman"/>
          <w:sz w:val="28"/>
          <w:szCs w:val="28"/>
          <w:lang w:val="pt-BR"/>
        </w:rPr>
      </w:pPr>
      <w:r w:rsidRPr="001241C9">
        <w:rPr>
          <w:rFonts w:cs="Times New Roman"/>
          <w:sz w:val="28"/>
          <w:szCs w:val="28"/>
          <w:lang w:val="pt-BR"/>
        </w:rPr>
        <w:t>321: Sản xuất đồ kim hoàn, đồ giả kim hoàn và các chi tiết liên quan</w:t>
      </w:r>
    </w:p>
    <w:p w14:paraId="6DB51AB8" w14:textId="77777777" w:rsidR="00332133" w:rsidRPr="001241C9" w:rsidRDefault="00332133" w:rsidP="00A5631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đồ trang sức và trang sức mỹ ký.</w:t>
      </w:r>
    </w:p>
    <w:p w14:paraId="57CEEC9E" w14:textId="77777777" w:rsidR="00332133" w:rsidRPr="001241C9" w:rsidRDefault="00332133" w:rsidP="00A56317">
      <w:pPr>
        <w:pStyle w:val="anho"/>
        <w:spacing w:before="200" w:after="0" w:line="240" w:lineRule="auto"/>
        <w:ind w:firstLine="567"/>
        <w:rPr>
          <w:rFonts w:cs="Times New Roman"/>
          <w:sz w:val="28"/>
          <w:szCs w:val="28"/>
          <w:lang w:val="pt-BR"/>
        </w:rPr>
      </w:pPr>
      <w:r w:rsidRPr="001241C9">
        <w:rPr>
          <w:rFonts w:cs="Times New Roman"/>
          <w:sz w:val="28"/>
          <w:szCs w:val="28"/>
          <w:lang w:val="pt-BR"/>
        </w:rPr>
        <w:lastRenderedPageBreak/>
        <w:t>3211 - 32110: Sản xuất đồ kim hoàn và chi tiết liên quan</w:t>
      </w:r>
    </w:p>
    <w:p w14:paraId="38585944"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w:t>
      </w:r>
    </w:p>
    <w:p w14:paraId="306566D0"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ngọc trai nhân tạo;</w:t>
      </w:r>
    </w:p>
    <w:p w14:paraId="3D25FCA0"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đá quý và đá bán quý, bao gồm đá công nghiệp và đá quý hoặc bán quý tái phục hồi hoặc nhân tạo;</w:t>
      </w:r>
    </w:p>
    <w:p w14:paraId="75594F67"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Làm kim cương;</w:t>
      </w:r>
    </w:p>
    <w:p w14:paraId="7E4814FB"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đồ trang sức bằng kim loại quý hoặc kim loại cơ bản mạ kim loại quý hoặc đá quý hoặc đá nửa quý, hoặc kim loại quý tổng hợp và đá quý hoặc đá nửa quý hoặc các kim loại khác;</w:t>
      </w:r>
    </w:p>
    <w:p w14:paraId="2E59D70C" w14:textId="07D069F6"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các chi tiết vàng bạc bằng kim loại quý hoặc kim loại cơ bản mạ kim loại quý như: Đồ ăn như dao, dĩa, thìa bát đĩa..., ấm chén, các chi tiết vệ sinh, các chi tiết trong văn phòng, các chi tiết sử dụng trong tôn giáo...</w:t>
      </w:r>
      <w:r w:rsidR="00E03D91">
        <w:rPr>
          <w:rFonts w:cs="Times New Roman"/>
          <w:sz w:val="28"/>
          <w:szCs w:val="28"/>
          <w:lang w:val="pt-BR"/>
        </w:rPr>
        <w:t>;</w:t>
      </w:r>
    </w:p>
    <w:p w14:paraId="479BB68F" w14:textId="45540514" w:rsidR="00332133" w:rsidRPr="00E03D91" w:rsidRDefault="00332133" w:rsidP="006C3A34">
      <w:pPr>
        <w:pStyle w:val="noidung"/>
        <w:spacing w:before="160" w:after="0" w:line="240" w:lineRule="auto"/>
        <w:ind w:firstLine="567"/>
        <w:rPr>
          <w:rFonts w:cs="Times New Roman"/>
          <w:spacing w:val="4"/>
          <w:sz w:val="28"/>
          <w:szCs w:val="28"/>
          <w:lang w:val="pt-BR"/>
        </w:rPr>
      </w:pPr>
      <w:r w:rsidRPr="00E03D91">
        <w:rPr>
          <w:rFonts w:cs="Times New Roman"/>
          <w:spacing w:val="4"/>
          <w:sz w:val="28"/>
          <w:szCs w:val="28"/>
          <w:lang w:val="pt-BR"/>
        </w:rPr>
        <w:t>- Sản xuất các chi tiết kỹ thuật hoặc thí nghiệm bằng kim loại quý (trừ dụng cụ hoặc các phần tương tự): nồi nấu kim loại, bàn xẻng, thử cực dương của kim loại...</w:t>
      </w:r>
      <w:r w:rsidR="00E03D91">
        <w:rPr>
          <w:rFonts w:cs="Times New Roman"/>
          <w:spacing w:val="4"/>
          <w:sz w:val="28"/>
          <w:szCs w:val="28"/>
          <w:lang w:val="pt-BR"/>
        </w:rPr>
        <w:t>;</w:t>
      </w:r>
    </w:p>
    <w:p w14:paraId="3BB76590"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Đồng hồ bằng kim loại (quý); cổ tay áo, dây đồng hồ, hộp thuốc lá;</w:t>
      </w:r>
    </w:p>
    <w:p w14:paraId="05C02872"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đồng xu, bao gồm đồng xu dùng trong các phiên đấu thầu pháp lý, bằng hoặc không bằng kim loại quý.</w:t>
      </w:r>
    </w:p>
    <w:p w14:paraId="37DC5CCE" w14:textId="77777777" w:rsidR="00332133" w:rsidRPr="00612FA1" w:rsidRDefault="00332133" w:rsidP="006C3A34">
      <w:pPr>
        <w:pStyle w:val="noidung"/>
        <w:spacing w:before="160" w:after="0" w:line="240" w:lineRule="auto"/>
        <w:ind w:firstLine="567"/>
        <w:rPr>
          <w:rFonts w:cs="Times New Roman"/>
          <w:sz w:val="28"/>
          <w:szCs w:val="28"/>
          <w:lang w:val="pt-BR"/>
        </w:rPr>
      </w:pPr>
      <w:r w:rsidRPr="00612FA1">
        <w:rPr>
          <w:rFonts w:cs="Times New Roman"/>
          <w:sz w:val="28"/>
          <w:szCs w:val="28"/>
          <w:lang w:val="pt-BR"/>
        </w:rPr>
        <w:t>Nhóm này cũng gồm: Chạm khắc sản phẩm kim loại quý hoặc không quý của cá nhân.</w:t>
      </w:r>
    </w:p>
    <w:p w14:paraId="1BE117F1" w14:textId="77777777" w:rsidR="00332133" w:rsidRPr="001241C9" w:rsidRDefault="00332133" w:rsidP="006C3A34">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25602882" w14:textId="731AE67E"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Sản xuất dây đeo đồng hồ phi kim loại (bằng da, nhựa...) được phân vào nhóm 15120 (Sản xuấ</w:t>
      </w:r>
      <w:r w:rsidR="00932D63">
        <w:rPr>
          <w:rFonts w:cs="Times New Roman"/>
          <w:sz w:val="28"/>
          <w:szCs w:val="28"/>
          <w:lang w:val="pt-BR"/>
        </w:rPr>
        <w:t>t vali, túi x</w:t>
      </w:r>
      <w:r w:rsidRPr="001241C9">
        <w:rPr>
          <w:rFonts w:cs="Times New Roman"/>
          <w:sz w:val="28"/>
          <w:szCs w:val="28"/>
          <w:lang w:val="pt-BR"/>
        </w:rPr>
        <w:t>ách và các loại tương tự; sản xuất yên đệm);</w:t>
      </w:r>
    </w:p>
    <w:p w14:paraId="74FEC04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chi tiết bằng kim loại cơ sở mạ kim loại quý được phân vào ngành 25 (Sản xuất sản phẩm từ kim loại đúc sẵn (trừ máy móc, thiết bị);</w:t>
      </w:r>
    </w:p>
    <w:p w14:paraId="6C23D88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hộp đồng hồ được phân vào nhóm 2652 (Sản xuất đồng hồ);</w:t>
      </w:r>
    </w:p>
    <w:p w14:paraId="3635D65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đeo đồng hồ kim loại thường được phân vào nhóm 32120</w:t>
      </w:r>
      <w:r w:rsidRPr="001241C9">
        <w:rPr>
          <w:rFonts w:cs="Times New Roman"/>
          <w:sz w:val="28"/>
          <w:szCs w:val="28"/>
          <w:lang w:val="pt-BR"/>
        </w:rPr>
        <w:br/>
        <w:t>(Sản xuất đồ giả kim hoàn và chi tiết liên quan);</w:t>
      </w:r>
    </w:p>
    <w:p w14:paraId="4A6D46E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trang sức giả được phân vào nhóm 32120 (Sản xuất đồ giả kim hoàn và chi tiết liên quan).</w:t>
      </w:r>
    </w:p>
    <w:p w14:paraId="5D454688"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3212 - 32120: Sản xuất đồ giả kim hoàn và chi tiết liên quan</w:t>
      </w:r>
    </w:p>
    <w:p w14:paraId="45AFC7F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397328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y phục hoặc đồ trang sức giả như: </w:t>
      </w:r>
    </w:p>
    <w:p w14:paraId="5A7A898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Nhẫn, vòng tay, vòng cổ</w:t>
      </w:r>
      <w:r w:rsidR="007738BC" w:rsidRPr="001241C9">
        <w:rPr>
          <w:rFonts w:cs="Times New Roman"/>
          <w:sz w:val="28"/>
          <w:szCs w:val="28"/>
          <w:lang w:val="pt-BR"/>
        </w:rPr>
        <w:t>, trâm cài, hoa tai</w:t>
      </w:r>
      <w:r w:rsidRPr="001241C9">
        <w:rPr>
          <w:rFonts w:cs="Times New Roman"/>
          <w:sz w:val="28"/>
          <w:szCs w:val="28"/>
          <w:lang w:val="pt-BR"/>
        </w:rPr>
        <w:t xml:space="preserve"> và các chi tiết trang sức tương </w:t>
      </w:r>
      <w:r w:rsidRPr="001241C9">
        <w:rPr>
          <w:rFonts w:cs="Times New Roman"/>
          <w:sz w:val="28"/>
          <w:szCs w:val="28"/>
          <w:lang w:val="pt-BR"/>
        </w:rPr>
        <w:lastRenderedPageBreak/>
        <w:t>tự được làm từ tấm kim loại thường mạ kim loại quý,</w:t>
      </w:r>
    </w:p>
    <w:p w14:paraId="29FA34F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Đồ trang sức </w:t>
      </w:r>
      <w:r w:rsidR="007738BC" w:rsidRPr="001241C9">
        <w:rPr>
          <w:rFonts w:cs="Times New Roman"/>
          <w:sz w:val="28"/>
          <w:szCs w:val="28"/>
          <w:lang w:val="pt-BR"/>
        </w:rPr>
        <w:t xml:space="preserve">giả </w:t>
      </w:r>
      <w:r w:rsidRPr="001241C9">
        <w:rPr>
          <w:rFonts w:cs="Times New Roman"/>
          <w:sz w:val="28"/>
          <w:szCs w:val="28"/>
          <w:lang w:val="pt-BR"/>
        </w:rPr>
        <w:t>bao gồm đá giả như đá ngọc giả, kim cương giả</w:t>
      </w:r>
      <w:r w:rsidR="007738BC" w:rsidRPr="001241C9">
        <w:rPr>
          <w:rFonts w:cs="Times New Roman"/>
          <w:sz w:val="28"/>
          <w:szCs w:val="28"/>
          <w:lang w:val="pt-BR"/>
        </w:rPr>
        <w:t>,</w:t>
      </w:r>
      <w:r w:rsidRPr="001241C9">
        <w:rPr>
          <w:rFonts w:cs="Times New Roman"/>
          <w:sz w:val="28"/>
          <w:szCs w:val="28"/>
          <w:lang w:val="pt-BR"/>
        </w:rPr>
        <w:t>...</w:t>
      </w:r>
    </w:p>
    <w:p w14:paraId="7ECEC1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đeo đồng hồ kim loại (trừ kim loại quý).</w:t>
      </w:r>
    </w:p>
    <w:p w14:paraId="5CDF0FF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74747EB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đồ trang sức từ kim loại quý hoặc mạ kim loại quý được phân vào nhóm 32110 (Sản xuất đồ kim hoàn và chi tiết liên quan);</w:t>
      </w:r>
    </w:p>
    <w:p w14:paraId="342E730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đồ trang sức bao gồm đá ngọc thật được phân vào nhóm 32110 </w:t>
      </w:r>
      <w:r w:rsidRPr="001241C9">
        <w:rPr>
          <w:rFonts w:cs="Times New Roman"/>
          <w:sz w:val="28"/>
          <w:szCs w:val="28"/>
          <w:lang w:val="pt-BR"/>
        </w:rPr>
        <w:br/>
        <w:t>(Sản xuất đồ kim hoàn và chi tiết liên quan);</w:t>
      </w:r>
    </w:p>
    <w:p w14:paraId="7500664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Sản xuất dây đeo đồng hồ kim loại quý được phân vào nhóm 32110 (Sản xuất</w:t>
      </w:r>
      <w:r w:rsidRPr="001241C9">
        <w:rPr>
          <w:rFonts w:cs="Times New Roman"/>
          <w:sz w:val="28"/>
          <w:szCs w:val="28"/>
          <w:lang w:val="pt-BR"/>
        </w:rPr>
        <w:t xml:space="preserve"> đồ kim hoàn và chi tiết liên quan).</w:t>
      </w:r>
    </w:p>
    <w:p w14:paraId="2B619B19"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322 - 3220 - 32200: Sản xuất nhạc cụ</w:t>
      </w:r>
    </w:p>
    <w:p w14:paraId="5A87E32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A2122A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đàn dây;</w:t>
      </w:r>
    </w:p>
    <w:p w14:paraId="543C682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dụng cụ bàn phím có dây, bao gồm cả piano tự động;</w:t>
      </w:r>
    </w:p>
    <w:p w14:paraId="2C75163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đàn hộp có bàn phím, bao gồm đàn hơi và các đàn có bàn phím tương tự;</w:t>
      </w:r>
    </w:p>
    <w:p w14:paraId="22E2C2C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đàn accoóc và dụng cụ tương tự, bao gồm đàn thổi bằng miệng;</w:t>
      </w:r>
    </w:p>
    <w:p w14:paraId="7056407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đàn gió;</w:t>
      </w:r>
    </w:p>
    <w:p w14:paraId="37F46468" w14:textId="77777777" w:rsidR="00332133" w:rsidRPr="00A56317" w:rsidRDefault="00332133" w:rsidP="00CD59E7">
      <w:pPr>
        <w:pStyle w:val="noidung"/>
        <w:spacing w:before="200" w:after="0" w:line="240" w:lineRule="auto"/>
        <w:ind w:firstLine="567"/>
        <w:rPr>
          <w:rFonts w:cs="Times New Roman"/>
          <w:spacing w:val="-6"/>
          <w:sz w:val="28"/>
          <w:szCs w:val="28"/>
          <w:lang w:val="pt-BR"/>
        </w:rPr>
      </w:pPr>
      <w:r w:rsidRPr="00A56317">
        <w:rPr>
          <w:rFonts w:cs="Times New Roman"/>
          <w:spacing w:val="-6"/>
          <w:sz w:val="28"/>
          <w:szCs w:val="28"/>
          <w:lang w:val="pt-BR"/>
        </w:rPr>
        <w:t>- Sản xuất nhạ</w:t>
      </w:r>
      <w:r w:rsidR="007D6954" w:rsidRPr="00A56317">
        <w:rPr>
          <w:rFonts w:cs="Times New Roman"/>
          <w:spacing w:val="-6"/>
          <w:sz w:val="28"/>
          <w:szCs w:val="28"/>
          <w:lang w:val="pt-BR"/>
        </w:rPr>
        <w:t>c khí gõ,</w:t>
      </w:r>
      <w:r w:rsidR="00BB50AB" w:rsidRPr="00A56317">
        <w:rPr>
          <w:rFonts w:cs="Times New Roman"/>
          <w:spacing w:val="-6"/>
          <w:sz w:val="28"/>
          <w:szCs w:val="28"/>
          <w:lang w:val="pt-BR"/>
        </w:rPr>
        <w:t xml:space="preserve"> ví dụ</w:t>
      </w:r>
      <w:r w:rsidR="007D6954" w:rsidRPr="00A56317">
        <w:rPr>
          <w:rFonts w:cs="Times New Roman"/>
          <w:spacing w:val="-6"/>
          <w:sz w:val="28"/>
          <w:szCs w:val="28"/>
          <w:lang w:val="pt-BR"/>
        </w:rPr>
        <w:t xml:space="preserve"> như trống, xylophone, cumbal, castanet, maraca</w:t>
      </w:r>
      <w:r w:rsidR="00B80D77" w:rsidRPr="00A56317">
        <w:rPr>
          <w:rFonts w:cs="Times New Roman"/>
          <w:spacing w:val="-6"/>
          <w:sz w:val="28"/>
          <w:szCs w:val="28"/>
          <w:lang w:val="pt-BR"/>
        </w:rPr>
        <w:t>;</w:t>
      </w:r>
    </w:p>
    <w:p w14:paraId="35BCCCC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nhạc cụ </w:t>
      </w:r>
      <w:r w:rsidR="009A2FA3" w:rsidRPr="001241C9">
        <w:rPr>
          <w:rFonts w:cs="Times New Roman"/>
          <w:sz w:val="28"/>
          <w:szCs w:val="28"/>
          <w:lang w:val="pt-BR"/>
        </w:rPr>
        <w:t xml:space="preserve">âm thanh mà </w:t>
      </w:r>
      <w:r w:rsidRPr="001241C9">
        <w:rPr>
          <w:rFonts w:cs="Times New Roman"/>
          <w:sz w:val="28"/>
          <w:szCs w:val="28"/>
          <w:lang w:val="pt-BR"/>
        </w:rPr>
        <w:t xml:space="preserve">âm thanh được tạo ra </w:t>
      </w:r>
      <w:r w:rsidR="009A2FA3" w:rsidRPr="001241C9">
        <w:rPr>
          <w:rFonts w:cs="Times New Roman"/>
          <w:sz w:val="28"/>
          <w:szCs w:val="28"/>
          <w:lang w:val="pt-BR"/>
        </w:rPr>
        <w:t xml:space="preserve">hoặc phải được khuếch đại </w:t>
      </w:r>
      <w:r w:rsidRPr="001241C9">
        <w:rPr>
          <w:rFonts w:cs="Times New Roman"/>
          <w:sz w:val="28"/>
          <w:szCs w:val="28"/>
          <w:lang w:val="pt-BR"/>
        </w:rPr>
        <w:t>bằng điện</w:t>
      </w:r>
      <w:r w:rsidR="009A2FA3" w:rsidRPr="001241C9">
        <w:rPr>
          <w:rFonts w:cs="Times New Roman"/>
          <w:sz w:val="28"/>
          <w:szCs w:val="28"/>
          <w:lang w:val="pt-BR"/>
        </w:rPr>
        <w:t>, như: đàn piano kỹ thuật số</w:t>
      </w:r>
      <w:r w:rsidRPr="001241C9">
        <w:rPr>
          <w:rFonts w:cs="Times New Roman"/>
          <w:sz w:val="28"/>
          <w:szCs w:val="28"/>
          <w:lang w:val="pt-BR"/>
        </w:rPr>
        <w:t>;</w:t>
      </w:r>
      <w:r w:rsidR="009A2FA3" w:rsidRPr="001241C9">
        <w:rPr>
          <w:rFonts w:cs="Times New Roman"/>
          <w:sz w:val="28"/>
          <w:szCs w:val="28"/>
          <w:lang w:val="pt-BR"/>
        </w:rPr>
        <w:t xml:space="preserve"> đàn synthesizer</w:t>
      </w:r>
      <w:r w:rsidR="00B80D77" w:rsidRPr="001241C9">
        <w:rPr>
          <w:rFonts w:cs="Times New Roman"/>
          <w:sz w:val="28"/>
          <w:szCs w:val="28"/>
          <w:lang w:val="pt-BR"/>
        </w:rPr>
        <w:t>;</w:t>
      </w:r>
    </w:p>
    <w:p w14:paraId="27082CA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đàn hộp;</w:t>
      </w:r>
    </w:p>
    <w:p w14:paraId="7FA5FE5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phụ tùng nhạc cụ như: Máy nhịp, âm thoa, ống sáo điều chỉnh âm điệu, thẻ, đĩa nhạc và các cuộn cho dụng cụ cơ khí tự động...</w:t>
      </w:r>
    </w:p>
    <w:p w14:paraId="1E1C7E7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 Sản xuất sáo, còi và các dụng cụ thổi khác.</w:t>
      </w:r>
    </w:p>
    <w:p w14:paraId="462B9FAC"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299758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Tái sản xuất đĩa, băng video và thu âm thanh được phân vào nhóm 18200 (Sao chép bản ghi các loại);</w:t>
      </w:r>
    </w:p>
    <w:p w14:paraId="243EB96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microphone, âmly, loa phóng thanh, tai nghe và các bộ phận tương tự, được phân vào nhóm 26400 (Sản xuất sản phẩm điện tử dân dụng);</w:t>
      </w:r>
    </w:p>
    <w:p w14:paraId="155B537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thiết bị ghi, thu thanh và tương tự được phân vào nhóm 26400 </w:t>
      </w:r>
      <w:r w:rsidRPr="001241C9">
        <w:rPr>
          <w:rFonts w:cs="Times New Roman"/>
          <w:sz w:val="28"/>
          <w:szCs w:val="28"/>
          <w:lang w:val="pt-BR"/>
        </w:rPr>
        <w:br/>
      </w:r>
      <w:r w:rsidRPr="001241C9">
        <w:rPr>
          <w:rFonts w:cs="Times New Roman"/>
          <w:sz w:val="28"/>
          <w:szCs w:val="28"/>
          <w:lang w:val="pt-BR"/>
        </w:rPr>
        <w:lastRenderedPageBreak/>
        <w:t>(Sản xuất sản phẩm điện tử dân dụng);</w:t>
      </w:r>
    </w:p>
    <w:p w14:paraId="6B9E257E"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Sản xuất đồ chơi dạng nhạc cụ được phân vào nhóm 32400 (Sản xuất đồ chơi, trò chơi);</w:t>
      </w:r>
    </w:p>
    <w:p w14:paraId="2D11392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đàn oóc và các dụng cụ âm nhạc lịch sử khác được phân vào nhóm 33190 (Sửa chữa</w:t>
      </w:r>
      <w:r w:rsidR="00D171E8" w:rsidRPr="001241C9">
        <w:rPr>
          <w:rFonts w:cs="Times New Roman"/>
          <w:sz w:val="28"/>
          <w:szCs w:val="28"/>
          <w:lang w:val="pt-BR"/>
        </w:rPr>
        <w:t>, bảo dưỡng</w:t>
      </w:r>
      <w:r w:rsidRPr="001241C9">
        <w:rPr>
          <w:rFonts w:cs="Times New Roman"/>
          <w:sz w:val="28"/>
          <w:szCs w:val="28"/>
          <w:lang w:val="pt-BR"/>
        </w:rPr>
        <w:t xml:space="preserve"> thiết bị khác);</w:t>
      </w:r>
    </w:p>
    <w:p w14:paraId="08C95F4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Xuất bản đĩa, băng video và thu âm thanh được phân vào nhóm 59200</w:t>
      </w:r>
      <w:r w:rsidRPr="001241C9">
        <w:rPr>
          <w:rFonts w:cs="Times New Roman"/>
          <w:sz w:val="28"/>
          <w:szCs w:val="28"/>
          <w:lang w:val="pt-BR"/>
        </w:rPr>
        <w:br/>
        <w:t>(Hoạt động ghi âm và xuất bản âm nhạc);</w:t>
      </w:r>
    </w:p>
    <w:p w14:paraId="305850A0" w14:textId="5131C78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điều chỉnh âm thanh piano được phân vào nhóm 95290 (Sửa chữa</w:t>
      </w:r>
      <w:r w:rsidR="00757280" w:rsidRPr="001241C9">
        <w:rPr>
          <w:rFonts w:cs="Times New Roman"/>
          <w:sz w:val="28"/>
          <w:szCs w:val="28"/>
          <w:lang w:val="pt-BR"/>
        </w:rPr>
        <w:t xml:space="preserve">, </w:t>
      </w:r>
      <w:r w:rsidR="00EA25A1" w:rsidRPr="001241C9">
        <w:rPr>
          <w:rFonts w:cs="Times New Roman"/>
          <w:sz w:val="28"/>
          <w:szCs w:val="28"/>
          <w:lang w:val="pt-BR"/>
        </w:rPr>
        <w:t xml:space="preserve">bảo dưỡng </w:t>
      </w:r>
      <w:r w:rsidRPr="001241C9">
        <w:rPr>
          <w:rFonts w:cs="Times New Roman"/>
          <w:sz w:val="28"/>
          <w:szCs w:val="28"/>
          <w:lang w:val="pt-BR"/>
        </w:rPr>
        <w:t>xe đạp, đồng hồ, đồ dùng cá nhân và gia đình khác chưa được phân vào đâu).</w:t>
      </w:r>
    </w:p>
    <w:p w14:paraId="4719E84F"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323 - 3230 - 32300: Sản xuất dụng cụ thể dục, thể thao</w:t>
      </w:r>
    </w:p>
    <w:p w14:paraId="47F204E7" w14:textId="77777777" w:rsidR="00332133" w:rsidRPr="00F16C3A" w:rsidRDefault="00332133" w:rsidP="00CD59E7">
      <w:pPr>
        <w:pStyle w:val="noidung"/>
        <w:spacing w:before="200" w:after="0" w:line="240" w:lineRule="auto"/>
        <w:ind w:firstLine="567"/>
        <w:rPr>
          <w:rFonts w:cs="Times New Roman"/>
          <w:sz w:val="28"/>
          <w:szCs w:val="28"/>
          <w:lang w:val="pt-BR"/>
        </w:rPr>
      </w:pPr>
      <w:r w:rsidRPr="00F16C3A">
        <w:rPr>
          <w:rFonts w:cs="Times New Roman"/>
          <w:sz w:val="28"/>
          <w:szCs w:val="28"/>
          <w:lang w:val="pt-BR"/>
        </w:rPr>
        <w:t>Nhóm này gồm: Sản xuất dụng cụ thể thao và đi</w:t>
      </w:r>
      <w:r w:rsidR="00AF40C1" w:rsidRPr="00F16C3A">
        <w:rPr>
          <w:rFonts w:cs="Times New Roman"/>
          <w:sz w:val="28"/>
          <w:szCs w:val="28"/>
          <w:lang w:val="pt-BR"/>
        </w:rPr>
        <w:t>ề</w:t>
      </w:r>
      <w:r w:rsidRPr="00F16C3A">
        <w:rPr>
          <w:rFonts w:cs="Times New Roman"/>
          <w:sz w:val="28"/>
          <w:szCs w:val="28"/>
          <w:lang w:val="pt-BR"/>
        </w:rPr>
        <w:t xml:space="preserve">n kinh (trừ trang phục và giày, dép). </w:t>
      </w:r>
    </w:p>
    <w:p w14:paraId="2AB2E27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2BA6D33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các </w:t>
      </w:r>
      <w:r w:rsidR="00AF40C1" w:rsidRPr="001241C9">
        <w:rPr>
          <w:rFonts w:cs="Times New Roman"/>
          <w:sz w:val="28"/>
          <w:szCs w:val="28"/>
          <w:lang w:val="pt-BR"/>
        </w:rPr>
        <w:t>sản phẩm</w:t>
      </w:r>
      <w:r w:rsidRPr="001241C9">
        <w:rPr>
          <w:rFonts w:cs="Times New Roman"/>
          <w:sz w:val="28"/>
          <w:szCs w:val="28"/>
          <w:lang w:val="pt-BR"/>
        </w:rPr>
        <w:t xml:space="preserve"> và thiết bị cho thể thao, cho các cuộc thi đấu trong nhà và ngoài trời, bằng mọi loại chất liệu như:</w:t>
      </w:r>
    </w:p>
    <w:p w14:paraId="3A0097C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Bóng cứng, mềm và bóng cao su,</w:t>
      </w:r>
    </w:p>
    <w:p w14:paraId="43CA8D3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Vợt, gậy đánh gôn,</w:t>
      </w:r>
    </w:p>
    <w:p w14:paraId="4C99845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Ván trượt tuyết, sào, cọc chèo thuyền,</w:t>
      </w:r>
    </w:p>
    <w:p w14:paraId="3876473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Thuyền buồm, thuyền lướt sóng,</w:t>
      </w:r>
    </w:p>
    <w:p w14:paraId="2C969B0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Dụng cụ cần thiết cho câu cá, bao gồm cả lưới,</w:t>
      </w:r>
    </w:p>
    <w:p w14:paraId="28C69FD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Dụng cụ cần thiết cho săn bắn, leo núi...</w:t>
      </w:r>
    </w:p>
    <w:p w14:paraId="66EF6A8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Găng tay da thể thao </w:t>
      </w:r>
      <w:r w:rsidR="00AF40C1" w:rsidRPr="001241C9">
        <w:rPr>
          <w:rFonts w:cs="Times New Roman"/>
          <w:sz w:val="28"/>
          <w:szCs w:val="28"/>
          <w:lang w:val="pt-BR"/>
        </w:rPr>
        <w:t>làm bằng da hoặc da tổng hợp</w:t>
      </w:r>
      <w:r w:rsidRPr="001241C9">
        <w:rPr>
          <w:rFonts w:cs="Times New Roman"/>
          <w:sz w:val="28"/>
          <w:szCs w:val="28"/>
          <w:lang w:val="pt-BR"/>
        </w:rPr>
        <w:t>,</w:t>
      </w:r>
    </w:p>
    <w:p w14:paraId="09D59775" w14:textId="071BC19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Giày trượt băng</w:t>
      </w:r>
      <w:r w:rsidR="002D0E36" w:rsidRPr="001241C9">
        <w:rPr>
          <w:rFonts w:cs="Times New Roman"/>
          <w:sz w:val="28"/>
          <w:szCs w:val="28"/>
          <w:lang w:val="pt-BR"/>
        </w:rPr>
        <w:t>, giày trượt tuyết</w:t>
      </w:r>
      <w:r w:rsidRPr="001241C9">
        <w:rPr>
          <w:rFonts w:cs="Times New Roman"/>
          <w:sz w:val="28"/>
          <w:szCs w:val="28"/>
          <w:lang w:val="pt-BR"/>
        </w:rPr>
        <w:t>...</w:t>
      </w:r>
    </w:p>
    <w:p w14:paraId="622006A5" w14:textId="77777777" w:rsidR="007B1823" w:rsidRPr="001241C9" w:rsidRDefault="007B182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Bồn bơi, bể bơi phao cho trẻ nhỏ,...;</w:t>
      </w:r>
    </w:p>
    <w:p w14:paraId="01ABC90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Cung, nỏ,</w:t>
      </w:r>
    </w:p>
    <w:p w14:paraId="364CBAC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Phòng tập thể dục, thể hình hoặc thiết bị điền kinh.</w:t>
      </w:r>
    </w:p>
    <w:p w14:paraId="38A67A4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65AEBF2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buồm được phân vào nhóm </w:t>
      </w:r>
      <w:r w:rsidR="00C260D2" w:rsidRPr="001241C9">
        <w:rPr>
          <w:rFonts w:cs="Times New Roman"/>
          <w:sz w:val="28"/>
          <w:szCs w:val="28"/>
          <w:lang w:val="pt-BR"/>
        </w:rPr>
        <w:t>13990 (Sản xuất các loại hàng dệt khác chưa được phân vào đâu)</w:t>
      </w:r>
      <w:r w:rsidRPr="001241C9">
        <w:rPr>
          <w:rFonts w:cs="Times New Roman"/>
          <w:sz w:val="28"/>
          <w:szCs w:val="28"/>
          <w:lang w:val="pt-BR"/>
        </w:rPr>
        <w:t>;</w:t>
      </w:r>
    </w:p>
    <w:p w14:paraId="7BE90E11" w14:textId="79FD314B"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quần áo thể thao được phân vào nhóm 14100 (</w:t>
      </w:r>
      <w:r w:rsidR="0042060E" w:rsidRPr="001241C9">
        <w:rPr>
          <w:rFonts w:cs="Times New Roman"/>
          <w:sz w:val="28"/>
          <w:szCs w:val="28"/>
          <w:lang w:val="pt-BR"/>
        </w:rPr>
        <w:t>Sản xuất</w:t>
      </w:r>
      <w:r w:rsidRPr="001241C9">
        <w:rPr>
          <w:rFonts w:cs="Times New Roman"/>
          <w:sz w:val="28"/>
          <w:szCs w:val="28"/>
          <w:lang w:val="pt-BR"/>
        </w:rPr>
        <w:t xml:space="preserve"> trang phục </w:t>
      </w:r>
      <w:r w:rsidRPr="001241C9">
        <w:rPr>
          <w:rFonts w:cs="Times New Roman"/>
          <w:sz w:val="28"/>
          <w:szCs w:val="28"/>
          <w:lang w:val="pt-BR"/>
        </w:rPr>
        <w:br/>
      </w:r>
      <w:r w:rsidRPr="001241C9">
        <w:rPr>
          <w:rFonts w:cs="Times New Roman"/>
          <w:sz w:val="28"/>
          <w:szCs w:val="28"/>
          <w:lang w:val="pt-BR"/>
        </w:rPr>
        <w:lastRenderedPageBreak/>
        <w:t>(trừ trang phục từ da lông thú));</w:t>
      </w:r>
    </w:p>
    <w:p w14:paraId="36CD918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yên cương và bộ yên cương được phân vào nhóm 15120 (Sản xuất vali, túi xách và các loại tương tự, sản xuất yên đệm);</w:t>
      </w:r>
    </w:p>
    <w:p w14:paraId="0754722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roi và tay cầm của roi đua được phân vào nhóm 15120 (Sản xuất vali, túi xách và các loại tương tự, sản xuất yên đệm);</w:t>
      </w:r>
    </w:p>
    <w:p w14:paraId="4DAC5660" w14:textId="0574483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giày thể thao được phân vào nhóm 15200 (Sản xuất giày</w:t>
      </w:r>
      <w:r w:rsidR="002348E7">
        <w:rPr>
          <w:rFonts w:cs="Times New Roman"/>
          <w:sz w:val="28"/>
          <w:szCs w:val="28"/>
          <w:lang w:val="pt-BR"/>
        </w:rPr>
        <w:t>,</w:t>
      </w:r>
      <w:r w:rsidRPr="001241C9">
        <w:rPr>
          <w:rFonts w:cs="Times New Roman"/>
          <w:sz w:val="28"/>
          <w:szCs w:val="28"/>
          <w:lang w:val="pt-BR"/>
        </w:rPr>
        <w:t xml:space="preserve"> dép);</w:t>
      </w:r>
    </w:p>
    <w:p w14:paraId="677A85A7" w14:textId="77777777" w:rsidR="00332133" w:rsidRPr="001241C9" w:rsidRDefault="00332133" w:rsidP="00CD59E7">
      <w:pPr>
        <w:pStyle w:val="noidung"/>
        <w:spacing w:before="200" w:after="0" w:line="240" w:lineRule="auto"/>
        <w:ind w:firstLine="567"/>
        <w:jc w:val="left"/>
        <w:rPr>
          <w:rFonts w:cs="Times New Roman"/>
          <w:sz w:val="28"/>
          <w:szCs w:val="28"/>
          <w:lang w:val="pt-BR"/>
        </w:rPr>
      </w:pPr>
      <w:r w:rsidRPr="001241C9">
        <w:rPr>
          <w:rFonts w:cs="Times New Roman"/>
          <w:sz w:val="28"/>
          <w:szCs w:val="28"/>
          <w:lang w:val="pt-BR"/>
        </w:rPr>
        <w:t>- Sản xuất vũ khí và đạn dược cho thể thao</w:t>
      </w:r>
      <w:r w:rsidR="00C260D2" w:rsidRPr="001241C9">
        <w:rPr>
          <w:rFonts w:cs="Times New Roman"/>
          <w:sz w:val="28"/>
          <w:szCs w:val="28"/>
          <w:lang w:val="pt-BR"/>
        </w:rPr>
        <w:t>, săn bắn hoặc bắn mục tiêu</w:t>
      </w:r>
      <w:r w:rsidRPr="001241C9">
        <w:rPr>
          <w:rFonts w:cs="Times New Roman"/>
          <w:sz w:val="28"/>
          <w:szCs w:val="28"/>
          <w:lang w:val="pt-BR"/>
        </w:rPr>
        <w:t xml:space="preserve"> được phân vào nhóm 25200</w:t>
      </w:r>
      <w:r w:rsidR="00C260D2" w:rsidRPr="001241C9">
        <w:rPr>
          <w:rFonts w:cs="Times New Roman"/>
          <w:sz w:val="28"/>
          <w:szCs w:val="28"/>
          <w:lang w:val="pt-BR"/>
        </w:rPr>
        <w:t xml:space="preserve"> </w:t>
      </w:r>
      <w:r w:rsidRPr="001241C9">
        <w:rPr>
          <w:rFonts w:cs="Times New Roman"/>
          <w:sz w:val="28"/>
          <w:szCs w:val="28"/>
          <w:lang w:val="pt-BR"/>
        </w:rPr>
        <w:t>(Sản xuất vũ khí và đạn d</w:t>
      </w:r>
      <w:r w:rsidRPr="001241C9">
        <w:rPr>
          <w:rFonts w:cs="Times New Roman"/>
          <w:sz w:val="28"/>
          <w:szCs w:val="28"/>
          <w:lang w:val="pt-BR"/>
        </w:rPr>
        <w:softHyphen/>
        <w:t>ược);</w:t>
      </w:r>
    </w:p>
    <w:p w14:paraId="62663D4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cân kim loại được sử dụng cho môn cử tạ được phân vào nhóm 2599 (Sản xuất sản phẩm khác bằng kim loại chưa được phân vào đâu);</w:t>
      </w:r>
      <w:r w:rsidRPr="001241C9">
        <w:rPr>
          <w:rFonts w:cs="Times New Roman"/>
          <w:sz w:val="28"/>
          <w:szCs w:val="28"/>
          <w:lang w:val="pt-BR"/>
        </w:rPr>
        <w:tab/>
      </w:r>
    </w:p>
    <w:p w14:paraId="07496599"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Sản xuất xe thể thao không phải xe trượt băng và các loại xe tương tự được phân vào ngành 29 (Sản xuất ô tô và xe có động cơ khác) và 30 (Sản xuất phương tiện vận tải khác);</w:t>
      </w:r>
    </w:p>
    <w:p w14:paraId="25CB56C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thuyền </w:t>
      </w:r>
      <w:r w:rsidR="00864D50" w:rsidRPr="001241C9">
        <w:rPr>
          <w:rFonts w:cs="Times New Roman"/>
          <w:sz w:val="28"/>
          <w:szCs w:val="28"/>
          <w:lang w:val="pt-BR"/>
        </w:rPr>
        <w:t xml:space="preserve">thể thao và giải trí </w:t>
      </w:r>
      <w:r w:rsidRPr="001241C9">
        <w:rPr>
          <w:rFonts w:cs="Times New Roman"/>
          <w:sz w:val="28"/>
          <w:szCs w:val="28"/>
          <w:lang w:val="pt-BR"/>
        </w:rPr>
        <w:t>được phân vào nhóm 30120 (Đóng thuyền, xuồng thể thao và giải trí);</w:t>
      </w:r>
    </w:p>
    <w:p w14:paraId="04CCF2F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Sản xuất bàn bi-a và dụng cụ ném bóng được phân vào nhóm 32400 (Sản xuất</w:t>
      </w:r>
      <w:r w:rsidRPr="001241C9">
        <w:rPr>
          <w:rFonts w:cs="Times New Roman"/>
          <w:sz w:val="28"/>
          <w:szCs w:val="28"/>
          <w:lang w:val="pt-BR"/>
        </w:rPr>
        <w:t xml:space="preserve"> đồ chơi, trò chơi);</w:t>
      </w:r>
    </w:p>
    <w:p w14:paraId="45921CC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nút tai và nút tránh tiếng ồn (ví dụ cho bơi lội hoặc bảo vệ khỏi tiếng ồn) được phân vào nhóm 32900 (Sản xuất khác chư</w:t>
      </w:r>
      <w:r w:rsidRPr="001241C9">
        <w:rPr>
          <w:rFonts w:cs="Times New Roman"/>
          <w:sz w:val="28"/>
          <w:szCs w:val="28"/>
          <w:lang w:val="pt-BR"/>
        </w:rPr>
        <w:softHyphen/>
        <w:t>a đượ</w:t>
      </w:r>
      <w:r w:rsidR="00864D50" w:rsidRPr="001241C9">
        <w:rPr>
          <w:rFonts w:cs="Times New Roman"/>
          <w:sz w:val="28"/>
          <w:szCs w:val="28"/>
          <w:lang w:val="pt-BR"/>
        </w:rPr>
        <w:t>c phân vào đâu);</w:t>
      </w:r>
    </w:p>
    <w:p w14:paraId="11664AAC" w14:textId="77777777" w:rsidR="00864D50" w:rsidRPr="001241C9" w:rsidRDefault="00864D5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B81AE0" w:rsidRPr="001241C9">
        <w:rPr>
          <w:rFonts w:cs="Times New Roman"/>
          <w:sz w:val="28"/>
          <w:szCs w:val="28"/>
          <w:lang w:val="pt-BR"/>
        </w:rPr>
        <w:t xml:space="preserve">các loại </w:t>
      </w:r>
      <w:r w:rsidRPr="001241C9">
        <w:rPr>
          <w:rFonts w:cs="Times New Roman"/>
          <w:sz w:val="28"/>
          <w:szCs w:val="28"/>
          <w:lang w:val="pt-BR"/>
        </w:rPr>
        <w:t xml:space="preserve">mũ bảo hiểm </w:t>
      </w:r>
      <w:r w:rsidR="00B81AE0" w:rsidRPr="001241C9">
        <w:rPr>
          <w:rFonts w:cs="Times New Roman"/>
          <w:sz w:val="28"/>
          <w:szCs w:val="28"/>
          <w:lang w:val="pt-BR"/>
        </w:rPr>
        <w:t xml:space="preserve">an toàn </w:t>
      </w:r>
      <w:r w:rsidRPr="001241C9">
        <w:rPr>
          <w:rFonts w:cs="Times New Roman"/>
          <w:sz w:val="28"/>
          <w:szCs w:val="28"/>
          <w:lang w:val="pt-BR"/>
        </w:rPr>
        <w:t>được phân vào nhóm 32900 (Sản xuất khác chư</w:t>
      </w:r>
      <w:r w:rsidRPr="001241C9">
        <w:rPr>
          <w:rFonts w:cs="Times New Roman"/>
          <w:sz w:val="28"/>
          <w:szCs w:val="28"/>
          <w:lang w:val="pt-BR"/>
        </w:rPr>
        <w:softHyphen/>
        <w:t>a được phân vào đâu);</w:t>
      </w:r>
    </w:p>
    <w:p w14:paraId="1C4B5631" w14:textId="7FD0FA46" w:rsidR="00864D50" w:rsidRPr="001241C9" w:rsidRDefault="00864D5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đồ thể thao được phân vào nhóm 95290 (Sửa chữa</w:t>
      </w:r>
      <w:r w:rsidR="00E52752" w:rsidRPr="001241C9">
        <w:rPr>
          <w:rFonts w:cs="Times New Roman"/>
          <w:sz w:val="28"/>
          <w:szCs w:val="28"/>
          <w:lang w:val="pt-BR"/>
        </w:rPr>
        <w:t>,</w:t>
      </w:r>
      <w:r w:rsidRPr="001241C9">
        <w:rPr>
          <w:rFonts w:cs="Times New Roman"/>
          <w:sz w:val="28"/>
          <w:szCs w:val="28"/>
          <w:lang w:val="pt-BR"/>
        </w:rPr>
        <w:t xml:space="preserve"> bảo dưỡng xe đạp, đồng hồ, đồ đùng cá nhân và gia đình khác chưa được phân vào đâu).</w:t>
      </w:r>
    </w:p>
    <w:p w14:paraId="11366800" w14:textId="77777777" w:rsidR="00332133" w:rsidRPr="001241C9" w:rsidRDefault="00332133" w:rsidP="006C3A34">
      <w:pPr>
        <w:pStyle w:val="1nho"/>
        <w:spacing w:before="180" w:after="0" w:line="240" w:lineRule="auto"/>
        <w:ind w:firstLine="567"/>
        <w:rPr>
          <w:rFonts w:cs="Times New Roman"/>
          <w:sz w:val="28"/>
          <w:szCs w:val="28"/>
          <w:lang w:val="pt-BR"/>
        </w:rPr>
      </w:pPr>
      <w:r w:rsidRPr="001241C9">
        <w:rPr>
          <w:rFonts w:cs="Times New Roman"/>
          <w:sz w:val="28"/>
          <w:szCs w:val="28"/>
          <w:lang w:val="pt-BR"/>
        </w:rPr>
        <w:t>324 - 3240 - 32400: Sản xuất đồ chơi, trò chơi</w:t>
      </w:r>
    </w:p>
    <w:p w14:paraId="6F40857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194C17CB"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Sản xuất búp bê, đồ chơi, như búp bê hoàn chỉnh, các bộ phận của búp bê, quần áo búp bê, phần chuyển động, đồ chơi, trò chơi (gồm cả điện), xe đạp trẻ con (trừ xe đạp bằng kim loại và xe ba bánh).</w:t>
      </w:r>
    </w:p>
    <w:p w14:paraId="1739953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Cụ thể:</w:t>
      </w:r>
    </w:p>
    <w:p w14:paraId="171D7FD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búp bê và quần áo, phụ kiện cho búp bê;</w:t>
      </w:r>
    </w:p>
    <w:p w14:paraId="61BD814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đồ chơi động vật;</w:t>
      </w:r>
    </w:p>
    <w:p w14:paraId="3E14EFB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đồ chơi có bánh xe được thiết kế để cưỡi, bao gồm xe đạp và xe </w:t>
      </w:r>
      <w:r w:rsidRPr="001241C9">
        <w:rPr>
          <w:rFonts w:cs="Times New Roman"/>
          <w:sz w:val="28"/>
          <w:szCs w:val="28"/>
          <w:lang w:val="pt-BR"/>
        </w:rPr>
        <w:br/>
        <w:t>ba bánh;</w:t>
      </w:r>
    </w:p>
    <w:p w14:paraId="443CE31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Sản xuất dụng cụ đồ chơi âm nhạc;</w:t>
      </w:r>
    </w:p>
    <w:p w14:paraId="6EE00E1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các chi tiết cho hội chợ vui chơi, trên bàn hoặc trong phòng;</w:t>
      </w:r>
    </w:p>
    <w:p w14:paraId="24897F6B"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bài tây;</w:t>
      </w:r>
    </w:p>
    <w:p w14:paraId="49E9F779" w14:textId="77777777" w:rsidR="009270CA" w:rsidRPr="001241C9" w:rsidRDefault="009270CA"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trò chơi và đồ chơi bằng giấy hoặc bìa;</w:t>
      </w:r>
    </w:p>
    <w:p w14:paraId="2FC7C15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bàn để chơi trò bắn đạn, chơi xu, bi-a, bàn đặc biệt cho casino...</w:t>
      </w:r>
      <w:r w:rsidR="002E0556" w:rsidRPr="001241C9">
        <w:rPr>
          <w:rFonts w:cs="Times New Roman"/>
          <w:sz w:val="28"/>
          <w:szCs w:val="28"/>
          <w:lang w:val="pt-BR"/>
        </w:rPr>
        <w:t xml:space="preserve">; </w:t>
      </w:r>
    </w:p>
    <w:p w14:paraId="1D51CF8C" w14:textId="77777777" w:rsidR="002E0556" w:rsidRPr="001241C9" w:rsidRDefault="002E0556"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chơi game và đánh bạc;</w:t>
      </w:r>
    </w:p>
    <w:p w14:paraId="669401A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trò chơi điện tử: video giải trí, cờ...</w:t>
      </w:r>
      <w:r w:rsidR="000D0233" w:rsidRPr="001241C9">
        <w:rPr>
          <w:rFonts w:cs="Times New Roman"/>
          <w:sz w:val="28"/>
          <w:szCs w:val="28"/>
          <w:lang w:val="pt-BR"/>
        </w:rPr>
        <w:t>;</w:t>
      </w:r>
    </w:p>
    <w:p w14:paraId="570F5A2C" w14:textId="77777777" w:rsidR="00332133" w:rsidRPr="00BE40C1" w:rsidRDefault="00332133" w:rsidP="006C3A34">
      <w:pPr>
        <w:pStyle w:val="noidung"/>
        <w:spacing w:before="180" w:after="0" w:line="240" w:lineRule="auto"/>
        <w:ind w:firstLine="567"/>
        <w:rPr>
          <w:rFonts w:cs="Times New Roman"/>
          <w:sz w:val="28"/>
          <w:szCs w:val="28"/>
          <w:lang w:val="pt-BR"/>
        </w:rPr>
      </w:pPr>
      <w:r w:rsidRPr="00BE40C1">
        <w:rPr>
          <w:rFonts w:cs="Times New Roman"/>
          <w:sz w:val="28"/>
          <w:szCs w:val="28"/>
          <w:lang w:val="pt-BR"/>
        </w:rPr>
        <w:t>- Sản xuất kiểu thu nhỏ và kiểu tái tạo tương tự, tàu điện điện tử, bộ xây dựng...</w:t>
      </w:r>
      <w:r w:rsidR="000D0233" w:rsidRPr="00BE40C1">
        <w:rPr>
          <w:rFonts w:cs="Times New Roman"/>
          <w:sz w:val="28"/>
          <w:szCs w:val="28"/>
          <w:lang w:val="pt-BR"/>
        </w:rPr>
        <w:t>;</w:t>
      </w:r>
    </w:p>
    <w:p w14:paraId="03033E4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trò chơi câu đố...</w:t>
      </w:r>
      <w:r w:rsidR="000D0233" w:rsidRPr="001241C9">
        <w:rPr>
          <w:rFonts w:cs="Times New Roman"/>
          <w:sz w:val="28"/>
          <w:szCs w:val="28"/>
          <w:lang w:val="pt-BR"/>
        </w:rPr>
        <w:t>;</w:t>
      </w:r>
    </w:p>
    <w:p w14:paraId="2E78D9AC" w14:textId="77777777" w:rsidR="000D0233" w:rsidRPr="001241C9" w:rsidRDefault="000D02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bay không người lái cho mục đích giải trí</w:t>
      </w:r>
      <w:r w:rsidR="00510F8D" w:rsidRPr="001241C9">
        <w:rPr>
          <w:rFonts w:cs="Times New Roman"/>
          <w:sz w:val="28"/>
          <w:szCs w:val="28"/>
          <w:lang w:val="pt-BR"/>
        </w:rPr>
        <w:t xml:space="preserve"> (đồ chơi máy bay không người lái)</w:t>
      </w:r>
      <w:r w:rsidRPr="001241C9">
        <w:rPr>
          <w:rFonts w:cs="Times New Roman"/>
          <w:sz w:val="28"/>
          <w:szCs w:val="28"/>
          <w:lang w:val="pt-BR"/>
        </w:rPr>
        <w:t>...</w:t>
      </w:r>
    </w:p>
    <w:p w14:paraId="6D4377F2" w14:textId="77777777" w:rsidR="003B2275" w:rsidRPr="001241C9" w:rsidRDefault="003B2275"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 Sản xuất đồ chơi bằng vải.</w:t>
      </w:r>
    </w:p>
    <w:p w14:paraId="505D754D"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2C69E48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i/>
          <w:sz w:val="28"/>
          <w:szCs w:val="28"/>
          <w:lang w:val="pt-BR"/>
        </w:rPr>
        <w:t xml:space="preserve">- </w:t>
      </w:r>
      <w:r w:rsidRPr="001241C9">
        <w:rPr>
          <w:rFonts w:cs="Times New Roman"/>
          <w:sz w:val="28"/>
          <w:szCs w:val="28"/>
          <w:lang w:val="pt-BR"/>
        </w:rPr>
        <w:t xml:space="preserve">Sản xuất các chương trình trò chơi video được phân vào nhóm 26400 </w:t>
      </w:r>
      <w:r w:rsidRPr="001241C9">
        <w:rPr>
          <w:rFonts w:cs="Times New Roman"/>
          <w:sz w:val="28"/>
          <w:szCs w:val="28"/>
          <w:lang w:val="pt-BR"/>
        </w:rPr>
        <w:br/>
        <w:t>(Sản xuất sản phẩm điện tử dân dụng);</w:t>
      </w:r>
    </w:p>
    <w:p w14:paraId="757051C0" w14:textId="77777777" w:rsidR="003B2275" w:rsidRPr="001241C9" w:rsidRDefault="003B2275"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máy bay không người lái cho mục đích phi giải trí được phân vào nhóm 30300 (Sản xuất máy bay, tàu vũ trụ và máy móc liên quan);</w:t>
      </w:r>
    </w:p>
    <w:p w14:paraId="70FD1C9F"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xe đạp được phân vào nhóm 30920 (Sản xuất xe đạp và xe cho người khuyết tật);</w:t>
      </w:r>
    </w:p>
    <w:p w14:paraId="393FF2ED" w14:textId="77777777" w:rsidR="003B2275" w:rsidRPr="001241C9" w:rsidRDefault="003B227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các sản phẩm </w:t>
      </w:r>
      <w:r w:rsidR="004A7FB6" w:rsidRPr="001241C9">
        <w:rPr>
          <w:rFonts w:cs="Times New Roman"/>
          <w:sz w:val="28"/>
          <w:szCs w:val="28"/>
          <w:lang w:val="pt-BR"/>
        </w:rPr>
        <w:t>mang tính hài ước và mới lạ được phân vào nhóm 32900 (Sản xuất khác chưa được phân vào đâu);</w:t>
      </w:r>
    </w:p>
    <w:p w14:paraId="65574EF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Viết và xuất bản phần mềm cho trò chơi video giải trí được phân vào nhóm 582</w:t>
      </w:r>
      <w:r w:rsidR="006A4CFC" w:rsidRPr="001241C9">
        <w:rPr>
          <w:rFonts w:cs="Times New Roman"/>
          <w:sz w:val="28"/>
          <w:szCs w:val="28"/>
          <w:lang w:val="pt-BR"/>
        </w:rPr>
        <w:t xml:space="preserve">1 </w:t>
      </w:r>
      <w:r w:rsidRPr="001241C9">
        <w:rPr>
          <w:rFonts w:cs="Times New Roman"/>
          <w:sz w:val="28"/>
          <w:szCs w:val="28"/>
          <w:lang w:val="pt-BR"/>
        </w:rPr>
        <w:t xml:space="preserve">(Xuất bản </w:t>
      </w:r>
      <w:r w:rsidR="006A4CFC" w:rsidRPr="001241C9">
        <w:rPr>
          <w:rFonts w:cs="Times New Roman"/>
          <w:sz w:val="28"/>
          <w:szCs w:val="28"/>
          <w:lang w:val="pt-BR"/>
        </w:rPr>
        <w:t xml:space="preserve">trò chơi điện tử), </w:t>
      </w:r>
      <w:r w:rsidRPr="001241C9">
        <w:rPr>
          <w:rFonts w:cs="Times New Roman"/>
          <w:sz w:val="28"/>
          <w:szCs w:val="28"/>
          <w:lang w:val="pt-BR"/>
        </w:rPr>
        <w:t>62</w:t>
      </w:r>
      <w:r w:rsidR="006A4CFC" w:rsidRPr="001241C9">
        <w:rPr>
          <w:rFonts w:cs="Times New Roman"/>
          <w:sz w:val="28"/>
          <w:szCs w:val="28"/>
          <w:lang w:val="pt-BR"/>
        </w:rPr>
        <w:t>11</w:t>
      </w:r>
      <w:r w:rsidRPr="001241C9">
        <w:rPr>
          <w:rFonts w:cs="Times New Roman"/>
          <w:sz w:val="28"/>
          <w:szCs w:val="28"/>
          <w:lang w:val="pt-BR"/>
        </w:rPr>
        <w:t xml:space="preserve"> (</w:t>
      </w:r>
      <w:r w:rsidR="006A4CFC" w:rsidRPr="001241C9">
        <w:rPr>
          <w:rFonts w:cs="Times New Roman"/>
          <w:sz w:val="28"/>
          <w:szCs w:val="28"/>
          <w:lang w:val="pt-BR"/>
        </w:rPr>
        <w:t>Phát triển trò chơi điện tử, phần mềm trò chơi điện tử và các công cụ phần mềm trò chơi điện tử</w:t>
      </w:r>
      <w:r w:rsidRPr="001241C9">
        <w:rPr>
          <w:rFonts w:cs="Times New Roman"/>
          <w:sz w:val="28"/>
          <w:szCs w:val="28"/>
          <w:lang w:val="pt-BR"/>
        </w:rPr>
        <w:t>).</w:t>
      </w:r>
    </w:p>
    <w:p w14:paraId="617DC7B3"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325 - 3250: Sản xuất thiết bị, dụng cụ y tế, nha khoa, chỉnh hình và phục hồi chức năng</w:t>
      </w:r>
    </w:p>
    <w:p w14:paraId="31631A0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1EA965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Sản xuất các dụng cụ và đồ đạc thí nghiệm, dụng cụ y tế và phẫu thuật, </w:t>
      </w:r>
      <w:r w:rsidRPr="001241C9">
        <w:rPr>
          <w:rFonts w:cs="Times New Roman"/>
          <w:sz w:val="28"/>
          <w:szCs w:val="28"/>
          <w:lang w:val="pt-BR"/>
        </w:rPr>
        <w:br/>
        <w:t xml:space="preserve">các thiết bị và dụng cụ phẫu thuật, thiết bị nha khoa, răng giả và các dụng cụ chỉnh răng, dụng cụ chỉnh hình và phục hồi chức năng. </w:t>
      </w:r>
    </w:p>
    <w:p w14:paraId="5F96AE52" w14:textId="77777777" w:rsidR="005F6C3B"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w:t>
      </w:r>
    </w:p>
    <w:p w14:paraId="32AA5F66" w14:textId="77777777" w:rsidR="00286F48" w:rsidRPr="001241C9" w:rsidRDefault="0019189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286F48" w:rsidRPr="001241C9">
        <w:rPr>
          <w:rFonts w:cs="Times New Roman"/>
          <w:sz w:val="28"/>
          <w:szCs w:val="28"/>
          <w:lang w:val="pt-BR"/>
        </w:rPr>
        <w:t xml:space="preserve"> Sản xuất giày đặc biệt được sản xuất hàng loạt hỗ trợ vòm bàn chân được </w:t>
      </w:r>
      <w:r w:rsidR="00286F48" w:rsidRPr="001241C9">
        <w:rPr>
          <w:rFonts w:cs="Times New Roman"/>
          <w:sz w:val="28"/>
          <w:szCs w:val="28"/>
          <w:lang w:val="pt-BR"/>
        </w:rPr>
        <w:lastRenderedPageBreak/>
        <w:t>phân vào nhóm 15200 (Sản xuất giày, dép);</w:t>
      </w:r>
    </w:p>
    <w:p w14:paraId="4D1A9D34" w14:textId="77777777" w:rsidR="0046351D" w:rsidRPr="001241C9" w:rsidRDefault="0046351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191892" w:rsidRPr="001241C9">
        <w:rPr>
          <w:rFonts w:cs="Times New Roman"/>
          <w:sz w:val="28"/>
          <w:szCs w:val="28"/>
          <w:lang w:val="pt-BR"/>
        </w:rPr>
        <w:t xml:space="preserve">bột và keo dán </w:t>
      </w:r>
      <w:r w:rsidRPr="001241C9">
        <w:rPr>
          <w:rFonts w:cs="Times New Roman"/>
          <w:sz w:val="28"/>
          <w:szCs w:val="28"/>
          <w:lang w:val="pt-BR"/>
        </w:rPr>
        <w:t>răng giả được phân vào nhóm 2023 (Sản xuất mỹ phẩm, nước hoa, xà phòng, chất tẩy rửa, làm bóng và chế phẩm vệ sinh);</w:t>
      </w:r>
    </w:p>
    <w:p w14:paraId="110DA2DE" w14:textId="77777777" w:rsidR="00D54DB8" w:rsidRPr="001241C9" w:rsidRDefault="0019189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bông gòn, gạc, băng và các sản phẩm tương tự như: băng dán, thạch cao kết dính, thuốc đắ</w:t>
      </w:r>
      <w:r w:rsidR="008F11DD" w:rsidRPr="001241C9">
        <w:rPr>
          <w:rFonts w:cs="Times New Roman"/>
          <w:sz w:val="28"/>
          <w:szCs w:val="28"/>
          <w:lang w:val="pt-BR"/>
        </w:rPr>
        <w:t>p được ngâm tẩm bằng dược chất được phân vào nhóm 2100 (Sản xuất thuốc, hóa dược và dược liệu);</w:t>
      </w:r>
    </w:p>
    <w:p w14:paraId="532DE35B" w14:textId="77777777" w:rsidR="00317C86" w:rsidRPr="001241C9" w:rsidRDefault="00317C8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thiết bị điện trị liệu và thiết bị điện y tế được phân vào nhóm 26600 (Sản xuất thiết bị bức xạ, thiết bị điện tử trong y học, điện liệu pháp);</w:t>
      </w:r>
    </w:p>
    <w:p w14:paraId="2278098E" w14:textId="77777777" w:rsidR="005F6C3B" w:rsidRPr="001241C9" w:rsidRDefault="005F6C3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trợ thính được phân vào nhóm 26</w:t>
      </w:r>
      <w:r w:rsidR="00317C86" w:rsidRPr="001241C9">
        <w:rPr>
          <w:rFonts w:cs="Times New Roman"/>
          <w:sz w:val="28"/>
          <w:szCs w:val="28"/>
          <w:lang w:val="pt-BR"/>
        </w:rPr>
        <w:t>600 (Sản xuất thiết bị bức xạ, thiết bị điện tử trong y học, điện liệu pháp);</w:t>
      </w:r>
    </w:p>
    <w:p w14:paraId="72134AD9" w14:textId="77777777" w:rsidR="00332133" w:rsidRPr="001241C9" w:rsidRDefault="005F6C3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Sản xuất xe lăn được phân vào nhóm 30920 (Sản xuất xe đạp và xe cho ngư</w:t>
      </w:r>
      <w:r w:rsidR="00332133" w:rsidRPr="001241C9">
        <w:rPr>
          <w:rFonts w:cs="Times New Roman"/>
          <w:sz w:val="28"/>
          <w:szCs w:val="28"/>
          <w:lang w:val="pt-BR"/>
        </w:rPr>
        <w:softHyphen/>
        <w:t>ời khuyết tật).</w:t>
      </w:r>
    </w:p>
    <w:p w14:paraId="692B64DC"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32501: Sản xuất thiết bị, dụng cụ y tế, nha khoa</w:t>
      </w:r>
    </w:p>
    <w:p w14:paraId="40C939D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2BCD8D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9E3207" w:rsidRPr="001241C9">
        <w:rPr>
          <w:rFonts w:cs="Times New Roman"/>
          <w:sz w:val="28"/>
          <w:szCs w:val="28"/>
          <w:lang w:val="pt-BR"/>
        </w:rPr>
        <w:t xml:space="preserve">khăn trải </w:t>
      </w:r>
      <w:r w:rsidRPr="001241C9">
        <w:rPr>
          <w:rFonts w:cs="Times New Roman"/>
          <w:sz w:val="28"/>
          <w:szCs w:val="28"/>
          <w:lang w:val="pt-BR"/>
        </w:rPr>
        <w:t>phẫu thuật</w:t>
      </w:r>
      <w:r w:rsidR="009E3207" w:rsidRPr="001241C9">
        <w:rPr>
          <w:rFonts w:cs="Times New Roman"/>
          <w:sz w:val="28"/>
          <w:szCs w:val="28"/>
          <w:lang w:val="pt-BR"/>
        </w:rPr>
        <w:t>, chỉ và khăn y tế vô trùng</w:t>
      </w:r>
      <w:r w:rsidRPr="001241C9">
        <w:rPr>
          <w:rFonts w:cs="Times New Roman"/>
          <w:sz w:val="28"/>
          <w:szCs w:val="28"/>
          <w:lang w:val="pt-BR"/>
        </w:rPr>
        <w:t>;</w:t>
      </w:r>
    </w:p>
    <w:p w14:paraId="21D804AE" w14:textId="77777777" w:rsidR="007F1E12" w:rsidRPr="001241C9" w:rsidRDefault="007F1E1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mặt nạ bảo vệ c</w:t>
      </w:r>
      <w:r w:rsidR="00DB21F6" w:rsidRPr="001241C9">
        <w:rPr>
          <w:rFonts w:cs="Times New Roman"/>
          <w:sz w:val="28"/>
          <w:szCs w:val="28"/>
          <w:lang w:val="pt-BR"/>
        </w:rPr>
        <w:t>á</w:t>
      </w:r>
      <w:r w:rsidRPr="001241C9">
        <w:rPr>
          <w:rFonts w:cs="Times New Roman"/>
          <w:sz w:val="28"/>
          <w:szCs w:val="28"/>
          <w:lang w:val="pt-BR"/>
        </w:rPr>
        <w:t xml:space="preserve"> nhân</w:t>
      </w:r>
      <w:r w:rsidR="000D3495" w:rsidRPr="001241C9">
        <w:rPr>
          <w:rFonts w:cs="Times New Roman"/>
          <w:sz w:val="28"/>
          <w:szCs w:val="28"/>
          <w:lang w:val="pt-BR"/>
        </w:rPr>
        <w:t>, như</w:t>
      </w:r>
      <w:r w:rsidRPr="001241C9">
        <w:rPr>
          <w:rFonts w:cs="Times New Roman"/>
          <w:sz w:val="28"/>
          <w:szCs w:val="28"/>
          <w:lang w:val="pt-BR"/>
        </w:rPr>
        <w:t>: FFP2, FFP3, khẩu trang y tế;</w:t>
      </w:r>
    </w:p>
    <w:p w14:paraId="773846C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chất hàn răng và bột xi măng hàn răng (trừ chất dính răng giả hoặc bột hàn răng giả), sáp nha khoa và điều chế bột thạch cao nha khoa khác;</w:t>
      </w:r>
    </w:p>
    <w:p w14:paraId="44FF25C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lò thí nghiệm nha khoa;</w:t>
      </w:r>
    </w:p>
    <w:p w14:paraId="0B59A1E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máy làm sạch siêu âm trong phòng thí nghiệm;</w:t>
      </w:r>
    </w:p>
    <w:p w14:paraId="08A50DDD" w14:textId="77777777" w:rsidR="00332133" w:rsidRPr="00BE40C1" w:rsidRDefault="00332133" w:rsidP="00CD59E7">
      <w:pPr>
        <w:pStyle w:val="noidung"/>
        <w:spacing w:before="200" w:after="0" w:line="240" w:lineRule="auto"/>
        <w:ind w:firstLine="567"/>
        <w:rPr>
          <w:rFonts w:cs="Times New Roman"/>
          <w:spacing w:val="-4"/>
          <w:sz w:val="28"/>
          <w:szCs w:val="28"/>
          <w:lang w:val="pt-BR"/>
        </w:rPr>
      </w:pPr>
      <w:r w:rsidRPr="00BE40C1">
        <w:rPr>
          <w:rFonts w:cs="Times New Roman"/>
          <w:spacing w:val="-4"/>
          <w:sz w:val="28"/>
          <w:szCs w:val="28"/>
          <w:lang w:val="pt-BR"/>
        </w:rPr>
        <w:t>- Sản xuất máy khử trùng trong phòng thí nghiệm, máy li tâm phòng thí nghiệm;</w:t>
      </w:r>
    </w:p>
    <w:p w14:paraId="3F117CD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dụng cụ y tế, nha khoa, phẫu thuật hoặc thú y, như:</w:t>
      </w:r>
    </w:p>
    <w:p w14:paraId="1CEE849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Bàn mổ,</w:t>
      </w:r>
    </w:p>
    <w:p w14:paraId="0560875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Bàn khám nghiệm,</w:t>
      </w:r>
    </w:p>
    <w:p w14:paraId="633403B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Giường bệnh với các thiết bị kèm theo,</w:t>
      </w:r>
    </w:p>
    <w:p w14:paraId="5D7E924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Ghế chữa răng.</w:t>
      </w:r>
    </w:p>
    <w:p w14:paraId="5BBE02EF" w14:textId="77777777" w:rsidR="00D85D0F" w:rsidRPr="001241C9" w:rsidRDefault="00D85D0F"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các sản phẩm được thiết kế đặc biệt để sử dụng riêng cho cấy ghép trong y tế, phẫu thuật, nha kho hoặc thú y, như: các tấm kim loại để lại vĩnh viễn trong cơ thể để thay thế một phần hoặc toàn bộ xương;</w:t>
      </w:r>
    </w:p>
    <w:p w14:paraId="23836890" w14:textId="77777777" w:rsidR="00276B5D" w:rsidRPr="001241C9" w:rsidRDefault="00276B5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ống tiêm, kim tiêm, ống thông đường tiểu, ống thông dò...</w:t>
      </w:r>
    </w:p>
    <w:p w14:paraId="034F18B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dụng cụ </w:t>
      </w:r>
      <w:r w:rsidR="00AB6350" w:rsidRPr="001241C9">
        <w:rPr>
          <w:rFonts w:cs="Times New Roman"/>
          <w:sz w:val="28"/>
          <w:szCs w:val="28"/>
          <w:lang w:val="pt-BR"/>
        </w:rPr>
        <w:t xml:space="preserve">và thiết bị </w:t>
      </w:r>
      <w:r w:rsidRPr="001241C9">
        <w:rPr>
          <w:rFonts w:cs="Times New Roman"/>
          <w:sz w:val="28"/>
          <w:szCs w:val="28"/>
          <w:lang w:val="pt-BR"/>
        </w:rPr>
        <w:t>nha khoa;</w:t>
      </w:r>
    </w:p>
    <w:p w14:paraId="0C739AAB" w14:textId="77777777" w:rsidR="00B2460E" w:rsidRPr="001241C9" w:rsidRDefault="00B2460E"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răng giả và các phụ kiện;</w:t>
      </w:r>
    </w:p>
    <w:p w14:paraId="4A014D77" w14:textId="57E45E3D"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Sản xuất mắ</w:t>
      </w:r>
      <w:r w:rsidR="00952D2A" w:rsidRPr="001241C9">
        <w:rPr>
          <w:rFonts w:cs="Times New Roman"/>
          <w:sz w:val="28"/>
          <w:szCs w:val="28"/>
          <w:lang w:val="pt-BR"/>
        </w:rPr>
        <w:t>t thủy</w:t>
      </w:r>
      <w:r w:rsidRPr="001241C9">
        <w:rPr>
          <w:rFonts w:cs="Times New Roman"/>
          <w:sz w:val="28"/>
          <w:szCs w:val="28"/>
          <w:lang w:val="pt-BR"/>
        </w:rPr>
        <w:t xml:space="preserve"> tinh;</w:t>
      </w:r>
    </w:p>
    <w:p w14:paraId="2F05B9AB"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nhiệt kế y tế</w:t>
      </w:r>
      <w:r w:rsidR="001D3384" w:rsidRPr="001241C9">
        <w:rPr>
          <w:rFonts w:cs="Times New Roman"/>
          <w:sz w:val="28"/>
          <w:szCs w:val="28"/>
          <w:lang w:val="pt-BR"/>
        </w:rPr>
        <w:t>;</w:t>
      </w:r>
    </w:p>
    <w:p w14:paraId="09B0B1D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244CB3" w:rsidRPr="001241C9">
        <w:rPr>
          <w:rFonts w:cs="Times New Roman"/>
          <w:sz w:val="28"/>
          <w:szCs w:val="28"/>
          <w:lang w:val="pt-BR"/>
        </w:rPr>
        <w:t>Sản xuất sản phẩm nhãn khoa</w:t>
      </w:r>
      <w:r w:rsidRPr="001241C9">
        <w:rPr>
          <w:rFonts w:cs="Times New Roman"/>
          <w:sz w:val="28"/>
          <w:szCs w:val="28"/>
          <w:lang w:val="pt-BR"/>
        </w:rPr>
        <w:t xml:space="preserve">, kính mắt, kính râm, </w:t>
      </w:r>
      <w:r w:rsidR="00244CB3" w:rsidRPr="001241C9">
        <w:rPr>
          <w:rFonts w:cs="Times New Roman"/>
          <w:sz w:val="28"/>
          <w:szCs w:val="28"/>
          <w:lang w:val="pt-BR"/>
        </w:rPr>
        <w:t>kính áp tròng theo toa, kính áp tròng, kính bảo vệ mắt,</w:t>
      </w:r>
      <w:r w:rsidRPr="001241C9">
        <w:rPr>
          <w:rFonts w:cs="Times New Roman"/>
          <w:sz w:val="28"/>
          <w:szCs w:val="28"/>
          <w:lang w:val="pt-BR"/>
        </w:rPr>
        <w:t>...</w:t>
      </w:r>
    </w:p>
    <w:p w14:paraId="5AA22020" w14:textId="77777777" w:rsidR="00ED0DCE" w:rsidRPr="001241C9" w:rsidRDefault="00ED0DCE"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w:t>
      </w:r>
    </w:p>
    <w:p w14:paraId="18B741DF" w14:textId="77777777" w:rsidR="00ED0DCE" w:rsidRPr="001241C9" w:rsidRDefault="00ED0DCE"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cơ điện để điều trị da;</w:t>
      </w:r>
    </w:p>
    <w:p w14:paraId="4966BE1C" w14:textId="77777777" w:rsidR="00ED0DCE" w:rsidRPr="001241C9" w:rsidRDefault="00ED0DCE"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ghế massage chuyên nghiệp.</w:t>
      </w:r>
    </w:p>
    <w:p w14:paraId="0598178F"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32502: Sản xuất dụng cụ chỉnh hình, phục hồi chức năng</w:t>
      </w:r>
    </w:p>
    <w:p w14:paraId="36CC853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5F1E8423" w14:textId="77777777" w:rsidR="00CC0A54" w:rsidRPr="001241C9" w:rsidRDefault="00CA0639"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Sản xuất dụng cụ chỉnh hình như: Nạng, thắt lưng và băng giữ ngoại khoa, giấy và corset chỉnh hình, nẹp và những thiết bị bó xương khác,</w:t>
      </w:r>
      <w:r w:rsidR="00CC0A54" w:rsidRPr="001241C9">
        <w:rPr>
          <w:rFonts w:cs="Times New Roman"/>
          <w:sz w:val="28"/>
          <w:szCs w:val="28"/>
          <w:lang w:val="pt-BR"/>
        </w:rPr>
        <w:t>...;</w:t>
      </w:r>
    </w:p>
    <w:p w14:paraId="30C01CAA" w14:textId="77777777" w:rsidR="00CC0A54" w:rsidRPr="001241C9" w:rsidRDefault="00CC0A54"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giày chỉnh hình được sản xuất để đo giày chỉnh hình và đế lót đặc biệt để chỉnh tình trạng chỉ</w:t>
      </w:r>
      <w:r w:rsidR="001D3384" w:rsidRPr="001241C9">
        <w:rPr>
          <w:rFonts w:cs="Times New Roman"/>
          <w:sz w:val="28"/>
          <w:szCs w:val="28"/>
          <w:lang w:val="pt-BR"/>
        </w:rPr>
        <w:t>nh hình;</w:t>
      </w:r>
    </w:p>
    <w:p w14:paraId="55187974" w14:textId="77777777" w:rsidR="001D3384" w:rsidRPr="001241C9" w:rsidRDefault="001D3384"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thiết bị giúp ích cho người bệnh như: Máy giúp cho người khuyết tật đi lại,...;</w:t>
      </w:r>
    </w:p>
    <w:p w14:paraId="26F82CDC" w14:textId="77777777" w:rsidR="00332133" w:rsidRPr="001241C9" w:rsidRDefault="00CA0639"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Sản xuất chân tay giả và các bộ phận giả khác của cơ thể...</w:t>
      </w:r>
    </w:p>
    <w:p w14:paraId="19DDC5F9" w14:textId="77777777" w:rsidR="00332133" w:rsidRPr="001241C9" w:rsidRDefault="00332133" w:rsidP="006C3A34">
      <w:pPr>
        <w:pStyle w:val="1nho"/>
        <w:spacing w:before="180" w:after="0" w:line="240" w:lineRule="auto"/>
        <w:ind w:firstLine="567"/>
        <w:rPr>
          <w:rFonts w:cs="Times New Roman"/>
          <w:sz w:val="28"/>
          <w:szCs w:val="28"/>
          <w:lang w:val="pt-BR"/>
        </w:rPr>
      </w:pPr>
      <w:r w:rsidRPr="001241C9">
        <w:rPr>
          <w:rFonts w:cs="Times New Roman"/>
          <w:sz w:val="28"/>
          <w:szCs w:val="28"/>
          <w:lang w:val="pt-BR"/>
        </w:rPr>
        <w:t>329 - 3290 - 32900: Sản xuất khác chưa được phân vào đâu</w:t>
      </w:r>
    </w:p>
    <w:p w14:paraId="6C0090F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6CC60D5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trang thiết bị bảo vệ an toàn như:</w:t>
      </w:r>
    </w:p>
    <w:p w14:paraId="04FB036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quần áo chống cháy và bảo vệ an toàn,</w:t>
      </w:r>
    </w:p>
    <w:p w14:paraId="2CBE217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dây bảo hiểm cho người sửa chữa điện hoặc các dây bảo vệ cho các ngành nghề khác,</w:t>
      </w:r>
    </w:p>
    <w:p w14:paraId="1516C20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phao cứu sinh,</w:t>
      </w:r>
    </w:p>
    <w:p w14:paraId="251E3A5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mũ nhựa cứng và các thiết bị bảo vệ cá nhân khác (ví dụ</w:t>
      </w:r>
      <w:r w:rsidR="00485ACA" w:rsidRPr="001241C9">
        <w:rPr>
          <w:rFonts w:cs="Times New Roman"/>
          <w:sz w:val="28"/>
          <w:szCs w:val="28"/>
          <w:lang w:val="pt-BR"/>
        </w:rPr>
        <w:t>:</w:t>
      </w:r>
      <w:r w:rsidRPr="001241C9">
        <w:rPr>
          <w:rFonts w:cs="Times New Roman"/>
          <w:sz w:val="28"/>
          <w:szCs w:val="28"/>
          <w:lang w:val="pt-BR"/>
        </w:rPr>
        <w:t xml:space="preserve"> mũ </w:t>
      </w:r>
      <w:r w:rsidRPr="001241C9">
        <w:rPr>
          <w:rFonts w:cs="Times New Roman"/>
          <w:sz w:val="28"/>
          <w:szCs w:val="28"/>
          <w:lang w:val="pt-BR"/>
        </w:rPr>
        <w:br/>
        <w:t>thể thao),</w:t>
      </w:r>
    </w:p>
    <w:p w14:paraId="13B022F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quần áo amiăng (như bộ bảo vệ chống cháy),</w:t>
      </w:r>
    </w:p>
    <w:p w14:paraId="673A735C"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Sản xuất mũ bảo hiểm kim loại và các thiết bị bảo hiểm cá nhân bằng kim loại khác,</w:t>
      </w:r>
    </w:p>
    <w:p w14:paraId="4868868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nút tai và nút chống ồn (cho bơi lội và bảo vệ tiếng ồn),</w:t>
      </w:r>
    </w:p>
    <w:p w14:paraId="6CFD0D4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mặt nạ </w:t>
      </w:r>
      <w:r w:rsidR="00E6162B" w:rsidRPr="001241C9">
        <w:rPr>
          <w:rFonts w:cs="Times New Roman"/>
          <w:sz w:val="28"/>
          <w:szCs w:val="28"/>
          <w:lang w:val="pt-BR"/>
        </w:rPr>
        <w:t>phòng độc</w:t>
      </w:r>
      <w:r w:rsidRPr="001241C9">
        <w:rPr>
          <w:rFonts w:cs="Times New Roman"/>
          <w:sz w:val="28"/>
          <w:szCs w:val="28"/>
          <w:lang w:val="pt-BR"/>
        </w:rPr>
        <w:t>.</w:t>
      </w:r>
    </w:p>
    <w:p w14:paraId="42F2634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chổi, bàn chải bao gồm bàn chải là bộ phận của máy móc, bàn </w:t>
      </w:r>
      <w:r w:rsidRPr="001241C9">
        <w:rPr>
          <w:rFonts w:cs="Times New Roman"/>
          <w:sz w:val="28"/>
          <w:szCs w:val="28"/>
          <w:lang w:val="pt-BR"/>
        </w:rPr>
        <w:lastRenderedPageBreak/>
        <w:t>chải sàn cơ khí điều khiển bằng tay, giẻ lau, máy hút bụi lông, chổi vẽ, trục lăn, giấy thấm sơn, các loại chổi, bàn chải khác...</w:t>
      </w:r>
      <w:r w:rsidR="00D25454" w:rsidRPr="001241C9">
        <w:rPr>
          <w:rFonts w:cs="Times New Roman"/>
          <w:sz w:val="28"/>
          <w:szCs w:val="28"/>
          <w:lang w:val="pt-BR"/>
        </w:rPr>
        <w:t>;</w:t>
      </w:r>
    </w:p>
    <w:p w14:paraId="67D6C38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bàn chải giày, quần áo;</w:t>
      </w:r>
    </w:p>
    <w:p w14:paraId="3516EE4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bút và bút chì các loại bằng cơ khí hoặc không;</w:t>
      </w:r>
    </w:p>
    <w:p w14:paraId="4BBEE48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lõi bút chì;</w:t>
      </w:r>
    </w:p>
    <w:p w14:paraId="7552736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tem ghi số, tem gắn, ghi ngày, các thiết bị in ấn điều khiển bằng tay hoặc các tem rập nổi, các thiết bị in bằng tay, lõi mực in và ribbon máy tính;</w:t>
      </w:r>
    </w:p>
    <w:p w14:paraId="7722E8A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găng tay;</w:t>
      </w:r>
    </w:p>
    <w:p w14:paraId="1144103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ô, ô đi nắng, gậy đi bộ;</w:t>
      </w:r>
    </w:p>
    <w:p w14:paraId="7B2F7EDF" w14:textId="7736C44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nút, khóa ấn, k</w:t>
      </w:r>
      <w:r w:rsidR="002F7EB1" w:rsidRPr="001241C9">
        <w:rPr>
          <w:rFonts w:cs="Times New Roman"/>
          <w:sz w:val="28"/>
          <w:szCs w:val="28"/>
          <w:lang w:val="pt-BR"/>
        </w:rPr>
        <w:t>hóa móc, khóa</w:t>
      </w:r>
      <w:r w:rsidRPr="001241C9">
        <w:rPr>
          <w:rFonts w:cs="Times New Roman"/>
          <w:sz w:val="28"/>
          <w:szCs w:val="28"/>
          <w:lang w:val="pt-BR"/>
        </w:rPr>
        <w:t xml:space="preserve"> trượt;</w:t>
      </w:r>
    </w:p>
    <w:p w14:paraId="6823303D" w14:textId="77777777" w:rsidR="00710BD8" w:rsidRPr="001241C9" w:rsidRDefault="00710BD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thuốc lá điện tử;</w:t>
      </w:r>
    </w:p>
    <w:p w14:paraId="28FE7E7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w:t>
      </w:r>
      <w:r w:rsidR="00710BD8" w:rsidRPr="001241C9">
        <w:rPr>
          <w:rFonts w:cs="Times New Roman"/>
          <w:sz w:val="28"/>
          <w:szCs w:val="28"/>
          <w:lang w:val="pt-BR"/>
        </w:rPr>
        <w:t>bật lửa thuốc lá và các loại bật lửa khác</w:t>
      </w:r>
      <w:r w:rsidRPr="001241C9">
        <w:rPr>
          <w:rFonts w:cs="Times New Roman"/>
          <w:sz w:val="28"/>
          <w:szCs w:val="28"/>
          <w:lang w:val="pt-BR"/>
        </w:rPr>
        <w:t>;</w:t>
      </w:r>
    </w:p>
    <w:p w14:paraId="46472B3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cho con người: Tẩu hút, lược, bình xịt nước hoa, lọc chân không và các bình chân không khác dùng cho cá nhân hoặc gia đình, tóc giả, râu giả, mi giả, bút kẻ lông mày;</w:t>
      </w:r>
    </w:p>
    <w:p w14:paraId="3351EAD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các sản phẩm khác: Nến, dây nến và các thứ tương tự; hoa giả, vòng hoa, giỏ hoa, hoa nhân tạo, lá quả, vật lạ, vật gây cười, sàng, sảy, manơ canh...</w:t>
      </w:r>
      <w:r w:rsidR="00D25454" w:rsidRPr="001241C9">
        <w:rPr>
          <w:rFonts w:cs="Times New Roman"/>
          <w:sz w:val="28"/>
          <w:szCs w:val="28"/>
          <w:lang w:val="pt-BR"/>
        </w:rPr>
        <w:t>;</w:t>
      </w:r>
    </w:p>
    <w:p w14:paraId="68AA4E3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nhồ</w:t>
      </w:r>
      <w:r w:rsidR="00D25454" w:rsidRPr="001241C9">
        <w:rPr>
          <w:rFonts w:cs="Times New Roman"/>
          <w:sz w:val="28"/>
          <w:szCs w:val="28"/>
          <w:lang w:val="pt-BR"/>
        </w:rPr>
        <w:t>i bông thú;</w:t>
      </w:r>
    </w:p>
    <w:p w14:paraId="688731E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Làm con dấu.</w:t>
      </w:r>
    </w:p>
    <w:p w14:paraId="25914A6C"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1E0E83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bấc đèn được phân vào nhóm 13990 (Sản xuất các loại hàng dệt khác ch</w:t>
      </w:r>
      <w:r w:rsidRPr="001241C9">
        <w:rPr>
          <w:rFonts w:cs="Times New Roman"/>
          <w:sz w:val="28"/>
          <w:szCs w:val="28"/>
          <w:lang w:val="pt-BR"/>
        </w:rPr>
        <w:softHyphen/>
        <w:t>ưa đư</w:t>
      </w:r>
      <w:r w:rsidRPr="001241C9">
        <w:rPr>
          <w:rFonts w:cs="Times New Roman"/>
          <w:sz w:val="28"/>
          <w:szCs w:val="28"/>
          <w:lang w:val="pt-BR"/>
        </w:rPr>
        <w:softHyphen/>
        <w:t>ợc phân vào đâu);</w:t>
      </w:r>
    </w:p>
    <w:p w14:paraId="3C39CE7D" w14:textId="6553CC1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quần áo lao động và phục vụ (ví dụ</w:t>
      </w:r>
      <w:r w:rsidR="001F118F" w:rsidRPr="001241C9">
        <w:rPr>
          <w:rFonts w:cs="Times New Roman"/>
          <w:sz w:val="28"/>
          <w:szCs w:val="28"/>
          <w:lang w:val="pt-BR"/>
        </w:rPr>
        <w:t>: quần áo bảo hộ lao động,</w:t>
      </w:r>
      <w:r w:rsidRPr="001241C9">
        <w:rPr>
          <w:rFonts w:cs="Times New Roman"/>
          <w:sz w:val="28"/>
          <w:szCs w:val="28"/>
          <w:lang w:val="pt-BR"/>
        </w:rPr>
        <w:t xml:space="preserve"> đồng phục, áo khoác trong phòng thí nghiệm) được phân vào nhóm 14100 (</w:t>
      </w:r>
      <w:r w:rsidR="00F024EC" w:rsidRPr="001241C9">
        <w:rPr>
          <w:rFonts w:cs="Times New Roman"/>
          <w:sz w:val="28"/>
          <w:szCs w:val="28"/>
          <w:lang w:val="pt-BR"/>
        </w:rPr>
        <w:t>Sản xuất</w:t>
      </w:r>
      <w:r w:rsidRPr="001241C9">
        <w:rPr>
          <w:rFonts w:cs="Times New Roman"/>
          <w:sz w:val="28"/>
          <w:szCs w:val="28"/>
          <w:lang w:val="pt-BR"/>
        </w:rPr>
        <w:t xml:space="preserve"> trang phục (trừ trang phục từ da lông thú));</w:t>
      </w:r>
    </w:p>
    <w:p w14:paraId="10B36DF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hình nộm</w:t>
      </w:r>
      <w:r w:rsidR="001F118F" w:rsidRPr="001241C9">
        <w:rPr>
          <w:rFonts w:cs="Times New Roman"/>
          <w:sz w:val="28"/>
          <w:szCs w:val="28"/>
          <w:lang w:val="pt-BR"/>
        </w:rPr>
        <w:t>, đồ trang trí</w:t>
      </w:r>
      <w:r w:rsidRPr="001241C9">
        <w:rPr>
          <w:rFonts w:cs="Times New Roman"/>
          <w:sz w:val="28"/>
          <w:szCs w:val="28"/>
          <w:lang w:val="pt-BR"/>
        </w:rPr>
        <w:t xml:space="preserve"> bằng giấy được phân vào nhóm 17090 (Sản xuất các sản phẩm khác từ giấy và bìa chư</w:t>
      </w:r>
      <w:r w:rsidRPr="001241C9">
        <w:rPr>
          <w:rFonts w:cs="Times New Roman"/>
          <w:sz w:val="28"/>
          <w:szCs w:val="28"/>
          <w:lang w:val="pt-BR"/>
        </w:rPr>
        <w:softHyphen/>
        <w:t>a đư</w:t>
      </w:r>
      <w:r w:rsidRPr="001241C9">
        <w:rPr>
          <w:rFonts w:cs="Times New Roman"/>
          <w:sz w:val="28"/>
          <w:szCs w:val="28"/>
          <w:lang w:val="pt-BR"/>
        </w:rPr>
        <w:softHyphen/>
        <w:t>ợc phân vào đâu)</w:t>
      </w:r>
      <w:r w:rsidR="001F118F" w:rsidRPr="001241C9">
        <w:rPr>
          <w:rFonts w:cs="Times New Roman"/>
          <w:sz w:val="28"/>
          <w:szCs w:val="28"/>
          <w:lang w:val="pt-BR"/>
        </w:rPr>
        <w:t>;</w:t>
      </w:r>
    </w:p>
    <w:p w14:paraId="4E8DC344" w14:textId="77777777" w:rsidR="001F118F" w:rsidRPr="001241C9" w:rsidRDefault="001F118F"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xml:space="preserve">- Sản xuất đồ trang trí bằng nhựa được phân bào nhóm 2220 </w:t>
      </w:r>
      <w:r w:rsidR="001A1387" w:rsidRPr="001241C9">
        <w:rPr>
          <w:rFonts w:cs="Times New Roman"/>
          <w:spacing w:val="2"/>
          <w:sz w:val="28"/>
          <w:szCs w:val="28"/>
          <w:lang w:val="pt-BR"/>
        </w:rPr>
        <w:t>(Sản xuất sản phẩm từ plastic);</w:t>
      </w:r>
    </w:p>
    <w:p w14:paraId="2F88E630" w14:textId="77777777" w:rsidR="001A1387" w:rsidRPr="001241C9" w:rsidRDefault="001A138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khẩu trang bảo hộ cá nhân riêng lẻ được phân vào nhóm 3250</w:t>
      </w:r>
      <w:r w:rsidR="00283755" w:rsidRPr="001241C9">
        <w:rPr>
          <w:rFonts w:cs="Times New Roman"/>
          <w:sz w:val="28"/>
          <w:szCs w:val="28"/>
          <w:lang w:val="pt-BR"/>
        </w:rPr>
        <w:t>1 (Sản xuất thiết bị, dụng cụ y tế, nha khoa).</w:t>
      </w:r>
    </w:p>
    <w:p w14:paraId="31F39B27" w14:textId="294BDC4F" w:rsidR="00332133" w:rsidRPr="001241C9" w:rsidRDefault="00332133" w:rsidP="00A56317">
      <w:pPr>
        <w:pStyle w:val="nghieng"/>
        <w:spacing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lastRenderedPageBreak/>
        <w:t>33: SỬA CHỮA, BẢO DƯỠNG VÀ LẮP ĐẶT MÁY MÓC</w:t>
      </w:r>
      <w:r w:rsidR="004162AC">
        <w:rPr>
          <w:rFonts w:ascii="Times New Roman" w:hAnsi="Times New Roman" w:cs="Times New Roman"/>
          <w:sz w:val="28"/>
          <w:szCs w:val="28"/>
          <w:lang w:val="pt-BR"/>
        </w:rPr>
        <w:t>,</w:t>
      </w:r>
      <w:r w:rsidRPr="001241C9">
        <w:rPr>
          <w:rFonts w:ascii="Times New Roman" w:hAnsi="Times New Roman" w:cs="Times New Roman"/>
          <w:sz w:val="28"/>
          <w:szCs w:val="28"/>
          <w:lang w:val="pt-BR"/>
        </w:rPr>
        <w:t xml:space="preserve"> THIẾT BỊ</w:t>
      </w:r>
    </w:p>
    <w:p w14:paraId="6993E73B"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Ngành này gồm:</w:t>
      </w:r>
    </w:p>
    <w:p w14:paraId="6A1AA7E2" w14:textId="74450AE8"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Sửa chữa và bảo dưỡng máy móc và thiết bị công nghiệp nhằm khôi phục lại máy móc thiết bị và các sản phẩm khác. Việc bảo dưỡng chung hay định kỳ các sản phẩm này bảo </w:t>
      </w:r>
      <w:r w:rsidR="00C523AD" w:rsidRPr="001241C9">
        <w:rPr>
          <w:rFonts w:cs="Times New Roman"/>
          <w:sz w:val="28"/>
          <w:szCs w:val="28"/>
          <w:lang w:val="pt-BR"/>
        </w:rPr>
        <w:t xml:space="preserve">đảm </w:t>
      </w:r>
      <w:r w:rsidRPr="001241C9">
        <w:rPr>
          <w:rFonts w:cs="Times New Roman"/>
          <w:sz w:val="28"/>
          <w:szCs w:val="28"/>
          <w:lang w:val="pt-BR"/>
        </w:rPr>
        <w:t>chúng hoạt động hiệu quả và tránh các hỏng hóc và sửa chữa không cần thiết;</w:t>
      </w:r>
    </w:p>
    <w:p w14:paraId="1BA7870F" w14:textId="528F164A"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Các hoạt động sửa chữa và bảo dưỡng chuyên dụng. Một khối lượng khá lớn công việc sửa chữa cũng được các nhà sản xuất các sản phẩm máy móc thiết bị thực hiện, trong các trường hợp này việc xếp đơn vị tham gia vào các hoạt động sửa chữa và sản xuất này sẽ dựa vào nguyên tắc giá trị gia tăng mà theo thói thường các hoạt động kết hợp này thường được xếp vào sản xuấ</w:t>
      </w:r>
      <w:r w:rsidR="00857952" w:rsidRPr="001241C9">
        <w:rPr>
          <w:rFonts w:cs="Times New Roman"/>
          <w:sz w:val="28"/>
          <w:szCs w:val="28"/>
          <w:lang w:val="pt-BR"/>
        </w:rPr>
        <w:t>t hàng hóa</w:t>
      </w:r>
      <w:r w:rsidRPr="001241C9">
        <w:rPr>
          <w:rFonts w:cs="Times New Roman"/>
          <w:sz w:val="28"/>
          <w:szCs w:val="28"/>
          <w:lang w:val="pt-BR"/>
        </w:rPr>
        <w:t>. Nguyên tắc tương tự cũng được áp dụng với hoạt động thương mại và sửa chữa kết hợp;</w:t>
      </w:r>
    </w:p>
    <w:p w14:paraId="04F50AE4" w14:textId="77777777" w:rsidR="00332133" w:rsidRPr="00A57A70" w:rsidRDefault="00332133" w:rsidP="00A56317">
      <w:pPr>
        <w:pStyle w:val="noidung"/>
        <w:spacing w:before="180" w:after="0" w:line="240" w:lineRule="auto"/>
        <w:ind w:firstLine="567"/>
        <w:rPr>
          <w:rFonts w:cs="Times New Roman"/>
          <w:spacing w:val="-2"/>
          <w:sz w:val="28"/>
          <w:szCs w:val="28"/>
          <w:lang w:val="pt-BR"/>
        </w:rPr>
      </w:pPr>
      <w:r w:rsidRPr="00A57A70">
        <w:rPr>
          <w:rFonts w:cs="Times New Roman"/>
          <w:spacing w:val="-2"/>
          <w:sz w:val="28"/>
          <w:szCs w:val="28"/>
          <w:lang w:val="pt-BR"/>
        </w:rPr>
        <w:t>- Tái tạo và tái sản xuất máy móc thiết bị cũng được coi là hoạt động sản xuất;</w:t>
      </w:r>
    </w:p>
    <w:p w14:paraId="47AF8865"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Ngành này cũng gồm: Lắp đặt chuyên biệt máy móc.</w:t>
      </w:r>
    </w:p>
    <w:p w14:paraId="3410740B" w14:textId="77777777" w:rsidR="00332133" w:rsidRPr="001241C9" w:rsidRDefault="00332133" w:rsidP="00A56317">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76408C4E" w14:textId="77777777" w:rsidR="00332133" w:rsidRPr="00A57A70" w:rsidRDefault="00332133" w:rsidP="00A56317">
      <w:pPr>
        <w:pStyle w:val="noidung"/>
        <w:spacing w:before="180" w:after="0" w:line="240" w:lineRule="auto"/>
        <w:ind w:firstLine="567"/>
        <w:rPr>
          <w:rFonts w:cs="Times New Roman"/>
          <w:spacing w:val="-6"/>
          <w:sz w:val="28"/>
          <w:szCs w:val="28"/>
          <w:lang w:val="pt-BR"/>
        </w:rPr>
      </w:pPr>
      <w:r w:rsidRPr="00A57A70">
        <w:rPr>
          <w:rFonts w:cs="Times New Roman"/>
          <w:spacing w:val="-6"/>
          <w:sz w:val="28"/>
          <w:szCs w:val="28"/>
          <w:lang w:val="pt-BR"/>
        </w:rPr>
        <w:t xml:space="preserve">- Làm sạch máy công nghiệp được phân vào nhóm 81290 </w:t>
      </w:r>
      <w:r w:rsidR="006174F8" w:rsidRPr="00A57A70">
        <w:rPr>
          <w:rFonts w:cs="Times New Roman"/>
          <w:spacing w:val="-6"/>
          <w:sz w:val="28"/>
          <w:szCs w:val="28"/>
          <w:lang w:val="pt-BR"/>
        </w:rPr>
        <w:t>(D</w:t>
      </w:r>
      <w:r w:rsidR="001D07B9" w:rsidRPr="00A57A70">
        <w:rPr>
          <w:rFonts w:cs="Times New Roman"/>
          <w:spacing w:val="-6"/>
          <w:sz w:val="28"/>
          <w:szCs w:val="28"/>
          <w:lang w:val="pt-BR"/>
        </w:rPr>
        <w:t>ịch vụ vệ sinh khác</w:t>
      </w:r>
      <w:r w:rsidRPr="00A57A70">
        <w:rPr>
          <w:rFonts w:cs="Times New Roman"/>
          <w:spacing w:val="-6"/>
          <w:sz w:val="28"/>
          <w:szCs w:val="28"/>
          <w:lang w:val="pt-BR"/>
        </w:rPr>
        <w:t>);</w:t>
      </w:r>
    </w:p>
    <w:p w14:paraId="25538306" w14:textId="77777777" w:rsidR="00643E5B" w:rsidRPr="001241C9" w:rsidRDefault="00643E5B"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Lắp đặt thiết bị là một phần không thể tách rời của nhà cửa hoặc công trình tương tự, ví dụ: lắp đặt hệ thống đường dây điện, thang cuốn, lắp đặt hệ thống điều hoà không khí được phân vào phần xây dựng;</w:t>
      </w:r>
    </w:p>
    <w:p w14:paraId="0FD64C3B" w14:textId="6F4A4239"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và bảo dưỡng máy tính và thiết bị liên lạc được phân vào nhóm 951 (Sửa chữ</w:t>
      </w:r>
      <w:r w:rsidR="00A650B4" w:rsidRPr="001241C9">
        <w:rPr>
          <w:rFonts w:cs="Times New Roman"/>
          <w:sz w:val="28"/>
          <w:szCs w:val="28"/>
          <w:lang w:val="pt-BR"/>
        </w:rPr>
        <w:t>a,</w:t>
      </w:r>
      <w:r w:rsidR="00980A2B" w:rsidRPr="001241C9">
        <w:rPr>
          <w:rFonts w:cs="Times New Roman"/>
          <w:sz w:val="28"/>
          <w:szCs w:val="28"/>
          <w:lang w:val="pt-BR"/>
        </w:rPr>
        <w:t xml:space="preserve"> bảo dưỡng </w:t>
      </w:r>
      <w:r w:rsidRPr="001241C9">
        <w:rPr>
          <w:rFonts w:cs="Times New Roman"/>
          <w:sz w:val="28"/>
          <w:szCs w:val="28"/>
          <w:lang w:val="pt-BR"/>
        </w:rPr>
        <w:t>máy tính</w:t>
      </w:r>
      <w:r w:rsidR="007F7850" w:rsidRPr="001241C9">
        <w:rPr>
          <w:rFonts w:cs="Times New Roman"/>
          <w:sz w:val="28"/>
          <w:szCs w:val="28"/>
          <w:lang w:val="pt-BR"/>
        </w:rPr>
        <w:t>,</w:t>
      </w:r>
      <w:r w:rsidRPr="001241C9">
        <w:rPr>
          <w:rFonts w:cs="Times New Roman"/>
          <w:sz w:val="28"/>
          <w:szCs w:val="28"/>
          <w:lang w:val="pt-BR"/>
        </w:rPr>
        <w:t xml:space="preserve"> thiết bị</w:t>
      </w:r>
      <w:r w:rsidR="007F7850" w:rsidRPr="001241C9">
        <w:rPr>
          <w:rFonts w:cs="Times New Roman"/>
          <w:sz w:val="28"/>
          <w:szCs w:val="28"/>
          <w:lang w:val="pt-BR"/>
        </w:rPr>
        <w:t xml:space="preserve"> thông tin và truyền thông</w:t>
      </w:r>
      <w:r w:rsidRPr="001241C9">
        <w:rPr>
          <w:rFonts w:cs="Times New Roman"/>
          <w:sz w:val="28"/>
          <w:szCs w:val="28"/>
          <w:lang w:val="pt-BR"/>
        </w:rPr>
        <w:t>);</w:t>
      </w:r>
    </w:p>
    <w:p w14:paraId="2B373F1D" w14:textId="718B86B9" w:rsidR="00643E5B" w:rsidRPr="001241C9" w:rsidRDefault="00643E5B"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và bảo dưỡ</w:t>
      </w:r>
      <w:r w:rsidR="008A3EE4" w:rsidRPr="001241C9">
        <w:rPr>
          <w:rFonts w:cs="Times New Roman"/>
          <w:sz w:val="28"/>
          <w:szCs w:val="28"/>
          <w:lang w:val="pt-BR"/>
        </w:rPr>
        <w:t>ng hàng hóa</w:t>
      </w:r>
      <w:r w:rsidRPr="001241C9">
        <w:rPr>
          <w:rFonts w:cs="Times New Roman"/>
          <w:sz w:val="28"/>
          <w:szCs w:val="28"/>
          <w:lang w:val="pt-BR"/>
        </w:rPr>
        <w:t xml:space="preserve"> là tài sản cố định cũng như đồ tiêu dùng được phân vào sửa chữa và bảo dưỡng đồ gia dụng (ví dụ sửa chữa thiết bị văn phòng hay đồ nội thất</w:t>
      </w:r>
      <w:r w:rsidR="008573E5" w:rsidRPr="001241C9">
        <w:rPr>
          <w:rFonts w:cs="Times New Roman"/>
          <w:sz w:val="28"/>
          <w:szCs w:val="28"/>
          <w:lang w:val="pt-BR"/>
        </w:rPr>
        <w:t xml:space="preserve"> được phân vào nhóm </w:t>
      </w:r>
      <w:r w:rsidRPr="001241C9">
        <w:rPr>
          <w:rFonts w:cs="Times New Roman"/>
          <w:sz w:val="28"/>
          <w:szCs w:val="28"/>
          <w:lang w:val="pt-BR"/>
        </w:rPr>
        <w:t>95240 (Sửa chữa</w:t>
      </w:r>
      <w:r w:rsidR="006E345F" w:rsidRPr="001241C9">
        <w:rPr>
          <w:rFonts w:cs="Times New Roman"/>
          <w:sz w:val="28"/>
          <w:szCs w:val="28"/>
          <w:lang w:val="pt-BR"/>
        </w:rPr>
        <w:t>,</w:t>
      </w:r>
      <w:r w:rsidRPr="001241C9">
        <w:rPr>
          <w:rFonts w:cs="Times New Roman"/>
          <w:sz w:val="28"/>
          <w:szCs w:val="28"/>
          <w:lang w:val="pt-BR"/>
        </w:rPr>
        <w:t xml:space="preserve"> bảo dưỡng giường, tủ, bàn, ghế và đồ nội thất tương tự);</w:t>
      </w:r>
    </w:p>
    <w:p w14:paraId="017D008C" w14:textId="79482F2B"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pacing w:val="-2"/>
          <w:sz w:val="28"/>
          <w:szCs w:val="28"/>
          <w:lang w:val="pt-BR"/>
        </w:rPr>
        <w:t>- Sửa chữa và bảo dưỡng đồ dùng gia đình được phân vào nhóm 952 (Sửa chữa</w:t>
      </w:r>
      <w:r w:rsidR="004A3F73" w:rsidRPr="001241C9">
        <w:rPr>
          <w:rFonts w:cs="Times New Roman"/>
          <w:spacing w:val="-2"/>
          <w:sz w:val="28"/>
          <w:szCs w:val="28"/>
          <w:lang w:val="pt-BR"/>
        </w:rPr>
        <w:t>,</w:t>
      </w:r>
      <w:r w:rsidR="00C50D12" w:rsidRPr="001241C9">
        <w:rPr>
          <w:rFonts w:cs="Times New Roman"/>
          <w:sz w:val="28"/>
          <w:szCs w:val="28"/>
          <w:lang w:val="pt-BR"/>
        </w:rPr>
        <w:t xml:space="preserve"> bảo dưỡng </w:t>
      </w:r>
      <w:r w:rsidRPr="001241C9">
        <w:rPr>
          <w:rFonts w:cs="Times New Roman"/>
          <w:sz w:val="28"/>
          <w:szCs w:val="28"/>
          <w:lang w:val="pt-BR"/>
        </w:rPr>
        <w:t>đồ dùng cá nhân và gia đình).</w:t>
      </w:r>
    </w:p>
    <w:p w14:paraId="338AB980" w14:textId="484B67B7" w:rsidR="00332133" w:rsidRPr="001241C9" w:rsidRDefault="00332133" w:rsidP="00A56317">
      <w:pPr>
        <w:pStyle w:val="1nho"/>
        <w:spacing w:before="180" w:after="0" w:line="240" w:lineRule="auto"/>
        <w:ind w:firstLine="567"/>
        <w:rPr>
          <w:rFonts w:cs="Times New Roman"/>
          <w:sz w:val="28"/>
          <w:szCs w:val="28"/>
          <w:lang w:val="pt-BR"/>
        </w:rPr>
      </w:pPr>
      <w:r w:rsidRPr="001241C9">
        <w:rPr>
          <w:rFonts w:cs="Times New Roman"/>
          <w:sz w:val="28"/>
          <w:szCs w:val="28"/>
          <w:lang w:val="pt-BR"/>
        </w:rPr>
        <w:t>331: Sửa chữa</w:t>
      </w:r>
      <w:r w:rsidR="00CC0BC7" w:rsidRPr="001241C9">
        <w:rPr>
          <w:rFonts w:cs="Times New Roman"/>
          <w:sz w:val="28"/>
          <w:szCs w:val="28"/>
          <w:lang w:val="pt-BR"/>
        </w:rPr>
        <w:t>,</w:t>
      </w:r>
      <w:r w:rsidRPr="001241C9">
        <w:rPr>
          <w:rFonts w:cs="Times New Roman"/>
          <w:sz w:val="28"/>
          <w:szCs w:val="28"/>
          <w:lang w:val="pt-BR"/>
        </w:rPr>
        <w:t xml:space="preserve"> bảo dưỡng máy móc, thiết bị và sản phẩm kim loại </w:t>
      </w:r>
      <w:r w:rsidRPr="001241C9">
        <w:rPr>
          <w:rFonts w:cs="Times New Roman"/>
          <w:sz w:val="28"/>
          <w:szCs w:val="28"/>
          <w:lang w:val="pt-BR"/>
        </w:rPr>
        <w:br/>
        <w:t>đúc sẵn</w:t>
      </w:r>
    </w:p>
    <w:p w14:paraId="6BFB37A5" w14:textId="60BB29A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Sửa chữa</w:t>
      </w:r>
      <w:r w:rsidR="005F7F67" w:rsidRPr="001241C9">
        <w:rPr>
          <w:rFonts w:cs="Times New Roman"/>
          <w:sz w:val="28"/>
          <w:szCs w:val="28"/>
          <w:lang w:val="pt-BR"/>
        </w:rPr>
        <w:t>,</w:t>
      </w:r>
      <w:r w:rsidRPr="001241C9">
        <w:rPr>
          <w:rFonts w:cs="Times New Roman"/>
          <w:sz w:val="28"/>
          <w:szCs w:val="28"/>
          <w:lang w:val="pt-BR"/>
        </w:rPr>
        <w:t xml:space="preserve"> bảo dưỡng các sản phẩm kim loại đúc sẵn, máy móc và thiết bị gồm sửa chữa chuyên môn các sản phẩm sản xuất trong lĩnh vực công nghiệp chế tạo với mục đích khôi phục lại các sản phẩm kim loại, máy móc, thiết bị này và các sản phẩm khác đi vào hoạt động.</w:t>
      </w:r>
    </w:p>
    <w:p w14:paraId="1F92999C" w14:textId="0D239692" w:rsidR="00332133" w:rsidRPr="00A57A70" w:rsidRDefault="00332133" w:rsidP="00A56317">
      <w:pPr>
        <w:pStyle w:val="noidung"/>
        <w:spacing w:before="180" w:after="0" w:line="240" w:lineRule="auto"/>
        <w:ind w:firstLine="567"/>
        <w:rPr>
          <w:rFonts w:cs="Times New Roman"/>
          <w:spacing w:val="4"/>
          <w:sz w:val="28"/>
          <w:szCs w:val="28"/>
          <w:lang w:val="pt-BR"/>
        </w:rPr>
      </w:pPr>
      <w:r w:rsidRPr="00A57A70">
        <w:rPr>
          <w:rFonts w:cs="Times New Roman"/>
          <w:spacing w:val="4"/>
          <w:sz w:val="28"/>
          <w:szCs w:val="28"/>
          <w:lang w:val="pt-BR"/>
        </w:rPr>
        <w:t>Nhóm này cũng gồm: Việc bảo dưỡng chung hay định kỳ các sản phẩm này bảo</w:t>
      </w:r>
      <w:r w:rsidR="00C523AD" w:rsidRPr="00A57A70">
        <w:rPr>
          <w:rFonts w:cs="Times New Roman"/>
          <w:spacing w:val="4"/>
          <w:sz w:val="28"/>
          <w:szCs w:val="28"/>
          <w:lang w:val="pt-BR"/>
        </w:rPr>
        <w:t xml:space="preserve"> đảm</w:t>
      </w:r>
      <w:r w:rsidRPr="00A57A70">
        <w:rPr>
          <w:rFonts w:cs="Times New Roman"/>
          <w:spacing w:val="4"/>
          <w:sz w:val="28"/>
          <w:szCs w:val="28"/>
          <w:lang w:val="pt-BR"/>
        </w:rPr>
        <w:t xml:space="preserve"> chúng hoạt động hiệu quả và tránh các hỏng hóc và sửa chữa không cần thiết.</w:t>
      </w:r>
    </w:p>
    <w:p w14:paraId="561BBDA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lastRenderedPageBreak/>
        <w:t>Loại trừ:</w:t>
      </w:r>
    </w:p>
    <w:p w14:paraId="0148850C" w14:textId="48182A7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Tái sản xuất hoặc tái chế tạo máy móc, thiết bị được phân vào mã tương ứng trong các ngành từ 25 </w:t>
      </w:r>
      <w:r w:rsidR="00DF34DD">
        <w:rPr>
          <w:rFonts w:cs="Times New Roman"/>
          <w:sz w:val="28"/>
          <w:szCs w:val="28"/>
          <w:lang w:val="pt-BR"/>
        </w:rPr>
        <w:t>(</w:t>
      </w:r>
      <w:r w:rsidR="00DF34DD" w:rsidRPr="00DF34DD">
        <w:rPr>
          <w:rFonts w:cs="Times New Roman"/>
          <w:sz w:val="28"/>
          <w:szCs w:val="28"/>
          <w:lang w:val="pt-BR"/>
        </w:rPr>
        <w:t xml:space="preserve">Sản xuất sản phẩm từ kim loại </w:t>
      </w:r>
      <w:r w:rsidR="00DF34DD" w:rsidRPr="00DF34DD">
        <w:rPr>
          <w:rFonts w:cs="Times New Roman" w:hint="eastAsia"/>
          <w:sz w:val="28"/>
          <w:szCs w:val="28"/>
          <w:lang w:val="pt-BR"/>
        </w:rPr>
        <w:t>đú</w:t>
      </w:r>
      <w:r w:rsidR="00DF34DD" w:rsidRPr="00DF34DD">
        <w:rPr>
          <w:rFonts w:cs="Times New Roman"/>
          <w:sz w:val="28"/>
          <w:szCs w:val="28"/>
          <w:lang w:val="pt-BR"/>
        </w:rPr>
        <w:t>c sẵn (trừ máy móc, thiết bị)</w:t>
      </w:r>
      <w:r w:rsidR="00DF34DD">
        <w:rPr>
          <w:rFonts w:cs="Times New Roman"/>
          <w:sz w:val="28"/>
          <w:szCs w:val="28"/>
          <w:lang w:val="pt-BR"/>
        </w:rPr>
        <w:t xml:space="preserve">) </w:t>
      </w:r>
      <w:r w:rsidRPr="001241C9">
        <w:rPr>
          <w:rFonts w:cs="Times New Roman"/>
          <w:sz w:val="28"/>
          <w:szCs w:val="28"/>
          <w:lang w:val="pt-BR"/>
        </w:rPr>
        <w:t>đến 31</w:t>
      </w:r>
      <w:r w:rsidR="00DF34DD">
        <w:rPr>
          <w:rFonts w:cs="Times New Roman"/>
          <w:sz w:val="28"/>
          <w:szCs w:val="28"/>
          <w:lang w:val="pt-BR"/>
        </w:rPr>
        <w:t xml:space="preserve"> (</w:t>
      </w:r>
      <w:r w:rsidR="00DF34DD" w:rsidRPr="00DF34DD">
        <w:rPr>
          <w:rFonts w:cs="Times New Roman"/>
          <w:sz w:val="28"/>
          <w:szCs w:val="28"/>
          <w:lang w:val="pt-BR"/>
        </w:rPr>
        <w:t>Sản xuất gi</w:t>
      </w:r>
      <w:r w:rsidR="00DF34DD" w:rsidRPr="00DF34DD">
        <w:rPr>
          <w:rFonts w:cs="Times New Roman" w:hint="eastAsia"/>
          <w:sz w:val="28"/>
          <w:szCs w:val="28"/>
          <w:lang w:val="pt-BR"/>
        </w:rPr>
        <w:t>ư</w:t>
      </w:r>
      <w:r w:rsidR="00DF34DD" w:rsidRPr="00DF34DD">
        <w:rPr>
          <w:rFonts w:cs="Times New Roman"/>
          <w:sz w:val="28"/>
          <w:szCs w:val="28"/>
          <w:lang w:val="pt-BR"/>
        </w:rPr>
        <w:t>ờng, tủ, bàn, ghế</w:t>
      </w:r>
      <w:r w:rsidR="00DF34DD">
        <w:rPr>
          <w:rFonts w:cs="Times New Roman"/>
          <w:sz w:val="28"/>
          <w:szCs w:val="28"/>
          <w:lang w:val="pt-BR"/>
        </w:rPr>
        <w:t>)</w:t>
      </w:r>
      <w:r w:rsidRPr="001241C9">
        <w:rPr>
          <w:rFonts w:cs="Times New Roman"/>
          <w:sz w:val="28"/>
          <w:szCs w:val="28"/>
          <w:lang w:val="pt-BR"/>
        </w:rPr>
        <w:t>;</w:t>
      </w:r>
    </w:p>
    <w:p w14:paraId="5624BFC0" w14:textId="77777777" w:rsidR="00332133" w:rsidRPr="00A57A70" w:rsidRDefault="00332133" w:rsidP="00CD59E7">
      <w:pPr>
        <w:pStyle w:val="noidung"/>
        <w:spacing w:before="200" w:after="0" w:line="240" w:lineRule="auto"/>
        <w:ind w:firstLine="567"/>
        <w:rPr>
          <w:rFonts w:cs="Times New Roman"/>
          <w:spacing w:val="-6"/>
          <w:sz w:val="28"/>
          <w:szCs w:val="28"/>
          <w:lang w:val="pt-BR"/>
        </w:rPr>
      </w:pPr>
      <w:r w:rsidRPr="00A57A70">
        <w:rPr>
          <w:rFonts w:cs="Times New Roman"/>
          <w:spacing w:val="-6"/>
          <w:sz w:val="28"/>
          <w:szCs w:val="28"/>
          <w:lang w:val="pt-BR"/>
        </w:rPr>
        <w:t xml:space="preserve">- Làm sạch máy công nghiệp được phân vào nhóm 81290 </w:t>
      </w:r>
      <w:r w:rsidR="006174F8" w:rsidRPr="00A57A70">
        <w:rPr>
          <w:rFonts w:cs="Times New Roman"/>
          <w:spacing w:val="-6"/>
          <w:sz w:val="28"/>
          <w:szCs w:val="28"/>
          <w:lang w:val="pt-BR"/>
        </w:rPr>
        <w:t>(D</w:t>
      </w:r>
      <w:r w:rsidR="00513204" w:rsidRPr="00A57A70">
        <w:rPr>
          <w:rFonts w:cs="Times New Roman"/>
          <w:spacing w:val="-6"/>
          <w:sz w:val="28"/>
          <w:szCs w:val="28"/>
          <w:lang w:val="pt-BR"/>
        </w:rPr>
        <w:t xml:space="preserve">ịch vụ vệ sinh khác); </w:t>
      </w:r>
    </w:p>
    <w:p w14:paraId="5ADD10E6" w14:textId="0DC4B13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086E9E" w:rsidRPr="001241C9">
        <w:rPr>
          <w:rFonts w:cs="Times New Roman"/>
          <w:sz w:val="28"/>
          <w:szCs w:val="28"/>
          <w:lang w:val="pt-BR"/>
        </w:rPr>
        <w:t>,</w:t>
      </w:r>
      <w:r w:rsidRPr="001241C9">
        <w:rPr>
          <w:rFonts w:cs="Times New Roman"/>
          <w:sz w:val="28"/>
          <w:szCs w:val="28"/>
          <w:lang w:val="pt-BR"/>
        </w:rPr>
        <w:t xml:space="preserve"> bảo dưỡng máy tính và thiết bị liên lạc được phân vào nhóm 951 (Sửa chữa</w:t>
      </w:r>
      <w:r w:rsidR="00086E9E" w:rsidRPr="001241C9">
        <w:rPr>
          <w:rFonts w:cs="Times New Roman"/>
          <w:sz w:val="28"/>
          <w:szCs w:val="28"/>
          <w:lang w:val="pt-BR"/>
        </w:rPr>
        <w:t>,</w:t>
      </w:r>
      <w:r w:rsidR="00513204" w:rsidRPr="001241C9">
        <w:rPr>
          <w:rFonts w:cs="Times New Roman"/>
          <w:sz w:val="28"/>
          <w:szCs w:val="28"/>
          <w:lang w:val="pt-BR"/>
        </w:rPr>
        <w:t xml:space="preserve"> bảo dưỡng </w:t>
      </w:r>
      <w:r w:rsidRPr="001241C9">
        <w:rPr>
          <w:rFonts w:cs="Times New Roman"/>
          <w:sz w:val="28"/>
          <w:szCs w:val="28"/>
          <w:lang w:val="pt-BR"/>
        </w:rPr>
        <w:t>máy tính</w:t>
      </w:r>
      <w:r w:rsidR="00D619F3" w:rsidRPr="001241C9">
        <w:rPr>
          <w:rFonts w:cs="Times New Roman"/>
          <w:sz w:val="28"/>
          <w:szCs w:val="28"/>
          <w:lang w:val="pt-BR"/>
        </w:rPr>
        <w:t>,</w:t>
      </w:r>
      <w:r w:rsidRPr="001241C9">
        <w:rPr>
          <w:rFonts w:cs="Times New Roman"/>
          <w:sz w:val="28"/>
          <w:szCs w:val="28"/>
          <w:lang w:val="pt-BR"/>
        </w:rPr>
        <w:t xml:space="preserve"> thiết bị</w:t>
      </w:r>
      <w:r w:rsidR="00D619F3" w:rsidRPr="001241C9">
        <w:rPr>
          <w:rFonts w:cs="Times New Roman"/>
          <w:sz w:val="28"/>
          <w:szCs w:val="28"/>
          <w:lang w:val="pt-BR"/>
        </w:rPr>
        <w:t xml:space="preserve"> thông tin và truyền thông</w:t>
      </w:r>
      <w:r w:rsidRPr="001241C9">
        <w:rPr>
          <w:rFonts w:cs="Times New Roman"/>
          <w:sz w:val="28"/>
          <w:szCs w:val="28"/>
          <w:lang w:val="pt-BR"/>
        </w:rPr>
        <w:t>);</w:t>
      </w:r>
    </w:p>
    <w:p w14:paraId="6DDE3F4A" w14:textId="501EC7D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Sửa chữa</w:t>
      </w:r>
      <w:r w:rsidR="00086E9E" w:rsidRPr="001241C9">
        <w:rPr>
          <w:rFonts w:cs="Times New Roman"/>
          <w:spacing w:val="-2"/>
          <w:sz w:val="28"/>
          <w:szCs w:val="28"/>
          <w:lang w:val="pt-BR"/>
        </w:rPr>
        <w:t>,</w:t>
      </w:r>
      <w:r w:rsidRPr="001241C9">
        <w:rPr>
          <w:rFonts w:cs="Times New Roman"/>
          <w:spacing w:val="-2"/>
          <w:sz w:val="28"/>
          <w:szCs w:val="28"/>
          <w:lang w:val="pt-BR"/>
        </w:rPr>
        <w:t xml:space="preserve"> bảo dưỡng đồ dùng gia đình được phân vào nhóm 952 (Sửa chữa</w:t>
      </w:r>
      <w:r w:rsidR="00086E9E" w:rsidRPr="001241C9">
        <w:rPr>
          <w:rFonts w:cs="Times New Roman"/>
          <w:sz w:val="28"/>
          <w:szCs w:val="28"/>
          <w:lang w:val="pt-BR"/>
        </w:rPr>
        <w:t xml:space="preserve">, </w:t>
      </w:r>
      <w:r w:rsidR="00513204" w:rsidRPr="001241C9">
        <w:rPr>
          <w:rFonts w:cs="Times New Roman"/>
          <w:sz w:val="28"/>
          <w:szCs w:val="28"/>
          <w:lang w:val="pt-BR"/>
        </w:rPr>
        <w:t xml:space="preserve">bảo dưỡng </w:t>
      </w:r>
      <w:r w:rsidRPr="001241C9">
        <w:rPr>
          <w:rFonts w:cs="Times New Roman"/>
          <w:sz w:val="28"/>
          <w:szCs w:val="28"/>
          <w:lang w:val="pt-BR"/>
        </w:rPr>
        <w:t>đồ dùng cá nhân và gia đình).</w:t>
      </w:r>
    </w:p>
    <w:p w14:paraId="022EDDC4"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3311 - 33110: Sửa chữa, bảo dưỡng các sản phẩm kim loại đúc sẵn</w:t>
      </w:r>
    </w:p>
    <w:p w14:paraId="5AFE609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6BCDAB59" w14:textId="4A26C35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Sửa chữ</w:t>
      </w:r>
      <w:r w:rsidR="008C7B94" w:rsidRPr="001241C9">
        <w:rPr>
          <w:rFonts w:cs="Times New Roman"/>
          <w:spacing w:val="-2"/>
          <w:sz w:val="28"/>
          <w:szCs w:val="28"/>
          <w:lang w:val="pt-BR"/>
        </w:rPr>
        <w:t>a,</w:t>
      </w:r>
      <w:r w:rsidRPr="001241C9">
        <w:rPr>
          <w:rFonts w:cs="Times New Roman"/>
          <w:spacing w:val="-2"/>
          <w:sz w:val="28"/>
          <w:szCs w:val="28"/>
          <w:lang w:val="pt-BR"/>
        </w:rPr>
        <w:t xml:space="preserve"> bảo dưỡng các sản phẩm kim loại đúc sẵn của ngành 25 (Sản xuất</w:t>
      </w:r>
      <w:r w:rsidRPr="001241C9">
        <w:rPr>
          <w:rFonts w:cs="Times New Roman"/>
          <w:sz w:val="28"/>
          <w:szCs w:val="28"/>
          <w:lang w:val="pt-BR"/>
        </w:rPr>
        <w:t xml:space="preserve"> sản phẩm từ kim loại đúc sẵn (trừ máy móc, thiết bị)) như:</w:t>
      </w:r>
    </w:p>
    <w:p w14:paraId="4C33624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các thùng, bể chứa, container bằng kim loại,</w:t>
      </w:r>
    </w:p>
    <w:p w14:paraId="6A4E1BD3" w14:textId="5444E53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277013" w:rsidRPr="001241C9">
        <w:rPr>
          <w:rFonts w:cs="Times New Roman"/>
          <w:sz w:val="28"/>
          <w:szCs w:val="28"/>
          <w:lang w:val="pt-BR"/>
        </w:rPr>
        <w:t>,</w:t>
      </w:r>
      <w:r w:rsidRPr="001241C9">
        <w:rPr>
          <w:rFonts w:cs="Times New Roman"/>
          <w:sz w:val="28"/>
          <w:szCs w:val="28"/>
          <w:lang w:val="pt-BR"/>
        </w:rPr>
        <w:t xml:space="preserve"> bảo dưỡng đường ống,</w:t>
      </w:r>
    </w:p>
    <w:p w14:paraId="518E6C4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hàn cơ động,</w:t>
      </w:r>
    </w:p>
    <w:p w14:paraId="5FDCDEF2" w14:textId="6F4012A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w:t>
      </w:r>
      <w:r w:rsidR="00CA1347" w:rsidRPr="001241C9">
        <w:rPr>
          <w:rFonts w:cs="Times New Roman"/>
          <w:sz w:val="28"/>
          <w:szCs w:val="28"/>
          <w:lang w:val="pt-BR"/>
        </w:rPr>
        <w:t>a các thùng hàng hóa</w:t>
      </w:r>
      <w:r w:rsidRPr="001241C9">
        <w:rPr>
          <w:rFonts w:cs="Times New Roman"/>
          <w:sz w:val="28"/>
          <w:szCs w:val="28"/>
          <w:lang w:val="pt-BR"/>
        </w:rPr>
        <w:t xml:space="preserve"> bằng thép củ</w:t>
      </w:r>
      <w:r w:rsidR="006F0C71" w:rsidRPr="001241C9">
        <w:rPr>
          <w:rFonts w:cs="Times New Roman"/>
          <w:sz w:val="28"/>
          <w:szCs w:val="28"/>
          <w:lang w:val="pt-BR"/>
        </w:rPr>
        <w:t>a tàu thủy</w:t>
      </w:r>
      <w:r w:rsidRPr="001241C9">
        <w:rPr>
          <w:rFonts w:cs="Times New Roman"/>
          <w:sz w:val="28"/>
          <w:szCs w:val="28"/>
          <w:lang w:val="pt-BR"/>
        </w:rPr>
        <w:t>,</w:t>
      </w:r>
    </w:p>
    <w:p w14:paraId="3761CD1F" w14:textId="4F05B81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277013" w:rsidRPr="001241C9">
        <w:rPr>
          <w:rFonts w:cs="Times New Roman"/>
          <w:sz w:val="28"/>
          <w:szCs w:val="28"/>
          <w:lang w:val="pt-BR"/>
        </w:rPr>
        <w:t>,</w:t>
      </w:r>
      <w:r w:rsidRPr="001241C9">
        <w:rPr>
          <w:rFonts w:cs="Times New Roman"/>
          <w:sz w:val="28"/>
          <w:szCs w:val="28"/>
          <w:lang w:val="pt-BR"/>
        </w:rPr>
        <w:t xml:space="preserve"> bảo dưỡng các máy phát chạy hơi nước và khí khác.</w:t>
      </w:r>
    </w:p>
    <w:p w14:paraId="3E06E49F" w14:textId="11DFA70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277013" w:rsidRPr="001241C9">
        <w:rPr>
          <w:rFonts w:cs="Times New Roman"/>
          <w:sz w:val="28"/>
          <w:szCs w:val="28"/>
          <w:lang w:val="pt-BR"/>
        </w:rPr>
        <w:t>,</w:t>
      </w:r>
      <w:r w:rsidRPr="001241C9">
        <w:rPr>
          <w:rFonts w:cs="Times New Roman"/>
          <w:sz w:val="28"/>
          <w:szCs w:val="28"/>
          <w:lang w:val="pt-BR"/>
        </w:rPr>
        <w:t xml:space="preserve"> bảo dưỡng các bộ phận phụ cho việc sử dụng máy phát chạy hơi nước như: Tụ điện, bộ phận tiết kiệm (xăng...), nồi đun sôi, bộ thu nhiệt, ắc quy;</w:t>
      </w:r>
    </w:p>
    <w:p w14:paraId="297D70BE" w14:textId="3E9ED4B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w:t>
      </w:r>
      <w:r w:rsidR="00277013" w:rsidRPr="001241C9">
        <w:rPr>
          <w:rFonts w:cs="Times New Roman"/>
          <w:sz w:val="28"/>
          <w:szCs w:val="28"/>
          <w:lang w:val="pt-BR"/>
        </w:rPr>
        <w:t>a,</w:t>
      </w:r>
      <w:r w:rsidRPr="001241C9">
        <w:rPr>
          <w:rFonts w:cs="Times New Roman"/>
          <w:sz w:val="28"/>
          <w:szCs w:val="28"/>
          <w:lang w:val="pt-BR"/>
        </w:rPr>
        <w:t xml:space="preserve"> bảo dưỡng lò phản ứng hạt nhân, loại trừ máy tách chất đồng vị;</w:t>
      </w:r>
    </w:p>
    <w:p w14:paraId="4C5AFFB7" w14:textId="75619CE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w:t>
      </w:r>
      <w:r w:rsidR="00277013" w:rsidRPr="001241C9">
        <w:rPr>
          <w:rFonts w:cs="Times New Roman"/>
          <w:sz w:val="28"/>
          <w:szCs w:val="28"/>
          <w:lang w:val="pt-BR"/>
        </w:rPr>
        <w:t>a,</w:t>
      </w:r>
      <w:r w:rsidRPr="001241C9">
        <w:rPr>
          <w:rFonts w:cs="Times New Roman"/>
          <w:sz w:val="28"/>
          <w:szCs w:val="28"/>
          <w:lang w:val="pt-BR"/>
        </w:rPr>
        <w:t xml:space="preserve"> bảo dưỡng nồi hơi điện hoặc dùng cho ngành hàng hải;</w:t>
      </w:r>
    </w:p>
    <w:p w14:paraId="50741CE1" w14:textId="45F4BF97" w:rsidR="008D3640" w:rsidRPr="001241C9" w:rsidRDefault="0062427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8D3640" w:rsidRPr="001241C9">
        <w:rPr>
          <w:rFonts w:cs="Times New Roman"/>
          <w:sz w:val="28"/>
          <w:szCs w:val="28"/>
          <w:lang w:val="pt-BR"/>
        </w:rPr>
        <w:t xml:space="preserve">Sửa chữa phần tấm/bộ phận tấm của nồi hơi trung tâm và bộ tản nhiệt;   </w:t>
      </w:r>
    </w:p>
    <w:p w14:paraId="56BC95FC" w14:textId="3C59CAE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277013" w:rsidRPr="001241C9">
        <w:rPr>
          <w:rFonts w:cs="Times New Roman"/>
          <w:sz w:val="28"/>
          <w:szCs w:val="28"/>
          <w:lang w:val="pt-BR"/>
        </w:rPr>
        <w:t>,</w:t>
      </w:r>
      <w:r w:rsidRPr="001241C9">
        <w:rPr>
          <w:rFonts w:cs="Times New Roman"/>
          <w:sz w:val="28"/>
          <w:szCs w:val="28"/>
          <w:lang w:val="pt-BR"/>
        </w:rPr>
        <w:t xml:space="preserve"> bảo dưỡng vũ khí và quân nhu (bao gồm sửa chữa súng thể thao và giả</w:t>
      </w:r>
      <w:r w:rsidR="0028677C" w:rsidRPr="001241C9">
        <w:rPr>
          <w:rFonts w:cs="Times New Roman"/>
          <w:sz w:val="28"/>
          <w:szCs w:val="28"/>
          <w:lang w:val="pt-BR"/>
        </w:rPr>
        <w:t>i trí).</w:t>
      </w:r>
    </w:p>
    <w:p w14:paraId="1BD2C967"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0853AA1" w14:textId="77777777" w:rsidR="005A0945" w:rsidRPr="001241C9" w:rsidRDefault="005A0945"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Mài dao và cưa được phân vào nhóm 33120 (Sửa chữa, bảo dưỡng máy móc, thiết bị);</w:t>
      </w:r>
    </w:p>
    <w:p w14:paraId="1226ED89" w14:textId="45C92245" w:rsidR="005A0945" w:rsidRPr="001241C9" w:rsidRDefault="005A094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w:t>
      </w:r>
      <w:r w:rsidR="00277013" w:rsidRPr="001241C9">
        <w:rPr>
          <w:rFonts w:cs="Times New Roman"/>
          <w:sz w:val="28"/>
          <w:szCs w:val="28"/>
          <w:lang w:val="pt-BR"/>
        </w:rPr>
        <w:t>a,</w:t>
      </w:r>
      <w:r w:rsidRPr="001241C9">
        <w:rPr>
          <w:rFonts w:cs="Times New Roman"/>
          <w:sz w:val="28"/>
          <w:szCs w:val="28"/>
          <w:lang w:val="pt-BR"/>
        </w:rPr>
        <w:t xml:space="preserve"> bảo dưỡng xe đẩy hàng được phân vào nhóm 33150 (Sửa chữa, bảo dưỡng phương tiện vận tải (trừ ô tô, mô tô, xe máy và xe có động cơ khác);</w:t>
      </w:r>
    </w:p>
    <w:p w14:paraId="7A73595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hệ thống lò sưởi trung tâm được phân vào nhóm 4322 (Lắp đặt hệ thống cấp, thoát nước, hệ thống sưởi và điều hòa không khí);</w:t>
      </w:r>
    </w:p>
    <w:p w14:paraId="36374944" w14:textId="51FA0287" w:rsidR="00332133" w:rsidRPr="00A57A70" w:rsidRDefault="00332133" w:rsidP="00CD59E7">
      <w:pPr>
        <w:pStyle w:val="noidung"/>
        <w:spacing w:before="200" w:after="0" w:line="240" w:lineRule="auto"/>
        <w:ind w:firstLine="567"/>
        <w:rPr>
          <w:rFonts w:cs="Times New Roman"/>
          <w:spacing w:val="8"/>
          <w:sz w:val="28"/>
          <w:szCs w:val="28"/>
          <w:lang w:val="pt-BR"/>
        </w:rPr>
      </w:pPr>
      <w:r w:rsidRPr="00A57A70">
        <w:rPr>
          <w:rFonts w:cs="Times New Roman"/>
          <w:spacing w:val="8"/>
          <w:sz w:val="28"/>
          <w:szCs w:val="28"/>
          <w:lang w:val="pt-BR"/>
        </w:rPr>
        <w:lastRenderedPageBreak/>
        <w:t xml:space="preserve">- Dịch vụ </w:t>
      </w:r>
      <w:r w:rsidR="0002720A" w:rsidRPr="00A57A70">
        <w:rPr>
          <w:rFonts w:cs="Times New Roman"/>
          <w:spacing w:val="8"/>
          <w:sz w:val="28"/>
          <w:szCs w:val="28"/>
          <w:lang w:val="pt-BR"/>
        </w:rPr>
        <w:t xml:space="preserve">sửa </w:t>
      </w:r>
      <w:r w:rsidR="00CA1347" w:rsidRPr="00A57A70">
        <w:rPr>
          <w:rFonts w:cs="Times New Roman"/>
          <w:spacing w:val="8"/>
          <w:sz w:val="28"/>
          <w:szCs w:val="28"/>
          <w:lang w:val="pt-BR"/>
        </w:rPr>
        <w:t>khóa</w:t>
      </w:r>
      <w:r w:rsidRPr="00A57A70">
        <w:rPr>
          <w:rFonts w:cs="Times New Roman"/>
          <w:spacing w:val="8"/>
          <w:sz w:val="28"/>
          <w:szCs w:val="28"/>
          <w:lang w:val="pt-BR"/>
        </w:rPr>
        <w:t xml:space="preserve"> được phân vào nhóm 80</w:t>
      </w:r>
      <w:r w:rsidR="00A31596" w:rsidRPr="00A57A70">
        <w:rPr>
          <w:rFonts w:cs="Times New Roman"/>
          <w:spacing w:val="8"/>
          <w:sz w:val="28"/>
          <w:szCs w:val="28"/>
          <w:lang w:val="pt-BR"/>
        </w:rPr>
        <w:t>190</w:t>
      </w:r>
      <w:r w:rsidRPr="00A57A70">
        <w:rPr>
          <w:rFonts w:cs="Times New Roman"/>
          <w:spacing w:val="8"/>
          <w:sz w:val="28"/>
          <w:szCs w:val="28"/>
          <w:lang w:val="pt-BR"/>
        </w:rPr>
        <w:t xml:space="preserve"> (Dịch vụ</w:t>
      </w:r>
      <w:r w:rsidR="00A31596" w:rsidRPr="00A57A70">
        <w:rPr>
          <w:rFonts w:cs="Times New Roman"/>
          <w:spacing w:val="8"/>
          <w:sz w:val="28"/>
          <w:szCs w:val="28"/>
          <w:lang w:val="pt-BR"/>
        </w:rPr>
        <w:t xml:space="preserve"> </w:t>
      </w:r>
      <w:r w:rsidRPr="00A57A70">
        <w:rPr>
          <w:rFonts w:cs="Times New Roman"/>
          <w:spacing w:val="8"/>
          <w:sz w:val="28"/>
          <w:szCs w:val="28"/>
          <w:lang w:val="pt-BR"/>
        </w:rPr>
        <w:t>bảo đảm</w:t>
      </w:r>
      <w:r w:rsidR="00A31596" w:rsidRPr="00A57A70">
        <w:rPr>
          <w:rFonts w:cs="Times New Roman"/>
          <w:spacing w:val="8"/>
          <w:sz w:val="28"/>
          <w:szCs w:val="28"/>
          <w:lang w:val="pt-BR"/>
        </w:rPr>
        <w:t xml:space="preserve"> </w:t>
      </w:r>
      <w:r w:rsidRPr="00A57A70">
        <w:rPr>
          <w:rFonts w:cs="Times New Roman"/>
          <w:spacing w:val="8"/>
          <w:sz w:val="28"/>
          <w:szCs w:val="28"/>
          <w:lang w:val="pt-BR"/>
        </w:rPr>
        <w:t>an toàn</w:t>
      </w:r>
      <w:r w:rsidR="00A31596" w:rsidRPr="00A57A70">
        <w:rPr>
          <w:rFonts w:cs="Times New Roman"/>
          <w:spacing w:val="8"/>
          <w:sz w:val="28"/>
          <w:szCs w:val="28"/>
          <w:lang w:val="pt-BR"/>
        </w:rPr>
        <w:t xml:space="preserve"> khác</w:t>
      </w:r>
      <w:r w:rsidRPr="00A57A70">
        <w:rPr>
          <w:rFonts w:cs="Times New Roman"/>
          <w:spacing w:val="8"/>
          <w:sz w:val="28"/>
          <w:szCs w:val="28"/>
          <w:lang w:val="pt-BR"/>
        </w:rPr>
        <w:t>).</w:t>
      </w:r>
    </w:p>
    <w:p w14:paraId="02029218"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3312 - 33120: Sửa chữa, bảo dưỡng máy móc, thiết bị</w:t>
      </w:r>
    </w:p>
    <w:p w14:paraId="37AB54C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2DFF04C" w14:textId="5897662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Sửa chữ</w:t>
      </w:r>
      <w:r w:rsidR="004A0A9A" w:rsidRPr="001241C9">
        <w:rPr>
          <w:rFonts w:cs="Times New Roman"/>
          <w:sz w:val="28"/>
          <w:szCs w:val="28"/>
          <w:lang w:val="pt-BR"/>
        </w:rPr>
        <w:t>a,</w:t>
      </w:r>
      <w:r w:rsidRPr="001241C9">
        <w:rPr>
          <w:rFonts w:cs="Times New Roman"/>
          <w:sz w:val="28"/>
          <w:szCs w:val="28"/>
          <w:lang w:val="pt-BR"/>
        </w:rPr>
        <w:t xml:space="preserve"> bảo dưỡng máy móc, thiết bị công nghiệp </w:t>
      </w:r>
      <w:r w:rsidR="0028677C" w:rsidRPr="001241C9">
        <w:rPr>
          <w:rFonts w:cs="Times New Roman"/>
          <w:sz w:val="28"/>
          <w:szCs w:val="28"/>
          <w:lang w:val="pt-BR"/>
        </w:rPr>
        <w:t xml:space="preserve">hoặc thương mại </w:t>
      </w:r>
      <w:r w:rsidRPr="001241C9">
        <w:rPr>
          <w:rFonts w:cs="Times New Roman"/>
          <w:sz w:val="28"/>
          <w:szCs w:val="28"/>
          <w:lang w:val="pt-BR"/>
        </w:rPr>
        <w:t>như mài hoặc lắp đặt lưỡi và răng cưa máy móc hoặc cung cấp dịch vụ hàn sửa chữa (ví dụ như động cơ); sửa chữa máy móc thiết bị công nghiệp, nông nghiệp và các máy móc nặng khác (ví dụ thiết bị bốc dỡ vật liệu và xe nâng, các công cụ máy, thiết bị làm lạnh thương mại, thiết bị xây dựng và máy móc khai thác mỏ), bao gồm cả máy móc thiết bị của ngành 28 (Sản xuất máy móc, thiết bị chưa được phân vào đâu).</w:t>
      </w:r>
    </w:p>
    <w:p w14:paraId="24125F3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6FDB7F05" w14:textId="1236BF8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4A0A9A" w:rsidRPr="001241C9">
        <w:rPr>
          <w:rFonts w:cs="Times New Roman"/>
          <w:sz w:val="28"/>
          <w:szCs w:val="28"/>
          <w:lang w:val="pt-BR"/>
        </w:rPr>
        <w:t>,</w:t>
      </w:r>
      <w:r w:rsidRPr="001241C9">
        <w:rPr>
          <w:rFonts w:cs="Times New Roman"/>
          <w:sz w:val="28"/>
          <w:szCs w:val="28"/>
          <w:lang w:val="pt-BR"/>
        </w:rPr>
        <w:t xml:space="preserve"> bảo dưỡng </w:t>
      </w:r>
      <w:r w:rsidR="008056AE" w:rsidRPr="001241C9">
        <w:rPr>
          <w:rFonts w:cs="Times New Roman"/>
          <w:sz w:val="28"/>
          <w:szCs w:val="28"/>
          <w:lang w:val="pt-BR"/>
        </w:rPr>
        <w:t>động cơ, trừ động cơ cho xe cơ giới, tàu thủy, thuyền và máy bay</w:t>
      </w:r>
      <w:r w:rsidRPr="001241C9">
        <w:rPr>
          <w:rFonts w:cs="Times New Roman"/>
          <w:sz w:val="28"/>
          <w:szCs w:val="28"/>
          <w:lang w:val="pt-BR"/>
        </w:rPr>
        <w:t>;</w:t>
      </w:r>
    </w:p>
    <w:p w14:paraId="52A4CBF1" w14:textId="255B77E3" w:rsidR="008056AE" w:rsidRPr="001241C9" w:rsidRDefault="008056A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4A0A9A" w:rsidRPr="001241C9">
        <w:rPr>
          <w:rFonts w:cs="Times New Roman"/>
          <w:sz w:val="28"/>
          <w:szCs w:val="28"/>
          <w:lang w:val="pt-BR"/>
        </w:rPr>
        <w:t>,</w:t>
      </w:r>
      <w:r w:rsidRPr="001241C9">
        <w:rPr>
          <w:rFonts w:cs="Times New Roman"/>
          <w:sz w:val="28"/>
          <w:szCs w:val="28"/>
          <w:lang w:val="pt-BR"/>
        </w:rPr>
        <w:t xml:space="preserve"> bảo dưỡng đầu máy xe lửa;</w:t>
      </w:r>
    </w:p>
    <w:p w14:paraId="1730B066" w14:textId="577BB0D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w:t>
      </w:r>
      <w:r w:rsidR="004A0A9A" w:rsidRPr="001241C9">
        <w:rPr>
          <w:rFonts w:cs="Times New Roman"/>
          <w:sz w:val="28"/>
          <w:szCs w:val="28"/>
          <w:lang w:val="pt-BR"/>
        </w:rPr>
        <w:t xml:space="preserve">a, </w:t>
      </w:r>
      <w:r w:rsidRPr="001241C9">
        <w:rPr>
          <w:rFonts w:cs="Times New Roman"/>
          <w:sz w:val="28"/>
          <w:szCs w:val="28"/>
          <w:lang w:val="pt-BR"/>
        </w:rPr>
        <w:t>bảo dưỡng máy bơm</w:t>
      </w:r>
      <w:r w:rsidR="00466EAA" w:rsidRPr="001241C9">
        <w:rPr>
          <w:rFonts w:cs="Times New Roman"/>
          <w:sz w:val="28"/>
          <w:szCs w:val="28"/>
          <w:lang w:val="pt-BR"/>
        </w:rPr>
        <w:t>, máy nén khí</w:t>
      </w:r>
      <w:r w:rsidRPr="001241C9">
        <w:rPr>
          <w:rFonts w:cs="Times New Roman"/>
          <w:sz w:val="28"/>
          <w:szCs w:val="28"/>
          <w:lang w:val="pt-BR"/>
        </w:rPr>
        <w:t xml:space="preserve"> và thiết bị có liên quan;</w:t>
      </w:r>
    </w:p>
    <w:p w14:paraId="41EBF659" w14:textId="3D7AEAA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4A0A9A" w:rsidRPr="001241C9">
        <w:rPr>
          <w:rFonts w:cs="Times New Roman"/>
          <w:sz w:val="28"/>
          <w:szCs w:val="28"/>
          <w:lang w:val="pt-BR"/>
        </w:rPr>
        <w:t>,</w:t>
      </w:r>
      <w:r w:rsidRPr="001241C9">
        <w:rPr>
          <w:rFonts w:cs="Times New Roman"/>
          <w:sz w:val="28"/>
          <w:szCs w:val="28"/>
          <w:lang w:val="pt-BR"/>
        </w:rPr>
        <w:t xml:space="preserve"> bảo dưỡng thiết bị sử dụng điện năng từ thủy lực;</w:t>
      </w:r>
    </w:p>
    <w:p w14:paraId="14567E2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van;</w:t>
      </w:r>
    </w:p>
    <w:p w14:paraId="5531DB55" w14:textId="631DB74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4A0A9A" w:rsidRPr="001241C9">
        <w:rPr>
          <w:rFonts w:cs="Times New Roman"/>
          <w:sz w:val="28"/>
          <w:szCs w:val="28"/>
          <w:lang w:val="pt-BR"/>
        </w:rPr>
        <w:t>,</w:t>
      </w:r>
      <w:r w:rsidRPr="001241C9">
        <w:rPr>
          <w:rFonts w:cs="Times New Roman"/>
          <w:sz w:val="28"/>
          <w:szCs w:val="28"/>
          <w:lang w:val="pt-BR"/>
        </w:rPr>
        <w:t xml:space="preserve"> bảo dưỡng hệ thống bánh răng và các bộ phận chuyển động </w:t>
      </w:r>
      <w:r w:rsidRPr="001241C9">
        <w:rPr>
          <w:rFonts w:cs="Times New Roman"/>
          <w:sz w:val="28"/>
          <w:szCs w:val="28"/>
          <w:lang w:val="pt-BR"/>
        </w:rPr>
        <w:br/>
        <w:t>của xe;</w:t>
      </w:r>
    </w:p>
    <w:p w14:paraId="74B824D1" w14:textId="6A9B65C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4A0A9A" w:rsidRPr="001241C9">
        <w:rPr>
          <w:rFonts w:cs="Times New Roman"/>
          <w:sz w:val="28"/>
          <w:szCs w:val="28"/>
          <w:lang w:val="pt-BR"/>
        </w:rPr>
        <w:t>,</w:t>
      </w:r>
      <w:r w:rsidRPr="001241C9">
        <w:rPr>
          <w:rFonts w:cs="Times New Roman"/>
          <w:sz w:val="28"/>
          <w:szCs w:val="28"/>
          <w:lang w:val="pt-BR"/>
        </w:rPr>
        <w:t xml:space="preserve"> bảo dưỡng các lò luyện trong công nghiệp;</w:t>
      </w:r>
    </w:p>
    <w:p w14:paraId="57695711" w14:textId="21C8F59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4A0A9A" w:rsidRPr="001241C9">
        <w:rPr>
          <w:rFonts w:cs="Times New Roman"/>
          <w:sz w:val="28"/>
          <w:szCs w:val="28"/>
          <w:lang w:val="pt-BR"/>
        </w:rPr>
        <w:t>,</w:t>
      </w:r>
      <w:r w:rsidRPr="001241C9">
        <w:rPr>
          <w:rFonts w:cs="Times New Roman"/>
          <w:sz w:val="28"/>
          <w:szCs w:val="28"/>
          <w:lang w:val="pt-BR"/>
        </w:rPr>
        <w:t xml:space="preserve"> bảo dưỡng thiết bị </w:t>
      </w:r>
      <w:r w:rsidR="000148F0" w:rsidRPr="001241C9">
        <w:rPr>
          <w:rFonts w:cs="Times New Roman"/>
          <w:sz w:val="28"/>
          <w:szCs w:val="28"/>
          <w:lang w:val="pt-BR"/>
        </w:rPr>
        <w:t xml:space="preserve">nâng hạ và thiết bị </w:t>
      </w:r>
      <w:r w:rsidRPr="001241C9">
        <w:rPr>
          <w:rFonts w:cs="Times New Roman"/>
          <w:sz w:val="28"/>
          <w:szCs w:val="28"/>
          <w:lang w:val="pt-BR"/>
        </w:rPr>
        <w:t>vận chuyển bốc dỡ vật liệu;</w:t>
      </w:r>
    </w:p>
    <w:p w14:paraId="7F3E0BCD" w14:textId="3C73A30F"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Sửa chữa</w:t>
      </w:r>
      <w:r w:rsidR="004A0A9A" w:rsidRPr="001241C9">
        <w:rPr>
          <w:rFonts w:cs="Times New Roman"/>
          <w:spacing w:val="-2"/>
          <w:sz w:val="28"/>
          <w:szCs w:val="28"/>
          <w:lang w:val="pt-BR"/>
        </w:rPr>
        <w:t>,</w:t>
      </w:r>
      <w:r w:rsidRPr="001241C9">
        <w:rPr>
          <w:rFonts w:cs="Times New Roman"/>
          <w:spacing w:val="-2"/>
          <w:sz w:val="28"/>
          <w:szCs w:val="28"/>
          <w:lang w:val="pt-BR"/>
        </w:rPr>
        <w:t xml:space="preserve"> bảo dưỡng thiết bị làm lạnh </w:t>
      </w:r>
      <w:r w:rsidR="00377C35" w:rsidRPr="001241C9">
        <w:rPr>
          <w:rFonts w:cs="Times New Roman"/>
          <w:spacing w:val="-2"/>
          <w:sz w:val="28"/>
          <w:szCs w:val="28"/>
          <w:lang w:val="pt-BR"/>
        </w:rPr>
        <w:t>công nghiệp</w:t>
      </w:r>
      <w:r w:rsidRPr="001241C9">
        <w:rPr>
          <w:rFonts w:cs="Times New Roman"/>
          <w:spacing w:val="-2"/>
          <w:sz w:val="28"/>
          <w:szCs w:val="28"/>
          <w:lang w:val="pt-BR"/>
        </w:rPr>
        <w:t xml:space="preserve"> và thiết bị lọc không khí;</w:t>
      </w:r>
    </w:p>
    <w:p w14:paraId="0A57B581" w14:textId="024F824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4A0A9A" w:rsidRPr="001241C9">
        <w:rPr>
          <w:rFonts w:cs="Times New Roman"/>
          <w:sz w:val="28"/>
          <w:szCs w:val="28"/>
          <w:lang w:val="pt-BR"/>
        </w:rPr>
        <w:t>,</w:t>
      </w:r>
      <w:r w:rsidRPr="001241C9">
        <w:rPr>
          <w:rFonts w:cs="Times New Roman"/>
          <w:sz w:val="28"/>
          <w:szCs w:val="28"/>
          <w:lang w:val="pt-BR"/>
        </w:rPr>
        <w:t xml:space="preserve"> bảo dưỡng máy móc </w:t>
      </w:r>
      <w:r w:rsidR="00A314CD" w:rsidRPr="001241C9">
        <w:rPr>
          <w:rFonts w:cs="Times New Roman"/>
          <w:sz w:val="28"/>
          <w:szCs w:val="28"/>
          <w:lang w:val="pt-BR"/>
        </w:rPr>
        <w:t>thông dụng</w:t>
      </w:r>
      <w:r w:rsidRPr="001241C9">
        <w:rPr>
          <w:rFonts w:cs="Times New Roman"/>
          <w:sz w:val="28"/>
          <w:szCs w:val="28"/>
          <w:lang w:val="pt-BR"/>
        </w:rPr>
        <w:t xml:space="preserve"> cho mục đích thương mại;</w:t>
      </w:r>
    </w:p>
    <w:p w14:paraId="61DADD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Sửa chữa các dụng cụ cầm tay </w:t>
      </w:r>
      <w:r w:rsidR="00522BB3" w:rsidRPr="001241C9">
        <w:rPr>
          <w:rFonts w:cs="Times New Roman"/>
          <w:sz w:val="28"/>
          <w:szCs w:val="28"/>
          <w:lang w:val="pt-BR"/>
        </w:rPr>
        <w:t>dùng điện</w:t>
      </w:r>
      <w:r w:rsidRPr="001241C9">
        <w:rPr>
          <w:rFonts w:cs="Times New Roman"/>
          <w:sz w:val="28"/>
          <w:szCs w:val="28"/>
          <w:lang w:val="pt-BR"/>
        </w:rPr>
        <w:t>;</w:t>
      </w:r>
    </w:p>
    <w:p w14:paraId="246D3D9F" w14:textId="3E89004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A426C5" w:rsidRPr="001241C9">
        <w:rPr>
          <w:rFonts w:cs="Times New Roman"/>
          <w:sz w:val="28"/>
          <w:szCs w:val="28"/>
          <w:lang w:val="pt-BR"/>
        </w:rPr>
        <w:t>,</w:t>
      </w:r>
      <w:r w:rsidRPr="001241C9">
        <w:rPr>
          <w:rFonts w:cs="Times New Roman"/>
          <w:sz w:val="28"/>
          <w:szCs w:val="28"/>
          <w:lang w:val="pt-BR"/>
        </w:rPr>
        <w:t xml:space="preserve"> bảo dưỡng các dụng cụ và phụ tùng máy móc cắt kim loại và tạo hình kim loại</w:t>
      </w:r>
      <w:r w:rsidR="00B871BB" w:rsidRPr="001241C9">
        <w:rPr>
          <w:rFonts w:cs="Times New Roman"/>
          <w:sz w:val="28"/>
          <w:szCs w:val="28"/>
          <w:lang w:val="pt-BR"/>
        </w:rPr>
        <w:t xml:space="preserve"> cùng phụ kiện</w:t>
      </w:r>
      <w:r w:rsidRPr="001241C9">
        <w:rPr>
          <w:rFonts w:cs="Times New Roman"/>
          <w:sz w:val="28"/>
          <w:szCs w:val="28"/>
          <w:lang w:val="pt-BR"/>
        </w:rPr>
        <w:t>;</w:t>
      </w:r>
    </w:p>
    <w:p w14:paraId="0DE1B7E2" w14:textId="29FF9B7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w:t>
      </w:r>
      <w:r w:rsidR="00A426C5" w:rsidRPr="001241C9">
        <w:rPr>
          <w:rFonts w:cs="Times New Roman"/>
          <w:sz w:val="28"/>
          <w:szCs w:val="28"/>
          <w:lang w:val="pt-BR"/>
        </w:rPr>
        <w:t>a,</w:t>
      </w:r>
      <w:r w:rsidRPr="001241C9">
        <w:rPr>
          <w:rFonts w:cs="Times New Roman"/>
          <w:sz w:val="28"/>
          <w:szCs w:val="28"/>
          <w:lang w:val="pt-BR"/>
        </w:rPr>
        <w:t xml:space="preserve"> bảo dưỡng các dụng cụ máy móc khác;</w:t>
      </w:r>
    </w:p>
    <w:p w14:paraId="275818A5" w14:textId="177765E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Bảo dưỡn</w:t>
      </w:r>
      <w:r w:rsidR="00A426C5" w:rsidRPr="001241C9">
        <w:rPr>
          <w:rFonts w:cs="Times New Roman"/>
          <w:sz w:val="28"/>
          <w:szCs w:val="28"/>
          <w:lang w:val="pt-BR"/>
        </w:rPr>
        <w:t>,</w:t>
      </w:r>
      <w:r w:rsidRPr="001241C9">
        <w:rPr>
          <w:rFonts w:cs="Times New Roman"/>
          <w:sz w:val="28"/>
          <w:szCs w:val="28"/>
          <w:lang w:val="pt-BR"/>
        </w:rPr>
        <w:t xml:space="preserve"> sửa chữa máy kéo nông nghiệp;</w:t>
      </w:r>
    </w:p>
    <w:p w14:paraId="79B6269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máy nông nghiệp, máy lâm nghiệp và lấy gỗ;</w:t>
      </w:r>
    </w:p>
    <w:p w14:paraId="5BF44979" w14:textId="719DC26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4A0A9A" w:rsidRPr="001241C9">
        <w:rPr>
          <w:rFonts w:cs="Times New Roman"/>
          <w:sz w:val="28"/>
          <w:szCs w:val="28"/>
          <w:lang w:val="pt-BR"/>
        </w:rPr>
        <w:t>,</w:t>
      </w:r>
      <w:r w:rsidRPr="001241C9">
        <w:rPr>
          <w:rFonts w:cs="Times New Roman"/>
          <w:sz w:val="28"/>
          <w:szCs w:val="28"/>
          <w:lang w:val="pt-BR"/>
        </w:rPr>
        <w:t xml:space="preserve"> bảo dưỡng máy </w:t>
      </w:r>
      <w:r w:rsidR="003B5112" w:rsidRPr="001241C9">
        <w:rPr>
          <w:rFonts w:cs="Times New Roman"/>
          <w:sz w:val="28"/>
          <w:szCs w:val="28"/>
          <w:lang w:val="pt-BR"/>
        </w:rPr>
        <w:t xml:space="preserve">móc, thiết bị cho </w:t>
      </w:r>
      <w:r w:rsidRPr="001241C9">
        <w:rPr>
          <w:rFonts w:cs="Times New Roman"/>
          <w:sz w:val="28"/>
          <w:szCs w:val="28"/>
          <w:lang w:val="pt-BR"/>
        </w:rPr>
        <w:t>luyện kim;</w:t>
      </w:r>
    </w:p>
    <w:p w14:paraId="45B38B49" w14:textId="20C38B00" w:rsidR="00332133" w:rsidRPr="00C5428B" w:rsidRDefault="00332133" w:rsidP="00CD59E7">
      <w:pPr>
        <w:pStyle w:val="noidung"/>
        <w:spacing w:before="200" w:after="0" w:line="240" w:lineRule="auto"/>
        <w:ind w:firstLine="567"/>
        <w:rPr>
          <w:rFonts w:cs="Times New Roman"/>
          <w:sz w:val="28"/>
          <w:szCs w:val="28"/>
          <w:lang w:val="pt-BR"/>
        </w:rPr>
      </w:pPr>
      <w:r w:rsidRPr="00C5428B">
        <w:rPr>
          <w:rFonts w:cs="Times New Roman"/>
          <w:sz w:val="28"/>
          <w:szCs w:val="28"/>
          <w:lang w:val="pt-BR"/>
        </w:rPr>
        <w:t>- Sửa chữa</w:t>
      </w:r>
      <w:r w:rsidR="004A0A9A" w:rsidRPr="00C5428B">
        <w:rPr>
          <w:rFonts w:cs="Times New Roman"/>
          <w:sz w:val="28"/>
          <w:szCs w:val="28"/>
          <w:lang w:val="pt-BR"/>
        </w:rPr>
        <w:t>,</w:t>
      </w:r>
      <w:r w:rsidRPr="00C5428B">
        <w:rPr>
          <w:rFonts w:cs="Times New Roman"/>
          <w:sz w:val="28"/>
          <w:szCs w:val="28"/>
          <w:lang w:val="pt-BR"/>
        </w:rPr>
        <w:t xml:space="preserve"> bảo dưỡng máy móc trong lĩnh vực khai thác mỏ, xây dựng và </w:t>
      </w:r>
      <w:r w:rsidRPr="00C5428B">
        <w:rPr>
          <w:rFonts w:cs="Times New Roman"/>
          <w:sz w:val="28"/>
          <w:szCs w:val="28"/>
          <w:lang w:val="pt-BR"/>
        </w:rPr>
        <w:lastRenderedPageBreak/>
        <w:t>khí đốt;</w:t>
      </w:r>
    </w:p>
    <w:p w14:paraId="13F351A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máy chế biến thực phẩm, đồ uống và thuốc lá;</w:t>
      </w:r>
    </w:p>
    <w:p w14:paraId="789131BC" w14:textId="20E0CD9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w:t>
      </w:r>
      <w:r w:rsidR="00A426C5" w:rsidRPr="001241C9">
        <w:rPr>
          <w:rFonts w:cs="Times New Roman"/>
          <w:sz w:val="28"/>
          <w:szCs w:val="28"/>
          <w:lang w:val="pt-BR"/>
        </w:rPr>
        <w:t>a,</w:t>
      </w:r>
      <w:r w:rsidRPr="001241C9">
        <w:rPr>
          <w:rFonts w:cs="Times New Roman"/>
          <w:sz w:val="28"/>
          <w:szCs w:val="28"/>
          <w:lang w:val="pt-BR"/>
        </w:rPr>
        <w:t xml:space="preserve"> bảo dưỡng máy </w:t>
      </w:r>
      <w:r w:rsidR="00967E57" w:rsidRPr="001241C9">
        <w:rPr>
          <w:rFonts w:cs="Times New Roman"/>
          <w:sz w:val="28"/>
          <w:szCs w:val="28"/>
          <w:lang w:val="pt-BR"/>
        </w:rPr>
        <w:t xml:space="preserve">sản xuất </w:t>
      </w:r>
      <w:r w:rsidRPr="001241C9">
        <w:rPr>
          <w:rFonts w:cs="Times New Roman"/>
          <w:sz w:val="28"/>
          <w:szCs w:val="28"/>
          <w:lang w:val="pt-BR"/>
        </w:rPr>
        <w:t>hàng dệt, quần áo và da;</w:t>
      </w:r>
    </w:p>
    <w:p w14:paraId="752DFBF8" w14:textId="0B6BEC4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A426C5" w:rsidRPr="001241C9">
        <w:rPr>
          <w:rFonts w:cs="Times New Roman"/>
          <w:sz w:val="28"/>
          <w:szCs w:val="28"/>
          <w:lang w:val="pt-BR"/>
        </w:rPr>
        <w:t>,</w:t>
      </w:r>
      <w:r w:rsidRPr="001241C9">
        <w:rPr>
          <w:rFonts w:cs="Times New Roman"/>
          <w:sz w:val="28"/>
          <w:szCs w:val="28"/>
          <w:lang w:val="pt-BR"/>
        </w:rPr>
        <w:t xml:space="preserve"> bảo dưỡng máy làm giấy;</w:t>
      </w:r>
    </w:p>
    <w:p w14:paraId="002850E9" w14:textId="780E22C4" w:rsidR="00D76FB0" w:rsidRPr="001241C9" w:rsidRDefault="00D76FB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A426C5" w:rsidRPr="001241C9">
        <w:rPr>
          <w:rFonts w:cs="Times New Roman"/>
          <w:sz w:val="28"/>
          <w:szCs w:val="28"/>
          <w:lang w:val="pt-BR"/>
        </w:rPr>
        <w:t>,</w:t>
      </w:r>
      <w:r w:rsidRPr="001241C9">
        <w:rPr>
          <w:rFonts w:cs="Times New Roman"/>
          <w:sz w:val="28"/>
          <w:szCs w:val="28"/>
          <w:lang w:val="pt-BR"/>
        </w:rPr>
        <w:t xml:space="preserve"> bảo dưỡng máy sản xuất nhựa và cao su;</w:t>
      </w:r>
    </w:p>
    <w:p w14:paraId="25B498D8" w14:textId="3FDD234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A426C5" w:rsidRPr="001241C9">
        <w:rPr>
          <w:rFonts w:cs="Times New Roman"/>
          <w:sz w:val="28"/>
          <w:szCs w:val="28"/>
          <w:lang w:val="pt-BR"/>
        </w:rPr>
        <w:t>,</w:t>
      </w:r>
      <w:r w:rsidRPr="001241C9">
        <w:rPr>
          <w:rFonts w:cs="Times New Roman"/>
          <w:sz w:val="28"/>
          <w:szCs w:val="28"/>
          <w:lang w:val="pt-BR"/>
        </w:rPr>
        <w:t xml:space="preserve"> bảo dưỡng các máy móc dùng cho mục đích chuyên dụng khác của ngành 28 (Sản xuất máy móc, thiết bị chưa được phân vào đâu);</w:t>
      </w:r>
    </w:p>
    <w:p w14:paraId="1C5851AB" w14:textId="2BC4C3E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A426C5" w:rsidRPr="001241C9">
        <w:rPr>
          <w:rFonts w:cs="Times New Roman"/>
          <w:sz w:val="28"/>
          <w:szCs w:val="28"/>
          <w:lang w:val="pt-BR"/>
        </w:rPr>
        <w:t>,</w:t>
      </w:r>
      <w:r w:rsidRPr="001241C9">
        <w:rPr>
          <w:rFonts w:cs="Times New Roman"/>
          <w:sz w:val="28"/>
          <w:szCs w:val="28"/>
          <w:lang w:val="pt-BR"/>
        </w:rPr>
        <w:t xml:space="preserve"> bảo dưỡng thiết bị cân;</w:t>
      </w:r>
    </w:p>
    <w:p w14:paraId="0341BBA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Sửa chữa máy </w:t>
      </w:r>
      <w:r w:rsidR="00EE0E40" w:rsidRPr="001241C9">
        <w:rPr>
          <w:rFonts w:cs="Times New Roman"/>
          <w:sz w:val="28"/>
          <w:szCs w:val="28"/>
          <w:lang w:val="pt-BR"/>
        </w:rPr>
        <w:t>bán hàng tự động</w:t>
      </w:r>
      <w:r w:rsidRPr="001241C9">
        <w:rPr>
          <w:rFonts w:cs="Times New Roman"/>
          <w:sz w:val="28"/>
          <w:szCs w:val="28"/>
          <w:lang w:val="pt-BR"/>
        </w:rPr>
        <w:t>;</w:t>
      </w:r>
    </w:p>
    <w:p w14:paraId="0BC8C7C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Sửa chữa máy </w:t>
      </w:r>
      <w:r w:rsidR="00EE0E40" w:rsidRPr="001241C9">
        <w:rPr>
          <w:rFonts w:cs="Times New Roman"/>
          <w:sz w:val="28"/>
          <w:szCs w:val="28"/>
          <w:lang w:val="pt-BR"/>
        </w:rPr>
        <w:t>tính tiền</w:t>
      </w:r>
      <w:r w:rsidRPr="001241C9">
        <w:rPr>
          <w:rFonts w:cs="Times New Roman"/>
          <w:sz w:val="28"/>
          <w:szCs w:val="28"/>
          <w:lang w:val="pt-BR"/>
        </w:rPr>
        <w:t>;</w:t>
      </w:r>
    </w:p>
    <w:p w14:paraId="30A56D3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Sửa chữa máy tính </w:t>
      </w:r>
      <w:r w:rsidR="00EE0E40" w:rsidRPr="001241C9">
        <w:rPr>
          <w:rFonts w:cs="Times New Roman"/>
          <w:sz w:val="28"/>
          <w:szCs w:val="28"/>
          <w:lang w:val="pt-BR"/>
        </w:rPr>
        <w:t>điện tử hoặc không</w:t>
      </w:r>
      <w:r w:rsidRPr="001241C9">
        <w:rPr>
          <w:rFonts w:cs="Times New Roman"/>
          <w:sz w:val="28"/>
          <w:szCs w:val="28"/>
          <w:lang w:val="pt-BR"/>
        </w:rPr>
        <w:t>;</w:t>
      </w:r>
    </w:p>
    <w:p w14:paraId="555BF03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máy chữ;</w:t>
      </w:r>
    </w:p>
    <w:p w14:paraId="431AB09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máy photocopy.</w:t>
      </w:r>
    </w:p>
    <w:p w14:paraId="71F4EA0A" w14:textId="77777777" w:rsidR="00EE0E40"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r w:rsidR="00724921" w:rsidRPr="001241C9">
        <w:rPr>
          <w:rFonts w:cs="Times New Roman"/>
          <w:sz w:val="28"/>
          <w:szCs w:val="28"/>
          <w:lang w:val="pt-BR"/>
        </w:rPr>
        <w:t xml:space="preserve">: </w:t>
      </w:r>
    </w:p>
    <w:p w14:paraId="5BC37E63" w14:textId="32CB7C37" w:rsidR="00B24AC8" w:rsidRPr="001241C9" w:rsidRDefault="00B24AC8"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Sửa chữ</w:t>
      </w:r>
      <w:r w:rsidR="004A0A9A" w:rsidRPr="001241C9">
        <w:rPr>
          <w:rFonts w:cs="Times New Roman"/>
          <w:i w:val="0"/>
          <w:sz w:val="28"/>
          <w:szCs w:val="28"/>
          <w:lang w:val="pt-BR"/>
        </w:rPr>
        <w:t>a,</w:t>
      </w:r>
      <w:r w:rsidRPr="001241C9">
        <w:rPr>
          <w:rFonts w:cs="Times New Roman"/>
          <w:i w:val="0"/>
          <w:sz w:val="28"/>
          <w:szCs w:val="28"/>
          <w:lang w:val="pt-BR"/>
        </w:rPr>
        <w:t xml:space="preserve"> bảo dưỡng động cơ tàu thủy và thuyền dân dụng được phân vào nhóm 33150 (Sửa chữa, bảo dưỡng phương tiện vận tải (trừ ô tô, mô tô, xe máy và xe có động cơ khác</w:t>
      </w:r>
      <w:r w:rsidR="00C5428B">
        <w:rPr>
          <w:rFonts w:cs="Times New Roman"/>
          <w:i w:val="0"/>
          <w:sz w:val="28"/>
          <w:szCs w:val="28"/>
          <w:lang w:val="pt-BR"/>
        </w:rPr>
        <w:t>)</w:t>
      </w:r>
      <w:r w:rsidRPr="001241C9">
        <w:rPr>
          <w:rFonts w:cs="Times New Roman"/>
          <w:i w:val="0"/>
          <w:sz w:val="28"/>
          <w:szCs w:val="28"/>
          <w:lang w:val="pt-BR"/>
        </w:rPr>
        <w:t>);</w:t>
      </w:r>
    </w:p>
    <w:p w14:paraId="75D4866F" w14:textId="015FABBB" w:rsidR="00B24AC8" w:rsidRPr="001241C9" w:rsidRDefault="00B24AC8"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Sửa chữa</w:t>
      </w:r>
      <w:r w:rsidR="004A0A9A" w:rsidRPr="001241C9">
        <w:rPr>
          <w:rFonts w:cs="Times New Roman"/>
          <w:i w:val="0"/>
          <w:sz w:val="28"/>
          <w:szCs w:val="28"/>
          <w:lang w:val="pt-BR"/>
        </w:rPr>
        <w:t>,</w:t>
      </w:r>
      <w:r w:rsidRPr="001241C9">
        <w:rPr>
          <w:rFonts w:cs="Times New Roman"/>
          <w:i w:val="0"/>
          <w:sz w:val="28"/>
          <w:szCs w:val="28"/>
          <w:lang w:val="pt-BR"/>
        </w:rPr>
        <w:t xml:space="preserve"> bảo dưỡng động cơ máy bay dân dụng được phân vào nhóm 33150 (Sửa chữa, bảo dưỡng phương tiện vận tải (trừ ô tô, mô tô, xe máy và xe có động cơ khác)</w:t>
      </w:r>
      <w:r w:rsidR="00C5428B">
        <w:rPr>
          <w:rFonts w:cs="Times New Roman"/>
          <w:i w:val="0"/>
          <w:sz w:val="28"/>
          <w:szCs w:val="28"/>
          <w:lang w:val="pt-BR"/>
        </w:rPr>
        <w:t>)</w:t>
      </w:r>
      <w:r w:rsidRPr="001241C9">
        <w:rPr>
          <w:rFonts w:cs="Times New Roman"/>
          <w:i w:val="0"/>
          <w:sz w:val="28"/>
          <w:szCs w:val="28"/>
          <w:lang w:val="pt-BR"/>
        </w:rPr>
        <w:t>;</w:t>
      </w:r>
    </w:p>
    <w:p w14:paraId="753654CB" w14:textId="2CE0503C" w:rsidR="00B24AC8" w:rsidRPr="001241C9" w:rsidRDefault="00B24AC8"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Sửa chữa</w:t>
      </w:r>
      <w:r w:rsidR="004A0A9A" w:rsidRPr="001241C9">
        <w:rPr>
          <w:rFonts w:cs="Times New Roman"/>
          <w:i w:val="0"/>
          <w:sz w:val="28"/>
          <w:szCs w:val="28"/>
          <w:lang w:val="pt-BR"/>
        </w:rPr>
        <w:t>,</w:t>
      </w:r>
      <w:r w:rsidRPr="001241C9">
        <w:rPr>
          <w:rFonts w:cs="Times New Roman"/>
          <w:i w:val="0"/>
          <w:sz w:val="28"/>
          <w:szCs w:val="28"/>
          <w:lang w:val="pt-BR"/>
        </w:rPr>
        <w:t xml:space="preserve"> bảo dưỡng động cơ cho các phương tiện chiến đấu quân sự, tàu thuyền, máy bay và tàu vũ trụ được phân vào nhóm 33150 (Sửa chữa, bảo dưỡng phương tiện vận tải (trừ ô tô, mô tô, xe máy và xe có động cơ khác)</w:t>
      </w:r>
      <w:r w:rsidR="00C5428B">
        <w:rPr>
          <w:rFonts w:cs="Times New Roman"/>
          <w:i w:val="0"/>
          <w:sz w:val="28"/>
          <w:szCs w:val="28"/>
          <w:lang w:val="pt-BR"/>
        </w:rPr>
        <w:t>)</w:t>
      </w:r>
      <w:r w:rsidRPr="001241C9">
        <w:rPr>
          <w:rFonts w:cs="Times New Roman"/>
          <w:i w:val="0"/>
          <w:sz w:val="28"/>
          <w:szCs w:val="28"/>
          <w:lang w:val="pt-BR"/>
        </w:rPr>
        <w:t>.</w:t>
      </w:r>
    </w:p>
    <w:p w14:paraId="405FF558" w14:textId="05886FDB" w:rsidR="00332133" w:rsidRPr="001241C9" w:rsidRDefault="00EE0E40"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xml:space="preserve">- </w:t>
      </w:r>
      <w:r w:rsidR="00332133" w:rsidRPr="001241C9">
        <w:rPr>
          <w:rFonts w:cs="Times New Roman"/>
          <w:i w:val="0"/>
          <w:sz w:val="28"/>
          <w:szCs w:val="28"/>
          <w:lang w:val="pt-BR"/>
        </w:rPr>
        <w:t>Lắp đặt</w:t>
      </w:r>
      <w:r w:rsidRPr="001241C9">
        <w:rPr>
          <w:rFonts w:cs="Times New Roman"/>
          <w:i w:val="0"/>
          <w:sz w:val="28"/>
          <w:szCs w:val="28"/>
          <w:lang w:val="pt-BR"/>
        </w:rPr>
        <w:t>, sửa chữa</w:t>
      </w:r>
      <w:r w:rsidR="00332133" w:rsidRPr="001241C9">
        <w:rPr>
          <w:rFonts w:cs="Times New Roman"/>
          <w:i w:val="0"/>
          <w:sz w:val="28"/>
          <w:szCs w:val="28"/>
          <w:lang w:val="pt-BR"/>
        </w:rPr>
        <w:t xml:space="preserve"> </w:t>
      </w:r>
      <w:r w:rsidR="008F086E" w:rsidRPr="001241C9">
        <w:rPr>
          <w:rFonts w:cs="Times New Roman"/>
          <w:i w:val="0"/>
          <w:sz w:val="28"/>
          <w:szCs w:val="28"/>
          <w:lang w:val="pt-BR"/>
        </w:rPr>
        <w:t xml:space="preserve">và bảo dưỡng </w:t>
      </w:r>
      <w:r w:rsidR="00332133" w:rsidRPr="001241C9">
        <w:rPr>
          <w:rFonts w:cs="Times New Roman"/>
          <w:i w:val="0"/>
          <w:sz w:val="28"/>
          <w:szCs w:val="28"/>
          <w:lang w:val="pt-BR"/>
        </w:rPr>
        <w:t>các lò luyện trong công nghiệp và thiết bị đốt nóng khác được phân vào nhóm 4322 (Lắp đặt hệ thống cấ</w:t>
      </w:r>
      <w:r w:rsidR="00CA1347" w:rsidRPr="001241C9">
        <w:rPr>
          <w:rFonts w:cs="Times New Roman"/>
          <w:i w:val="0"/>
          <w:sz w:val="28"/>
          <w:szCs w:val="28"/>
          <w:lang w:val="pt-BR"/>
        </w:rPr>
        <w:t>p, thoát</w:t>
      </w:r>
      <w:r w:rsidR="00332133" w:rsidRPr="001241C9">
        <w:rPr>
          <w:rFonts w:cs="Times New Roman"/>
          <w:i w:val="0"/>
          <w:sz w:val="28"/>
          <w:szCs w:val="28"/>
          <w:lang w:val="pt-BR"/>
        </w:rPr>
        <w:t xml:space="preserve"> nư</w:t>
      </w:r>
      <w:r w:rsidR="00332133" w:rsidRPr="001241C9">
        <w:rPr>
          <w:rFonts w:cs="Times New Roman"/>
          <w:i w:val="0"/>
          <w:sz w:val="28"/>
          <w:szCs w:val="28"/>
          <w:lang w:val="pt-BR"/>
        </w:rPr>
        <w:softHyphen/>
        <w:t>ớc, hệ thống sưởi và điề</w:t>
      </w:r>
      <w:r w:rsidR="00D15A2B" w:rsidRPr="001241C9">
        <w:rPr>
          <w:rFonts w:cs="Times New Roman"/>
          <w:i w:val="0"/>
          <w:sz w:val="28"/>
          <w:szCs w:val="28"/>
          <w:lang w:val="pt-BR"/>
        </w:rPr>
        <w:t>u hoà không khí);</w:t>
      </w:r>
    </w:p>
    <w:p w14:paraId="3C5405B7" w14:textId="57480698" w:rsidR="00D15A2B" w:rsidRPr="001241C9" w:rsidRDefault="00D15A2B"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Lắp đặt, sửa chữa và bảo dưỡng thang máy và thang cuốn được phân vào nhóm 43290 (Lắp đ</w:t>
      </w:r>
      <w:r w:rsidR="00E617BF" w:rsidRPr="001241C9">
        <w:rPr>
          <w:rFonts w:cs="Times New Roman"/>
          <w:i w:val="0"/>
          <w:sz w:val="28"/>
          <w:szCs w:val="28"/>
          <w:lang w:val="pt-BR"/>
        </w:rPr>
        <w:t>ặ</w:t>
      </w:r>
      <w:r w:rsidRPr="001241C9">
        <w:rPr>
          <w:rFonts w:cs="Times New Roman"/>
          <w:i w:val="0"/>
          <w:sz w:val="28"/>
          <w:szCs w:val="28"/>
          <w:lang w:val="pt-BR"/>
        </w:rPr>
        <w:t>t hệ thống xây dựng khác);</w:t>
      </w:r>
    </w:p>
    <w:p w14:paraId="7E6C01A9" w14:textId="7ABC7ABE" w:rsidR="00D15A2B" w:rsidRPr="001241C9" w:rsidRDefault="00D15A2B"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Sửa chữa</w:t>
      </w:r>
      <w:r w:rsidR="004A0A9A" w:rsidRPr="001241C9">
        <w:rPr>
          <w:rFonts w:cs="Times New Roman"/>
          <w:i w:val="0"/>
          <w:sz w:val="28"/>
          <w:szCs w:val="28"/>
          <w:lang w:val="pt-BR"/>
        </w:rPr>
        <w:t>,</w:t>
      </w:r>
      <w:r w:rsidRPr="001241C9">
        <w:rPr>
          <w:rFonts w:cs="Times New Roman"/>
          <w:i w:val="0"/>
          <w:sz w:val="28"/>
          <w:szCs w:val="28"/>
          <w:lang w:val="pt-BR"/>
        </w:rPr>
        <w:t xml:space="preserve"> bảo dưỡng máy tính được phân vào nhóm 9510</w:t>
      </w:r>
      <w:r w:rsidR="00B43BBF" w:rsidRPr="001241C9">
        <w:rPr>
          <w:rFonts w:cs="Times New Roman"/>
          <w:i w:val="0"/>
          <w:sz w:val="28"/>
          <w:szCs w:val="28"/>
          <w:lang w:val="pt-BR"/>
        </w:rPr>
        <w:t>0</w:t>
      </w:r>
      <w:r w:rsidRPr="001241C9">
        <w:rPr>
          <w:rFonts w:cs="Times New Roman"/>
          <w:i w:val="0"/>
          <w:sz w:val="28"/>
          <w:szCs w:val="28"/>
          <w:lang w:val="pt-BR"/>
        </w:rPr>
        <w:t xml:space="preserve"> (Sửa chữa</w:t>
      </w:r>
      <w:r w:rsidR="004A0A9A" w:rsidRPr="001241C9">
        <w:rPr>
          <w:rFonts w:cs="Times New Roman"/>
          <w:i w:val="0"/>
          <w:sz w:val="28"/>
          <w:szCs w:val="28"/>
          <w:lang w:val="pt-BR"/>
        </w:rPr>
        <w:t xml:space="preserve">, </w:t>
      </w:r>
      <w:r w:rsidRPr="001241C9">
        <w:rPr>
          <w:rFonts w:cs="Times New Roman"/>
          <w:i w:val="0"/>
          <w:sz w:val="28"/>
          <w:szCs w:val="28"/>
          <w:lang w:val="pt-BR"/>
        </w:rPr>
        <w:t>bảo dưỡng máy tính</w:t>
      </w:r>
      <w:r w:rsidR="00B43BBF" w:rsidRPr="001241C9">
        <w:rPr>
          <w:rFonts w:cs="Times New Roman"/>
          <w:i w:val="0"/>
          <w:sz w:val="28"/>
          <w:szCs w:val="28"/>
          <w:lang w:val="pt-BR"/>
        </w:rPr>
        <w:t>,</w:t>
      </w:r>
      <w:r w:rsidRPr="001241C9">
        <w:rPr>
          <w:rFonts w:cs="Times New Roman"/>
          <w:i w:val="0"/>
          <w:sz w:val="28"/>
          <w:szCs w:val="28"/>
          <w:lang w:val="pt-BR"/>
        </w:rPr>
        <w:t xml:space="preserve"> thiết bị</w:t>
      </w:r>
      <w:r w:rsidR="00B43BBF" w:rsidRPr="001241C9">
        <w:rPr>
          <w:rFonts w:cs="Times New Roman"/>
          <w:i w:val="0"/>
          <w:sz w:val="28"/>
          <w:szCs w:val="28"/>
          <w:lang w:val="pt-BR"/>
        </w:rPr>
        <w:t xml:space="preserve"> thông tin và truyền thông</w:t>
      </w:r>
      <w:r w:rsidRPr="001241C9">
        <w:rPr>
          <w:rFonts w:cs="Times New Roman"/>
          <w:i w:val="0"/>
          <w:sz w:val="28"/>
          <w:szCs w:val="28"/>
          <w:lang w:val="pt-BR"/>
        </w:rPr>
        <w:t>);</w:t>
      </w:r>
    </w:p>
    <w:p w14:paraId="1088BBD7" w14:textId="42B5DB1A" w:rsidR="00D15A2B" w:rsidRPr="001241C9" w:rsidRDefault="00D15A2B"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Sửa chữa</w:t>
      </w:r>
      <w:r w:rsidR="00F61624" w:rsidRPr="001241C9">
        <w:rPr>
          <w:rFonts w:cs="Times New Roman"/>
          <w:i w:val="0"/>
          <w:sz w:val="28"/>
          <w:szCs w:val="28"/>
          <w:lang w:val="pt-BR"/>
        </w:rPr>
        <w:t>,</w:t>
      </w:r>
      <w:r w:rsidRPr="001241C9">
        <w:rPr>
          <w:rFonts w:cs="Times New Roman"/>
          <w:i w:val="0"/>
          <w:sz w:val="28"/>
          <w:szCs w:val="28"/>
          <w:lang w:val="pt-BR"/>
        </w:rPr>
        <w:t xml:space="preserve"> bảo dưỡng động cơ xe cơ giới được phân vào nhóm 95310 (Sửa chữa</w:t>
      </w:r>
      <w:r w:rsidR="004A0A9A" w:rsidRPr="001241C9">
        <w:rPr>
          <w:rFonts w:cs="Times New Roman"/>
          <w:i w:val="0"/>
          <w:sz w:val="28"/>
          <w:szCs w:val="28"/>
          <w:lang w:val="pt-BR"/>
        </w:rPr>
        <w:t>,</w:t>
      </w:r>
      <w:r w:rsidRPr="001241C9">
        <w:rPr>
          <w:rFonts w:cs="Times New Roman"/>
          <w:i w:val="0"/>
          <w:sz w:val="28"/>
          <w:szCs w:val="28"/>
          <w:lang w:val="pt-BR"/>
        </w:rPr>
        <w:t xml:space="preserve"> bảo dưỡng ô tô và xe có độ</w:t>
      </w:r>
      <w:r w:rsidR="00B24AC8" w:rsidRPr="001241C9">
        <w:rPr>
          <w:rFonts w:cs="Times New Roman"/>
          <w:i w:val="0"/>
          <w:sz w:val="28"/>
          <w:szCs w:val="28"/>
          <w:lang w:val="pt-BR"/>
        </w:rPr>
        <w:t>ng cơ khác).</w:t>
      </w:r>
    </w:p>
    <w:p w14:paraId="689ADBEE"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lastRenderedPageBreak/>
        <w:t>3313 - 33130: Sửa chữa, bảo dưỡng thiết bị điện tử và quang học</w:t>
      </w:r>
    </w:p>
    <w:p w14:paraId="17F4157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9E89EE6" w14:textId="7FCE1EF9" w:rsidR="00332133" w:rsidRPr="001241C9" w:rsidRDefault="0072492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Sửa chữa</w:t>
      </w:r>
      <w:r w:rsidR="006426B2" w:rsidRPr="001241C9">
        <w:rPr>
          <w:rFonts w:cs="Times New Roman"/>
          <w:sz w:val="28"/>
          <w:szCs w:val="28"/>
          <w:lang w:val="pt-BR"/>
        </w:rPr>
        <w:t>,</w:t>
      </w:r>
      <w:r w:rsidR="00332133" w:rsidRPr="001241C9">
        <w:rPr>
          <w:rFonts w:cs="Times New Roman"/>
          <w:sz w:val="28"/>
          <w:szCs w:val="28"/>
          <w:lang w:val="pt-BR"/>
        </w:rPr>
        <w:t xml:space="preserve"> bảo dưỡng thiết bị của nhóm 265</w:t>
      </w:r>
      <w:r w:rsidR="00093C8D" w:rsidRPr="001241C9">
        <w:rPr>
          <w:rFonts w:cs="Times New Roman"/>
          <w:sz w:val="28"/>
          <w:szCs w:val="28"/>
          <w:lang w:val="pt-BR"/>
        </w:rPr>
        <w:t>1</w:t>
      </w:r>
      <w:r w:rsidR="00E5314D" w:rsidRPr="001241C9">
        <w:rPr>
          <w:rFonts w:cs="Times New Roman"/>
          <w:sz w:val="28"/>
          <w:szCs w:val="28"/>
          <w:lang w:val="pt-BR"/>
        </w:rPr>
        <w:t>0</w:t>
      </w:r>
      <w:r w:rsidR="00332133" w:rsidRPr="001241C9">
        <w:rPr>
          <w:rFonts w:cs="Times New Roman"/>
          <w:sz w:val="28"/>
          <w:szCs w:val="28"/>
          <w:lang w:val="pt-BR"/>
        </w:rPr>
        <w:t xml:space="preserve"> (Sản xuất thiết bị đo lường, kiểm tra, định hướng và điều khiển), 266</w:t>
      </w:r>
      <w:r w:rsidR="00093C8D" w:rsidRPr="001241C9">
        <w:rPr>
          <w:rFonts w:cs="Times New Roman"/>
          <w:sz w:val="28"/>
          <w:szCs w:val="28"/>
          <w:lang w:val="pt-BR"/>
        </w:rPr>
        <w:t>0</w:t>
      </w:r>
      <w:r w:rsidR="00E5314D" w:rsidRPr="001241C9">
        <w:rPr>
          <w:rFonts w:cs="Times New Roman"/>
          <w:sz w:val="28"/>
          <w:szCs w:val="28"/>
          <w:lang w:val="pt-BR"/>
        </w:rPr>
        <w:t>0</w:t>
      </w:r>
      <w:r w:rsidR="00332133" w:rsidRPr="001241C9">
        <w:rPr>
          <w:rFonts w:cs="Times New Roman"/>
          <w:sz w:val="28"/>
          <w:szCs w:val="28"/>
          <w:lang w:val="pt-BR"/>
        </w:rPr>
        <w:t xml:space="preserve"> (Sản xuất thiết bị bức xạ, thiết bị điện tử trong y học, điện liệu pháp) và 267</w:t>
      </w:r>
      <w:r w:rsidR="00093C8D" w:rsidRPr="001241C9">
        <w:rPr>
          <w:rFonts w:cs="Times New Roman"/>
          <w:sz w:val="28"/>
          <w:szCs w:val="28"/>
          <w:lang w:val="pt-BR"/>
        </w:rPr>
        <w:t>0</w:t>
      </w:r>
      <w:r w:rsidR="00E5314D" w:rsidRPr="001241C9">
        <w:rPr>
          <w:rFonts w:cs="Times New Roman"/>
          <w:sz w:val="28"/>
          <w:szCs w:val="28"/>
          <w:lang w:val="pt-BR"/>
        </w:rPr>
        <w:t>0</w:t>
      </w:r>
      <w:r w:rsidR="00332133" w:rsidRPr="001241C9">
        <w:rPr>
          <w:rFonts w:cs="Times New Roman"/>
          <w:sz w:val="28"/>
          <w:szCs w:val="28"/>
          <w:lang w:val="pt-BR"/>
        </w:rPr>
        <w:t xml:space="preserve"> (Sản xuất thiết bị và dụng cụ quang học), trừ những thiết bị được coi là đồ gia dụng;</w:t>
      </w:r>
    </w:p>
    <w:p w14:paraId="3C248C29" w14:textId="014E7B0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 Sửa chữa</w:t>
      </w:r>
      <w:r w:rsidR="006426B2" w:rsidRPr="001241C9">
        <w:rPr>
          <w:rFonts w:cs="Times New Roman"/>
          <w:sz w:val="28"/>
          <w:szCs w:val="28"/>
          <w:lang w:val="pt-BR"/>
        </w:rPr>
        <w:t>,</w:t>
      </w:r>
      <w:r w:rsidRPr="001241C9">
        <w:rPr>
          <w:rFonts w:cs="Times New Roman"/>
          <w:sz w:val="28"/>
          <w:szCs w:val="28"/>
          <w:lang w:val="pt-BR"/>
        </w:rPr>
        <w:t xml:space="preserve"> bảo dưỡng các thiết bị đo lường, kiểm tra, định hướng và điều khiển của nhóm 265</w:t>
      </w:r>
      <w:r w:rsidR="00093C8D" w:rsidRPr="001241C9">
        <w:rPr>
          <w:rFonts w:cs="Times New Roman"/>
          <w:sz w:val="28"/>
          <w:szCs w:val="28"/>
          <w:lang w:val="pt-BR"/>
        </w:rPr>
        <w:t>1</w:t>
      </w:r>
      <w:r w:rsidR="00E5314D" w:rsidRPr="001241C9">
        <w:rPr>
          <w:rFonts w:cs="Times New Roman"/>
          <w:sz w:val="28"/>
          <w:szCs w:val="28"/>
          <w:lang w:val="pt-BR"/>
        </w:rPr>
        <w:t>0</w:t>
      </w:r>
      <w:r w:rsidRPr="001241C9">
        <w:rPr>
          <w:rFonts w:cs="Times New Roman"/>
          <w:sz w:val="28"/>
          <w:szCs w:val="28"/>
          <w:lang w:val="pt-BR"/>
        </w:rPr>
        <w:t xml:space="preserve"> (Sản xuất thiết bị đo lường, kiểm tra, định hướng và điều khiển</w:t>
      </w:r>
      <w:r w:rsidR="00724921" w:rsidRPr="001241C9">
        <w:rPr>
          <w:rFonts w:cs="Times New Roman"/>
          <w:sz w:val="28"/>
          <w:szCs w:val="28"/>
          <w:lang w:val="pt-BR"/>
        </w:rPr>
        <w:t>),</w:t>
      </w:r>
      <w:r w:rsidRPr="001241C9">
        <w:rPr>
          <w:rFonts w:cs="Times New Roman"/>
          <w:sz w:val="28"/>
          <w:szCs w:val="28"/>
          <w:lang w:val="pt-BR"/>
        </w:rPr>
        <w:t xml:space="preserve"> </w:t>
      </w:r>
      <w:r w:rsidR="00724921" w:rsidRPr="001241C9">
        <w:rPr>
          <w:rFonts w:cs="Times New Roman"/>
          <w:sz w:val="28"/>
          <w:szCs w:val="28"/>
          <w:lang w:val="pt-BR"/>
        </w:rPr>
        <w:t>c</w:t>
      </w:r>
      <w:r w:rsidRPr="001241C9">
        <w:rPr>
          <w:rFonts w:cs="Times New Roman"/>
          <w:sz w:val="28"/>
          <w:szCs w:val="28"/>
          <w:lang w:val="pt-BR"/>
        </w:rPr>
        <w:t>ụ thể:</w:t>
      </w:r>
    </w:p>
    <w:p w14:paraId="6121D9FC" w14:textId="30CA3D1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độ</w:t>
      </w:r>
      <w:r w:rsidR="00724921" w:rsidRPr="001241C9">
        <w:rPr>
          <w:rFonts w:cs="Times New Roman"/>
          <w:sz w:val="28"/>
          <w:szCs w:val="28"/>
          <w:lang w:val="pt-BR"/>
        </w:rPr>
        <w:t>ng cơ máy bay,</w:t>
      </w:r>
    </w:p>
    <w:p w14:paraId="6AB47142" w14:textId="14A0910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kiểm tra bộ phận thoát khí tự độ</w:t>
      </w:r>
      <w:r w:rsidR="00724921" w:rsidRPr="001241C9">
        <w:rPr>
          <w:rFonts w:cs="Times New Roman"/>
          <w:sz w:val="28"/>
          <w:szCs w:val="28"/>
          <w:lang w:val="pt-BR"/>
        </w:rPr>
        <w:t>ng,</w:t>
      </w:r>
    </w:p>
    <w:p w14:paraId="2769F394" w14:textId="240C8B0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khí tượ</w:t>
      </w:r>
      <w:r w:rsidR="00724921" w:rsidRPr="001241C9">
        <w:rPr>
          <w:rFonts w:cs="Times New Roman"/>
          <w:sz w:val="28"/>
          <w:szCs w:val="28"/>
          <w:lang w:val="pt-BR"/>
        </w:rPr>
        <w:t>ng,</w:t>
      </w:r>
    </w:p>
    <w:p w14:paraId="26B23F3F" w14:textId="4054EB1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kiểm tra và giám sát các tính chấ</w:t>
      </w:r>
      <w:r w:rsidR="00CA1347" w:rsidRPr="001241C9">
        <w:rPr>
          <w:rFonts w:cs="Times New Roman"/>
          <w:sz w:val="28"/>
          <w:szCs w:val="28"/>
          <w:lang w:val="pt-BR"/>
        </w:rPr>
        <w:t xml:space="preserve">t hóa </w:t>
      </w:r>
      <w:r w:rsidRPr="001241C9">
        <w:rPr>
          <w:rFonts w:cs="Times New Roman"/>
          <w:sz w:val="28"/>
          <w:szCs w:val="28"/>
          <w:lang w:val="pt-BR"/>
        </w:rPr>
        <w:t>học, vật lý và điệ</w:t>
      </w:r>
      <w:r w:rsidR="00724921" w:rsidRPr="001241C9">
        <w:rPr>
          <w:rFonts w:cs="Times New Roman"/>
          <w:sz w:val="28"/>
          <w:szCs w:val="28"/>
          <w:lang w:val="pt-BR"/>
        </w:rPr>
        <w:t>n,</w:t>
      </w:r>
    </w:p>
    <w:p w14:paraId="1F311C7F" w14:textId="10CA3B2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các công cụ dùng để điề</w:t>
      </w:r>
      <w:r w:rsidR="00724921" w:rsidRPr="001241C9">
        <w:rPr>
          <w:rFonts w:cs="Times New Roman"/>
          <w:sz w:val="28"/>
          <w:szCs w:val="28"/>
          <w:lang w:val="pt-BR"/>
        </w:rPr>
        <w:t>u tra,</w:t>
      </w:r>
    </w:p>
    <w:p w14:paraId="3A1EE7FD" w14:textId="5EDA007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các thiết bị kiểm tra và phát hiện bức xạ.</w:t>
      </w:r>
    </w:p>
    <w:p w14:paraId="4EB6A30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4F9A6199" w14:textId="45FBE23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các dụng cụ và thiết bị chiếu chụp X quang, điện liệu pháp, điện y của nhóm 2660</w:t>
      </w:r>
      <w:r w:rsidR="00E5314D" w:rsidRPr="001241C9">
        <w:rPr>
          <w:rFonts w:cs="Times New Roman"/>
          <w:sz w:val="28"/>
          <w:szCs w:val="28"/>
          <w:lang w:val="pt-BR"/>
        </w:rPr>
        <w:t>0</w:t>
      </w:r>
      <w:r w:rsidRPr="001241C9">
        <w:rPr>
          <w:rFonts w:cs="Times New Roman"/>
          <w:sz w:val="28"/>
          <w:szCs w:val="28"/>
          <w:lang w:val="pt-BR"/>
        </w:rPr>
        <w:t xml:space="preserve"> (Sản xuất thiết bị bức xạ, thiết bị điện tử trong y học, điện liệ</w:t>
      </w:r>
      <w:r w:rsidR="00724921" w:rsidRPr="001241C9">
        <w:rPr>
          <w:rFonts w:cs="Times New Roman"/>
          <w:sz w:val="28"/>
          <w:szCs w:val="28"/>
          <w:lang w:val="pt-BR"/>
        </w:rPr>
        <w:t>u pháp),</w:t>
      </w:r>
      <w:r w:rsidRPr="001241C9">
        <w:rPr>
          <w:rFonts w:cs="Times New Roman"/>
          <w:sz w:val="28"/>
          <w:szCs w:val="28"/>
          <w:lang w:val="pt-BR"/>
        </w:rPr>
        <w:t xml:space="preserve"> cụ thể:</w:t>
      </w:r>
    </w:p>
    <w:p w14:paraId="709EFAAE" w14:textId="4176EE3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các thiết bị hình ảnh cộng hưởng từ,</w:t>
      </w:r>
    </w:p>
    <w:p w14:paraId="1E03C5B9" w14:textId="1F2F564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siêu âm y tế,</w:t>
      </w:r>
    </w:p>
    <w:p w14:paraId="11C4FBE3" w14:textId="1D515A0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w:t>
      </w:r>
      <w:r w:rsidR="006426B2" w:rsidRPr="001241C9">
        <w:rPr>
          <w:rFonts w:cs="Times New Roman"/>
          <w:sz w:val="28"/>
          <w:szCs w:val="28"/>
          <w:lang w:val="pt-BR"/>
        </w:rPr>
        <w:t>a,</w:t>
      </w:r>
      <w:r w:rsidRPr="001241C9">
        <w:rPr>
          <w:rFonts w:cs="Times New Roman"/>
          <w:sz w:val="28"/>
          <w:szCs w:val="28"/>
          <w:lang w:val="pt-BR"/>
        </w:rPr>
        <w:t xml:space="preserve"> bảo dưỡng máy điều hoà nhịp tim,</w:t>
      </w:r>
    </w:p>
    <w:p w14:paraId="4CFFF759" w14:textId="658B7491"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máy trợ thính,</w:t>
      </w:r>
    </w:p>
    <w:p w14:paraId="12C100E7" w14:textId="48B7B98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w:t>
      </w:r>
      <w:r w:rsidR="006426B2" w:rsidRPr="001241C9">
        <w:rPr>
          <w:rFonts w:cs="Times New Roman"/>
          <w:sz w:val="28"/>
          <w:szCs w:val="28"/>
          <w:lang w:val="pt-BR"/>
        </w:rPr>
        <w:t>a,</w:t>
      </w:r>
      <w:r w:rsidRPr="001241C9">
        <w:rPr>
          <w:rFonts w:cs="Times New Roman"/>
          <w:sz w:val="28"/>
          <w:szCs w:val="28"/>
          <w:lang w:val="pt-BR"/>
        </w:rPr>
        <w:t xml:space="preserve"> bảo dưỡng máy đo nhịp tim bằng điện,</w:t>
      </w:r>
    </w:p>
    <w:p w14:paraId="114C6328" w14:textId="0259ABA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nội soi,</w:t>
      </w:r>
    </w:p>
    <w:p w14:paraId="3A84A2B7" w14:textId="4420D02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chiếu chụp.</w:t>
      </w:r>
    </w:p>
    <w:p w14:paraId="0D630E44" w14:textId="4303BBD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các dụng cụ và thiết bị quang học, tức là các thiết bị của nhóm 26700 (Sản xuất thiết bị và dụng cụ quang học)</w:t>
      </w:r>
      <w:r w:rsidR="00C03D4E" w:rsidRPr="001241C9">
        <w:rPr>
          <w:rFonts w:cs="Times New Roman"/>
          <w:sz w:val="28"/>
          <w:szCs w:val="28"/>
          <w:lang w:val="pt-BR"/>
        </w:rPr>
        <w:t>,</w:t>
      </w:r>
      <w:r w:rsidRPr="001241C9">
        <w:rPr>
          <w:rFonts w:cs="Times New Roman"/>
          <w:sz w:val="28"/>
          <w:szCs w:val="28"/>
          <w:lang w:val="pt-BR"/>
        </w:rPr>
        <w:t xml:space="preserve"> </w:t>
      </w:r>
      <w:r w:rsidR="00C03D4E" w:rsidRPr="001241C9">
        <w:rPr>
          <w:rFonts w:cs="Times New Roman"/>
          <w:sz w:val="28"/>
          <w:szCs w:val="28"/>
          <w:lang w:val="pt-BR"/>
        </w:rPr>
        <w:t xml:space="preserve">nếu việc sử dụng chủ yếu trong thương mại như: </w:t>
      </w:r>
      <w:r w:rsidRPr="001241C9">
        <w:rPr>
          <w:rFonts w:cs="Times New Roman"/>
          <w:sz w:val="28"/>
          <w:szCs w:val="28"/>
          <w:lang w:val="pt-BR"/>
        </w:rPr>
        <w:t>kính lúp, ống nhòm, kính hiển vi (loại trừ loại dùng nghiên cứu electron và proton), kính thiên văn, lăng kính và thấu kính (loại trừ kính mắt), thiết bị chụp ảnh.</w:t>
      </w:r>
    </w:p>
    <w:p w14:paraId="2C26FAA1"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lastRenderedPageBreak/>
        <w:t>Loại trừ:</w:t>
      </w:r>
    </w:p>
    <w:p w14:paraId="6E69C79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máy photocopy được phân vào nhóm 33120 (Sửa chữ</w:t>
      </w:r>
      <w:r w:rsidR="00C05BD3" w:rsidRPr="001241C9">
        <w:rPr>
          <w:rFonts w:cs="Times New Roman"/>
          <w:sz w:val="28"/>
          <w:szCs w:val="28"/>
          <w:lang w:val="pt-BR"/>
        </w:rPr>
        <w:t xml:space="preserve">a, bảo dưỡng </w:t>
      </w:r>
      <w:r w:rsidRPr="001241C9">
        <w:rPr>
          <w:rFonts w:cs="Times New Roman"/>
          <w:sz w:val="28"/>
          <w:szCs w:val="28"/>
          <w:lang w:val="pt-BR"/>
        </w:rPr>
        <w:t>máy móc, thiết bị);</w:t>
      </w:r>
    </w:p>
    <w:p w14:paraId="34871C64" w14:textId="039A6842" w:rsidR="003532AF" w:rsidRPr="001241C9" w:rsidRDefault="00332133"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Sửa chữa</w:t>
      </w:r>
      <w:r w:rsidR="006426B2" w:rsidRPr="001241C9">
        <w:rPr>
          <w:rFonts w:cs="Times New Roman"/>
          <w:i w:val="0"/>
          <w:sz w:val="28"/>
          <w:szCs w:val="28"/>
          <w:lang w:val="pt-BR"/>
        </w:rPr>
        <w:t>,</w:t>
      </w:r>
      <w:r w:rsidRPr="001241C9">
        <w:rPr>
          <w:rFonts w:cs="Times New Roman"/>
          <w:i w:val="0"/>
          <w:sz w:val="28"/>
          <w:szCs w:val="28"/>
          <w:lang w:val="pt-BR"/>
        </w:rPr>
        <w:t xml:space="preserve"> bảo dưỡng máy tính và thiết bị ngoại vi được phân vào nhóm </w:t>
      </w:r>
      <w:r w:rsidR="003532AF" w:rsidRPr="001241C9">
        <w:rPr>
          <w:rFonts w:cs="Times New Roman"/>
          <w:i w:val="0"/>
          <w:sz w:val="28"/>
          <w:szCs w:val="28"/>
          <w:lang w:val="pt-BR"/>
        </w:rPr>
        <w:t>95100 (Sửa chữa</w:t>
      </w:r>
      <w:r w:rsidR="0052366D" w:rsidRPr="001241C9">
        <w:rPr>
          <w:rFonts w:cs="Times New Roman"/>
          <w:i w:val="0"/>
          <w:sz w:val="28"/>
          <w:szCs w:val="28"/>
          <w:lang w:val="pt-BR"/>
        </w:rPr>
        <w:t>,</w:t>
      </w:r>
      <w:r w:rsidR="003532AF" w:rsidRPr="001241C9">
        <w:rPr>
          <w:rFonts w:cs="Times New Roman"/>
          <w:i w:val="0"/>
          <w:sz w:val="28"/>
          <w:szCs w:val="28"/>
          <w:lang w:val="pt-BR"/>
        </w:rPr>
        <w:t xml:space="preserve"> bảo dưỡng máy tính, thiết bị thông tin và truyền thông);</w:t>
      </w:r>
    </w:p>
    <w:p w14:paraId="50DD4861" w14:textId="4040C2C0" w:rsidR="003532AF" w:rsidRPr="001241C9" w:rsidRDefault="00332133"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Sửa chữa máy chiếu của máy tính được phân vào nhóm</w:t>
      </w:r>
      <w:r w:rsidRPr="001241C9">
        <w:rPr>
          <w:rFonts w:cs="Times New Roman"/>
          <w:sz w:val="28"/>
          <w:szCs w:val="28"/>
          <w:lang w:val="pt-BR"/>
        </w:rPr>
        <w:t xml:space="preserve"> </w:t>
      </w:r>
      <w:r w:rsidR="003532AF" w:rsidRPr="001241C9">
        <w:rPr>
          <w:rFonts w:cs="Times New Roman"/>
          <w:i w:val="0"/>
          <w:sz w:val="28"/>
          <w:szCs w:val="28"/>
          <w:lang w:val="pt-BR"/>
        </w:rPr>
        <w:t>95100 (Sửa chữa</w:t>
      </w:r>
      <w:r w:rsidR="006426B2" w:rsidRPr="001241C9">
        <w:rPr>
          <w:rFonts w:cs="Times New Roman"/>
          <w:i w:val="0"/>
          <w:sz w:val="28"/>
          <w:szCs w:val="28"/>
          <w:lang w:val="pt-BR"/>
        </w:rPr>
        <w:t xml:space="preserve">, </w:t>
      </w:r>
      <w:r w:rsidR="003532AF" w:rsidRPr="001241C9">
        <w:rPr>
          <w:rFonts w:cs="Times New Roman"/>
          <w:i w:val="0"/>
          <w:sz w:val="28"/>
          <w:szCs w:val="28"/>
          <w:lang w:val="pt-BR"/>
        </w:rPr>
        <w:t>bảo dưỡng máy tính, thiết bị thông tin và truyền thông);</w:t>
      </w:r>
    </w:p>
    <w:p w14:paraId="542E8CBA" w14:textId="24ACC186" w:rsidR="003532AF" w:rsidRPr="001241C9" w:rsidRDefault="00332133"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Sửa chữa</w:t>
      </w:r>
      <w:r w:rsidR="006426B2" w:rsidRPr="001241C9">
        <w:rPr>
          <w:rFonts w:cs="Times New Roman"/>
          <w:i w:val="0"/>
          <w:sz w:val="28"/>
          <w:szCs w:val="28"/>
          <w:lang w:val="pt-BR"/>
        </w:rPr>
        <w:t>,</w:t>
      </w:r>
      <w:r w:rsidRPr="001241C9">
        <w:rPr>
          <w:rFonts w:cs="Times New Roman"/>
          <w:i w:val="0"/>
          <w:sz w:val="28"/>
          <w:szCs w:val="28"/>
          <w:lang w:val="pt-BR"/>
        </w:rPr>
        <w:t xml:space="preserve"> bảo dưỡng thiết bị liên lạc được phân vào nhóm </w:t>
      </w:r>
      <w:r w:rsidR="003532AF" w:rsidRPr="001241C9">
        <w:rPr>
          <w:rFonts w:cs="Times New Roman"/>
          <w:i w:val="0"/>
          <w:sz w:val="28"/>
          <w:szCs w:val="28"/>
          <w:lang w:val="pt-BR"/>
        </w:rPr>
        <w:t>95100 (Sửa chữ</w:t>
      </w:r>
      <w:r w:rsidR="006426B2" w:rsidRPr="001241C9">
        <w:rPr>
          <w:rFonts w:cs="Times New Roman"/>
          <w:i w:val="0"/>
          <w:sz w:val="28"/>
          <w:szCs w:val="28"/>
          <w:lang w:val="pt-BR"/>
        </w:rPr>
        <w:t xml:space="preserve">a, </w:t>
      </w:r>
      <w:r w:rsidR="003532AF" w:rsidRPr="001241C9">
        <w:rPr>
          <w:rFonts w:cs="Times New Roman"/>
          <w:i w:val="0"/>
          <w:sz w:val="28"/>
          <w:szCs w:val="28"/>
          <w:lang w:val="pt-BR"/>
        </w:rPr>
        <w:t>bảo dưỡng máy tính, thiết bị thông tin và truyền thông);</w:t>
      </w:r>
    </w:p>
    <w:p w14:paraId="18D98D18" w14:textId="3962019B" w:rsidR="003532AF" w:rsidRPr="001241C9" w:rsidRDefault="00332133"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Sửa chữa tivi và máy quay video thương mại được phân vào nhóm</w:t>
      </w:r>
      <w:r w:rsidRPr="001241C9">
        <w:rPr>
          <w:rFonts w:cs="Times New Roman"/>
          <w:sz w:val="28"/>
          <w:szCs w:val="28"/>
          <w:lang w:val="pt-BR"/>
        </w:rPr>
        <w:t xml:space="preserve"> </w:t>
      </w:r>
      <w:r w:rsidR="003532AF" w:rsidRPr="001241C9">
        <w:rPr>
          <w:rFonts w:cs="Times New Roman"/>
          <w:i w:val="0"/>
          <w:sz w:val="28"/>
          <w:szCs w:val="28"/>
          <w:lang w:val="pt-BR"/>
        </w:rPr>
        <w:t>95100 (Sửa chữa</w:t>
      </w:r>
      <w:r w:rsidR="006426B2" w:rsidRPr="001241C9">
        <w:rPr>
          <w:rFonts w:cs="Times New Roman"/>
          <w:i w:val="0"/>
          <w:sz w:val="28"/>
          <w:szCs w:val="28"/>
          <w:lang w:val="pt-BR"/>
        </w:rPr>
        <w:t>,</w:t>
      </w:r>
      <w:r w:rsidR="003532AF" w:rsidRPr="001241C9">
        <w:rPr>
          <w:rFonts w:cs="Times New Roman"/>
          <w:i w:val="0"/>
          <w:sz w:val="28"/>
          <w:szCs w:val="28"/>
          <w:lang w:val="pt-BR"/>
        </w:rPr>
        <w:t xml:space="preserve"> bảo dưỡng máy tính, thiết bị thông tin và truyền thông);</w:t>
      </w:r>
    </w:p>
    <w:p w14:paraId="1CDC11C3" w14:textId="2F14CFC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máy quay video loại dùng cho gia đình được phân vào nhóm 95210 (Sửa chữa</w:t>
      </w:r>
      <w:r w:rsidR="006426B2" w:rsidRPr="001241C9">
        <w:rPr>
          <w:rFonts w:cs="Times New Roman"/>
          <w:sz w:val="28"/>
          <w:szCs w:val="28"/>
          <w:lang w:val="pt-BR"/>
        </w:rPr>
        <w:t>,</w:t>
      </w:r>
      <w:r w:rsidR="00F21A2B" w:rsidRPr="001241C9">
        <w:rPr>
          <w:rFonts w:cs="Times New Roman"/>
          <w:sz w:val="28"/>
          <w:szCs w:val="28"/>
          <w:lang w:val="pt-BR"/>
        </w:rPr>
        <w:t xml:space="preserve"> bảo dưỡng </w:t>
      </w:r>
      <w:r w:rsidRPr="001241C9">
        <w:rPr>
          <w:rFonts w:cs="Times New Roman"/>
          <w:sz w:val="28"/>
          <w:szCs w:val="28"/>
          <w:lang w:val="pt-BR"/>
        </w:rPr>
        <w:t>thiết bị nghe nhìn điện tử gia dụng);</w:t>
      </w:r>
    </w:p>
    <w:p w14:paraId="41A21A4A" w14:textId="4331EDA9" w:rsidR="00332133" w:rsidRPr="006A3833" w:rsidRDefault="00332133" w:rsidP="00CD59E7">
      <w:pPr>
        <w:pStyle w:val="noidung"/>
        <w:spacing w:before="200" w:after="0" w:line="240" w:lineRule="auto"/>
        <w:ind w:firstLine="567"/>
        <w:rPr>
          <w:rFonts w:cs="Times New Roman"/>
          <w:sz w:val="28"/>
          <w:szCs w:val="28"/>
          <w:lang w:val="pt-BR"/>
        </w:rPr>
      </w:pPr>
      <w:r w:rsidRPr="006A3833">
        <w:rPr>
          <w:rFonts w:cs="Times New Roman"/>
          <w:spacing w:val="-2"/>
          <w:sz w:val="28"/>
          <w:szCs w:val="28"/>
          <w:lang w:val="pt-BR"/>
        </w:rPr>
        <w:t>- Sửa chữa các loại đồng hồ được phân vào nhóm 95290 (Sửa chữa</w:t>
      </w:r>
      <w:r w:rsidR="006426B2" w:rsidRPr="006A3833">
        <w:rPr>
          <w:rFonts w:cs="Times New Roman"/>
          <w:spacing w:val="-2"/>
          <w:sz w:val="28"/>
          <w:szCs w:val="28"/>
          <w:lang w:val="pt-BR"/>
        </w:rPr>
        <w:t xml:space="preserve">, </w:t>
      </w:r>
      <w:r w:rsidR="00F21A2B" w:rsidRPr="006A3833">
        <w:rPr>
          <w:rFonts w:cs="Times New Roman"/>
          <w:spacing w:val="-2"/>
          <w:sz w:val="28"/>
          <w:szCs w:val="28"/>
          <w:lang w:val="pt-BR"/>
        </w:rPr>
        <w:t xml:space="preserve">bảo dưỡng </w:t>
      </w:r>
      <w:r w:rsidRPr="006A3833">
        <w:rPr>
          <w:rFonts w:cs="Times New Roman"/>
          <w:sz w:val="28"/>
          <w:szCs w:val="28"/>
          <w:lang w:val="pt-BR"/>
        </w:rPr>
        <w:t>xe đạp, đồng hồ, đồ dùng cá nhân và gia đình khác chưa được phân vào đâu).</w:t>
      </w:r>
    </w:p>
    <w:p w14:paraId="02D7686C"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 xml:space="preserve">3314 - 33140: Sửa chữa, bảo dưỡng thiết bị điện </w:t>
      </w:r>
    </w:p>
    <w:p w14:paraId="1CCD9B0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16C214D3" w14:textId="6868638B"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Sửa chữa</w:t>
      </w:r>
      <w:r w:rsidR="006426B2" w:rsidRPr="001241C9">
        <w:rPr>
          <w:rFonts w:cs="Times New Roman"/>
          <w:sz w:val="28"/>
          <w:szCs w:val="28"/>
          <w:lang w:val="pt-BR"/>
        </w:rPr>
        <w:t>,</w:t>
      </w:r>
      <w:r w:rsidRPr="001241C9">
        <w:rPr>
          <w:rFonts w:cs="Times New Roman"/>
          <w:sz w:val="28"/>
          <w:szCs w:val="28"/>
          <w:lang w:val="pt-BR"/>
        </w:rPr>
        <w:t xml:space="preserve"> bảo dưỡ</w:t>
      </w:r>
      <w:r w:rsidR="00280700" w:rsidRPr="001241C9">
        <w:rPr>
          <w:rFonts w:cs="Times New Roman"/>
          <w:sz w:val="28"/>
          <w:szCs w:val="28"/>
          <w:lang w:val="pt-BR"/>
        </w:rPr>
        <w:t>ng các hàng hóa</w:t>
      </w:r>
      <w:r w:rsidRPr="001241C9">
        <w:rPr>
          <w:rFonts w:cs="Times New Roman"/>
          <w:sz w:val="28"/>
          <w:szCs w:val="28"/>
          <w:lang w:val="pt-BR"/>
        </w:rPr>
        <w:t xml:space="preserve"> của ngành 27</w:t>
      </w:r>
      <w:r w:rsidR="00724921" w:rsidRPr="001241C9">
        <w:rPr>
          <w:rFonts w:cs="Times New Roman"/>
          <w:sz w:val="28"/>
          <w:szCs w:val="28"/>
          <w:lang w:val="pt-BR"/>
        </w:rPr>
        <w:t>, c</w:t>
      </w:r>
      <w:r w:rsidRPr="001241C9">
        <w:rPr>
          <w:rFonts w:cs="Times New Roman"/>
          <w:sz w:val="28"/>
          <w:szCs w:val="28"/>
          <w:lang w:val="pt-BR"/>
        </w:rPr>
        <w:t>ụ thể:</w:t>
      </w:r>
    </w:p>
    <w:p w14:paraId="2EA597A1" w14:textId="5F239F16"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các loại máy biến thế điện, máy biến thế phân loại và máy biến thế đặc biệ</w:t>
      </w:r>
      <w:r w:rsidR="00724921" w:rsidRPr="001241C9">
        <w:rPr>
          <w:rFonts w:cs="Times New Roman"/>
          <w:sz w:val="28"/>
          <w:szCs w:val="28"/>
          <w:lang w:val="pt-BR"/>
        </w:rPr>
        <w:t>t;</w:t>
      </w:r>
    </w:p>
    <w:p w14:paraId="21B6BF13" w14:textId="77187D2E"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mô</w:t>
      </w:r>
      <w:r w:rsidR="00542C14" w:rsidRPr="001241C9">
        <w:rPr>
          <w:rFonts w:cs="Times New Roman"/>
          <w:sz w:val="28"/>
          <w:szCs w:val="28"/>
          <w:lang w:val="pt-BR"/>
        </w:rPr>
        <w:t xml:space="preserve"> </w:t>
      </w:r>
      <w:r w:rsidRPr="001241C9">
        <w:rPr>
          <w:rFonts w:cs="Times New Roman"/>
          <w:sz w:val="28"/>
          <w:szCs w:val="28"/>
          <w:lang w:val="pt-BR"/>
        </w:rPr>
        <w:t>tơ điện, máy phát điện và bộ môtơ máy phát điệ</w:t>
      </w:r>
      <w:r w:rsidR="00724921" w:rsidRPr="001241C9">
        <w:rPr>
          <w:rFonts w:cs="Times New Roman"/>
          <w:sz w:val="28"/>
          <w:szCs w:val="28"/>
          <w:lang w:val="pt-BR"/>
        </w:rPr>
        <w:t>n;</w:t>
      </w:r>
    </w:p>
    <w:p w14:paraId="7ACD0F98" w14:textId="16CD60F4"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w:t>
      </w:r>
      <w:r w:rsidR="006426B2" w:rsidRPr="001241C9">
        <w:rPr>
          <w:rFonts w:cs="Times New Roman"/>
          <w:sz w:val="28"/>
          <w:szCs w:val="28"/>
          <w:lang w:val="pt-BR"/>
        </w:rPr>
        <w:t>a,</w:t>
      </w:r>
      <w:r w:rsidRPr="001241C9">
        <w:rPr>
          <w:rFonts w:cs="Times New Roman"/>
          <w:sz w:val="28"/>
          <w:szCs w:val="28"/>
          <w:lang w:val="pt-BR"/>
        </w:rPr>
        <w:t xml:space="preserve"> bảo dưỡng thiết bị tổng đài và thiết bị chuyển đổ</w:t>
      </w:r>
      <w:r w:rsidR="00724921" w:rsidRPr="001241C9">
        <w:rPr>
          <w:rFonts w:cs="Times New Roman"/>
          <w:sz w:val="28"/>
          <w:szCs w:val="28"/>
          <w:lang w:val="pt-BR"/>
        </w:rPr>
        <w:t>i;</w:t>
      </w:r>
    </w:p>
    <w:p w14:paraId="27DC364D" w14:textId="50349282"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w:t>
      </w:r>
      <w:r w:rsidR="006426B2" w:rsidRPr="001241C9">
        <w:rPr>
          <w:rFonts w:cs="Times New Roman"/>
          <w:sz w:val="28"/>
          <w:szCs w:val="28"/>
          <w:lang w:val="pt-BR"/>
        </w:rPr>
        <w:t>a,</w:t>
      </w:r>
      <w:r w:rsidRPr="001241C9">
        <w:rPr>
          <w:rFonts w:cs="Times New Roman"/>
          <w:sz w:val="28"/>
          <w:szCs w:val="28"/>
          <w:lang w:val="pt-BR"/>
        </w:rPr>
        <w:t xml:space="preserve"> bảo dưỡng các rơle và bộ điều khiển công nghiệp</w:t>
      </w:r>
      <w:r w:rsidR="00724921" w:rsidRPr="001241C9">
        <w:rPr>
          <w:rFonts w:cs="Times New Roman"/>
          <w:sz w:val="28"/>
          <w:szCs w:val="28"/>
          <w:lang w:val="pt-BR"/>
        </w:rPr>
        <w:t>;</w:t>
      </w:r>
    </w:p>
    <w:p w14:paraId="461BFA05" w14:textId="104D0851"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pin và ắ</w:t>
      </w:r>
      <w:r w:rsidR="00724921" w:rsidRPr="001241C9">
        <w:rPr>
          <w:rFonts w:cs="Times New Roman"/>
          <w:sz w:val="28"/>
          <w:szCs w:val="28"/>
          <w:lang w:val="pt-BR"/>
        </w:rPr>
        <w:t>c quy;</w:t>
      </w:r>
    </w:p>
    <w:p w14:paraId="3A5367AF" w14:textId="57EE41E8"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điện chiế</w:t>
      </w:r>
      <w:r w:rsidR="00724921" w:rsidRPr="001241C9">
        <w:rPr>
          <w:rFonts w:cs="Times New Roman"/>
          <w:sz w:val="28"/>
          <w:szCs w:val="28"/>
          <w:lang w:val="pt-BR"/>
        </w:rPr>
        <w:t>u sáng;</w:t>
      </w:r>
    </w:p>
    <w:p w14:paraId="2CBD848F" w14:textId="38E6AB81"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w:t>
      </w:r>
      <w:r w:rsidR="006426B2" w:rsidRPr="001241C9">
        <w:rPr>
          <w:rFonts w:cs="Times New Roman"/>
          <w:sz w:val="28"/>
          <w:szCs w:val="28"/>
          <w:lang w:val="pt-BR"/>
        </w:rPr>
        <w:t>a,</w:t>
      </w:r>
      <w:r w:rsidRPr="001241C9">
        <w:rPr>
          <w:rFonts w:cs="Times New Roman"/>
          <w:sz w:val="28"/>
          <w:szCs w:val="28"/>
          <w:lang w:val="pt-BR"/>
        </w:rPr>
        <w:t xml:space="preserve"> bảo dưỡng các thiết bị dây dẫn điện và thiết bị không dẫn điện để dùng cho các mạch điện.</w:t>
      </w:r>
    </w:p>
    <w:p w14:paraId="7D932F92" w14:textId="4F4E3C6E" w:rsidR="00A30595" w:rsidRPr="001241C9" w:rsidRDefault="00A30595"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cũng gồm: Sửa chữa</w:t>
      </w:r>
      <w:r w:rsidR="006426B2" w:rsidRPr="001241C9">
        <w:rPr>
          <w:rFonts w:cs="Times New Roman"/>
          <w:sz w:val="28"/>
          <w:szCs w:val="28"/>
          <w:lang w:val="pt-BR"/>
        </w:rPr>
        <w:t>,</w:t>
      </w:r>
      <w:r w:rsidRPr="001241C9">
        <w:rPr>
          <w:rFonts w:cs="Times New Roman"/>
          <w:sz w:val="28"/>
          <w:szCs w:val="28"/>
          <w:lang w:val="pt-BR"/>
        </w:rPr>
        <w:t xml:space="preserve"> bảo dưỡng trạm xạc xe điện.</w:t>
      </w:r>
    </w:p>
    <w:p w14:paraId="1294FB23"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7873345E" w14:textId="6AA44B4C" w:rsidR="00204749" w:rsidRPr="001241C9" w:rsidRDefault="00204749"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w:t>
      </w:r>
      <w:r w:rsidR="006335D7" w:rsidRPr="001241C9">
        <w:rPr>
          <w:rFonts w:cs="Times New Roman"/>
          <w:sz w:val="28"/>
          <w:szCs w:val="28"/>
          <w:lang w:val="pt-BR"/>
        </w:rPr>
        <w:t>,</w:t>
      </w:r>
      <w:r w:rsidRPr="001241C9">
        <w:rPr>
          <w:rFonts w:cs="Times New Roman"/>
          <w:sz w:val="28"/>
          <w:szCs w:val="28"/>
          <w:lang w:val="pt-BR"/>
        </w:rPr>
        <w:t xml:space="preserve"> bảo dưỡng các thiết bị gia dụng được phân vào nhóm 95220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đồ dùng gia đình);</w:t>
      </w:r>
    </w:p>
    <w:p w14:paraId="6D069D2B" w14:textId="625F8EDE" w:rsidR="003532AF" w:rsidRPr="0047574B" w:rsidRDefault="00332133" w:rsidP="006C3A34">
      <w:pPr>
        <w:pStyle w:val="duoia"/>
        <w:spacing w:before="180" w:after="0" w:line="240" w:lineRule="auto"/>
        <w:ind w:firstLine="567"/>
        <w:rPr>
          <w:rFonts w:cs="Times New Roman"/>
          <w:i w:val="0"/>
          <w:spacing w:val="-2"/>
          <w:sz w:val="28"/>
          <w:szCs w:val="28"/>
          <w:lang w:val="pt-BR"/>
        </w:rPr>
      </w:pPr>
      <w:r w:rsidRPr="0047574B">
        <w:rPr>
          <w:rFonts w:cs="Times New Roman"/>
          <w:i w:val="0"/>
          <w:spacing w:val="-2"/>
          <w:sz w:val="28"/>
          <w:szCs w:val="28"/>
          <w:lang w:val="pt-BR"/>
        </w:rPr>
        <w:t>- Sửa chữ</w:t>
      </w:r>
      <w:r w:rsidR="006426B2" w:rsidRPr="0047574B">
        <w:rPr>
          <w:rFonts w:cs="Times New Roman"/>
          <w:i w:val="0"/>
          <w:spacing w:val="-2"/>
          <w:sz w:val="28"/>
          <w:szCs w:val="28"/>
          <w:lang w:val="pt-BR"/>
        </w:rPr>
        <w:t>a,</w:t>
      </w:r>
      <w:r w:rsidRPr="0047574B">
        <w:rPr>
          <w:rFonts w:cs="Times New Roman"/>
          <w:i w:val="0"/>
          <w:spacing w:val="-2"/>
          <w:sz w:val="28"/>
          <w:szCs w:val="28"/>
          <w:lang w:val="pt-BR"/>
        </w:rPr>
        <w:t xml:space="preserve"> bảo dưỡng máy tính và thiết bị ngoại vi của máy tính được phân vào nhóm </w:t>
      </w:r>
      <w:r w:rsidR="003532AF" w:rsidRPr="0047574B">
        <w:rPr>
          <w:rFonts w:cs="Times New Roman"/>
          <w:i w:val="0"/>
          <w:spacing w:val="-2"/>
          <w:sz w:val="28"/>
          <w:szCs w:val="28"/>
          <w:lang w:val="pt-BR"/>
        </w:rPr>
        <w:t>95100 (Sửa chữa</w:t>
      </w:r>
      <w:r w:rsidR="006426B2" w:rsidRPr="0047574B">
        <w:rPr>
          <w:rFonts w:cs="Times New Roman"/>
          <w:i w:val="0"/>
          <w:spacing w:val="-2"/>
          <w:sz w:val="28"/>
          <w:szCs w:val="28"/>
          <w:lang w:val="pt-BR"/>
        </w:rPr>
        <w:t>,</w:t>
      </w:r>
      <w:r w:rsidR="003532AF" w:rsidRPr="0047574B">
        <w:rPr>
          <w:rFonts w:cs="Times New Roman"/>
          <w:i w:val="0"/>
          <w:spacing w:val="-2"/>
          <w:sz w:val="28"/>
          <w:szCs w:val="28"/>
          <w:lang w:val="pt-BR"/>
        </w:rPr>
        <w:t xml:space="preserve"> bảo dưỡng máy tính, thiết bị thông tin và truyền thông);</w:t>
      </w:r>
    </w:p>
    <w:p w14:paraId="31C87774" w14:textId="458A0CD2" w:rsidR="003532AF" w:rsidRPr="001241C9" w:rsidRDefault="00332133" w:rsidP="006C3A34">
      <w:pPr>
        <w:pStyle w:val="duoia"/>
        <w:spacing w:before="180" w:after="0" w:line="240" w:lineRule="auto"/>
        <w:ind w:firstLine="567"/>
        <w:rPr>
          <w:rFonts w:cs="Times New Roman"/>
          <w:i w:val="0"/>
          <w:sz w:val="28"/>
          <w:szCs w:val="28"/>
          <w:lang w:val="pt-BR"/>
        </w:rPr>
      </w:pPr>
      <w:r w:rsidRPr="001241C9">
        <w:rPr>
          <w:rFonts w:cs="Times New Roman"/>
          <w:i w:val="0"/>
          <w:sz w:val="28"/>
          <w:szCs w:val="28"/>
          <w:lang w:val="pt-BR"/>
        </w:rPr>
        <w:lastRenderedPageBreak/>
        <w:t>- Sửa chữa</w:t>
      </w:r>
      <w:r w:rsidR="006426B2" w:rsidRPr="001241C9">
        <w:rPr>
          <w:rFonts w:cs="Times New Roman"/>
          <w:i w:val="0"/>
          <w:sz w:val="28"/>
          <w:szCs w:val="28"/>
          <w:lang w:val="pt-BR"/>
        </w:rPr>
        <w:t>,</w:t>
      </w:r>
      <w:r w:rsidRPr="001241C9">
        <w:rPr>
          <w:rFonts w:cs="Times New Roman"/>
          <w:i w:val="0"/>
          <w:sz w:val="28"/>
          <w:szCs w:val="28"/>
          <w:lang w:val="pt-BR"/>
        </w:rPr>
        <w:t xml:space="preserve"> bảo dưỡng thiết bị viễn thông được phân vào nhóm </w:t>
      </w:r>
      <w:r w:rsidR="003532AF" w:rsidRPr="001241C9">
        <w:rPr>
          <w:rFonts w:cs="Times New Roman"/>
          <w:i w:val="0"/>
          <w:sz w:val="28"/>
          <w:szCs w:val="28"/>
          <w:lang w:val="pt-BR"/>
        </w:rPr>
        <w:t>95100 (Sửa chữa</w:t>
      </w:r>
      <w:r w:rsidR="006426B2" w:rsidRPr="001241C9">
        <w:rPr>
          <w:rFonts w:cs="Times New Roman"/>
          <w:i w:val="0"/>
          <w:sz w:val="28"/>
          <w:szCs w:val="28"/>
          <w:lang w:val="pt-BR"/>
        </w:rPr>
        <w:t>,</w:t>
      </w:r>
      <w:r w:rsidR="003532AF" w:rsidRPr="001241C9">
        <w:rPr>
          <w:rFonts w:cs="Times New Roman"/>
          <w:i w:val="0"/>
          <w:sz w:val="28"/>
          <w:szCs w:val="28"/>
          <w:lang w:val="pt-BR"/>
        </w:rPr>
        <w:t xml:space="preserve"> bảo dưỡng máy tính, thiết bị thông tin và truyền thông);</w:t>
      </w:r>
    </w:p>
    <w:p w14:paraId="16141D49" w14:textId="3A3800CE"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thiết bị điện tử tiêu dùng được phân vào nhóm 95210 (Sửa chữa</w:t>
      </w:r>
      <w:r w:rsidR="006426B2" w:rsidRPr="001241C9">
        <w:rPr>
          <w:rFonts w:cs="Times New Roman"/>
          <w:sz w:val="28"/>
          <w:szCs w:val="28"/>
          <w:lang w:val="pt-BR"/>
        </w:rPr>
        <w:t>,</w:t>
      </w:r>
      <w:r w:rsidR="00745F69" w:rsidRPr="001241C9">
        <w:rPr>
          <w:rFonts w:cs="Times New Roman"/>
          <w:sz w:val="28"/>
          <w:szCs w:val="28"/>
          <w:lang w:val="pt-BR"/>
        </w:rPr>
        <w:t xml:space="preserve"> bảo dưỡng </w:t>
      </w:r>
      <w:r w:rsidRPr="001241C9">
        <w:rPr>
          <w:rFonts w:cs="Times New Roman"/>
          <w:sz w:val="28"/>
          <w:szCs w:val="28"/>
          <w:lang w:val="pt-BR"/>
        </w:rPr>
        <w:t>thiết bị nghe nhìn điện tử gia dụng);</w:t>
      </w:r>
    </w:p>
    <w:p w14:paraId="1CB430D2" w14:textId="26078305" w:rsidR="00332133" w:rsidRPr="0047574B" w:rsidRDefault="00332133" w:rsidP="006C3A34">
      <w:pPr>
        <w:pStyle w:val="noidung"/>
        <w:spacing w:before="180" w:after="0" w:line="240" w:lineRule="auto"/>
        <w:ind w:firstLine="567"/>
        <w:rPr>
          <w:rFonts w:cs="Times New Roman"/>
          <w:sz w:val="28"/>
          <w:szCs w:val="28"/>
          <w:lang w:val="pt-BR"/>
        </w:rPr>
      </w:pPr>
      <w:r w:rsidRPr="0047574B">
        <w:rPr>
          <w:rFonts w:cs="Times New Roman"/>
          <w:spacing w:val="-2"/>
          <w:sz w:val="28"/>
          <w:szCs w:val="28"/>
          <w:lang w:val="pt-BR"/>
        </w:rPr>
        <w:t>- Sửa chữa các loại đồng hồ được phân vào nhóm 95290 (Sửa chữa</w:t>
      </w:r>
      <w:r w:rsidR="006426B2" w:rsidRPr="0047574B">
        <w:rPr>
          <w:rFonts w:cs="Times New Roman"/>
          <w:spacing w:val="-2"/>
          <w:sz w:val="28"/>
          <w:szCs w:val="28"/>
          <w:lang w:val="pt-BR"/>
        </w:rPr>
        <w:t>,</w:t>
      </w:r>
      <w:r w:rsidR="00745F69" w:rsidRPr="0047574B">
        <w:rPr>
          <w:rFonts w:cs="Times New Roman"/>
          <w:spacing w:val="-2"/>
          <w:sz w:val="28"/>
          <w:szCs w:val="28"/>
          <w:lang w:val="pt-BR"/>
        </w:rPr>
        <w:t xml:space="preserve"> bảo dưỡng </w:t>
      </w:r>
      <w:r w:rsidRPr="0047574B">
        <w:rPr>
          <w:rFonts w:cs="Times New Roman"/>
          <w:sz w:val="28"/>
          <w:szCs w:val="28"/>
          <w:lang w:val="pt-BR"/>
        </w:rPr>
        <w:t>xe đạp, đồng hồ, đồ dùng cá nhân và gia đình khác chưa được phân vào đâu).</w:t>
      </w:r>
    </w:p>
    <w:p w14:paraId="47C19DB6"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3315 - 33150: Sửa chữa, bảo dưỡng phương tiện vận tải (trừ ô tô, mô tô, xe máy và xe có động cơ khác)</w:t>
      </w:r>
    </w:p>
    <w:p w14:paraId="69CC3C83"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5B3A4EEC" w14:textId="2E9EDC23" w:rsidR="00332133" w:rsidRPr="001241C9" w:rsidRDefault="00332133" w:rsidP="006C3A34">
      <w:pPr>
        <w:pStyle w:val="noidung"/>
        <w:spacing w:before="180" w:after="0" w:line="240" w:lineRule="auto"/>
        <w:ind w:firstLine="567"/>
        <w:rPr>
          <w:rFonts w:cs="Times New Roman"/>
          <w:spacing w:val="-2"/>
          <w:sz w:val="28"/>
          <w:szCs w:val="28"/>
          <w:lang w:val="pt-BR"/>
        </w:rPr>
      </w:pPr>
      <w:r w:rsidRPr="001241C9">
        <w:rPr>
          <w:rFonts w:cs="Times New Roman"/>
          <w:spacing w:val="-2"/>
          <w:sz w:val="28"/>
          <w:szCs w:val="28"/>
          <w:lang w:val="pt-BR"/>
        </w:rPr>
        <w:t>- Sửa chữa</w:t>
      </w:r>
      <w:r w:rsidR="006426B2" w:rsidRPr="001241C9">
        <w:rPr>
          <w:rFonts w:cs="Times New Roman"/>
          <w:spacing w:val="-2"/>
          <w:sz w:val="28"/>
          <w:szCs w:val="28"/>
          <w:lang w:val="pt-BR"/>
        </w:rPr>
        <w:t>,</w:t>
      </w:r>
      <w:r w:rsidRPr="001241C9">
        <w:rPr>
          <w:rFonts w:cs="Times New Roman"/>
          <w:spacing w:val="-2"/>
          <w:sz w:val="28"/>
          <w:szCs w:val="28"/>
          <w:lang w:val="pt-BR"/>
        </w:rPr>
        <w:t xml:space="preserve"> bảo dưỡng các thiết bị vận tải của ngành 30 (Sản xuất phương tiện vận tải khác), trừ mô tô và xe đạp. Tuy nhiên, việc đóng lại hoặc đại tu tạ</w:t>
      </w:r>
      <w:r w:rsidR="00D527CB" w:rsidRPr="001241C9">
        <w:rPr>
          <w:rFonts w:cs="Times New Roman"/>
          <w:spacing w:val="-2"/>
          <w:sz w:val="28"/>
          <w:szCs w:val="28"/>
          <w:lang w:val="pt-BR"/>
        </w:rPr>
        <w:t>i nhà máy tàu thủy</w:t>
      </w:r>
      <w:r w:rsidRPr="001241C9">
        <w:rPr>
          <w:rFonts w:cs="Times New Roman"/>
          <w:spacing w:val="-2"/>
          <w:sz w:val="28"/>
          <w:szCs w:val="28"/>
          <w:lang w:val="pt-BR"/>
        </w:rPr>
        <w:t>, đầu máy, ô tô và máy bay được phân vào ngành 30 (Sản xuất phương tiện vận tải khác);</w:t>
      </w:r>
    </w:p>
    <w:p w14:paraId="66F28BB3" w14:textId="01E80DA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định kỳ tàu thuyền;</w:t>
      </w:r>
    </w:p>
    <w:p w14:paraId="01E63550" w14:textId="2238DA6C"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thuyền giải trí;</w:t>
      </w:r>
    </w:p>
    <w:p w14:paraId="7797E506"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các đầu máy xe lửa và toa xe (loại trừ việc làm mới hoặc chuyển đổi);</w:t>
      </w:r>
    </w:p>
    <w:p w14:paraId="193A0268" w14:textId="673701B7" w:rsidR="00332133" w:rsidRPr="00BF0B35" w:rsidRDefault="00332133" w:rsidP="006C3A34">
      <w:pPr>
        <w:pStyle w:val="noidung"/>
        <w:spacing w:before="180" w:after="0" w:line="240" w:lineRule="auto"/>
        <w:ind w:firstLine="567"/>
        <w:rPr>
          <w:rFonts w:cs="Times New Roman"/>
          <w:sz w:val="28"/>
          <w:szCs w:val="28"/>
          <w:lang w:val="pt-BR"/>
        </w:rPr>
      </w:pPr>
      <w:r w:rsidRPr="00BF0B35">
        <w:rPr>
          <w:rFonts w:cs="Times New Roman"/>
          <w:sz w:val="28"/>
          <w:szCs w:val="28"/>
          <w:lang w:val="pt-BR"/>
        </w:rPr>
        <w:t>- Sửa chữa</w:t>
      </w:r>
      <w:r w:rsidR="006426B2" w:rsidRPr="00BF0B35">
        <w:rPr>
          <w:rFonts w:cs="Times New Roman"/>
          <w:sz w:val="28"/>
          <w:szCs w:val="28"/>
          <w:lang w:val="pt-BR"/>
        </w:rPr>
        <w:t>,</w:t>
      </w:r>
      <w:r w:rsidRPr="00BF0B35">
        <w:rPr>
          <w:rFonts w:cs="Times New Roman"/>
          <w:sz w:val="28"/>
          <w:szCs w:val="28"/>
          <w:lang w:val="pt-BR"/>
        </w:rPr>
        <w:t xml:space="preserve"> bảo dưỡng máy bay (loại trừ việc chuyển đổi, khảo sát và đại tu, làm mới);</w:t>
      </w:r>
    </w:p>
    <w:p w14:paraId="617B177C" w14:textId="7BF4C054"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w:t>
      </w:r>
      <w:r w:rsidR="006426B2" w:rsidRPr="001241C9">
        <w:rPr>
          <w:rFonts w:cs="Times New Roman"/>
          <w:sz w:val="28"/>
          <w:szCs w:val="28"/>
          <w:lang w:val="pt-BR"/>
        </w:rPr>
        <w:t>,</w:t>
      </w:r>
      <w:r w:rsidRPr="001241C9">
        <w:rPr>
          <w:rFonts w:cs="Times New Roman"/>
          <w:sz w:val="28"/>
          <w:szCs w:val="28"/>
          <w:lang w:val="pt-BR"/>
        </w:rPr>
        <w:t xml:space="preserve"> bảo dưỡng các động cơ máy bay;</w:t>
      </w:r>
    </w:p>
    <w:p w14:paraId="4A40E9BB"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xe ngựa và xe kéo bằng súc vật;</w:t>
      </w:r>
    </w:p>
    <w:p w14:paraId="3753842D"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ghe xuồng.</w:t>
      </w:r>
    </w:p>
    <w:p w14:paraId="1A0272A4"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6AF4AB35" w14:textId="77777777" w:rsidR="00332133" w:rsidRPr="001241C9" w:rsidRDefault="00332133" w:rsidP="006C3A34">
      <w:pPr>
        <w:pStyle w:val="noidung"/>
        <w:spacing w:before="180" w:after="0" w:line="240" w:lineRule="auto"/>
        <w:ind w:firstLine="567"/>
        <w:rPr>
          <w:rFonts w:cs="Times New Roman"/>
          <w:spacing w:val="-6"/>
          <w:sz w:val="28"/>
          <w:szCs w:val="28"/>
          <w:lang w:val="pt-BR"/>
        </w:rPr>
      </w:pPr>
      <w:r w:rsidRPr="001241C9">
        <w:rPr>
          <w:rFonts w:cs="Times New Roman"/>
          <w:spacing w:val="-6"/>
          <w:sz w:val="28"/>
          <w:szCs w:val="28"/>
          <w:lang w:val="pt-BR"/>
        </w:rPr>
        <w:t>- Tái tạo tàu thuyền tại nhà máy được phân vào nhóm 301</w:t>
      </w:r>
      <w:r w:rsidR="00B65A8B" w:rsidRPr="001241C9">
        <w:rPr>
          <w:rFonts w:cs="Times New Roman"/>
          <w:spacing w:val="-6"/>
          <w:sz w:val="28"/>
          <w:szCs w:val="28"/>
          <w:lang w:val="pt-BR"/>
        </w:rPr>
        <w:t>10</w:t>
      </w:r>
      <w:r w:rsidRPr="001241C9">
        <w:rPr>
          <w:rFonts w:cs="Times New Roman"/>
          <w:spacing w:val="-6"/>
          <w:sz w:val="28"/>
          <w:szCs w:val="28"/>
          <w:lang w:val="pt-BR"/>
        </w:rPr>
        <w:t xml:space="preserve"> </w:t>
      </w:r>
      <w:r w:rsidR="00B65A8B" w:rsidRPr="001241C9">
        <w:rPr>
          <w:rFonts w:cs="Times New Roman"/>
          <w:spacing w:val="-6"/>
          <w:sz w:val="28"/>
          <w:szCs w:val="28"/>
          <w:lang w:val="pt-BR"/>
        </w:rPr>
        <w:t>(Đóng tàu và cấu kiện nổi</w:t>
      </w:r>
      <w:r w:rsidRPr="001241C9">
        <w:rPr>
          <w:rFonts w:cs="Times New Roman"/>
          <w:spacing w:val="-6"/>
          <w:sz w:val="28"/>
          <w:szCs w:val="28"/>
          <w:lang w:val="pt-BR"/>
        </w:rPr>
        <w:t>);</w:t>
      </w:r>
    </w:p>
    <w:p w14:paraId="475901D8" w14:textId="33373898"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Tái tạo đầu máy và xe chạy đường sắt được phân vào nhóm 30200 (</w:t>
      </w:r>
      <w:r w:rsidR="00DB477F" w:rsidRPr="001241C9">
        <w:rPr>
          <w:rFonts w:cs="Times New Roman"/>
          <w:sz w:val="28"/>
          <w:szCs w:val="28"/>
        </w:rPr>
        <w:t>Sản xuất đầu máy xe lửa, xe điện</w:t>
      </w:r>
      <w:r w:rsidR="003803BF">
        <w:rPr>
          <w:rFonts w:cs="Times New Roman"/>
          <w:sz w:val="28"/>
          <w:szCs w:val="28"/>
        </w:rPr>
        <w:t>,</w:t>
      </w:r>
      <w:r w:rsidR="00DB477F" w:rsidRPr="001241C9">
        <w:rPr>
          <w:rFonts w:cs="Times New Roman"/>
          <w:sz w:val="28"/>
          <w:szCs w:val="28"/>
        </w:rPr>
        <w:t xml:space="preserve"> toa xe và phương tiện, thiết bị chuyên dùng trên đường ray</w:t>
      </w:r>
      <w:r w:rsidRPr="001241C9">
        <w:rPr>
          <w:rFonts w:cs="Times New Roman"/>
          <w:sz w:val="28"/>
          <w:szCs w:val="28"/>
          <w:lang w:val="pt-BR"/>
        </w:rPr>
        <w:t>);</w:t>
      </w:r>
    </w:p>
    <w:p w14:paraId="3CA8A36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máy bay tại nhà máy được phân vào nhóm 30300 (Sản xuất máy bay, tàu vũ trụ và máy móc liên quan);</w:t>
      </w:r>
    </w:p>
    <w:p w14:paraId="2C91310F" w14:textId="77777777" w:rsidR="00754044" w:rsidRPr="001241C9" w:rsidRDefault="00754044"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động cơ tàu thủy hoặc đường sắt được phân vào nhóm 33120 (Sửa chữa, bảo dưỡng máy móc, thiết bị);</w:t>
      </w:r>
    </w:p>
    <w:p w14:paraId="5913DE58" w14:textId="77777777" w:rsidR="00332133" w:rsidRPr="00F14DAF" w:rsidRDefault="00332133" w:rsidP="006C3A34">
      <w:pPr>
        <w:pStyle w:val="noidung"/>
        <w:spacing w:before="180" w:after="0" w:line="240" w:lineRule="auto"/>
        <w:ind w:firstLine="567"/>
        <w:rPr>
          <w:rFonts w:cs="Times New Roman"/>
          <w:spacing w:val="-2"/>
          <w:sz w:val="28"/>
          <w:szCs w:val="28"/>
          <w:lang w:val="pt-BR"/>
        </w:rPr>
      </w:pPr>
      <w:r w:rsidRPr="00F14DAF">
        <w:rPr>
          <w:rFonts w:cs="Times New Roman"/>
          <w:spacing w:val="-2"/>
          <w:sz w:val="28"/>
          <w:szCs w:val="28"/>
          <w:lang w:val="pt-BR"/>
        </w:rPr>
        <w:t>- Việc cạo gỉ và tháo dỡ tàu</w:t>
      </w:r>
      <w:r w:rsidR="00754044" w:rsidRPr="00F14DAF">
        <w:rPr>
          <w:rFonts w:cs="Times New Roman"/>
          <w:spacing w:val="-2"/>
          <w:sz w:val="28"/>
          <w:szCs w:val="28"/>
          <w:lang w:val="pt-BR"/>
        </w:rPr>
        <w:t xml:space="preserve"> thủy</w:t>
      </w:r>
      <w:r w:rsidRPr="00F14DAF">
        <w:rPr>
          <w:rFonts w:cs="Times New Roman"/>
          <w:spacing w:val="-2"/>
          <w:sz w:val="28"/>
          <w:szCs w:val="28"/>
          <w:lang w:val="pt-BR"/>
        </w:rPr>
        <w:t xml:space="preserve"> được phân vào nhóm 3830 (Tái chế phế liệu);</w:t>
      </w:r>
    </w:p>
    <w:p w14:paraId="6A45C443" w14:textId="282DC2EF"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w:t>
      </w:r>
      <w:r w:rsidR="009F33AD" w:rsidRPr="001241C9">
        <w:rPr>
          <w:rFonts w:cs="Times New Roman"/>
          <w:sz w:val="28"/>
          <w:szCs w:val="28"/>
          <w:lang w:val="pt-BR"/>
        </w:rPr>
        <w:t>,</w:t>
      </w:r>
      <w:r w:rsidRPr="001241C9">
        <w:rPr>
          <w:rFonts w:cs="Times New Roman"/>
          <w:sz w:val="28"/>
          <w:szCs w:val="28"/>
          <w:lang w:val="pt-BR"/>
        </w:rPr>
        <w:t xml:space="preserve"> bảo dưỡng mô tô và xe máy được phân vào nhóm </w:t>
      </w:r>
      <w:r w:rsidR="00C56ED4" w:rsidRPr="001241C9">
        <w:rPr>
          <w:rFonts w:cs="Times New Roman"/>
          <w:sz w:val="28"/>
          <w:szCs w:val="28"/>
          <w:lang w:val="pt-BR"/>
        </w:rPr>
        <w:t>95320</w:t>
      </w:r>
      <w:r w:rsidRPr="001241C9">
        <w:rPr>
          <w:rFonts w:cs="Times New Roman"/>
          <w:sz w:val="28"/>
          <w:szCs w:val="28"/>
          <w:lang w:val="pt-BR"/>
        </w:rPr>
        <w:t xml:space="preserve"> (</w:t>
      </w:r>
      <w:r w:rsidR="00C56ED4" w:rsidRPr="001241C9">
        <w:rPr>
          <w:rFonts w:cs="Times New Roman"/>
          <w:sz w:val="28"/>
          <w:szCs w:val="28"/>
          <w:lang w:val="pt-BR"/>
        </w:rPr>
        <w:t>Sửa chữa</w:t>
      </w:r>
      <w:r w:rsidR="006426B2" w:rsidRPr="001241C9">
        <w:rPr>
          <w:rFonts w:cs="Times New Roman"/>
          <w:sz w:val="28"/>
          <w:szCs w:val="28"/>
          <w:lang w:val="pt-BR"/>
        </w:rPr>
        <w:t>,</w:t>
      </w:r>
      <w:r w:rsidR="00C56ED4" w:rsidRPr="001241C9">
        <w:rPr>
          <w:rFonts w:cs="Times New Roman"/>
          <w:sz w:val="28"/>
          <w:szCs w:val="28"/>
          <w:lang w:val="pt-BR"/>
        </w:rPr>
        <w:t xml:space="preserve"> </w:t>
      </w:r>
      <w:r w:rsidRPr="001241C9">
        <w:rPr>
          <w:rFonts w:cs="Times New Roman"/>
          <w:sz w:val="28"/>
          <w:szCs w:val="28"/>
          <w:lang w:val="pt-BR"/>
        </w:rPr>
        <w:t>bảo dưỡ</w:t>
      </w:r>
      <w:r w:rsidR="005A28E9" w:rsidRPr="001241C9">
        <w:rPr>
          <w:rFonts w:cs="Times New Roman"/>
          <w:sz w:val="28"/>
          <w:szCs w:val="28"/>
          <w:lang w:val="pt-BR"/>
        </w:rPr>
        <w:t>ng mô tô, xe máy);</w:t>
      </w:r>
    </w:p>
    <w:p w14:paraId="11872691" w14:textId="3B24D121"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xml:space="preserve">- Sửa xe đạp </w:t>
      </w:r>
      <w:r w:rsidR="00754044" w:rsidRPr="001241C9">
        <w:rPr>
          <w:rFonts w:cs="Times New Roman"/>
          <w:sz w:val="28"/>
          <w:szCs w:val="28"/>
          <w:lang w:val="pt-BR"/>
        </w:rPr>
        <w:t xml:space="preserve">và xe lăn </w:t>
      </w:r>
      <w:r w:rsidRPr="001241C9">
        <w:rPr>
          <w:rFonts w:cs="Times New Roman"/>
          <w:sz w:val="28"/>
          <w:szCs w:val="28"/>
          <w:lang w:val="pt-BR"/>
        </w:rPr>
        <w:t>được phân vào nhóm 95290 (Sửa chữa</w:t>
      </w:r>
      <w:r w:rsidR="006426B2" w:rsidRPr="001241C9">
        <w:rPr>
          <w:rFonts w:cs="Times New Roman"/>
          <w:sz w:val="28"/>
          <w:szCs w:val="28"/>
          <w:lang w:val="pt-BR"/>
        </w:rPr>
        <w:t>,</w:t>
      </w:r>
      <w:r w:rsidR="00D92ED3" w:rsidRPr="001241C9">
        <w:rPr>
          <w:rFonts w:cs="Times New Roman"/>
          <w:sz w:val="28"/>
          <w:szCs w:val="28"/>
          <w:lang w:val="pt-BR"/>
        </w:rPr>
        <w:t xml:space="preserve"> bảo dưỡng </w:t>
      </w:r>
      <w:r w:rsidRPr="001241C9">
        <w:rPr>
          <w:rFonts w:cs="Times New Roman"/>
          <w:sz w:val="28"/>
          <w:szCs w:val="28"/>
          <w:lang w:val="pt-BR"/>
        </w:rPr>
        <w:t>xe đạp, đồng hồ, đồ dùng cá nhân và gia đình khác chưa được phân vào đâu).</w:t>
      </w:r>
    </w:p>
    <w:p w14:paraId="08DF558E" w14:textId="77777777" w:rsidR="00332133" w:rsidRPr="001241C9" w:rsidRDefault="00332133" w:rsidP="006C3A34">
      <w:pPr>
        <w:pStyle w:val="anho"/>
        <w:spacing w:before="180" w:after="0" w:line="240" w:lineRule="auto"/>
        <w:ind w:firstLine="567"/>
        <w:rPr>
          <w:rFonts w:cs="Times New Roman"/>
          <w:sz w:val="28"/>
          <w:szCs w:val="28"/>
          <w:lang w:val="pt-BR"/>
        </w:rPr>
      </w:pPr>
      <w:r w:rsidRPr="001241C9">
        <w:rPr>
          <w:rFonts w:cs="Times New Roman"/>
          <w:sz w:val="28"/>
          <w:szCs w:val="28"/>
          <w:lang w:val="pt-BR"/>
        </w:rPr>
        <w:t>3319 - 33190: Sửa chữa, bảo dưỡng thiết bị khác</w:t>
      </w:r>
    </w:p>
    <w:p w14:paraId="7AE1E9FF" w14:textId="506729E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Sửa chữ</w:t>
      </w:r>
      <w:r w:rsidR="006426B2" w:rsidRPr="001241C9">
        <w:rPr>
          <w:rFonts w:cs="Times New Roman"/>
          <w:sz w:val="28"/>
          <w:szCs w:val="28"/>
          <w:lang w:val="pt-BR"/>
        </w:rPr>
        <w:t>a,</w:t>
      </w:r>
      <w:r w:rsidRPr="001241C9">
        <w:rPr>
          <w:rFonts w:cs="Times New Roman"/>
          <w:sz w:val="28"/>
          <w:szCs w:val="28"/>
          <w:lang w:val="pt-BR"/>
        </w:rPr>
        <w:t xml:space="preserve"> bảo dưỡng thiết bị không nằm trong các mã khác của nhóm này.</w:t>
      </w:r>
    </w:p>
    <w:p w14:paraId="47DACB6E"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Cụ thể:</w:t>
      </w:r>
    </w:p>
    <w:p w14:paraId="2FBB151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lưới đánh bắt cá, bao gồm cả phục hồi;</w:t>
      </w:r>
    </w:p>
    <w:p w14:paraId="37254DA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dây, đòn bẩy, buồm, mái che;</w:t>
      </w:r>
    </w:p>
    <w:p w14:paraId="2D1FE265" w14:textId="42E22175"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các túi để đự</w:t>
      </w:r>
      <w:r w:rsidR="008923E4" w:rsidRPr="001241C9">
        <w:rPr>
          <w:rFonts w:cs="Times New Roman"/>
          <w:sz w:val="28"/>
          <w:szCs w:val="28"/>
          <w:lang w:val="pt-BR"/>
        </w:rPr>
        <w:t>ng phân bón và hóa</w:t>
      </w:r>
      <w:r w:rsidRPr="001241C9">
        <w:rPr>
          <w:rFonts w:cs="Times New Roman"/>
          <w:sz w:val="28"/>
          <w:szCs w:val="28"/>
          <w:lang w:val="pt-BR"/>
        </w:rPr>
        <w:t xml:space="preserve"> chất;</w:t>
      </w:r>
    </w:p>
    <w:p w14:paraId="3B3D0C6A" w14:textId="0E70A775"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Sửa chữa hoặc tân trang các tấm gỗ</w:t>
      </w:r>
      <w:r w:rsidR="008923E4" w:rsidRPr="001241C9">
        <w:rPr>
          <w:rFonts w:cs="Times New Roman"/>
          <w:sz w:val="28"/>
          <w:szCs w:val="28"/>
          <w:lang w:val="pt-BR"/>
        </w:rPr>
        <w:t xml:space="preserve"> pallet kê hàng hóa</w:t>
      </w:r>
      <w:r w:rsidRPr="001241C9">
        <w:rPr>
          <w:rFonts w:cs="Times New Roman"/>
          <w:sz w:val="28"/>
          <w:szCs w:val="28"/>
          <w:lang w:val="pt-BR"/>
        </w:rPr>
        <w:t>, các thùng hoặc thùng hình ống trên tàu và các vật dụng tương tự;</w:t>
      </w:r>
    </w:p>
    <w:p w14:paraId="3012228A" w14:textId="77777777" w:rsidR="00E60DD9" w:rsidRPr="001241C9" w:rsidRDefault="00E60DD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máy chơi game và máy đánh bạc;</w:t>
      </w:r>
    </w:p>
    <w:p w14:paraId="42C3CE6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Phụ</w:t>
      </w:r>
      <w:r w:rsidR="00037761" w:rsidRPr="001241C9">
        <w:rPr>
          <w:rFonts w:cs="Times New Roman"/>
          <w:sz w:val="28"/>
          <w:szCs w:val="28"/>
          <w:lang w:val="pt-BR"/>
        </w:rPr>
        <w:t>c chế</w:t>
      </w:r>
      <w:r w:rsidRPr="001241C9">
        <w:rPr>
          <w:rFonts w:cs="Times New Roman"/>
          <w:sz w:val="28"/>
          <w:szCs w:val="28"/>
          <w:lang w:val="pt-BR"/>
        </w:rPr>
        <w:t xml:space="preserve"> đàn organ và nhạc cụ tương tự</w:t>
      </w:r>
      <w:r w:rsidR="00E60DD9" w:rsidRPr="001241C9">
        <w:rPr>
          <w:rFonts w:cs="Times New Roman"/>
          <w:sz w:val="28"/>
          <w:szCs w:val="28"/>
          <w:lang w:val="pt-BR"/>
        </w:rPr>
        <w:t>;</w:t>
      </w:r>
    </w:p>
    <w:p w14:paraId="6CD2A0E1" w14:textId="77777777" w:rsidR="00E60DD9" w:rsidRPr="001241C9" w:rsidRDefault="00E60DD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giường bệnh.</w:t>
      </w:r>
    </w:p>
    <w:p w14:paraId="6772D8EA"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3BF8688B" w14:textId="29EED5B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chữa các loại đồ dùng gia đình và văn phòng, tân trang các đồ đạc được phân vào nhóm 95240 (Sửa chữa</w:t>
      </w:r>
      <w:r w:rsidR="006426B2" w:rsidRPr="001241C9">
        <w:rPr>
          <w:rFonts w:cs="Times New Roman"/>
          <w:sz w:val="28"/>
          <w:szCs w:val="28"/>
          <w:lang w:val="pt-BR"/>
        </w:rPr>
        <w:t>,</w:t>
      </w:r>
      <w:r w:rsidR="00A5043E" w:rsidRPr="001241C9">
        <w:rPr>
          <w:rFonts w:cs="Times New Roman"/>
          <w:sz w:val="28"/>
          <w:szCs w:val="28"/>
          <w:lang w:val="pt-BR"/>
        </w:rPr>
        <w:t xml:space="preserve"> bảo dưỡng </w:t>
      </w:r>
      <w:r w:rsidRPr="001241C9">
        <w:rPr>
          <w:rFonts w:cs="Times New Roman"/>
          <w:sz w:val="28"/>
          <w:szCs w:val="28"/>
          <w:lang w:val="pt-BR"/>
        </w:rPr>
        <w:t>gi</w:t>
      </w:r>
      <w:r w:rsidRPr="001241C9">
        <w:rPr>
          <w:rFonts w:cs="Times New Roman"/>
          <w:sz w:val="28"/>
          <w:szCs w:val="28"/>
          <w:lang w:val="pt-BR"/>
        </w:rPr>
        <w:softHyphen/>
        <w:t>ường, tủ, bàn, ghế và đồ nội thất tư</w:t>
      </w:r>
      <w:r w:rsidRPr="001241C9">
        <w:rPr>
          <w:rFonts w:cs="Times New Roman"/>
          <w:sz w:val="28"/>
          <w:szCs w:val="28"/>
          <w:lang w:val="pt-BR"/>
        </w:rPr>
        <w:softHyphen/>
        <w:t>ơng tự);</w:t>
      </w:r>
    </w:p>
    <w:p w14:paraId="43CF66AD" w14:textId="548BBD79"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xe đạp được phân vào nhóm 95290 (Sửa chữ</w:t>
      </w:r>
      <w:r w:rsidR="006426B2" w:rsidRPr="001241C9">
        <w:rPr>
          <w:rFonts w:cs="Times New Roman"/>
          <w:sz w:val="28"/>
          <w:szCs w:val="28"/>
          <w:lang w:val="pt-BR"/>
        </w:rPr>
        <w:t>a,</w:t>
      </w:r>
      <w:r w:rsidR="00A5043E" w:rsidRPr="001241C9">
        <w:rPr>
          <w:rFonts w:cs="Times New Roman"/>
          <w:sz w:val="28"/>
          <w:szCs w:val="28"/>
          <w:lang w:val="pt-BR"/>
        </w:rPr>
        <w:t xml:space="preserve"> bảo dưỡng </w:t>
      </w:r>
      <w:r w:rsidRPr="001241C9">
        <w:rPr>
          <w:rFonts w:cs="Times New Roman"/>
          <w:sz w:val="28"/>
          <w:szCs w:val="28"/>
          <w:lang w:val="pt-BR"/>
        </w:rPr>
        <w:t>xe đạp, đồng hồ, đồ dùng cá nhân và gia đình khác chưa được phân vào đâu);</w:t>
      </w:r>
    </w:p>
    <w:p w14:paraId="06A2CDF2" w14:textId="1BE19C8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Sửa quần áo được phân vào nhóm 95290 (Sửa chữa</w:t>
      </w:r>
      <w:r w:rsidR="006426B2" w:rsidRPr="001241C9">
        <w:rPr>
          <w:rFonts w:cs="Times New Roman"/>
          <w:sz w:val="28"/>
          <w:szCs w:val="28"/>
          <w:lang w:val="pt-BR"/>
        </w:rPr>
        <w:t>,</w:t>
      </w:r>
      <w:r w:rsidR="00A5043E" w:rsidRPr="001241C9">
        <w:rPr>
          <w:rFonts w:cs="Times New Roman"/>
          <w:sz w:val="28"/>
          <w:szCs w:val="28"/>
          <w:lang w:val="pt-BR"/>
        </w:rPr>
        <w:t xml:space="preserve"> bảo dưỡng </w:t>
      </w:r>
      <w:r w:rsidRPr="001241C9">
        <w:rPr>
          <w:rFonts w:cs="Times New Roman"/>
          <w:sz w:val="28"/>
          <w:szCs w:val="28"/>
          <w:lang w:val="pt-BR"/>
        </w:rPr>
        <w:t>xe đạp, đồng hồ, đồ dùng cá nhân và gia đình khác chưa được phân vào đâu).</w:t>
      </w:r>
    </w:p>
    <w:p w14:paraId="2EC38140"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332 - 3320 - 33200: Lắp đặt máy móc và thiết bị công nghiệp</w:t>
      </w:r>
    </w:p>
    <w:p w14:paraId="1D4240E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1C0B0C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Lắp đặt máy móc chuyên dụng. Tuy nhiên, việc lắp đặt thiết bị là bộ phận không thể thiếu của các toà nhà hoặc các cấu trúc tương tự, như lắp đặt dây dẫn điện, hệ thống chuông báo trộm hay lắp đặt hệ thống điều hòa, thang máy được xếp vào xây dựng.</w:t>
      </w:r>
    </w:p>
    <w:p w14:paraId="284B0B2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Cụ thể:</w:t>
      </w:r>
    </w:p>
    <w:p w14:paraId="61F8965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máy công nghiệp trong các nhà máy công nghiệp;</w:t>
      </w:r>
    </w:p>
    <w:p w14:paraId="18AD3F8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w:t>
      </w:r>
      <w:r w:rsidR="008973AC" w:rsidRPr="001241C9">
        <w:rPr>
          <w:rFonts w:cs="Times New Roman"/>
          <w:sz w:val="28"/>
          <w:szCs w:val="28"/>
          <w:lang w:val="pt-BR"/>
        </w:rPr>
        <w:t xml:space="preserve">t, lắp ráp </w:t>
      </w:r>
      <w:r w:rsidRPr="001241C9">
        <w:rPr>
          <w:rFonts w:cs="Times New Roman"/>
          <w:sz w:val="28"/>
          <w:szCs w:val="28"/>
          <w:lang w:val="pt-BR"/>
        </w:rPr>
        <w:t>thiết bị kiểm soát quá trình công nghiệp;</w:t>
      </w:r>
    </w:p>
    <w:p w14:paraId="496B24C4" w14:textId="407E3C12" w:rsidR="008973AC" w:rsidRPr="001241C9" w:rsidRDefault="008973A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Lắp đặt các thiết bị công nghiệp khác, ví dụ: thiết bị liên lạc, máy tính lớn </w:t>
      </w:r>
      <w:r w:rsidRPr="001241C9">
        <w:rPr>
          <w:rFonts w:cs="Times New Roman"/>
          <w:sz w:val="28"/>
          <w:szCs w:val="28"/>
          <w:lang w:val="pt-BR"/>
        </w:rPr>
        <w:lastRenderedPageBreak/>
        <w:t>và máy tương tự, thiết bị chiếu xạ và điện y học...</w:t>
      </w:r>
    </w:p>
    <w:p w14:paraId="2E6E3D4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Tháo dỡ các máy móc và thiết bị cỡ lớn;</w:t>
      </w:r>
    </w:p>
    <w:p w14:paraId="5632CBD3" w14:textId="77777777" w:rsidR="00F46DA6" w:rsidRPr="001241C9" w:rsidRDefault="00F46DA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của thợ lắp máy;</w:t>
      </w:r>
    </w:p>
    <w:p w14:paraId="75C24C7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thiết bị máy;</w:t>
      </w:r>
    </w:p>
    <w:p w14:paraId="39FC8A3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các thiết bị chơi bowling...</w:t>
      </w:r>
      <w:r w:rsidR="00F46DA6" w:rsidRPr="001241C9">
        <w:rPr>
          <w:rFonts w:cs="Times New Roman"/>
          <w:sz w:val="28"/>
          <w:szCs w:val="28"/>
          <w:lang w:val="pt-BR"/>
        </w:rPr>
        <w:t>;</w:t>
      </w:r>
    </w:p>
    <w:p w14:paraId="284FF657" w14:textId="77777777" w:rsidR="00F46DA6" w:rsidRPr="001241C9" w:rsidRDefault="00F46DA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máy móc và thiết bị kho bãi.</w:t>
      </w:r>
    </w:p>
    <w:p w14:paraId="1EAA3994" w14:textId="77777777" w:rsidR="00F46DA6" w:rsidRPr="001241C9" w:rsidRDefault="00F46DA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036FB1AB" w14:textId="77777777" w:rsidR="00533B95" w:rsidRPr="001241C9" w:rsidRDefault="00533B95"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Lắp đặt kệ, nhà kho quy mô lớn (không phải là một phần không thể thiếu của tòa nhà);</w:t>
      </w:r>
    </w:p>
    <w:p w14:paraId="6EFFAADC" w14:textId="77777777" w:rsidR="00533B95" w:rsidRPr="001241C9" w:rsidRDefault="00533B9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các trạm sạc độc lập.</w:t>
      </w:r>
    </w:p>
    <w:p w14:paraId="614AAD89" w14:textId="77777777" w:rsidR="00533B95" w:rsidRPr="001241C9" w:rsidRDefault="00533B95"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08F0451A" w14:textId="77777777" w:rsidR="00533B95" w:rsidRPr="001241C9" w:rsidRDefault="00DD3A4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trạm sạc trong hộp treo tường được phân vào ngành F (Xây dựng);</w:t>
      </w:r>
    </w:p>
    <w:p w14:paraId="0497B23E" w14:textId="77777777" w:rsidR="00DD3A45" w:rsidRPr="001241C9" w:rsidRDefault="00DD3A4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kho hàng hoàn chỉnh được phân vào nhóm 410 (Xây dựng nhà các loại);</w:t>
      </w:r>
    </w:p>
    <w:p w14:paraId="4A9DA60D" w14:textId="77777777" w:rsidR="00DD3A45" w:rsidRPr="001241C9" w:rsidRDefault="00DD3A4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thang máy, thang cuốn, cửa tự động, hệ thống hút bụi,... được phân vào nhóm 43290 (Lắp đặt hệ thống xây dựng khác);</w:t>
      </w:r>
    </w:p>
    <w:p w14:paraId="1CF81D09" w14:textId="77777777" w:rsidR="00DD3A45" w:rsidRPr="001241C9" w:rsidRDefault="00DD3A4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cửa, cầu thang, phụ kiện cửa hàng, đồ nội thất,... được phân vào nhóm 43300 (Hoàn thiện công trình xây dựng);</w:t>
      </w:r>
    </w:p>
    <w:p w14:paraId="757EB3B7" w14:textId="77777777" w:rsidR="00DD3A45" w:rsidRPr="001241C9" w:rsidRDefault="00DD3A4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dựng kết cấu thép cho kệ chứa hàng trong kho được phân vào nhóm 43900 (Hoạt động xây dựng chuyên dụng khác);</w:t>
      </w:r>
    </w:p>
    <w:p w14:paraId="18C15E55" w14:textId="4E479A45" w:rsidR="00DD3A45" w:rsidRPr="001241C9" w:rsidRDefault="00DD3A4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Lắp đặt (cài đặt) máy tính cá nhân được phân vào nhóm 62900 (Hoạt động dịch vụ </w:t>
      </w:r>
      <w:r w:rsidR="00CB6423" w:rsidRPr="001241C9">
        <w:rPr>
          <w:rFonts w:cs="Times New Roman"/>
          <w:sz w:val="28"/>
          <w:szCs w:val="28"/>
          <w:lang w:val="pt-BR"/>
        </w:rPr>
        <w:t xml:space="preserve">máy tính và </w:t>
      </w:r>
      <w:r w:rsidRPr="001241C9">
        <w:rPr>
          <w:rFonts w:cs="Times New Roman"/>
          <w:sz w:val="28"/>
          <w:szCs w:val="28"/>
          <w:lang w:val="pt-BR"/>
        </w:rPr>
        <w:t>công nghệ thông tin</w:t>
      </w:r>
      <w:r w:rsidR="00CB6423" w:rsidRPr="001241C9">
        <w:rPr>
          <w:rFonts w:cs="Times New Roman"/>
          <w:sz w:val="28"/>
          <w:szCs w:val="28"/>
          <w:lang w:val="pt-BR"/>
        </w:rPr>
        <w:t xml:space="preserve"> khác</w:t>
      </w:r>
      <w:r w:rsidRPr="001241C9">
        <w:rPr>
          <w:rFonts w:cs="Times New Roman"/>
          <w:sz w:val="28"/>
          <w:szCs w:val="28"/>
          <w:lang w:val="pt-BR"/>
        </w:rPr>
        <w:t>).</w:t>
      </w:r>
    </w:p>
    <w:p w14:paraId="4D4C9741" w14:textId="77777777" w:rsidR="00332133" w:rsidRPr="001241C9" w:rsidRDefault="00332133" w:rsidP="00CD59E7">
      <w:pPr>
        <w:pStyle w:val="Lama"/>
        <w:spacing w:before="200" w:after="0" w:line="240" w:lineRule="auto"/>
        <w:ind w:firstLine="567"/>
        <w:rPr>
          <w:rFonts w:ascii="Times New Roman" w:hAnsi="Times New Roman"/>
          <w:b w:val="0"/>
          <w:sz w:val="28"/>
          <w:szCs w:val="28"/>
          <w:lang w:val="pt-BR"/>
        </w:rPr>
      </w:pPr>
      <w:r w:rsidRPr="001241C9">
        <w:rPr>
          <w:rFonts w:ascii="Times New Roman" w:hAnsi="Times New Roman"/>
          <w:b w:val="0"/>
          <w:sz w:val="28"/>
          <w:szCs w:val="28"/>
          <w:lang w:val="pt-BR"/>
        </w:rPr>
        <w:t>D: SẢN XUẤT VÀ PHÂN PHỐI ĐIỆN, KHÍ ĐỐT, NƯỚC NÓNG, HƠI NƯỚC VÀ ĐIỀU HÒA KHÔNG KHÍ</w:t>
      </w:r>
    </w:p>
    <w:p w14:paraId="0E53712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gồm:</w:t>
      </w:r>
    </w:p>
    <w:p w14:paraId="3229C00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Hoạt động </w:t>
      </w:r>
      <w:r w:rsidR="005F2616" w:rsidRPr="001241C9">
        <w:rPr>
          <w:rFonts w:cs="Times New Roman"/>
          <w:sz w:val="28"/>
          <w:szCs w:val="28"/>
          <w:lang w:val="pt-BR"/>
        </w:rPr>
        <w:t xml:space="preserve">sản xuất, lưu trữ, </w:t>
      </w:r>
      <w:r w:rsidR="00FF4A51" w:rsidRPr="001241C9">
        <w:rPr>
          <w:rFonts w:cs="Times New Roman"/>
          <w:sz w:val="28"/>
          <w:szCs w:val="28"/>
          <w:lang w:val="pt-BR"/>
        </w:rPr>
        <w:t>giám sát</w:t>
      </w:r>
      <w:r w:rsidR="005F2616" w:rsidRPr="001241C9">
        <w:rPr>
          <w:rFonts w:cs="Times New Roman"/>
          <w:sz w:val="28"/>
          <w:szCs w:val="28"/>
          <w:lang w:val="pt-BR"/>
        </w:rPr>
        <w:t xml:space="preserve">, </w:t>
      </w:r>
      <w:r w:rsidRPr="001241C9">
        <w:rPr>
          <w:rFonts w:cs="Times New Roman"/>
          <w:sz w:val="28"/>
          <w:szCs w:val="28"/>
          <w:lang w:val="pt-BR"/>
        </w:rPr>
        <w:t>phân phối</w:t>
      </w:r>
      <w:r w:rsidR="005F2616" w:rsidRPr="001241C9">
        <w:rPr>
          <w:rFonts w:cs="Times New Roman"/>
          <w:sz w:val="28"/>
          <w:szCs w:val="28"/>
          <w:lang w:val="pt-BR"/>
        </w:rPr>
        <w:t>, mua bán và môi giới</w:t>
      </w:r>
      <w:r w:rsidRPr="001241C9">
        <w:rPr>
          <w:rFonts w:cs="Times New Roman"/>
          <w:sz w:val="28"/>
          <w:szCs w:val="28"/>
          <w:lang w:val="pt-BR"/>
        </w:rPr>
        <w:t xml:space="preserve"> năng lượng điện, khí tự nhiên </w:t>
      </w:r>
      <w:r w:rsidR="005F2616" w:rsidRPr="001241C9">
        <w:rPr>
          <w:rFonts w:cs="Times New Roman"/>
          <w:sz w:val="28"/>
          <w:szCs w:val="28"/>
          <w:lang w:val="pt-BR"/>
        </w:rPr>
        <w:t xml:space="preserve">để cung cấp </w:t>
      </w:r>
      <w:r w:rsidRPr="001241C9">
        <w:rPr>
          <w:rFonts w:cs="Times New Roman"/>
          <w:sz w:val="28"/>
          <w:szCs w:val="28"/>
          <w:lang w:val="pt-BR"/>
        </w:rPr>
        <w:t xml:space="preserve">thông qua một hệ thống ống dẫn, đường dây ổn định lâu dài (mạng lưới). </w:t>
      </w:r>
      <w:r w:rsidR="005F2616" w:rsidRPr="001241C9">
        <w:rPr>
          <w:rFonts w:cs="Times New Roman"/>
          <w:sz w:val="28"/>
          <w:szCs w:val="28"/>
          <w:lang w:val="pt-BR"/>
        </w:rPr>
        <w:t>Ở</w:t>
      </w:r>
      <w:r w:rsidRPr="001241C9">
        <w:rPr>
          <w:rFonts w:cs="Times New Roman"/>
          <w:sz w:val="28"/>
          <w:szCs w:val="28"/>
          <w:lang w:val="pt-BR"/>
        </w:rPr>
        <w:t xml:space="preserve"> đây</w:t>
      </w:r>
      <w:r w:rsidR="005F2616" w:rsidRPr="001241C9">
        <w:rPr>
          <w:rFonts w:cs="Times New Roman"/>
          <w:sz w:val="28"/>
          <w:szCs w:val="28"/>
          <w:lang w:val="pt-BR"/>
        </w:rPr>
        <w:t>,</w:t>
      </w:r>
      <w:r w:rsidRPr="001241C9">
        <w:rPr>
          <w:rFonts w:cs="Times New Roman"/>
          <w:sz w:val="28"/>
          <w:szCs w:val="28"/>
          <w:lang w:val="pt-BR"/>
        </w:rPr>
        <w:t xml:space="preserve"> cũng bao gồm cả việc cung cấp điện, khí đốt, hơi nước, nước nóng và các loại tương tự trong khu công nghiệp hoặc khu nhà ở cao tầng;</w:t>
      </w:r>
    </w:p>
    <w:p w14:paraId="06B805D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cung cấp điện và ga, bao gồm thu thập, giám sát và phân phối điện, ga. Nó cũng bao gồm cung cấp hơi nước và điều hoà không khí</w:t>
      </w:r>
      <w:r w:rsidR="00FF4A51" w:rsidRPr="001241C9">
        <w:rPr>
          <w:rFonts w:cs="Times New Roman"/>
          <w:sz w:val="28"/>
          <w:szCs w:val="28"/>
          <w:lang w:val="pt-BR"/>
        </w:rPr>
        <w:t>.</w:t>
      </w:r>
    </w:p>
    <w:p w14:paraId="5CC3C46B" w14:textId="77777777" w:rsidR="00332133" w:rsidRPr="001241C9" w:rsidRDefault="00332133" w:rsidP="00A56317">
      <w:pPr>
        <w:pStyle w:val="duoia"/>
        <w:spacing w:before="180" w:after="0" w:line="240" w:lineRule="auto"/>
        <w:ind w:firstLine="567"/>
        <w:rPr>
          <w:rFonts w:cs="Times New Roman"/>
          <w:sz w:val="28"/>
          <w:szCs w:val="28"/>
          <w:lang w:val="pt-BR"/>
        </w:rPr>
      </w:pPr>
      <w:r w:rsidRPr="001241C9">
        <w:rPr>
          <w:rFonts w:cs="Times New Roman"/>
          <w:sz w:val="28"/>
          <w:szCs w:val="28"/>
          <w:lang w:val="pt-BR"/>
        </w:rPr>
        <w:lastRenderedPageBreak/>
        <w:t>Loại trừ:</w:t>
      </w:r>
    </w:p>
    <w:p w14:paraId="5D531E20" w14:textId="77777777" w:rsidR="006D4E21" w:rsidRPr="00F14DAF" w:rsidRDefault="006D4E21" w:rsidP="00A56317">
      <w:pPr>
        <w:pStyle w:val="noidung"/>
        <w:spacing w:before="180" w:after="0" w:line="240" w:lineRule="auto"/>
        <w:ind w:firstLine="567"/>
        <w:rPr>
          <w:rFonts w:cs="Times New Roman"/>
          <w:spacing w:val="-6"/>
          <w:sz w:val="28"/>
          <w:szCs w:val="28"/>
          <w:lang w:val="pt-BR"/>
        </w:rPr>
      </w:pPr>
      <w:r w:rsidRPr="00F14DAF">
        <w:rPr>
          <w:rFonts w:cs="Times New Roman"/>
          <w:spacing w:val="-6"/>
          <w:sz w:val="28"/>
          <w:szCs w:val="28"/>
          <w:lang w:val="pt-BR"/>
        </w:rPr>
        <w:t>- Khai thác khí tự nhiên đượ</w:t>
      </w:r>
      <w:r w:rsidR="006845F1" w:rsidRPr="00F14DAF">
        <w:rPr>
          <w:rFonts w:cs="Times New Roman"/>
          <w:spacing w:val="-6"/>
          <w:sz w:val="28"/>
          <w:szCs w:val="28"/>
          <w:lang w:val="pt-BR"/>
        </w:rPr>
        <w:t>c phân vào nhóm</w:t>
      </w:r>
      <w:r w:rsidRPr="00F14DAF">
        <w:rPr>
          <w:rFonts w:cs="Times New Roman"/>
          <w:spacing w:val="-6"/>
          <w:sz w:val="28"/>
          <w:szCs w:val="28"/>
          <w:lang w:val="pt-BR"/>
        </w:rPr>
        <w:t xml:space="preserve"> 06200 (Khai thác khí đốt tự nhiên);</w:t>
      </w:r>
    </w:p>
    <w:p w14:paraId="58B7A8FC"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Hoạt động cung cấp nước </w:t>
      </w:r>
      <w:r w:rsidR="006D4E21" w:rsidRPr="001241C9">
        <w:rPr>
          <w:rFonts w:cs="Times New Roman"/>
          <w:sz w:val="28"/>
          <w:szCs w:val="28"/>
          <w:lang w:val="pt-BR"/>
        </w:rPr>
        <w:t xml:space="preserve">và </w:t>
      </w:r>
      <w:r w:rsidR="009F3DD3" w:rsidRPr="001241C9">
        <w:rPr>
          <w:rFonts w:cs="Times New Roman"/>
          <w:sz w:val="28"/>
          <w:szCs w:val="28"/>
          <w:lang w:val="pt-BR"/>
        </w:rPr>
        <w:t>xử lý nước thải</w:t>
      </w:r>
      <w:r w:rsidR="00BD47EF" w:rsidRPr="001241C9">
        <w:rPr>
          <w:rFonts w:cs="Times New Roman"/>
          <w:sz w:val="28"/>
          <w:szCs w:val="28"/>
          <w:lang w:val="pt-BR"/>
        </w:rPr>
        <w:t xml:space="preserve"> </w:t>
      </w:r>
      <w:r w:rsidRPr="001241C9">
        <w:rPr>
          <w:rFonts w:cs="Times New Roman"/>
          <w:sz w:val="28"/>
          <w:szCs w:val="28"/>
          <w:lang w:val="pt-BR"/>
        </w:rPr>
        <w:t xml:space="preserve">được phân vào ngành 36 (Khai thác, xử lý và cung cấp nước), </w:t>
      </w:r>
      <w:r w:rsidR="002D579C" w:rsidRPr="001241C9">
        <w:rPr>
          <w:rFonts w:cs="Times New Roman"/>
          <w:sz w:val="28"/>
          <w:szCs w:val="28"/>
          <w:lang w:val="pt-BR"/>
        </w:rPr>
        <w:t xml:space="preserve">ngành </w:t>
      </w:r>
      <w:r w:rsidRPr="001241C9">
        <w:rPr>
          <w:rFonts w:cs="Times New Roman"/>
          <w:sz w:val="28"/>
          <w:szCs w:val="28"/>
          <w:lang w:val="pt-BR"/>
        </w:rPr>
        <w:t xml:space="preserve">37 (Thoát nước và xử lý nước thải); </w:t>
      </w:r>
    </w:p>
    <w:p w14:paraId="18DAB2F3"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Vận chuyển</w:t>
      </w:r>
      <w:r w:rsidR="0085083F" w:rsidRPr="001241C9">
        <w:rPr>
          <w:rFonts w:cs="Times New Roman"/>
          <w:sz w:val="28"/>
          <w:szCs w:val="28"/>
          <w:lang w:val="pt-BR"/>
        </w:rPr>
        <w:t xml:space="preserve"> gas</w:t>
      </w:r>
      <w:r w:rsidR="0015633B" w:rsidRPr="001241C9">
        <w:rPr>
          <w:rFonts w:cs="Times New Roman"/>
          <w:sz w:val="28"/>
          <w:szCs w:val="28"/>
          <w:lang w:val="pt-BR"/>
        </w:rPr>
        <w:t xml:space="preserve"> </w:t>
      </w:r>
      <w:r w:rsidR="006E485F" w:rsidRPr="001241C9">
        <w:rPr>
          <w:rFonts w:cs="Times New Roman"/>
          <w:sz w:val="28"/>
          <w:szCs w:val="28"/>
          <w:lang w:val="pt-BR"/>
        </w:rPr>
        <w:t xml:space="preserve">qua đường ống, tức là không qua mạng lưới phân phối được phân vào </w:t>
      </w:r>
      <w:r w:rsidR="006845F1" w:rsidRPr="001241C9">
        <w:rPr>
          <w:rFonts w:cs="Times New Roman"/>
          <w:sz w:val="28"/>
          <w:szCs w:val="28"/>
          <w:lang w:val="pt-BR"/>
        </w:rPr>
        <w:t>nhóm</w:t>
      </w:r>
      <w:r w:rsidR="006E485F" w:rsidRPr="001241C9">
        <w:rPr>
          <w:rFonts w:cs="Times New Roman"/>
          <w:sz w:val="28"/>
          <w:szCs w:val="28"/>
          <w:lang w:val="pt-BR"/>
        </w:rPr>
        <w:t xml:space="preserve"> 49400 (</w:t>
      </w:r>
      <w:r w:rsidR="006D4E21" w:rsidRPr="001241C9">
        <w:rPr>
          <w:rFonts w:cs="Times New Roman"/>
          <w:sz w:val="28"/>
          <w:szCs w:val="28"/>
          <w:lang w:val="pt-BR"/>
        </w:rPr>
        <w:t xml:space="preserve">Vận </w:t>
      </w:r>
      <w:r w:rsidR="0085083F" w:rsidRPr="001241C9">
        <w:rPr>
          <w:rFonts w:cs="Times New Roman"/>
          <w:sz w:val="28"/>
          <w:szCs w:val="28"/>
          <w:lang w:val="pt-BR"/>
        </w:rPr>
        <w:t>tải đường</w:t>
      </w:r>
      <w:r w:rsidR="006D4E21" w:rsidRPr="001241C9">
        <w:rPr>
          <w:rFonts w:cs="Times New Roman"/>
          <w:sz w:val="28"/>
          <w:szCs w:val="28"/>
          <w:lang w:val="pt-BR"/>
        </w:rPr>
        <w:t xml:space="preserve"> ống)</w:t>
      </w:r>
      <w:r w:rsidRPr="001241C9">
        <w:rPr>
          <w:rFonts w:cs="Times New Roman"/>
          <w:sz w:val="28"/>
          <w:szCs w:val="28"/>
          <w:lang w:val="pt-BR"/>
        </w:rPr>
        <w:t>.</w:t>
      </w:r>
    </w:p>
    <w:p w14:paraId="190FE13B"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pacing w:val="-2"/>
          <w:sz w:val="28"/>
          <w:szCs w:val="28"/>
          <w:lang w:val="pt-BR"/>
        </w:rPr>
        <w:t>35: SẢN XUẤT VÀ PHÂN PHỐI ĐIỆN, KHÍ ĐỐT, NƯỚC NÓNG, HƠI NƯỚC</w:t>
      </w:r>
      <w:r w:rsidRPr="001241C9">
        <w:rPr>
          <w:rFonts w:cs="Times New Roman"/>
          <w:sz w:val="28"/>
          <w:szCs w:val="28"/>
          <w:lang w:val="pt-BR"/>
        </w:rPr>
        <w:t xml:space="preserve"> VÀ ĐIỀU HÒA KHÔNG KHÍ</w:t>
      </w:r>
    </w:p>
    <w:p w14:paraId="11405CD1" w14:textId="77777777" w:rsidR="00332133" w:rsidRPr="001241C9" w:rsidRDefault="00332133" w:rsidP="00A56317">
      <w:pPr>
        <w:pStyle w:val="1nho"/>
        <w:spacing w:before="180" w:after="0" w:line="240" w:lineRule="auto"/>
        <w:ind w:firstLine="567"/>
        <w:rPr>
          <w:rFonts w:cs="Times New Roman"/>
          <w:sz w:val="28"/>
          <w:szCs w:val="28"/>
          <w:lang w:val="pt-BR"/>
        </w:rPr>
      </w:pPr>
      <w:r w:rsidRPr="001241C9">
        <w:rPr>
          <w:rFonts w:cs="Times New Roman"/>
          <w:sz w:val="28"/>
          <w:szCs w:val="28"/>
          <w:lang w:val="pt-BR"/>
        </w:rPr>
        <w:t>351: Sản xuất, truyền tải và phân phối điện</w:t>
      </w:r>
    </w:p>
    <w:p w14:paraId="6D35833B" w14:textId="77777777" w:rsidR="00DE6A10" w:rsidRPr="001241C9" w:rsidRDefault="00DE6A10" w:rsidP="00A56317">
      <w:pPr>
        <w:pStyle w:val="1nho"/>
        <w:spacing w:before="180" w:after="0" w:line="240" w:lineRule="auto"/>
        <w:ind w:firstLine="567"/>
        <w:rPr>
          <w:rFonts w:cs="Times New Roman"/>
          <w:b w:val="0"/>
          <w:bCs/>
          <w:sz w:val="28"/>
          <w:szCs w:val="28"/>
          <w:lang w:val="pt-BR"/>
        </w:rPr>
      </w:pPr>
      <w:r w:rsidRPr="001241C9">
        <w:rPr>
          <w:rFonts w:cs="Times New Roman"/>
          <w:b w:val="0"/>
          <w:bCs/>
          <w:sz w:val="28"/>
          <w:szCs w:val="28"/>
          <w:lang w:val="pt-BR"/>
        </w:rPr>
        <w:t>Ngành này gồm: V</w:t>
      </w:r>
      <w:r w:rsidR="00332133" w:rsidRPr="001241C9">
        <w:rPr>
          <w:rFonts w:cs="Times New Roman"/>
          <w:b w:val="0"/>
          <w:bCs/>
          <w:sz w:val="28"/>
          <w:szCs w:val="28"/>
          <w:lang w:val="pt-BR"/>
        </w:rPr>
        <w:t>iệc sản xuất điện</w:t>
      </w:r>
      <w:r w:rsidRPr="001241C9">
        <w:rPr>
          <w:rFonts w:cs="Times New Roman"/>
          <w:b w:val="0"/>
          <w:bCs/>
          <w:sz w:val="28"/>
          <w:szCs w:val="28"/>
          <w:lang w:val="pt-BR"/>
        </w:rPr>
        <w:t xml:space="preserve"> năng</w:t>
      </w:r>
      <w:r w:rsidR="00332133" w:rsidRPr="001241C9">
        <w:rPr>
          <w:rFonts w:cs="Times New Roman"/>
          <w:b w:val="0"/>
          <w:bCs/>
          <w:sz w:val="28"/>
          <w:szCs w:val="28"/>
          <w:lang w:val="pt-BR"/>
        </w:rPr>
        <w:t xml:space="preserve">, </w:t>
      </w:r>
      <w:r w:rsidR="00897421" w:rsidRPr="001241C9">
        <w:rPr>
          <w:rFonts w:cs="Times New Roman"/>
          <w:b w:val="0"/>
          <w:bCs/>
          <w:sz w:val="28"/>
          <w:szCs w:val="28"/>
          <w:lang w:val="pt-BR"/>
        </w:rPr>
        <w:t xml:space="preserve">việc chuyển điện </w:t>
      </w:r>
      <w:r w:rsidR="00332133" w:rsidRPr="001241C9">
        <w:rPr>
          <w:rFonts w:cs="Times New Roman"/>
          <w:b w:val="0"/>
          <w:bCs/>
          <w:sz w:val="28"/>
          <w:szCs w:val="28"/>
          <w:lang w:val="pt-BR"/>
        </w:rPr>
        <w:t xml:space="preserve">từ </w:t>
      </w:r>
      <w:r w:rsidR="00897421" w:rsidRPr="001241C9">
        <w:rPr>
          <w:rFonts w:cs="Times New Roman"/>
          <w:b w:val="0"/>
          <w:bCs/>
          <w:sz w:val="28"/>
          <w:szCs w:val="28"/>
          <w:lang w:val="pt-BR"/>
        </w:rPr>
        <w:t xml:space="preserve">nơi </w:t>
      </w:r>
      <w:r w:rsidR="00332133" w:rsidRPr="001241C9">
        <w:rPr>
          <w:rFonts w:cs="Times New Roman"/>
          <w:b w:val="0"/>
          <w:bCs/>
          <w:sz w:val="28"/>
          <w:szCs w:val="28"/>
          <w:lang w:val="pt-BR"/>
        </w:rPr>
        <w:t>sản xuấ</w:t>
      </w:r>
      <w:r w:rsidRPr="001241C9">
        <w:rPr>
          <w:rFonts w:cs="Times New Roman"/>
          <w:b w:val="0"/>
          <w:bCs/>
          <w:sz w:val="28"/>
          <w:szCs w:val="28"/>
          <w:lang w:val="pt-BR"/>
        </w:rPr>
        <w:t xml:space="preserve">t </w:t>
      </w:r>
      <w:r w:rsidR="00332133" w:rsidRPr="001241C9">
        <w:rPr>
          <w:rFonts w:cs="Times New Roman"/>
          <w:b w:val="0"/>
          <w:bCs/>
          <w:sz w:val="28"/>
          <w:szCs w:val="28"/>
          <w:lang w:val="pt-BR"/>
        </w:rPr>
        <w:t xml:space="preserve">đến các trung tâm phân phối và phân phối đến người </w:t>
      </w:r>
      <w:r w:rsidR="00897421" w:rsidRPr="001241C9">
        <w:rPr>
          <w:rFonts w:cs="Times New Roman"/>
          <w:b w:val="0"/>
          <w:bCs/>
          <w:sz w:val="28"/>
          <w:szCs w:val="28"/>
          <w:lang w:val="pt-BR"/>
        </w:rPr>
        <w:t>sử dụng cuối cùng</w:t>
      </w:r>
      <w:r w:rsidR="00332133" w:rsidRPr="001241C9">
        <w:rPr>
          <w:rFonts w:cs="Times New Roman"/>
          <w:b w:val="0"/>
          <w:bCs/>
          <w:sz w:val="28"/>
          <w:szCs w:val="28"/>
          <w:lang w:val="pt-BR"/>
        </w:rPr>
        <w:t>.</w:t>
      </w:r>
    </w:p>
    <w:p w14:paraId="38F86F50" w14:textId="77777777" w:rsidR="00332133" w:rsidRPr="001241C9" w:rsidRDefault="00DE6A10" w:rsidP="00A56317">
      <w:pPr>
        <w:pStyle w:val="1nho"/>
        <w:spacing w:before="180" w:after="0" w:line="240" w:lineRule="auto"/>
        <w:ind w:firstLine="567"/>
        <w:rPr>
          <w:rFonts w:cs="Times New Roman"/>
          <w:b w:val="0"/>
          <w:bCs/>
          <w:sz w:val="28"/>
          <w:szCs w:val="28"/>
          <w:lang w:val="pt-BR"/>
        </w:rPr>
      </w:pPr>
      <w:r w:rsidRPr="001241C9">
        <w:rPr>
          <w:rFonts w:cs="Times New Roman"/>
          <w:b w:val="0"/>
          <w:bCs/>
          <w:sz w:val="28"/>
          <w:szCs w:val="28"/>
          <w:lang w:val="pt-BR"/>
        </w:rPr>
        <w:t>Ngành này cũng gồm: B</w:t>
      </w:r>
      <w:r w:rsidR="00332133" w:rsidRPr="001241C9">
        <w:rPr>
          <w:rFonts w:cs="Times New Roman"/>
          <w:b w:val="0"/>
          <w:bCs/>
          <w:sz w:val="28"/>
          <w:szCs w:val="28"/>
          <w:lang w:val="pt-BR"/>
        </w:rPr>
        <w:t>án và lưu trữ điện năng.</w:t>
      </w:r>
    </w:p>
    <w:p w14:paraId="2DD313B9" w14:textId="77777777" w:rsidR="00332133" w:rsidRPr="001241C9" w:rsidRDefault="00332133" w:rsidP="00A56317">
      <w:pPr>
        <w:pStyle w:val="1nho"/>
        <w:spacing w:before="180" w:after="0" w:line="240" w:lineRule="auto"/>
        <w:ind w:firstLine="567"/>
        <w:rPr>
          <w:rFonts w:cs="Times New Roman"/>
          <w:b w:val="0"/>
          <w:bCs/>
          <w:i/>
          <w:iCs/>
          <w:sz w:val="28"/>
          <w:szCs w:val="28"/>
          <w:lang w:val="pt-BR"/>
        </w:rPr>
      </w:pPr>
      <w:r w:rsidRPr="001241C9">
        <w:rPr>
          <w:rFonts w:cs="Times New Roman"/>
          <w:b w:val="0"/>
          <w:bCs/>
          <w:i/>
          <w:iCs/>
          <w:sz w:val="28"/>
          <w:szCs w:val="28"/>
          <w:lang w:val="pt-BR"/>
        </w:rPr>
        <w:t>Loại trừ:</w:t>
      </w:r>
    </w:p>
    <w:p w14:paraId="15A87AE0" w14:textId="77777777" w:rsidR="00332133" w:rsidRPr="001241C9" w:rsidRDefault="005065A5" w:rsidP="00A56317">
      <w:pPr>
        <w:pStyle w:val="1nho"/>
        <w:spacing w:before="180" w:after="0" w:line="240" w:lineRule="auto"/>
        <w:ind w:firstLine="567"/>
        <w:rPr>
          <w:rFonts w:cs="Times New Roman"/>
          <w:b w:val="0"/>
          <w:bCs/>
          <w:sz w:val="28"/>
          <w:szCs w:val="28"/>
          <w:lang w:val="pt-BR"/>
        </w:rPr>
      </w:pPr>
      <w:r w:rsidRPr="001241C9">
        <w:rPr>
          <w:rFonts w:cs="Times New Roman"/>
          <w:b w:val="0"/>
          <w:bCs/>
          <w:sz w:val="28"/>
          <w:szCs w:val="28"/>
          <w:lang w:val="pt-BR"/>
        </w:rPr>
        <w:t xml:space="preserve">- </w:t>
      </w:r>
      <w:r w:rsidR="00332133" w:rsidRPr="001241C9">
        <w:rPr>
          <w:rFonts w:cs="Times New Roman"/>
          <w:b w:val="0"/>
          <w:bCs/>
          <w:sz w:val="28"/>
          <w:szCs w:val="28"/>
          <w:lang w:val="pt-BR"/>
        </w:rPr>
        <w:t>Sản xuất</w:t>
      </w:r>
      <w:r w:rsidR="009C22F9" w:rsidRPr="001241C9">
        <w:rPr>
          <w:rFonts w:cs="Times New Roman"/>
          <w:b w:val="0"/>
          <w:bCs/>
          <w:sz w:val="28"/>
          <w:szCs w:val="28"/>
          <w:lang w:val="pt-BR"/>
        </w:rPr>
        <w:t>,</w:t>
      </w:r>
      <w:r w:rsidR="00332133" w:rsidRPr="001241C9">
        <w:rPr>
          <w:rFonts w:cs="Times New Roman"/>
          <w:b w:val="0"/>
          <w:bCs/>
          <w:sz w:val="28"/>
          <w:szCs w:val="28"/>
          <w:lang w:val="pt-BR"/>
        </w:rPr>
        <w:t xml:space="preserve"> phân phối hơi nước và </w:t>
      </w:r>
      <w:r w:rsidR="009C22F9" w:rsidRPr="001241C9">
        <w:rPr>
          <w:rFonts w:cs="Times New Roman"/>
          <w:b w:val="0"/>
          <w:bCs/>
          <w:sz w:val="28"/>
          <w:szCs w:val="28"/>
          <w:lang w:val="pt-BR"/>
        </w:rPr>
        <w:t xml:space="preserve">nước nóng </w:t>
      </w:r>
      <w:r w:rsidR="00332133" w:rsidRPr="001241C9">
        <w:rPr>
          <w:rFonts w:cs="Times New Roman"/>
          <w:b w:val="0"/>
          <w:bCs/>
          <w:sz w:val="28"/>
          <w:szCs w:val="28"/>
          <w:lang w:val="pt-BR"/>
        </w:rPr>
        <w:t>được phân vào nhóm 353</w:t>
      </w:r>
      <w:r w:rsidR="00B52D19" w:rsidRPr="001241C9">
        <w:rPr>
          <w:rFonts w:cs="Times New Roman"/>
          <w:b w:val="0"/>
          <w:bCs/>
          <w:sz w:val="28"/>
          <w:szCs w:val="28"/>
          <w:lang w:val="pt-BR"/>
        </w:rPr>
        <w:t xml:space="preserve"> (Sản xuất, phân phối hơi nước, nước nóng, điều hòa không khí và sản xuất nước đá)</w:t>
      </w:r>
      <w:r w:rsidR="009D4687" w:rsidRPr="001241C9">
        <w:rPr>
          <w:rFonts w:cs="Times New Roman"/>
          <w:b w:val="0"/>
          <w:bCs/>
          <w:sz w:val="28"/>
          <w:szCs w:val="28"/>
          <w:lang w:val="pt-BR"/>
        </w:rPr>
        <w:t>;</w:t>
      </w:r>
    </w:p>
    <w:p w14:paraId="7B7E8E9B" w14:textId="77777777" w:rsidR="00332133" w:rsidRPr="001241C9" w:rsidRDefault="005065A5" w:rsidP="00A56317">
      <w:pPr>
        <w:pStyle w:val="1nho"/>
        <w:spacing w:before="180" w:after="0" w:line="240" w:lineRule="auto"/>
        <w:ind w:firstLine="567"/>
        <w:rPr>
          <w:rFonts w:cs="Times New Roman"/>
          <w:b w:val="0"/>
          <w:bCs/>
          <w:sz w:val="28"/>
          <w:szCs w:val="28"/>
          <w:lang w:val="pt-BR"/>
        </w:rPr>
      </w:pPr>
      <w:r w:rsidRPr="001241C9">
        <w:rPr>
          <w:rFonts w:cs="Times New Roman"/>
          <w:b w:val="0"/>
          <w:bCs/>
          <w:sz w:val="28"/>
          <w:szCs w:val="28"/>
          <w:lang w:val="pt-BR"/>
        </w:rPr>
        <w:t xml:space="preserve">- </w:t>
      </w:r>
      <w:r w:rsidR="00332133" w:rsidRPr="001241C9">
        <w:rPr>
          <w:rFonts w:cs="Times New Roman"/>
          <w:b w:val="0"/>
          <w:bCs/>
          <w:sz w:val="28"/>
          <w:szCs w:val="28"/>
          <w:lang w:val="pt-BR"/>
        </w:rPr>
        <w:t xml:space="preserve">Hoạt động của các </w:t>
      </w:r>
      <w:r w:rsidR="00E2600C" w:rsidRPr="001241C9">
        <w:rPr>
          <w:rFonts w:cs="Times New Roman"/>
          <w:b w:val="0"/>
          <w:bCs/>
          <w:sz w:val="28"/>
          <w:szCs w:val="28"/>
          <w:lang w:val="pt-BR"/>
        </w:rPr>
        <w:t xml:space="preserve">trung gian </w:t>
      </w:r>
      <w:r w:rsidR="00332133" w:rsidRPr="001241C9">
        <w:rPr>
          <w:rFonts w:cs="Times New Roman"/>
          <w:b w:val="0"/>
          <w:bCs/>
          <w:sz w:val="28"/>
          <w:szCs w:val="28"/>
          <w:lang w:val="pt-BR"/>
        </w:rPr>
        <w:t xml:space="preserve">hoặc đại lý điện </w:t>
      </w:r>
      <w:r w:rsidR="00E2600C" w:rsidRPr="001241C9">
        <w:rPr>
          <w:rFonts w:cs="Times New Roman"/>
          <w:b w:val="0"/>
          <w:bCs/>
          <w:sz w:val="28"/>
          <w:szCs w:val="28"/>
          <w:lang w:val="pt-BR"/>
        </w:rPr>
        <w:t xml:space="preserve">mà </w:t>
      </w:r>
      <w:r w:rsidR="00332133" w:rsidRPr="001241C9">
        <w:rPr>
          <w:rFonts w:cs="Times New Roman"/>
          <w:b w:val="0"/>
          <w:bCs/>
          <w:sz w:val="28"/>
          <w:szCs w:val="28"/>
          <w:lang w:val="pt-BR"/>
        </w:rPr>
        <w:t xml:space="preserve">sắp xếp việc bán điện thông qua hệ thống phân phối </w:t>
      </w:r>
      <w:r w:rsidR="00E2600C" w:rsidRPr="001241C9">
        <w:rPr>
          <w:rFonts w:cs="Times New Roman"/>
          <w:b w:val="0"/>
          <w:bCs/>
          <w:sz w:val="28"/>
          <w:szCs w:val="28"/>
          <w:lang w:val="pt-BR"/>
        </w:rPr>
        <w:t xml:space="preserve">thực hiện bởi người khác </w:t>
      </w:r>
      <w:r w:rsidR="00332133" w:rsidRPr="001241C9">
        <w:rPr>
          <w:rFonts w:cs="Times New Roman"/>
          <w:b w:val="0"/>
          <w:bCs/>
          <w:sz w:val="28"/>
          <w:szCs w:val="28"/>
          <w:lang w:val="pt-BR"/>
        </w:rPr>
        <w:t>được phân vào nhóm 354</w:t>
      </w:r>
      <w:r w:rsidR="00B52D19" w:rsidRPr="001241C9">
        <w:rPr>
          <w:rFonts w:cs="Times New Roman"/>
          <w:b w:val="0"/>
          <w:bCs/>
          <w:sz w:val="28"/>
          <w:szCs w:val="28"/>
          <w:lang w:val="pt-BR"/>
        </w:rPr>
        <w:t xml:space="preserve"> (Hoạt động trung gian hoặc đại lý điện, khí đốt)</w:t>
      </w:r>
      <w:r w:rsidR="009D4687" w:rsidRPr="001241C9">
        <w:rPr>
          <w:rFonts w:cs="Times New Roman"/>
          <w:b w:val="0"/>
          <w:bCs/>
          <w:sz w:val="28"/>
          <w:szCs w:val="28"/>
          <w:lang w:val="pt-BR"/>
        </w:rPr>
        <w:t>.</w:t>
      </w:r>
    </w:p>
    <w:p w14:paraId="4131C918" w14:textId="77777777" w:rsidR="00332133" w:rsidRPr="001241C9" w:rsidRDefault="00332133" w:rsidP="00A56317">
      <w:pPr>
        <w:pStyle w:val="noidung"/>
        <w:spacing w:before="180" w:after="0" w:line="240" w:lineRule="auto"/>
        <w:ind w:firstLine="567"/>
        <w:rPr>
          <w:rFonts w:cs="Times New Roman"/>
          <w:b/>
          <w:bCs/>
          <w:i/>
          <w:iCs/>
          <w:sz w:val="28"/>
          <w:szCs w:val="28"/>
          <w:lang w:val="pt-BR"/>
        </w:rPr>
      </w:pPr>
      <w:r w:rsidRPr="001241C9">
        <w:rPr>
          <w:rFonts w:cs="Times New Roman"/>
          <w:b/>
          <w:bCs/>
          <w:i/>
          <w:iCs/>
          <w:sz w:val="28"/>
          <w:szCs w:val="28"/>
          <w:lang w:val="pt-BR"/>
        </w:rPr>
        <w:t>3511: Sản xuất điện từ nguồn năng lượng không tái tạo</w:t>
      </w:r>
    </w:p>
    <w:p w14:paraId="2DFC7011"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r w:rsidR="00C347D3" w:rsidRPr="001241C9">
        <w:rPr>
          <w:rFonts w:cs="Times New Roman"/>
          <w:sz w:val="28"/>
          <w:szCs w:val="28"/>
          <w:lang w:val="pt-BR"/>
        </w:rPr>
        <w:t xml:space="preserve"> </w:t>
      </w:r>
      <w:r w:rsidR="009F71AB" w:rsidRPr="001241C9">
        <w:rPr>
          <w:rFonts w:cs="Times New Roman"/>
          <w:sz w:val="28"/>
          <w:szCs w:val="28"/>
          <w:lang w:val="pt-BR"/>
        </w:rPr>
        <w:t>S</w:t>
      </w:r>
      <w:r w:rsidRPr="001241C9">
        <w:rPr>
          <w:rFonts w:cs="Times New Roman"/>
          <w:sz w:val="28"/>
          <w:szCs w:val="28"/>
          <w:lang w:val="pt-BR"/>
        </w:rPr>
        <w:t>ản xuất điện từ các nguồn không tái tạo, ví dụ</w:t>
      </w:r>
      <w:r w:rsidR="00E2600C" w:rsidRPr="001241C9">
        <w:rPr>
          <w:rFonts w:cs="Times New Roman"/>
          <w:sz w:val="28"/>
          <w:szCs w:val="28"/>
          <w:lang w:val="pt-BR"/>
        </w:rPr>
        <w:t xml:space="preserve"> </w:t>
      </w:r>
      <w:r w:rsidRPr="001241C9">
        <w:rPr>
          <w:rFonts w:cs="Times New Roman"/>
          <w:sz w:val="28"/>
          <w:szCs w:val="28"/>
          <w:lang w:val="pt-BR"/>
        </w:rPr>
        <w:t>như khí tự nhiên, than đá, các sản phẩm dầu mỏ, than bùn và các nhiên liệu hóa thạch khác và các nguồn không tái tạo không phát thải như hạt nhân.</w:t>
      </w:r>
    </w:p>
    <w:p w14:paraId="4864078E" w14:textId="77777777" w:rsidR="00332133" w:rsidRPr="001241C9" w:rsidRDefault="00332133" w:rsidP="00A56317">
      <w:pPr>
        <w:pStyle w:val="noidung"/>
        <w:spacing w:before="180" w:after="0" w:line="240" w:lineRule="auto"/>
        <w:ind w:firstLine="567"/>
        <w:rPr>
          <w:rFonts w:cs="Times New Roman"/>
          <w:i/>
          <w:iCs/>
          <w:sz w:val="28"/>
          <w:szCs w:val="28"/>
          <w:lang w:val="pt-BR"/>
        </w:rPr>
      </w:pPr>
      <w:r w:rsidRPr="001241C9">
        <w:rPr>
          <w:rFonts w:cs="Times New Roman"/>
          <w:i/>
          <w:iCs/>
          <w:sz w:val="28"/>
          <w:szCs w:val="28"/>
          <w:lang w:val="pt-BR"/>
        </w:rPr>
        <w:t>Loại trừ:</w:t>
      </w:r>
    </w:p>
    <w:p w14:paraId="4082A216" w14:textId="77777777" w:rsidR="00332133" w:rsidRPr="001241C9" w:rsidRDefault="00C347D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 xml:space="preserve">Sản xuất điện từ các nguồn </w:t>
      </w:r>
      <w:r w:rsidR="00FB15A7" w:rsidRPr="001241C9">
        <w:rPr>
          <w:rFonts w:cs="Times New Roman"/>
          <w:sz w:val="28"/>
          <w:szCs w:val="28"/>
          <w:lang w:val="pt-BR"/>
        </w:rPr>
        <w:t xml:space="preserve">năng lượng </w:t>
      </w:r>
      <w:r w:rsidR="00332133" w:rsidRPr="001241C9">
        <w:rPr>
          <w:rFonts w:cs="Times New Roman"/>
          <w:sz w:val="28"/>
          <w:szCs w:val="28"/>
          <w:lang w:val="pt-BR"/>
        </w:rPr>
        <w:t>tái tạ</w:t>
      </w:r>
      <w:r w:rsidR="009F71AB" w:rsidRPr="001241C9">
        <w:rPr>
          <w:rFonts w:cs="Times New Roman"/>
          <w:sz w:val="28"/>
          <w:szCs w:val="28"/>
          <w:lang w:val="pt-BR"/>
        </w:rPr>
        <w:t>o</w:t>
      </w:r>
      <w:r w:rsidR="00332133" w:rsidRPr="001241C9">
        <w:rPr>
          <w:rFonts w:cs="Times New Roman"/>
          <w:sz w:val="28"/>
          <w:szCs w:val="28"/>
          <w:lang w:val="pt-BR"/>
        </w:rPr>
        <w:t xml:space="preserve"> được phân vào nhóm 3512</w:t>
      </w:r>
      <w:r w:rsidR="009F71AB" w:rsidRPr="001241C9">
        <w:rPr>
          <w:rFonts w:cs="Times New Roman"/>
          <w:sz w:val="28"/>
          <w:szCs w:val="28"/>
          <w:lang w:val="pt-BR"/>
        </w:rPr>
        <w:t xml:space="preserve"> (Sản xuất điện từ nguồn năng lượng tái tạo)</w:t>
      </w:r>
      <w:r w:rsidR="00332133" w:rsidRPr="001241C9">
        <w:rPr>
          <w:rFonts w:cs="Times New Roman"/>
          <w:sz w:val="28"/>
          <w:szCs w:val="28"/>
          <w:lang w:val="pt-BR"/>
        </w:rPr>
        <w:t>;</w:t>
      </w:r>
    </w:p>
    <w:p w14:paraId="6E90F51D" w14:textId="664E635B" w:rsidR="00332133" w:rsidRPr="001241C9" w:rsidRDefault="00C347D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Sản xuất điện từ việc đốt rác thả</w:t>
      </w:r>
      <w:r w:rsidR="009F71AB" w:rsidRPr="001241C9">
        <w:rPr>
          <w:rFonts w:cs="Times New Roman"/>
          <w:sz w:val="28"/>
          <w:szCs w:val="28"/>
          <w:lang w:val="pt-BR"/>
        </w:rPr>
        <w:t>i</w:t>
      </w:r>
      <w:r w:rsidR="00332133" w:rsidRPr="001241C9">
        <w:rPr>
          <w:rFonts w:cs="Times New Roman"/>
          <w:sz w:val="28"/>
          <w:szCs w:val="28"/>
          <w:lang w:val="pt-BR"/>
        </w:rPr>
        <w:t xml:space="preserve"> được phân vào nhóm 3821</w:t>
      </w:r>
      <w:r w:rsidR="005161C2" w:rsidRPr="001241C9">
        <w:rPr>
          <w:rFonts w:cs="Times New Roman"/>
          <w:sz w:val="28"/>
          <w:szCs w:val="28"/>
          <w:lang w:val="pt-BR"/>
        </w:rPr>
        <w:t>1</w:t>
      </w:r>
      <w:r w:rsidR="009F71AB" w:rsidRPr="001241C9">
        <w:rPr>
          <w:rFonts w:cs="Times New Roman"/>
          <w:sz w:val="28"/>
          <w:szCs w:val="28"/>
          <w:lang w:val="pt-BR"/>
        </w:rPr>
        <w:t xml:space="preserve"> (</w:t>
      </w:r>
      <w:r w:rsidR="005161C2" w:rsidRPr="001241C9">
        <w:rPr>
          <w:rFonts w:cs="Times New Roman"/>
          <w:sz w:val="28"/>
          <w:szCs w:val="28"/>
          <w:lang w:val="pt-BR"/>
        </w:rPr>
        <w:t>Sản xuất điện từ rác thải</w:t>
      </w:r>
      <w:r w:rsidR="009F71AB" w:rsidRPr="001241C9">
        <w:rPr>
          <w:rFonts w:cs="Times New Roman"/>
          <w:sz w:val="28"/>
          <w:szCs w:val="28"/>
          <w:lang w:val="pt-BR"/>
        </w:rPr>
        <w:t>)</w:t>
      </w:r>
      <w:r w:rsidR="00332133" w:rsidRPr="001241C9">
        <w:rPr>
          <w:rFonts w:cs="Times New Roman"/>
          <w:sz w:val="28"/>
          <w:szCs w:val="28"/>
          <w:lang w:val="pt-BR"/>
        </w:rPr>
        <w:t>.</w:t>
      </w:r>
    </w:p>
    <w:p w14:paraId="4A18528B" w14:textId="77777777" w:rsidR="00332133" w:rsidRPr="001241C9" w:rsidRDefault="00332133" w:rsidP="00A56317">
      <w:pPr>
        <w:pStyle w:val="noidung"/>
        <w:spacing w:before="180" w:after="0" w:line="240" w:lineRule="auto"/>
        <w:ind w:firstLine="567"/>
        <w:rPr>
          <w:rFonts w:cs="Times New Roman"/>
          <w:i/>
          <w:iCs/>
          <w:sz w:val="28"/>
          <w:szCs w:val="28"/>
          <w:lang w:val="pt-BR"/>
        </w:rPr>
      </w:pPr>
      <w:r w:rsidRPr="001241C9">
        <w:rPr>
          <w:rFonts w:cs="Times New Roman"/>
          <w:i/>
          <w:iCs/>
          <w:sz w:val="28"/>
          <w:szCs w:val="28"/>
          <w:lang w:val="pt-BR"/>
        </w:rPr>
        <w:t>35111: Nhiệt điện than</w:t>
      </w:r>
    </w:p>
    <w:p w14:paraId="222385D3" w14:textId="77777777" w:rsidR="00332133" w:rsidRPr="001241C9" w:rsidRDefault="00683638" w:rsidP="00A56317">
      <w:pPr>
        <w:pStyle w:val="NormalWeb"/>
        <w:shd w:val="clear" w:color="auto" w:fill="FFFFFF"/>
        <w:spacing w:before="180" w:beforeAutospacing="0" w:after="0" w:afterAutospacing="0"/>
        <w:ind w:firstLine="567"/>
        <w:jc w:val="both"/>
        <w:rPr>
          <w:sz w:val="28"/>
          <w:szCs w:val="28"/>
        </w:rPr>
      </w:pPr>
      <w:r w:rsidRPr="001241C9">
        <w:rPr>
          <w:sz w:val="28"/>
          <w:szCs w:val="28"/>
        </w:rPr>
        <w:t>N</w:t>
      </w:r>
      <w:r w:rsidR="00332133" w:rsidRPr="001241C9">
        <w:rPr>
          <w:sz w:val="28"/>
          <w:szCs w:val="28"/>
        </w:rPr>
        <w:t>hóm này gồm hoạ</w:t>
      </w:r>
      <w:r w:rsidRPr="001241C9">
        <w:rPr>
          <w:sz w:val="28"/>
          <w:szCs w:val="28"/>
        </w:rPr>
        <w:t>t động sản xuất điện từ than đá.</w:t>
      </w:r>
    </w:p>
    <w:p w14:paraId="47D1B5A3" w14:textId="77777777" w:rsidR="00332133" w:rsidRPr="001241C9" w:rsidRDefault="00332133" w:rsidP="00A56317">
      <w:pPr>
        <w:pStyle w:val="noidung"/>
        <w:spacing w:before="180" w:after="0" w:line="240" w:lineRule="auto"/>
        <w:ind w:firstLine="567"/>
        <w:rPr>
          <w:rFonts w:cs="Times New Roman"/>
          <w:i/>
          <w:iCs/>
          <w:sz w:val="28"/>
          <w:szCs w:val="28"/>
          <w:lang w:val="pt-BR"/>
        </w:rPr>
      </w:pPr>
      <w:r w:rsidRPr="001241C9">
        <w:rPr>
          <w:rFonts w:cs="Times New Roman"/>
          <w:i/>
          <w:iCs/>
          <w:sz w:val="28"/>
          <w:szCs w:val="28"/>
          <w:lang w:val="pt-BR"/>
        </w:rPr>
        <w:t>35112: Nhiệt điện khí</w:t>
      </w:r>
    </w:p>
    <w:p w14:paraId="5331FAB7" w14:textId="77777777" w:rsidR="00332133" w:rsidRPr="001241C9" w:rsidRDefault="00683638" w:rsidP="00A56317">
      <w:pPr>
        <w:pStyle w:val="NormalWeb"/>
        <w:shd w:val="clear" w:color="auto" w:fill="FFFFFF"/>
        <w:spacing w:before="180" w:beforeAutospacing="0" w:after="0" w:afterAutospacing="0"/>
        <w:ind w:firstLine="567"/>
        <w:jc w:val="both"/>
        <w:rPr>
          <w:sz w:val="28"/>
          <w:szCs w:val="28"/>
        </w:rPr>
      </w:pPr>
      <w:r w:rsidRPr="001241C9">
        <w:rPr>
          <w:sz w:val="28"/>
          <w:szCs w:val="28"/>
        </w:rPr>
        <w:t>N</w:t>
      </w:r>
      <w:r w:rsidR="00332133" w:rsidRPr="001241C9">
        <w:rPr>
          <w:sz w:val="28"/>
          <w:szCs w:val="28"/>
        </w:rPr>
        <w:t>hóm này gồm hoạt động s</w:t>
      </w:r>
      <w:r w:rsidRPr="001241C9">
        <w:rPr>
          <w:sz w:val="28"/>
          <w:szCs w:val="28"/>
        </w:rPr>
        <w:t>ản xuất điện từ khí thiên nhiên.</w:t>
      </w:r>
    </w:p>
    <w:p w14:paraId="3F6C29C7" w14:textId="77777777" w:rsidR="00332133" w:rsidRPr="001241C9" w:rsidRDefault="00332133" w:rsidP="00A56317">
      <w:pPr>
        <w:pStyle w:val="noidung"/>
        <w:spacing w:before="180" w:after="0" w:line="240" w:lineRule="auto"/>
        <w:ind w:firstLine="567"/>
        <w:rPr>
          <w:rFonts w:cs="Times New Roman"/>
          <w:i/>
          <w:iCs/>
          <w:sz w:val="28"/>
          <w:szCs w:val="28"/>
          <w:lang w:val="pt-BR"/>
        </w:rPr>
      </w:pPr>
      <w:r w:rsidRPr="001241C9">
        <w:rPr>
          <w:rFonts w:cs="Times New Roman"/>
          <w:i/>
          <w:iCs/>
          <w:sz w:val="28"/>
          <w:szCs w:val="28"/>
          <w:lang w:val="pt-BR"/>
        </w:rPr>
        <w:t>35113: Điện hạt nhân</w:t>
      </w:r>
    </w:p>
    <w:p w14:paraId="338B9554" w14:textId="0CE7FE0B" w:rsidR="00332133" w:rsidRPr="001241C9" w:rsidRDefault="00332133" w:rsidP="00A56317">
      <w:pPr>
        <w:pStyle w:val="NormalWeb"/>
        <w:shd w:val="clear" w:color="auto" w:fill="FFFFFF"/>
        <w:spacing w:before="180" w:beforeAutospacing="0" w:after="0" w:afterAutospacing="0"/>
        <w:ind w:firstLine="567"/>
        <w:jc w:val="both"/>
        <w:rPr>
          <w:sz w:val="28"/>
          <w:szCs w:val="28"/>
        </w:rPr>
      </w:pPr>
      <w:r w:rsidRPr="001241C9">
        <w:rPr>
          <w:sz w:val="28"/>
          <w:szCs w:val="28"/>
        </w:rPr>
        <w:t>Nhóm này gồm hoạt động sản x</w:t>
      </w:r>
      <w:r w:rsidR="00683638" w:rsidRPr="001241C9">
        <w:rPr>
          <w:sz w:val="28"/>
          <w:szCs w:val="28"/>
        </w:rPr>
        <w:t>uất điện từ năng lượng hạt nhân.</w:t>
      </w:r>
    </w:p>
    <w:p w14:paraId="0CEC8FC9" w14:textId="77777777" w:rsidR="00332133" w:rsidRPr="001241C9" w:rsidRDefault="00332133" w:rsidP="00CD59E7">
      <w:pPr>
        <w:pStyle w:val="noidung"/>
        <w:spacing w:before="200" w:after="0" w:line="240" w:lineRule="auto"/>
        <w:ind w:firstLine="567"/>
        <w:rPr>
          <w:rFonts w:cs="Times New Roman"/>
          <w:i/>
          <w:iCs/>
          <w:sz w:val="28"/>
          <w:szCs w:val="28"/>
          <w:lang w:val="pt-BR"/>
        </w:rPr>
      </w:pPr>
      <w:r w:rsidRPr="001241C9">
        <w:rPr>
          <w:rFonts w:cs="Times New Roman"/>
          <w:i/>
          <w:iCs/>
          <w:sz w:val="28"/>
          <w:szCs w:val="28"/>
          <w:lang w:val="pt-BR"/>
        </w:rPr>
        <w:lastRenderedPageBreak/>
        <w:t xml:space="preserve">35119: </w:t>
      </w:r>
      <w:r w:rsidR="00683638" w:rsidRPr="001241C9">
        <w:rPr>
          <w:rFonts w:cs="Times New Roman"/>
          <w:i/>
          <w:iCs/>
          <w:sz w:val="28"/>
          <w:szCs w:val="28"/>
          <w:lang w:val="pt-BR"/>
        </w:rPr>
        <w:t xml:space="preserve">Sản xuất điện từ nguồn </w:t>
      </w:r>
      <w:r w:rsidRPr="001241C9">
        <w:rPr>
          <w:rFonts w:cs="Times New Roman"/>
          <w:i/>
          <w:iCs/>
          <w:sz w:val="28"/>
          <w:szCs w:val="28"/>
          <w:lang w:val="pt-BR"/>
        </w:rPr>
        <w:t>năng lượng không tái tạo khác</w:t>
      </w:r>
    </w:p>
    <w:p w14:paraId="6A54C472" w14:textId="61B1AC50" w:rsidR="00332133" w:rsidRPr="001241C9" w:rsidRDefault="00332133" w:rsidP="00CD59E7">
      <w:pPr>
        <w:pStyle w:val="noidung"/>
        <w:spacing w:before="200" w:after="0" w:line="240" w:lineRule="auto"/>
        <w:ind w:firstLine="567"/>
        <w:rPr>
          <w:rFonts w:cs="Times New Roman"/>
          <w:iCs/>
          <w:sz w:val="28"/>
          <w:szCs w:val="28"/>
          <w:lang w:val="pt-BR"/>
        </w:rPr>
      </w:pPr>
      <w:r w:rsidRPr="001241C9">
        <w:rPr>
          <w:rFonts w:cs="Times New Roman"/>
          <w:iCs/>
          <w:sz w:val="28"/>
          <w:szCs w:val="28"/>
          <w:lang w:val="pt-BR"/>
        </w:rPr>
        <w:t>Nhóm này gồm hoạt động sản xuất điện từ các nguồn năng lượng không tái tạo khác</w:t>
      </w:r>
      <w:r w:rsidR="00FB15A7" w:rsidRPr="001241C9">
        <w:rPr>
          <w:rFonts w:cs="Times New Roman"/>
          <w:iCs/>
          <w:sz w:val="28"/>
          <w:szCs w:val="28"/>
          <w:lang w:val="pt-BR"/>
        </w:rPr>
        <w:t xml:space="preserve"> như: dầu </w:t>
      </w:r>
      <w:r w:rsidR="00D70F4D">
        <w:rPr>
          <w:rFonts w:cs="Times New Roman"/>
          <w:iCs/>
          <w:sz w:val="28"/>
          <w:szCs w:val="28"/>
          <w:lang w:val="pt-BR"/>
        </w:rPr>
        <w:t>diesel</w:t>
      </w:r>
      <w:r w:rsidR="00FB15A7" w:rsidRPr="001241C9">
        <w:rPr>
          <w:rFonts w:cs="Times New Roman"/>
          <w:iCs/>
          <w:sz w:val="28"/>
          <w:szCs w:val="28"/>
          <w:lang w:val="pt-BR"/>
        </w:rPr>
        <w:t xml:space="preserve">, </w:t>
      </w:r>
      <w:r w:rsidR="00D354DB" w:rsidRPr="001241C9">
        <w:rPr>
          <w:rFonts w:cs="Times New Roman"/>
          <w:iCs/>
          <w:sz w:val="28"/>
          <w:szCs w:val="28"/>
          <w:lang w:val="pt-BR"/>
        </w:rPr>
        <w:t xml:space="preserve">hydro sản xuất từ nguồn năng lượng không tái tạo, </w:t>
      </w:r>
      <w:r w:rsidR="00FB15A7" w:rsidRPr="001241C9">
        <w:rPr>
          <w:rFonts w:cs="Times New Roman"/>
          <w:iCs/>
          <w:sz w:val="28"/>
          <w:szCs w:val="28"/>
          <w:lang w:val="pt-BR"/>
        </w:rPr>
        <w:t>tua bin khí...</w:t>
      </w:r>
      <w:r w:rsidRPr="001241C9">
        <w:rPr>
          <w:rFonts w:cs="Times New Roman"/>
          <w:iCs/>
          <w:sz w:val="28"/>
          <w:szCs w:val="28"/>
          <w:lang w:val="pt-BR"/>
        </w:rPr>
        <w:t>.</w:t>
      </w:r>
    </w:p>
    <w:p w14:paraId="51012C9E" w14:textId="77777777" w:rsidR="00332133" w:rsidRPr="001241C9" w:rsidRDefault="00332133" w:rsidP="00CD59E7">
      <w:pPr>
        <w:pStyle w:val="noidung"/>
        <w:spacing w:before="200" w:after="0" w:line="240" w:lineRule="auto"/>
        <w:ind w:firstLine="567"/>
        <w:rPr>
          <w:rFonts w:cs="Times New Roman"/>
          <w:b/>
          <w:bCs/>
          <w:i/>
          <w:iCs/>
          <w:sz w:val="28"/>
          <w:szCs w:val="28"/>
          <w:lang w:val="pt-BR"/>
        </w:rPr>
      </w:pPr>
      <w:r w:rsidRPr="001241C9">
        <w:rPr>
          <w:rFonts w:cs="Times New Roman"/>
          <w:b/>
          <w:bCs/>
          <w:i/>
          <w:iCs/>
          <w:sz w:val="28"/>
          <w:szCs w:val="28"/>
          <w:lang w:val="pt-BR"/>
        </w:rPr>
        <w:t xml:space="preserve">3512: Sản xuất điện từ nguồn năng lượng tái tạo </w:t>
      </w:r>
    </w:p>
    <w:p w14:paraId="3519961F" w14:textId="77777777" w:rsidR="00FE2298" w:rsidRPr="001241C9" w:rsidRDefault="00FE229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Sản xuất điện từ các nguồn tái tạo, ví dụ như khí sinh học, thủy điện, gió, năng lượng mặt trời, địa nhiệt, thủy triều, sóng biển...</w:t>
      </w:r>
    </w:p>
    <w:p w14:paraId="31A0EC3E" w14:textId="77777777" w:rsidR="00FE2298" w:rsidRPr="001241C9" w:rsidRDefault="00FE2298" w:rsidP="00CD59E7">
      <w:pPr>
        <w:pStyle w:val="noidung"/>
        <w:spacing w:before="200" w:after="0" w:line="240" w:lineRule="auto"/>
        <w:ind w:firstLine="567"/>
        <w:rPr>
          <w:rFonts w:cs="Times New Roman"/>
          <w:i/>
          <w:iCs/>
          <w:sz w:val="28"/>
          <w:szCs w:val="28"/>
          <w:lang w:val="pt-BR"/>
        </w:rPr>
      </w:pPr>
      <w:r w:rsidRPr="001241C9">
        <w:rPr>
          <w:rFonts w:cs="Times New Roman"/>
          <w:i/>
          <w:iCs/>
          <w:sz w:val="28"/>
          <w:szCs w:val="28"/>
          <w:lang w:val="pt-BR"/>
        </w:rPr>
        <w:t>Loại trừ:</w:t>
      </w:r>
    </w:p>
    <w:p w14:paraId="0593DD38" w14:textId="77777777" w:rsidR="00FE2298" w:rsidRPr="001241C9" w:rsidRDefault="00FE229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điện từ các nguồn năng lượng không tái tạo được phân vào nhóm 3511 (Sản xuất điện từ nguồn năng lượng không tái tạo);</w:t>
      </w:r>
    </w:p>
    <w:p w14:paraId="149A66E4" w14:textId="14C61DEF" w:rsidR="00FE2298" w:rsidRPr="001241C9" w:rsidRDefault="00FE229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điện từ việc đốt rác thải được phân vào nhóm 3821</w:t>
      </w:r>
      <w:r w:rsidR="006F20A5" w:rsidRPr="001241C9">
        <w:rPr>
          <w:rFonts w:cs="Times New Roman"/>
          <w:sz w:val="28"/>
          <w:szCs w:val="28"/>
          <w:lang w:val="pt-BR"/>
        </w:rPr>
        <w:t>1</w:t>
      </w:r>
      <w:r w:rsidRPr="001241C9">
        <w:rPr>
          <w:rFonts w:cs="Times New Roman"/>
          <w:sz w:val="28"/>
          <w:szCs w:val="28"/>
          <w:lang w:val="pt-BR"/>
        </w:rPr>
        <w:t xml:space="preserve"> (</w:t>
      </w:r>
      <w:r w:rsidR="006F20A5" w:rsidRPr="001241C9">
        <w:rPr>
          <w:rFonts w:cs="Times New Roman"/>
          <w:sz w:val="28"/>
          <w:szCs w:val="28"/>
          <w:lang w:val="pt-BR"/>
        </w:rPr>
        <w:t>Sản xuất điện từ rác thải</w:t>
      </w:r>
      <w:r w:rsidRPr="001241C9">
        <w:rPr>
          <w:rFonts w:cs="Times New Roman"/>
          <w:sz w:val="28"/>
          <w:szCs w:val="28"/>
          <w:lang w:val="pt-BR"/>
        </w:rPr>
        <w:t>).</w:t>
      </w:r>
    </w:p>
    <w:p w14:paraId="0269FF7D" w14:textId="77777777" w:rsidR="00332133" w:rsidRPr="001241C9" w:rsidRDefault="00332133" w:rsidP="00CD59E7">
      <w:pPr>
        <w:pStyle w:val="noidung"/>
        <w:spacing w:before="200" w:after="0" w:line="240" w:lineRule="auto"/>
        <w:ind w:firstLine="567"/>
        <w:rPr>
          <w:rFonts w:cs="Times New Roman"/>
          <w:i/>
          <w:iCs/>
          <w:sz w:val="28"/>
          <w:szCs w:val="28"/>
          <w:lang w:val="pt-BR"/>
        </w:rPr>
      </w:pPr>
      <w:r w:rsidRPr="001241C9">
        <w:rPr>
          <w:rFonts w:cs="Times New Roman"/>
          <w:i/>
          <w:iCs/>
          <w:sz w:val="28"/>
          <w:szCs w:val="28"/>
          <w:lang w:val="pt-BR"/>
        </w:rPr>
        <w:t>35121: Thủy điện</w:t>
      </w:r>
    </w:p>
    <w:p w14:paraId="377B1CE7" w14:textId="77777777" w:rsidR="00332133" w:rsidRPr="001241C9" w:rsidRDefault="00683638" w:rsidP="00CD59E7">
      <w:pPr>
        <w:pStyle w:val="NormalWeb"/>
        <w:shd w:val="clear" w:color="auto" w:fill="FFFFFF"/>
        <w:spacing w:before="200" w:beforeAutospacing="0" w:after="0" w:afterAutospacing="0"/>
        <w:ind w:firstLine="567"/>
        <w:jc w:val="both"/>
        <w:rPr>
          <w:sz w:val="28"/>
          <w:szCs w:val="28"/>
        </w:rPr>
      </w:pPr>
      <w:r w:rsidRPr="001241C9">
        <w:rPr>
          <w:sz w:val="28"/>
          <w:szCs w:val="28"/>
        </w:rPr>
        <w:t>N</w:t>
      </w:r>
      <w:r w:rsidR="00332133" w:rsidRPr="001241C9">
        <w:rPr>
          <w:sz w:val="28"/>
          <w:szCs w:val="28"/>
        </w:rPr>
        <w:t>hóm này gồm hoạt động s</w:t>
      </w:r>
      <w:r w:rsidRPr="001241C9">
        <w:rPr>
          <w:sz w:val="28"/>
          <w:szCs w:val="28"/>
        </w:rPr>
        <w:t>ản xuất điện từ năng lượng nước.</w:t>
      </w:r>
    </w:p>
    <w:p w14:paraId="09109022" w14:textId="77777777" w:rsidR="00332133" w:rsidRPr="001241C9" w:rsidRDefault="00332133" w:rsidP="00CD59E7">
      <w:pPr>
        <w:pStyle w:val="noidung"/>
        <w:spacing w:before="200" w:after="0" w:line="240" w:lineRule="auto"/>
        <w:ind w:firstLine="567"/>
        <w:rPr>
          <w:rFonts w:cs="Times New Roman"/>
          <w:i/>
          <w:iCs/>
          <w:sz w:val="28"/>
          <w:szCs w:val="28"/>
          <w:lang w:val="pt-BR"/>
        </w:rPr>
      </w:pPr>
      <w:r w:rsidRPr="001241C9">
        <w:rPr>
          <w:rFonts w:cs="Times New Roman"/>
          <w:i/>
          <w:iCs/>
          <w:sz w:val="28"/>
          <w:szCs w:val="28"/>
          <w:lang w:val="pt-BR"/>
        </w:rPr>
        <w:t>35122: Điện gió</w:t>
      </w:r>
    </w:p>
    <w:p w14:paraId="5B761409" w14:textId="77777777" w:rsidR="00332133" w:rsidRPr="001241C9" w:rsidRDefault="00683638" w:rsidP="00CD59E7">
      <w:pPr>
        <w:pStyle w:val="NormalWeb"/>
        <w:shd w:val="clear" w:color="auto" w:fill="FFFFFF"/>
        <w:spacing w:before="200" w:beforeAutospacing="0" w:after="0" w:afterAutospacing="0"/>
        <w:ind w:firstLine="567"/>
        <w:jc w:val="both"/>
        <w:rPr>
          <w:sz w:val="28"/>
          <w:szCs w:val="28"/>
        </w:rPr>
      </w:pPr>
      <w:r w:rsidRPr="001241C9">
        <w:rPr>
          <w:sz w:val="28"/>
          <w:szCs w:val="28"/>
        </w:rPr>
        <w:t>N</w:t>
      </w:r>
      <w:r w:rsidR="00332133" w:rsidRPr="001241C9">
        <w:rPr>
          <w:sz w:val="28"/>
          <w:szCs w:val="28"/>
        </w:rPr>
        <w:t xml:space="preserve">hóm này gồm hoạt động </w:t>
      </w:r>
      <w:r w:rsidRPr="001241C9">
        <w:rPr>
          <w:sz w:val="28"/>
          <w:szCs w:val="28"/>
        </w:rPr>
        <w:t>sản xuất điện từ năng lượng gió.</w:t>
      </w:r>
    </w:p>
    <w:p w14:paraId="5BEB7323" w14:textId="77777777" w:rsidR="00332133" w:rsidRPr="001241C9" w:rsidRDefault="00332133" w:rsidP="00CD59E7">
      <w:pPr>
        <w:pStyle w:val="noidung"/>
        <w:spacing w:before="200" w:after="0" w:line="240" w:lineRule="auto"/>
        <w:ind w:firstLine="567"/>
        <w:rPr>
          <w:rFonts w:cs="Times New Roman"/>
          <w:i/>
          <w:iCs/>
          <w:sz w:val="28"/>
          <w:szCs w:val="28"/>
          <w:lang w:val="pt-BR"/>
        </w:rPr>
      </w:pPr>
      <w:r w:rsidRPr="001241C9">
        <w:rPr>
          <w:rFonts w:cs="Times New Roman"/>
          <w:i/>
          <w:iCs/>
          <w:sz w:val="28"/>
          <w:szCs w:val="28"/>
          <w:lang w:val="pt-BR"/>
        </w:rPr>
        <w:t>35123: Điện mặt trời</w:t>
      </w:r>
    </w:p>
    <w:p w14:paraId="72ACE5B2" w14:textId="77777777" w:rsidR="00332133" w:rsidRPr="001241C9" w:rsidRDefault="00683638" w:rsidP="00CD59E7">
      <w:pPr>
        <w:pStyle w:val="NormalWeb"/>
        <w:shd w:val="clear" w:color="auto" w:fill="FFFFFF"/>
        <w:spacing w:before="200" w:beforeAutospacing="0" w:after="0" w:afterAutospacing="0"/>
        <w:ind w:firstLine="567"/>
        <w:jc w:val="both"/>
        <w:rPr>
          <w:sz w:val="28"/>
          <w:szCs w:val="28"/>
        </w:rPr>
      </w:pPr>
      <w:r w:rsidRPr="001241C9">
        <w:rPr>
          <w:sz w:val="28"/>
          <w:szCs w:val="28"/>
        </w:rPr>
        <w:t>N</w:t>
      </w:r>
      <w:r w:rsidR="00332133" w:rsidRPr="001241C9">
        <w:rPr>
          <w:sz w:val="28"/>
          <w:szCs w:val="28"/>
        </w:rPr>
        <w:t>hóm này gồm hoạt động sản xuất điện từ năng lượng mặt trời</w:t>
      </w:r>
      <w:r w:rsidRPr="001241C9">
        <w:rPr>
          <w:sz w:val="28"/>
          <w:szCs w:val="28"/>
        </w:rPr>
        <w:t>.</w:t>
      </w:r>
    </w:p>
    <w:p w14:paraId="6DF4D1A7" w14:textId="77777777" w:rsidR="00332133" w:rsidRPr="001241C9" w:rsidRDefault="00332133" w:rsidP="00CD59E7">
      <w:pPr>
        <w:pStyle w:val="noidung"/>
        <w:spacing w:before="200" w:after="0" w:line="240" w:lineRule="auto"/>
        <w:ind w:firstLine="567"/>
        <w:rPr>
          <w:rFonts w:cs="Times New Roman"/>
          <w:i/>
          <w:iCs/>
          <w:sz w:val="28"/>
          <w:szCs w:val="28"/>
          <w:lang w:val="pt-BR"/>
        </w:rPr>
      </w:pPr>
      <w:r w:rsidRPr="001241C9">
        <w:rPr>
          <w:rFonts w:cs="Times New Roman"/>
          <w:i/>
          <w:iCs/>
          <w:sz w:val="28"/>
          <w:szCs w:val="28"/>
          <w:lang w:val="pt-BR"/>
        </w:rPr>
        <w:t>35124: Điện sinh khối</w:t>
      </w:r>
    </w:p>
    <w:p w14:paraId="641BD466" w14:textId="26A82064" w:rsidR="00683638" w:rsidRPr="001241C9" w:rsidRDefault="00683638" w:rsidP="00CD59E7">
      <w:pPr>
        <w:pStyle w:val="NormalWeb"/>
        <w:shd w:val="clear" w:color="auto" w:fill="FFFFFF"/>
        <w:spacing w:before="200" w:beforeAutospacing="0" w:after="0" w:afterAutospacing="0"/>
        <w:ind w:firstLine="567"/>
        <w:jc w:val="both"/>
        <w:rPr>
          <w:sz w:val="28"/>
          <w:szCs w:val="28"/>
        </w:rPr>
      </w:pPr>
      <w:r w:rsidRPr="001241C9">
        <w:rPr>
          <w:sz w:val="28"/>
          <w:szCs w:val="28"/>
        </w:rPr>
        <w:t xml:space="preserve">Nhóm này gồm hoạt động sản xuất điện từ </w:t>
      </w:r>
      <w:r w:rsidR="00FB15A7" w:rsidRPr="001241C9">
        <w:rPr>
          <w:sz w:val="28"/>
          <w:szCs w:val="28"/>
        </w:rPr>
        <w:t xml:space="preserve">năng lượng </w:t>
      </w:r>
      <w:r w:rsidRPr="001241C9">
        <w:rPr>
          <w:sz w:val="28"/>
          <w:szCs w:val="28"/>
        </w:rPr>
        <w:t>sinh khối.</w:t>
      </w:r>
    </w:p>
    <w:p w14:paraId="1AEF7053" w14:textId="48C2FF35" w:rsidR="00CE2A2D" w:rsidRPr="001241C9" w:rsidRDefault="00CE2A2D" w:rsidP="00CD59E7">
      <w:pPr>
        <w:pStyle w:val="NormalWeb"/>
        <w:shd w:val="clear" w:color="auto" w:fill="FFFFFF"/>
        <w:spacing w:before="200" w:beforeAutospacing="0" w:after="0" w:afterAutospacing="0"/>
        <w:ind w:firstLine="567"/>
        <w:jc w:val="both"/>
        <w:rPr>
          <w:i/>
          <w:sz w:val="28"/>
          <w:szCs w:val="28"/>
        </w:rPr>
      </w:pPr>
      <w:r w:rsidRPr="001241C9">
        <w:rPr>
          <w:i/>
          <w:sz w:val="28"/>
          <w:szCs w:val="28"/>
        </w:rPr>
        <w:t xml:space="preserve">35125: Sản xuất điện </w:t>
      </w:r>
      <w:r w:rsidR="00BF1210" w:rsidRPr="001241C9">
        <w:rPr>
          <w:i/>
          <w:sz w:val="28"/>
          <w:szCs w:val="28"/>
        </w:rPr>
        <w:t>h</w:t>
      </w:r>
      <w:r w:rsidRPr="001241C9">
        <w:rPr>
          <w:i/>
          <w:sz w:val="28"/>
          <w:szCs w:val="28"/>
        </w:rPr>
        <w:t>ydro</w:t>
      </w:r>
      <w:r w:rsidR="00BF1210" w:rsidRPr="001241C9">
        <w:rPr>
          <w:i/>
          <w:sz w:val="28"/>
          <w:szCs w:val="28"/>
        </w:rPr>
        <w:t xml:space="preserve"> từ nguồn</w:t>
      </w:r>
      <w:r w:rsidR="006A4067" w:rsidRPr="001241C9">
        <w:rPr>
          <w:i/>
          <w:sz w:val="28"/>
          <w:szCs w:val="28"/>
        </w:rPr>
        <w:t xml:space="preserve"> năng lượng</w:t>
      </w:r>
      <w:r w:rsidR="00BF1210" w:rsidRPr="001241C9">
        <w:rPr>
          <w:i/>
          <w:sz w:val="28"/>
          <w:szCs w:val="28"/>
        </w:rPr>
        <w:t xml:space="preserve"> tái tạo</w:t>
      </w:r>
    </w:p>
    <w:p w14:paraId="5671C4C3" w14:textId="08E132EB" w:rsidR="00CE2A2D" w:rsidRPr="00E81370" w:rsidRDefault="00CE2A2D" w:rsidP="00CD59E7">
      <w:pPr>
        <w:pStyle w:val="NormalWeb"/>
        <w:shd w:val="clear" w:color="auto" w:fill="FFFFFF"/>
        <w:spacing w:before="200" w:beforeAutospacing="0" w:after="0" w:afterAutospacing="0"/>
        <w:ind w:firstLine="567"/>
        <w:jc w:val="both"/>
        <w:rPr>
          <w:i/>
          <w:iCs/>
          <w:spacing w:val="-4"/>
          <w:sz w:val="28"/>
          <w:szCs w:val="28"/>
          <w:lang w:val="pt-BR"/>
        </w:rPr>
      </w:pPr>
      <w:r w:rsidRPr="00E81370">
        <w:rPr>
          <w:spacing w:val="-4"/>
          <w:sz w:val="28"/>
          <w:szCs w:val="28"/>
        </w:rPr>
        <w:t xml:space="preserve">Nhóm này gồm hoạt động sản xuất điện </w:t>
      </w:r>
      <w:r w:rsidR="00BF1210" w:rsidRPr="00E81370">
        <w:rPr>
          <w:spacing w:val="-4"/>
          <w:sz w:val="28"/>
          <w:szCs w:val="28"/>
        </w:rPr>
        <w:t>h</w:t>
      </w:r>
      <w:r w:rsidRPr="00E81370">
        <w:rPr>
          <w:spacing w:val="-4"/>
          <w:sz w:val="28"/>
          <w:szCs w:val="28"/>
        </w:rPr>
        <w:t>ydro</w:t>
      </w:r>
      <w:r w:rsidR="00BF1210" w:rsidRPr="00E81370">
        <w:rPr>
          <w:spacing w:val="-4"/>
          <w:sz w:val="28"/>
          <w:szCs w:val="28"/>
        </w:rPr>
        <w:t xml:space="preserve"> từ các nguồn năng lượng tái tạo</w:t>
      </w:r>
      <w:r w:rsidRPr="00E81370">
        <w:rPr>
          <w:spacing w:val="-4"/>
          <w:sz w:val="28"/>
          <w:szCs w:val="28"/>
        </w:rPr>
        <w:t>.</w:t>
      </w:r>
    </w:p>
    <w:p w14:paraId="1AB03A14" w14:textId="77777777" w:rsidR="00332133" w:rsidRPr="001241C9" w:rsidRDefault="00332133" w:rsidP="00CD59E7">
      <w:pPr>
        <w:pStyle w:val="NormalWeb"/>
        <w:shd w:val="clear" w:color="auto" w:fill="FFFFFF"/>
        <w:spacing w:before="200" w:beforeAutospacing="0" w:after="0" w:afterAutospacing="0"/>
        <w:ind w:firstLine="567"/>
        <w:jc w:val="both"/>
        <w:rPr>
          <w:i/>
          <w:iCs/>
          <w:sz w:val="28"/>
          <w:szCs w:val="28"/>
          <w:lang w:val="pt-BR"/>
        </w:rPr>
      </w:pPr>
      <w:r w:rsidRPr="001241C9">
        <w:rPr>
          <w:i/>
          <w:iCs/>
          <w:sz w:val="28"/>
          <w:szCs w:val="28"/>
          <w:lang w:val="pt-BR"/>
        </w:rPr>
        <w:t xml:space="preserve">35129: </w:t>
      </w:r>
      <w:r w:rsidR="00683638" w:rsidRPr="001241C9">
        <w:rPr>
          <w:i/>
          <w:iCs/>
          <w:sz w:val="28"/>
          <w:szCs w:val="28"/>
          <w:lang w:val="pt-BR"/>
        </w:rPr>
        <w:t>Sản xuất điện từ n</w:t>
      </w:r>
      <w:r w:rsidRPr="001241C9">
        <w:rPr>
          <w:i/>
          <w:iCs/>
          <w:sz w:val="28"/>
          <w:szCs w:val="28"/>
          <w:lang w:val="pt-BR"/>
        </w:rPr>
        <w:t>guồn năng lượng tái tạo khác</w:t>
      </w:r>
    </w:p>
    <w:p w14:paraId="75B0CFC1" w14:textId="4FD8A4F8" w:rsidR="00332133" w:rsidRPr="001241C9" w:rsidRDefault="00332133" w:rsidP="00CD59E7">
      <w:pPr>
        <w:pStyle w:val="noidung"/>
        <w:spacing w:before="200" w:after="0" w:line="240" w:lineRule="auto"/>
        <w:ind w:firstLine="567"/>
        <w:rPr>
          <w:rFonts w:cs="Times New Roman"/>
          <w:iCs/>
          <w:sz w:val="28"/>
          <w:szCs w:val="28"/>
          <w:lang w:val="pt-BR"/>
        </w:rPr>
      </w:pPr>
      <w:r w:rsidRPr="001241C9">
        <w:rPr>
          <w:rFonts w:cs="Times New Roman"/>
          <w:iCs/>
          <w:sz w:val="28"/>
          <w:szCs w:val="28"/>
          <w:lang w:val="pt-BR"/>
        </w:rPr>
        <w:t>Nhóm này gồm hoạt động sản xuất điện từ các nguồn năng lượng tái tạo khác</w:t>
      </w:r>
      <w:r w:rsidR="00FB15A7" w:rsidRPr="001241C9">
        <w:rPr>
          <w:rFonts w:cs="Times New Roman"/>
          <w:iCs/>
          <w:sz w:val="28"/>
          <w:szCs w:val="28"/>
          <w:lang w:val="pt-BR"/>
        </w:rPr>
        <w:t xml:space="preserve"> như: </w:t>
      </w:r>
      <w:r w:rsidR="00FE2298" w:rsidRPr="001241C9">
        <w:rPr>
          <w:rFonts w:cs="Times New Roman"/>
          <w:iCs/>
          <w:sz w:val="28"/>
          <w:szCs w:val="28"/>
          <w:lang w:val="pt-BR"/>
        </w:rPr>
        <w:t xml:space="preserve">sóng biển, </w:t>
      </w:r>
      <w:r w:rsidR="00FB15A7" w:rsidRPr="001241C9">
        <w:rPr>
          <w:rFonts w:cs="Times New Roman"/>
          <w:iCs/>
          <w:sz w:val="28"/>
          <w:szCs w:val="28"/>
          <w:lang w:val="pt-BR"/>
        </w:rPr>
        <w:t>thủy triều, địa nhiệ</w:t>
      </w:r>
      <w:r w:rsidR="00CE2A2D" w:rsidRPr="001241C9">
        <w:rPr>
          <w:rFonts w:cs="Times New Roman"/>
          <w:iCs/>
          <w:sz w:val="28"/>
          <w:szCs w:val="28"/>
          <w:lang w:val="pt-BR"/>
        </w:rPr>
        <w:t>t</w:t>
      </w:r>
      <w:r w:rsidR="00FB15A7" w:rsidRPr="001241C9">
        <w:rPr>
          <w:rFonts w:cs="Times New Roman"/>
          <w:iCs/>
          <w:sz w:val="28"/>
          <w:szCs w:val="28"/>
          <w:lang w:val="pt-BR"/>
        </w:rPr>
        <w:t>...</w:t>
      </w:r>
      <w:r w:rsidRPr="001241C9">
        <w:rPr>
          <w:rFonts w:cs="Times New Roman"/>
          <w:iCs/>
          <w:sz w:val="28"/>
          <w:szCs w:val="28"/>
          <w:lang w:val="pt-BR"/>
        </w:rPr>
        <w:t>.</w:t>
      </w:r>
    </w:p>
    <w:p w14:paraId="1B1F0BB0" w14:textId="77777777" w:rsidR="00332133" w:rsidRPr="001241C9" w:rsidRDefault="00332133" w:rsidP="00CD59E7">
      <w:pPr>
        <w:pStyle w:val="NormalWeb"/>
        <w:shd w:val="clear" w:color="auto" w:fill="FFFFFF"/>
        <w:spacing w:before="200" w:beforeAutospacing="0" w:after="0" w:afterAutospacing="0"/>
        <w:ind w:firstLine="567"/>
        <w:jc w:val="both"/>
        <w:rPr>
          <w:b/>
          <w:bCs/>
          <w:i/>
          <w:sz w:val="28"/>
          <w:szCs w:val="28"/>
        </w:rPr>
      </w:pPr>
      <w:r w:rsidRPr="001241C9">
        <w:rPr>
          <w:b/>
          <w:bCs/>
          <w:i/>
          <w:sz w:val="28"/>
          <w:szCs w:val="28"/>
        </w:rPr>
        <w:t>351</w:t>
      </w:r>
      <w:r w:rsidR="00690A6E" w:rsidRPr="001241C9">
        <w:rPr>
          <w:b/>
          <w:bCs/>
          <w:i/>
          <w:sz w:val="28"/>
          <w:szCs w:val="28"/>
        </w:rPr>
        <w:t>3</w:t>
      </w:r>
      <w:r w:rsidRPr="001241C9">
        <w:rPr>
          <w:b/>
          <w:bCs/>
          <w:i/>
          <w:sz w:val="28"/>
          <w:szCs w:val="28"/>
        </w:rPr>
        <w:t>: Truyền tải và phân phối điện</w:t>
      </w:r>
    </w:p>
    <w:p w14:paraId="11101A0F" w14:textId="77777777" w:rsidR="00332133" w:rsidRPr="001241C9" w:rsidRDefault="00332133" w:rsidP="00CD59E7">
      <w:pPr>
        <w:pStyle w:val="NormalWeb"/>
        <w:shd w:val="clear" w:color="auto" w:fill="FFFFFF"/>
        <w:spacing w:before="200" w:beforeAutospacing="0" w:after="0" w:afterAutospacing="0"/>
        <w:ind w:firstLine="567"/>
        <w:jc w:val="both"/>
        <w:rPr>
          <w:sz w:val="28"/>
          <w:szCs w:val="28"/>
        </w:rPr>
      </w:pPr>
      <w:r w:rsidRPr="001241C9">
        <w:rPr>
          <w:sz w:val="28"/>
          <w:szCs w:val="28"/>
        </w:rPr>
        <w:t>Nhóm này gồm: Việc chuyển điện từ nơi sản xuất đến các trung tâm phân phối và phân phối đến người sử dụng cuối cùng.</w:t>
      </w:r>
    </w:p>
    <w:p w14:paraId="31C470FD" w14:textId="77777777" w:rsidR="00332133" w:rsidRPr="001241C9" w:rsidRDefault="00690A6E" w:rsidP="00CD59E7">
      <w:pPr>
        <w:pStyle w:val="NormalWeb"/>
        <w:shd w:val="clear" w:color="auto" w:fill="FFFFFF"/>
        <w:spacing w:before="200" w:beforeAutospacing="0" w:after="0" w:afterAutospacing="0"/>
        <w:ind w:firstLine="567"/>
        <w:jc w:val="both"/>
        <w:rPr>
          <w:i/>
          <w:sz w:val="28"/>
          <w:szCs w:val="28"/>
        </w:rPr>
      </w:pPr>
      <w:r w:rsidRPr="001241C9">
        <w:rPr>
          <w:bCs/>
          <w:i/>
          <w:sz w:val="28"/>
          <w:szCs w:val="28"/>
        </w:rPr>
        <w:t>3513</w:t>
      </w:r>
      <w:r w:rsidR="00332133" w:rsidRPr="001241C9">
        <w:rPr>
          <w:bCs/>
          <w:i/>
          <w:sz w:val="28"/>
          <w:szCs w:val="28"/>
        </w:rPr>
        <w:t>1: Truyền tải điện</w:t>
      </w:r>
    </w:p>
    <w:p w14:paraId="582F74F2" w14:textId="77777777" w:rsidR="00332133" w:rsidRPr="001241C9" w:rsidRDefault="00332133" w:rsidP="00CD59E7">
      <w:pPr>
        <w:pStyle w:val="NormalWeb"/>
        <w:shd w:val="clear" w:color="auto" w:fill="FFFFFF"/>
        <w:spacing w:before="200" w:beforeAutospacing="0" w:after="0" w:afterAutospacing="0"/>
        <w:ind w:firstLine="567"/>
        <w:jc w:val="both"/>
        <w:rPr>
          <w:sz w:val="28"/>
          <w:szCs w:val="28"/>
        </w:rPr>
      </w:pPr>
      <w:r w:rsidRPr="001241C9">
        <w:rPr>
          <w:sz w:val="28"/>
          <w:szCs w:val="28"/>
        </w:rPr>
        <w:t>Nhóm này gồm:</w:t>
      </w:r>
    </w:p>
    <w:p w14:paraId="2FA65C5B" w14:textId="77777777" w:rsidR="00332133" w:rsidRPr="001241C9" w:rsidRDefault="00332133" w:rsidP="00CD59E7">
      <w:pPr>
        <w:pStyle w:val="NormalWeb"/>
        <w:shd w:val="clear" w:color="auto" w:fill="FFFFFF"/>
        <w:spacing w:before="200" w:beforeAutospacing="0" w:after="0" w:afterAutospacing="0"/>
        <w:ind w:firstLine="567"/>
        <w:jc w:val="both"/>
        <w:rPr>
          <w:sz w:val="28"/>
          <w:szCs w:val="28"/>
        </w:rPr>
      </w:pPr>
      <w:r w:rsidRPr="001241C9">
        <w:rPr>
          <w:sz w:val="28"/>
          <w:szCs w:val="28"/>
        </w:rPr>
        <w:lastRenderedPageBreak/>
        <w:t>- Hoạt động của các hệ thống truyền tải</w:t>
      </w:r>
      <w:r w:rsidR="00133BF0" w:rsidRPr="001241C9">
        <w:rPr>
          <w:sz w:val="28"/>
          <w:szCs w:val="28"/>
        </w:rPr>
        <w:t>,</w:t>
      </w:r>
      <w:r w:rsidRPr="001241C9">
        <w:rPr>
          <w:sz w:val="28"/>
          <w:szCs w:val="28"/>
        </w:rPr>
        <w:t xml:space="preserve"> vận chuyển điện từ nơi sản xuất đến hệ thống phân phối;</w:t>
      </w:r>
    </w:p>
    <w:p w14:paraId="1C31CCE0" w14:textId="77777777" w:rsidR="00332133" w:rsidRPr="00E81370" w:rsidRDefault="00332133" w:rsidP="00CD59E7">
      <w:pPr>
        <w:pStyle w:val="NormalWeb"/>
        <w:shd w:val="clear" w:color="auto" w:fill="FFFFFF"/>
        <w:spacing w:before="200" w:beforeAutospacing="0" w:after="0" w:afterAutospacing="0"/>
        <w:ind w:firstLine="567"/>
        <w:jc w:val="both"/>
        <w:rPr>
          <w:spacing w:val="4"/>
          <w:sz w:val="28"/>
          <w:szCs w:val="28"/>
        </w:rPr>
      </w:pPr>
      <w:r w:rsidRPr="00E81370">
        <w:rPr>
          <w:spacing w:val="4"/>
          <w:sz w:val="28"/>
          <w:szCs w:val="28"/>
        </w:rPr>
        <w:t>- Hoạt động trao đổi điện và khả năng truyền tải điện</w:t>
      </w:r>
      <w:r w:rsidR="00382F4B" w:rsidRPr="00E81370">
        <w:rPr>
          <w:spacing w:val="4"/>
          <w:sz w:val="28"/>
          <w:szCs w:val="28"/>
        </w:rPr>
        <w:t>, trừ thông qua các trung gian</w:t>
      </w:r>
      <w:r w:rsidRPr="00E81370">
        <w:rPr>
          <w:spacing w:val="4"/>
          <w:sz w:val="28"/>
          <w:szCs w:val="28"/>
        </w:rPr>
        <w:t xml:space="preserve">. </w:t>
      </w:r>
    </w:p>
    <w:p w14:paraId="3D8D8198" w14:textId="77777777" w:rsidR="00332133" w:rsidRPr="001241C9" w:rsidRDefault="00690A6E" w:rsidP="00CD59E7">
      <w:pPr>
        <w:pStyle w:val="NormalWeb"/>
        <w:shd w:val="clear" w:color="auto" w:fill="FFFFFF"/>
        <w:spacing w:before="200" w:beforeAutospacing="0" w:after="0" w:afterAutospacing="0"/>
        <w:ind w:firstLine="567"/>
        <w:jc w:val="both"/>
        <w:rPr>
          <w:i/>
          <w:sz w:val="28"/>
          <w:szCs w:val="28"/>
        </w:rPr>
      </w:pPr>
      <w:r w:rsidRPr="001241C9">
        <w:rPr>
          <w:bCs/>
          <w:i/>
          <w:sz w:val="28"/>
          <w:szCs w:val="28"/>
        </w:rPr>
        <w:t>3513</w:t>
      </w:r>
      <w:r w:rsidR="00332133" w:rsidRPr="001241C9">
        <w:rPr>
          <w:bCs/>
          <w:i/>
          <w:sz w:val="28"/>
          <w:szCs w:val="28"/>
        </w:rPr>
        <w:t>2: Phân phối điện</w:t>
      </w:r>
    </w:p>
    <w:p w14:paraId="78B18459" w14:textId="77777777" w:rsidR="00332133" w:rsidRPr="001241C9" w:rsidRDefault="00332133" w:rsidP="00CD59E7">
      <w:pPr>
        <w:pStyle w:val="NormalWeb"/>
        <w:shd w:val="clear" w:color="auto" w:fill="FFFFFF"/>
        <w:spacing w:before="200" w:beforeAutospacing="0" w:after="0" w:afterAutospacing="0"/>
        <w:ind w:firstLine="567"/>
        <w:jc w:val="both"/>
        <w:rPr>
          <w:sz w:val="28"/>
          <w:szCs w:val="28"/>
        </w:rPr>
      </w:pPr>
      <w:r w:rsidRPr="001241C9">
        <w:rPr>
          <w:sz w:val="28"/>
          <w:szCs w:val="28"/>
        </w:rPr>
        <w:t>Nhóm này gồm:</w:t>
      </w:r>
    </w:p>
    <w:p w14:paraId="4D2F4C42" w14:textId="77777777" w:rsidR="00332133" w:rsidRPr="001241C9" w:rsidRDefault="00332133" w:rsidP="00CD59E7">
      <w:pPr>
        <w:pStyle w:val="NormalWeb"/>
        <w:shd w:val="clear" w:color="auto" w:fill="FFFFFF"/>
        <w:spacing w:before="200" w:beforeAutospacing="0" w:after="0" w:afterAutospacing="0"/>
        <w:ind w:firstLine="567"/>
        <w:jc w:val="both"/>
        <w:rPr>
          <w:sz w:val="28"/>
          <w:szCs w:val="28"/>
        </w:rPr>
      </w:pPr>
      <w:r w:rsidRPr="001241C9">
        <w:rPr>
          <w:sz w:val="28"/>
          <w:szCs w:val="28"/>
        </w:rPr>
        <w:t>- Hoạt động của hệ thống phân phối (tức là gồm có các tuyến dây, cột, đồng hồ đo và dây dẫn) vận chuyển điện từ nơi sản xuất hoặc hệ thống truyền tải đến người tiêu dùng cuối cùng;</w:t>
      </w:r>
    </w:p>
    <w:p w14:paraId="2A8D589E" w14:textId="77777777" w:rsidR="00382F4B" w:rsidRPr="001241C9" w:rsidRDefault="00382F4B" w:rsidP="00CD59E7">
      <w:pPr>
        <w:pStyle w:val="NormalWeb"/>
        <w:shd w:val="clear" w:color="auto" w:fill="FFFFFF"/>
        <w:spacing w:before="200" w:beforeAutospacing="0" w:after="0" w:afterAutospacing="0"/>
        <w:ind w:firstLine="567"/>
        <w:jc w:val="both"/>
        <w:rPr>
          <w:sz w:val="28"/>
          <w:szCs w:val="28"/>
        </w:rPr>
      </w:pPr>
      <w:r w:rsidRPr="001241C9">
        <w:rPr>
          <w:sz w:val="28"/>
          <w:szCs w:val="28"/>
        </w:rPr>
        <w:t>- Thuê và cho thuê mạng lưới phân phối điện;</w:t>
      </w:r>
    </w:p>
    <w:p w14:paraId="0B8D7AAC" w14:textId="77777777" w:rsidR="00382F4B" w:rsidRPr="001241C9" w:rsidRDefault="00382F4B" w:rsidP="00CD59E7">
      <w:pPr>
        <w:pStyle w:val="NormalWeb"/>
        <w:shd w:val="clear" w:color="auto" w:fill="FFFFFF"/>
        <w:spacing w:before="200" w:beforeAutospacing="0" w:after="0" w:afterAutospacing="0"/>
        <w:ind w:firstLine="567"/>
        <w:jc w:val="both"/>
        <w:rPr>
          <w:sz w:val="28"/>
          <w:szCs w:val="28"/>
        </w:rPr>
      </w:pPr>
      <w:r w:rsidRPr="001241C9">
        <w:rPr>
          <w:sz w:val="28"/>
          <w:szCs w:val="28"/>
        </w:rPr>
        <w:t>- Phân phối điện vào lưới điện chính;</w:t>
      </w:r>
    </w:p>
    <w:p w14:paraId="4DA7C0B8" w14:textId="77777777" w:rsidR="00332133" w:rsidRPr="001241C9" w:rsidRDefault="00382F4B" w:rsidP="006C3A34">
      <w:pPr>
        <w:pStyle w:val="NormalWeb"/>
        <w:shd w:val="clear" w:color="auto" w:fill="FFFFFF"/>
        <w:spacing w:before="180" w:beforeAutospacing="0" w:after="0" w:afterAutospacing="0"/>
        <w:ind w:firstLine="567"/>
        <w:jc w:val="both"/>
        <w:rPr>
          <w:sz w:val="28"/>
          <w:szCs w:val="28"/>
        </w:rPr>
      </w:pPr>
      <w:r w:rsidRPr="001241C9">
        <w:rPr>
          <w:sz w:val="28"/>
          <w:szCs w:val="28"/>
        </w:rPr>
        <w:t>- Bán điện cho người sử dụng;</w:t>
      </w:r>
    </w:p>
    <w:p w14:paraId="37994170" w14:textId="77777777" w:rsidR="00382F4B" w:rsidRPr="00241EAD" w:rsidRDefault="00382F4B" w:rsidP="006C3A34">
      <w:pPr>
        <w:pStyle w:val="NormalWeb"/>
        <w:shd w:val="clear" w:color="auto" w:fill="FFFFFF"/>
        <w:spacing w:before="180" w:beforeAutospacing="0" w:after="0" w:afterAutospacing="0"/>
        <w:ind w:firstLine="567"/>
        <w:jc w:val="both"/>
        <w:rPr>
          <w:spacing w:val="4"/>
          <w:sz w:val="28"/>
          <w:szCs w:val="28"/>
        </w:rPr>
      </w:pPr>
      <w:r w:rsidRPr="00241EAD">
        <w:rPr>
          <w:spacing w:val="4"/>
          <w:sz w:val="28"/>
          <w:szCs w:val="28"/>
        </w:rPr>
        <w:t xml:space="preserve">- Chuyển đổi năng lượng điện thành dạng năng lượng có thể lưu trữ, lưu trữ năng lượng đó và </w:t>
      </w:r>
      <w:r w:rsidR="009D6448" w:rsidRPr="00241EAD">
        <w:rPr>
          <w:spacing w:val="4"/>
          <w:sz w:val="28"/>
          <w:szCs w:val="28"/>
        </w:rPr>
        <w:t xml:space="preserve">sau đó </w:t>
      </w:r>
      <w:r w:rsidRPr="00241EAD">
        <w:rPr>
          <w:spacing w:val="4"/>
          <w:sz w:val="28"/>
          <w:szCs w:val="28"/>
        </w:rPr>
        <w:t xml:space="preserve">chuyển đổi lại thành năng lượng điện, ví dụ như: hoạt động của các </w:t>
      </w:r>
      <w:r w:rsidR="009D6448" w:rsidRPr="00241EAD">
        <w:rPr>
          <w:spacing w:val="4"/>
          <w:sz w:val="28"/>
          <w:szCs w:val="28"/>
        </w:rPr>
        <w:t xml:space="preserve">hệ thống </w:t>
      </w:r>
      <w:r w:rsidRPr="00241EAD">
        <w:rPr>
          <w:spacing w:val="4"/>
          <w:sz w:val="28"/>
          <w:szCs w:val="28"/>
        </w:rPr>
        <w:t xml:space="preserve">lưu trữ </w:t>
      </w:r>
      <w:r w:rsidR="009D6448" w:rsidRPr="00241EAD">
        <w:rPr>
          <w:spacing w:val="4"/>
          <w:sz w:val="28"/>
          <w:szCs w:val="28"/>
        </w:rPr>
        <w:t>thủy điện</w:t>
      </w:r>
      <w:r w:rsidRPr="00241EAD">
        <w:rPr>
          <w:spacing w:val="4"/>
          <w:sz w:val="28"/>
          <w:szCs w:val="28"/>
        </w:rPr>
        <w:t xml:space="preserve">, </w:t>
      </w:r>
      <w:r w:rsidR="009D6448" w:rsidRPr="00241EAD">
        <w:rPr>
          <w:spacing w:val="4"/>
          <w:sz w:val="28"/>
          <w:szCs w:val="28"/>
        </w:rPr>
        <w:t>hệ thống</w:t>
      </w:r>
      <w:r w:rsidRPr="00241EAD">
        <w:rPr>
          <w:spacing w:val="4"/>
          <w:sz w:val="28"/>
          <w:szCs w:val="28"/>
        </w:rPr>
        <w:t xml:space="preserve"> lưu trữ khí nén, </w:t>
      </w:r>
      <w:r w:rsidR="009D6448" w:rsidRPr="00241EAD">
        <w:rPr>
          <w:spacing w:val="4"/>
          <w:sz w:val="28"/>
          <w:szCs w:val="28"/>
        </w:rPr>
        <w:t>hệ thống lưu</w:t>
      </w:r>
      <w:r w:rsidRPr="00241EAD">
        <w:rPr>
          <w:spacing w:val="4"/>
          <w:sz w:val="28"/>
          <w:szCs w:val="28"/>
        </w:rPr>
        <w:t xml:space="preserve"> pin,…</w:t>
      </w:r>
    </w:p>
    <w:p w14:paraId="0D70436D" w14:textId="77777777" w:rsidR="00382F4B" w:rsidRPr="001241C9" w:rsidRDefault="00382F4B" w:rsidP="006C3A34">
      <w:pPr>
        <w:pStyle w:val="NormalWeb"/>
        <w:shd w:val="clear" w:color="auto" w:fill="FFFFFF"/>
        <w:spacing w:before="180" w:beforeAutospacing="0" w:after="0" w:afterAutospacing="0"/>
        <w:ind w:firstLine="567"/>
        <w:jc w:val="both"/>
        <w:rPr>
          <w:sz w:val="28"/>
          <w:szCs w:val="28"/>
        </w:rPr>
      </w:pPr>
      <w:r w:rsidRPr="001241C9">
        <w:rPr>
          <w:sz w:val="28"/>
          <w:szCs w:val="28"/>
        </w:rPr>
        <w:t>- Phân phối điện lưu trữ vào lưới điện chính.</w:t>
      </w:r>
    </w:p>
    <w:p w14:paraId="26D768FE" w14:textId="77777777" w:rsidR="00382F4B" w:rsidRPr="001241C9" w:rsidRDefault="00382F4B" w:rsidP="006C3A34">
      <w:pPr>
        <w:pStyle w:val="NormalWeb"/>
        <w:shd w:val="clear" w:color="auto" w:fill="FFFFFF"/>
        <w:spacing w:before="180" w:beforeAutospacing="0" w:after="0" w:afterAutospacing="0"/>
        <w:ind w:firstLine="567"/>
        <w:jc w:val="both"/>
        <w:rPr>
          <w:sz w:val="28"/>
          <w:szCs w:val="28"/>
        </w:rPr>
      </w:pPr>
      <w:r w:rsidRPr="001241C9">
        <w:rPr>
          <w:sz w:val="28"/>
          <w:szCs w:val="28"/>
        </w:rPr>
        <w:t>Nhóm này cũng gồm:</w:t>
      </w:r>
    </w:p>
    <w:p w14:paraId="30E39B30" w14:textId="77777777" w:rsidR="00382F4B" w:rsidRPr="001241C9" w:rsidRDefault="00382F4B" w:rsidP="006C3A34">
      <w:pPr>
        <w:pStyle w:val="NormalWeb"/>
        <w:shd w:val="clear" w:color="auto" w:fill="FFFFFF"/>
        <w:spacing w:before="180" w:beforeAutospacing="0" w:after="0" w:afterAutospacing="0"/>
        <w:ind w:firstLine="567"/>
        <w:jc w:val="both"/>
        <w:rPr>
          <w:sz w:val="28"/>
          <w:szCs w:val="28"/>
        </w:rPr>
      </w:pPr>
      <w:r w:rsidRPr="001241C9">
        <w:rPr>
          <w:sz w:val="28"/>
          <w:szCs w:val="28"/>
        </w:rPr>
        <w:t xml:space="preserve">- Hoạt động của các trạm sạc cho xe điện, ví dụ như: trạm sạc ô tô điện; xe máy, xe tay ga và xe đạp điện,…; </w:t>
      </w:r>
    </w:p>
    <w:p w14:paraId="26C53BC8" w14:textId="77777777" w:rsidR="00382F4B" w:rsidRPr="001241C9" w:rsidRDefault="00382F4B" w:rsidP="006C3A34">
      <w:pPr>
        <w:pStyle w:val="NormalWeb"/>
        <w:shd w:val="clear" w:color="auto" w:fill="FFFFFF"/>
        <w:spacing w:before="180" w:beforeAutospacing="0" w:after="0" w:afterAutospacing="0"/>
        <w:ind w:firstLine="567"/>
        <w:jc w:val="both"/>
        <w:rPr>
          <w:sz w:val="28"/>
          <w:szCs w:val="28"/>
        </w:rPr>
      </w:pPr>
      <w:r w:rsidRPr="001241C9">
        <w:rPr>
          <w:sz w:val="28"/>
          <w:szCs w:val="28"/>
        </w:rPr>
        <w:t>- Hoạt động của các trạm sạc cho các thiết bị điện tử, ví dụ như: điện thoại di động, máy tính xách tay,…</w:t>
      </w:r>
    </w:p>
    <w:p w14:paraId="77933C19" w14:textId="77777777" w:rsidR="00332133" w:rsidRPr="001241C9" w:rsidRDefault="00332133" w:rsidP="006C3A34">
      <w:pPr>
        <w:pStyle w:val="1nho"/>
        <w:spacing w:before="180" w:after="0" w:line="240" w:lineRule="auto"/>
        <w:ind w:firstLine="567"/>
        <w:rPr>
          <w:rFonts w:cs="Times New Roman"/>
          <w:sz w:val="28"/>
          <w:szCs w:val="28"/>
          <w:lang w:val="pt-BR"/>
        </w:rPr>
      </w:pPr>
      <w:r w:rsidRPr="001241C9">
        <w:rPr>
          <w:rFonts w:cs="Times New Roman"/>
          <w:sz w:val="28"/>
          <w:szCs w:val="28"/>
          <w:lang w:val="pt-BR"/>
        </w:rPr>
        <w:t>352</w:t>
      </w:r>
      <w:r w:rsidR="00433A3F" w:rsidRPr="001241C9">
        <w:rPr>
          <w:rFonts w:cs="Times New Roman"/>
          <w:sz w:val="28"/>
          <w:szCs w:val="28"/>
          <w:lang w:val="pt-BR"/>
        </w:rPr>
        <w:t xml:space="preserve"> </w:t>
      </w:r>
      <w:r w:rsidRPr="001241C9">
        <w:rPr>
          <w:rFonts w:cs="Times New Roman"/>
          <w:sz w:val="28"/>
          <w:szCs w:val="28"/>
          <w:lang w:val="pt-BR"/>
        </w:rPr>
        <w:t>-</w:t>
      </w:r>
      <w:r w:rsidR="00433A3F" w:rsidRPr="001241C9">
        <w:rPr>
          <w:rFonts w:cs="Times New Roman"/>
          <w:sz w:val="28"/>
          <w:szCs w:val="28"/>
          <w:lang w:val="pt-BR"/>
        </w:rPr>
        <w:t xml:space="preserve"> </w:t>
      </w:r>
      <w:r w:rsidRPr="001241C9">
        <w:rPr>
          <w:rFonts w:cs="Times New Roman"/>
          <w:sz w:val="28"/>
          <w:szCs w:val="28"/>
          <w:lang w:val="pt-BR"/>
        </w:rPr>
        <w:t>3520: Sản xuất khí đốt, phân phối nhiên liệu khí bằng đường ống</w:t>
      </w:r>
    </w:p>
    <w:p w14:paraId="6675801E"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44C0F49C" w14:textId="77777777" w:rsidR="00332133" w:rsidRPr="001241C9" w:rsidRDefault="00332133" w:rsidP="006C3A34">
      <w:pPr>
        <w:pStyle w:val="noidung"/>
        <w:spacing w:before="180" w:after="0" w:line="240" w:lineRule="auto"/>
        <w:ind w:firstLine="567"/>
        <w:rPr>
          <w:rFonts w:cs="Times New Roman"/>
          <w:strike/>
          <w:sz w:val="28"/>
          <w:szCs w:val="28"/>
          <w:lang w:val="pt-BR"/>
        </w:rPr>
      </w:pPr>
      <w:r w:rsidRPr="001241C9">
        <w:rPr>
          <w:rFonts w:cs="Times New Roman"/>
          <w:sz w:val="28"/>
          <w:szCs w:val="28"/>
          <w:lang w:val="pt-BR"/>
        </w:rPr>
        <w:t xml:space="preserve">- Sản xuất khí đốt, </w:t>
      </w:r>
      <w:r w:rsidR="00E74CFD" w:rsidRPr="001241C9">
        <w:rPr>
          <w:rFonts w:cs="Times New Roman"/>
          <w:sz w:val="28"/>
          <w:szCs w:val="28"/>
          <w:lang w:val="pt-BR"/>
        </w:rPr>
        <w:t xml:space="preserve">lưu trữ và </w:t>
      </w:r>
      <w:r w:rsidRPr="001241C9">
        <w:rPr>
          <w:rFonts w:cs="Times New Roman"/>
          <w:sz w:val="28"/>
          <w:szCs w:val="28"/>
          <w:lang w:val="pt-BR"/>
        </w:rPr>
        <w:t>phân phối khí tự nhiên hoặc tổng hợp tới người tiêu dùng cuối cùng thông qua một hệ thống đường ố</w:t>
      </w:r>
      <w:r w:rsidR="00691C26" w:rsidRPr="001241C9">
        <w:rPr>
          <w:rFonts w:cs="Times New Roman"/>
          <w:sz w:val="28"/>
          <w:szCs w:val="28"/>
          <w:lang w:val="pt-BR"/>
        </w:rPr>
        <w:t>ng chính;</w:t>
      </w:r>
      <w:r w:rsidRPr="001241C9">
        <w:rPr>
          <w:rFonts w:cs="Times New Roman"/>
          <w:sz w:val="28"/>
          <w:szCs w:val="28"/>
          <w:lang w:val="pt-BR"/>
        </w:rPr>
        <w:t xml:space="preserve"> </w:t>
      </w:r>
    </w:p>
    <w:p w14:paraId="3974EC3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Các hoạt động cung cấp gas riêng biệt bằng đường ống dẫn khí, chủ yếu là khoảng cách dài, nối người sản xuất với nhà phân phối khí hoặc giữa thành thị với nông thôn được phân vào nhóm hoạt động vận tải đường ố</w:t>
      </w:r>
      <w:r w:rsidR="000B260D" w:rsidRPr="001241C9">
        <w:rPr>
          <w:rFonts w:cs="Times New Roman"/>
          <w:sz w:val="28"/>
          <w:szCs w:val="28"/>
          <w:lang w:val="pt-BR"/>
        </w:rPr>
        <w:t>ng.</w:t>
      </w:r>
    </w:p>
    <w:p w14:paraId="55972198"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21F0AAB9" w14:textId="77777777" w:rsidR="00E74CFD" w:rsidRPr="00E04F83" w:rsidRDefault="00E74CFD" w:rsidP="006C3A34">
      <w:pPr>
        <w:pStyle w:val="noidung"/>
        <w:spacing w:before="180" w:after="0" w:line="240" w:lineRule="auto"/>
        <w:ind w:firstLine="567"/>
        <w:rPr>
          <w:rFonts w:cs="Times New Roman"/>
          <w:spacing w:val="6"/>
          <w:sz w:val="28"/>
          <w:szCs w:val="28"/>
          <w:lang w:val="pt-BR"/>
        </w:rPr>
      </w:pPr>
      <w:r w:rsidRPr="00E04F83">
        <w:rPr>
          <w:rFonts w:cs="Times New Roman"/>
          <w:spacing w:val="6"/>
          <w:sz w:val="28"/>
          <w:szCs w:val="28"/>
          <w:lang w:val="pt-BR"/>
        </w:rPr>
        <w:t>- Khai thác khí tự nhiên đượ</w:t>
      </w:r>
      <w:r w:rsidR="0008121D" w:rsidRPr="00E04F83">
        <w:rPr>
          <w:rFonts w:cs="Times New Roman"/>
          <w:spacing w:val="6"/>
          <w:sz w:val="28"/>
          <w:szCs w:val="28"/>
          <w:lang w:val="pt-BR"/>
        </w:rPr>
        <w:t xml:space="preserve">c phân vào nhóm </w:t>
      </w:r>
      <w:r w:rsidRPr="00E04F83">
        <w:rPr>
          <w:rFonts w:cs="Times New Roman"/>
          <w:spacing w:val="6"/>
          <w:sz w:val="28"/>
          <w:szCs w:val="28"/>
          <w:lang w:val="pt-BR"/>
        </w:rPr>
        <w:t>06200 (Khai thác khí đốt tự nhiên);</w:t>
      </w:r>
    </w:p>
    <w:p w14:paraId="28D24144" w14:textId="22DD41B0" w:rsidR="00E74CFD" w:rsidRPr="001241C9" w:rsidRDefault="00E74CF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Hoạt động của các </w:t>
      </w:r>
      <w:r w:rsidR="00BE7D73" w:rsidRPr="001241C9">
        <w:rPr>
          <w:rFonts w:cs="Times New Roman"/>
          <w:sz w:val="28"/>
          <w:szCs w:val="28"/>
          <w:lang w:val="pt-BR"/>
        </w:rPr>
        <w:t xml:space="preserve">trung gian hoặc đại lý khí đốt </w:t>
      </w:r>
      <w:r w:rsidRPr="001241C9">
        <w:rPr>
          <w:rFonts w:cs="Times New Roman"/>
          <w:sz w:val="28"/>
          <w:szCs w:val="28"/>
          <w:lang w:val="pt-BR"/>
        </w:rPr>
        <w:t xml:space="preserve">mà </w:t>
      </w:r>
      <w:r w:rsidR="00BE7D73" w:rsidRPr="001241C9">
        <w:rPr>
          <w:rFonts w:cs="Times New Roman"/>
          <w:sz w:val="28"/>
          <w:szCs w:val="28"/>
          <w:lang w:val="pt-BR"/>
        </w:rPr>
        <w:t xml:space="preserve">sắp </w:t>
      </w:r>
      <w:r w:rsidRPr="001241C9">
        <w:rPr>
          <w:rFonts w:cs="Times New Roman"/>
          <w:sz w:val="28"/>
          <w:szCs w:val="28"/>
          <w:lang w:val="pt-BR"/>
        </w:rPr>
        <w:t>xếp việc mua bán khí đốt thông qua hệ thống phân ph</w:t>
      </w:r>
      <w:r w:rsidR="00703B81" w:rsidRPr="001241C9">
        <w:rPr>
          <w:rFonts w:cs="Times New Roman"/>
          <w:sz w:val="28"/>
          <w:szCs w:val="28"/>
          <w:lang w:val="pt-BR"/>
        </w:rPr>
        <w:t xml:space="preserve">ối </w:t>
      </w:r>
      <w:r w:rsidR="004612E4" w:rsidRPr="001241C9">
        <w:rPr>
          <w:rFonts w:cs="Times New Roman"/>
          <w:sz w:val="28"/>
          <w:szCs w:val="28"/>
          <w:lang w:val="pt-BR"/>
        </w:rPr>
        <w:t xml:space="preserve">thực hiện bởi người khác </w:t>
      </w:r>
      <w:r w:rsidR="00703B81" w:rsidRPr="001241C9">
        <w:rPr>
          <w:rFonts w:cs="Times New Roman"/>
          <w:sz w:val="28"/>
          <w:szCs w:val="28"/>
          <w:lang w:val="pt-BR"/>
        </w:rPr>
        <w:t xml:space="preserve">được phân vào </w:t>
      </w:r>
      <w:r w:rsidR="00703B81" w:rsidRPr="001241C9">
        <w:rPr>
          <w:rFonts w:cs="Times New Roman"/>
          <w:sz w:val="28"/>
          <w:szCs w:val="28"/>
          <w:lang w:val="pt-BR"/>
        </w:rPr>
        <w:lastRenderedPageBreak/>
        <w:t>nhóm 35400 (Hoạt động trung gian hoặc đại lý điện, khí đốt</w:t>
      </w:r>
      <w:r w:rsidR="00D54858" w:rsidRPr="001241C9">
        <w:rPr>
          <w:rFonts w:cs="Times New Roman"/>
          <w:sz w:val="28"/>
          <w:szCs w:val="28"/>
          <w:lang w:val="pt-BR"/>
        </w:rPr>
        <w:t>)</w:t>
      </w:r>
      <w:r w:rsidR="00703B81" w:rsidRPr="001241C9">
        <w:rPr>
          <w:rFonts w:cs="Times New Roman"/>
          <w:sz w:val="28"/>
          <w:szCs w:val="28"/>
          <w:lang w:val="pt-BR"/>
        </w:rPr>
        <w:t>.</w:t>
      </w:r>
    </w:p>
    <w:p w14:paraId="251EA12D" w14:textId="77777777" w:rsidR="00332133" w:rsidRPr="00E04F83" w:rsidRDefault="00332133" w:rsidP="006C3A34">
      <w:pPr>
        <w:pStyle w:val="noidung"/>
        <w:spacing w:before="180" w:after="0" w:line="240" w:lineRule="auto"/>
        <w:ind w:firstLine="567"/>
        <w:rPr>
          <w:rFonts w:cs="Times New Roman"/>
          <w:spacing w:val="-6"/>
          <w:sz w:val="28"/>
          <w:szCs w:val="28"/>
          <w:lang w:val="pt-BR"/>
        </w:rPr>
      </w:pPr>
      <w:r w:rsidRPr="00E04F83">
        <w:rPr>
          <w:rFonts w:cs="Times New Roman"/>
          <w:spacing w:val="-6"/>
          <w:sz w:val="28"/>
          <w:szCs w:val="28"/>
          <w:lang w:val="pt-BR"/>
        </w:rPr>
        <w:t>- Hoạt động của các lò than cốc được phân vào nhóm 19100 (Sản xuất</w:t>
      </w:r>
      <w:r w:rsidR="000B260D" w:rsidRPr="00E04F83">
        <w:rPr>
          <w:rFonts w:cs="Times New Roman"/>
          <w:spacing w:val="-6"/>
          <w:sz w:val="28"/>
          <w:szCs w:val="28"/>
          <w:lang w:val="pt-BR"/>
        </w:rPr>
        <w:t xml:space="preserve"> </w:t>
      </w:r>
      <w:r w:rsidRPr="00E04F83">
        <w:rPr>
          <w:rFonts w:cs="Times New Roman"/>
          <w:spacing w:val="-6"/>
          <w:sz w:val="28"/>
          <w:szCs w:val="28"/>
          <w:lang w:val="pt-BR"/>
        </w:rPr>
        <w:t>than cốc);</w:t>
      </w:r>
    </w:p>
    <w:p w14:paraId="2319FC2A" w14:textId="0011BB31"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các sản phẩm dầu tinh chế được phân vào nhóm 19200 (Sản xuất sản phẩm dầu mỏ tinh chế</w:t>
      </w:r>
      <w:r w:rsidR="0030611B" w:rsidRPr="001241C9">
        <w:rPr>
          <w:rFonts w:cs="Times New Roman"/>
          <w:sz w:val="28"/>
          <w:szCs w:val="28"/>
        </w:rPr>
        <w:t>; sản xuất sản phẩm nhiên liệu hóa thạch</w:t>
      </w:r>
      <w:r w:rsidRPr="001241C9">
        <w:rPr>
          <w:rFonts w:cs="Times New Roman"/>
          <w:sz w:val="28"/>
          <w:szCs w:val="28"/>
          <w:lang w:val="pt-BR"/>
        </w:rPr>
        <w:t>);</w:t>
      </w:r>
    </w:p>
    <w:p w14:paraId="36EB8F4E"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khí đốt công nghiệp được phân vào nhóm 20111 (Sản xuất khí</w:t>
      </w:r>
      <w:r w:rsidRPr="001241C9">
        <w:rPr>
          <w:rFonts w:cs="Times New Roman"/>
          <w:sz w:val="28"/>
          <w:szCs w:val="28"/>
          <w:lang w:val="pt-BR"/>
        </w:rPr>
        <w:br/>
        <w:t>công nghiệp);</w:t>
      </w:r>
    </w:p>
    <w:p w14:paraId="05E5781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nhiên liệu khí đốt được phân vào nhóm 46</w:t>
      </w:r>
      <w:r w:rsidR="00943543" w:rsidRPr="001241C9">
        <w:rPr>
          <w:rFonts w:cs="Times New Roman"/>
          <w:sz w:val="28"/>
          <w:szCs w:val="28"/>
          <w:lang w:val="pt-BR"/>
        </w:rPr>
        <w:t>7</w:t>
      </w:r>
      <w:r w:rsidRPr="001241C9">
        <w:rPr>
          <w:rFonts w:cs="Times New Roman"/>
          <w:sz w:val="28"/>
          <w:szCs w:val="28"/>
          <w:lang w:val="pt-BR"/>
        </w:rPr>
        <w:t>1 (Bán buôn nhiên liệu rắn, lỏng, khí và các sản phẩm liên quan);</w:t>
      </w:r>
    </w:p>
    <w:p w14:paraId="4F3C81D0" w14:textId="20F38FB0"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lẻ gas đựng trong chai được phân vào nhóm 4773 (Bán lẻ hàng hóa khác mới</w:t>
      </w:r>
      <w:r w:rsidR="003B1963" w:rsidRPr="001241C9">
        <w:rPr>
          <w:rFonts w:cs="Times New Roman"/>
          <w:sz w:val="28"/>
          <w:szCs w:val="28"/>
          <w:lang w:val="pt-BR"/>
        </w:rPr>
        <w:t xml:space="preserve"> (trừ ô tô, mô tô, xe máy và các bộ phận phụ trợ</w:t>
      </w:r>
      <w:r w:rsidR="00B5324E" w:rsidRPr="001241C9">
        <w:rPr>
          <w:rFonts w:cs="Times New Roman"/>
          <w:sz w:val="28"/>
          <w:szCs w:val="28"/>
          <w:lang w:val="pt-BR"/>
        </w:rPr>
        <w:t>)</w:t>
      </w:r>
      <w:r w:rsidRPr="001241C9">
        <w:rPr>
          <w:rFonts w:cs="Times New Roman"/>
          <w:sz w:val="28"/>
          <w:szCs w:val="28"/>
          <w:lang w:val="pt-BR"/>
        </w:rPr>
        <w:t>);</w:t>
      </w:r>
    </w:p>
    <w:p w14:paraId="5F4CEDA4" w14:textId="7FC326C4" w:rsidR="00DF3DD1"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Bán thẳng nhiên liệu được phân vào nhóm </w:t>
      </w:r>
      <w:r w:rsidR="00DF3DD1" w:rsidRPr="001241C9">
        <w:rPr>
          <w:rFonts w:cs="Times New Roman"/>
          <w:sz w:val="28"/>
          <w:szCs w:val="28"/>
          <w:lang w:val="pt-BR"/>
        </w:rPr>
        <w:t>4730</w:t>
      </w:r>
      <w:r w:rsidR="00A5428A" w:rsidRPr="001241C9">
        <w:rPr>
          <w:rFonts w:cs="Times New Roman"/>
          <w:sz w:val="28"/>
          <w:szCs w:val="28"/>
          <w:lang w:val="pt-BR"/>
        </w:rPr>
        <w:t>0</w:t>
      </w:r>
      <w:r w:rsidR="00DF3DD1" w:rsidRPr="001241C9">
        <w:rPr>
          <w:rFonts w:cs="Times New Roman"/>
          <w:sz w:val="28"/>
          <w:szCs w:val="28"/>
          <w:lang w:val="pt-BR"/>
        </w:rPr>
        <w:t xml:space="preserve"> (Bán lẻ nhiên liệu động cơ) và  nhóm 4773 </w:t>
      </w:r>
      <w:r w:rsidR="00A113BA" w:rsidRPr="001241C9">
        <w:rPr>
          <w:rFonts w:cs="Times New Roman"/>
          <w:sz w:val="28"/>
          <w:szCs w:val="28"/>
          <w:lang w:val="pt-BR"/>
        </w:rPr>
        <w:t>(Bán lẻ hàng hóa khác mới (trừ ô tô, mô tô, xe máy và các bộ phận phụ trợ))</w:t>
      </w:r>
      <w:r w:rsidR="00DF3DD1" w:rsidRPr="001241C9">
        <w:rPr>
          <w:rFonts w:cs="Times New Roman"/>
          <w:sz w:val="28"/>
          <w:szCs w:val="28"/>
          <w:lang w:val="pt-BR"/>
        </w:rPr>
        <w:t>;</w:t>
      </w:r>
    </w:p>
    <w:p w14:paraId="254587B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Vận chuyển gas theo đường ống (đường dài)</w:t>
      </w:r>
      <w:r w:rsidR="00877C7A" w:rsidRPr="001241C9">
        <w:rPr>
          <w:rFonts w:cs="Times New Roman"/>
          <w:sz w:val="28"/>
          <w:szCs w:val="28"/>
          <w:lang w:val="pt-BR"/>
        </w:rPr>
        <w:t>, tức là không qua mạng lưới phân phối</w:t>
      </w:r>
      <w:r w:rsidRPr="001241C9">
        <w:rPr>
          <w:rFonts w:cs="Times New Roman"/>
          <w:sz w:val="28"/>
          <w:szCs w:val="28"/>
          <w:lang w:val="pt-BR"/>
        </w:rPr>
        <w:t xml:space="preserve"> được phân vào nhóm 49400 (Vận tải đường ống).</w:t>
      </w:r>
    </w:p>
    <w:p w14:paraId="77736657" w14:textId="77777777" w:rsidR="008C5E4E" w:rsidRPr="001241C9" w:rsidRDefault="008C5E4E"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Các hoạt động cung cấp gas riêng biệt bằng đường ống dẫn khí, chủ yếu là khoảng cách dài, nối người sản xuất với nhà phân phối khí hoặc giữa thành thị với nông thôn được phân vào nhóm hoạt động vận tải đường ống.</w:t>
      </w:r>
    </w:p>
    <w:p w14:paraId="212A1E07" w14:textId="77777777" w:rsidR="00332133" w:rsidRPr="001241C9" w:rsidRDefault="00332133" w:rsidP="006C3A34">
      <w:pPr>
        <w:pStyle w:val="1nho"/>
        <w:spacing w:before="180" w:after="0" w:line="240" w:lineRule="auto"/>
        <w:ind w:firstLine="567"/>
        <w:rPr>
          <w:rFonts w:cs="Times New Roman"/>
          <w:b w:val="0"/>
          <w:i/>
          <w:sz w:val="28"/>
          <w:szCs w:val="28"/>
          <w:lang w:val="pt-BR"/>
        </w:rPr>
      </w:pPr>
      <w:r w:rsidRPr="001241C9">
        <w:rPr>
          <w:rFonts w:cs="Times New Roman"/>
          <w:b w:val="0"/>
          <w:i/>
          <w:sz w:val="28"/>
          <w:szCs w:val="28"/>
          <w:lang w:val="pt-BR"/>
        </w:rPr>
        <w:t>35201: Sản xuất khí đốt</w:t>
      </w:r>
    </w:p>
    <w:p w14:paraId="67CEC749"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02C0261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Sản xuất khí đốt cho mục đích cung cấp khí đốt từ than đá, phế phẩm của nông nghiệp hoặc rác thải;</w:t>
      </w:r>
    </w:p>
    <w:p w14:paraId="20813F4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E03718" w:rsidRPr="001241C9">
        <w:rPr>
          <w:rFonts w:cs="Times New Roman"/>
          <w:sz w:val="28"/>
          <w:szCs w:val="28"/>
          <w:lang w:val="pt-BR"/>
        </w:rPr>
        <w:t xml:space="preserve">Sản xuất nhiên liệu </w:t>
      </w:r>
      <w:r w:rsidRPr="001241C9">
        <w:rPr>
          <w:rFonts w:cs="Times New Roman"/>
          <w:sz w:val="28"/>
          <w:szCs w:val="28"/>
          <w:lang w:val="pt-BR"/>
        </w:rPr>
        <w:t>khí với giá trị toả nhiệt đặc biệt từ quá trình lọc, pha trộn và các quá trình sản xuất khác các loại khí bao gồm cả khí tự</w:t>
      </w:r>
      <w:r w:rsidR="00642ADE" w:rsidRPr="001241C9">
        <w:rPr>
          <w:rFonts w:cs="Times New Roman"/>
          <w:sz w:val="28"/>
          <w:szCs w:val="28"/>
          <w:lang w:val="pt-BR"/>
        </w:rPr>
        <w:t xml:space="preserve"> nhiên.</w:t>
      </w:r>
    </w:p>
    <w:p w14:paraId="19647BBB" w14:textId="77777777" w:rsidR="00642ADE" w:rsidRPr="001241C9" w:rsidRDefault="00642ADE"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3EEB7A9E" w14:textId="77777777" w:rsidR="00642ADE" w:rsidRPr="001241C9" w:rsidRDefault="00642ADE" w:rsidP="006C3A34">
      <w:pPr>
        <w:pStyle w:val="noidung"/>
        <w:spacing w:before="180" w:after="0" w:line="240" w:lineRule="auto"/>
        <w:ind w:firstLine="567"/>
        <w:rPr>
          <w:rFonts w:cs="Times New Roman"/>
          <w:spacing w:val="-3"/>
          <w:sz w:val="28"/>
          <w:szCs w:val="28"/>
          <w:lang w:val="pt-BR"/>
        </w:rPr>
      </w:pPr>
      <w:r w:rsidRPr="001241C9">
        <w:rPr>
          <w:rFonts w:cs="Times New Roman"/>
          <w:spacing w:val="-3"/>
          <w:sz w:val="28"/>
          <w:szCs w:val="28"/>
          <w:lang w:val="pt-BR"/>
        </w:rPr>
        <w:t>- Sản xuất khí hữu cơ cơ bản, không sử dụng cho cung cấp năng lượng qua mạng lưới được phân vào nhóm 2011 (Sản xuất hóa chất cơ bản);</w:t>
      </w:r>
    </w:p>
    <w:p w14:paraId="6ACBD663" w14:textId="77F7F79F" w:rsidR="00642ADE" w:rsidRPr="001241C9" w:rsidRDefault="00642ADE" w:rsidP="006C3A34">
      <w:pPr>
        <w:pStyle w:val="noidung"/>
        <w:spacing w:before="180" w:after="0" w:line="240" w:lineRule="auto"/>
        <w:ind w:firstLine="567"/>
        <w:rPr>
          <w:rFonts w:cs="Times New Roman"/>
          <w:spacing w:val="-3"/>
          <w:sz w:val="28"/>
          <w:szCs w:val="28"/>
          <w:lang w:val="pt-BR"/>
        </w:rPr>
      </w:pPr>
      <w:r w:rsidRPr="001241C9">
        <w:rPr>
          <w:rFonts w:cs="Times New Roman"/>
          <w:spacing w:val="-3"/>
          <w:sz w:val="28"/>
          <w:szCs w:val="28"/>
          <w:lang w:val="pt-BR"/>
        </w:rPr>
        <w:t>- Sản xuất khí lò cao được phân vào nhóm 2410</w:t>
      </w:r>
      <w:r w:rsidR="00A5428A" w:rsidRPr="001241C9">
        <w:rPr>
          <w:rFonts w:cs="Times New Roman"/>
          <w:spacing w:val="-3"/>
          <w:sz w:val="28"/>
          <w:szCs w:val="28"/>
          <w:lang w:val="pt-BR"/>
        </w:rPr>
        <w:t>0</w:t>
      </w:r>
      <w:r w:rsidRPr="001241C9">
        <w:rPr>
          <w:rFonts w:cs="Times New Roman"/>
          <w:spacing w:val="-3"/>
          <w:sz w:val="28"/>
          <w:szCs w:val="28"/>
          <w:lang w:val="pt-BR"/>
        </w:rPr>
        <w:t xml:space="preserve"> (Sản xuất sắt, thép, gang);</w:t>
      </w:r>
    </w:p>
    <w:p w14:paraId="28EC8FC0" w14:textId="728F45C1" w:rsidR="00642ADE" w:rsidRPr="001241C9" w:rsidRDefault="00642ADE" w:rsidP="006C3A34">
      <w:pPr>
        <w:pStyle w:val="noidung"/>
        <w:spacing w:before="180" w:after="0" w:line="240" w:lineRule="auto"/>
        <w:ind w:firstLine="567"/>
        <w:rPr>
          <w:rFonts w:cs="Times New Roman"/>
          <w:sz w:val="28"/>
          <w:szCs w:val="28"/>
          <w:lang w:val="pt-BR"/>
        </w:rPr>
      </w:pPr>
      <w:r w:rsidRPr="001241C9">
        <w:rPr>
          <w:rFonts w:cs="Times New Roman"/>
          <w:spacing w:val="-3"/>
          <w:sz w:val="28"/>
          <w:szCs w:val="28"/>
          <w:lang w:val="pt-BR"/>
        </w:rPr>
        <w:t xml:space="preserve">- </w:t>
      </w:r>
      <w:r w:rsidR="0008099E" w:rsidRPr="001241C9">
        <w:rPr>
          <w:rFonts w:cs="Times New Roman"/>
          <w:spacing w:val="-3"/>
          <w:sz w:val="28"/>
          <w:szCs w:val="28"/>
          <w:lang w:val="pt-BR"/>
        </w:rPr>
        <w:t xml:space="preserve">Sản xuất khí phụ phẩm </w:t>
      </w:r>
      <w:r w:rsidR="001227EB" w:rsidRPr="001241C9">
        <w:rPr>
          <w:rFonts w:cs="Times New Roman"/>
          <w:spacing w:val="-3"/>
          <w:sz w:val="28"/>
          <w:szCs w:val="28"/>
          <w:lang w:val="pt-BR"/>
        </w:rPr>
        <w:t>sinh ra từ</w:t>
      </w:r>
      <w:r w:rsidRPr="001241C9">
        <w:rPr>
          <w:rFonts w:cs="Times New Roman"/>
          <w:spacing w:val="-3"/>
          <w:sz w:val="28"/>
          <w:szCs w:val="28"/>
          <w:lang w:val="pt-BR"/>
        </w:rPr>
        <w:t xml:space="preserve"> các bãi chôn lấp được phân vào nhóm 382 (Xử lý và tiêu hủy rác thải).</w:t>
      </w:r>
    </w:p>
    <w:p w14:paraId="16536EED" w14:textId="77777777" w:rsidR="00332133" w:rsidRPr="001241C9" w:rsidRDefault="00332133" w:rsidP="006C3A34">
      <w:pPr>
        <w:pStyle w:val="1nho"/>
        <w:spacing w:before="180" w:after="0" w:line="240" w:lineRule="auto"/>
        <w:ind w:firstLine="567"/>
        <w:rPr>
          <w:rFonts w:cs="Times New Roman"/>
          <w:b w:val="0"/>
          <w:i/>
          <w:sz w:val="28"/>
          <w:szCs w:val="28"/>
          <w:lang w:val="pt-BR"/>
        </w:rPr>
      </w:pPr>
      <w:r w:rsidRPr="001241C9">
        <w:rPr>
          <w:rFonts w:cs="Times New Roman"/>
          <w:b w:val="0"/>
          <w:i/>
          <w:sz w:val="28"/>
          <w:szCs w:val="28"/>
          <w:lang w:val="pt-BR"/>
        </w:rPr>
        <w:t>35202: Phân phối nhiên liệu khí bằng đường ống</w:t>
      </w:r>
    </w:p>
    <w:p w14:paraId="19D33A1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57683C7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Vận chuyển, phân phối và cung cấp nhiên liệu khí các loại thông qua hệ thống ống dẫn chính;</w:t>
      </w:r>
    </w:p>
    <w:p w14:paraId="54E4F008" w14:textId="77777777" w:rsidR="00897E4B" w:rsidRPr="00CD0645" w:rsidRDefault="00897E4B" w:rsidP="006C3A34">
      <w:pPr>
        <w:pStyle w:val="noidung"/>
        <w:spacing w:before="180" w:after="0" w:line="240" w:lineRule="auto"/>
        <w:ind w:firstLine="567"/>
        <w:rPr>
          <w:rFonts w:cs="Times New Roman"/>
          <w:sz w:val="28"/>
          <w:szCs w:val="28"/>
          <w:lang w:val="pt-BR"/>
        </w:rPr>
      </w:pPr>
      <w:r w:rsidRPr="00CD0645">
        <w:rPr>
          <w:rFonts w:cs="Times New Roman"/>
          <w:sz w:val="28"/>
          <w:szCs w:val="28"/>
          <w:lang w:val="pt-BR"/>
        </w:rPr>
        <w:lastRenderedPageBreak/>
        <w:t xml:space="preserve">- </w:t>
      </w:r>
      <w:r w:rsidR="00C46BBA" w:rsidRPr="00CD0645">
        <w:rPr>
          <w:rFonts w:cs="Times New Roman"/>
          <w:sz w:val="28"/>
          <w:szCs w:val="28"/>
          <w:lang w:val="pt-BR"/>
        </w:rPr>
        <w:t>Lưu trữ và dịch vụ lưu trữ khí, ví dụ</w:t>
      </w:r>
      <w:r w:rsidR="002438A6" w:rsidRPr="00CD0645">
        <w:rPr>
          <w:rFonts w:cs="Times New Roman"/>
          <w:sz w:val="28"/>
          <w:szCs w:val="28"/>
          <w:lang w:val="pt-BR"/>
        </w:rPr>
        <w:t xml:space="preserve"> như b</w:t>
      </w:r>
      <w:r w:rsidR="00C46BBA" w:rsidRPr="00CD0645">
        <w:rPr>
          <w:rFonts w:cs="Times New Roman"/>
          <w:sz w:val="28"/>
          <w:szCs w:val="28"/>
          <w:lang w:val="pt-BR"/>
        </w:rPr>
        <w:t>án khả năng lưu trữ khí</w:t>
      </w:r>
      <w:r w:rsidR="0049423A" w:rsidRPr="00CD0645">
        <w:rPr>
          <w:rFonts w:cs="Times New Roman"/>
          <w:sz w:val="28"/>
          <w:szCs w:val="28"/>
          <w:lang w:val="pt-BR"/>
        </w:rPr>
        <w:t xml:space="preserve"> đốt tự nhiên</w:t>
      </w:r>
      <w:r w:rsidR="00C46BBA" w:rsidRPr="00CD0645">
        <w:rPr>
          <w:rFonts w:cs="Times New Roman"/>
          <w:sz w:val="28"/>
          <w:szCs w:val="28"/>
          <w:lang w:val="pt-BR"/>
        </w:rPr>
        <w:t>,...</w:t>
      </w:r>
    </w:p>
    <w:p w14:paraId="6DD9495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khí đến người sử dụng thông qua ống dẫn chính;</w:t>
      </w:r>
    </w:p>
    <w:p w14:paraId="43DF2755"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C101E2" w:rsidRPr="001241C9">
        <w:rPr>
          <w:rFonts w:cs="Times New Roman"/>
          <w:sz w:val="28"/>
          <w:szCs w:val="28"/>
          <w:lang w:val="pt-BR"/>
        </w:rPr>
        <w:t>T</w:t>
      </w:r>
      <w:r w:rsidRPr="001241C9">
        <w:rPr>
          <w:rFonts w:cs="Times New Roman"/>
          <w:sz w:val="28"/>
          <w:szCs w:val="28"/>
          <w:lang w:val="pt-BR"/>
        </w:rPr>
        <w:t>rao đổi nhiên liệu khí và khả năng vận chuyển nhiên liệu khí</w:t>
      </w:r>
      <w:r w:rsidR="005A49CA" w:rsidRPr="001241C9">
        <w:rPr>
          <w:rFonts w:cs="Times New Roman"/>
          <w:sz w:val="28"/>
          <w:szCs w:val="28"/>
        </w:rPr>
        <w:t>, trừ thông qua các trung gian.</w:t>
      </w:r>
    </w:p>
    <w:p w14:paraId="62F4BF9E"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62680523" w14:textId="77777777" w:rsidR="00332133" w:rsidRPr="007C5517" w:rsidRDefault="00332133" w:rsidP="006C3A34">
      <w:pPr>
        <w:pStyle w:val="noidung"/>
        <w:spacing w:before="180" w:after="0" w:line="240" w:lineRule="auto"/>
        <w:ind w:firstLine="567"/>
        <w:rPr>
          <w:rFonts w:cs="Times New Roman"/>
          <w:spacing w:val="-6"/>
          <w:sz w:val="28"/>
          <w:szCs w:val="28"/>
          <w:lang w:val="pt-BR"/>
        </w:rPr>
      </w:pPr>
      <w:r w:rsidRPr="007C5517">
        <w:rPr>
          <w:rFonts w:cs="Times New Roman"/>
          <w:spacing w:val="-6"/>
          <w:sz w:val="28"/>
          <w:szCs w:val="28"/>
          <w:lang w:val="pt-BR"/>
        </w:rPr>
        <w:t>- Hoạt động của các lò than cốc được phân vào nhóm 19100 (Sản xuất than cốc);</w:t>
      </w:r>
    </w:p>
    <w:p w14:paraId="4B99E967" w14:textId="3E8063F1"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các sản phẩm dầu tinh chế </w:t>
      </w:r>
      <w:r w:rsidR="00FA54B4" w:rsidRPr="001241C9">
        <w:rPr>
          <w:rFonts w:cs="Times New Roman"/>
          <w:sz w:val="28"/>
          <w:szCs w:val="28"/>
          <w:lang w:val="pt-BR"/>
        </w:rPr>
        <w:t xml:space="preserve">và khí đốt hóa lỏng (LPG) </w:t>
      </w:r>
      <w:r w:rsidRPr="001241C9">
        <w:rPr>
          <w:rFonts w:cs="Times New Roman"/>
          <w:sz w:val="28"/>
          <w:szCs w:val="28"/>
          <w:lang w:val="pt-BR"/>
        </w:rPr>
        <w:t>được phân vào nhóm 19200 (Sản xuất sản phẩm dầu mỏ tinh chế</w:t>
      </w:r>
      <w:r w:rsidR="0030611B" w:rsidRPr="001241C9">
        <w:rPr>
          <w:rFonts w:cs="Times New Roman"/>
          <w:sz w:val="28"/>
          <w:szCs w:val="28"/>
        </w:rPr>
        <w:t>; sản xuất sản phẩm nhiên liệu hóa thạch</w:t>
      </w:r>
      <w:r w:rsidRPr="001241C9">
        <w:rPr>
          <w:rFonts w:cs="Times New Roman"/>
          <w:sz w:val="28"/>
          <w:szCs w:val="28"/>
          <w:lang w:val="pt-BR"/>
        </w:rPr>
        <w:t>);</w:t>
      </w:r>
    </w:p>
    <w:p w14:paraId="6A9BFE84" w14:textId="77777777" w:rsidR="00332133" w:rsidRPr="007C5517" w:rsidRDefault="00332133" w:rsidP="00CD59E7">
      <w:pPr>
        <w:pStyle w:val="noidung"/>
        <w:spacing w:before="200" w:after="0" w:line="240" w:lineRule="auto"/>
        <w:ind w:firstLine="567"/>
        <w:rPr>
          <w:rFonts w:cs="Times New Roman"/>
          <w:sz w:val="28"/>
          <w:szCs w:val="28"/>
          <w:lang w:val="pt-BR"/>
        </w:rPr>
      </w:pPr>
      <w:r w:rsidRPr="007C5517">
        <w:rPr>
          <w:rFonts w:cs="Times New Roman"/>
          <w:sz w:val="28"/>
          <w:szCs w:val="28"/>
          <w:lang w:val="pt-BR"/>
        </w:rPr>
        <w:t>- Sản xuất khí đốt công nghiệp được phân vào nhóm 20111 (Sản xuất khí công nghiệp);</w:t>
      </w:r>
    </w:p>
    <w:p w14:paraId="7D7FEF9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Bán buôn nhiên liệu khí </w:t>
      </w:r>
      <w:r w:rsidR="00027214" w:rsidRPr="001241C9">
        <w:rPr>
          <w:rFonts w:cs="Times New Roman"/>
          <w:sz w:val="28"/>
          <w:szCs w:val="28"/>
          <w:lang w:val="pt-BR"/>
        </w:rPr>
        <w:t>đóng chai</w:t>
      </w:r>
      <w:r w:rsidRPr="001241C9">
        <w:rPr>
          <w:rFonts w:cs="Times New Roman"/>
          <w:sz w:val="28"/>
          <w:szCs w:val="28"/>
          <w:lang w:val="pt-BR"/>
        </w:rPr>
        <w:t xml:space="preserve"> được phân vào nhóm 46</w:t>
      </w:r>
      <w:r w:rsidR="00925D35" w:rsidRPr="001241C9">
        <w:rPr>
          <w:rFonts w:cs="Times New Roman"/>
          <w:sz w:val="28"/>
          <w:szCs w:val="28"/>
          <w:lang w:val="pt-BR"/>
        </w:rPr>
        <w:t>7</w:t>
      </w:r>
      <w:r w:rsidRPr="001241C9">
        <w:rPr>
          <w:rFonts w:cs="Times New Roman"/>
          <w:sz w:val="28"/>
          <w:szCs w:val="28"/>
          <w:lang w:val="pt-BR"/>
        </w:rPr>
        <w:t>1 (Bán buôn nhiên liệu rắn, lỏng, khí và các sản phẩm liên quan);</w:t>
      </w:r>
    </w:p>
    <w:p w14:paraId="30171AF8" w14:textId="386EE1C3" w:rsidR="00027214" w:rsidRPr="001241C9" w:rsidRDefault="0002721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nhiên liệu khí cho xe cơ giới và xe máy được phân vào nhóm 4730</w:t>
      </w:r>
      <w:r w:rsidR="004A6E33" w:rsidRPr="001241C9">
        <w:rPr>
          <w:rFonts w:cs="Times New Roman"/>
          <w:sz w:val="28"/>
          <w:szCs w:val="28"/>
          <w:lang w:val="pt-BR"/>
        </w:rPr>
        <w:t>0</w:t>
      </w:r>
      <w:r w:rsidRPr="001241C9">
        <w:rPr>
          <w:rFonts w:cs="Times New Roman"/>
          <w:sz w:val="28"/>
          <w:szCs w:val="28"/>
          <w:lang w:val="pt-BR"/>
        </w:rPr>
        <w:t xml:space="preserve"> (Bán lẻ nhiên liệu động cơ);</w:t>
      </w:r>
    </w:p>
    <w:p w14:paraId="40721FDE" w14:textId="77777777" w:rsidR="004A6E33" w:rsidRPr="001241C9" w:rsidRDefault="0002721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Bán lẻ nhiên liệu sưởi ấm hộ gia đình và nhiên liệu khí đóng chai được phân vào nhóm 4773 </w:t>
      </w:r>
      <w:r w:rsidR="004A6E33" w:rsidRPr="001241C9">
        <w:rPr>
          <w:rFonts w:cs="Times New Roman"/>
          <w:sz w:val="28"/>
          <w:szCs w:val="28"/>
          <w:lang w:val="pt-BR"/>
        </w:rPr>
        <w:t>(Bán lẻ hàng hóa khác mới (trừ ô tô, mô tô, xe máy và các bộ phận phụ trợ));</w:t>
      </w:r>
    </w:p>
    <w:p w14:paraId="1E1AAF65" w14:textId="77777777" w:rsidR="00401C73" w:rsidRPr="001241C9" w:rsidRDefault="00401C7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Vận chuyển gas theo đường ống (đường dài), tức là không qua mạng lưới phân phối được phân vào nhóm 49400 (Vận tải đường ống).</w:t>
      </w:r>
    </w:p>
    <w:p w14:paraId="00C78A97"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353 - 3530: Sản xuất, phân phối hơi nước, nước nóng, điều hòa không khí và sản xuất nước đá</w:t>
      </w:r>
    </w:p>
    <w:p w14:paraId="021C7A1F"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 xml:space="preserve">35301: Sản xuất, phân phối hơi nước, nước nóng và điều hoà không khí </w:t>
      </w:r>
    </w:p>
    <w:p w14:paraId="1985960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4D92597" w14:textId="77777777" w:rsidR="00332133" w:rsidRPr="001241C9" w:rsidRDefault="00332133" w:rsidP="00CD59E7">
      <w:pPr>
        <w:pStyle w:val="noidung"/>
        <w:spacing w:before="200" w:after="0" w:line="240" w:lineRule="auto"/>
        <w:ind w:firstLine="567"/>
        <w:jc w:val="left"/>
        <w:rPr>
          <w:rFonts w:cs="Times New Roman"/>
          <w:sz w:val="28"/>
          <w:szCs w:val="28"/>
          <w:lang w:val="pt-BR"/>
        </w:rPr>
      </w:pPr>
      <w:r w:rsidRPr="001241C9">
        <w:rPr>
          <w:rFonts w:cs="Times New Roman"/>
          <w:sz w:val="28"/>
          <w:szCs w:val="28"/>
          <w:lang w:val="pt-BR"/>
        </w:rPr>
        <w:t>- Sản xuất, tập trung và phân phối hơi nước và nước nóng để đốt nóng,</w:t>
      </w:r>
      <w:r w:rsidR="009A348C" w:rsidRPr="001241C9">
        <w:rPr>
          <w:rFonts w:cs="Times New Roman"/>
          <w:sz w:val="28"/>
          <w:szCs w:val="28"/>
          <w:lang w:val="pt-BR"/>
        </w:rPr>
        <w:t xml:space="preserve"> </w:t>
      </w:r>
      <w:r w:rsidRPr="001241C9">
        <w:rPr>
          <w:rFonts w:cs="Times New Roman"/>
          <w:sz w:val="28"/>
          <w:szCs w:val="28"/>
          <w:lang w:val="pt-BR"/>
        </w:rPr>
        <w:t>cung cấp năng lượng và các mục đích khác;</w:t>
      </w:r>
    </w:p>
    <w:p w14:paraId="0983EAA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và phân phối không khí lạnh</w:t>
      </w:r>
      <w:r w:rsidR="009A348C" w:rsidRPr="001241C9">
        <w:rPr>
          <w:rFonts w:cs="Times New Roman"/>
          <w:sz w:val="28"/>
          <w:szCs w:val="28"/>
          <w:lang w:val="pt-BR"/>
        </w:rPr>
        <w:t>, ví dụ</w:t>
      </w:r>
      <w:r w:rsidR="00370F7C" w:rsidRPr="001241C9">
        <w:rPr>
          <w:rFonts w:cs="Times New Roman"/>
          <w:sz w:val="28"/>
          <w:szCs w:val="28"/>
          <w:lang w:val="pt-BR"/>
        </w:rPr>
        <w:t xml:space="preserve"> như c</w:t>
      </w:r>
      <w:r w:rsidR="00FC5D9A" w:rsidRPr="001241C9">
        <w:rPr>
          <w:rFonts w:cs="Times New Roman"/>
          <w:sz w:val="28"/>
          <w:szCs w:val="28"/>
          <w:lang w:val="pt-BR"/>
        </w:rPr>
        <w:t>ung cấp điều hòa không khí,...</w:t>
      </w:r>
      <w:r w:rsidRPr="001241C9">
        <w:rPr>
          <w:rFonts w:cs="Times New Roman"/>
          <w:sz w:val="28"/>
          <w:szCs w:val="28"/>
          <w:lang w:val="pt-BR"/>
        </w:rPr>
        <w:t>;</w:t>
      </w:r>
    </w:p>
    <w:p w14:paraId="24CD9F2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và phân phối nước lạnh cho mục đích làm mát.</w:t>
      </w:r>
    </w:p>
    <w:p w14:paraId="7F5F3B29" w14:textId="77777777" w:rsidR="00FC5D9A" w:rsidRPr="001241C9" w:rsidRDefault="00FC5D9A"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 Lưu trữ năng lượng nhiệt.</w:t>
      </w:r>
    </w:p>
    <w:p w14:paraId="036D833E" w14:textId="77777777" w:rsidR="00471139"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Loại trừ:</w:t>
      </w:r>
    </w:p>
    <w:p w14:paraId="1B509201" w14:textId="77777777" w:rsidR="00332133" w:rsidRPr="001241C9" w:rsidRDefault="00471139"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w:t>
      </w:r>
      <w:r w:rsidR="00332133" w:rsidRPr="001241C9">
        <w:rPr>
          <w:rFonts w:cs="Times New Roman"/>
          <w:sz w:val="28"/>
          <w:szCs w:val="28"/>
          <w:lang w:val="pt-BR"/>
        </w:rPr>
        <w:t xml:space="preserve"> Sản xuất đá </w:t>
      </w:r>
      <w:r w:rsidR="00FC5D9A" w:rsidRPr="001241C9">
        <w:rPr>
          <w:rFonts w:cs="Times New Roman"/>
          <w:sz w:val="28"/>
          <w:szCs w:val="28"/>
          <w:lang w:val="pt-BR"/>
        </w:rPr>
        <w:t xml:space="preserve">từ nước tự nhiên cho mục đích làm mát </w:t>
      </w:r>
      <w:r w:rsidR="00332133" w:rsidRPr="001241C9">
        <w:rPr>
          <w:rFonts w:cs="Times New Roman"/>
          <w:sz w:val="28"/>
          <w:szCs w:val="28"/>
          <w:lang w:val="pt-BR"/>
        </w:rPr>
        <w:t xml:space="preserve">được phân vào nhóm </w:t>
      </w:r>
      <w:r w:rsidR="00332133" w:rsidRPr="001241C9">
        <w:rPr>
          <w:rFonts w:cs="Times New Roman"/>
          <w:sz w:val="28"/>
          <w:szCs w:val="28"/>
          <w:lang w:val="pt-BR"/>
        </w:rPr>
        <w:lastRenderedPageBreak/>
        <w:t>35302 (Sản xuất nước đá)</w:t>
      </w:r>
      <w:r w:rsidRPr="001241C9">
        <w:rPr>
          <w:rFonts w:cs="Times New Roman"/>
          <w:sz w:val="28"/>
          <w:szCs w:val="28"/>
          <w:lang w:val="pt-BR"/>
        </w:rPr>
        <w:t>;</w:t>
      </w:r>
    </w:p>
    <w:p w14:paraId="7CFDF7D7" w14:textId="29AF1113" w:rsidR="00471139" w:rsidRPr="001241C9" w:rsidRDefault="0047113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Sản xuất hơi nước, nước nóng thông qua đốt rác thải được phân vào </w:t>
      </w:r>
      <w:r w:rsidRPr="001241C9">
        <w:rPr>
          <w:rFonts w:cs="Times New Roman"/>
          <w:spacing w:val="-3"/>
          <w:sz w:val="28"/>
          <w:szCs w:val="28"/>
          <w:lang w:val="pt-BR"/>
        </w:rPr>
        <w:t>nhóm 382 (Xử lý và tiêu hủy rác thải).</w:t>
      </w:r>
    </w:p>
    <w:p w14:paraId="3619FE40"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35302: Sản xuất nước đá</w:t>
      </w:r>
    </w:p>
    <w:p w14:paraId="1E3B9C9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Sản xuất đá </w:t>
      </w:r>
      <w:r w:rsidR="00FC5D9A" w:rsidRPr="001241C9">
        <w:rPr>
          <w:rFonts w:cs="Times New Roman"/>
          <w:sz w:val="28"/>
          <w:szCs w:val="28"/>
          <w:lang w:val="pt-BR"/>
        </w:rPr>
        <w:t>từ nước tự nhiên cho mục đích làm mát</w:t>
      </w:r>
      <w:r w:rsidRPr="001241C9">
        <w:rPr>
          <w:rFonts w:cs="Times New Roman"/>
          <w:sz w:val="28"/>
          <w:szCs w:val="28"/>
          <w:lang w:val="pt-BR"/>
        </w:rPr>
        <w:t>.</w:t>
      </w:r>
    </w:p>
    <w:p w14:paraId="6FF22CCE" w14:textId="0D4941E0" w:rsidR="009D4FD1" w:rsidRPr="001241C9" w:rsidRDefault="009D4FD1"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 xml:space="preserve">Loại trừ: </w:t>
      </w:r>
      <w:r w:rsidRPr="001241C9">
        <w:rPr>
          <w:rFonts w:cs="Times New Roman"/>
          <w:sz w:val="28"/>
          <w:szCs w:val="28"/>
          <w:lang w:val="pt-BR"/>
        </w:rPr>
        <w:t xml:space="preserve">Sản xuất đá </w:t>
      </w:r>
      <w:r w:rsidR="000D0D14" w:rsidRPr="001241C9">
        <w:rPr>
          <w:rFonts w:cs="Times New Roman"/>
          <w:sz w:val="28"/>
          <w:szCs w:val="28"/>
          <w:lang w:val="pt-BR"/>
        </w:rPr>
        <w:t xml:space="preserve">ăn </w:t>
      </w:r>
      <w:r w:rsidRPr="001241C9">
        <w:rPr>
          <w:rFonts w:cs="Times New Roman"/>
          <w:sz w:val="28"/>
          <w:szCs w:val="28"/>
          <w:lang w:val="pt-BR"/>
        </w:rPr>
        <w:t>được phân vào nhóm 10500 (Chế biến sữa và các sản phẩm từ sữa).</w:t>
      </w:r>
    </w:p>
    <w:p w14:paraId="38ADDBA3" w14:textId="77777777" w:rsidR="00332133" w:rsidRPr="001241C9" w:rsidRDefault="00332133" w:rsidP="00CD59E7">
      <w:pPr>
        <w:pStyle w:val="noidung"/>
        <w:spacing w:before="200" w:after="0" w:line="240" w:lineRule="auto"/>
        <w:ind w:firstLine="567"/>
        <w:rPr>
          <w:rFonts w:cs="Times New Roman"/>
          <w:b/>
          <w:bCs/>
          <w:sz w:val="28"/>
          <w:szCs w:val="28"/>
          <w:lang w:val="pt-BR"/>
        </w:rPr>
      </w:pPr>
      <w:r w:rsidRPr="001241C9">
        <w:rPr>
          <w:rFonts w:cs="Times New Roman"/>
          <w:b/>
          <w:bCs/>
          <w:sz w:val="28"/>
          <w:szCs w:val="28"/>
          <w:lang w:val="pt-BR"/>
        </w:rPr>
        <w:t xml:space="preserve">354 </w:t>
      </w:r>
      <w:r w:rsidR="009162F1" w:rsidRPr="001241C9">
        <w:rPr>
          <w:rFonts w:cs="Times New Roman"/>
          <w:b/>
          <w:bCs/>
          <w:sz w:val="28"/>
          <w:szCs w:val="28"/>
          <w:lang w:val="pt-BR"/>
        </w:rPr>
        <w:t>-</w:t>
      </w:r>
      <w:r w:rsidRPr="001241C9">
        <w:rPr>
          <w:rFonts w:cs="Times New Roman"/>
          <w:b/>
          <w:bCs/>
          <w:sz w:val="28"/>
          <w:szCs w:val="28"/>
          <w:lang w:val="pt-BR"/>
        </w:rPr>
        <w:t xml:space="preserve"> 3540 </w:t>
      </w:r>
      <w:r w:rsidR="009162F1" w:rsidRPr="001241C9">
        <w:rPr>
          <w:rFonts w:cs="Times New Roman"/>
          <w:b/>
          <w:bCs/>
          <w:sz w:val="28"/>
          <w:szCs w:val="28"/>
          <w:lang w:val="pt-BR"/>
        </w:rPr>
        <w:t>-</w:t>
      </w:r>
      <w:r w:rsidRPr="001241C9">
        <w:rPr>
          <w:rFonts w:cs="Times New Roman"/>
          <w:b/>
          <w:bCs/>
          <w:sz w:val="28"/>
          <w:szCs w:val="28"/>
          <w:lang w:val="pt-BR"/>
        </w:rPr>
        <w:t xml:space="preserve"> 35400: Hoạt động trung gian hoặc đại lý điện, khí đốt</w:t>
      </w:r>
    </w:p>
    <w:p w14:paraId="00CFDF5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1B818B9" w14:textId="77777777" w:rsidR="00332133" w:rsidRPr="001241C9" w:rsidRDefault="005509A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 xml:space="preserve">Hoạt động của các </w:t>
      </w:r>
      <w:r w:rsidR="00BC59AC" w:rsidRPr="001241C9">
        <w:rPr>
          <w:rFonts w:cs="Times New Roman"/>
          <w:sz w:val="28"/>
          <w:szCs w:val="28"/>
          <w:lang w:val="pt-BR"/>
        </w:rPr>
        <w:t xml:space="preserve">trung gian </w:t>
      </w:r>
      <w:r w:rsidR="00332133" w:rsidRPr="001241C9">
        <w:rPr>
          <w:rFonts w:cs="Times New Roman"/>
          <w:sz w:val="28"/>
          <w:szCs w:val="28"/>
          <w:lang w:val="pt-BR"/>
        </w:rPr>
        <w:t>hoặc đại lý</w:t>
      </w:r>
      <w:r w:rsidR="00BE7D73" w:rsidRPr="001241C9">
        <w:rPr>
          <w:rFonts w:cs="Times New Roman"/>
          <w:sz w:val="28"/>
          <w:szCs w:val="28"/>
          <w:lang w:val="pt-BR"/>
        </w:rPr>
        <w:t xml:space="preserve"> điện</w:t>
      </w:r>
      <w:r w:rsidR="00332133" w:rsidRPr="001241C9">
        <w:rPr>
          <w:rFonts w:cs="Times New Roman"/>
          <w:sz w:val="28"/>
          <w:szCs w:val="28"/>
          <w:lang w:val="pt-BR"/>
        </w:rPr>
        <w:t xml:space="preserve"> </w:t>
      </w:r>
      <w:r w:rsidR="00BC59AC" w:rsidRPr="001241C9">
        <w:rPr>
          <w:rFonts w:cs="Times New Roman"/>
          <w:sz w:val="28"/>
          <w:szCs w:val="28"/>
          <w:lang w:val="pt-BR"/>
        </w:rPr>
        <w:t xml:space="preserve">mà </w:t>
      </w:r>
      <w:r w:rsidR="00332133" w:rsidRPr="001241C9">
        <w:rPr>
          <w:rFonts w:cs="Times New Roman"/>
          <w:sz w:val="28"/>
          <w:szCs w:val="28"/>
          <w:lang w:val="pt-BR"/>
        </w:rPr>
        <w:t xml:space="preserve">sắp xếp việc </w:t>
      </w:r>
      <w:r w:rsidR="00BC59AC" w:rsidRPr="001241C9">
        <w:rPr>
          <w:rFonts w:cs="Times New Roman"/>
          <w:sz w:val="28"/>
          <w:szCs w:val="28"/>
          <w:lang w:val="pt-BR"/>
        </w:rPr>
        <w:t xml:space="preserve">mua </w:t>
      </w:r>
      <w:r w:rsidR="00332133" w:rsidRPr="001241C9">
        <w:rPr>
          <w:rFonts w:cs="Times New Roman"/>
          <w:sz w:val="28"/>
          <w:szCs w:val="28"/>
          <w:lang w:val="pt-BR"/>
        </w:rPr>
        <w:t xml:space="preserve">bán điện </w:t>
      </w:r>
      <w:r w:rsidR="00BC59AC" w:rsidRPr="001241C9">
        <w:rPr>
          <w:rFonts w:cs="Times New Roman"/>
          <w:sz w:val="28"/>
          <w:szCs w:val="28"/>
          <w:lang w:val="pt-BR"/>
        </w:rPr>
        <w:t xml:space="preserve">thông </w:t>
      </w:r>
      <w:r w:rsidR="00332133" w:rsidRPr="001241C9">
        <w:rPr>
          <w:rFonts w:cs="Times New Roman"/>
          <w:sz w:val="28"/>
          <w:szCs w:val="28"/>
          <w:lang w:val="pt-BR"/>
        </w:rPr>
        <w:t>qua hệ thống phân phối</w:t>
      </w:r>
      <w:r w:rsidR="00BC59AC" w:rsidRPr="001241C9">
        <w:rPr>
          <w:rFonts w:cs="Times New Roman"/>
          <w:sz w:val="28"/>
          <w:szCs w:val="28"/>
          <w:lang w:val="pt-BR"/>
        </w:rPr>
        <w:t xml:space="preserve"> thực hiện bởi người khác</w:t>
      </w:r>
      <w:r w:rsidR="008E50E8" w:rsidRPr="001241C9">
        <w:rPr>
          <w:rFonts w:cs="Times New Roman"/>
          <w:sz w:val="28"/>
          <w:szCs w:val="28"/>
          <w:lang w:val="pt-BR"/>
        </w:rPr>
        <w:t>;</w:t>
      </w:r>
    </w:p>
    <w:p w14:paraId="4E993E4F" w14:textId="77777777" w:rsidR="00332133" w:rsidRPr="001241C9" w:rsidRDefault="005509A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 xml:space="preserve">Hoạt động của các </w:t>
      </w:r>
      <w:r w:rsidR="00BE7D73" w:rsidRPr="001241C9">
        <w:rPr>
          <w:rFonts w:cs="Times New Roman"/>
          <w:sz w:val="28"/>
          <w:szCs w:val="28"/>
          <w:lang w:val="pt-BR"/>
        </w:rPr>
        <w:t xml:space="preserve">trung gian hoặc đại lý </w:t>
      </w:r>
      <w:r w:rsidR="00332133" w:rsidRPr="001241C9">
        <w:rPr>
          <w:rFonts w:cs="Times New Roman"/>
          <w:sz w:val="28"/>
          <w:szCs w:val="28"/>
          <w:lang w:val="pt-BR"/>
        </w:rPr>
        <w:t xml:space="preserve">khí đốt </w:t>
      </w:r>
      <w:r w:rsidR="00BE7D73" w:rsidRPr="001241C9">
        <w:rPr>
          <w:rFonts w:cs="Times New Roman"/>
          <w:sz w:val="28"/>
          <w:szCs w:val="28"/>
          <w:lang w:val="pt-BR"/>
        </w:rPr>
        <w:t>mà sắp</w:t>
      </w:r>
      <w:r w:rsidR="00332133" w:rsidRPr="001241C9">
        <w:rPr>
          <w:rFonts w:cs="Times New Roman"/>
          <w:sz w:val="28"/>
          <w:szCs w:val="28"/>
          <w:lang w:val="pt-BR"/>
        </w:rPr>
        <w:t xml:space="preserve"> xếp việc </w:t>
      </w:r>
      <w:r w:rsidR="004262F6" w:rsidRPr="001241C9">
        <w:rPr>
          <w:rFonts w:cs="Times New Roman"/>
          <w:sz w:val="28"/>
          <w:szCs w:val="28"/>
          <w:lang w:val="pt-BR"/>
        </w:rPr>
        <w:t xml:space="preserve">mua </w:t>
      </w:r>
      <w:r w:rsidR="00332133" w:rsidRPr="001241C9">
        <w:rPr>
          <w:rFonts w:cs="Times New Roman"/>
          <w:sz w:val="28"/>
          <w:szCs w:val="28"/>
          <w:lang w:val="pt-BR"/>
        </w:rPr>
        <w:t xml:space="preserve">bán </w:t>
      </w:r>
      <w:r w:rsidR="004262F6" w:rsidRPr="001241C9">
        <w:rPr>
          <w:rFonts w:cs="Times New Roman"/>
          <w:sz w:val="28"/>
          <w:szCs w:val="28"/>
          <w:lang w:val="pt-BR"/>
        </w:rPr>
        <w:t xml:space="preserve">khí đốt thông </w:t>
      </w:r>
      <w:r w:rsidR="00332133" w:rsidRPr="001241C9">
        <w:rPr>
          <w:rFonts w:cs="Times New Roman"/>
          <w:sz w:val="28"/>
          <w:szCs w:val="28"/>
          <w:lang w:val="pt-BR"/>
        </w:rPr>
        <w:t>qua hệ thống phân phối</w:t>
      </w:r>
      <w:r w:rsidR="004262F6" w:rsidRPr="001241C9">
        <w:rPr>
          <w:rFonts w:cs="Times New Roman"/>
          <w:sz w:val="28"/>
          <w:szCs w:val="28"/>
          <w:lang w:val="pt-BR"/>
        </w:rPr>
        <w:t xml:space="preserve"> thực hiện bởi người khác</w:t>
      </w:r>
      <w:r w:rsidR="008E50E8" w:rsidRPr="001241C9">
        <w:rPr>
          <w:rFonts w:cs="Times New Roman"/>
          <w:sz w:val="28"/>
          <w:szCs w:val="28"/>
          <w:lang w:val="pt-BR"/>
        </w:rPr>
        <w:t>;</w:t>
      </w:r>
    </w:p>
    <w:p w14:paraId="67F83E7B" w14:textId="77777777" w:rsidR="00036556" w:rsidRPr="001241C9" w:rsidRDefault="0003655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Hoạt động của các trung gian hoặc đại lý cho trao đổi </w:t>
      </w:r>
      <w:r w:rsidR="003305E8" w:rsidRPr="001241C9">
        <w:rPr>
          <w:rFonts w:cs="Times New Roman"/>
          <w:sz w:val="28"/>
          <w:szCs w:val="28"/>
          <w:lang w:val="pt-BR"/>
        </w:rPr>
        <w:t xml:space="preserve">hàng hóa </w:t>
      </w:r>
      <w:r w:rsidR="002F179C" w:rsidRPr="001241C9">
        <w:rPr>
          <w:rFonts w:cs="Times New Roman"/>
          <w:sz w:val="28"/>
          <w:szCs w:val="28"/>
          <w:lang w:val="pt-BR"/>
        </w:rPr>
        <w:t xml:space="preserve">và khả năng </w:t>
      </w:r>
      <w:r w:rsidR="00B1235C" w:rsidRPr="001241C9">
        <w:rPr>
          <w:rFonts w:cs="Times New Roman"/>
          <w:sz w:val="28"/>
          <w:szCs w:val="28"/>
          <w:lang w:val="pt-BR"/>
        </w:rPr>
        <w:t xml:space="preserve">phân phối </w:t>
      </w:r>
      <w:r w:rsidR="002F179C" w:rsidRPr="001241C9">
        <w:rPr>
          <w:rFonts w:cs="Times New Roman"/>
          <w:sz w:val="28"/>
          <w:szCs w:val="28"/>
          <w:lang w:val="pt-BR"/>
        </w:rPr>
        <w:t>nhiên liệu khí.</w:t>
      </w:r>
    </w:p>
    <w:p w14:paraId="3981D019" w14:textId="77777777" w:rsidR="003305E8" w:rsidRPr="001241C9" w:rsidRDefault="004575C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Hoạt động của các trung gian hoặc đại lý cho </w:t>
      </w:r>
      <w:r w:rsidR="00AA36CE" w:rsidRPr="001241C9">
        <w:rPr>
          <w:rFonts w:cs="Times New Roman"/>
          <w:sz w:val="28"/>
          <w:szCs w:val="28"/>
          <w:lang w:val="pt-BR"/>
        </w:rPr>
        <w:t>sản xuất</w:t>
      </w:r>
      <w:r w:rsidR="003305E8" w:rsidRPr="001241C9">
        <w:rPr>
          <w:rFonts w:cs="Times New Roman"/>
          <w:sz w:val="28"/>
          <w:szCs w:val="28"/>
          <w:lang w:val="pt-BR"/>
        </w:rPr>
        <w:t xml:space="preserve">, </w:t>
      </w:r>
      <w:r w:rsidR="00AA36CE" w:rsidRPr="001241C9">
        <w:rPr>
          <w:rFonts w:cs="Times New Roman"/>
          <w:sz w:val="28"/>
          <w:szCs w:val="28"/>
          <w:lang w:val="pt-BR"/>
        </w:rPr>
        <w:t xml:space="preserve">khả năng </w:t>
      </w:r>
      <w:r w:rsidR="003305E8" w:rsidRPr="001241C9">
        <w:rPr>
          <w:rFonts w:cs="Times New Roman"/>
          <w:sz w:val="28"/>
          <w:szCs w:val="28"/>
          <w:lang w:val="pt-BR"/>
        </w:rPr>
        <w:t>phân phối và truyền tải điện, trao đổi năng lượng điện.</w:t>
      </w:r>
    </w:p>
    <w:p w14:paraId="441919A3" w14:textId="77777777" w:rsidR="00332133" w:rsidRPr="001241C9" w:rsidRDefault="00332133" w:rsidP="00CD59E7">
      <w:pPr>
        <w:pStyle w:val="noidung"/>
        <w:spacing w:before="200" w:after="0" w:line="240" w:lineRule="auto"/>
        <w:ind w:firstLine="567"/>
        <w:rPr>
          <w:rFonts w:cs="Times New Roman"/>
          <w:i/>
          <w:iCs/>
          <w:sz w:val="28"/>
          <w:szCs w:val="28"/>
          <w:lang w:val="pt-BR"/>
        </w:rPr>
      </w:pPr>
      <w:r w:rsidRPr="001241C9">
        <w:rPr>
          <w:rFonts w:cs="Times New Roman"/>
          <w:i/>
          <w:iCs/>
          <w:sz w:val="28"/>
          <w:szCs w:val="28"/>
          <w:lang w:val="pt-BR"/>
        </w:rPr>
        <w:t>Loại trừ:</w:t>
      </w:r>
    </w:p>
    <w:p w14:paraId="11F951CB" w14:textId="77777777" w:rsidR="00332133" w:rsidRPr="001241C9" w:rsidRDefault="005509A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Lưu trữ và phân phối hoặc cung cấp điện cho người dùng thông qua hệ thống đường ống chính bởi nhà sản xuất được phân vào nhóm 351</w:t>
      </w:r>
      <w:r w:rsidR="008E50E8" w:rsidRPr="001241C9">
        <w:rPr>
          <w:rFonts w:cs="Times New Roman"/>
          <w:sz w:val="28"/>
          <w:szCs w:val="28"/>
          <w:lang w:val="pt-BR"/>
        </w:rPr>
        <w:t xml:space="preserve"> (Sản xuất, truyền tải</w:t>
      </w:r>
      <w:r w:rsidR="00A264C6" w:rsidRPr="001241C9">
        <w:rPr>
          <w:rFonts w:cs="Times New Roman"/>
          <w:sz w:val="28"/>
          <w:szCs w:val="28"/>
          <w:lang w:val="pt-BR"/>
        </w:rPr>
        <w:t xml:space="preserve"> và phân phối điện);</w:t>
      </w:r>
    </w:p>
    <w:p w14:paraId="24C3887A" w14:textId="77777777" w:rsidR="00332133" w:rsidRPr="001241C9" w:rsidRDefault="005509A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 xml:space="preserve">Lưu trữ và phân phối hoặc cung cấp khí tự nhiên cho người dùng qua hệ thống ống </w:t>
      </w:r>
      <w:r w:rsidR="00F423E6" w:rsidRPr="001241C9">
        <w:rPr>
          <w:rFonts w:cs="Times New Roman"/>
          <w:sz w:val="28"/>
          <w:szCs w:val="28"/>
          <w:lang w:val="pt-BR"/>
        </w:rPr>
        <w:t xml:space="preserve">dẫn </w:t>
      </w:r>
      <w:r w:rsidR="00332133" w:rsidRPr="001241C9">
        <w:rPr>
          <w:rFonts w:cs="Times New Roman"/>
          <w:sz w:val="28"/>
          <w:szCs w:val="28"/>
          <w:lang w:val="pt-BR"/>
        </w:rPr>
        <w:t>chính bởi nhà sản xuất được phân vào nhóm 352</w:t>
      </w:r>
      <w:r w:rsidR="00A264C6" w:rsidRPr="001241C9">
        <w:rPr>
          <w:rFonts w:cs="Times New Roman"/>
          <w:sz w:val="28"/>
          <w:szCs w:val="28"/>
          <w:lang w:val="pt-BR"/>
        </w:rPr>
        <w:t xml:space="preserve"> </w:t>
      </w:r>
      <w:r w:rsidR="002611B1" w:rsidRPr="001241C9">
        <w:rPr>
          <w:rFonts w:cs="Times New Roman"/>
          <w:sz w:val="28"/>
          <w:szCs w:val="28"/>
          <w:lang w:val="pt-BR"/>
        </w:rPr>
        <w:t>(Sản xuất khí đốt, phân phối nhiên liệu khí bằng đường ống)</w:t>
      </w:r>
      <w:r w:rsidR="00332133" w:rsidRPr="001241C9">
        <w:rPr>
          <w:rFonts w:cs="Times New Roman"/>
          <w:sz w:val="28"/>
          <w:szCs w:val="28"/>
          <w:lang w:val="pt-BR"/>
        </w:rPr>
        <w:t>;</w:t>
      </w:r>
    </w:p>
    <w:p w14:paraId="7C577ED8" w14:textId="0E093249" w:rsidR="00332133" w:rsidRPr="001241C9" w:rsidRDefault="005509A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Dịch vụ trung gian vận chuyển nhiên liệu khí đượ</w:t>
      </w:r>
      <w:r w:rsidR="002611B1" w:rsidRPr="001241C9">
        <w:rPr>
          <w:rFonts w:cs="Times New Roman"/>
          <w:sz w:val="28"/>
          <w:szCs w:val="28"/>
          <w:lang w:val="pt-BR"/>
        </w:rPr>
        <w:t>c phân vào nhóm 523</w:t>
      </w:r>
      <w:r w:rsidR="00103F9B" w:rsidRPr="001241C9">
        <w:rPr>
          <w:rFonts w:cs="Times New Roman"/>
          <w:sz w:val="28"/>
          <w:szCs w:val="28"/>
          <w:lang w:val="pt-BR"/>
        </w:rPr>
        <w:t>1</w:t>
      </w:r>
      <w:r w:rsidR="00695C33" w:rsidRPr="001241C9">
        <w:rPr>
          <w:rFonts w:cs="Times New Roman"/>
          <w:sz w:val="28"/>
          <w:szCs w:val="28"/>
          <w:lang w:val="pt-BR"/>
        </w:rPr>
        <w:t>0</w:t>
      </w:r>
      <w:r w:rsidR="002611B1" w:rsidRPr="001241C9">
        <w:rPr>
          <w:rFonts w:cs="Times New Roman"/>
          <w:sz w:val="28"/>
          <w:szCs w:val="28"/>
          <w:lang w:val="pt-BR"/>
        </w:rPr>
        <w:t xml:space="preserve"> (</w:t>
      </w:r>
      <w:r w:rsidR="00695C33" w:rsidRPr="001241C9">
        <w:rPr>
          <w:rFonts w:cs="Times New Roman"/>
          <w:sz w:val="28"/>
          <w:szCs w:val="28"/>
          <w:lang w:val="pt-BR"/>
        </w:rPr>
        <w:t>Hoạt động d</w:t>
      </w:r>
      <w:r w:rsidR="002611B1" w:rsidRPr="001241C9">
        <w:rPr>
          <w:rFonts w:cs="Times New Roman"/>
          <w:sz w:val="28"/>
          <w:szCs w:val="28"/>
          <w:lang w:val="pt-BR"/>
        </w:rPr>
        <w:t>ịch vụ trung gian cho vận tải</w:t>
      </w:r>
      <w:r w:rsidR="00103F9B" w:rsidRPr="001241C9">
        <w:rPr>
          <w:rFonts w:cs="Times New Roman"/>
          <w:sz w:val="28"/>
          <w:szCs w:val="28"/>
          <w:lang w:val="pt-BR"/>
        </w:rPr>
        <w:t xml:space="preserve"> hàng hóa</w:t>
      </w:r>
      <w:r w:rsidR="002611B1" w:rsidRPr="001241C9">
        <w:rPr>
          <w:rFonts w:cs="Times New Roman"/>
          <w:sz w:val="28"/>
          <w:szCs w:val="28"/>
          <w:lang w:val="pt-BR"/>
        </w:rPr>
        <w:t>)</w:t>
      </w:r>
      <w:r w:rsidR="00332133" w:rsidRPr="001241C9">
        <w:rPr>
          <w:rFonts w:cs="Times New Roman"/>
          <w:sz w:val="28"/>
          <w:szCs w:val="28"/>
          <w:lang w:val="pt-BR"/>
        </w:rPr>
        <w:t>.</w:t>
      </w:r>
    </w:p>
    <w:p w14:paraId="43AA0C18" w14:textId="77777777" w:rsidR="00332133" w:rsidRPr="001241C9" w:rsidRDefault="00332133" w:rsidP="00CD59E7">
      <w:pPr>
        <w:pStyle w:val="Lama"/>
        <w:spacing w:before="200" w:after="0" w:line="240" w:lineRule="auto"/>
        <w:ind w:firstLine="567"/>
        <w:rPr>
          <w:rFonts w:ascii="Times New Roman" w:hAnsi="Times New Roman"/>
          <w:b w:val="0"/>
          <w:spacing w:val="-12"/>
          <w:sz w:val="28"/>
          <w:szCs w:val="28"/>
          <w:lang w:val="pt-BR"/>
        </w:rPr>
      </w:pPr>
      <w:r w:rsidRPr="001241C9">
        <w:rPr>
          <w:rFonts w:ascii="Times New Roman" w:hAnsi="Times New Roman"/>
          <w:b w:val="0"/>
          <w:spacing w:val="-12"/>
          <w:sz w:val="28"/>
          <w:szCs w:val="28"/>
          <w:lang w:val="pt-BR"/>
        </w:rPr>
        <w:t>E: CUNG CẤP NƯỚC; HOẠT ĐỘNG QUẢN LÝ VÀ XỬ LÝ RÁC THẢI, NƯỚC THẢI</w:t>
      </w:r>
    </w:p>
    <w:p w14:paraId="6D9ED6A6" w14:textId="77777777" w:rsidR="00A92EDC"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Ngành này gồm: Các hoạt động liên quan đến quản lý (bao gồm </w:t>
      </w:r>
      <w:r w:rsidR="00D215A4" w:rsidRPr="001241C9">
        <w:rPr>
          <w:rFonts w:cs="Times New Roman"/>
          <w:sz w:val="28"/>
          <w:szCs w:val="28"/>
          <w:lang w:val="pt-BR"/>
        </w:rPr>
        <w:t xml:space="preserve">thu gom, xử lý sơ bộ, tái chế </w:t>
      </w:r>
      <w:r w:rsidRPr="001241C9">
        <w:rPr>
          <w:rFonts w:cs="Times New Roman"/>
          <w:sz w:val="28"/>
          <w:szCs w:val="28"/>
          <w:lang w:val="pt-BR"/>
        </w:rPr>
        <w:t>và loại bỏ) các loại rác như rác thải công nghiệp, rác thải gia đình thể rắn hoặc không phải rắn cũng như các khu vực bị nhiễm bẩn. Đầu ra của quá trình xử lý rác hoặc nước thải có thể bị loại bỏ hoặc trở thành đầu vào của quá trình sản xuất khác.</w:t>
      </w:r>
      <w:r w:rsidR="00E575C3" w:rsidRPr="001241C9">
        <w:rPr>
          <w:rFonts w:cs="Times New Roman"/>
          <w:sz w:val="28"/>
          <w:szCs w:val="28"/>
          <w:lang w:val="pt-BR"/>
        </w:rPr>
        <w:t xml:space="preserve"> Nguyên liệu thô thứ cấp là các vật liệu và sản phẩm có thể được sử dụng làm nguyên liệu thô bằng cách tái sử dụng hoặc thông qua tái chế hoặc phục hồi chất thải</w:t>
      </w:r>
      <w:r w:rsidR="006424AD" w:rsidRPr="001241C9">
        <w:rPr>
          <w:rFonts w:cs="Times New Roman"/>
          <w:sz w:val="28"/>
          <w:szCs w:val="28"/>
          <w:lang w:val="pt-BR"/>
        </w:rPr>
        <w:t>.</w:t>
      </w:r>
      <w:r w:rsidR="00380AB4" w:rsidRPr="001241C9">
        <w:rPr>
          <w:rFonts w:cs="Times New Roman"/>
          <w:sz w:val="28"/>
          <w:szCs w:val="28"/>
          <w:lang w:val="pt-BR"/>
        </w:rPr>
        <w:t xml:space="preserve"> </w:t>
      </w:r>
      <w:r w:rsidRPr="001241C9">
        <w:rPr>
          <w:rFonts w:cs="Times New Roman"/>
          <w:spacing w:val="-2"/>
          <w:sz w:val="28"/>
          <w:szCs w:val="28"/>
          <w:lang w:val="pt-BR"/>
        </w:rPr>
        <w:t xml:space="preserve">Các hoạt động cung cấp nước cũng được phân nhóm vào </w:t>
      </w:r>
      <w:r w:rsidRPr="001241C9">
        <w:rPr>
          <w:rFonts w:cs="Times New Roman"/>
          <w:spacing w:val="-2"/>
          <w:sz w:val="28"/>
          <w:szCs w:val="28"/>
          <w:lang w:val="pt-BR"/>
        </w:rPr>
        <w:lastRenderedPageBreak/>
        <w:t>ngành này vì chúng thường</w:t>
      </w:r>
      <w:r w:rsidRPr="001241C9">
        <w:rPr>
          <w:rFonts w:cs="Times New Roman"/>
          <w:sz w:val="28"/>
          <w:szCs w:val="28"/>
          <w:lang w:val="pt-BR"/>
        </w:rPr>
        <w:t xml:space="preserve"> được thực hiện liên quan với các đơn vị tham gia vào hoạt động xử lý nước thả</w:t>
      </w:r>
      <w:r w:rsidR="00A92EDC" w:rsidRPr="001241C9">
        <w:rPr>
          <w:rFonts w:cs="Times New Roman"/>
          <w:sz w:val="28"/>
          <w:szCs w:val="28"/>
          <w:lang w:val="pt-BR"/>
        </w:rPr>
        <w:t>i</w:t>
      </w:r>
      <w:r w:rsidR="006424AD" w:rsidRPr="001241C9">
        <w:rPr>
          <w:rFonts w:cs="Times New Roman"/>
          <w:sz w:val="28"/>
          <w:szCs w:val="28"/>
          <w:lang w:val="pt-BR"/>
        </w:rPr>
        <w:t>.</w:t>
      </w:r>
      <w:r w:rsidR="00A92EDC" w:rsidRPr="001241C9">
        <w:rPr>
          <w:rFonts w:cs="Times New Roman"/>
          <w:sz w:val="28"/>
          <w:szCs w:val="28"/>
          <w:lang w:val="pt-BR"/>
        </w:rPr>
        <w:t xml:space="preserve"> Các hoạt động khắc phục các tòa nhà, địa điểm, đất, nước mặt và nước ngầm bị ô nhiễm (ví dụ: rừng ngập mặn, biển),... Các đơn vị thường </w:t>
      </w:r>
      <w:r w:rsidR="006424AD" w:rsidRPr="001241C9">
        <w:rPr>
          <w:rFonts w:cs="Times New Roman"/>
          <w:sz w:val="28"/>
          <w:szCs w:val="28"/>
          <w:lang w:val="pt-BR"/>
        </w:rPr>
        <w:t>đảm nhận hoạt động</w:t>
      </w:r>
      <w:r w:rsidR="00A92EDC" w:rsidRPr="001241C9">
        <w:rPr>
          <w:rFonts w:cs="Times New Roman"/>
          <w:sz w:val="28"/>
          <w:szCs w:val="28"/>
          <w:lang w:val="pt-BR"/>
        </w:rPr>
        <w:t xml:space="preserve"> xử lý chất thải của kh</w:t>
      </w:r>
      <w:r w:rsidR="006424AD" w:rsidRPr="001241C9">
        <w:rPr>
          <w:rFonts w:cs="Times New Roman"/>
          <w:sz w:val="28"/>
          <w:szCs w:val="28"/>
          <w:lang w:val="pt-BR"/>
        </w:rPr>
        <w:t>ách hàng và trở thành khách hàng của bên vận chuyển chất thải, sau đó tính phí khách hàng của họ cho dịch vụ xử lý chất thải và được phân vào nhóm ngành 38 (Hoạt động thu gom, xử lý và tiêu hủy rác thải; tái chế phế liệu) mặc dù các đơn vị này không tự cung cấp các dịch vụ đó nhưng họ phải chịu trách nhiệm thực hiện chúng</w:t>
      </w:r>
      <w:r w:rsidR="00883AB4" w:rsidRPr="001241C9">
        <w:rPr>
          <w:rFonts w:cs="Times New Roman"/>
          <w:sz w:val="28"/>
          <w:szCs w:val="28"/>
          <w:lang w:val="pt-BR"/>
        </w:rPr>
        <w:t>. Hoạt động này được coi là việc thuê ngoài hoàn toàn một dịch vụ.</w:t>
      </w:r>
    </w:p>
    <w:p w14:paraId="019D87A8" w14:textId="035D9649" w:rsidR="00380AB4" w:rsidRPr="001241C9" w:rsidRDefault="00380AB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cũng gồm</w:t>
      </w:r>
      <w:r w:rsidR="00107C79" w:rsidRPr="001241C9">
        <w:rPr>
          <w:rFonts w:cs="Times New Roman"/>
          <w:sz w:val="28"/>
          <w:szCs w:val="28"/>
          <w:lang w:val="pt-BR"/>
        </w:rPr>
        <w:t xml:space="preserve">: </w:t>
      </w:r>
      <w:r w:rsidR="00A92EDC" w:rsidRPr="001241C9">
        <w:rPr>
          <w:rFonts w:cs="Times New Roman"/>
          <w:sz w:val="28"/>
          <w:szCs w:val="28"/>
          <w:lang w:val="pt-BR"/>
        </w:rPr>
        <w:t>Thu giữ và lưu trữ</w:t>
      </w:r>
      <w:r w:rsidR="005F18B6" w:rsidRPr="001241C9">
        <w:rPr>
          <w:rFonts w:cs="Times New Roman"/>
          <w:sz w:val="28"/>
          <w:szCs w:val="28"/>
          <w:lang w:val="pt-BR"/>
        </w:rPr>
        <w:t xml:space="preserve"> các-</w:t>
      </w:r>
      <w:r w:rsidR="00A92EDC" w:rsidRPr="001241C9">
        <w:rPr>
          <w:rFonts w:cs="Times New Roman"/>
          <w:sz w:val="28"/>
          <w:szCs w:val="28"/>
          <w:lang w:val="pt-BR"/>
        </w:rPr>
        <w:t>bon.</w:t>
      </w:r>
    </w:p>
    <w:p w14:paraId="1369FA7F" w14:textId="77777777" w:rsidR="006A3A95" w:rsidRPr="001241C9" w:rsidRDefault="006A3A95"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63BB9208" w14:textId="77777777" w:rsidR="006A3A95" w:rsidRPr="001241C9" w:rsidRDefault="006A3A95" w:rsidP="00CD59E7">
      <w:pPr>
        <w:pStyle w:val="noidung"/>
        <w:spacing w:before="200" w:after="0" w:line="240" w:lineRule="auto"/>
        <w:ind w:firstLine="567"/>
        <w:rPr>
          <w:rFonts w:cs="Times New Roman"/>
          <w:spacing w:val="-4"/>
          <w:sz w:val="28"/>
          <w:szCs w:val="28"/>
          <w:lang w:val="fr-FR"/>
        </w:rPr>
      </w:pPr>
      <w:r w:rsidRPr="001241C9">
        <w:rPr>
          <w:rFonts w:cs="Times New Roman"/>
          <w:spacing w:val="-4"/>
          <w:sz w:val="28"/>
          <w:szCs w:val="28"/>
          <w:lang w:val="pt-BR"/>
        </w:rPr>
        <w:t>-</w:t>
      </w:r>
      <w:r w:rsidR="00ED3792" w:rsidRPr="001241C9">
        <w:rPr>
          <w:rFonts w:cs="Times New Roman"/>
          <w:spacing w:val="-4"/>
          <w:sz w:val="28"/>
          <w:szCs w:val="28"/>
          <w:lang w:val="fr-FR"/>
        </w:rPr>
        <w:t xml:space="preserve"> Hoạt động của các đại lý chất thải được phân vào nhóm 4610</w:t>
      </w:r>
      <w:r w:rsidR="002C0135" w:rsidRPr="001241C9">
        <w:rPr>
          <w:rFonts w:cs="Times New Roman"/>
          <w:spacing w:val="-4"/>
          <w:sz w:val="28"/>
          <w:szCs w:val="28"/>
          <w:lang w:val="fr-FR"/>
        </w:rPr>
        <w:t>1 (Đại lý bán hàng hóa);</w:t>
      </w:r>
    </w:p>
    <w:p w14:paraId="2DDE3594" w14:textId="77777777" w:rsidR="002C0135" w:rsidRPr="001241C9" w:rsidRDefault="002C0135"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chất thải được phân vào nhóm 4679 (Bán buôn chuyên doanh khác chưa được phân vào đâu).</w:t>
      </w:r>
    </w:p>
    <w:p w14:paraId="40BA49E1" w14:textId="77777777" w:rsidR="00332133" w:rsidRPr="001241C9" w:rsidRDefault="00332133" w:rsidP="006C3A34">
      <w:pPr>
        <w:pStyle w:val="nghieng"/>
        <w:spacing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36: KHAI THÁC, XỬ LÝ VÀ CUNG CẤP NƯỚC</w:t>
      </w:r>
    </w:p>
    <w:p w14:paraId="45B111C8"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Ngành này gồm: Khai thác, xử lý và phân phối nước cho </w:t>
      </w:r>
      <w:r w:rsidR="00F3128C" w:rsidRPr="001241C9">
        <w:rPr>
          <w:rFonts w:cs="Times New Roman"/>
          <w:sz w:val="28"/>
          <w:szCs w:val="28"/>
          <w:lang w:val="pt-BR"/>
        </w:rPr>
        <w:t>người sử dụng</w:t>
      </w:r>
      <w:r w:rsidRPr="001241C9">
        <w:rPr>
          <w:rFonts w:cs="Times New Roman"/>
          <w:sz w:val="28"/>
          <w:szCs w:val="28"/>
          <w:lang w:val="pt-BR"/>
        </w:rPr>
        <w:t>. Khai thác nước ở các nguồn khác nhau cũng như phân phối nước bằng các cách khác nhau.</w:t>
      </w:r>
    </w:p>
    <w:p w14:paraId="350405B7" w14:textId="2A32573D" w:rsidR="00332133" w:rsidRPr="001241C9" w:rsidRDefault="003373F2" w:rsidP="006C3A34">
      <w:pPr>
        <w:pStyle w:val="1nho"/>
        <w:spacing w:before="180" w:after="0" w:line="240" w:lineRule="auto"/>
        <w:ind w:firstLine="567"/>
        <w:rPr>
          <w:rFonts w:cs="Times New Roman"/>
          <w:i/>
          <w:sz w:val="28"/>
          <w:szCs w:val="28"/>
          <w:lang w:val="pt-BR"/>
        </w:rPr>
      </w:pPr>
      <w:r w:rsidRPr="001241C9">
        <w:rPr>
          <w:rFonts w:cs="Times New Roman"/>
          <w:i/>
          <w:sz w:val="28"/>
          <w:szCs w:val="28"/>
          <w:lang w:val="pt-BR"/>
        </w:rPr>
        <w:t xml:space="preserve">360 </w:t>
      </w:r>
      <w:r w:rsidR="00A547B5" w:rsidRPr="001241C9">
        <w:rPr>
          <w:rFonts w:cs="Times New Roman"/>
          <w:i/>
          <w:sz w:val="28"/>
          <w:szCs w:val="28"/>
          <w:lang w:val="pt-BR"/>
        </w:rPr>
        <w:t>-</w:t>
      </w:r>
      <w:r w:rsidR="00332133" w:rsidRPr="001241C9">
        <w:rPr>
          <w:rFonts w:cs="Times New Roman"/>
          <w:i/>
          <w:sz w:val="28"/>
          <w:szCs w:val="28"/>
          <w:lang w:val="pt-BR"/>
        </w:rPr>
        <w:t xml:space="preserve"> 3600</w:t>
      </w:r>
      <w:r w:rsidR="00A547B5" w:rsidRPr="001241C9">
        <w:rPr>
          <w:rFonts w:cs="Times New Roman"/>
          <w:i/>
          <w:sz w:val="28"/>
          <w:szCs w:val="28"/>
          <w:lang w:val="pt-BR"/>
        </w:rPr>
        <w:t xml:space="preserve"> - 36000</w:t>
      </w:r>
      <w:r w:rsidR="00332133" w:rsidRPr="001241C9">
        <w:rPr>
          <w:rFonts w:cs="Times New Roman"/>
          <w:i/>
          <w:sz w:val="28"/>
          <w:szCs w:val="28"/>
          <w:lang w:val="pt-BR"/>
        </w:rPr>
        <w:t>: Khai thác, xử lý và cung cấp nước</w:t>
      </w:r>
    </w:p>
    <w:p w14:paraId="765C1212" w14:textId="77777777" w:rsidR="001838BD" w:rsidRPr="001241C9" w:rsidRDefault="001838B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Ngành này gồm:</w:t>
      </w:r>
    </w:p>
    <w:p w14:paraId="452E3F84" w14:textId="26543F33"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Khai thác nước từ sông, hồ, ao</w:t>
      </w:r>
      <w:r w:rsidR="001838BD" w:rsidRPr="001241C9">
        <w:rPr>
          <w:rFonts w:cs="Times New Roman"/>
          <w:sz w:val="28"/>
          <w:szCs w:val="28"/>
          <w:lang w:val="pt-BR"/>
        </w:rPr>
        <w:t>, nước ngầm</w:t>
      </w:r>
      <w:r w:rsidRPr="001241C9">
        <w:rPr>
          <w:rFonts w:cs="Times New Roman"/>
          <w:sz w:val="28"/>
          <w:szCs w:val="28"/>
          <w:lang w:val="pt-BR"/>
        </w:rPr>
        <w:t>...</w:t>
      </w:r>
      <w:r w:rsidR="008239D8">
        <w:rPr>
          <w:rFonts w:cs="Times New Roman"/>
          <w:sz w:val="28"/>
          <w:szCs w:val="28"/>
          <w:lang w:val="pt-BR"/>
        </w:rPr>
        <w:t>;</w:t>
      </w:r>
    </w:p>
    <w:p w14:paraId="1A4771E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Thu nước mưa;</w:t>
      </w:r>
    </w:p>
    <w:p w14:paraId="41E9D202"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1838BD" w:rsidRPr="001241C9">
        <w:rPr>
          <w:rFonts w:cs="Times New Roman"/>
          <w:sz w:val="28"/>
          <w:szCs w:val="28"/>
          <w:lang w:val="pt-BR"/>
        </w:rPr>
        <w:t xml:space="preserve">Xử lý </w:t>
      </w:r>
      <w:r w:rsidRPr="001241C9">
        <w:rPr>
          <w:rFonts w:cs="Times New Roman"/>
          <w:sz w:val="28"/>
          <w:szCs w:val="28"/>
          <w:lang w:val="pt-BR"/>
        </w:rPr>
        <w:t>nước để cung cấp;</w:t>
      </w:r>
    </w:p>
    <w:p w14:paraId="422A72D0"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Xử lý nước cho mục đích công nghiệp và các mục đích khác;</w:t>
      </w:r>
    </w:p>
    <w:p w14:paraId="71837877"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Xử lý nước lợ, nước mặn để cung cấp nước như là sản phẩm chính;</w:t>
      </w:r>
    </w:p>
    <w:p w14:paraId="5BB16471"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Pr="001241C9">
        <w:rPr>
          <w:rFonts w:cs="Times New Roman"/>
          <w:sz w:val="28"/>
          <w:szCs w:val="28"/>
        </w:rPr>
        <w:t>Cung cấp nước thông qua mạng lưới đường ống, bằng xe bồn chuyên chở hoặc các phương tiện khác</w:t>
      </w:r>
      <w:r w:rsidRPr="001241C9">
        <w:rPr>
          <w:rFonts w:cs="Times New Roman"/>
          <w:sz w:val="28"/>
          <w:szCs w:val="28"/>
          <w:lang w:val="pt-BR"/>
        </w:rPr>
        <w:t>;</w:t>
      </w:r>
    </w:p>
    <w:p w14:paraId="3F671C97" w14:textId="77777777" w:rsidR="001838BD" w:rsidRPr="001241C9" w:rsidRDefault="001838B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Ngành này cũng gồm:</w:t>
      </w:r>
    </w:p>
    <w:p w14:paraId="71C0A904"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Hoạt động của các kênh tưới nướ</w:t>
      </w:r>
      <w:r w:rsidR="001838BD" w:rsidRPr="001241C9">
        <w:rPr>
          <w:rFonts w:cs="Times New Roman"/>
          <w:sz w:val="28"/>
          <w:szCs w:val="28"/>
          <w:lang w:val="pt-BR"/>
        </w:rPr>
        <w:t>c;</w:t>
      </w:r>
    </w:p>
    <w:p w14:paraId="0720E855" w14:textId="3983B1E2" w:rsidR="001838BD" w:rsidRPr="001241C9" w:rsidRDefault="001838BD"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045FBA" w:rsidRPr="001241C9">
        <w:rPr>
          <w:rFonts w:cs="Times New Roman"/>
          <w:sz w:val="28"/>
          <w:szCs w:val="28"/>
          <w:lang w:val="pt-BR"/>
        </w:rPr>
        <w:t>C</w:t>
      </w:r>
      <w:r w:rsidRPr="001241C9">
        <w:rPr>
          <w:rFonts w:cs="Times New Roman"/>
          <w:sz w:val="28"/>
          <w:szCs w:val="28"/>
          <w:lang w:val="pt-BR"/>
        </w:rPr>
        <w:t>ho thuê hệ thống cung cấp nước.</w:t>
      </w:r>
    </w:p>
    <w:p w14:paraId="147DAB52" w14:textId="77777777" w:rsidR="00332133" w:rsidRPr="001241C9" w:rsidRDefault="00332133" w:rsidP="006C3A34">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3422233C"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t>- Hoạt động của hệ thống tưới tiêu và thiết bị tưới tiêu cho mục đích nông nghiệp được phân vào nhóm 01610 (Hoạt động dịch vụ trồng trọt);</w:t>
      </w:r>
    </w:p>
    <w:p w14:paraId="1CAE825A" w14:textId="77777777" w:rsidR="00332133" w:rsidRPr="001241C9" w:rsidRDefault="00332133" w:rsidP="006C3A34">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Xử lý nước thải để tránh ô nhiễm được phân vào nhóm 3700 (</w:t>
      </w:r>
      <w:r w:rsidRPr="001241C9">
        <w:rPr>
          <w:rFonts w:cs="Times New Roman"/>
          <w:bCs/>
          <w:iCs/>
          <w:sz w:val="28"/>
          <w:szCs w:val="28"/>
          <w:lang w:val="pt-BR"/>
        </w:rPr>
        <w:t>Thoát nư</w:t>
      </w:r>
      <w:r w:rsidRPr="001241C9">
        <w:rPr>
          <w:rFonts w:cs="Times New Roman"/>
          <w:bCs/>
          <w:iCs/>
          <w:sz w:val="28"/>
          <w:szCs w:val="28"/>
          <w:lang w:val="pt-BR"/>
        </w:rPr>
        <w:softHyphen/>
        <w:t>ớc và xử lý nước thải);</w:t>
      </w:r>
    </w:p>
    <w:p w14:paraId="6DCB6A18" w14:textId="77777777" w:rsidR="00332133" w:rsidRPr="001241C9" w:rsidRDefault="00332133" w:rsidP="006C3A34">
      <w:pPr>
        <w:pStyle w:val="noidung"/>
        <w:spacing w:before="180" w:after="0" w:line="240" w:lineRule="auto"/>
        <w:ind w:firstLine="567"/>
        <w:rPr>
          <w:rFonts w:cs="Times New Roman"/>
          <w:bCs/>
          <w:iCs/>
          <w:sz w:val="28"/>
          <w:szCs w:val="28"/>
          <w:lang w:val="pt-BR"/>
        </w:rPr>
      </w:pPr>
      <w:r w:rsidRPr="001241C9">
        <w:rPr>
          <w:rFonts w:cs="Times New Roman"/>
          <w:sz w:val="28"/>
          <w:szCs w:val="28"/>
          <w:lang w:val="pt-BR"/>
        </w:rPr>
        <w:t>- Vận chuyển nước qua ống dẫn (đường dài) được phân vào nhóm 49400</w:t>
      </w:r>
      <w:r w:rsidR="003E1F04" w:rsidRPr="001241C9">
        <w:rPr>
          <w:rFonts w:cs="Times New Roman"/>
          <w:sz w:val="28"/>
          <w:szCs w:val="28"/>
          <w:lang w:val="pt-BR"/>
        </w:rPr>
        <w:t xml:space="preserve"> </w:t>
      </w:r>
      <w:r w:rsidRPr="001241C9">
        <w:rPr>
          <w:rFonts w:cs="Times New Roman"/>
          <w:sz w:val="28"/>
          <w:szCs w:val="28"/>
          <w:lang w:val="pt-BR"/>
        </w:rPr>
        <w:t>(</w:t>
      </w:r>
      <w:r w:rsidRPr="001241C9">
        <w:rPr>
          <w:rFonts w:cs="Times New Roman"/>
          <w:bCs/>
          <w:iCs/>
          <w:sz w:val="28"/>
          <w:szCs w:val="28"/>
          <w:lang w:val="pt-BR"/>
        </w:rPr>
        <w:t>Vận tải đường ố</w:t>
      </w:r>
      <w:r w:rsidR="003E1F04" w:rsidRPr="001241C9">
        <w:rPr>
          <w:rFonts w:cs="Times New Roman"/>
          <w:bCs/>
          <w:iCs/>
          <w:sz w:val="28"/>
          <w:szCs w:val="28"/>
          <w:lang w:val="pt-BR"/>
        </w:rPr>
        <w:t>ng);</w:t>
      </w:r>
    </w:p>
    <w:p w14:paraId="2FB20BC9" w14:textId="77777777" w:rsidR="003E1F04" w:rsidRPr="001241C9" w:rsidRDefault="003E1F04" w:rsidP="006C3A34">
      <w:pPr>
        <w:pStyle w:val="noidung"/>
        <w:spacing w:before="180" w:after="0" w:line="240" w:lineRule="auto"/>
        <w:ind w:firstLine="567"/>
        <w:rPr>
          <w:rFonts w:cs="Times New Roman"/>
          <w:bCs/>
          <w:iCs/>
          <w:sz w:val="28"/>
          <w:szCs w:val="28"/>
          <w:lang w:val="pt-BR"/>
        </w:rPr>
      </w:pPr>
      <w:r w:rsidRPr="001241C9">
        <w:rPr>
          <w:rFonts w:cs="Times New Roman"/>
          <w:bCs/>
          <w:iCs/>
          <w:sz w:val="28"/>
          <w:szCs w:val="28"/>
          <w:lang w:val="pt-BR"/>
        </w:rPr>
        <w:t>- Sản xuất nước khoáng thiên nhiên và các loại nước đóng chai khác được phân vào nhóm 11051 (Sản xuất nước khoáng, nước tinh khiết đóng chai);</w:t>
      </w:r>
    </w:p>
    <w:p w14:paraId="5C7AFB9B" w14:textId="77777777" w:rsidR="003E1F04" w:rsidRPr="001241C9" w:rsidRDefault="003E1F04" w:rsidP="006C3A34">
      <w:pPr>
        <w:pStyle w:val="noidung"/>
        <w:spacing w:before="180" w:after="0" w:line="240" w:lineRule="auto"/>
        <w:ind w:firstLine="567"/>
        <w:rPr>
          <w:rFonts w:cs="Times New Roman"/>
          <w:bCs/>
          <w:iCs/>
          <w:spacing w:val="-4"/>
          <w:sz w:val="28"/>
          <w:szCs w:val="28"/>
          <w:lang w:val="pt-BR"/>
        </w:rPr>
      </w:pPr>
      <w:r w:rsidRPr="001241C9">
        <w:rPr>
          <w:rFonts w:cs="Times New Roman"/>
          <w:bCs/>
          <w:iCs/>
          <w:spacing w:val="-4"/>
          <w:sz w:val="28"/>
          <w:szCs w:val="28"/>
          <w:lang w:val="pt-BR"/>
        </w:rPr>
        <w:t>- Lắp đặt đồng hồ nước được phân vào nhóm 43221</w:t>
      </w:r>
      <w:r w:rsidR="0068767D" w:rsidRPr="001241C9">
        <w:rPr>
          <w:rFonts w:cs="Times New Roman"/>
          <w:bCs/>
          <w:iCs/>
          <w:spacing w:val="-4"/>
          <w:sz w:val="28"/>
          <w:szCs w:val="28"/>
          <w:lang w:val="pt-BR"/>
        </w:rPr>
        <w:t xml:space="preserve"> </w:t>
      </w:r>
      <w:r w:rsidRPr="001241C9">
        <w:rPr>
          <w:rFonts w:cs="Times New Roman"/>
          <w:bCs/>
          <w:iCs/>
          <w:spacing w:val="-4"/>
          <w:sz w:val="28"/>
          <w:szCs w:val="28"/>
          <w:lang w:val="pt-BR"/>
        </w:rPr>
        <w:t xml:space="preserve">(Lắp đặt hệ thống cấp, thoát nước); </w:t>
      </w:r>
    </w:p>
    <w:p w14:paraId="75133E20" w14:textId="77777777" w:rsidR="00772ABA" w:rsidRPr="001241C9" w:rsidRDefault="00772ABA" w:rsidP="006C3A34">
      <w:pPr>
        <w:pStyle w:val="noidung"/>
        <w:spacing w:before="180" w:after="0" w:line="240" w:lineRule="auto"/>
        <w:ind w:firstLine="567"/>
        <w:rPr>
          <w:rFonts w:cs="Times New Roman"/>
          <w:bCs/>
          <w:iCs/>
          <w:sz w:val="28"/>
          <w:szCs w:val="28"/>
          <w:lang w:val="pt-BR"/>
        </w:rPr>
      </w:pPr>
      <w:r w:rsidRPr="001241C9">
        <w:rPr>
          <w:rFonts w:cs="Times New Roman"/>
          <w:bCs/>
          <w:iCs/>
          <w:sz w:val="28"/>
          <w:szCs w:val="28"/>
          <w:lang w:val="pt-BR"/>
        </w:rPr>
        <w:t>- Đọc đồng hồ nước bởi bên thứ ba được phân vào nhóm 82990 (Hoạt động dịch vụ hỗ trợ kinh doanh khác còn lại chưa được phân vào đâu).</w:t>
      </w:r>
    </w:p>
    <w:p w14:paraId="69D9C90D"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37: THOÁT NƯỚC VÀ XỬ LÝ NƯỚC THẢI</w:t>
      </w:r>
    </w:p>
    <w:p w14:paraId="6302E424" w14:textId="77777777" w:rsidR="00F05F18" w:rsidRPr="001241C9" w:rsidRDefault="00F05F1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Ngành này gồm: Hoạt động của hệ thống thoát nước hoặc cơ sở xử lý nước thải để thu </w:t>
      </w:r>
      <w:r w:rsidR="00210303" w:rsidRPr="001241C9">
        <w:rPr>
          <w:rFonts w:cs="Times New Roman"/>
          <w:sz w:val="28"/>
          <w:szCs w:val="28"/>
          <w:lang w:val="pt-BR"/>
        </w:rPr>
        <w:t>dọn</w:t>
      </w:r>
      <w:r w:rsidRPr="001241C9">
        <w:rPr>
          <w:rFonts w:cs="Times New Roman"/>
          <w:sz w:val="28"/>
          <w:szCs w:val="28"/>
          <w:lang w:val="pt-BR"/>
        </w:rPr>
        <w:t>, xử lý và tiêu hủy nước thải</w:t>
      </w:r>
      <w:r w:rsidR="00153274" w:rsidRPr="001241C9">
        <w:rPr>
          <w:rFonts w:cs="Times New Roman"/>
          <w:sz w:val="28"/>
          <w:szCs w:val="28"/>
          <w:lang w:val="pt-BR"/>
        </w:rPr>
        <w:t>.</w:t>
      </w:r>
    </w:p>
    <w:p w14:paraId="00F732EA" w14:textId="77777777" w:rsidR="00153274" w:rsidRPr="00A56317" w:rsidRDefault="00153274" w:rsidP="00CD59E7">
      <w:pPr>
        <w:pStyle w:val="noidung"/>
        <w:spacing w:before="200" w:after="0" w:line="240" w:lineRule="auto"/>
        <w:ind w:firstLine="567"/>
        <w:rPr>
          <w:rFonts w:cs="Times New Roman"/>
          <w:spacing w:val="2"/>
          <w:sz w:val="28"/>
          <w:szCs w:val="28"/>
          <w:lang w:val="pt-BR"/>
        </w:rPr>
      </w:pPr>
      <w:r w:rsidRPr="00A56317">
        <w:rPr>
          <w:rFonts w:cs="Times New Roman"/>
          <w:spacing w:val="2"/>
          <w:sz w:val="28"/>
          <w:szCs w:val="28"/>
          <w:lang w:val="pt-BR"/>
        </w:rPr>
        <w:t xml:space="preserve">Ngành này cũng gồm: Hoạt động của các cơ sở xử lý nước thải để tái sử dụng, ví dụ như xử lý nước thải nông nghiệp, công nghiệp, </w:t>
      </w:r>
      <w:r w:rsidR="00511B14" w:rsidRPr="00A56317">
        <w:rPr>
          <w:rFonts w:cs="Times New Roman"/>
          <w:spacing w:val="2"/>
          <w:sz w:val="28"/>
          <w:szCs w:val="28"/>
          <w:lang w:val="pt-BR"/>
        </w:rPr>
        <w:t xml:space="preserve">nước rửa đường, </w:t>
      </w:r>
      <w:r w:rsidRPr="00A56317">
        <w:rPr>
          <w:rFonts w:cs="Times New Roman"/>
          <w:spacing w:val="2"/>
          <w:sz w:val="28"/>
          <w:szCs w:val="28"/>
          <w:lang w:val="pt-BR"/>
        </w:rPr>
        <w:t>nước mưa,...</w:t>
      </w:r>
    </w:p>
    <w:p w14:paraId="2668FBD3"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370 - 3700: Thoát nước và xử lý nước thải</w:t>
      </w:r>
    </w:p>
    <w:p w14:paraId="249185B4"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37001: Thoát nước</w:t>
      </w:r>
    </w:p>
    <w:p w14:paraId="7DC30445" w14:textId="77777777" w:rsidR="00024F31" w:rsidRPr="001241C9" w:rsidRDefault="00024F3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D87C443" w14:textId="77777777" w:rsidR="00332133" w:rsidRPr="001241C9" w:rsidRDefault="00332133" w:rsidP="00CD59E7">
      <w:pPr>
        <w:tabs>
          <w:tab w:val="left" w:pos="993"/>
        </w:tabs>
        <w:spacing w:before="200"/>
        <w:ind w:firstLine="567"/>
        <w:jc w:val="both"/>
        <w:rPr>
          <w:rFonts w:ascii="Times New Roman" w:hAnsi="Times New Roman"/>
          <w:sz w:val="28"/>
          <w:szCs w:val="28"/>
        </w:rPr>
      </w:pPr>
      <w:r w:rsidRPr="001241C9">
        <w:rPr>
          <w:rFonts w:ascii="Times New Roman" w:hAnsi="Times New Roman"/>
          <w:sz w:val="28"/>
          <w:szCs w:val="28"/>
        </w:rPr>
        <w:t>- Hoạt động của hệ thống thoát nước gồm mạng lưới thoát nước (đường ống, cống, kênh, mương, hồ điều hòa...), các trạm bơm thoát nước mưa, nước thải, các công trình xử lý nước thải và các công trình phụ trợ khác nhằm mục đích thu gom, chuyển tải, tiêu thoát nước mưa, nước thải, ch</w:t>
      </w:r>
      <w:r w:rsidR="002B1DF1" w:rsidRPr="001241C9">
        <w:rPr>
          <w:rFonts w:ascii="Times New Roman" w:hAnsi="Times New Roman"/>
          <w:sz w:val="28"/>
          <w:szCs w:val="28"/>
        </w:rPr>
        <w:t>ống ngập úng và xử lý nước thải;</w:t>
      </w:r>
    </w:p>
    <w:p w14:paraId="1C8123DF" w14:textId="50AE34B2" w:rsidR="00332133" w:rsidRPr="001241C9" w:rsidRDefault="00332133" w:rsidP="00CD59E7">
      <w:pPr>
        <w:tabs>
          <w:tab w:val="left" w:pos="993"/>
        </w:tabs>
        <w:spacing w:before="200"/>
        <w:ind w:firstLine="567"/>
        <w:jc w:val="both"/>
        <w:rPr>
          <w:rFonts w:ascii="Times New Roman" w:hAnsi="Times New Roman"/>
          <w:sz w:val="28"/>
          <w:szCs w:val="28"/>
        </w:rPr>
      </w:pPr>
      <w:r w:rsidRPr="001241C9">
        <w:rPr>
          <w:rFonts w:ascii="Times New Roman" w:hAnsi="Times New Roman"/>
          <w:sz w:val="28"/>
          <w:szCs w:val="28"/>
        </w:rPr>
        <w:t xml:space="preserve">- Thu gom và vận chuyển nước thải </w:t>
      </w:r>
      <w:r w:rsidR="004B60F9" w:rsidRPr="001241C9">
        <w:rPr>
          <w:rFonts w:ascii="Times New Roman" w:hAnsi="Times New Roman"/>
          <w:sz w:val="28"/>
          <w:szCs w:val="28"/>
        </w:rPr>
        <w:t xml:space="preserve">từ người sử dụng, ví dụ như </w:t>
      </w:r>
      <w:r w:rsidRPr="001241C9">
        <w:rPr>
          <w:rFonts w:ascii="Times New Roman" w:hAnsi="Times New Roman"/>
          <w:sz w:val="28"/>
          <w:szCs w:val="28"/>
        </w:rPr>
        <w:t>tại các đô thị, các khu công nghiệp, khu kinh tế, khu chế xuất, khu công nghệ cao, khu dân cư nông thôn tập trung thông qua hệ thống thoát nước.</w:t>
      </w:r>
    </w:p>
    <w:p w14:paraId="2149DA36" w14:textId="7697CD0A" w:rsidR="00332133" w:rsidRPr="001241C9" w:rsidRDefault="00332133" w:rsidP="00CD59E7">
      <w:pPr>
        <w:tabs>
          <w:tab w:val="left" w:pos="993"/>
        </w:tabs>
        <w:spacing w:before="200"/>
        <w:ind w:firstLine="567"/>
        <w:jc w:val="both"/>
        <w:rPr>
          <w:rFonts w:ascii="Times New Roman" w:hAnsi="Times New Roman"/>
          <w:sz w:val="28"/>
          <w:szCs w:val="28"/>
        </w:rPr>
      </w:pPr>
      <w:r w:rsidRPr="001241C9">
        <w:rPr>
          <w:rFonts w:ascii="Times New Roman" w:hAnsi="Times New Roman"/>
          <w:sz w:val="28"/>
          <w:szCs w:val="28"/>
        </w:rPr>
        <w:t>- Duy tu và bảo dưỡng hệ thống thoát nước</w:t>
      </w:r>
      <w:r w:rsidR="00F13299" w:rsidRPr="001241C9">
        <w:rPr>
          <w:rFonts w:ascii="Times New Roman" w:hAnsi="Times New Roman"/>
          <w:sz w:val="28"/>
          <w:szCs w:val="28"/>
        </w:rPr>
        <w:t>, bao gồm thông cống</w:t>
      </w:r>
      <w:r w:rsidR="008239D8">
        <w:rPr>
          <w:rFonts w:ascii="Times New Roman" w:hAnsi="Times New Roman"/>
          <w:sz w:val="28"/>
          <w:szCs w:val="28"/>
        </w:rPr>
        <w:t>.</w:t>
      </w:r>
    </w:p>
    <w:p w14:paraId="294505F0" w14:textId="77777777" w:rsidR="00024F31" w:rsidRPr="001241C9" w:rsidRDefault="00024F3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58018421" w14:textId="77777777" w:rsidR="005F744E" w:rsidRPr="001241C9" w:rsidRDefault="005F744E" w:rsidP="00CD59E7">
      <w:pPr>
        <w:tabs>
          <w:tab w:val="left" w:pos="993"/>
        </w:tabs>
        <w:spacing w:before="200"/>
        <w:ind w:firstLine="567"/>
        <w:jc w:val="both"/>
        <w:rPr>
          <w:rFonts w:ascii="Times New Roman" w:hAnsi="Times New Roman"/>
          <w:sz w:val="28"/>
          <w:szCs w:val="28"/>
        </w:rPr>
      </w:pPr>
      <w:r w:rsidRPr="001241C9">
        <w:rPr>
          <w:rFonts w:ascii="Times New Roman" w:hAnsi="Times New Roman"/>
          <w:sz w:val="28"/>
          <w:szCs w:val="28"/>
        </w:rPr>
        <w:t>- Hút và làm sạch hố xí, bể tự hoại, bồn rửa, bể chứa nước thải,…</w:t>
      </w:r>
      <w:r w:rsidR="00B20D72" w:rsidRPr="001241C9">
        <w:rPr>
          <w:rFonts w:ascii="Times New Roman" w:hAnsi="Times New Roman"/>
          <w:sz w:val="28"/>
          <w:szCs w:val="28"/>
        </w:rPr>
        <w:t>;</w:t>
      </w:r>
    </w:p>
    <w:p w14:paraId="4D36CBD1" w14:textId="77777777" w:rsidR="005F744E" w:rsidRPr="001241C9" w:rsidRDefault="00B20D72" w:rsidP="00CD59E7">
      <w:pPr>
        <w:tabs>
          <w:tab w:val="left" w:pos="993"/>
        </w:tabs>
        <w:spacing w:before="200"/>
        <w:ind w:firstLine="567"/>
        <w:jc w:val="both"/>
        <w:rPr>
          <w:rFonts w:ascii="Times New Roman" w:hAnsi="Times New Roman"/>
          <w:sz w:val="28"/>
          <w:szCs w:val="28"/>
        </w:rPr>
      </w:pPr>
      <w:r w:rsidRPr="001241C9">
        <w:rPr>
          <w:rFonts w:ascii="Times New Roman" w:hAnsi="Times New Roman"/>
          <w:sz w:val="28"/>
          <w:szCs w:val="28"/>
        </w:rPr>
        <w:t>- Dịch vụ vệ sinh công nghiệp.</w:t>
      </w:r>
      <w:r w:rsidR="005F744E" w:rsidRPr="001241C9">
        <w:rPr>
          <w:rFonts w:ascii="Times New Roman" w:hAnsi="Times New Roman"/>
          <w:sz w:val="28"/>
          <w:szCs w:val="28"/>
        </w:rPr>
        <w:t> </w:t>
      </w:r>
    </w:p>
    <w:p w14:paraId="4A35E4FF" w14:textId="77777777" w:rsidR="004F30A9" w:rsidRPr="001241C9" w:rsidRDefault="004F30A9" w:rsidP="00CD59E7">
      <w:pPr>
        <w:tabs>
          <w:tab w:val="left" w:pos="993"/>
        </w:tabs>
        <w:spacing w:before="200"/>
        <w:ind w:firstLine="567"/>
        <w:jc w:val="both"/>
        <w:rPr>
          <w:rFonts w:ascii="Times New Roman" w:hAnsi="Times New Roman"/>
          <w:i/>
          <w:sz w:val="28"/>
          <w:szCs w:val="28"/>
        </w:rPr>
      </w:pPr>
      <w:r w:rsidRPr="001241C9">
        <w:rPr>
          <w:rFonts w:ascii="Times New Roman" w:hAnsi="Times New Roman"/>
          <w:i/>
          <w:sz w:val="28"/>
          <w:szCs w:val="28"/>
        </w:rPr>
        <w:t>Loại trừ:</w:t>
      </w:r>
    </w:p>
    <w:p w14:paraId="109EDCD6" w14:textId="77777777" w:rsidR="004F30A9" w:rsidRPr="001241C9" w:rsidRDefault="004F30A9" w:rsidP="00CD59E7">
      <w:pPr>
        <w:tabs>
          <w:tab w:val="left" w:pos="993"/>
        </w:tabs>
        <w:spacing w:before="200"/>
        <w:ind w:firstLine="567"/>
        <w:jc w:val="both"/>
        <w:rPr>
          <w:rFonts w:ascii="Times New Roman" w:hAnsi="Times New Roman"/>
          <w:sz w:val="28"/>
          <w:szCs w:val="28"/>
        </w:rPr>
      </w:pPr>
      <w:r w:rsidRPr="001241C9">
        <w:rPr>
          <w:rFonts w:ascii="Times New Roman" w:hAnsi="Times New Roman"/>
          <w:sz w:val="28"/>
          <w:szCs w:val="28"/>
        </w:rPr>
        <w:t>- Xây dựng hoặc sửa chữa hệ thống thoát nước được phân vào nhóm 42220 (Xây dựng công trình cấp, thoát nước);</w:t>
      </w:r>
    </w:p>
    <w:p w14:paraId="398ABB2F" w14:textId="77777777" w:rsidR="004F30A9" w:rsidRPr="001241C9" w:rsidRDefault="004F30A9" w:rsidP="00CD59E7">
      <w:pPr>
        <w:tabs>
          <w:tab w:val="left" w:pos="993"/>
        </w:tabs>
        <w:spacing w:before="200"/>
        <w:ind w:firstLine="567"/>
        <w:jc w:val="both"/>
        <w:rPr>
          <w:rFonts w:ascii="Times New Roman" w:hAnsi="Times New Roman"/>
          <w:sz w:val="28"/>
          <w:szCs w:val="28"/>
        </w:rPr>
      </w:pPr>
      <w:r w:rsidRPr="001241C9">
        <w:rPr>
          <w:rFonts w:ascii="Times New Roman" w:hAnsi="Times New Roman"/>
          <w:sz w:val="28"/>
          <w:szCs w:val="28"/>
        </w:rPr>
        <w:lastRenderedPageBreak/>
        <w:t>- Vệ sinh và thông tắc đường ống thoát nước trong các tòa nhà được phân vào nhóm 43221 (Lắp đặt hệ thống cấp, thoát nước);</w:t>
      </w:r>
    </w:p>
    <w:p w14:paraId="1A3BD1D1" w14:textId="6F629752" w:rsidR="004F30A9" w:rsidRPr="001241C9" w:rsidRDefault="004F30A9" w:rsidP="00CD59E7">
      <w:pPr>
        <w:tabs>
          <w:tab w:val="left" w:pos="993"/>
        </w:tabs>
        <w:spacing w:before="200"/>
        <w:ind w:firstLine="567"/>
        <w:jc w:val="both"/>
        <w:rPr>
          <w:rFonts w:ascii="Times New Roman" w:hAnsi="Times New Roman"/>
          <w:sz w:val="28"/>
          <w:szCs w:val="28"/>
        </w:rPr>
      </w:pPr>
      <w:r w:rsidRPr="001241C9">
        <w:rPr>
          <w:rFonts w:ascii="Times New Roman" w:hAnsi="Times New Roman"/>
          <w:sz w:val="28"/>
          <w:szCs w:val="28"/>
        </w:rPr>
        <w:t>- Cho thuê nhà vệ sinh di động</w:t>
      </w:r>
      <w:r w:rsidR="0021718E" w:rsidRPr="001241C9">
        <w:rPr>
          <w:rFonts w:ascii="Times New Roman" w:hAnsi="Times New Roman"/>
          <w:sz w:val="28"/>
          <w:szCs w:val="28"/>
        </w:rPr>
        <w:t xml:space="preserve"> cấp nước trự</w:t>
      </w:r>
      <w:r w:rsidR="002A5111" w:rsidRPr="001241C9">
        <w:rPr>
          <w:rFonts w:ascii="Times New Roman" w:hAnsi="Times New Roman"/>
          <w:sz w:val="28"/>
          <w:szCs w:val="28"/>
        </w:rPr>
        <w:t>c</w:t>
      </w:r>
      <w:r w:rsidR="0021718E" w:rsidRPr="001241C9">
        <w:rPr>
          <w:rFonts w:ascii="Times New Roman" w:hAnsi="Times New Roman"/>
          <w:sz w:val="28"/>
          <w:szCs w:val="28"/>
        </w:rPr>
        <w:t xml:space="preserve"> tiếp</w:t>
      </w:r>
      <w:r w:rsidRPr="001241C9">
        <w:rPr>
          <w:rFonts w:ascii="Times New Roman" w:hAnsi="Times New Roman"/>
          <w:sz w:val="28"/>
          <w:szCs w:val="28"/>
        </w:rPr>
        <w:t xml:space="preserve"> được phân vào nhóm 77309 (Cho t</w:t>
      </w:r>
      <w:r w:rsidR="002A5111" w:rsidRPr="001241C9">
        <w:rPr>
          <w:rFonts w:ascii="Times New Roman" w:hAnsi="Times New Roman"/>
          <w:sz w:val="28"/>
          <w:szCs w:val="28"/>
        </w:rPr>
        <w:t>huê máy móc, thiết bị và đồ dùng</w:t>
      </w:r>
      <w:r w:rsidRPr="001241C9">
        <w:rPr>
          <w:rFonts w:ascii="Times New Roman" w:hAnsi="Times New Roman"/>
          <w:sz w:val="28"/>
          <w:szCs w:val="28"/>
        </w:rPr>
        <w:t xml:space="preserve"> hữu hình khác không kèm người điều khiển chưa được phân vào đâu).</w:t>
      </w:r>
    </w:p>
    <w:p w14:paraId="03ED0D4E" w14:textId="77777777" w:rsidR="00E94D4B"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37002: Xử lý nước thải</w:t>
      </w:r>
    </w:p>
    <w:p w14:paraId="38241CA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C6C697E" w14:textId="77777777" w:rsidR="00332133" w:rsidRPr="001241C9" w:rsidRDefault="00332133" w:rsidP="00CD59E7">
      <w:pPr>
        <w:tabs>
          <w:tab w:val="left" w:pos="709"/>
        </w:tabs>
        <w:spacing w:before="200"/>
        <w:ind w:firstLine="567"/>
        <w:jc w:val="both"/>
        <w:rPr>
          <w:rFonts w:ascii="Times New Roman" w:hAnsi="Times New Roman"/>
          <w:sz w:val="28"/>
          <w:szCs w:val="28"/>
        </w:rPr>
      </w:pPr>
      <w:r w:rsidRPr="001241C9">
        <w:rPr>
          <w:rFonts w:ascii="Times New Roman" w:hAnsi="Times New Roman"/>
          <w:sz w:val="28"/>
          <w:szCs w:val="28"/>
        </w:rPr>
        <w:t xml:space="preserve">- Hoạt động của các công </w:t>
      </w:r>
      <w:r w:rsidR="002B1DF1" w:rsidRPr="001241C9">
        <w:rPr>
          <w:rFonts w:ascii="Times New Roman" w:hAnsi="Times New Roman"/>
          <w:sz w:val="28"/>
          <w:szCs w:val="28"/>
        </w:rPr>
        <w:t>trình xử lý nước thải, bùn thải</w:t>
      </w:r>
      <w:r w:rsidR="000B7A3E" w:rsidRPr="001241C9">
        <w:rPr>
          <w:rFonts w:ascii="Times New Roman" w:hAnsi="Times New Roman"/>
          <w:sz w:val="28"/>
          <w:szCs w:val="28"/>
        </w:rPr>
        <w:t xml:space="preserve"> để tái sử dụng, ví dụ như: nước thải nông nghiệp, công nghiệp, </w:t>
      </w:r>
      <w:r w:rsidR="00511B14" w:rsidRPr="001241C9">
        <w:rPr>
          <w:rFonts w:ascii="Times New Roman" w:hAnsi="Times New Roman"/>
          <w:sz w:val="28"/>
          <w:szCs w:val="28"/>
        </w:rPr>
        <w:t xml:space="preserve">nước rửa đường, </w:t>
      </w:r>
      <w:r w:rsidR="000B7A3E" w:rsidRPr="001241C9">
        <w:rPr>
          <w:rFonts w:ascii="Times New Roman" w:hAnsi="Times New Roman"/>
          <w:sz w:val="28"/>
          <w:szCs w:val="28"/>
        </w:rPr>
        <w:t>nước mưa…</w:t>
      </w:r>
      <w:r w:rsidR="00511B14" w:rsidRPr="001241C9">
        <w:rPr>
          <w:rFonts w:ascii="Times New Roman" w:hAnsi="Times New Roman"/>
          <w:sz w:val="28"/>
          <w:szCs w:val="28"/>
        </w:rPr>
        <w:t xml:space="preserve"> hoặc để bổ sung nhân tạo nước dưới đất, nước ngầm</w:t>
      </w:r>
      <w:r w:rsidR="002B1DF1" w:rsidRPr="001241C9">
        <w:rPr>
          <w:rFonts w:ascii="Times New Roman" w:hAnsi="Times New Roman"/>
          <w:sz w:val="28"/>
          <w:szCs w:val="28"/>
        </w:rPr>
        <w:t>;</w:t>
      </w:r>
    </w:p>
    <w:p w14:paraId="4617E868" w14:textId="77777777" w:rsidR="00332133" w:rsidRPr="001241C9" w:rsidRDefault="00332133" w:rsidP="00CD59E7">
      <w:pPr>
        <w:tabs>
          <w:tab w:val="left" w:pos="709"/>
        </w:tabs>
        <w:spacing w:before="200"/>
        <w:ind w:firstLine="567"/>
        <w:jc w:val="both"/>
        <w:rPr>
          <w:rFonts w:ascii="Times New Roman" w:hAnsi="Times New Roman"/>
          <w:sz w:val="28"/>
          <w:szCs w:val="28"/>
        </w:rPr>
      </w:pPr>
      <w:r w:rsidRPr="001241C9">
        <w:rPr>
          <w:rFonts w:ascii="Times New Roman" w:hAnsi="Times New Roman"/>
          <w:sz w:val="28"/>
          <w:szCs w:val="28"/>
        </w:rPr>
        <w:t xml:space="preserve">- Xử lý nước thải, bùn thải (gồm nước thải sinh hoạt và nước thải khác) bằng các công </w:t>
      </w:r>
      <w:r w:rsidR="002B1DF1" w:rsidRPr="001241C9">
        <w:rPr>
          <w:rFonts w:ascii="Times New Roman" w:hAnsi="Times New Roman"/>
          <w:sz w:val="28"/>
          <w:szCs w:val="28"/>
        </w:rPr>
        <w:t>trình xử lý nước thải, bùn thải</w:t>
      </w:r>
      <w:r w:rsidR="00560A1F" w:rsidRPr="001241C9">
        <w:rPr>
          <w:rFonts w:ascii="Times New Roman" w:hAnsi="Times New Roman"/>
          <w:sz w:val="28"/>
          <w:szCs w:val="28"/>
        </w:rPr>
        <w:t>, ví dụ: sấy khô bùn thải</w:t>
      </w:r>
      <w:r w:rsidR="00CB27B2" w:rsidRPr="001241C9">
        <w:rPr>
          <w:rFonts w:ascii="Times New Roman" w:hAnsi="Times New Roman"/>
          <w:sz w:val="28"/>
          <w:szCs w:val="28"/>
        </w:rPr>
        <w:t xml:space="preserve"> trong quá trình xử lý nước thải…;</w:t>
      </w:r>
    </w:p>
    <w:p w14:paraId="1E3BAB42" w14:textId="77777777" w:rsidR="00332133" w:rsidRPr="001241C9" w:rsidRDefault="00332133" w:rsidP="00CD59E7">
      <w:pPr>
        <w:pStyle w:val="nghieng"/>
        <w:spacing w:before="200" w:after="0" w:line="240" w:lineRule="auto"/>
        <w:ind w:firstLine="567"/>
        <w:rPr>
          <w:rFonts w:ascii="Times New Roman" w:hAnsi="Times New Roman" w:cs="Times New Roman"/>
          <w:i w:val="0"/>
          <w:sz w:val="28"/>
          <w:szCs w:val="28"/>
        </w:rPr>
      </w:pPr>
      <w:r w:rsidRPr="001241C9">
        <w:rPr>
          <w:rFonts w:ascii="Times New Roman" w:hAnsi="Times New Roman" w:cs="Times New Roman"/>
          <w:i w:val="0"/>
          <w:sz w:val="28"/>
          <w:szCs w:val="28"/>
        </w:rPr>
        <w:t>- Duy tu và bảo dưỡng các công trình xử lý nước thải, bùn thải.</w:t>
      </w:r>
    </w:p>
    <w:p w14:paraId="7225D5C5" w14:textId="77777777" w:rsidR="00DC3E54" w:rsidRPr="001241C9" w:rsidRDefault="00DC3E54" w:rsidP="00CD59E7">
      <w:pPr>
        <w:pStyle w:val="nghieng"/>
        <w:spacing w:before="20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Loại trừ:</w:t>
      </w:r>
    </w:p>
    <w:p w14:paraId="3086DBC1" w14:textId="77777777" w:rsidR="00DC3E54" w:rsidRPr="001241C9" w:rsidRDefault="00DC3E54" w:rsidP="00CD59E7">
      <w:pPr>
        <w:pStyle w:val="nghieng"/>
        <w:spacing w:before="200" w:after="0" w:line="240" w:lineRule="auto"/>
        <w:ind w:firstLine="567"/>
        <w:rPr>
          <w:rFonts w:ascii="Times New Roman" w:hAnsi="Times New Roman" w:cs="Times New Roman"/>
          <w:i w:val="0"/>
          <w:sz w:val="28"/>
          <w:szCs w:val="28"/>
        </w:rPr>
      </w:pPr>
      <w:r w:rsidRPr="001241C9">
        <w:rPr>
          <w:rFonts w:ascii="Times New Roman" w:hAnsi="Times New Roman" w:cs="Times New Roman"/>
          <w:i w:val="0"/>
          <w:sz w:val="28"/>
          <w:szCs w:val="28"/>
        </w:rPr>
        <w:t>- Xử lý bùn thải được tạo ra từ quá trình xử lý nước thải bằng các công nghệ xử lý như phương pháp ủ hoặc phân hủy sinh học như ủ hiếu khí,</w:t>
      </w:r>
      <w:r w:rsidR="003F7D85" w:rsidRPr="001241C9">
        <w:rPr>
          <w:rFonts w:ascii="Times New Roman" w:hAnsi="Times New Roman" w:cs="Times New Roman"/>
          <w:i w:val="0"/>
          <w:sz w:val="28"/>
          <w:szCs w:val="28"/>
        </w:rPr>
        <w:t xml:space="preserve"> ủ</w:t>
      </w:r>
      <w:r w:rsidRPr="001241C9">
        <w:rPr>
          <w:rFonts w:ascii="Times New Roman" w:hAnsi="Times New Roman" w:cs="Times New Roman"/>
          <w:i w:val="0"/>
          <w:sz w:val="28"/>
          <w:szCs w:val="28"/>
        </w:rPr>
        <w:t xml:space="preserve"> kỵ khí</w:t>
      </w:r>
      <w:r w:rsidR="003F7D85" w:rsidRPr="001241C9">
        <w:rPr>
          <w:rFonts w:ascii="Times New Roman" w:hAnsi="Times New Roman" w:cs="Times New Roman"/>
          <w:i w:val="0"/>
          <w:sz w:val="28"/>
          <w:szCs w:val="28"/>
        </w:rPr>
        <w:t>, đốt… có hoặc không thu hồi năng lượng được phân vào nhóm 38302 (Tái chế phế liệu phi kim loại);</w:t>
      </w:r>
    </w:p>
    <w:p w14:paraId="40A95840" w14:textId="3A9D22D5" w:rsidR="003F7D85" w:rsidRPr="001241C9" w:rsidRDefault="003F7D85" w:rsidP="00CD59E7">
      <w:pPr>
        <w:pStyle w:val="nghieng"/>
        <w:spacing w:before="200" w:after="0" w:line="240" w:lineRule="auto"/>
        <w:ind w:firstLine="567"/>
        <w:rPr>
          <w:rFonts w:ascii="Times New Roman" w:hAnsi="Times New Roman" w:cs="Times New Roman"/>
          <w:i w:val="0"/>
          <w:sz w:val="28"/>
          <w:szCs w:val="28"/>
        </w:rPr>
      </w:pPr>
      <w:r w:rsidRPr="001241C9">
        <w:rPr>
          <w:rFonts w:ascii="Times New Roman" w:hAnsi="Times New Roman" w:cs="Times New Roman"/>
          <w:i w:val="0"/>
          <w:sz w:val="28"/>
          <w:szCs w:val="28"/>
        </w:rPr>
        <w:t>- Xử lý nước mặt và nước ngầm bị ô nhiễm được phân vào nhóm 39000 (Xử lý ô nhiễm và hoạt động quản lý chất thải khác</w:t>
      </w:r>
      <w:r w:rsidR="008C7B85" w:rsidRPr="001241C9">
        <w:rPr>
          <w:rFonts w:ascii="Times New Roman" w:hAnsi="Times New Roman" w:cs="Times New Roman"/>
          <w:i w:val="0"/>
          <w:sz w:val="28"/>
          <w:szCs w:val="28"/>
        </w:rPr>
        <w:t>)</w:t>
      </w:r>
      <w:r w:rsidRPr="001241C9">
        <w:rPr>
          <w:rFonts w:ascii="Times New Roman" w:hAnsi="Times New Roman" w:cs="Times New Roman"/>
          <w:i w:val="0"/>
          <w:sz w:val="28"/>
          <w:szCs w:val="28"/>
        </w:rPr>
        <w:t>.</w:t>
      </w:r>
    </w:p>
    <w:p w14:paraId="3BAB609F" w14:textId="56A4C31B" w:rsidR="00332133" w:rsidRPr="001241C9" w:rsidRDefault="00332133" w:rsidP="00CD59E7">
      <w:pPr>
        <w:pStyle w:val="nghieng"/>
        <w:spacing w:before="200" w:after="0" w:line="240" w:lineRule="auto"/>
        <w:ind w:firstLine="567"/>
        <w:rPr>
          <w:rFonts w:ascii="Times New Roman" w:hAnsi="Times New Roman" w:cs="Times New Roman"/>
          <w:spacing w:val="-6"/>
          <w:sz w:val="28"/>
          <w:szCs w:val="28"/>
          <w:lang w:val="pt-BR"/>
        </w:rPr>
      </w:pPr>
      <w:r w:rsidRPr="001241C9">
        <w:rPr>
          <w:rFonts w:ascii="Times New Roman" w:hAnsi="Times New Roman" w:cs="Times New Roman"/>
          <w:spacing w:val="-6"/>
          <w:sz w:val="28"/>
          <w:szCs w:val="28"/>
          <w:lang w:val="pt-BR"/>
        </w:rPr>
        <w:t>38: HOẠT ĐỘNG THU GOM, XỬ LÝ VÀ TIÊU HỦY RÁC THẢI</w:t>
      </w:r>
      <w:r w:rsidR="00206990">
        <w:rPr>
          <w:rFonts w:ascii="Times New Roman" w:hAnsi="Times New Roman" w:cs="Times New Roman"/>
          <w:spacing w:val="-6"/>
          <w:sz w:val="28"/>
          <w:szCs w:val="28"/>
          <w:lang w:val="pt-BR"/>
        </w:rPr>
        <w:t>;</w:t>
      </w:r>
      <w:r w:rsidRPr="001241C9">
        <w:rPr>
          <w:rFonts w:ascii="Times New Roman" w:hAnsi="Times New Roman" w:cs="Times New Roman"/>
          <w:spacing w:val="-6"/>
          <w:sz w:val="28"/>
          <w:szCs w:val="28"/>
          <w:lang w:val="pt-BR"/>
        </w:rPr>
        <w:t xml:space="preserve"> TÁI CHẾ PHẾ LIỆU</w:t>
      </w:r>
    </w:p>
    <w:p w14:paraId="38A697A4" w14:textId="35154556" w:rsidR="00D169AB" w:rsidRPr="001241C9" w:rsidRDefault="00D169A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gồm: Thu gom, xử lý sơ bộ để tái chế hoặc tiêu hủy, tái chế và tiêu hủy chất thải</w:t>
      </w:r>
      <w:r w:rsidR="00F178F5" w:rsidRPr="001241C9">
        <w:rPr>
          <w:rFonts w:cs="Times New Roman"/>
          <w:sz w:val="28"/>
          <w:szCs w:val="28"/>
          <w:lang w:val="pt-BR"/>
        </w:rPr>
        <w:t xml:space="preserve"> </w:t>
      </w:r>
      <w:r w:rsidRPr="001241C9">
        <w:rPr>
          <w:rFonts w:cs="Times New Roman"/>
          <w:sz w:val="28"/>
          <w:szCs w:val="28"/>
          <w:lang w:val="pt-BR"/>
        </w:rPr>
        <w:t>và hoạt động</w:t>
      </w:r>
      <w:r w:rsidR="00F5669E" w:rsidRPr="001241C9">
        <w:rPr>
          <w:rFonts w:cs="Times New Roman"/>
          <w:sz w:val="28"/>
          <w:szCs w:val="28"/>
          <w:lang w:val="pt-BR"/>
        </w:rPr>
        <w:t xml:space="preserve"> của các cơ sở này. Việc thu gom chất thải chỉ nhằm mục địch hỗ trợ việc tái chế hoặc tiêu hủy do cùng một cơ sở thực hiện được coi là hoạt động tái chế chất thải hoặc xử</w:t>
      </w:r>
      <w:r w:rsidR="00A5334F" w:rsidRPr="001241C9">
        <w:rPr>
          <w:rFonts w:cs="Times New Roman"/>
          <w:sz w:val="28"/>
          <w:szCs w:val="28"/>
          <w:lang w:val="pt-BR"/>
        </w:rPr>
        <w:t xml:space="preserve"> lý</w:t>
      </w:r>
      <w:r w:rsidR="00F5669E" w:rsidRPr="001241C9">
        <w:rPr>
          <w:rFonts w:cs="Times New Roman"/>
          <w:sz w:val="28"/>
          <w:szCs w:val="28"/>
          <w:lang w:val="pt-BR"/>
        </w:rPr>
        <w:t xml:space="preserve"> chất thải.</w:t>
      </w:r>
    </w:p>
    <w:p w14:paraId="6A144D49" w14:textId="77777777" w:rsidR="009017A9" w:rsidRPr="001241C9" w:rsidRDefault="009017A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Ngành này cũng gồm: </w:t>
      </w:r>
    </w:p>
    <w:p w14:paraId="27E5DA23" w14:textId="77777777" w:rsidR="004833B6" w:rsidRPr="001241C9" w:rsidRDefault="004833B6"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Việc chuyên chở rác thải và hoạt động của các cơ sở tái chế phế liệu</w:t>
      </w:r>
      <w:r w:rsidR="00CC419F" w:rsidRPr="001241C9">
        <w:rPr>
          <w:rFonts w:cs="Times New Roman"/>
          <w:spacing w:val="-4"/>
          <w:sz w:val="28"/>
          <w:szCs w:val="28"/>
          <w:lang w:val="pt-BR"/>
        </w:rPr>
        <w:t>, tức là việc phân loại sắp xếp các nguyên, vật liệu có thể giữ lại từ vật thải thành nguyên liệu thô thứ cấp;</w:t>
      </w:r>
    </w:p>
    <w:p w14:paraId="37EE4AC8" w14:textId="77777777" w:rsidR="00C576E7" w:rsidRPr="001241C9" w:rsidRDefault="00C576E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Hoạt động của các đơn vị thực hiện việc quản lý chất thải của cơ sở sản xuất thay mặt cho cơ sở sản xuất chất thải. Các đơn vị này thường chịu trách nhiệm xử lý chất thải từ nhà sản xuất giao cho họ. Các hoạt động bao gồm: </w:t>
      </w:r>
      <w:r w:rsidR="00EA0DA3" w:rsidRPr="001241C9">
        <w:rPr>
          <w:rFonts w:cs="Times New Roman"/>
          <w:sz w:val="28"/>
          <w:szCs w:val="28"/>
          <w:lang w:val="pt-BR"/>
        </w:rPr>
        <w:t xml:space="preserve">hoạt động trả, thu gom và thu lại </w:t>
      </w:r>
      <w:r w:rsidRPr="001241C9">
        <w:rPr>
          <w:rFonts w:cs="Times New Roman"/>
          <w:sz w:val="28"/>
          <w:szCs w:val="28"/>
          <w:lang w:val="pt-BR"/>
        </w:rPr>
        <w:t xml:space="preserve">bao bì đã qua sử dụng hoặc chất thải bao bì hoặc để </w:t>
      </w:r>
      <w:r w:rsidR="006F61CA" w:rsidRPr="001241C9">
        <w:rPr>
          <w:rFonts w:cs="Times New Roman"/>
          <w:sz w:val="28"/>
          <w:szCs w:val="28"/>
          <w:lang w:val="pt-BR"/>
        </w:rPr>
        <w:t xml:space="preserve">tái chế </w:t>
      </w:r>
      <w:r w:rsidRPr="001241C9">
        <w:rPr>
          <w:rFonts w:cs="Times New Roman"/>
          <w:sz w:val="28"/>
          <w:szCs w:val="28"/>
          <w:lang w:val="pt-BR"/>
        </w:rPr>
        <w:t xml:space="preserve">và xử lý các sản phẩm được trả lại hoặc </w:t>
      </w:r>
      <w:r w:rsidR="00EA0DA3" w:rsidRPr="001241C9">
        <w:rPr>
          <w:rFonts w:cs="Times New Roman"/>
          <w:sz w:val="28"/>
          <w:szCs w:val="28"/>
          <w:lang w:val="pt-BR"/>
        </w:rPr>
        <w:t xml:space="preserve">sản phẩm </w:t>
      </w:r>
      <w:r w:rsidRPr="001241C9">
        <w:rPr>
          <w:rFonts w:cs="Times New Roman"/>
          <w:sz w:val="28"/>
          <w:szCs w:val="28"/>
          <w:lang w:val="pt-BR"/>
        </w:rPr>
        <w:t>đã sử dụng.</w:t>
      </w:r>
    </w:p>
    <w:p w14:paraId="4BB79ADF" w14:textId="77777777" w:rsidR="00C576E7" w:rsidRPr="001241C9" w:rsidRDefault="00C576E7"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lastRenderedPageBreak/>
        <w:t>Loại trừ:</w:t>
      </w:r>
      <w:r w:rsidRPr="001241C9">
        <w:rPr>
          <w:rFonts w:cs="Times New Roman"/>
          <w:sz w:val="28"/>
          <w:szCs w:val="28"/>
          <w:lang w:val="pt-BR"/>
        </w:rPr>
        <w:t xml:space="preserve"> Bán buôn rác thải được phân vào nhóm 46797 (Bán buôn phế liệu, phế thải kim loại,  phi kim loại).</w:t>
      </w:r>
    </w:p>
    <w:p w14:paraId="5DBD2A09"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381: Thu gom rác thải</w:t>
      </w:r>
    </w:p>
    <w:p w14:paraId="3D0290FB" w14:textId="1CF39A1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Việc thu gom rác thải từ hộ gia đình và các cơ sở kinh doanh bằng túi, xe rác và thùng chứ</w:t>
      </w:r>
      <w:r w:rsidR="005A22CE" w:rsidRPr="001241C9">
        <w:rPr>
          <w:rFonts w:cs="Times New Roman"/>
          <w:sz w:val="28"/>
          <w:szCs w:val="28"/>
          <w:lang w:val="pt-BR"/>
        </w:rPr>
        <w:t>a,</w:t>
      </w:r>
      <w:r w:rsidRPr="001241C9">
        <w:rPr>
          <w:rFonts w:cs="Times New Roman"/>
          <w:sz w:val="28"/>
          <w:szCs w:val="28"/>
          <w:lang w:val="pt-BR"/>
        </w:rPr>
        <w:t>... Nó bao gồm việc thu gom rác thải độc hại và không độc hại</w:t>
      </w:r>
      <w:r w:rsidR="009158A7" w:rsidRPr="001241C9">
        <w:rPr>
          <w:rFonts w:cs="Times New Roman"/>
          <w:sz w:val="28"/>
          <w:szCs w:val="28"/>
          <w:lang w:val="pt-BR"/>
        </w:rPr>
        <w:t>,</w:t>
      </w:r>
      <w:r w:rsidRPr="001241C9">
        <w:rPr>
          <w:rFonts w:cs="Times New Roman"/>
          <w:sz w:val="28"/>
          <w:szCs w:val="28"/>
          <w:lang w:val="pt-BR"/>
        </w:rPr>
        <w:t xml:space="preserve"> ví dụ như rác thải từ hộ gia đình, ắc quy đã qua sử dụng, dầu và mỡ nấu đã qua sử </w:t>
      </w:r>
      <w:r w:rsidR="003373F2" w:rsidRPr="001241C9">
        <w:rPr>
          <w:rFonts w:cs="Times New Roman"/>
          <w:sz w:val="28"/>
          <w:szCs w:val="28"/>
          <w:lang w:val="pt-BR"/>
        </w:rPr>
        <w:t>d</w:t>
      </w:r>
      <w:r w:rsidRPr="001241C9">
        <w:rPr>
          <w:rFonts w:cs="Times New Roman"/>
          <w:sz w:val="28"/>
          <w:szCs w:val="28"/>
          <w:lang w:val="pt-BR"/>
        </w:rPr>
        <w:t>ụng, dầu thải ra từ tàu thuyền và dầu đã dùng của các gara ô tô,</w:t>
      </w:r>
      <w:r w:rsidR="003373F2" w:rsidRPr="001241C9">
        <w:rPr>
          <w:rFonts w:cs="Times New Roman"/>
          <w:sz w:val="28"/>
          <w:szCs w:val="28"/>
          <w:lang w:val="pt-BR"/>
        </w:rPr>
        <w:t xml:space="preserve"> </w:t>
      </w:r>
      <w:r w:rsidRPr="001241C9">
        <w:rPr>
          <w:rFonts w:cs="Times New Roman"/>
          <w:sz w:val="28"/>
          <w:szCs w:val="28"/>
          <w:lang w:val="pt-BR"/>
        </w:rPr>
        <w:t>rác thải từ công trình xây dựng và bị</w:t>
      </w:r>
      <w:r w:rsidR="00923256" w:rsidRPr="001241C9">
        <w:rPr>
          <w:rFonts w:cs="Times New Roman"/>
          <w:sz w:val="28"/>
          <w:szCs w:val="28"/>
          <w:lang w:val="pt-BR"/>
        </w:rPr>
        <w:t xml:space="preserve"> phá hủy</w:t>
      </w:r>
      <w:r w:rsidRPr="001241C9">
        <w:rPr>
          <w:rFonts w:cs="Times New Roman"/>
          <w:sz w:val="28"/>
          <w:szCs w:val="28"/>
          <w:lang w:val="pt-BR"/>
        </w:rPr>
        <w:t>.</w:t>
      </w:r>
    </w:p>
    <w:p w14:paraId="2680D4BD"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3811 - 38110: Thu gom rác thải không độc hại</w:t>
      </w:r>
    </w:p>
    <w:p w14:paraId="376E0B3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13AFF09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các chất thải rắn không độc hại (rác nhà bếp) trong khu vực địa phương, như là việc thu gom các rác thải từ hộ gia đình và các cơ sở kinh doanh bằng các túi rác, xe rác, thùng chứ</w:t>
      </w:r>
      <w:r w:rsidR="00654934" w:rsidRPr="001241C9">
        <w:rPr>
          <w:rFonts w:cs="Times New Roman"/>
          <w:sz w:val="28"/>
          <w:szCs w:val="28"/>
          <w:lang w:val="pt-BR"/>
        </w:rPr>
        <w:t>a,</w:t>
      </w:r>
      <w:r w:rsidRPr="001241C9">
        <w:rPr>
          <w:rFonts w:cs="Times New Roman"/>
          <w:sz w:val="28"/>
          <w:szCs w:val="28"/>
          <w:lang w:val="pt-BR"/>
        </w:rPr>
        <w:t>... có thể lẫn lộn cả các nguyên liệu có thể giữ lại để sử dụng;</w:t>
      </w:r>
    </w:p>
    <w:p w14:paraId="5FAD23D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các nguyên liệu có thể tái chế</w:t>
      </w:r>
      <w:r w:rsidR="00CF502E" w:rsidRPr="001241C9">
        <w:rPr>
          <w:rFonts w:cs="Times New Roman"/>
          <w:sz w:val="28"/>
          <w:szCs w:val="28"/>
          <w:lang w:val="pt-BR"/>
        </w:rPr>
        <w:t xml:space="preserve"> (đã phân loại hoặc chưa phân loại)</w:t>
      </w:r>
      <w:r w:rsidRPr="001241C9">
        <w:rPr>
          <w:rFonts w:cs="Times New Roman"/>
          <w:sz w:val="28"/>
          <w:szCs w:val="28"/>
          <w:lang w:val="pt-BR"/>
        </w:rPr>
        <w:t>;</w:t>
      </w:r>
    </w:p>
    <w:p w14:paraId="10442920" w14:textId="77777777" w:rsidR="00BE3CEE" w:rsidRPr="001241C9" w:rsidRDefault="00BE3CE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Thu gom chất thải không độc hại có nguồn gốc từ động vật hoặc thực vật; </w:t>
      </w:r>
    </w:p>
    <w:p w14:paraId="21EA717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dầu và mỡ ăn đã qua sử dụng;</w:t>
      </w:r>
    </w:p>
    <w:p w14:paraId="3A0EB41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rác thải ở nơi công cộng;</w:t>
      </w:r>
    </w:p>
    <w:p w14:paraId="611FF7D3" w14:textId="77777777" w:rsidR="00BE3CEE" w:rsidRPr="001241C9" w:rsidRDefault="00BE3CE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rác thải sân vườn;</w:t>
      </w:r>
    </w:p>
    <w:p w14:paraId="22734434" w14:textId="4B0556BE"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rác thải từ công trình xây dựng và bị</w:t>
      </w:r>
      <w:r w:rsidR="00923256" w:rsidRPr="001241C9">
        <w:rPr>
          <w:rFonts w:cs="Times New Roman"/>
          <w:sz w:val="28"/>
          <w:szCs w:val="28"/>
          <w:lang w:val="pt-BR"/>
        </w:rPr>
        <w:t xml:space="preserve"> phá hủy</w:t>
      </w:r>
      <w:r w:rsidRPr="001241C9">
        <w:rPr>
          <w:rFonts w:cs="Times New Roman"/>
          <w:sz w:val="28"/>
          <w:szCs w:val="28"/>
          <w:lang w:val="pt-BR"/>
        </w:rPr>
        <w:t>;</w:t>
      </w:r>
    </w:p>
    <w:p w14:paraId="3B0C3D9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và dọn dẹp các mảnh vụn như cành cây và gạch vỡ;</w:t>
      </w:r>
    </w:p>
    <w:p w14:paraId="5FA43E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Thu gom rác thải đầu ra của các nhà máy </w:t>
      </w:r>
      <w:r w:rsidR="00BE3CEE" w:rsidRPr="001241C9">
        <w:rPr>
          <w:rFonts w:cs="Times New Roman"/>
          <w:sz w:val="28"/>
          <w:szCs w:val="28"/>
          <w:lang w:val="pt-BR"/>
        </w:rPr>
        <w:t>công nghiệp</w:t>
      </w:r>
      <w:r w:rsidRPr="001241C9">
        <w:rPr>
          <w:rFonts w:cs="Times New Roman"/>
          <w:sz w:val="28"/>
          <w:szCs w:val="28"/>
          <w:lang w:val="pt-BR"/>
        </w:rPr>
        <w:t>;</w:t>
      </w:r>
    </w:p>
    <w:p w14:paraId="3AFB8A4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của các trạm gom rác không độc hại.</w:t>
      </w:r>
    </w:p>
    <w:p w14:paraId="5EF4A5D9"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 xml:space="preserve">Loại trừ: </w:t>
      </w:r>
    </w:p>
    <w:p w14:paraId="6A8B70C9" w14:textId="66E77ECC" w:rsidR="009647C8" w:rsidRPr="00467B11" w:rsidRDefault="009647C8" w:rsidP="00CD59E7">
      <w:pPr>
        <w:pStyle w:val="noidung"/>
        <w:spacing w:before="200" w:after="0" w:line="240" w:lineRule="auto"/>
        <w:ind w:firstLine="567"/>
        <w:rPr>
          <w:rFonts w:cs="Times New Roman"/>
          <w:spacing w:val="-6"/>
          <w:sz w:val="28"/>
          <w:szCs w:val="28"/>
          <w:lang w:val="pt-BR"/>
        </w:rPr>
      </w:pPr>
      <w:r w:rsidRPr="00467B11">
        <w:rPr>
          <w:rFonts w:cs="Times New Roman"/>
          <w:spacing w:val="-6"/>
          <w:sz w:val="28"/>
          <w:szCs w:val="28"/>
          <w:lang w:val="pt-BR"/>
        </w:rPr>
        <w:t>- Thu gom nước thải được phân vào nhóm 37</w:t>
      </w:r>
      <w:r w:rsidR="00614995" w:rsidRPr="00467B11">
        <w:rPr>
          <w:rFonts w:cs="Times New Roman"/>
          <w:spacing w:val="-6"/>
          <w:sz w:val="28"/>
          <w:szCs w:val="28"/>
          <w:lang w:val="pt-BR"/>
        </w:rPr>
        <w:t>00</w:t>
      </w:r>
      <w:r w:rsidRPr="00467B11">
        <w:rPr>
          <w:rFonts w:cs="Times New Roman"/>
          <w:spacing w:val="-6"/>
          <w:sz w:val="28"/>
          <w:szCs w:val="28"/>
          <w:lang w:val="pt-BR"/>
        </w:rPr>
        <w:t xml:space="preserve"> (Thoát nước và xử lý nước thải);</w:t>
      </w:r>
    </w:p>
    <w:p w14:paraId="0272D20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rác độc hại được phân vào nhóm 3812 (Thu gom rác thải độc hại);</w:t>
      </w:r>
    </w:p>
    <w:p w14:paraId="09EEEA99" w14:textId="41CD6105" w:rsidR="00EA6ED7" w:rsidRPr="001241C9" w:rsidRDefault="00EA6ED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Hoạt động của bãi chôn lấp </w:t>
      </w:r>
      <w:r w:rsidR="00C55406" w:rsidRPr="001241C9">
        <w:rPr>
          <w:rFonts w:cs="Times New Roman"/>
          <w:sz w:val="28"/>
          <w:szCs w:val="28"/>
          <w:lang w:val="pt-BR"/>
        </w:rPr>
        <w:t xml:space="preserve">rác </w:t>
      </w:r>
      <w:r w:rsidRPr="001241C9">
        <w:rPr>
          <w:rFonts w:cs="Times New Roman"/>
          <w:sz w:val="28"/>
          <w:szCs w:val="28"/>
          <w:lang w:val="pt-BR"/>
        </w:rPr>
        <w:t xml:space="preserve">thải không độc hại và lưu trữ vĩnh viễn </w:t>
      </w:r>
      <w:r w:rsidR="00C55406" w:rsidRPr="001241C9">
        <w:rPr>
          <w:rFonts w:cs="Times New Roman"/>
          <w:sz w:val="28"/>
          <w:szCs w:val="28"/>
          <w:lang w:val="pt-BR"/>
        </w:rPr>
        <w:t xml:space="preserve">rác </w:t>
      </w:r>
      <w:r w:rsidRPr="001241C9">
        <w:rPr>
          <w:rFonts w:cs="Times New Roman"/>
          <w:sz w:val="28"/>
          <w:szCs w:val="28"/>
          <w:lang w:val="pt-BR"/>
        </w:rPr>
        <w:t>thải không độc hại được phân vào nhóm 3821 (Xử lý và tiêu hủy rác thải không độc hại);</w:t>
      </w:r>
    </w:p>
    <w:p w14:paraId="2DAAA396" w14:textId="77777777" w:rsidR="00EA6ED7" w:rsidRPr="001241C9" w:rsidRDefault="00EA6ED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của cơ sở phân loại chất thải có thể tái ch</w:t>
      </w:r>
      <w:r w:rsidR="003D0DD5" w:rsidRPr="001241C9">
        <w:rPr>
          <w:rFonts w:cs="Times New Roman"/>
          <w:sz w:val="28"/>
          <w:szCs w:val="28"/>
          <w:lang w:val="pt-BR"/>
        </w:rPr>
        <w:t>ế được phân vào nhóm 3830 (Tái chế phế liệu);</w:t>
      </w:r>
    </w:p>
    <w:p w14:paraId="06527E37" w14:textId="77777777" w:rsidR="00EC4F10" w:rsidRPr="001241C9" w:rsidRDefault="00EC4F1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của các cơ sở tái chế</w:t>
      </w:r>
      <w:r w:rsidR="00FA020C" w:rsidRPr="001241C9">
        <w:rPr>
          <w:rFonts w:cs="Times New Roman"/>
          <w:sz w:val="28"/>
          <w:szCs w:val="28"/>
          <w:lang w:val="pt-BR"/>
        </w:rPr>
        <w:t xml:space="preserve"> chất thải.</w:t>
      </w:r>
    </w:p>
    <w:p w14:paraId="25C0A836"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lastRenderedPageBreak/>
        <w:t>3812: Thu gom rác thải độc hại</w:t>
      </w:r>
    </w:p>
    <w:p w14:paraId="6B01DF7E" w14:textId="3EE68DCD" w:rsidR="007A6109" w:rsidRPr="001241C9" w:rsidRDefault="007A610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Nhóm này gồm: Việc thu gom rác thải độc hại ở dạng rắn hoặc dạng khác như chất gây nổ, chất gỉ sét, chất dễ cháy, chất độc, chất kích thích, chất gây ung thư, chấ</w:t>
      </w:r>
      <w:r w:rsidR="0061243E" w:rsidRPr="001241C9">
        <w:rPr>
          <w:rFonts w:cs="Times New Roman"/>
          <w:sz w:val="28"/>
          <w:szCs w:val="28"/>
          <w:lang w:val="pt-BR"/>
        </w:rPr>
        <w:t>t phá hủy</w:t>
      </w:r>
      <w:r w:rsidR="00332133" w:rsidRPr="001241C9">
        <w:rPr>
          <w:rFonts w:cs="Times New Roman"/>
          <w:sz w:val="28"/>
          <w:szCs w:val="28"/>
          <w:lang w:val="pt-BR"/>
        </w:rPr>
        <w:t xml:space="preserve"> dần, chất lây nhiễm và các chất khác có hại cho sức khoẻ con người và môi trường. </w:t>
      </w:r>
      <w:r w:rsidR="00486A21" w:rsidRPr="001241C9">
        <w:rPr>
          <w:rFonts w:cs="Times New Roman"/>
          <w:sz w:val="28"/>
          <w:szCs w:val="28"/>
          <w:lang w:val="pt-BR"/>
        </w:rPr>
        <w:t xml:space="preserve">Nó </w:t>
      </w:r>
      <w:r w:rsidR="0088596C" w:rsidRPr="001241C9">
        <w:rPr>
          <w:rFonts w:cs="Times New Roman"/>
          <w:sz w:val="28"/>
          <w:szCs w:val="28"/>
          <w:lang w:val="pt-BR"/>
        </w:rPr>
        <w:t xml:space="preserve">có thể </w:t>
      </w:r>
      <w:r w:rsidR="00486A21" w:rsidRPr="001241C9">
        <w:rPr>
          <w:rFonts w:cs="Times New Roman"/>
          <w:sz w:val="28"/>
          <w:szCs w:val="28"/>
          <w:lang w:val="pt-BR"/>
        </w:rPr>
        <w:t>được</w:t>
      </w:r>
      <w:r w:rsidR="00332133" w:rsidRPr="001241C9">
        <w:rPr>
          <w:rFonts w:cs="Times New Roman"/>
          <w:sz w:val="28"/>
          <w:szCs w:val="28"/>
          <w:lang w:val="pt-BR"/>
        </w:rPr>
        <w:t xml:space="preserve"> phân loại, xử lý, đóng gói và dán nhãn chất thải cho mục đích vận chuyển.</w:t>
      </w:r>
    </w:p>
    <w:p w14:paraId="41E7CBFD" w14:textId="77777777" w:rsidR="00BF46AF" w:rsidRPr="001241C9" w:rsidRDefault="007A610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Nhóm này cũng gồm:</w:t>
      </w:r>
    </w:p>
    <w:p w14:paraId="748977A8" w14:textId="77777777" w:rsidR="00D20535" w:rsidRPr="001241C9" w:rsidRDefault="00D2053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chất thải nguy nhiểm có nguồn gốc từ động vật;</w:t>
      </w:r>
    </w:p>
    <w:p w14:paraId="58C06490" w14:textId="77777777" w:rsidR="00D20535" w:rsidRPr="001241C9" w:rsidRDefault="00D2053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chất thải hạt nhân;</w:t>
      </w:r>
    </w:p>
    <w:p w14:paraId="67DEBDF4" w14:textId="77777777" w:rsidR="007A6109" w:rsidRPr="001241C9" w:rsidRDefault="00BF46A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7A6109" w:rsidRPr="001241C9">
        <w:rPr>
          <w:rFonts w:cs="Times New Roman"/>
          <w:sz w:val="28"/>
          <w:szCs w:val="28"/>
          <w:lang w:val="pt-BR"/>
        </w:rPr>
        <w:t xml:space="preserve"> Thu gom dược phẩm hết hạn</w:t>
      </w:r>
      <w:r w:rsidR="00A95EDE" w:rsidRPr="001241C9">
        <w:rPr>
          <w:rFonts w:cs="Times New Roman"/>
          <w:sz w:val="28"/>
          <w:szCs w:val="28"/>
          <w:lang w:val="pt-BR"/>
        </w:rPr>
        <w:t xml:space="preserve"> sử dụng</w:t>
      </w:r>
      <w:r w:rsidR="00D20535" w:rsidRPr="001241C9">
        <w:rPr>
          <w:rFonts w:cs="Times New Roman"/>
          <w:sz w:val="28"/>
          <w:szCs w:val="28"/>
          <w:lang w:val="pt-BR"/>
        </w:rPr>
        <w:t>,...</w:t>
      </w:r>
    </w:p>
    <w:p w14:paraId="672A2B14" w14:textId="77777777" w:rsidR="002C42B2"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Loại trừ:</w:t>
      </w:r>
    </w:p>
    <w:p w14:paraId="57C39E9E" w14:textId="77777777" w:rsidR="002C42B2" w:rsidRPr="001241C9" w:rsidRDefault="002C42B2"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w:t>
      </w:r>
      <w:r w:rsidRPr="001241C9">
        <w:rPr>
          <w:rFonts w:cs="Times New Roman"/>
          <w:sz w:val="28"/>
          <w:szCs w:val="28"/>
          <w:lang w:val="pt-BR"/>
        </w:rPr>
        <w:t xml:space="preserve"> Thu gom rác thải không độc hại được phân vào nhóm 381</w:t>
      </w:r>
      <w:r w:rsidR="00C55406" w:rsidRPr="001241C9">
        <w:rPr>
          <w:rFonts w:cs="Times New Roman"/>
          <w:sz w:val="28"/>
          <w:szCs w:val="28"/>
          <w:lang w:val="pt-BR"/>
        </w:rPr>
        <w:t>10 (Thu gom rác thải không độc hại);</w:t>
      </w:r>
    </w:p>
    <w:p w14:paraId="06A8F303" w14:textId="77777777" w:rsidR="00C55406" w:rsidRPr="001241C9" w:rsidRDefault="00C5540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của bãi chôn lấp rác thải độc hại và lưu trữ vĩnh viễn rác thải độc hại được phân vào nhóm 3822 (Xử lý và tiêu hủy rác thải độc hại);</w:t>
      </w:r>
    </w:p>
    <w:p w14:paraId="1A7F64E0" w14:textId="77777777" w:rsidR="00332133" w:rsidRPr="001241C9" w:rsidRDefault="002C42B2"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w:t>
      </w:r>
      <w:r w:rsidR="00332133" w:rsidRPr="001241C9">
        <w:rPr>
          <w:rFonts w:cs="Times New Roman"/>
          <w:sz w:val="28"/>
          <w:szCs w:val="28"/>
          <w:lang w:val="pt-BR"/>
        </w:rPr>
        <w:t xml:space="preserve"> </w:t>
      </w:r>
      <w:r w:rsidR="0069769E" w:rsidRPr="001241C9">
        <w:rPr>
          <w:rFonts w:cs="Times New Roman"/>
          <w:sz w:val="28"/>
          <w:szCs w:val="28"/>
          <w:lang w:val="pt-BR"/>
        </w:rPr>
        <w:t>K</w:t>
      </w:r>
      <w:r w:rsidR="00332133" w:rsidRPr="001241C9">
        <w:rPr>
          <w:rFonts w:cs="Times New Roman"/>
          <w:sz w:val="28"/>
          <w:szCs w:val="28"/>
          <w:lang w:val="pt-BR"/>
        </w:rPr>
        <w:t>hôi phục và dọn sạch các toà nhà hư hỏng, các khu mỏ, các vùng đất, nước mặt bị ô nhiễm như việc loại bỏ các amiăng được phân vào nhóm 39000 (Xử lý ô nhiễm và hoạt động quản lý chất thải khác).</w:t>
      </w:r>
    </w:p>
    <w:p w14:paraId="244DB45A"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38121: Thu gom rác thải y tế</w:t>
      </w:r>
    </w:p>
    <w:p w14:paraId="540CA56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Thu gom rác thải từ các cơ sở y tế.</w:t>
      </w:r>
    </w:p>
    <w:p w14:paraId="04324FEA"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38129: Thu gom rác thải độc hại khác</w:t>
      </w:r>
    </w:p>
    <w:p w14:paraId="1930824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75028F18" w14:textId="7026EBEB" w:rsidR="00332133" w:rsidRPr="006B375D" w:rsidRDefault="00332133" w:rsidP="00CD59E7">
      <w:pPr>
        <w:pStyle w:val="noidung"/>
        <w:spacing w:before="200" w:after="0" w:line="240" w:lineRule="auto"/>
        <w:ind w:firstLine="567"/>
        <w:rPr>
          <w:rFonts w:cs="Times New Roman"/>
          <w:spacing w:val="-4"/>
          <w:sz w:val="28"/>
          <w:szCs w:val="28"/>
          <w:lang w:val="pt-BR"/>
        </w:rPr>
      </w:pPr>
      <w:r w:rsidRPr="006B375D">
        <w:rPr>
          <w:rFonts w:cs="Times New Roman"/>
          <w:spacing w:val="-4"/>
          <w:sz w:val="28"/>
          <w:szCs w:val="28"/>
          <w:lang w:val="pt-BR"/>
        </w:rPr>
        <w:t>- Thu gom các loại rác thải độc hại ở dạng rắn hoặc dạng khác như chất gây nổ, chất gỉ sét, chất dễ cháy, chất độc, chất kích thích, chất gây ung thư, chấ</w:t>
      </w:r>
      <w:r w:rsidR="00923256" w:rsidRPr="006B375D">
        <w:rPr>
          <w:rFonts w:cs="Times New Roman"/>
          <w:spacing w:val="-4"/>
          <w:sz w:val="28"/>
          <w:szCs w:val="28"/>
          <w:lang w:val="pt-BR"/>
        </w:rPr>
        <w:t>t phá hủy</w:t>
      </w:r>
      <w:r w:rsidRPr="006B375D">
        <w:rPr>
          <w:rFonts w:cs="Times New Roman"/>
          <w:spacing w:val="-4"/>
          <w:sz w:val="28"/>
          <w:szCs w:val="28"/>
          <w:lang w:val="pt-BR"/>
        </w:rPr>
        <w:t xml:space="preserve"> dần, chất lây nhiễm và các chất khác có hại cho sức khoẻ con người và môi trường;</w:t>
      </w:r>
    </w:p>
    <w:p w14:paraId="7E38797C" w14:textId="47379E52"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dầu đã qua sử dụng từ tàu thuyền hoặc gara</w:t>
      </w:r>
      <w:r w:rsidR="00D20535" w:rsidRPr="001241C9">
        <w:rPr>
          <w:rFonts w:cs="Times New Roman"/>
          <w:sz w:val="28"/>
          <w:szCs w:val="28"/>
          <w:lang w:val="pt-BR"/>
        </w:rPr>
        <w:t xml:space="preserve"> ô tô;</w:t>
      </w:r>
    </w:p>
    <w:p w14:paraId="57998E4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gom rác thải độc hại sinh học;</w:t>
      </w:r>
    </w:p>
    <w:p w14:paraId="38F4C40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Ắc quy đã qua sử dụng;</w:t>
      </w:r>
    </w:p>
    <w:p w14:paraId="21108F1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của các trạm chu chuyển các chất thải độc hại.</w:t>
      </w:r>
    </w:p>
    <w:p w14:paraId="134E43B1" w14:textId="51B8DEBF"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382: Xử</w:t>
      </w:r>
      <w:r w:rsidR="00302550" w:rsidRPr="001241C9">
        <w:rPr>
          <w:rFonts w:cs="Times New Roman"/>
          <w:sz w:val="28"/>
          <w:szCs w:val="28"/>
          <w:lang w:val="pt-BR"/>
        </w:rPr>
        <w:t xml:space="preserve"> lý và tiêu hủy</w:t>
      </w:r>
      <w:r w:rsidRPr="001241C9">
        <w:rPr>
          <w:rFonts w:cs="Times New Roman"/>
          <w:sz w:val="28"/>
          <w:szCs w:val="28"/>
          <w:lang w:val="pt-BR"/>
        </w:rPr>
        <w:t xml:space="preserve"> rác thải</w:t>
      </w:r>
    </w:p>
    <w:p w14:paraId="3C87AB14" w14:textId="51694D6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Việc xử lý trước khi bỏ đi các loại rác thải theo các cách thức đa dạng bằng các phương tiện khác nhau, cũng như xử lý rác thải hữu cơ với </w:t>
      </w:r>
      <w:r w:rsidRPr="001241C9">
        <w:rPr>
          <w:rFonts w:cs="Times New Roman"/>
          <w:sz w:val="28"/>
          <w:szCs w:val="28"/>
          <w:lang w:val="pt-BR"/>
        </w:rPr>
        <w:lastRenderedPageBreak/>
        <w:t>mục đích tiê</w:t>
      </w:r>
      <w:r w:rsidR="00C20077" w:rsidRPr="001241C9">
        <w:rPr>
          <w:rFonts w:cs="Times New Roman"/>
          <w:sz w:val="28"/>
          <w:szCs w:val="28"/>
          <w:lang w:val="pt-BR"/>
        </w:rPr>
        <w:t>u hủy</w:t>
      </w:r>
      <w:r w:rsidRPr="001241C9">
        <w:rPr>
          <w:rFonts w:cs="Times New Roman"/>
          <w:sz w:val="28"/>
          <w:szCs w:val="28"/>
          <w:lang w:val="pt-BR"/>
        </w:rPr>
        <w:t>; xử</w:t>
      </w:r>
      <w:r w:rsidR="00C20077" w:rsidRPr="001241C9">
        <w:rPr>
          <w:rFonts w:cs="Times New Roman"/>
          <w:sz w:val="28"/>
          <w:szCs w:val="28"/>
          <w:lang w:val="pt-BR"/>
        </w:rPr>
        <w:t xml:space="preserve"> lý và tiêu hủy</w:t>
      </w:r>
      <w:r w:rsidRPr="001241C9">
        <w:rPr>
          <w:rFonts w:cs="Times New Roman"/>
          <w:sz w:val="28"/>
          <w:szCs w:val="28"/>
          <w:lang w:val="pt-BR"/>
        </w:rPr>
        <w:t xml:space="preserve"> các động vật sống hoặc chết bị nhiễm độc và các chất thải </w:t>
      </w:r>
      <w:r w:rsidR="004A6D46" w:rsidRPr="001241C9">
        <w:rPr>
          <w:rFonts w:cs="Times New Roman"/>
          <w:sz w:val="28"/>
          <w:szCs w:val="28"/>
          <w:lang w:val="pt-BR"/>
        </w:rPr>
        <w:t xml:space="preserve">do </w:t>
      </w:r>
      <w:r w:rsidRPr="001241C9">
        <w:rPr>
          <w:rFonts w:cs="Times New Roman"/>
          <w:sz w:val="28"/>
          <w:szCs w:val="28"/>
          <w:lang w:val="pt-BR"/>
        </w:rPr>
        <w:t>hư hỏng khác; xử</w:t>
      </w:r>
      <w:r w:rsidR="00C20077" w:rsidRPr="001241C9">
        <w:rPr>
          <w:rFonts w:cs="Times New Roman"/>
          <w:sz w:val="28"/>
          <w:szCs w:val="28"/>
          <w:lang w:val="pt-BR"/>
        </w:rPr>
        <w:t xml:space="preserve"> lý và tiêu hủy</w:t>
      </w:r>
      <w:r w:rsidRPr="001241C9">
        <w:rPr>
          <w:rFonts w:cs="Times New Roman"/>
          <w:sz w:val="28"/>
          <w:szCs w:val="28"/>
          <w:lang w:val="pt-BR"/>
        </w:rPr>
        <w:t xml:space="preserve"> các chất thải phóng xạ đang chuyển trạng thái của các bệnh viện, vứt bỏ rác thải trên mặt đất hoặc dưới nước; chôn lấp rác thả</w:t>
      </w:r>
      <w:r w:rsidR="00C20077" w:rsidRPr="001241C9">
        <w:rPr>
          <w:rFonts w:cs="Times New Roman"/>
          <w:sz w:val="28"/>
          <w:szCs w:val="28"/>
          <w:lang w:val="pt-BR"/>
        </w:rPr>
        <w:t>i; tiêu hủy</w:t>
      </w:r>
      <w:r w:rsidRPr="001241C9">
        <w:rPr>
          <w:rFonts w:cs="Times New Roman"/>
          <w:sz w:val="28"/>
          <w:szCs w:val="28"/>
          <w:lang w:val="pt-BR"/>
        </w:rPr>
        <w:t xml:space="preserve"> </w:t>
      </w:r>
      <w:r w:rsidR="0046214B" w:rsidRPr="001241C9">
        <w:rPr>
          <w:rFonts w:cs="Times New Roman"/>
          <w:sz w:val="28"/>
          <w:szCs w:val="28"/>
          <w:lang w:val="pt-BR"/>
        </w:rPr>
        <w:t>các hàng hóa</w:t>
      </w:r>
      <w:r w:rsidRPr="001241C9">
        <w:rPr>
          <w:rFonts w:cs="Times New Roman"/>
          <w:sz w:val="28"/>
          <w:szCs w:val="28"/>
          <w:lang w:val="pt-BR"/>
        </w:rPr>
        <w:t xml:space="preserve"> đã qua sử dụng như tủ lạnh nhằm mục đích loại bỏ các chất thải gây hạ</w:t>
      </w:r>
      <w:r w:rsidR="00C20077" w:rsidRPr="001241C9">
        <w:rPr>
          <w:rFonts w:cs="Times New Roman"/>
          <w:sz w:val="28"/>
          <w:szCs w:val="28"/>
          <w:lang w:val="pt-BR"/>
        </w:rPr>
        <w:t>i; tiêu hủy</w:t>
      </w:r>
      <w:r w:rsidRPr="001241C9">
        <w:rPr>
          <w:rFonts w:cs="Times New Roman"/>
          <w:sz w:val="28"/>
          <w:szCs w:val="28"/>
          <w:lang w:val="pt-BR"/>
        </w:rPr>
        <w:t xml:space="preserve"> các chất thải bằng cách đốt cháy. Nhóm này còn bao gồm cả việc phát điện kết quả từ xử lý đốt chất thải.</w:t>
      </w:r>
    </w:p>
    <w:p w14:paraId="3BBAE692" w14:textId="77777777" w:rsidR="00FA020C"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w:t>
      </w:r>
    </w:p>
    <w:p w14:paraId="0C2C53BF" w14:textId="46DA415D" w:rsidR="00332133" w:rsidRPr="001241C9" w:rsidRDefault="00FA020C"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xml:space="preserve">- </w:t>
      </w:r>
      <w:r w:rsidR="00332133" w:rsidRPr="001241C9">
        <w:rPr>
          <w:rFonts w:cs="Times New Roman"/>
          <w:spacing w:val="-6"/>
          <w:sz w:val="28"/>
          <w:szCs w:val="28"/>
          <w:lang w:val="pt-BR"/>
        </w:rPr>
        <w:t>Xử</w:t>
      </w:r>
      <w:r w:rsidR="00C20077" w:rsidRPr="001241C9">
        <w:rPr>
          <w:rFonts w:cs="Times New Roman"/>
          <w:spacing w:val="-6"/>
          <w:sz w:val="28"/>
          <w:szCs w:val="28"/>
          <w:lang w:val="pt-BR"/>
        </w:rPr>
        <w:t xml:space="preserve"> lý và tiêu hủy</w:t>
      </w:r>
      <w:r w:rsidR="00332133" w:rsidRPr="001241C9">
        <w:rPr>
          <w:rFonts w:cs="Times New Roman"/>
          <w:spacing w:val="-6"/>
          <w:sz w:val="28"/>
          <w:szCs w:val="28"/>
          <w:lang w:val="pt-BR"/>
        </w:rPr>
        <w:t xml:space="preserve"> nước thải được phân vào nhóm 3700 (Thoát nước và xử lý nước thả</w:t>
      </w:r>
      <w:r w:rsidRPr="001241C9">
        <w:rPr>
          <w:rFonts w:cs="Times New Roman"/>
          <w:spacing w:val="-6"/>
          <w:sz w:val="28"/>
          <w:szCs w:val="28"/>
          <w:lang w:val="pt-BR"/>
        </w:rPr>
        <w:t>i);</w:t>
      </w:r>
    </w:p>
    <w:p w14:paraId="1B957EA9" w14:textId="77777777" w:rsidR="00FA020C" w:rsidRPr="001241C9" w:rsidRDefault="00FA020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Tái chế chất thải được phân vào nhóm 3830 (Tái chế phế liệu).</w:t>
      </w:r>
    </w:p>
    <w:p w14:paraId="5128DCAE" w14:textId="4BD1ABE4"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3821: Xử</w:t>
      </w:r>
      <w:r w:rsidR="00C20077" w:rsidRPr="001241C9">
        <w:rPr>
          <w:rFonts w:cs="Times New Roman"/>
          <w:sz w:val="28"/>
          <w:szCs w:val="28"/>
          <w:lang w:val="pt-BR"/>
        </w:rPr>
        <w:t xml:space="preserve"> lý và tiêu hủy</w:t>
      </w:r>
      <w:r w:rsidRPr="001241C9">
        <w:rPr>
          <w:rFonts w:cs="Times New Roman"/>
          <w:sz w:val="28"/>
          <w:szCs w:val="28"/>
          <w:lang w:val="pt-BR"/>
        </w:rPr>
        <w:t xml:space="preserve"> rác thải không độc hại</w:t>
      </w:r>
    </w:p>
    <w:p w14:paraId="27A6DD6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78851E5" w14:textId="123E878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Việc xử lý trướ</w:t>
      </w:r>
      <w:r w:rsidR="00C20077" w:rsidRPr="001241C9">
        <w:rPr>
          <w:rFonts w:cs="Times New Roman"/>
          <w:sz w:val="28"/>
          <w:szCs w:val="28"/>
          <w:lang w:val="pt-BR"/>
        </w:rPr>
        <w:t>c khi tiêu hủy</w:t>
      </w:r>
      <w:r w:rsidRPr="001241C9">
        <w:rPr>
          <w:rFonts w:cs="Times New Roman"/>
          <w:sz w:val="28"/>
          <w:szCs w:val="28"/>
          <w:lang w:val="pt-BR"/>
        </w:rPr>
        <w:t xml:space="preserve"> và xử lý khác đối với các chất thải rắn và không rắn không độc hại, như:</w:t>
      </w:r>
    </w:p>
    <w:p w14:paraId="53BA8EBD" w14:textId="08AAC512" w:rsidR="00332133" w:rsidRPr="001241C9" w:rsidRDefault="00CE793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Hoạt động của các khu đấ</w:t>
      </w:r>
      <w:r w:rsidR="00C20077" w:rsidRPr="001241C9">
        <w:rPr>
          <w:rFonts w:cs="Times New Roman"/>
          <w:sz w:val="28"/>
          <w:szCs w:val="28"/>
          <w:lang w:val="pt-BR"/>
        </w:rPr>
        <w:t>t dùng cho tiêu hủy</w:t>
      </w:r>
      <w:r w:rsidR="00332133" w:rsidRPr="001241C9">
        <w:rPr>
          <w:rFonts w:cs="Times New Roman"/>
          <w:sz w:val="28"/>
          <w:szCs w:val="28"/>
          <w:lang w:val="pt-BR"/>
        </w:rPr>
        <w:t xml:space="preserve"> rác thải không độc hạ</w:t>
      </w:r>
      <w:r w:rsidRPr="001241C9">
        <w:rPr>
          <w:rFonts w:cs="Times New Roman"/>
          <w:sz w:val="28"/>
          <w:szCs w:val="28"/>
          <w:lang w:val="pt-BR"/>
        </w:rPr>
        <w:t>i;</w:t>
      </w:r>
    </w:p>
    <w:p w14:paraId="3702CC9E" w14:textId="7F7BBE2D" w:rsidR="00332133" w:rsidRPr="001241C9" w:rsidRDefault="00CE793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923256" w:rsidRPr="001241C9">
        <w:rPr>
          <w:rFonts w:cs="Times New Roman"/>
          <w:sz w:val="28"/>
          <w:szCs w:val="28"/>
          <w:lang w:val="pt-BR"/>
        </w:rPr>
        <w:t xml:space="preserve"> Tiêu hủy</w:t>
      </w:r>
      <w:r w:rsidR="00332133" w:rsidRPr="001241C9">
        <w:rPr>
          <w:rFonts w:cs="Times New Roman"/>
          <w:sz w:val="28"/>
          <w:szCs w:val="28"/>
          <w:lang w:val="pt-BR"/>
        </w:rPr>
        <w:t xml:space="preserve"> rác thải không độc hại bằng cách đốt cháy hoặ</w:t>
      </w:r>
      <w:r w:rsidR="00923256" w:rsidRPr="001241C9">
        <w:rPr>
          <w:rFonts w:cs="Times New Roman"/>
          <w:sz w:val="28"/>
          <w:szCs w:val="28"/>
          <w:lang w:val="pt-BR"/>
        </w:rPr>
        <w:t>c thiêu hủy</w:t>
      </w:r>
      <w:r w:rsidR="00332133" w:rsidRPr="001241C9">
        <w:rPr>
          <w:rFonts w:cs="Times New Roman"/>
          <w:sz w:val="28"/>
          <w:szCs w:val="28"/>
          <w:lang w:val="pt-BR"/>
        </w:rPr>
        <w:t xml:space="preserve"> hoặc bằng các phương pháp khác có hoặc không có dẫn đến sản xuất điện hoặc hơi nước, các nhiên liệu thay thế, khí đốt sinh học, tro, tro bay hoặc các sản phẩm cho mục đích sử dụ</w:t>
      </w:r>
      <w:r w:rsidRPr="001241C9">
        <w:rPr>
          <w:rFonts w:cs="Times New Roman"/>
          <w:sz w:val="28"/>
          <w:szCs w:val="28"/>
          <w:lang w:val="pt-BR"/>
        </w:rPr>
        <w:t>ng khác;</w:t>
      </w:r>
    </w:p>
    <w:p w14:paraId="017088B8" w14:textId="34FB6E83" w:rsidR="00332133" w:rsidRPr="001241C9" w:rsidRDefault="00CE793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Xử lý rác thải hữu cơ để</w:t>
      </w:r>
      <w:r w:rsidR="00923256" w:rsidRPr="001241C9">
        <w:rPr>
          <w:rFonts w:cs="Times New Roman"/>
          <w:sz w:val="28"/>
          <w:szCs w:val="28"/>
          <w:lang w:val="pt-BR"/>
        </w:rPr>
        <w:t xml:space="preserve"> tiêu hủy</w:t>
      </w:r>
      <w:r w:rsidRPr="001241C9">
        <w:rPr>
          <w:rFonts w:cs="Times New Roman"/>
          <w:sz w:val="28"/>
          <w:szCs w:val="28"/>
          <w:lang w:val="pt-BR"/>
        </w:rPr>
        <w:t>;</w:t>
      </w:r>
    </w:p>
    <w:p w14:paraId="55399A9D" w14:textId="77777777" w:rsidR="00072D60" w:rsidRPr="001241C9" w:rsidRDefault="00072D6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 lý rác thải hữu cơ để chôn lấp hoặc lưu trữ vĩnh viễn;</w:t>
      </w:r>
    </w:p>
    <w:p w14:paraId="1DED537A" w14:textId="25F49E60" w:rsidR="00332133" w:rsidRPr="001241C9" w:rsidRDefault="00CE793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w:t>
      </w:r>
      <w:r w:rsidR="00332133" w:rsidRPr="001241C9">
        <w:rPr>
          <w:rFonts w:cs="Times New Roman"/>
          <w:sz w:val="28"/>
          <w:szCs w:val="28"/>
          <w:lang w:val="pt-BR"/>
        </w:rPr>
        <w:t xml:space="preserve"> Sản xuất phân com</w:t>
      </w:r>
      <w:r w:rsidR="002E38E7" w:rsidRPr="001241C9">
        <w:rPr>
          <w:rFonts w:cs="Times New Roman"/>
          <w:sz w:val="28"/>
          <w:szCs w:val="28"/>
          <w:lang w:val="pt-BR"/>
        </w:rPr>
        <w:t xml:space="preserve"> </w:t>
      </w:r>
      <w:r w:rsidR="00332133" w:rsidRPr="001241C9">
        <w:rPr>
          <w:rFonts w:cs="Times New Roman"/>
          <w:sz w:val="28"/>
          <w:szCs w:val="28"/>
          <w:lang w:val="pt-BR"/>
        </w:rPr>
        <w:t>pốt từ chất thải hữu cơ.</w:t>
      </w:r>
    </w:p>
    <w:p w14:paraId="34A8377A" w14:textId="77777777" w:rsidR="001B4677" w:rsidRPr="001241C9" w:rsidRDefault="001B467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34651A17" w14:textId="77777777" w:rsidR="001B4677" w:rsidRPr="001241C9" w:rsidRDefault="001B4677" w:rsidP="00CD59E7">
      <w:pPr>
        <w:pStyle w:val="duoia"/>
        <w:spacing w:before="200" w:after="0" w:line="240" w:lineRule="auto"/>
        <w:ind w:firstLine="567"/>
        <w:rPr>
          <w:rFonts w:cs="Times New Roman"/>
          <w:i w:val="0"/>
          <w:spacing w:val="-6"/>
          <w:sz w:val="28"/>
          <w:szCs w:val="28"/>
          <w:lang w:val="pt-BR"/>
        </w:rPr>
      </w:pPr>
      <w:r w:rsidRPr="001241C9">
        <w:rPr>
          <w:rFonts w:cs="Times New Roman"/>
          <w:spacing w:val="-6"/>
          <w:sz w:val="28"/>
          <w:szCs w:val="28"/>
          <w:lang w:val="pt-BR"/>
        </w:rPr>
        <w:t>-</w:t>
      </w:r>
      <w:r w:rsidRPr="001241C9">
        <w:rPr>
          <w:rFonts w:cs="Times New Roman"/>
          <w:i w:val="0"/>
          <w:spacing w:val="-6"/>
          <w:sz w:val="28"/>
          <w:szCs w:val="28"/>
          <w:lang w:val="pt-BR"/>
        </w:rPr>
        <w:t xml:space="preserve"> Lưu trữ ngầm vĩnh viễn chất thải trong khoang địa chất sâu như mỏ muối hoặc mỏ kali;</w:t>
      </w:r>
    </w:p>
    <w:p w14:paraId="25A6A4DF" w14:textId="77777777" w:rsidR="001B4677" w:rsidRPr="001241C9" w:rsidRDefault="001B4677" w:rsidP="00CD59E7">
      <w:pPr>
        <w:pStyle w:val="duoia"/>
        <w:spacing w:before="200" w:after="0" w:line="240" w:lineRule="auto"/>
        <w:ind w:firstLine="567"/>
        <w:rPr>
          <w:rFonts w:cs="Times New Roman"/>
          <w:i w:val="0"/>
          <w:sz w:val="28"/>
          <w:szCs w:val="28"/>
          <w:lang w:val="pt-BR"/>
        </w:rPr>
      </w:pPr>
      <w:r w:rsidRPr="001241C9">
        <w:rPr>
          <w:rFonts w:cs="Times New Roman"/>
          <w:sz w:val="28"/>
          <w:szCs w:val="28"/>
          <w:lang w:val="pt-BR"/>
        </w:rPr>
        <w:t xml:space="preserve">- </w:t>
      </w:r>
      <w:r w:rsidRPr="001241C9">
        <w:rPr>
          <w:rFonts w:cs="Times New Roman"/>
          <w:i w:val="0"/>
          <w:sz w:val="28"/>
          <w:szCs w:val="28"/>
          <w:lang w:val="pt-BR"/>
        </w:rPr>
        <w:t>Lưu trữ khí CO</w:t>
      </w:r>
      <w:r w:rsidRPr="001241C9">
        <w:rPr>
          <w:rFonts w:cs="Times New Roman"/>
          <w:i w:val="0"/>
          <w:sz w:val="28"/>
          <w:szCs w:val="28"/>
          <w:vertAlign w:val="subscript"/>
          <w:lang w:val="pt-BR"/>
        </w:rPr>
        <w:t>2</w:t>
      </w:r>
      <w:r w:rsidRPr="001241C9">
        <w:rPr>
          <w:rFonts w:cs="Times New Roman"/>
          <w:i w:val="0"/>
          <w:sz w:val="28"/>
          <w:szCs w:val="28"/>
          <w:lang w:val="pt-BR"/>
        </w:rPr>
        <w:t xml:space="preserve"> đã thu giữ.</w:t>
      </w:r>
    </w:p>
    <w:p w14:paraId="050FC18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 xml:space="preserve">Loại trừ: </w:t>
      </w:r>
    </w:p>
    <w:p w14:paraId="4880FD16" w14:textId="690E4157" w:rsidR="000E6BFF" w:rsidRPr="001241C9" w:rsidRDefault="000E6BF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Hoạt động của các </w:t>
      </w:r>
      <w:r w:rsidR="00E747DF" w:rsidRPr="001241C9">
        <w:rPr>
          <w:rFonts w:cs="Times New Roman"/>
          <w:sz w:val="28"/>
          <w:szCs w:val="28"/>
          <w:lang w:val="pt-BR"/>
        </w:rPr>
        <w:t xml:space="preserve">trạm chu chuyển chất thải </w:t>
      </w:r>
      <w:r w:rsidRPr="001241C9">
        <w:rPr>
          <w:rFonts w:cs="Times New Roman"/>
          <w:sz w:val="28"/>
          <w:szCs w:val="28"/>
          <w:lang w:val="pt-BR"/>
        </w:rPr>
        <w:t xml:space="preserve">được phân vào nhóm 381 (Thu gom </w:t>
      </w:r>
      <w:r w:rsidR="002E38E7" w:rsidRPr="001241C9">
        <w:rPr>
          <w:rFonts w:cs="Times New Roman"/>
          <w:sz w:val="28"/>
          <w:szCs w:val="28"/>
          <w:lang w:val="pt-BR"/>
        </w:rPr>
        <w:t>r</w:t>
      </w:r>
      <w:r w:rsidRPr="001241C9">
        <w:rPr>
          <w:rFonts w:cs="Times New Roman"/>
          <w:sz w:val="28"/>
          <w:szCs w:val="28"/>
          <w:lang w:val="pt-BR"/>
        </w:rPr>
        <w:t>ác thải);</w:t>
      </w:r>
    </w:p>
    <w:p w14:paraId="177A1E0B" w14:textId="77777777" w:rsidR="000E6BFF" w:rsidRPr="001241C9" w:rsidRDefault="000E6BF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Lưu giữ chất thải trước khi đi tái chế được phân vào nhóm 3830 (Tái chế phế liệu);</w:t>
      </w:r>
    </w:p>
    <w:p w14:paraId="42DF58CC" w14:textId="3DBBC11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Đố</w:t>
      </w:r>
      <w:r w:rsidR="00923256" w:rsidRPr="001241C9">
        <w:rPr>
          <w:rFonts w:cs="Times New Roman"/>
          <w:sz w:val="28"/>
          <w:szCs w:val="28"/>
          <w:lang w:val="pt-BR"/>
        </w:rPr>
        <w:t>t, thiêu hủy</w:t>
      </w:r>
      <w:r w:rsidRPr="001241C9">
        <w:rPr>
          <w:rFonts w:cs="Times New Roman"/>
          <w:sz w:val="28"/>
          <w:szCs w:val="28"/>
          <w:lang w:val="pt-BR"/>
        </w:rPr>
        <w:t xml:space="preserve"> rác thải nguy hiểm được phân vào nhóm 38229 (Xử</w:t>
      </w:r>
      <w:r w:rsidR="00923256" w:rsidRPr="001241C9">
        <w:rPr>
          <w:rFonts w:cs="Times New Roman"/>
          <w:sz w:val="28"/>
          <w:szCs w:val="28"/>
          <w:lang w:val="pt-BR"/>
        </w:rPr>
        <w:t xml:space="preserve"> lý và tiêu hủy</w:t>
      </w:r>
      <w:r w:rsidRPr="001241C9">
        <w:rPr>
          <w:rFonts w:cs="Times New Roman"/>
          <w:sz w:val="28"/>
          <w:szCs w:val="28"/>
          <w:lang w:val="pt-BR"/>
        </w:rPr>
        <w:t xml:space="preserve"> rác thải độc hại khác);</w:t>
      </w:r>
    </w:p>
    <w:p w14:paraId="0D5E6AE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Hoạt động của các cơ sở mà nguyên, vật liệu có thể tái sử dụng đang ở dạng hỗn hợp như giấy, nhựa, lon đựng đồ uống đã dùng và kim loại, cần được phân loại riêng được phân vào nhóm 3830 (Tái chế phế liệu);</w:t>
      </w:r>
    </w:p>
    <w:p w14:paraId="7A3886EB" w14:textId="1C03EFE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1B4677" w:rsidRPr="001241C9">
        <w:rPr>
          <w:rFonts w:cs="Times New Roman"/>
          <w:sz w:val="28"/>
          <w:szCs w:val="28"/>
          <w:lang w:val="pt-BR"/>
        </w:rPr>
        <w:t>Hoạt động thu giữ</w:t>
      </w:r>
      <w:r w:rsidR="003A5BC9" w:rsidRPr="001241C9">
        <w:rPr>
          <w:rFonts w:cs="Times New Roman"/>
          <w:sz w:val="28"/>
          <w:szCs w:val="28"/>
          <w:lang w:val="pt-BR"/>
        </w:rPr>
        <w:t xml:space="preserve"> các-</w:t>
      </w:r>
      <w:r w:rsidR="001B4677" w:rsidRPr="001241C9">
        <w:rPr>
          <w:rFonts w:cs="Times New Roman"/>
          <w:sz w:val="28"/>
          <w:szCs w:val="28"/>
          <w:lang w:val="pt-BR"/>
        </w:rPr>
        <w:t>bon; k</w:t>
      </w:r>
      <w:r w:rsidRPr="001241C9">
        <w:rPr>
          <w:rFonts w:cs="Times New Roman"/>
          <w:sz w:val="28"/>
          <w:szCs w:val="28"/>
          <w:lang w:val="pt-BR"/>
        </w:rPr>
        <w:t>hử độc và làm sạch đất, nướ</w:t>
      </w:r>
      <w:r w:rsidR="00923256" w:rsidRPr="001241C9">
        <w:rPr>
          <w:rFonts w:cs="Times New Roman"/>
          <w:sz w:val="28"/>
          <w:szCs w:val="28"/>
          <w:lang w:val="pt-BR"/>
        </w:rPr>
        <w:t>c; tiêu hủy</w:t>
      </w:r>
      <w:r w:rsidRPr="001241C9">
        <w:rPr>
          <w:rFonts w:cs="Times New Roman"/>
          <w:sz w:val="28"/>
          <w:szCs w:val="28"/>
          <w:lang w:val="pt-BR"/>
        </w:rPr>
        <w:t xml:space="preserve"> các vật liệu nhiễm độc được phân vào nhóm 39000 (Xử lý ô nhiễm và hoạt động quản lý chất thải khác).</w:t>
      </w:r>
    </w:p>
    <w:p w14:paraId="4881BA43" w14:textId="77777777" w:rsidR="00D65A7F" w:rsidRPr="001241C9" w:rsidRDefault="00D65A7F" w:rsidP="00CD59E7">
      <w:pPr>
        <w:pStyle w:val="anho"/>
        <w:spacing w:before="200" w:after="0" w:line="240" w:lineRule="auto"/>
        <w:ind w:firstLine="567"/>
        <w:rPr>
          <w:rFonts w:cs="Times New Roman"/>
          <w:b w:val="0"/>
          <w:sz w:val="28"/>
          <w:szCs w:val="28"/>
          <w:lang w:val="pt-BR"/>
        </w:rPr>
      </w:pPr>
      <w:r w:rsidRPr="001241C9">
        <w:rPr>
          <w:rFonts w:cs="Times New Roman"/>
          <w:b w:val="0"/>
          <w:sz w:val="28"/>
          <w:szCs w:val="28"/>
          <w:lang w:val="pt-BR"/>
        </w:rPr>
        <w:t>38211: Sản xuất điện từ rác thải</w:t>
      </w:r>
    </w:p>
    <w:p w14:paraId="33D36AF1" w14:textId="31527C7A" w:rsidR="00D65A7F" w:rsidRPr="001241C9" w:rsidRDefault="00D65A7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w:t>
      </w:r>
      <w:r w:rsidR="00103BB2" w:rsidRPr="001241C9">
        <w:rPr>
          <w:rFonts w:cs="Times New Roman"/>
          <w:sz w:val="28"/>
          <w:szCs w:val="28"/>
          <w:lang w:val="pt-BR"/>
        </w:rPr>
        <w:t>m: Tiêu hủy</w:t>
      </w:r>
      <w:r w:rsidRPr="001241C9">
        <w:rPr>
          <w:rFonts w:cs="Times New Roman"/>
          <w:sz w:val="28"/>
          <w:szCs w:val="28"/>
          <w:lang w:val="pt-BR"/>
        </w:rPr>
        <w:t xml:space="preserve"> rác thải không độc hại bằng cách đốt cháy hoặ</w:t>
      </w:r>
      <w:r w:rsidR="00923256" w:rsidRPr="001241C9">
        <w:rPr>
          <w:rFonts w:cs="Times New Roman"/>
          <w:sz w:val="28"/>
          <w:szCs w:val="28"/>
          <w:lang w:val="pt-BR"/>
        </w:rPr>
        <w:t>c thiêu hủy</w:t>
      </w:r>
      <w:r w:rsidRPr="001241C9">
        <w:rPr>
          <w:rFonts w:cs="Times New Roman"/>
          <w:sz w:val="28"/>
          <w:szCs w:val="28"/>
          <w:lang w:val="pt-BR"/>
        </w:rPr>
        <w:t xml:space="preserve"> hoặc bằng các phương pháp khác có dẫn đến sản xuất điện.</w:t>
      </w:r>
    </w:p>
    <w:p w14:paraId="50BA67C8" w14:textId="089A4B8E" w:rsidR="00D65A7F" w:rsidRPr="001241C9" w:rsidRDefault="00D65A7F" w:rsidP="00CD59E7">
      <w:pPr>
        <w:pStyle w:val="anho"/>
        <w:spacing w:before="200" w:after="0" w:line="240" w:lineRule="auto"/>
        <w:ind w:firstLine="567"/>
        <w:rPr>
          <w:rFonts w:cs="Times New Roman"/>
          <w:b w:val="0"/>
          <w:sz w:val="28"/>
          <w:szCs w:val="28"/>
          <w:lang w:val="pt-BR"/>
        </w:rPr>
      </w:pPr>
      <w:r w:rsidRPr="001241C9">
        <w:rPr>
          <w:rFonts w:cs="Times New Roman"/>
          <w:b w:val="0"/>
          <w:sz w:val="28"/>
          <w:szCs w:val="28"/>
          <w:lang w:val="pt-BR"/>
        </w:rPr>
        <w:t>38212: Xử</w:t>
      </w:r>
      <w:r w:rsidR="00923256" w:rsidRPr="001241C9">
        <w:rPr>
          <w:rFonts w:cs="Times New Roman"/>
          <w:b w:val="0"/>
          <w:sz w:val="28"/>
          <w:szCs w:val="28"/>
          <w:lang w:val="pt-BR"/>
        </w:rPr>
        <w:t xml:space="preserve"> lý và tiêu hủy</w:t>
      </w:r>
      <w:r w:rsidRPr="001241C9">
        <w:rPr>
          <w:rFonts w:cs="Times New Roman"/>
          <w:b w:val="0"/>
          <w:sz w:val="28"/>
          <w:szCs w:val="28"/>
          <w:lang w:val="pt-BR"/>
        </w:rPr>
        <w:t xml:space="preserve"> rác thải không độc hại khác (trừ sản xuất điện từ rác thải)</w:t>
      </w:r>
    </w:p>
    <w:p w14:paraId="1A2C4165" w14:textId="77777777" w:rsidR="00D65A7F" w:rsidRPr="001241C9" w:rsidRDefault="00D65A7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2ED57C16" w14:textId="170E6883" w:rsidR="00D65A7F" w:rsidRPr="001241C9" w:rsidRDefault="00D65A7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Việc xử lý trướ</w:t>
      </w:r>
      <w:r w:rsidR="00923256" w:rsidRPr="001241C9">
        <w:rPr>
          <w:rFonts w:cs="Times New Roman"/>
          <w:sz w:val="28"/>
          <w:szCs w:val="28"/>
          <w:lang w:val="pt-BR"/>
        </w:rPr>
        <w:t>c khi tiêu hủy</w:t>
      </w:r>
      <w:r w:rsidRPr="001241C9">
        <w:rPr>
          <w:rFonts w:cs="Times New Roman"/>
          <w:sz w:val="28"/>
          <w:szCs w:val="28"/>
          <w:lang w:val="pt-BR"/>
        </w:rPr>
        <w:t xml:space="preserve"> và xử lý khác đối với các chất thải rắn và không rắn không độc hại, như:</w:t>
      </w:r>
    </w:p>
    <w:p w14:paraId="4F061AE7" w14:textId="12EAC0D5" w:rsidR="00D65A7F" w:rsidRPr="001241C9" w:rsidRDefault="00D65A7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của các khu đấ</w:t>
      </w:r>
      <w:r w:rsidR="00103BB2" w:rsidRPr="001241C9">
        <w:rPr>
          <w:rFonts w:cs="Times New Roman"/>
          <w:sz w:val="28"/>
          <w:szCs w:val="28"/>
          <w:lang w:val="pt-BR"/>
        </w:rPr>
        <w:t>t dùng cho tiêu hủy</w:t>
      </w:r>
      <w:r w:rsidRPr="001241C9">
        <w:rPr>
          <w:rFonts w:cs="Times New Roman"/>
          <w:sz w:val="28"/>
          <w:szCs w:val="28"/>
          <w:lang w:val="pt-BR"/>
        </w:rPr>
        <w:t xml:space="preserve"> rác thải không độc hại;</w:t>
      </w:r>
    </w:p>
    <w:p w14:paraId="3842F1A0" w14:textId="14ACAE1D" w:rsidR="00D65A7F" w:rsidRPr="001241C9" w:rsidRDefault="007863B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Tiêu hủy</w:t>
      </w:r>
      <w:r w:rsidR="00D65A7F" w:rsidRPr="001241C9">
        <w:rPr>
          <w:rFonts w:cs="Times New Roman"/>
          <w:sz w:val="28"/>
          <w:szCs w:val="28"/>
          <w:lang w:val="pt-BR"/>
        </w:rPr>
        <w:t xml:space="preserve"> rác thải không độc hại bằng cách đốt cháy hoặ</w:t>
      </w:r>
      <w:r w:rsidR="0022500E" w:rsidRPr="001241C9">
        <w:rPr>
          <w:rFonts w:cs="Times New Roman"/>
          <w:sz w:val="28"/>
          <w:szCs w:val="28"/>
          <w:lang w:val="pt-BR"/>
        </w:rPr>
        <w:t>c thiêu hủy</w:t>
      </w:r>
      <w:r w:rsidR="00D65A7F" w:rsidRPr="001241C9">
        <w:rPr>
          <w:rFonts w:cs="Times New Roman"/>
          <w:sz w:val="28"/>
          <w:szCs w:val="28"/>
          <w:lang w:val="pt-BR"/>
        </w:rPr>
        <w:t xml:space="preserve"> hoặc bằng các phương pháp khác không dẫn đến sản xuất điện; có hoặc không có dẫn đến sản xuất hơi nước, các nhiên liệu thay thế, khí đốt sinh học, tro, tro bay hoặc các sản phẩm cho mục đích sử dụng khác;</w:t>
      </w:r>
    </w:p>
    <w:p w14:paraId="7B3C5B91" w14:textId="53AF5A5C" w:rsidR="00D65A7F" w:rsidRPr="001241C9" w:rsidRDefault="00D65A7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 lý rác thải hữu cơ để</w:t>
      </w:r>
      <w:r w:rsidR="00923256" w:rsidRPr="001241C9">
        <w:rPr>
          <w:rFonts w:cs="Times New Roman"/>
          <w:sz w:val="28"/>
          <w:szCs w:val="28"/>
          <w:lang w:val="pt-BR"/>
        </w:rPr>
        <w:t xml:space="preserve"> tiêu hủy</w:t>
      </w:r>
      <w:r w:rsidRPr="001241C9">
        <w:rPr>
          <w:rFonts w:cs="Times New Roman"/>
          <w:sz w:val="28"/>
          <w:szCs w:val="28"/>
          <w:lang w:val="pt-BR"/>
        </w:rPr>
        <w:t>;</w:t>
      </w:r>
    </w:p>
    <w:p w14:paraId="5591BEB6" w14:textId="77777777" w:rsidR="00D65A7F" w:rsidRPr="001241C9" w:rsidRDefault="00D65A7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 lý rác thải hữu cơ để chôn lấp hoặc lưu trữ vĩnh viễn;</w:t>
      </w:r>
    </w:p>
    <w:p w14:paraId="534E41D4" w14:textId="109F5CB2" w:rsidR="00D65A7F" w:rsidRPr="001241C9" w:rsidRDefault="00D65A7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Sản xuất phân com</w:t>
      </w:r>
      <w:r w:rsidR="002E38E7" w:rsidRPr="001241C9">
        <w:rPr>
          <w:rFonts w:cs="Times New Roman"/>
          <w:sz w:val="28"/>
          <w:szCs w:val="28"/>
          <w:lang w:val="pt-BR"/>
        </w:rPr>
        <w:t xml:space="preserve"> </w:t>
      </w:r>
      <w:r w:rsidRPr="001241C9">
        <w:rPr>
          <w:rFonts w:cs="Times New Roman"/>
          <w:sz w:val="28"/>
          <w:szCs w:val="28"/>
          <w:lang w:val="pt-BR"/>
        </w:rPr>
        <w:t>pốt từ chất thải hữu cơ.</w:t>
      </w:r>
    </w:p>
    <w:p w14:paraId="7C404990" w14:textId="77777777" w:rsidR="00D65A7F" w:rsidRPr="001241C9" w:rsidRDefault="00D65A7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49531A90" w14:textId="77777777" w:rsidR="00D65A7F" w:rsidRPr="001241C9" w:rsidRDefault="00D65A7F" w:rsidP="00CD59E7">
      <w:pPr>
        <w:pStyle w:val="duoia"/>
        <w:spacing w:before="200" w:after="0" w:line="240" w:lineRule="auto"/>
        <w:ind w:firstLine="567"/>
        <w:rPr>
          <w:rFonts w:cs="Times New Roman"/>
          <w:i w:val="0"/>
          <w:spacing w:val="-6"/>
          <w:sz w:val="28"/>
          <w:szCs w:val="28"/>
          <w:lang w:val="pt-BR"/>
        </w:rPr>
      </w:pPr>
      <w:r w:rsidRPr="001241C9">
        <w:rPr>
          <w:rFonts w:cs="Times New Roman"/>
          <w:i w:val="0"/>
          <w:spacing w:val="-6"/>
          <w:sz w:val="28"/>
          <w:szCs w:val="28"/>
          <w:lang w:val="pt-BR"/>
        </w:rPr>
        <w:t>- Lưu trữ ngầm vĩnh viễn chất thải trong khoang địa chất sâu như mỏ muối hoặc mỏ kali;</w:t>
      </w:r>
    </w:p>
    <w:p w14:paraId="142EECE4" w14:textId="77777777" w:rsidR="00D65A7F" w:rsidRPr="001241C9" w:rsidRDefault="00D65A7F"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pt-BR"/>
        </w:rPr>
        <w:t>- Lưu trữ khí CO</w:t>
      </w:r>
      <w:r w:rsidRPr="001241C9">
        <w:rPr>
          <w:rFonts w:cs="Times New Roman"/>
          <w:i w:val="0"/>
          <w:sz w:val="28"/>
          <w:szCs w:val="28"/>
          <w:vertAlign w:val="subscript"/>
          <w:lang w:val="pt-BR"/>
        </w:rPr>
        <w:t>2</w:t>
      </w:r>
      <w:r w:rsidRPr="001241C9">
        <w:rPr>
          <w:rFonts w:cs="Times New Roman"/>
          <w:i w:val="0"/>
          <w:sz w:val="28"/>
          <w:szCs w:val="28"/>
          <w:lang w:val="pt-BR"/>
        </w:rPr>
        <w:t xml:space="preserve"> đã thu giữ.</w:t>
      </w:r>
    </w:p>
    <w:p w14:paraId="659CE57F" w14:textId="538DD779"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3822: Xử</w:t>
      </w:r>
      <w:r w:rsidR="00CD31F3" w:rsidRPr="001241C9">
        <w:rPr>
          <w:rFonts w:cs="Times New Roman"/>
          <w:sz w:val="28"/>
          <w:szCs w:val="28"/>
          <w:lang w:val="pt-BR"/>
        </w:rPr>
        <w:t xml:space="preserve"> lý và tiêu hủy</w:t>
      </w:r>
      <w:r w:rsidRPr="001241C9">
        <w:rPr>
          <w:rFonts w:cs="Times New Roman"/>
          <w:sz w:val="28"/>
          <w:szCs w:val="28"/>
          <w:lang w:val="pt-BR"/>
        </w:rPr>
        <w:t xml:space="preserve"> rác thải độc hại </w:t>
      </w:r>
    </w:p>
    <w:p w14:paraId="4F1D2A5A" w14:textId="3FBE712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Việc lọc bỏ xử lý trướ</w:t>
      </w:r>
      <w:r w:rsidR="002110C6" w:rsidRPr="001241C9">
        <w:rPr>
          <w:rFonts w:cs="Times New Roman"/>
          <w:sz w:val="28"/>
          <w:szCs w:val="28"/>
          <w:lang w:val="pt-BR"/>
        </w:rPr>
        <w:t>c khi đưa vào tiêu hủy</w:t>
      </w:r>
      <w:r w:rsidRPr="001241C9">
        <w:rPr>
          <w:rFonts w:cs="Times New Roman"/>
          <w:sz w:val="28"/>
          <w:szCs w:val="28"/>
          <w:lang w:val="pt-BR"/>
        </w:rPr>
        <w:t xml:space="preserve"> các chất thải độc hại dạng rắn và không rắn, gồm các chất thải như chất gây nổ, chất gỉ sét, dễ cháy, chất độc, kích thích, chất gây ung thư, chấ</w:t>
      </w:r>
      <w:r w:rsidR="00197EEF" w:rsidRPr="001241C9">
        <w:rPr>
          <w:rFonts w:cs="Times New Roman"/>
          <w:sz w:val="28"/>
          <w:szCs w:val="28"/>
          <w:lang w:val="pt-BR"/>
        </w:rPr>
        <w:t>t phá hủy</w:t>
      </w:r>
      <w:r w:rsidRPr="001241C9">
        <w:rPr>
          <w:rFonts w:cs="Times New Roman"/>
          <w:sz w:val="28"/>
          <w:szCs w:val="28"/>
          <w:lang w:val="pt-BR"/>
        </w:rPr>
        <w:t xml:space="preserve"> dần, chất lây nhiễm và các chất khác có hại cho sức khoẻ con người và môi trường.</w:t>
      </w:r>
    </w:p>
    <w:p w14:paraId="2CEEAA25"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B02130C" w14:textId="6E1FF28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Đốt chất thải không nguy hiểm được phân vào nhóm 3821 (Xử</w:t>
      </w:r>
      <w:r w:rsidR="0022500E" w:rsidRPr="001241C9">
        <w:rPr>
          <w:rFonts w:cs="Times New Roman"/>
          <w:sz w:val="28"/>
          <w:szCs w:val="28"/>
          <w:lang w:val="pt-BR"/>
        </w:rPr>
        <w:t xml:space="preserve"> lý và tiêu hủy</w:t>
      </w:r>
      <w:r w:rsidRPr="001241C9">
        <w:rPr>
          <w:rFonts w:cs="Times New Roman"/>
          <w:sz w:val="28"/>
          <w:szCs w:val="28"/>
          <w:lang w:val="pt-BR"/>
        </w:rPr>
        <w:t xml:space="preserve"> rác thải không độc hạ</w:t>
      </w:r>
      <w:r w:rsidR="00CE7932" w:rsidRPr="001241C9">
        <w:rPr>
          <w:rFonts w:cs="Times New Roman"/>
          <w:sz w:val="28"/>
          <w:szCs w:val="28"/>
          <w:lang w:val="pt-BR"/>
        </w:rPr>
        <w:t>i);</w:t>
      </w:r>
    </w:p>
    <w:p w14:paraId="79A1A9BE" w14:textId="349F2093"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lastRenderedPageBreak/>
        <w:t xml:space="preserve">- Khử độc và làm sạch đất, mặt nước; tiêu </w:t>
      </w:r>
      <w:r w:rsidR="0019513B" w:rsidRPr="001241C9">
        <w:rPr>
          <w:rFonts w:cs="Times New Roman"/>
          <w:sz w:val="28"/>
          <w:szCs w:val="28"/>
          <w:lang w:val="pt-BR"/>
        </w:rPr>
        <w:t>hủy</w:t>
      </w:r>
      <w:r w:rsidRPr="001241C9">
        <w:rPr>
          <w:rFonts w:cs="Times New Roman"/>
          <w:sz w:val="28"/>
          <w:szCs w:val="28"/>
          <w:lang w:val="pt-BR"/>
        </w:rPr>
        <w:t xml:space="preserve"> các nguyên vật liệu độc được phân vào nhóm 39000 (Xử lý ô nhiễm và hoạt động quản lý chất thả</w:t>
      </w:r>
      <w:r w:rsidR="00CE7932" w:rsidRPr="001241C9">
        <w:rPr>
          <w:rFonts w:cs="Times New Roman"/>
          <w:sz w:val="28"/>
          <w:szCs w:val="28"/>
          <w:lang w:val="pt-BR"/>
        </w:rPr>
        <w:t>i khác);</w:t>
      </w:r>
    </w:p>
    <w:p w14:paraId="49F9DDED" w14:textId="2AAB43E0" w:rsidR="00332133" w:rsidRPr="001241C9" w:rsidRDefault="00332133" w:rsidP="00A56317">
      <w:pPr>
        <w:pStyle w:val="noidung"/>
        <w:spacing w:before="180" w:after="0" w:line="240" w:lineRule="auto"/>
        <w:ind w:firstLine="567"/>
        <w:rPr>
          <w:rFonts w:cs="Times New Roman"/>
          <w:spacing w:val="-4"/>
          <w:sz w:val="28"/>
          <w:szCs w:val="28"/>
          <w:lang w:val="pt-BR"/>
        </w:rPr>
      </w:pPr>
      <w:r w:rsidRPr="001241C9">
        <w:rPr>
          <w:rFonts w:cs="Times New Roman"/>
          <w:spacing w:val="-4"/>
          <w:sz w:val="28"/>
          <w:szCs w:val="28"/>
          <w:lang w:val="pt-BR"/>
        </w:rPr>
        <w:t>- Tái xử lý nhiên liệu hạt nhân được phân vào nhóm 2011 (Sản xuấ</w:t>
      </w:r>
      <w:r w:rsidR="00EB42BE" w:rsidRPr="001241C9">
        <w:rPr>
          <w:rFonts w:cs="Times New Roman"/>
          <w:spacing w:val="-4"/>
          <w:sz w:val="28"/>
          <w:szCs w:val="28"/>
          <w:lang w:val="pt-BR"/>
        </w:rPr>
        <w:t>t hóa</w:t>
      </w:r>
      <w:r w:rsidRPr="001241C9">
        <w:rPr>
          <w:rFonts w:cs="Times New Roman"/>
          <w:spacing w:val="-4"/>
          <w:sz w:val="28"/>
          <w:szCs w:val="28"/>
          <w:lang w:val="pt-BR"/>
        </w:rPr>
        <w:t xml:space="preserve"> chất cơ bản).</w:t>
      </w:r>
    </w:p>
    <w:p w14:paraId="11C3A956" w14:textId="569DD20D" w:rsidR="00332133" w:rsidRPr="001241C9" w:rsidRDefault="00332133" w:rsidP="00A56317">
      <w:pPr>
        <w:pStyle w:val="duoia"/>
        <w:spacing w:before="180" w:after="0" w:line="240" w:lineRule="auto"/>
        <w:ind w:firstLine="567"/>
        <w:rPr>
          <w:rFonts w:cs="Times New Roman"/>
          <w:sz w:val="28"/>
          <w:szCs w:val="28"/>
          <w:lang w:val="pt-BR"/>
        </w:rPr>
      </w:pPr>
      <w:r w:rsidRPr="001241C9">
        <w:rPr>
          <w:rFonts w:cs="Times New Roman"/>
          <w:sz w:val="28"/>
          <w:szCs w:val="28"/>
          <w:lang w:val="pt-BR"/>
        </w:rPr>
        <w:t>38221: Xử lý và tiêu h</w:t>
      </w:r>
      <w:r w:rsidR="0019513B" w:rsidRPr="001241C9">
        <w:rPr>
          <w:rFonts w:cs="Times New Roman"/>
          <w:sz w:val="28"/>
          <w:szCs w:val="28"/>
          <w:lang w:val="pt-BR"/>
        </w:rPr>
        <w:t>ủy</w:t>
      </w:r>
      <w:r w:rsidRPr="001241C9">
        <w:rPr>
          <w:rFonts w:cs="Times New Roman"/>
          <w:sz w:val="28"/>
          <w:szCs w:val="28"/>
          <w:lang w:val="pt-BR"/>
        </w:rPr>
        <w:t xml:space="preserve"> rác thải y tế</w:t>
      </w:r>
    </w:p>
    <w:p w14:paraId="1A4412B9" w14:textId="57D8C55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Hoạt động của các phương tiện xử</w:t>
      </w:r>
      <w:r w:rsidR="002110C6" w:rsidRPr="001241C9">
        <w:rPr>
          <w:rFonts w:cs="Times New Roman"/>
          <w:sz w:val="28"/>
          <w:szCs w:val="28"/>
          <w:lang w:val="pt-BR"/>
        </w:rPr>
        <w:t xml:space="preserve"> lý và tiêu hủy</w:t>
      </w:r>
      <w:r w:rsidRPr="001241C9">
        <w:rPr>
          <w:rFonts w:cs="Times New Roman"/>
          <w:sz w:val="28"/>
          <w:szCs w:val="28"/>
          <w:lang w:val="pt-BR"/>
        </w:rPr>
        <w:t xml:space="preserve"> rác thải từ các cơ sở y tế.</w:t>
      </w:r>
    </w:p>
    <w:p w14:paraId="408F0BD0" w14:textId="21F794AB" w:rsidR="00332133" w:rsidRPr="001241C9" w:rsidRDefault="00332133" w:rsidP="00A56317">
      <w:pPr>
        <w:pStyle w:val="duoia"/>
        <w:spacing w:before="180" w:after="0" w:line="240" w:lineRule="auto"/>
        <w:ind w:firstLine="567"/>
        <w:rPr>
          <w:rFonts w:cs="Times New Roman"/>
          <w:sz w:val="28"/>
          <w:szCs w:val="28"/>
          <w:lang w:val="pt-BR"/>
        </w:rPr>
      </w:pPr>
      <w:r w:rsidRPr="001241C9">
        <w:rPr>
          <w:rFonts w:cs="Times New Roman"/>
          <w:sz w:val="28"/>
          <w:szCs w:val="28"/>
          <w:lang w:val="pt-BR"/>
        </w:rPr>
        <w:t>38229: Xử lý và tiêu h</w:t>
      </w:r>
      <w:r w:rsidR="0019513B" w:rsidRPr="001241C9">
        <w:rPr>
          <w:rFonts w:cs="Times New Roman"/>
          <w:sz w:val="28"/>
          <w:szCs w:val="28"/>
          <w:lang w:val="pt-BR"/>
        </w:rPr>
        <w:t>ủy</w:t>
      </w:r>
      <w:r w:rsidRPr="001241C9">
        <w:rPr>
          <w:rFonts w:cs="Times New Roman"/>
          <w:sz w:val="28"/>
          <w:szCs w:val="28"/>
          <w:lang w:val="pt-BR"/>
        </w:rPr>
        <w:t xml:space="preserve"> rác thải độc hại khác</w:t>
      </w:r>
    </w:p>
    <w:p w14:paraId="4AC504C7"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03551472"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Hoạt động của các </w:t>
      </w:r>
      <w:r w:rsidR="00F47415" w:rsidRPr="001241C9">
        <w:rPr>
          <w:rFonts w:cs="Times New Roman"/>
          <w:sz w:val="28"/>
          <w:szCs w:val="28"/>
          <w:lang w:val="pt-BR"/>
        </w:rPr>
        <w:t xml:space="preserve">cơ sở </w:t>
      </w:r>
      <w:r w:rsidRPr="001241C9">
        <w:rPr>
          <w:rFonts w:cs="Times New Roman"/>
          <w:sz w:val="28"/>
          <w:szCs w:val="28"/>
          <w:lang w:val="pt-BR"/>
        </w:rPr>
        <w:t>xử lý rác thải độc hại;</w:t>
      </w:r>
    </w:p>
    <w:p w14:paraId="71FE1E32" w14:textId="5B77CF92"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Xử</w:t>
      </w:r>
      <w:r w:rsidR="00FB7CB7" w:rsidRPr="001241C9">
        <w:rPr>
          <w:rFonts w:cs="Times New Roman"/>
          <w:sz w:val="28"/>
          <w:szCs w:val="28"/>
          <w:lang w:val="pt-BR"/>
        </w:rPr>
        <w:t xml:space="preserve"> lý và tiêu hủy</w:t>
      </w:r>
      <w:r w:rsidRPr="001241C9">
        <w:rPr>
          <w:rFonts w:cs="Times New Roman"/>
          <w:sz w:val="28"/>
          <w:szCs w:val="28"/>
          <w:lang w:val="pt-BR"/>
        </w:rPr>
        <w:t xml:space="preserve"> các động vật sống và chết bị nhiễm độc và các chất thải gây bệnh khác;</w:t>
      </w:r>
    </w:p>
    <w:p w14:paraId="3CD95AA1" w14:textId="545C91F0" w:rsidR="00332133" w:rsidRPr="001241C9" w:rsidRDefault="00FB7CB7"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Tiêu hủy</w:t>
      </w:r>
      <w:r w:rsidR="00332133" w:rsidRPr="001241C9">
        <w:rPr>
          <w:rFonts w:cs="Times New Roman"/>
          <w:sz w:val="28"/>
          <w:szCs w:val="28"/>
          <w:lang w:val="pt-BR"/>
        </w:rPr>
        <w:t xml:space="preserve"> rác thải độc hại;</w:t>
      </w:r>
    </w:p>
    <w:p w14:paraId="7976A3A2" w14:textId="094B11AA" w:rsidR="00332133" w:rsidRPr="00643AA4" w:rsidRDefault="00FB7CB7" w:rsidP="00A56317">
      <w:pPr>
        <w:pStyle w:val="noidung"/>
        <w:spacing w:before="180" w:after="0" w:line="240" w:lineRule="auto"/>
        <w:ind w:firstLine="567"/>
        <w:rPr>
          <w:rFonts w:cs="Times New Roman"/>
          <w:sz w:val="28"/>
          <w:szCs w:val="28"/>
          <w:lang w:val="pt-BR"/>
        </w:rPr>
      </w:pPr>
      <w:r w:rsidRPr="00643AA4">
        <w:rPr>
          <w:rFonts w:cs="Times New Roman"/>
          <w:sz w:val="28"/>
          <w:szCs w:val="28"/>
          <w:lang w:val="pt-BR"/>
        </w:rPr>
        <w:t>- Tiêu hủy</w:t>
      </w:r>
      <w:r w:rsidR="00332133" w:rsidRPr="00643AA4">
        <w:rPr>
          <w:rFonts w:cs="Times New Roman"/>
          <w:sz w:val="28"/>
          <w:szCs w:val="28"/>
          <w:lang w:val="pt-BR"/>
        </w:rPr>
        <w:t xml:space="preserve"> các h</w:t>
      </w:r>
      <w:r w:rsidR="00EB42BE" w:rsidRPr="00643AA4">
        <w:rPr>
          <w:rFonts w:cs="Times New Roman"/>
          <w:sz w:val="28"/>
          <w:szCs w:val="28"/>
          <w:lang w:val="pt-BR"/>
        </w:rPr>
        <w:t>àng hóa</w:t>
      </w:r>
      <w:r w:rsidR="00332133" w:rsidRPr="00643AA4">
        <w:rPr>
          <w:rFonts w:cs="Times New Roman"/>
          <w:sz w:val="28"/>
          <w:szCs w:val="28"/>
          <w:lang w:val="pt-BR"/>
        </w:rPr>
        <w:t xml:space="preserve"> đã qua sử dụng như tủ lạnh để loại trừ các chất thải gây hại;</w:t>
      </w:r>
    </w:p>
    <w:p w14:paraId="57707330" w14:textId="3F45C90F"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Xử</w:t>
      </w:r>
      <w:r w:rsidR="00FB7CB7" w:rsidRPr="001241C9">
        <w:rPr>
          <w:rFonts w:cs="Times New Roman"/>
          <w:sz w:val="28"/>
          <w:szCs w:val="28"/>
          <w:lang w:val="pt-BR"/>
        </w:rPr>
        <w:t xml:space="preserve"> lý, tiêu hủy</w:t>
      </w:r>
      <w:r w:rsidRPr="001241C9">
        <w:rPr>
          <w:rFonts w:cs="Times New Roman"/>
          <w:sz w:val="28"/>
          <w:szCs w:val="28"/>
          <w:lang w:val="pt-BR"/>
        </w:rPr>
        <w:t xml:space="preserve"> và cất giữ các chất thải hạt nhân phóng xạ như:</w:t>
      </w:r>
    </w:p>
    <w:p w14:paraId="0FFFE3AA" w14:textId="394F7FC5"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Xử</w:t>
      </w:r>
      <w:r w:rsidR="00FB7CB7" w:rsidRPr="001241C9">
        <w:rPr>
          <w:rFonts w:cs="Times New Roman"/>
          <w:sz w:val="28"/>
          <w:szCs w:val="28"/>
          <w:lang w:val="pt-BR"/>
        </w:rPr>
        <w:t xml:space="preserve"> lý và tiêu hủy</w:t>
      </w:r>
      <w:r w:rsidRPr="001241C9">
        <w:rPr>
          <w:rFonts w:cs="Times New Roman"/>
          <w:sz w:val="28"/>
          <w:szCs w:val="28"/>
          <w:lang w:val="pt-BR"/>
        </w:rPr>
        <w:t xml:space="preserve"> các chất thải phóng xạ đang chuyển trạng thái tức là những chấ</w:t>
      </w:r>
      <w:r w:rsidR="00FB7CB7" w:rsidRPr="001241C9">
        <w:rPr>
          <w:rFonts w:cs="Times New Roman"/>
          <w:sz w:val="28"/>
          <w:szCs w:val="28"/>
          <w:lang w:val="pt-BR"/>
        </w:rPr>
        <w:t>t đang phân hủy</w:t>
      </w:r>
      <w:r w:rsidRPr="001241C9">
        <w:rPr>
          <w:rFonts w:cs="Times New Roman"/>
          <w:sz w:val="28"/>
          <w:szCs w:val="28"/>
          <w:lang w:val="pt-BR"/>
        </w:rPr>
        <w:t xml:space="preserve"> trong quá trình vận chuyển từ bệnh viện,</w:t>
      </w:r>
    </w:p>
    <w:p w14:paraId="66CDA176"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Đóng gói, chuẩn bị các điều kiện và các hoạt động xử lý khác đối với chất thải hạt nhân để cất giữ.</w:t>
      </w:r>
    </w:p>
    <w:p w14:paraId="79B80840" w14:textId="77777777" w:rsidR="00332133" w:rsidRPr="001241C9" w:rsidRDefault="00332133" w:rsidP="00A56317">
      <w:pPr>
        <w:pStyle w:val="1nho"/>
        <w:spacing w:before="180" w:after="0" w:line="240" w:lineRule="auto"/>
        <w:ind w:firstLine="567"/>
        <w:rPr>
          <w:rFonts w:cs="Times New Roman"/>
          <w:sz w:val="28"/>
          <w:szCs w:val="28"/>
          <w:lang w:val="pt-BR"/>
        </w:rPr>
      </w:pPr>
      <w:r w:rsidRPr="001241C9">
        <w:rPr>
          <w:rFonts w:cs="Times New Roman"/>
          <w:sz w:val="28"/>
          <w:szCs w:val="28"/>
          <w:lang w:val="pt-BR"/>
        </w:rPr>
        <w:t xml:space="preserve">383 - 3830: Tái chế phế liệu </w:t>
      </w:r>
    </w:p>
    <w:p w14:paraId="24217E08" w14:textId="3E8BB4E8"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gồm: Quá trình chế biến các loại phế liệu, phế thải từ kim loại và phi kim loại thành dạng nguyên liệu thô </w:t>
      </w:r>
      <w:r w:rsidR="00C17B73" w:rsidRPr="001241C9">
        <w:rPr>
          <w:rFonts w:cs="Times New Roman"/>
          <w:sz w:val="28"/>
          <w:szCs w:val="28"/>
          <w:lang w:val="pt-BR"/>
        </w:rPr>
        <w:t>thứ cấp</w:t>
      </w:r>
      <w:r w:rsidRPr="001241C9">
        <w:rPr>
          <w:rFonts w:cs="Times New Roman"/>
          <w:sz w:val="28"/>
          <w:szCs w:val="28"/>
          <w:lang w:val="pt-BR"/>
        </w:rPr>
        <w:t xml:space="preserve"> để sử dụng vào các mục đích khác nhau. Quá trình chế biến được sử dụng kỹ thuật cơ học hoặ</w:t>
      </w:r>
      <w:r w:rsidR="00EB42BE" w:rsidRPr="001241C9">
        <w:rPr>
          <w:rFonts w:cs="Times New Roman"/>
          <w:sz w:val="28"/>
          <w:szCs w:val="28"/>
          <w:lang w:val="pt-BR"/>
        </w:rPr>
        <w:t>c hóa</w:t>
      </w:r>
      <w:r w:rsidRPr="001241C9">
        <w:rPr>
          <w:rFonts w:cs="Times New Roman"/>
          <w:sz w:val="28"/>
          <w:szCs w:val="28"/>
          <w:lang w:val="pt-BR"/>
        </w:rPr>
        <w:t xml:space="preserve"> học. Gồm việc tái chế các nguyên liệu từ các chất thải theo dạng là lọc và phân loại những nguyên liệu có thể tái chế từ các chất thải không độc hại (như là rác nhà bếp) hoặc lọc và phân loại các nguyên liệu có thể tái chế ở dạng hỗn hợp, ví dụ như giấy, nhựa, hộp đựng đồ uống đã qua sử dụng và kim loại thành các nhóm riêng.</w:t>
      </w:r>
    </w:p>
    <w:p w14:paraId="33ECB945" w14:textId="77777777" w:rsidR="00332133" w:rsidRPr="001241C9" w:rsidRDefault="00332133" w:rsidP="00A56317">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1B8C6708" w14:textId="77777777" w:rsidR="00332133" w:rsidRPr="001241C9" w:rsidRDefault="00332133" w:rsidP="00A56317">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Sản xuất các sản phẩm hoàn chỉnh mới từ nguyên liệu thô thứ </w:t>
      </w:r>
      <w:r w:rsidR="00D52A22" w:rsidRPr="001241C9">
        <w:rPr>
          <w:rFonts w:cs="Times New Roman"/>
          <w:sz w:val="28"/>
          <w:szCs w:val="28"/>
          <w:lang w:val="pt-BR"/>
        </w:rPr>
        <w:t xml:space="preserve">cấp </w:t>
      </w:r>
      <w:r w:rsidRPr="001241C9">
        <w:rPr>
          <w:rFonts w:cs="Times New Roman"/>
          <w:sz w:val="28"/>
          <w:szCs w:val="28"/>
          <w:lang w:val="pt-BR"/>
        </w:rPr>
        <w:t xml:space="preserve">(tự hoặc không tự sản xuất) như </w:t>
      </w:r>
      <w:r w:rsidR="006F3EA4" w:rsidRPr="001241C9">
        <w:rPr>
          <w:rFonts w:cs="Times New Roman"/>
          <w:sz w:val="28"/>
          <w:szCs w:val="28"/>
          <w:lang w:val="pt-BR"/>
        </w:rPr>
        <w:t xml:space="preserve">sản xuất sợi từ bông phế liệu, </w:t>
      </w:r>
      <w:r w:rsidRPr="001241C9">
        <w:rPr>
          <w:rFonts w:cs="Times New Roman"/>
          <w:sz w:val="28"/>
          <w:szCs w:val="28"/>
          <w:lang w:val="pt-BR"/>
        </w:rPr>
        <w:t>làm bột giấy từ giấy, giấy loại, đắp lại lốp xe hoặc sản xuất kim loại từ các mảnh vụn kim loại được phân vào các nhóm ngành tương ứng trong ngành C (Công nghiệp chế biến, chế tạo);</w:t>
      </w:r>
    </w:p>
    <w:p w14:paraId="74596503" w14:textId="63401745" w:rsidR="00332133" w:rsidRPr="00883ED6" w:rsidRDefault="00332133" w:rsidP="00A56317">
      <w:pPr>
        <w:pStyle w:val="noidung"/>
        <w:spacing w:before="180" w:after="0" w:line="240" w:lineRule="auto"/>
        <w:ind w:firstLine="567"/>
        <w:rPr>
          <w:rFonts w:cs="Times New Roman"/>
          <w:sz w:val="28"/>
          <w:szCs w:val="28"/>
          <w:lang w:val="pt-BR"/>
        </w:rPr>
      </w:pPr>
      <w:r w:rsidRPr="00883ED6">
        <w:rPr>
          <w:rFonts w:cs="Times New Roman"/>
          <w:sz w:val="28"/>
          <w:szCs w:val="28"/>
          <w:lang w:val="pt-BR"/>
        </w:rPr>
        <w:t>- Xử lý lại nhiên liệu hạt nhân được phân vào nhóm 2011 (Sản xuấ</w:t>
      </w:r>
      <w:r w:rsidR="00EB42BE" w:rsidRPr="00883ED6">
        <w:rPr>
          <w:rFonts w:cs="Times New Roman"/>
          <w:sz w:val="28"/>
          <w:szCs w:val="28"/>
          <w:lang w:val="pt-BR"/>
        </w:rPr>
        <w:t>t hóa</w:t>
      </w:r>
      <w:r w:rsidRPr="00883ED6">
        <w:rPr>
          <w:rFonts w:cs="Times New Roman"/>
          <w:sz w:val="28"/>
          <w:szCs w:val="28"/>
          <w:lang w:val="pt-BR"/>
        </w:rPr>
        <w:t xml:space="preserve"> chất cơ bản);</w:t>
      </w:r>
    </w:p>
    <w:p w14:paraId="24850C64" w14:textId="77777777" w:rsidR="009D03ED" w:rsidRPr="001241C9" w:rsidRDefault="009D03E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Nấu chảy lại sắt phế liệu và mảnh vụn sắt được phân vào nhóm 24100 (Sản xuất sắt, thép, gang);</w:t>
      </w:r>
    </w:p>
    <w:p w14:paraId="1F392C2D" w14:textId="77777777" w:rsidR="009D03ED" w:rsidRPr="001241C9" w:rsidRDefault="009D03E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Nấu chảy lại nhựa để sản xuất hạt hoặc hợp chất được phân vào nhóm 2013 (Sản xuất plastic và cao su tổng hợp dạng nguyên sinh);</w:t>
      </w:r>
    </w:p>
    <w:p w14:paraId="6F6077A3" w14:textId="013986D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w:t>
      </w:r>
      <w:r w:rsidR="009D03ED" w:rsidRPr="001241C9">
        <w:rPr>
          <w:rFonts w:cs="Times New Roman"/>
          <w:sz w:val="28"/>
          <w:szCs w:val="28"/>
          <w:lang w:val="pt-BR"/>
        </w:rPr>
        <w:t xml:space="preserve"> lý </w:t>
      </w:r>
      <w:r w:rsidR="00DF6DE0" w:rsidRPr="001241C9">
        <w:rPr>
          <w:rFonts w:cs="Times New Roman"/>
          <w:sz w:val="28"/>
          <w:szCs w:val="28"/>
          <w:lang w:val="pt-BR"/>
        </w:rPr>
        <w:t>và tiêu hủy</w:t>
      </w:r>
      <w:r w:rsidRPr="001241C9">
        <w:rPr>
          <w:rFonts w:cs="Times New Roman"/>
          <w:sz w:val="28"/>
          <w:szCs w:val="28"/>
          <w:lang w:val="pt-BR"/>
        </w:rPr>
        <w:t xml:space="preserve"> rác thải không nguy hiểm được phân vào nhóm 3821</w:t>
      </w:r>
      <w:r w:rsidR="00A13F2E" w:rsidRPr="001241C9">
        <w:rPr>
          <w:rFonts w:cs="Times New Roman"/>
          <w:sz w:val="28"/>
          <w:szCs w:val="28"/>
          <w:lang w:val="pt-BR"/>
        </w:rPr>
        <w:t xml:space="preserve"> </w:t>
      </w:r>
      <w:r w:rsidRPr="001241C9">
        <w:rPr>
          <w:rFonts w:cs="Times New Roman"/>
          <w:sz w:val="28"/>
          <w:szCs w:val="28"/>
          <w:lang w:val="pt-BR"/>
        </w:rPr>
        <w:t>(Xử</w:t>
      </w:r>
      <w:r w:rsidR="00DF6DE0" w:rsidRPr="001241C9">
        <w:rPr>
          <w:rFonts w:cs="Times New Roman"/>
          <w:sz w:val="28"/>
          <w:szCs w:val="28"/>
          <w:lang w:val="pt-BR"/>
        </w:rPr>
        <w:t xml:space="preserve"> lý và tiêu hủy</w:t>
      </w:r>
      <w:r w:rsidRPr="001241C9">
        <w:rPr>
          <w:rFonts w:cs="Times New Roman"/>
          <w:sz w:val="28"/>
          <w:szCs w:val="28"/>
          <w:lang w:val="pt-BR"/>
        </w:rPr>
        <w:t xml:space="preserve"> rác thải không độc hại);</w:t>
      </w:r>
    </w:p>
    <w:p w14:paraId="62DA9861" w14:textId="7ACDE1AA"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 lý các rác thải hữu cơ để</w:t>
      </w:r>
      <w:r w:rsidR="001A787D" w:rsidRPr="001241C9">
        <w:rPr>
          <w:rFonts w:cs="Times New Roman"/>
          <w:sz w:val="28"/>
          <w:szCs w:val="28"/>
          <w:lang w:val="pt-BR"/>
        </w:rPr>
        <w:t xml:space="preserve"> tiêu hủy</w:t>
      </w:r>
      <w:r w:rsidRPr="001241C9">
        <w:rPr>
          <w:rFonts w:cs="Times New Roman"/>
          <w:sz w:val="28"/>
          <w:szCs w:val="28"/>
          <w:lang w:val="pt-BR"/>
        </w:rPr>
        <w:t xml:space="preserve"> được phân vào nhóm 3821 (Xử</w:t>
      </w:r>
      <w:r w:rsidR="00DF6DE0" w:rsidRPr="001241C9">
        <w:rPr>
          <w:rFonts w:cs="Times New Roman"/>
          <w:sz w:val="28"/>
          <w:szCs w:val="28"/>
          <w:lang w:val="pt-BR"/>
        </w:rPr>
        <w:t xml:space="preserve"> lý và tiêu hủy</w:t>
      </w:r>
      <w:r w:rsidRPr="001241C9">
        <w:rPr>
          <w:rFonts w:cs="Times New Roman"/>
          <w:sz w:val="28"/>
          <w:szCs w:val="28"/>
          <w:lang w:val="pt-BR"/>
        </w:rPr>
        <w:t xml:space="preserve"> rác thải không độc hại);</w:t>
      </w:r>
    </w:p>
    <w:p w14:paraId="7714BE4A" w14:textId="5840258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Tái chế năng lượng từ việc xử lý đốt các chất thải không nguy hiểm được phân vào nhóm 3821 (Xử</w:t>
      </w:r>
      <w:r w:rsidR="00DF6DE0" w:rsidRPr="001241C9">
        <w:rPr>
          <w:rFonts w:cs="Times New Roman"/>
          <w:sz w:val="28"/>
          <w:szCs w:val="28"/>
          <w:lang w:val="pt-BR"/>
        </w:rPr>
        <w:t xml:space="preserve"> lý và tiêu hủy</w:t>
      </w:r>
      <w:r w:rsidRPr="001241C9">
        <w:rPr>
          <w:rFonts w:cs="Times New Roman"/>
          <w:sz w:val="28"/>
          <w:szCs w:val="28"/>
          <w:lang w:val="pt-BR"/>
        </w:rPr>
        <w:t xml:space="preserve"> rác thải không độc hại);</w:t>
      </w:r>
    </w:p>
    <w:p w14:paraId="71D52327" w14:textId="3D0C4700" w:rsidR="00332133" w:rsidRPr="001241C9" w:rsidRDefault="001A787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Tiêu hủy</w:t>
      </w:r>
      <w:r w:rsidR="00EB42BE" w:rsidRPr="001241C9">
        <w:rPr>
          <w:rFonts w:cs="Times New Roman"/>
          <w:sz w:val="28"/>
          <w:szCs w:val="28"/>
          <w:lang w:val="pt-BR"/>
        </w:rPr>
        <w:t xml:space="preserve"> hàng hóa</w:t>
      </w:r>
      <w:r w:rsidR="00332133" w:rsidRPr="001241C9">
        <w:rPr>
          <w:rFonts w:cs="Times New Roman"/>
          <w:sz w:val="28"/>
          <w:szCs w:val="28"/>
          <w:lang w:val="pt-BR"/>
        </w:rPr>
        <w:t xml:space="preserve"> đã qua sử dụng như tủ lạnh để tránh rác thải gây hại được phân vào nhóm 3822 (Xử lý </w:t>
      </w:r>
      <w:r w:rsidRPr="001241C9">
        <w:rPr>
          <w:rFonts w:cs="Times New Roman"/>
          <w:sz w:val="28"/>
          <w:szCs w:val="28"/>
          <w:lang w:val="pt-BR"/>
        </w:rPr>
        <w:t>và tiêu hủy</w:t>
      </w:r>
      <w:r w:rsidR="00332133" w:rsidRPr="001241C9">
        <w:rPr>
          <w:rFonts w:cs="Times New Roman"/>
          <w:sz w:val="28"/>
          <w:szCs w:val="28"/>
          <w:lang w:val="pt-BR"/>
        </w:rPr>
        <w:t xml:space="preserve"> rác thải độc hại);</w:t>
      </w:r>
    </w:p>
    <w:p w14:paraId="18B27C31" w14:textId="3B2FB564"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 lý và tiêu h</w:t>
      </w:r>
      <w:r w:rsidR="008818C0" w:rsidRPr="001241C9">
        <w:rPr>
          <w:rFonts w:cs="Times New Roman"/>
          <w:sz w:val="28"/>
          <w:szCs w:val="28"/>
          <w:lang w:val="pt-BR"/>
        </w:rPr>
        <w:t>ủy</w:t>
      </w:r>
      <w:r w:rsidRPr="001241C9">
        <w:rPr>
          <w:rFonts w:cs="Times New Roman"/>
          <w:sz w:val="28"/>
          <w:szCs w:val="28"/>
          <w:lang w:val="pt-BR"/>
        </w:rPr>
        <w:t xml:space="preserve"> các chất thải phóng xạ đang chuyển trạng thái từ các bệnh viện được phân vào nhóm 3822 (Xử lý và tiêu h</w:t>
      </w:r>
      <w:r w:rsidR="008818C0" w:rsidRPr="001241C9">
        <w:rPr>
          <w:rFonts w:cs="Times New Roman"/>
          <w:sz w:val="28"/>
          <w:szCs w:val="28"/>
          <w:lang w:val="pt-BR"/>
        </w:rPr>
        <w:t>ủy</w:t>
      </w:r>
      <w:r w:rsidRPr="001241C9">
        <w:rPr>
          <w:rFonts w:cs="Times New Roman"/>
          <w:sz w:val="28"/>
          <w:szCs w:val="28"/>
          <w:lang w:val="pt-BR"/>
        </w:rPr>
        <w:t xml:space="preserve"> rác thải độc hại);</w:t>
      </w:r>
    </w:p>
    <w:p w14:paraId="1253225E" w14:textId="5D24F61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w:t>
      </w:r>
      <w:r w:rsidR="001A787D" w:rsidRPr="001241C9">
        <w:rPr>
          <w:rFonts w:cs="Times New Roman"/>
          <w:sz w:val="28"/>
          <w:szCs w:val="28"/>
          <w:lang w:val="pt-BR"/>
        </w:rPr>
        <w:t xml:space="preserve"> lý và tiêu hủy</w:t>
      </w:r>
      <w:r w:rsidRPr="001241C9">
        <w:rPr>
          <w:rFonts w:cs="Times New Roman"/>
          <w:sz w:val="28"/>
          <w:szCs w:val="28"/>
          <w:lang w:val="pt-BR"/>
        </w:rPr>
        <w:t xml:space="preserve"> chất thải độc, chất thải gây ô nhiễm được phân vào nhóm 3822 (Xử</w:t>
      </w:r>
      <w:r w:rsidR="00153740" w:rsidRPr="001241C9">
        <w:rPr>
          <w:rFonts w:cs="Times New Roman"/>
          <w:sz w:val="28"/>
          <w:szCs w:val="28"/>
          <w:lang w:val="pt-BR"/>
        </w:rPr>
        <w:t xml:space="preserve"> lý và tiêu hủy</w:t>
      </w:r>
      <w:r w:rsidRPr="001241C9">
        <w:rPr>
          <w:rFonts w:cs="Times New Roman"/>
          <w:sz w:val="28"/>
          <w:szCs w:val="28"/>
          <w:lang w:val="pt-BR"/>
        </w:rPr>
        <w:t xml:space="preserve"> rác thải độc hại);</w:t>
      </w:r>
    </w:p>
    <w:p w14:paraId="1A5A3D5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Tháo dỡ ô tô, máy tính, tivi và các thiết bị khác để thu và bán lại các bộ phận có thể dùng được được phân vào ngành G (Bán buôn và bán lẻ);</w:t>
      </w:r>
    </w:p>
    <w:p w14:paraId="12EF767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nguyên liệu có thể tái chế được phân vào nhóm 46</w:t>
      </w:r>
      <w:r w:rsidR="00297D4B" w:rsidRPr="001241C9">
        <w:rPr>
          <w:rFonts w:cs="Times New Roman"/>
          <w:sz w:val="28"/>
          <w:szCs w:val="28"/>
          <w:lang w:val="pt-BR"/>
        </w:rPr>
        <w:t>7</w:t>
      </w:r>
      <w:r w:rsidRPr="001241C9">
        <w:rPr>
          <w:rFonts w:cs="Times New Roman"/>
          <w:sz w:val="28"/>
          <w:szCs w:val="28"/>
          <w:lang w:val="pt-BR"/>
        </w:rPr>
        <w:t>9</w:t>
      </w:r>
      <w:r w:rsidR="00297D4B" w:rsidRPr="001241C9">
        <w:rPr>
          <w:rFonts w:cs="Times New Roman"/>
          <w:sz w:val="28"/>
          <w:szCs w:val="28"/>
          <w:lang w:val="pt-BR"/>
        </w:rPr>
        <w:t xml:space="preserve"> </w:t>
      </w:r>
      <w:r w:rsidRPr="001241C9">
        <w:rPr>
          <w:rFonts w:cs="Times New Roman"/>
          <w:sz w:val="28"/>
          <w:szCs w:val="28"/>
          <w:lang w:val="pt-BR"/>
        </w:rPr>
        <w:t>(Bán buôn chuyên doanh khác chưa được phân vào đâu).</w:t>
      </w:r>
    </w:p>
    <w:p w14:paraId="079F8600"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38301: Tái chế phế liệu kim loại</w:t>
      </w:r>
    </w:p>
    <w:p w14:paraId="0DE4634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DC153E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Nghiền cơ học đối với chất thải kim loại như ô tô đã bỏ đi, máy giặt, xe đạp</w:t>
      </w:r>
      <w:r w:rsidR="00E456C6" w:rsidRPr="001241C9">
        <w:rPr>
          <w:rFonts w:cs="Times New Roman"/>
          <w:sz w:val="28"/>
          <w:szCs w:val="28"/>
          <w:lang w:val="pt-BR"/>
        </w:rPr>
        <w:t>, ...</w:t>
      </w:r>
      <w:r w:rsidRPr="001241C9">
        <w:rPr>
          <w:rFonts w:cs="Times New Roman"/>
          <w:sz w:val="28"/>
          <w:szCs w:val="28"/>
          <w:lang w:val="pt-BR"/>
        </w:rPr>
        <w:t xml:space="preserve"> với việc lọc và phân loại được thực hiện tiếp theo;</w:t>
      </w:r>
    </w:p>
    <w:p w14:paraId="4CBC150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Tháo dỡ ô tô, máy tính, tivi và các thiết bị khác để tái chế nguyên liệu;</w:t>
      </w:r>
    </w:p>
    <w:p w14:paraId="667FF7D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Thu nhỏ các tấm kim loại lớn như các toa xe đường sắt;</w:t>
      </w:r>
    </w:p>
    <w:p w14:paraId="56542A27"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Nghiền nhỏ các rác thải kim loại, như các phương tiện xe không còn dùng được nữa;</w:t>
      </w:r>
    </w:p>
    <w:p w14:paraId="75E210B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Các phương pháp xử lý cơ học khác như cắt, nén để giảm khối lượng;</w:t>
      </w:r>
    </w:p>
    <w:p w14:paraId="7CA7B0DD" w14:textId="55D63E76" w:rsidR="00332133" w:rsidRPr="001241C9" w:rsidRDefault="002742E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Phá hủy</w:t>
      </w:r>
      <w:r w:rsidR="00332133" w:rsidRPr="001241C9">
        <w:rPr>
          <w:rFonts w:cs="Times New Roman"/>
          <w:sz w:val="28"/>
          <w:szCs w:val="28"/>
          <w:lang w:val="pt-BR"/>
        </w:rPr>
        <w:t xml:space="preserve"> tàu.</w:t>
      </w:r>
    </w:p>
    <w:p w14:paraId="483908A5"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38302: Tái chế phế liệu phi kim loại</w:t>
      </w:r>
    </w:p>
    <w:p w14:paraId="4F0D6D3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124D26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Tái chế phi kim loại không phải rác thải trong nhiếp ảnh</w:t>
      </w:r>
      <w:r w:rsidR="00E456C6" w:rsidRPr="001241C9">
        <w:rPr>
          <w:rFonts w:cs="Times New Roman"/>
          <w:sz w:val="28"/>
          <w:szCs w:val="28"/>
          <w:lang w:val="pt-BR"/>
        </w:rPr>
        <w:t>,</w:t>
      </w:r>
      <w:r w:rsidRPr="001241C9">
        <w:rPr>
          <w:rFonts w:cs="Times New Roman"/>
          <w:sz w:val="28"/>
          <w:szCs w:val="28"/>
          <w:lang w:val="pt-BR"/>
        </w:rPr>
        <w:t xml:space="preserve"> ví dụ như dung dịch tráng hoặc phim và giấy ảnh;</w:t>
      </w:r>
    </w:p>
    <w:p w14:paraId="0CA9261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Tái chế cao su như các lốp xe đã qua sử dụng để sản xuất các nguyên liệu </w:t>
      </w:r>
      <w:r w:rsidRPr="001241C9">
        <w:rPr>
          <w:rFonts w:cs="Times New Roman"/>
          <w:sz w:val="28"/>
          <w:szCs w:val="28"/>
          <w:lang w:val="pt-BR"/>
        </w:rPr>
        <w:br/>
        <w:t xml:space="preserve">thô </w:t>
      </w:r>
      <w:r w:rsidR="00E456C6" w:rsidRPr="001241C9">
        <w:rPr>
          <w:rFonts w:cs="Times New Roman"/>
          <w:sz w:val="28"/>
          <w:szCs w:val="28"/>
          <w:lang w:val="pt-BR"/>
        </w:rPr>
        <w:t>thứ cấp</w:t>
      </w:r>
      <w:r w:rsidRPr="001241C9">
        <w:rPr>
          <w:rFonts w:cs="Times New Roman"/>
          <w:sz w:val="28"/>
          <w:szCs w:val="28"/>
          <w:lang w:val="pt-BR"/>
        </w:rPr>
        <w:t>;</w:t>
      </w:r>
    </w:p>
    <w:p w14:paraId="50281F2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Phân loại và tổng hợp nhựa để sản xuất các nguyên liệu thô </w:t>
      </w:r>
      <w:r w:rsidR="002435EB" w:rsidRPr="001241C9">
        <w:rPr>
          <w:rFonts w:cs="Times New Roman"/>
          <w:sz w:val="28"/>
          <w:szCs w:val="28"/>
          <w:lang w:val="pt-BR"/>
        </w:rPr>
        <w:t>thứ cấp</w:t>
      </w:r>
      <w:r w:rsidRPr="001241C9">
        <w:rPr>
          <w:rFonts w:cs="Times New Roman"/>
          <w:sz w:val="28"/>
          <w:szCs w:val="28"/>
          <w:lang w:val="pt-BR"/>
        </w:rPr>
        <w:t xml:space="preserve"> như làm ống, lọ hoa, bảng màu và những thứ tương tự;</w:t>
      </w:r>
    </w:p>
    <w:p w14:paraId="2E409F6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Xử lý (làm sạch, nóng chảy, nghiền) rác thải bằng nhựa hoặc cao su để nghiền thành hạt nhỏ;</w:t>
      </w:r>
    </w:p>
    <w:p w14:paraId="002FB951" w14:textId="77777777" w:rsidR="008C3222" w:rsidRPr="001241C9" w:rsidRDefault="008C3222"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Xử lý tro đáy lò đốt thành nguyên liệu thô thứ cấp (kim loại, cốt liệu);</w:t>
      </w:r>
    </w:p>
    <w:p w14:paraId="41E500D0" w14:textId="4ED22BB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Đập nhỏ, làm sạch và phân loạ</w:t>
      </w:r>
      <w:r w:rsidR="00DA309A" w:rsidRPr="001241C9">
        <w:rPr>
          <w:rFonts w:cs="Times New Roman"/>
          <w:sz w:val="28"/>
          <w:szCs w:val="28"/>
          <w:lang w:val="pt-BR"/>
        </w:rPr>
        <w:t>i thủy</w:t>
      </w:r>
      <w:r w:rsidRPr="001241C9">
        <w:rPr>
          <w:rFonts w:cs="Times New Roman"/>
          <w:sz w:val="28"/>
          <w:szCs w:val="28"/>
          <w:lang w:val="pt-BR"/>
        </w:rPr>
        <w:t xml:space="preserve"> tinh;</w:t>
      </w:r>
    </w:p>
    <w:p w14:paraId="095D01BC"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Đập nhỏ, làm sạch và phân loại các rác thải khác như rác thải từ đống đổ nát để sản xuất các nguyên liệu thô</w:t>
      </w:r>
      <w:r w:rsidR="00CF6869" w:rsidRPr="001241C9">
        <w:rPr>
          <w:rFonts w:cs="Times New Roman"/>
          <w:sz w:val="28"/>
          <w:szCs w:val="28"/>
          <w:lang w:val="pt-BR"/>
        </w:rPr>
        <w:t xml:space="preserve"> thứ cấp</w:t>
      </w:r>
      <w:r w:rsidRPr="001241C9">
        <w:rPr>
          <w:rFonts w:cs="Times New Roman"/>
          <w:sz w:val="28"/>
          <w:szCs w:val="28"/>
          <w:lang w:val="pt-BR"/>
        </w:rPr>
        <w:t>;</w:t>
      </w:r>
    </w:p>
    <w:p w14:paraId="501846D0"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Xử lý dầu và mỡ ăn qua sử dụng thành nguyên liệu thô</w:t>
      </w:r>
      <w:r w:rsidR="00CF6869" w:rsidRPr="001241C9">
        <w:rPr>
          <w:rFonts w:cs="Times New Roman"/>
          <w:sz w:val="28"/>
          <w:szCs w:val="28"/>
          <w:lang w:val="pt-BR"/>
        </w:rPr>
        <w:t xml:space="preserve"> thứ cấp</w:t>
      </w:r>
      <w:r w:rsidRPr="001241C9">
        <w:rPr>
          <w:rFonts w:cs="Times New Roman"/>
          <w:sz w:val="28"/>
          <w:szCs w:val="28"/>
          <w:lang w:val="pt-BR"/>
        </w:rPr>
        <w:t>;</w:t>
      </w:r>
    </w:p>
    <w:p w14:paraId="4E617845"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Xử lý chất thải từ thực phẩm, đồ uống, thuốc lá và chất còn dư thành nguyên liệu thô </w:t>
      </w:r>
      <w:r w:rsidR="00CF6869" w:rsidRPr="001241C9">
        <w:rPr>
          <w:rFonts w:cs="Times New Roman"/>
          <w:sz w:val="28"/>
          <w:szCs w:val="28"/>
          <w:lang w:val="pt-BR"/>
        </w:rPr>
        <w:t>thứ cấp</w:t>
      </w:r>
      <w:r w:rsidRPr="001241C9">
        <w:rPr>
          <w:rFonts w:cs="Times New Roman"/>
          <w:sz w:val="28"/>
          <w:szCs w:val="28"/>
          <w:lang w:val="pt-BR"/>
        </w:rPr>
        <w:t>.</w:t>
      </w:r>
    </w:p>
    <w:p w14:paraId="0C4FDFB0" w14:textId="77777777" w:rsidR="00332133" w:rsidRPr="001241C9" w:rsidRDefault="00332133" w:rsidP="006C3A34">
      <w:pPr>
        <w:pStyle w:val="nghieng"/>
        <w:spacing w:before="16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39: XỬ LÝ Ô NHIỄM VÀ HOẠT ĐỘNG QUẢN LÝ CHẤT THẢI KHÁC</w:t>
      </w:r>
    </w:p>
    <w:p w14:paraId="6F4516A3" w14:textId="77777777" w:rsidR="00332133" w:rsidRPr="0008237C" w:rsidRDefault="00332133" w:rsidP="006C3A34">
      <w:pPr>
        <w:pStyle w:val="noidung"/>
        <w:spacing w:before="160" w:after="0" w:line="240" w:lineRule="auto"/>
        <w:ind w:firstLine="567"/>
        <w:rPr>
          <w:rFonts w:cs="Times New Roman"/>
          <w:sz w:val="28"/>
          <w:szCs w:val="28"/>
          <w:lang w:val="pt-BR"/>
        </w:rPr>
      </w:pPr>
      <w:r w:rsidRPr="0008237C">
        <w:rPr>
          <w:rFonts w:cs="Times New Roman"/>
          <w:sz w:val="28"/>
          <w:szCs w:val="28"/>
          <w:lang w:val="pt-BR"/>
        </w:rPr>
        <w:t>Ngành này gồm: Việc cung cấp dịch vụ khắc phục hậu quả, như việc dọn sạch các khu vực và các toà nhà hư hỏng, khu mỏ, đất, mặt nước và nước ngầm bị ô nhiễm.</w:t>
      </w:r>
    </w:p>
    <w:p w14:paraId="488251CB" w14:textId="77777777" w:rsidR="00332133" w:rsidRPr="001241C9" w:rsidRDefault="00332133" w:rsidP="006C3A34">
      <w:pPr>
        <w:pStyle w:val="1nho"/>
        <w:spacing w:before="160" w:after="0" w:line="240" w:lineRule="auto"/>
        <w:ind w:firstLine="567"/>
        <w:rPr>
          <w:rFonts w:cs="Times New Roman"/>
          <w:sz w:val="28"/>
          <w:szCs w:val="28"/>
          <w:lang w:val="pt-BR"/>
        </w:rPr>
      </w:pPr>
      <w:r w:rsidRPr="001241C9">
        <w:rPr>
          <w:rFonts w:cs="Times New Roman"/>
          <w:sz w:val="28"/>
          <w:szCs w:val="28"/>
          <w:lang w:val="pt-BR"/>
        </w:rPr>
        <w:t>390 - 3900 - 39000: Xử lý ô nhiễm và hoạt động quản lý chất thải khác</w:t>
      </w:r>
    </w:p>
    <w:p w14:paraId="4A88A5D9"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w:t>
      </w:r>
    </w:p>
    <w:p w14:paraId="774F4C25" w14:textId="7EC18CCF"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Khử độc các vùng đất và nước ngầm tại nơi bị ô nhiễm, ở vị trí hiện tại hoặc vị trí cũ, thông qua sử dụng các phương pháp cơ họ</w:t>
      </w:r>
      <w:r w:rsidR="00071DE4" w:rsidRPr="001241C9">
        <w:rPr>
          <w:rFonts w:cs="Times New Roman"/>
          <w:sz w:val="28"/>
          <w:szCs w:val="28"/>
          <w:lang w:val="pt-BR"/>
        </w:rPr>
        <w:t>c, hóa</w:t>
      </w:r>
      <w:r w:rsidRPr="001241C9">
        <w:rPr>
          <w:rFonts w:cs="Times New Roman"/>
          <w:sz w:val="28"/>
          <w:szCs w:val="28"/>
          <w:lang w:val="pt-BR"/>
        </w:rPr>
        <w:t xml:space="preserve"> học hoặc sinh học;</w:t>
      </w:r>
    </w:p>
    <w:p w14:paraId="3829313C" w14:textId="7777777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Khử độc các nhà máy công nghiệp hoặc các khu công nghiệp, gồm cả nhà máy và khu hạt nhân;</w:t>
      </w:r>
    </w:p>
    <w:p w14:paraId="1F52A623" w14:textId="04E8961E" w:rsidR="00332133" w:rsidRPr="00A73A5F" w:rsidRDefault="00332133" w:rsidP="006C3A34">
      <w:pPr>
        <w:pStyle w:val="noidung"/>
        <w:spacing w:before="160" w:after="0" w:line="240" w:lineRule="auto"/>
        <w:ind w:firstLine="567"/>
        <w:rPr>
          <w:rFonts w:cs="Times New Roman"/>
          <w:spacing w:val="-2"/>
          <w:sz w:val="28"/>
          <w:szCs w:val="28"/>
          <w:lang w:val="pt-BR"/>
        </w:rPr>
      </w:pPr>
      <w:r w:rsidRPr="00A73A5F">
        <w:rPr>
          <w:rFonts w:cs="Times New Roman"/>
          <w:spacing w:val="-2"/>
          <w:sz w:val="28"/>
          <w:szCs w:val="28"/>
          <w:lang w:val="pt-BR"/>
        </w:rPr>
        <w:t xml:space="preserve">- Khử độc và làm sạch nước mặt tại các nơi </w:t>
      </w:r>
      <w:r w:rsidR="00F62F7C" w:rsidRPr="00A73A5F">
        <w:rPr>
          <w:rFonts w:cs="Times New Roman"/>
          <w:spacing w:val="-2"/>
          <w:sz w:val="28"/>
          <w:szCs w:val="28"/>
          <w:lang w:val="pt-BR"/>
        </w:rPr>
        <w:t xml:space="preserve">sau khi </w:t>
      </w:r>
      <w:r w:rsidRPr="00A73A5F">
        <w:rPr>
          <w:rFonts w:cs="Times New Roman"/>
          <w:spacing w:val="-2"/>
          <w:sz w:val="28"/>
          <w:szCs w:val="28"/>
          <w:lang w:val="pt-BR"/>
        </w:rPr>
        <w:t xml:space="preserve">bị ô nhiễm </w:t>
      </w:r>
      <w:r w:rsidR="00F62F7C" w:rsidRPr="00A73A5F">
        <w:rPr>
          <w:rFonts w:cs="Times New Roman"/>
          <w:spacing w:val="-2"/>
          <w:sz w:val="28"/>
          <w:szCs w:val="28"/>
          <w:lang w:val="pt-BR"/>
        </w:rPr>
        <w:t>ngẫu nhiên</w:t>
      </w:r>
      <w:r w:rsidRPr="00A73A5F">
        <w:rPr>
          <w:rFonts w:cs="Times New Roman"/>
          <w:spacing w:val="-2"/>
          <w:sz w:val="28"/>
          <w:szCs w:val="28"/>
          <w:lang w:val="pt-BR"/>
        </w:rPr>
        <w:t xml:space="preserve">, ví dụ như thông qua việc thu gom chất gây ô nhiễm hoặc thông qua sử dụng </w:t>
      </w:r>
      <w:r w:rsidR="0030525A" w:rsidRPr="00A73A5F">
        <w:rPr>
          <w:rFonts w:cs="Times New Roman"/>
          <w:spacing w:val="-2"/>
          <w:sz w:val="28"/>
          <w:szCs w:val="28"/>
          <w:lang w:val="pt-BR"/>
        </w:rPr>
        <w:t>hóa</w:t>
      </w:r>
      <w:r w:rsidRPr="00A73A5F">
        <w:rPr>
          <w:rFonts w:cs="Times New Roman"/>
          <w:spacing w:val="-2"/>
          <w:sz w:val="28"/>
          <w:szCs w:val="28"/>
          <w:lang w:val="pt-BR"/>
        </w:rPr>
        <w:t xml:space="preserve"> chấ</w:t>
      </w:r>
      <w:r w:rsidR="0030525A" w:rsidRPr="00A73A5F">
        <w:rPr>
          <w:rFonts w:cs="Times New Roman"/>
          <w:spacing w:val="-2"/>
          <w:sz w:val="28"/>
          <w:szCs w:val="28"/>
          <w:lang w:val="pt-BR"/>
        </w:rPr>
        <w:t>t</w:t>
      </w:r>
      <w:r w:rsidRPr="00A73A5F">
        <w:rPr>
          <w:rFonts w:cs="Times New Roman"/>
          <w:spacing w:val="-2"/>
          <w:sz w:val="28"/>
          <w:szCs w:val="28"/>
          <w:lang w:val="pt-BR"/>
        </w:rPr>
        <w:t>;</w:t>
      </w:r>
    </w:p>
    <w:p w14:paraId="40BC504D" w14:textId="1B346838"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Làm sạch dầu loang và các chất gây ô nhiễm khác trên đất, trong nước </w:t>
      </w:r>
      <w:r w:rsidRPr="001241C9">
        <w:rPr>
          <w:rFonts w:cs="Times New Roman"/>
          <w:sz w:val="28"/>
          <w:szCs w:val="28"/>
          <w:lang w:val="pt-BR"/>
        </w:rPr>
        <w:br/>
        <w:t xml:space="preserve">bề mặt, ở đại dương và biển, gồm cả vùng </w:t>
      </w:r>
      <w:r w:rsidR="00F62F7C" w:rsidRPr="001241C9">
        <w:rPr>
          <w:rFonts w:cs="Times New Roman"/>
          <w:sz w:val="28"/>
          <w:szCs w:val="28"/>
          <w:lang w:val="pt-BR"/>
        </w:rPr>
        <w:t xml:space="preserve">ven </w:t>
      </w:r>
      <w:r w:rsidRPr="001241C9">
        <w:rPr>
          <w:rFonts w:cs="Times New Roman"/>
          <w:sz w:val="28"/>
          <w:szCs w:val="28"/>
          <w:lang w:val="pt-BR"/>
        </w:rPr>
        <w:t>biển;</w:t>
      </w:r>
    </w:p>
    <w:p w14:paraId="13616DAC" w14:textId="3C8D464F"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w:t>
      </w:r>
      <w:r w:rsidR="0030525A" w:rsidRPr="001241C9">
        <w:rPr>
          <w:rFonts w:cs="Times New Roman"/>
          <w:sz w:val="28"/>
          <w:szCs w:val="28"/>
          <w:lang w:val="pt-BR"/>
        </w:rPr>
        <w:t>Loại</w:t>
      </w:r>
      <w:r w:rsidRPr="001241C9">
        <w:rPr>
          <w:rFonts w:cs="Times New Roman"/>
          <w:sz w:val="28"/>
          <w:szCs w:val="28"/>
          <w:lang w:val="pt-BR"/>
        </w:rPr>
        <w:t xml:space="preserve"> bỏ amiăng, sơn chì và các vật liệu độc khác;</w:t>
      </w:r>
    </w:p>
    <w:p w14:paraId="12CF1267" w14:textId="209131F0" w:rsidR="00CE6353" w:rsidRPr="001241C9" w:rsidRDefault="00CE635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Rà phá bom mìn, bao gồm cả kích nổ tại chỗ;</w:t>
      </w:r>
    </w:p>
    <w:p w14:paraId="1BB90ED7" w14:textId="4F4BCBA7" w:rsidR="00332133" w:rsidRPr="001241C9" w:rsidRDefault="00332133"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Hoạt động kiểm soát ô nhiễm chuyên dụ</w:t>
      </w:r>
      <w:r w:rsidR="00E4266D" w:rsidRPr="001241C9">
        <w:rPr>
          <w:rFonts w:cs="Times New Roman"/>
          <w:sz w:val="28"/>
          <w:szCs w:val="28"/>
          <w:lang w:val="pt-BR"/>
        </w:rPr>
        <w:t>ng khác;</w:t>
      </w:r>
    </w:p>
    <w:p w14:paraId="29D0A919" w14:textId="152E64EE" w:rsidR="00E4266D" w:rsidRPr="001241C9" w:rsidRDefault="00E4266D"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Hoạt động thu giữ là lưu trữ các-bon</w:t>
      </w:r>
      <w:r w:rsidR="007A5E78" w:rsidRPr="001241C9">
        <w:rPr>
          <w:rFonts w:cs="Times New Roman"/>
          <w:sz w:val="28"/>
          <w:szCs w:val="28"/>
          <w:lang w:val="pt-BR"/>
        </w:rPr>
        <w:t>;</w:t>
      </w:r>
    </w:p>
    <w:p w14:paraId="2FE2AB58" w14:textId="3198CD64" w:rsidR="007476C7" w:rsidRPr="001241C9" w:rsidRDefault="007476C7"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Phục hồi tại các khu mỏ.</w:t>
      </w:r>
    </w:p>
    <w:p w14:paraId="4E0C346B" w14:textId="6AA63ACA" w:rsidR="007476C7" w:rsidRPr="00A73A5F" w:rsidRDefault="007476C7" w:rsidP="006C3A34">
      <w:pPr>
        <w:pStyle w:val="noidung"/>
        <w:spacing w:before="160" w:after="0" w:line="240" w:lineRule="auto"/>
        <w:ind w:firstLine="567"/>
        <w:rPr>
          <w:rFonts w:cs="Times New Roman"/>
          <w:spacing w:val="2"/>
          <w:sz w:val="28"/>
          <w:szCs w:val="28"/>
          <w:lang w:val="pt-BR"/>
        </w:rPr>
      </w:pPr>
      <w:r w:rsidRPr="00A73A5F">
        <w:rPr>
          <w:rFonts w:cs="Times New Roman"/>
          <w:spacing w:val="2"/>
          <w:sz w:val="28"/>
          <w:szCs w:val="28"/>
          <w:lang w:val="pt-BR"/>
        </w:rPr>
        <w:lastRenderedPageBreak/>
        <w:t xml:space="preserve">Nhóm này cũng gồm: </w:t>
      </w:r>
      <w:r w:rsidR="00EB72D5" w:rsidRPr="00A73A5F">
        <w:rPr>
          <w:rFonts w:cs="Times New Roman"/>
          <w:spacing w:val="2"/>
          <w:sz w:val="28"/>
          <w:szCs w:val="28"/>
          <w:lang w:val="pt-BR"/>
        </w:rPr>
        <w:t>Hoạt động p</w:t>
      </w:r>
      <w:r w:rsidRPr="00A73A5F">
        <w:rPr>
          <w:rFonts w:cs="Times New Roman"/>
          <w:spacing w:val="2"/>
          <w:sz w:val="28"/>
          <w:szCs w:val="28"/>
          <w:lang w:val="pt-BR"/>
        </w:rPr>
        <w:t>hục hồi</w:t>
      </w:r>
      <w:r w:rsidR="00EB72D5" w:rsidRPr="00A73A5F">
        <w:rPr>
          <w:rFonts w:cs="Times New Roman"/>
          <w:spacing w:val="2"/>
          <w:sz w:val="28"/>
          <w:szCs w:val="28"/>
          <w:lang w:val="pt-BR"/>
        </w:rPr>
        <w:t>,</w:t>
      </w:r>
      <w:r w:rsidRPr="00A73A5F">
        <w:rPr>
          <w:rFonts w:cs="Times New Roman"/>
          <w:spacing w:val="2"/>
          <w:sz w:val="28"/>
          <w:szCs w:val="28"/>
          <w:lang w:val="pt-BR"/>
        </w:rPr>
        <w:t xml:space="preserve"> </w:t>
      </w:r>
      <w:r w:rsidR="00EB72D5" w:rsidRPr="00A73A5F">
        <w:rPr>
          <w:rFonts w:cs="Times New Roman"/>
          <w:spacing w:val="2"/>
          <w:sz w:val="28"/>
          <w:szCs w:val="28"/>
          <w:lang w:val="pt-BR"/>
        </w:rPr>
        <w:t xml:space="preserve">kiểm soát và giám sát ô nhiễm </w:t>
      </w:r>
      <w:r w:rsidRPr="00A73A5F">
        <w:rPr>
          <w:rFonts w:cs="Times New Roman"/>
          <w:spacing w:val="2"/>
          <w:sz w:val="28"/>
          <w:szCs w:val="28"/>
          <w:lang w:val="pt-BR"/>
        </w:rPr>
        <w:t>tại chỗ</w:t>
      </w:r>
      <w:r w:rsidR="00EB72D5" w:rsidRPr="00A73A5F">
        <w:rPr>
          <w:rFonts w:cs="Times New Roman"/>
          <w:spacing w:val="2"/>
          <w:sz w:val="28"/>
          <w:szCs w:val="28"/>
          <w:lang w:val="pt-BR"/>
        </w:rPr>
        <w:t>.</w:t>
      </w:r>
    </w:p>
    <w:p w14:paraId="257B2027" w14:textId="77777777" w:rsidR="00332133" w:rsidRPr="001241C9" w:rsidRDefault="00332133" w:rsidP="006C3A34">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7F8D4E08" w14:textId="77777777" w:rsidR="00C964BF" w:rsidRPr="001241C9" w:rsidRDefault="00C964BF" w:rsidP="006C3A34">
      <w:pPr>
        <w:pStyle w:val="noidung"/>
        <w:spacing w:before="160" w:after="0" w:line="240" w:lineRule="auto"/>
        <w:ind w:firstLine="567"/>
        <w:rPr>
          <w:rFonts w:cs="Times New Roman"/>
          <w:sz w:val="28"/>
          <w:szCs w:val="28"/>
          <w:lang w:val="pt-BR"/>
        </w:rPr>
      </w:pPr>
      <w:r w:rsidRPr="001241C9">
        <w:rPr>
          <w:rFonts w:cs="Times New Roman"/>
          <w:sz w:val="28"/>
          <w:szCs w:val="28"/>
          <w:lang w:val="pt-BR"/>
        </w:rPr>
        <w:t>- Kiểm soát dịch hại trong nông nghiệp được phân vào nhóm 01610 (Hoạt động dịch vụ trồng trọt);</w:t>
      </w:r>
    </w:p>
    <w:p w14:paraId="6AF78F40" w14:textId="4C786090" w:rsidR="00C964BF" w:rsidRPr="001241C9" w:rsidRDefault="00C964B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EB72D5" w:rsidRPr="001241C9">
        <w:rPr>
          <w:rFonts w:cs="Times New Roman"/>
          <w:sz w:val="28"/>
          <w:szCs w:val="28"/>
          <w:lang w:val="pt-BR"/>
        </w:rPr>
        <w:t xml:space="preserve">Làm sạch </w:t>
      </w:r>
      <w:r w:rsidRPr="001241C9">
        <w:rPr>
          <w:rFonts w:cs="Times New Roman"/>
          <w:sz w:val="28"/>
          <w:szCs w:val="28"/>
          <w:lang w:val="pt-BR"/>
        </w:rPr>
        <w:t xml:space="preserve">nước </w:t>
      </w:r>
      <w:r w:rsidR="00EB72D5" w:rsidRPr="001241C9">
        <w:rPr>
          <w:rFonts w:cs="Times New Roman"/>
          <w:sz w:val="28"/>
          <w:szCs w:val="28"/>
          <w:lang w:val="pt-BR"/>
        </w:rPr>
        <w:t xml:space="preserve">phục vụ mục đích </w:t>
      </w:r>
      <w:r w:rsidRPr="001241C9">
        <w:rPr>
          <w:rFonts w:cs="Times New Roman"/>
          <w:sz w:val="28"/>
          <w:szCs w:val="28"/>
          <w:lang w:val="pt-BR"/>
        </w:rPr>
        <w:t>cung cấp nước được phân vào nhóm 36000 (Khai thác, xử lý và cung cấp nước);</w:t>
      </w:r>
    </w:p>
    <w:p w14:paraId="363F7E51" w14:textId="77777777" w:rsidR="00C964BF" w:rsidRPr="001241C9" w:rsidRDefault="00C964BF" w:rsidP="006C3A34">
      <w:pPr>
        <w:pStyle w:val="noidung"/>
        <w:spacing w:before="240" w:after="0" w:line="240" w:lineRule="auto"/>
        <w:ind w:firstLine="567"/>
        <w:rPr>
          <w:rFonts w:cs="Times New Roman"/>
          <w:sz w:val="28"/>
          <w:szCs w:val="28"/>
          <w:lang w:val="pt-BR"/>
        </w:rPr>
      </w:pPr>
      <w:r w:rsidRPr="001241C9">
        <w:rPr>
          <w:rFonts w:cs="Times New Roman"/>
          <w:sz w:val="28"/>
          <w:szCs w:val="28"/>
          <w:lang w:val="pt-BR"/>
        </w:rPr>
        <w:t>- Xử lý chất thải để tái chế được phân vào nhóm 3830 (Tái chế phế liệu);</w:t>
      </w:r>
    </w:p>
    <w:p w14:paraId="3CDDAAD7" w14:textId="77777777" w:rsidR="00C964BF" w:rsidRPr="00A56317" w:rsidRDefault="00C964BF" w:rsidP="006C3A34">
      <w:pPr>
        <w:pStyle w:val="noidung"/>
        <w:spacing w:before="240" w:after="0" w:line="240" w:lineRule="auto"/>
        <w:ind w:firstLine="567"/>
        <w:rPr>
          <w:rFonts w:cs="Times New Roman"/>
          <w:spacing w:val="-8"/>
          <w:sz w:val="28"/>
          <w:szCs w:val="28"/>
          <w:lang w:val="pt-BR"/>
        </w:rPr>
      </w:pPr>
      <w:r w:rsidRPr="00A56317">
        <w:rPr>
          <w:rFonts w:cs="Times New Roman"/>
          <w:spacing w:val="-8"/>
          <w:sz w:val="28"/>
          <w:szCs w:val="28"/>
          <w:lang w:val="pt-BR"/>
        </w:rPr>
        <w:t>- Xử lý chất thải để tiêu hủy được phân vào nhóm 382 (Xử lý và tiêu hủy rác thải);</w:t>
      </w:r>
    </w:p>
    <w:p w14:paraId="1EEFC38A" w14:textId="03868DB8" w:rsidR="00332133" w:rsidRPr="001241C9" w:rsidRDefault="00332133" w:rsidP="006C3A34">
      <w:pPr>
        <w:pStyle w:val="noidung"/>
        <w:spacing w:before="240" w:after="0" w:line="240" w:lineRule="auto"/>
        <w:ind w:firstLine="567"/>
        <w:rPr>
          <w:rFonts w:cs="Times New Roman"/>
          <w:sz w:val="28"/>
          <w:szCs w:val="28"/>
          <w:lang w:val="pt-BR"/>
        </w:rPr>
      </w:pPr>
      <w:r w:rsidRPr="001241C9">
        <w:rPr>
          <w:rFonts w:cs="Times New Roman"/>
          <w:sz w:val="28"/>
          <w:szCs w:val="28"/>
          <w:lang w:val="pt-BR"/>
        </w:rPr>
        <w:t>- Quét dọn và phun nước trên đường phố được phân vào nhóm 81290 (</w:t>
      </w:r>
      <w:r w:rsidR="005A1E73" w:rsidRPr="001241C9">
        <w:rPr>
          <w:rFonts w:cs="Times New Roman"/>
          <w:sz w:val="28"/>
          <w:szCs w:val="28"/>
          <w:lang w:val="pt-BR"/>
        </w:rPr>
        <w:t>Dịch vụ v</w:t>
      </w:r>
      <w:r w:rsidRPr="001241C9">
        <w:rPr>
          <w:rFonts w:cs="Times New Roman"/>
          <w:sz w:val="28"/>
          <w:szCs w:val="28"/>
          <w:lang w:val="pt-BR"/>
        </w:rPr>
        <w:t>ệ sinh</w:t>
      </w:r>
      <w:r w:rsidR="005A1E73" w:rsidRPr="001241C9">
        <w:rPr>
          <w:rFonts w:cs="Times New Roman"/>
          <w:sz w:val="28"/>
          <w:szCs w:val="28"/>
          <w:lang w:val="pt-BR"/>
        </w:rPr>
        <w:t xml:space="preserve"> khác</w:t>
      </w:r>
      <w:r w:rsidR="00300C7C" w:rsidRPr="001241C9">
        <w:rPr>
          <w:rFonts w:cs="Times New Roman"/>
          <w:sz w:val="28"/>
          <w:szCs w:val="28"/>
          <w:lang w:val="pt-BR"/>
        </w:rPr>
        <w:t>);</w:t>
      </w:r>
    </w:p>
    <w:p w14:paraId="5BF77B6C" w14:textId="5D1C3ABD" w:rsidR="00300C7C" w:rsidRPr="001241C9" w:rsidRDefault="00300C7C" w:rsidP="006C3A34">
      <w:pPr>
        <w:pStyle w:val="noidung"/>
        <w:spacing w:before="240" w:after="0" w:line="240" w:lineRule="auto"/>
        <w:ind w:firstLine="567"/>
        <w:rPr>
          <w:rFonts w:cs="Times New Roman"/>
          <w:sz w:val="28"/>
          <w:szCs w:val="28"/>
          <w:lang w:val="pt-BR"/>
        </w:rPr>
      </w:pPr>
      <w:r w:rsidRPr="001241C9">
        <w:rPr>
          <w:rFonts w:cs="Times New Roman"/>
          <w:sz w:val="28"/>
          <w:szCs w:val="28"/>
          <w:lang w:val="pt-BR"/>
        </w:rPr>
        <w:t>- Cải tạo dự án kỹ thuật dân dụng tại các địa điểm khai thác mỏ được phân vào ngành F (Xây dựng).</w:t>
      </w:r>
    </w:p>
    <w:p w14:paraId="34ED09D4" w14:textId="77777777" w:rsidR="00332133" w:rsidRPr="001241C9" w:rsidRDefault="00332133" w:rsidP="006C3A34">
      <w:pPr>
        <w:pStyle w:val="Lama"/>
        <w:spacing w:before="240" w:after="0" w:line="240" w:lineRule="auto"/>
        <w:ind w:firstLine="567"/>
        <w:rPr>
          <w:rFonts w:ascii="Times New Roman" w:hAnsi="Times New Roman"/>
          <w:b w:val="0"/>
          <w:sz w:val="28"/>
          <w:szCs w:val="28"/>
          <w:lang w:val="pt-BR"/>
        </w:rPr>
      </w:pPr>
      <w:r w:rsidRPr="001241C9">
        <w:rPr>
          <w:rFonts w:ascii="Times New Roman" w:hAnsi="Times New Roman"/>
          <w:b w:val="0"/>
          <w:sz w:val="28"/>
          <w:szCs w:val="28"/>
          <w:lang w:val="pt-BR"/>
        </w:rPr>
        <w:t>F: XÂY DỰNG</w:t>
      </w:r>
    </w:p>
    <w:p w14:paraId="049ED313" w14:textId="77777777" w:rsidR="00332133" w:rsidRPr="001241C9" w:rsidRDefault="00332133" w:rsidP="006C3A34">
      <w:pPr>
        <w:pStyle w:val="Lama"/>
        <w:spacing w:before="240" w:after="0" w:line="240" w:lineRule="auto"/>
        <w:ind w:firstLine="567"/>
        <w:rPr>
          <w:rFonts w:ascii="Times New Roman" w:hAnsi="Times New Roman"/>
          <w:b w:val="0"/>
          <w:sz w:val="28"/>
          <w:szCs w:val="28"/>
          <w:lang w:val="pt-BR"/>
        </w:rPr>
      </w:pPr>
      <w:r w:rsidRPr="001241C9">
        <w:rPr>
          <w:rFonts w:ascii="Times New Roman" w:hAnsi="Times New Roman"/>
          <w:b w:val="0"/>
          <w:sz w:val="28"/>
          <w:szCs w:val="28"/>
          <w:lang w:val="pt-BR"/>
        </w:rPr>
        <w:t>Ngành này gồm:</w:t>
      </w:r>
    </w:p>
    <w:p w14:paraId="5C143733" w14:textId="1CB0E0F8" w:rsidR="00332133" w:rsidRPr="001241C9" w:rsidRDefault="00332133" w:rsidP="006C3A34">
      <w:pPr>
        <w:pStyle w:val="noidung"/>
        <w:spacing w:before="240" w:after="0" w:line="240" w:lineRule="auto"/>
        <w:ind w:firstLine="567"/>
        <w:rPr>
          <w:rFonts w:cs="Times New Roman"/>
          <w:sz w:val="28"/>
          <w:szCs w:val="28"/>
          <w:lang w:val="pt-BR"/>
        </w:rPr>
      </w:pPr>
      <w:r w:rsidRPr="001241C9">
        <w:rPr>
          <w:rFonts w:cs="Times New Roman"/>
          <w:sz w:val="28"/>
          <w:szCs w:val="28"/>
          <w:lang w:val="pt-BR"/>
        </w:rPr>
        <w:t>Tất cả các hoạt động xây dựng công trình chung và xây dựng chuyên dụng cho các công trình nhà và công trình kỹ thuật dân dụng. Bao gồm</w:t>
      </w:r>
      <w:r w:rsidR="00A73A5F">
        <w:rPr>
          <w:rFonts w:cs="Times New Roman"/>
          <w:sz w:val="28"/>
          <w:szCs w:val="28"/>
          <w:lang w:val="pt-BR"/>
        </w:rPr>
        <w:t>:</w:t>
      </w:r>
      <w:r w:rsidRPr="001241C9">
        <w:rPr>
          <w:rFonts w:cs="Times New Roman"/>
          <w:sz w:val="28"/>
          <w:szCs w:val="28"/>
          <w:lang w:val="pt-BR"/>
        </w:rPr>
        <w:t xml:space="preserve"> xây mới, sửa chữa, mở rộng và cải tạo, lắp ghép các cấu trúc hoặc cấu kiện đúc sẵn trên mặt bằng xây dựng và xây dựng các công trình tạm.</w:t>
      </w:r>
    </w:p>
    <w:p w14:paraId="0E967B51" w14:textId="751A642C" w:rsidR="00E117A9" w:rsidRPr="001241C9" w:rsidRDefault="00332133" w:rsidP="006C3A34">
      <w:pPr>
        <w:pStyle w:val="noidung"/>
        <w:spacing w:before="240" w:after="0" w:line="240" w:lineRule="auto"/>
        <w:ind w:firstLine="567"/>
        <w:rPr>
          <w:rFonts w:cs="Times New Roman"/>
          <w:sz w:val="28"/>
          <w:szCs w:val="28"/>
          <w:lang w:val="pt-BR"/>
        </w:rPr>
      </w:pPr>
      <w:r w:rsidRPr="001241C9">
        <w:rPr>
          <w:rFonts w:cs="Times New Roman"/>
          <w:sz w:val="28"/>
          <w:szCs w:val="28"/>
          <w:lang w:val="pt-BR"/>
        </w:rPr>
        <w:t xml:space="preserve"> Hoạt động xây dựng chung bao gồm: Xây dựng nhà ở, nhà làm việc, nhà kho, các công trình công ích và công cộng khác, các công trình nông nghiệp... Xây dựng công trình kỹ thuật dân dụng bao gồm: đường xe ô tô, đường phố, cầu, cống, đường sắt, sân bay, cả</w:t>
      </w:r>
      <w:r w:rsidR="00743BF8" w:rsidRPr="001241C9">
        <w:rPr>
          <w:rFonts w:cs="Times New Roman"/>
          <w:sz w:val="28"/>
          <w:szCs w:val="28"/>
          <w:lang w:val="pt-BR"/>
        </w:rPr>
        <w:t>ng và các công trình thủy</w:t>
      </w:r>
      <w:r w:rsidRPr="001241C9">
        <w:rPr>
          <w:rFonts w:cs="Times New Roman"/>
          <w:sz w:val="28"/>
          <w:szCs w:val="28"/>
          <w:lang w:val="pt-BR"/>
        </w:rPr>
        <w:t xml:space="preserve"> khác, hệ thố</w:t>
      </w:r>
      <w:r w:rsidR="00743BF8" w:rsidRPr="001241C9">
        <w:rPr>
          <w:rFonts w:cs="Times New Roman"/>
          <w:sz w:val="28"/>
          <w:szCs w:val="28"/>
          <w:lang w:val="pt-BR"/>
        </w:rPr>
        <w:t>ng thủy</w:t>
      </w:r>
      <w:r w:rsidRPr="001241C9">
        <w:rPr>
          <w:rFonts w:cs="Times New Roman"/>
          <w:sz w:val="28"/>
          <w:szCs w:val="28"/>
          <w:lang w:val="pt-BR"/>
        </w:rPr>
        <w:t xml:space="preserve"> lợi, hệ thống cấp, thoát nước, công trình công nghiệp, đường ống và đường dây điện, công trình thể thao... Các công việc này có thể tự thực hiện hay thuê ngoài</w:t>
      </w:r>
      <w:r w:rsidR="00E117A9" w:rsidRPr="001241C9">
        <w:rPr>
          <w:rFonts w:cs="Times New Roman"/>
          <w:sz w:val="28"/>
          <w:szCs w:val="28"/>
          <w:lang w:val="pt-BR"/>
        </w:rPr>
        <w:t xml:space="preserve"> trên cơ sở phí hoặc hợp đồng, bao gồm các hoạt động trung gian cho xây dựng</w:t>
      </w:r>
      <w:r w:rsidRPr="001241C9">
        <w:rPr>
          <w:rFonts w:cs="Times New Roman"/>
          <w:sz w:val="28"/>
          <w:szCs w:val="28"/>
          <w:lang w:val="pt-BR"/>
        </w:rPr>
        <w:t>.</w:t>
      </w:r>
    </w:p>
    <w:p w14:paraId="3E059975" w14:textId="0DC07AE8" w:rsidR="00332133" w:rsidRPr="001241C9" w:rsidRDefault="00332133" w:rsidP="006C3A34">
      <w:pPr>
        <w:pStyle w:val="noidung"/>
        <w:spacing w:before="240" w:after="0" w:line="240" w:lineRule="auto"/>
        <w:ind w:firstLine="567"/>
        <w:rPr>
          <w:rFonts w:cs="Times New Roman"/>
          <w:sz w:val="28"/>
          <w:szCs w:val="28"/>
          <w:lang w:val="pt-BR"/>
        </w:rPr>
      </w:pPr>
      <w:r w:rsidRPr="001241C9">
        <w:rPr>
          <w:rFonts w:cs="Times New Roman"/>
          <w:sz w:val="28"/>
          <w:szCs w:val="28"/>
          <w:lang w:val="pt-BR"/>
        </w:rPr>
        <w:t>Một phần hoặc toàn bộ công việc có thể được thực hiện dưới dạng ký hợp đồng phụ với các nhà thầ</w:t>
      </w:r>
      <w:r w:rsidR="007762EE" w:rsidRPr="001241C9">
        <w:rPr>
          <w:rFonts w:cs="Times New Roman"/>
          <w:sz w:val="28"/>
          <w:szCs w:val="28"/>
          <w:lang w:val="pt-BR"/>
        </w:rPr>
        <w:t>u khoán</w:t>
      </w:r>
      <w:r w:rsidRPr="001241C9">
        <w:rPr>
          <w:rFonts w:cs="Times New Roman"/>
          <w:sz w:val="28"/>
          <w:szCs w:val="28"/>
          <w:lang w:val="pt-BR"/>
        </w:rPr>
        <w:t>. Một đơn vị thực hiện xây dựng toàn bộ một dự án cũng nằm trong ngành này. Sửa chữa nhà ở và các công trình xây dựng dân dụng cũng nằm ở ngành này.</w:t>
      </w:r>
      <w:r w:rsidR="00E117A9" w:rsidRPr="001241C9">
        <w:rPr>
          <w:rFonts w:cs="Times New Roman"/>
          <w:sz w:val="28"/>
          <w:szCs w:val="28"/>
          <w:lang w:val="pt-BR"/>
        </w:rPr>
        <w:t xml:space="preserve"> </w:t>
      </w:r>
      <w:r w:rsidR="007573E8" w:rsidRPr="001241C9">
        <w:rPr>
          <w:rFonts w:cs="Times New Roman"/>
          <w:sz w:val="28"/>
          <w:szCs w:val="28"/>
          <w:lang w:val="pt-BR"/>
        </w:rPr>
        <w:t>Bảo trì, sửa chữa và lắp đặt các thiết bị tạo thành một phần không thể tách rời của tòa nhà, ví dụ: thang cuốn, hệ thống điều hòa không khí được xếp ở ngành F nếu được thực hiện tại công trường xây dựng.</w:t>
      </w:r>
    </w:p>
    <w:p w14:paraId="77DCFED5" w14:textId="77777777" w:rsidR="00332133" w:rsidRPr="001241C9" w:rsidRDefault="00332133" w:rsidP="006C3A34">
      <w:pPr>
        <w:pStyle w:val="noidung"/>
        <w:spacing w:before="240" w:after="0" w:line="240" w:lineRule="auto"/>
        <w:ind w:firstLine="567"/>
        <w:rPr>
          <w:rFonts w:cs="Times New Roman"/>
          <w:sz w:val="28"/>
          <w:szCs w:val="28"/>
          <w:lang w:val="pt-BR"/>
        </w:rPr>
      </w:pPr>
      <w:r w:rsidRPr="001241C9">
        <w:rPr>
          <w:rFonts w:cs="Times New Roman"/>
          <w:sz w:val="28"/>
          <w:szCs w:val="28"/>
          <w:lang w:val="pt-BR"/>
        </w:rPr>
        <w:t>Ngành này gồm: Xây dựng hoàn chỉnh công trình nhà ở (ngành 41), xây dựng hoàn chỉnh công trình dân dụng (ngành 42) và hoạt động xây dựng chuyên dụng nếu như các hoạt động này được thực hiện như là một phần của quá trình xây dựng (ngành 43).</w:t>
      </w:r>
    </w:p>
    <w:p w14:paraId="74292FB5" w14:textId="77777777" w:rsidR="00332133" w:rsidRPr="001241C9" w:rsidRDefault="00FF620A" w:rsidP="006C3A34">
      <w:pPr>
        <w:pStyle w:val="noidung"/>
        <w:spacing w:before="240" w:after="0" w:line="240" w:lineRule="auto"/>
        <w:ind w:firstLine="567"/>
        <w:rPr>
          <w:rFonts w:cs="Times New Roman"/>
          <w:sz w:val="28"/>
          <w:szCs w:val="28"/>
          <w:lang w:val="pt-BR"/>
        </w:rPr>
      </w:pPr>
      <w:r w:rsidRPr="001241C9">
        <w:rPr>
          <w:rFonts w:cs="Times New Roman"/>
          <w:sz w:val="28"/>
          <w:szCs w:val="28"/>
          <w:lang w:val="pt-BR"/>
        </w:rPr>
        <w:lastRenderedPageBreak/>
        <w:t>Việc cho t</w:t>
      </w:r>
      <w:r w:rsidR="00332133" w:rsidRPr="001241C9">
        <w:rPr>
          <w:rFonts w:cs="Times New Roman"/>
          <w:sz w:val="28"/>
          <w:szCs w:val="28"/>
          <w:lang w:val="pt-BR"/>
        </w:rPr>
        <w:t>huê thiết bị xây dựng có kèm người điều khiển được phân vào hoạt động xây dựng cụ thể được thực hiện với thiết bị.</w:t>
      </w:r>
    </w:p>
    <w:p w14:paraId="6B18162E" w14:textId="77777777" w:rsidR="007573E8" w:rsidRPr="001241C9" w:rsidRDefault="00287A73" w:rsidP="006C3A34">
      <w:pPr>
        <w:pStyle w:val="noidung"/>
        <w:spacing w:before="240" w:after="0" w:line="240" w:lineRule="auto"/>
        <w:ind w:firstLine="567"/>
        <w:rPr>
          <w:rFonts w:cs="Times New Roman"/>
          <w:sz w:val="28"/>
          <w:szCs w:val="28"/>
          <w:lang w:val="pt-BR"/>
        </w:rPr>
      </w:pPr>
      <w:r w:rsidRPr="001241C9">
        <w:rPr>
          <w:rFonts w:cs="Times New Roman"/>
          <w:sz w:val="28"/>
          <w:szCs w:val="28"/>
          <w:lang w:val="pt-BR"/>
        </w:rPr>
        <w:t xml:space="preserve">Ngành này cũng gồm: </w:t>
      </w:r>
      <w:r w:rsidR="0085677F" w:rsidRPr="001241C9">
        <w:rPr>
          <w:rFonts w:cs="Times New Roman"/>
          <w:sz w:val="28"/>
          <w:szCs w:val="28"/>
          <w:lang w:val="pt-BR"/>
        </w:rPr>
        <w:t xml:space="preserve">Nâng cấp và trùng tu </w:t>
      </w:r>
      <w:r w:rsidR="003372DB" w:rsidRPr="001241C9">
        <w:rPr>
          <w:rFonts w:cs="Times New Roman"/>
          <w:sz w:val="28"/>
          <w:szCs w:val="28"/>
          <w:lang w:val="pt-BR"/>
        </w:rPr>
        <w:t>các di tích lịch sử và công trình kiến trúc là một phần của di sản văn hóa.</w:t>
      </w:r>
    </w:p>
    <w:p w14:paraId="1617E46A" w14:textId="77777777" w:rsidR="00287A73" w:rsidRPr="001241C9" w:rsidRDefault="003372DB"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Loại trừ:</w:t>
      </w:r>
    </w:p>
    <w:p w14:paraId="2DA27A2B" w14:textId="77777777" w:rsidR="003372DB" w:rsidRPr="001241C9" w:rsidRDefault="0016063D"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Bảo tồn các di tích lịch sử và công trình kiến trúc được phân vào nhóm 91300 (Bảo tồn, phục hồi và các hoạt động hỗ trợ khác cho di sản văn hóa);</w:t>
      </w:r>
    </w:p>
    <w:p w14:paraId="4D359E49" w14:textId="77777777" w:rsidR="00FE6CC8" w:rsidRPr="001241C9" w:rsidRDefault="00FE6CC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2D3E5E" w:rsidRPr="001241C9">
        <w:rPr>
          <w:rFonts w:cs="Times New Roman"/>
          <w:sz w:val="28"/>
          <w:szCs w:val="28"/>
          <w:lang w:val="pt-BR"/>
        </w:rPr>
        <w:t>Khai quật khảo cổ được phân vào nhóm 722 (Nghiên cứu khoa học và phát triển công nghệ trong lĩnh vực khoa học xã hội và nhân văn);</w:t>
      </w:r>
    </w:p>
    <w:p w14:paraId="1D06281E" w14:textId="77777777" w:rsidR="00104169" w:rsidRPr="001241C9" w:rsidRDefault="0010416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Lắp dựng các công trình </w:t>
      </w:r>
      <w:r w:rsidR="000F3A22" w:rsidRPr="001241C9">
        <w:rPr>
          <w:rFonts w:cs="Times New Roman"/>
          <w:sz w:val="28"/>
          <w:szCs w:val="28"/>
          <w:lang w:val="pt-BR"/>
        </w:rPr>
        <w:t xml:space="preserve">xây dựng </w:t>
      </w:r>
      <w:r w:rsidRPr="001241C9">
        <w:rPr>
          <w:rFonts w:cs="Times New Roman"/>
          <w:sz w:val="28"/>
          <w:szCs w:val="28"/>
          <w:lang w:val="pt-BR"/>
        </w:rPr>
        <w:t xml:space="preserve">đúc sẵn hoàn chỉnh từ các bộ phận tự sản xuất </w:t>
      </w:r>
      <w:r w:rsidR="000F3A22" w:rsidRPr="001241C9">
        <w:rPr>
          <w:rFonts w:cs="Times New Roman"/>
          <w:sz w:val="28"/>
          <w:szCs w:val="28"/>
          <w:lang w:val="pt-BR"/>
        </w:rPr>
        <w:t xml:space="preserve">nhưng </w:t>
      </w:r>
      <w:r w:rsidRPr="001241C9">
        <w:rPr>
          <w:rFonts w:cs="Times New Roman"/>
          <w:sz w:val="28"/>
          <w:szCs w:val="28"/>
          <w:lang w:val="pt-BR"/>
        </w:rPr>
        <w:t>không phải bằng bê tông đượ</w:t>
      </w:r>
      <w:r w:rsidR="00B31EAA" w:rsidRPr="001241C9">
        <w:rPr>
          <w:rFonts w:cs="Times New Roman"/>
          <w:sz w:val="28"/>
          <w:szCs w:val="28"/>
          <w:lang w:val="pt-BR"/>
        </w:rPr>
        <w:t xml:space="preserve">c phân vào ngành </w:t>
      </w:r>
      <w:r w:rsidRPr="001241C9">
        <w:rPr>
          <w:rFonts w:cs="Times New Roman"/>
          <w:sz w:val="28"/>
          <w:szCs w:val="28"/>
          <w:lang w:val="pt-BR"/>
        </w:rPr>
        <w:t xml:space="preserve">16 (Chế biến gỗ và sản xuất sản phẩm từ gỗ, tre, nứa (trừ giường, tủ, bàn, ghế); sản xuất sản phẩm từ rơm, rạ và vật liệu tết bện) và </w:t>
      </w:r>
      <w:r w:rsidR="00B31EAA" w:rsidRPr="001241C9">
        <w:rPr>
          <w:rFonts w:cs="Times New Roman"/>
          <w:sz w:val="28"/>
          <w:szCs w:val="28"/>
          <w:lang w:val="pt-BR"/>
        </w:rPr>
        <w:t xml:space="preserve">ngành </w:t>
      </w:r>
      <w:r w:rsidRPr="001241C9">
        <w:rPr>
          <w:rFonts w:cs="Times New Roman"/>
          <w:sz w:val="28"/>
          <w:szCs w:val="28"/>
          <w:lang w:val="pt-BR"/>
        </w:rPr>
        <w:t>25 (Sản xuất sản phẩm từ kim loại đúc sẵn (trừ máy móc, thiết bị);</w:t>
      </w:r>
    </w:p>
    <w:p w14:paraId="103DD953" w14:textId="77777777" w:rsidR="00104169" w:rsidRPr="001241C9" w:rsidRDefault="00104169"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Các hoạt động gia công không được thực hiện tại công trình xây dựng đước phân vào ngành C (Công nghiệp chế biến, chế tạo).</w:t>
      </w:r>
    </w:p>
    <w:p w14:paraId="2FC6F123"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41 - 410: XÂY DỰNG NHÀ CÁC LOẠI</w:t>
      </w:r>
    </w:p>
    <w:p w14:paraId="7E1D9717" w14:textId="77777777" w:rsidR="00332133" w:rsidRPr="001241C9" w:rsidRDefault="00332133" w:rsidP="00CD59E7">
      <w:pPr>
        <w:pStyle w:val="noidung"/>
        <w:spacing w:before="200" w:after="0" w:line="240" w:lineRule="auto"/>
        <w:ind w:firstLine="567"/>
        <w:rPr>
          <w:rFonts w:cs="Times New Roman"/>
          <w:b/>
          <w:sz w:val="28"/>
          <w:szCs w:val="28"/>
          <w:lang w:val="pt-BR"/>
        </w:rPr>
      </w:pPr>
      <w:r w:rsidRPr="001241C9">
        <w:rPr>
          <w:rFonts w:cs="Times New Roman"/>
          <w:sz w:val="28"/>
          <w:szCs w:val="28"/>
          <w:lang w:val="pt-BR"/>
        </w:rPr>
        <w:t>Ngành này gồm:</w:t>
      </w:r>
    </w:p>
    <w:p w14:paraId="503A4338"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Hoạt động xây dựng hoàn chỉnh các khu nhà để ở hoặc không phải để ở, </w:t>
      </w:r>
      <w:r w:rsidR="00216017" w:rsidRPr="001241C9">
        <w:rPr>
          <w:rFonts w:ascii="Times New Roman" w:hAnsi="Times New Roman"/>
          <w:sz w:val="28"/>
          <w:szCs w:val="28"/>
        </w:rPr>
        <w:t xml:space="preserve">cũng như các công trình cải tạo và sửa chữa. Có thể </w:t>
      </w:r>
      <w:r w:rsidRPr="001241C9">
        <w:rPr>
          <w:rFonts w:ascii="Times New Roman" w:hAnsi="Times New Roman"/>
          <w:sz w:val="28"/>
          <w:szCs w:val="28"/>
        </w:rPr>
        <w:t xml:space="preserve">tự thực hiện hay trên cơ sở hợp đồng hoặc phí. </w:t>
      </w:r>
      <w:r w:rsidRPr="001241C9">
        <w:rPr>
          <w:rFonts w:ascii="Times New Roman" w:hAnsi="Times New Roman"/>
          <w:spacing w:val="-4"/>
          <w:sz w:val="28"/>
          <w:szCs w:val="28"/>
        </w:rPr>
        <w:t>Công việc này có thể thuê ngoài một phần hoặc toàn bộ. Các đơn vị chỉ thực hiện một số công đoạn của quy trình xây dựng được xếp vào ngành 43 (Hoạt động xây dựng chuyên dụng).</w:t>
      </w:r>
      <w:r w:rsidRPr="001241C9">
        <w:rPr>
          <w:rFonts w:ascii="Times New Roman" w:hAnsi="Times New Roman"/>
          <w:sz w:val="28"/>
          <w:szCs w:val="28"/>
        </w:rPr>
        <w:t xml:space="preserve"> </w:t>
      </w:r>
    </w:p>
    <w:p w14:paraId="66318A8A"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4101 - 41010: Xây dựng nhà để ở</w:t>
      </w:r>
    </w:p>
    <w:p w14:paraId="159CD01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BE8A54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tất cả các loại nhà để ở như:</w:t>
      </w:r>
    </w:p>
    <w:p w14:paraId="671A60B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Nhà cho một hộ gia đình,</w:t>
      </w:r>
    </w:p>
    <w:p w14:paraId="79FD8CA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Nhà cho nhiều gia đình, bao gồm cả các toà nhà cao tầng.</w:t>
      </w:r>
    </w:p>
    <w:p w14:paraId="0F0A78CE" w14:textId="43EBE72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Tu sửa và cải tạo các khu nhà ở đã tồn tại.</w:t>
      </w:r>
    </w:p>
    <w:p w14:paraId="1FC933E8"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Loại trừ:</w:t>
      </w:r>
    </w:p>
    <w:p w14:paraId="04D9002F"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Hoạt động kiến trúc và cầu đường được phân vào nhóm 7110 (Hoạt động kiến trúc và tư vấn kỹ thuật có liên quan); </w:t>
      </w:r>
    </w:p>
    <w:p w14:paraId="13E8C7B2"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pacing w:val="-2"/>
          <w:sz w:val="28"/>
          <w:szCs w:val="28"/>
        </w:rPr>
        <w:lastRenderedPageBreak/>
        <w:t>- Quản lý dự án các công trình xây dựng được phân vào nhóm 7110 (Hoạt động</w:t>
      </w:r>
      <w:r w:rsidRPr="001241C9">
        <w:rPr>
          <w:rFonts w:ascii="Times New Roman" w:hAnsi="Times New Roman"/>
          <w:sz w:val="28"/>
          <w:szCs w:val="28"/>
        </w:rPr>
        <w:t xml:space="preserve"> kiến trúc và tư vấn kỹ thuật có liên quan). </w:t>
      </w:r>
    </w:p>
    <w:p w14:paraId="6441A91D" w14:textId="77777777" w:rsidR="00332133" w:rsidRPr="001241C9" w:rsidRDefault="00332133" w:rsidP="00CD59E7">
      <w:pPr>
        <w:pStyle w:val="noidung"/>
        <w:widowControl/>
        <w:spacing w:before="200" w:after="0" w:line="240" w:lineRule="auto"/>
        <w:ind w:firstLine="567"/>
        <w:rPr>
          <w:rFonts w:cs="Times New Roman"/>
          <w:b/>
          <w:sz w:val="28"/>
          <w:szCs w:val="28"/>
          <w:lang w:val="pt-BR"/>
        </w:rPr>
      </w:pPr>
      <w:r w:rsidRPr="001241C9">
        <w:rPr>
          <w:rFonts w:cs="Times New Roman"/>
          <w:b/>
          <w:sz w:val="28"/>
          <w:szCs w:val="28"/>
          <w:lang w:val="pt-BR"/>
        </w:rPr>
        <w:t>4102 - 41020: Xây dựng nhà không để ở</w:t>
      </w:r>
    </w:p>
    <w:p w14:paraId="4601B93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Nhóm này gồm:</w:t>
      </w:r>
    </w:p>
    <w:p w14:paraId="4B2C551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tất cả các loại nhà không để ở như:</w:t>
      </w:r>
    </w:p>
    <w:p w14:paraId="7EC93DD3" w14:textId="36E4F9FC"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Nhà xưởng phục vụ sản xuất công nghiệp</w:t>
      </w:r>
      <w:r w:rsidR="00456B43" w:rsidRPr="001241C9">
        <w:rPr>
          <w:rFonts w:cs="Times New Roman"/>
          <w:sz w:val="28"/>
          <w:szCs w:val="28"/>
          <w:lang w:val="pt-BR"/>
        </w:rPr>
        <w:t xml:space="preserve"> không bao gồm dây chuyền máy móc, thiết bị được lắp đặt trong quá trình xây dựng;</w:t>
      </w:r>
    </w:p>
    <w:p w14:paraId="0955CC2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Bệnh viện, trường học, nhà làm việc,</w:t>
      </w:r>
    </w:p>
    <w:p w14:paraId="3B84C6DC" w14:textId="19B2026F"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Khách sạn,</w:t>
      </w:r>
      <w:r w:rsidR="00456B43" w:rsidRPr="001241C9">
        <w:rPr>
          <w:rFonts w:cs="Times New Roman"/>
          <w:sz w:val="28"/>
          <w:szCs w:val="28"/>
          <w:lang w:val="pt-BR"/>
        </w:rPr>
        <w:t xml:space="preserve"> nhà trọ, nhà cho thuê, nhà kinh doanh, </w:t>
      </w:r>
      <w:r w:rsidRPr="001241C9">
        <w:rPr>
          <w:rFonts w:cs="Times New Roman"/>
          <w:sz w:val="28"/>
          <w:szCs w:val="28"/>
          <w:lang w:val="pt-BR"/>
        </w:rPr>
        <w:t>cửa hàng, nhà hàng, trung tâm thương mại,</w:t>
      </w:r>
    </w:p>
    <w:p w14:paraId="6FCDBA9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Nhà ga hàng không,</w:t>
      </w:r>
    </w:p>
    <w:p w14:paraId="427C166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Khu thể thao trong nhà,</w:t>
      </w:r>
    </w:p>
    <w:p w14:paraId="2D75899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Bãi đỗ xe, bao gồm cả bãi đỗ xe ngầm,</w:t>
      </w:r>
    </w:p>
    <w:p w14:paraId="112C944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Kho chứa hàng,</w:t>
      </w:r>
    </w:p>
    <w:p w14:paraId="7641AF5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Nhà phục vụ mục đích tôn giáo, tín ngưỡng.</w:t>
      </w:r>
    </w:p>
    <w:p w14:paraId="50EFF831" w14:textId="77777777" w:rsidR="00A9563B" w:rsidRPr="001241C9" w:rsidRDefault="00A9563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tại hiện trường xây dựng các công trình lắp ghép do một đơn vị khác sản xuất.</w:t>
      </w:r>
    </w:p>
    <w:p w14:paraId="21113F27" w14:textId="77777777" w:rsidR="00A9563B" w:rsidRPr="001241C9" w:rsidRDefault="00A9563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2DB07C5B" w14:textId="5FCFCF01" w:rsidR="00A9563B" w:rsidRPr="001241C9" w:rsidRDefault="00A9563B"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Toàn bộ việc tu sửa và cải tạo các loại nhà không để ở;</w:t>
      </w:r>
    </w:p>
    <w:p w14:paraId="669F89F2" w14:textId="77777777" w:rsidR="00287B90" w:rsidRPr="00C64BC1" w:rsidRDefault="00287B90" w:rsidP="00CD59E7">
      <w:pPr>
        <w:pStyle w:val="noidung"/>
        <w:spacing w:before="200" w:after="0" w:line="240" w:lineRule="auto"/>
        <w:ind w:firstLine="567"/>
        <w:rPr>
          <w:rFonts w:cs="Times New Roman"/>
          <w:spacing w:val="2"/>
          <w:sz w:val="28"/>
          <w:szCs w:val="28"/>
          <w:lang w:val="pt-BR"/>
        </w:rPr>
      </w:pPr>
      <w:r w:rsidRPr="00C64BC1">
        <w:rPr>
          <w:rFonts w:cs="Times New Roman"/>
          <w:spacing w:val="2"/>
          <w:sz w:val="28"/>
          <w:szCs w:val="28"/>
          <w:lang w:val="pt-BR"/>
        </w:rPr>
        <w:t>- Xây dựng các công trình được hỗ trợ bằng không khí, ví dụ: mái vòm không khí,...</w:t>
      </w:r>
    </w:p>
    <w:p w14:paraId="117BEF6B"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A9CA1E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các công trình công nghiệp, loại trừ công trình nhà được phân vào nhóm 42930 (Xây dựng công trình chế biến, chế tạo);</w:t>
      </w:r>
    </w:p>
    <w:p w14:paraId="45FCFAEE" w14:textId="77777777" w:rsidR="00E47A4C" w:rsidRPr="001241C9" w:rsidRDefault="00E47A4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các công trình nhà lắp ghép được phân vào nhóm 43900 (Hoạt động xây dựng chuyên dụng khác);</w:t>
      </w:r>
    </w:p>
    <w:p w14:paraId="153363A4" w14:textId="77777777" w:rsidR="00E47A4C" w:rsidRPr="001241C9" w:rsidRDefault="00E47A4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công trình thể thao ngoài trời được phân vào nhóm 42990 (Xây dựng công trình kỹ thuật dân dụng khác);</w:t>
      </w:r>
    </w:p>
    <w:p w14:paraId="6F82429F" w14:textId="77777777" w:rsidR="00E47A4C" w:rsidRPr="001241C9" w:rsidRDefault="00E47A4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Phát triển các dự án xây dựng để bán sau này được phân vào nhóm 6810</w:t>
      </w:r>
      <w:r w:rsidR="00BF1251" w:rsidRPr="001241C9">
        <w:rPr>
          <w:rFonts w:cs="Times New Roman"/>
          <w:sz w:val="28"/>
          <w:szCs w:val="28"/>
          <w:lang w:val="pt-BR"/>
        </w:rPr>
        <w:t xml:space="preserve"> (Kinh doanh bất động sản, quyền sử dụng đất thuộc chủ sở hữu, chủ sử dụng hoặc đi thuê);</w:t>
      </w:r>
    </w:p>
    <w:p w14:paraId="7342C8D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Hoạt động kiến trúc và cầu đường được phân vào nhóm 7110 (Hoạt động </w:t>
      </w:r>
      <w:r w:rsidRPr="001241C9">
        <w:rPr>
          <w:rFonts w:cs="Times New Roman"/>
          <w:sz w:val="28"/>
          <w:szCs w:val="28"/>
          <w:lang w:val="pt-BR"/>
        </w:rPr>
        <w:lastRenderedPageBreak/>
        <w:t>kiến trúc và tư</w:t>
      </w:r>
      <w:r w:rsidRPr="001241C9">
        <w:rPr>
          <w:rFonts w:cs="Times New Roman"/>
          <w:sz w:val="28"/>
          <w:szCs w:val="28"/>
          <w:lang w:val="pt-BR"/>
        </w:rPr>
        <w:softHyphen/>
        <w:t xml:space="preserve"> vấn kỹ thuật có liên quan);</w:t>
      </w:r>
    </w:p>
    <w:p w14:paraId="6420D74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Quản lý dự án các công trình xây dựng được phân vào nhóm 7110 (Hoạt động</w:t>
      </w:r>
      <w:r w:rsidRPr="001241C9">
        <w:rPr>
          <w:rFonts w:cs="Times New Roman"/>
          <w:sz w:val="28"/>
          <w:szCs w:val="28"/>
          <w:lang w:val="pt-BR"/>
        </w:rPr>
        <w:t xml:space="preserve"> kiến trúc và tư</w:t>
      </w:r>
      <w:r w:rsidRPr="001241C9">
        <w:rPr>
          <w:rFonts w:cs="Times New Roman"/>
          <w:sz w:val="28"/>
          <w:szCs w:val="28"/>
          <w:lang w:val="pt-BR"/>
        </w:rPr>
        <w:softHyphen/>
        <w:t xml:space="preserve"> vấn kỹ thuật có liên quan).</w:t>
      </w:r>
    </w:p>
    <w:p w14:paraId="5AEF5E30"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lang w:val="pt-BR"/>
        </w:rPr>
      </w:pPr>
      <w:r w:rsidRPr="001241C9">
        <w:rPr>
          <w:rFonts w:ascii="Times New Roman" w:hAnsi="Times New Roman" w:cs="Times New Roman"/>
          <w:sz w:val="28"/>
          <w:szCs w:val="28"/>
          <w:lang w:val="pt-BR"/>
        </w:rPr>
        <w:t>42: XÂY DỰNG CÔNG TRÌNH KỸ THUẬT DÂN DỤNG</w:t>
      </w:r>
    </w:p>
    <w:p w14:paraId="2BFD356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Ngành này gồm:</w:t>
      </w:r>
    </w:p>
    <w:p w14:paraId="2BF65B5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Xây dựng các công trình xây dựng kỹ thuật dân dụng, bao gồm xây mới, sửa chữa, mở rộng và cải tạo, lắp ghép các công trình đúc sẵn trên công trường và xây dựng các công trình tạm;</w:t>
      </w:r>
    </w:p>
    <w:p w14:paraId="251B689C" w14:textId="05D1F689"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Xây dựng các công trình lớn như đường ô tô, đường phố,</w:t>
      </w:r>
      <w:r w:rsidR="00F761F6" w:rsidRPr="001241C9">
        <w:rPr>
          <w:rFonts w:cs="Times New Roman"/>
          <w:sz w:val="28"/>
          <w:szCs w:val="28"/>
          <w:lang w:val="pt-BR"/>
        </w:rPr>
        <w:t xml:space="preserve"> nhà máy điện,</w:t>
      </w:r>
      <w:r w:rsidRPr="001241C9">
        <w:rPr>
          <w:rFonts w:cs="Times New Roman"/>
          <w:sz w:val="28"/>
          <w:szCs w:val="28"/>
          <w:lang w:val="pt-BR"/>
        </w:rPr>
        <w:t xml:space="preserve"> cầu, cống, đường sắt, sân bay, cả</w:t>
      </w:r>
      <w:r w:rsidR="00FE30B8" w:rsidRPr="001241C9">
        <w:rPr>
          <w:rFonts w:cs="Times New Roman"/>
          <w:sz w:val="28"/>
          <w:szCs w:val="28"/>
          <w:lang w:val="pt-BR"/>
        </w:rPr>
        <w:t>ng và công trình thủy</w:t>
      </w:r>
      <w:r w:rsidRPr="001241C9">
        <w:rPr>
          <w:rFonts w:cs="Times New Roman"/>
          <w:sz w:val="28"/>
          <w:szCs w:val="28"/>
          <w:lang w:val="pt-BR"/>
        </w:rPr>
        <w:t xml:space="preserve"> khác, hệ thố</w:t>
      </w:r>
      <w:r w:rsidR="00FE30B8" w:rsidRPr="001241C9">
        <w:rPr>
          <w:rFonts w:cs="Times New Roman"/>
          <w:sz w:val="28"/>
          <w:szCs w:val="28"/>
          <w:lang w:val="pt-BR"/>
        </w:rPr>
        <w:t>ng thủy</w:t>
      </w:r>
      <w:r w:rsidRPr="001241C9">
        <w:rPr>
          <w:rFonts w:cs="Times New Roman"/>
          <w:sz w:val="28"/>
          <w:szCs w:val="28"/>
          <w:lang w:val="pt-BR"/>
        </w:rPr>
        <w:t xml:space="preserve"> lợi, </w:t>
      </w:r>
      <w:r w:rsidR="00F761F6" w:rsidRPr="001241C9">
        <w:rPr>
          <w:rFonts w:cs="Times New Roman"/>
          <w:sz w:val="28"/>
          <w:szCs w:val="28"/>
          <w:lang w:val="pt-BR"/>
        </w:rPr>
        <w:t xml:space="preserve">hệ thống thoát nước thải, </w:t>
      </w:r>
      <w:r w:rsidRPr="001241C9">
        <w:rPr>
          <w:rFonts w:cs="Times New Roman"/>
          <w:sz w:val="28"/>
          <w:szCs w:val="28"/>
          <w:lang w:val="pt-BR"/>
        </w:rPr>
        <w:t>công trình công nghiệp, đường ống và đường điện, khu thể thao ngoài trời... cũng nằm trong phần này. Các công việc này có thể tự thực hiện hay trên cơ sở phí hoặc hợp đồng</w:t>
      </w:r>
      <w:r w:rsidR="00F761F6" w:rsidRPr="001241C9">
        <w:rPr>
          <w:rFonts w:cs="Times New Roman"/>
          <w:sz w:val="28"/>
          <w:szCs w:val="28"/>
          <w:lang w:val="pt-BR"/>
        </w:rPr>
        <w:t>, bao gồm cả các hoạt động dịch vụ trung gian cho xây dựng.</w:t>
      </w:r>
      <w:r w:rsidR="00A27DDC" w:rsidRPr="001241C9">
        <w:rPr>
          <w:rFonts w:cs="Times New Roman"/>
          <w:sz w:val="28"/>
          <w:szCs w:val="28"/>
          <w:lang w:val="pt-BR"/>
        </w:rPr>
        <w:t xml:space="preserve"> </w:t>
      </w:r>
      <w:r w:rsidRPr="001241C9">
        <w:rPr>
          <w:rFonts w:cs="Times New Roman"/>
          <w:sz w:val="28"/>
          <w:szCs w:val="28"/>
          <w:lang w:val="pt-BR"/>
        </w:rPr>
        <w:t>Một phần công việc và đôi khi là toàn bộ công việc có thể được thực hiện dưới dạng ký hợp đồng phụ với các nhà thầu khoán.</w:t>
      </w:r>
    </w:p>
    <w:p w14:paraId="2788E524"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 xml:space="preserve">421: Xây dựng công trình đường sắt và đường bộ </w:t>
      </w:r>
    </w:p>
    <w:p w14:paraId="49CB5FF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A2D179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cao tốc, đường ô tô, đường phố, các loại đường khác và đường cho người đi bộ;</w:t>
      </w:r>
    </w:p>
    <w:p w14:paraId="4EEED0AC" w14:textId="77777777" w:rsidR="00564477"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Các công việc bề mặt trên đường phố, đường bộ, đường cao tốc, cầu, đường ngầm như:</w:t>
      </w:r>
      <w:r w:rsidR="000C36F1" w:rsidRPr="001241C9">
        <w:rPr>
          <w:rFonts w:cs="Times New Roman"/>
          <w:spacing w:val="-6"/>
          <w:sz w:val="28"/>
          <w:szCs w:val="28"/>
          <w:lang w:val="pt-BR"/>
        </w:rPr>
        <w:t xml:space="preserve"> </w:t>
      </w:r>
    </w:p>
    <w:p w14:paraId="3AC84800" w14:textId="77777777" w:rsidR="00332133" w:rsidRPr="001241C9" w:rsidRDefault="0056447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Rải nhựa đường;</w:t>
      </w:r>
    </w:p>
    <w:p w14:paraId="307F08F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Sơn đường và các loại tương tự;</w:t>
      </w:r>
    </w:p>
    <w:p w14:paraId="14877A7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rào chắn, biển báo giao thông và các loại tương tự.</w:t>
      </w:r>
    </w:p>
    <w:p w14:paraId="2C73054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cầu, bao gồm cầu trên đường cao tốc;</w:t>
      </w:r>
    </w:p>
    <w:p w14:paraId="539F001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hầm;</w:t>
      </w:r>
    </w:p>
    <w:p w14:paraId="15D23C4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sắt và đường cho tàu điện ngầm;</w:t>
      </w:r>
    </w:p>
    <w:p w14:paraId="3D5F612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w:t>
      </w:r>
      <w:r w:rsidR="00484A28" w:rsidRPr="001241C9">
        <w:rPr>
          <w:rFonts w:cs="Times New Roman"/>
          <w:sz w:val="28"/>
          <w:szCs w:val="28"/>
          <w:lang w:val="pt-BR"/>
        </w:rPr>
        <w:t>ng băng sân bay;</w:t>
      </w:r>
    </w:p>
    <w:p w14:paraId="0F1F34EB" w14:textId="77777777" w:rsidR="00484A28" w:rsidRPr="001241C9" w:rsidRDefault="00484A2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dây điện trên không</w:t>
      </w:r>
      <w:r w:rsidR="00564477" w:rsidRPr="001241C9">
        <w:rPr>
          <w:rFonts w:cs="Times New Roman"/>
          <w:sz w:val="28"/>
          <w:szCs w:val="28"/>
          <w:lang w:val="pt-BR"/>
        </w:rPr>
        <w:t xml:space="preserve"> và ray dẫn điện dùng cho đường sắt</w:t>
      </w:r>
      <w:r w:rsidRPr="001241C9">
        <w:rPr>
          <w:rFonts w:cs="Times New Roman"/>
          <w:sz w:val="28"/>
          <w:szCs w:val="28"/>
          <w:lang w:val="pt-BR"/>
        </w:rPr>
        <w:t>.</w:t>
      </w:r>
    </w:p>
    <w:p w14:paraId="3B3DD8B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4EB09B6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đèn chiếu sáng và các biển báo bằng điện trên đường giao thông được phân vào nhóm 43210 (Lắp đặt hệ thống điện);</w:t>
      </w:r>
    </w:p>
    <w:p w14:paraId="6847C3D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Hoạt động kiến trúc được phân vào nhóm 71101 (Hoạt động kiến trúc);</w:t>
      </w:r>
    </w:p>
    <w:p w14:paraId="2430289B"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Hoạt động quản lý dự án liên quan đến các công trình xây dựng kỹ thuật dân dụng được phân vào nhóm 7110 (Hoạt động kiến trúc và tư</w:t>
      </w:r>
      <w:r w:rsidRPr="001241C9">
        <w:rPr>
          <w:rFonts w:cs="Times New Roman"/>
          <w:spacing w:val="2"/>
          <w:sz w:val="28"/>
          <w:szCs w:val="28"/>
          <w:lang w:val="pt-BR"/>
        </w:rPr>
        <w:softHyphen/>
        <w:t xml:space="preserve"> vấn kỹ thuật có liên quan).</w:t>
      </w:r>
    </w:p>
    <w:p w14:paraId="66928990" w14:textId="77777777" w:rsidR="00332133" w:rsidRPr="001241C9" w:rsidRDefault="00332133" w:rsidP="00CD59E7">
      <w:pPr>
        <w:pStyle w:val="duoia"/>
        <w:spacing w:before="200" w:after="0" w:line="240" w:lineRule="auto"/>
        <w:ind w:firstLine="567"/>
        <w:rPr>
          <w:rFonts w:cs="Times New Roman"/>
          <w:b/>
          <w:sz w:val="28"/>
          <w:szCs w:val="28"/>
          <w:lang w:val="pt-BR"/>
        </w:rPr>
      </w:pPr>
      <w:r w:rsidRPr="001241C9">
        <w:rPr>
          <w:rFonts w:cs="Times New Roman"/>
          <w:sz w:val="28"/>
          <w:szCs w:val="28"/>
          <w:lang w:val="pt-BR"/>
        </w:rPr>
        <w:t xml:space="preserve"> </w:t>
      </w:r>
      <w:r w:rsidRPr="001241C9">
        <w:rPr>
          <w:rFonts w:cs="Times New Roman"/>
          <w:b/>
          <w:sz w:val="28"/>
          <w:szCs w:val="28"/>
          <w:lang w:val="pt-BR"/>
        </w:rPr>
        <w:t>4211 - 42110: Xây dựng công trình đường sắt</w:t>
      </w:r>
    </w:p>
    <w:p w14:paraId="1EB44F8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65C9FD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sắt (bao gồm cả cầu đường sắt);</w:t>
      </w:r>
    </w:p>
    <w:p w14:paraId="2A6C460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hầm đường sắt;</w:t>
      </w:r>
    </w:p>
    <w:p w14:paraId="16C8703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tàu điện ngầm;</w:t>
      </w:r>
    </w:p>
    <w:p w14:paraId="22859B64" w14:textId="77777777" w:rsidR="00484A28" w:rsidRPr="001241C9" w:rsidRDefault="00484A2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w:t>
      </w:r>
      <w:r w:rsidR="00564477" w:rsidRPr="001241C9">
        <w:rPr>
          <w:rFonts w:cs="Times New Roman"/>
          <w:sz w:val="28"/>
          <w:szCs w:val="28"/>
          <w:lang w:val="pt-BR"/>
        </w:rPr>
        <w:t xml:space="preserve"> ray dẫn điện dùng cho đường sắt</w:t>
      </w:r>
      <w:r w:rsidRPr="001241C9">
        <w:rPr>
          <w:rFonts w:cs="Times New Roman"/>
          <w:sz w:val="28"/>
          <w:szCs w:val="28"/>
          <w:lang w:val="pt-BR"/>
        </w:rPr>
        <w:t>;</w:t>
      </w:r>
    </w:p>
    <w:p w14:paraId="7AA701A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Sơn đường sắt;</w:t>
      </w:r>
    </w:p>
    <w:p w14:paraId="73F7319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rào chắn, biển báo giao thông đường sắt và các loại tương tự.</w:t>
      </w:r>
    </w:p>
    <w:p w14:paraId="6D366A75"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B9F0D6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đèn chiếu sáng và các biển báo bằng điện trên đường giao thông được phân vào nhóm 43210 (Lắp đặt hệ thống điện);</w:t>
      </w:r>
    </w:p>
    <w:p w14:paraId="7FD20ED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kiến trúc được phân vào nhóm 71101 (Hoạt động kiến trúc);</w:t>
      </w:r>
    </w:p>
    <w:p w14:paraId="389059EC" w14:textId="77777777" w:rsidR="00332133" w:rsidRPr="001241C9" w:rsidRDefault="00332133"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Hoạt động quản lý dự án liên quan đến các công trình xây dựng kỹ thuật dân dụng được phân vào nhóm 7110 (Hoạt động kiến trúc và tư</w:t>
      </w:r>
      <w:r w:rsidRPr="001241C9">
        <w:rPr>
          <w:rFonts w:cs="Times New Roman"/>
          <w:spacing w:val="2"/>
          <w:sz w:val="28"/>
          <w:szCs w:val="28"/>
          <w:lang w:val="pt-BR"/>
        </w:rPr>
        <w:softHyphen/>
        <w:t xml:space="preserve"> vấn kỹ thuật có liên quan).</w:t>
      </w:r>
    </w:p>
    <w:p w14:paraId="14D68A7A" w14:textId="77777777" w:rsidR="00332133" w:rsidRPr="001241C9" w:rsidRDefault="00332133" w:rsidP="00CD59E7">
      <w:pPr>
        <w:pStyle w:val="duoia"/>
        <w:spacing w:before="200" w:after="0" w:line="240" w:lineRule="auto"/>
        <w:ind w:firstLine="567"/>
        <w:rPr>
          <w:rFonts w:cs="Times New Roman"/>
          <w:b/>
          <w:sz w:val="28"/>
          <w:szCs w:val="28"/>
          <w:lang w:val="pt-BR"/>
        </w:rPr>
      </w:pPr>
      <w:r w:rsidRPr="001241C9">
        <w:rPr>
          <w:rFonts w:cs="Times New Roman"/>
          <w:b/>
          <w:sz w:val="28"/>
          <w:szCs w:val="28"/>
          <w:lang w:val="pt-BR"/>
        </w:rPr>
        <w:t>4212 - 42120: Xây dựng công trình đường bộ</w:t>
      </w:r>
    </w:p>
    <w:p w14:paraId="058B38B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90ADE5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cao tốc, đường ô tô, đường phố, các loại đường khác và đường cho người đi bộ;</w:t>
      </w:r>
    </w:p>
    <w:p w14:paraId="41010CCB" w14:textId="77777777" w:rsidR="00332133" w:rsidRPr="001241C9" w:rsidRDefault="00332133"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Các công việc bề mặt trên đường phố, đường bộ, đường cao tốc, cầu, đường ngầm như:</w:t>
      </w:r>
    </w:p>
    <w:p w14:paraId="6054A96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Thi công mặt đường: rải nhựa đường, rải bê tông...</w:t>
      </w:r>
      <w:r w:rsidR="0085322B" w:rsidRPr="001241C9">
        <w:rPr>
          <w:rFonts w:cs="Times New Roman"/>
          <w:sz w:val="28"/>
          <w:szCs w:val="28"/>
          <w:lang w:val="pt-BR"/>
        </w:rPr>
        <w:t>;</w:t>
      </w:r>
    </w:p>
    <w:p w14:paraId="2AF2BBB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Sơn đường và các hoạt động sơn khác,</w:t>
      </w:r>
    </w:p>
    <w:p w14:paraId="3D182E4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Lắp đặt đường chắn, biển báo giao thông và các loại tương tự.</w:t>
      </w:r>
    </w:p>
    <w:p w14:paraId="63B4289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cầu, bao gồm cả cầu (không tính cầu đường sắt);</w:t>
      </w:r>
    </w:p>
    <w:p w14:paraId="1187128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hầm đường bộ;</w:t>
      </w:r>
    </w:p>
    <w:p w14:paraId="05DEE32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Xây dựng đường băng sân bay, sân đỗ</w:t>
      </w:r>
      <w:r w:rsidR="00564477" w:rsidRPr="001241C9">
        <w:rPr>
          <w:rFonts w:cs="Times New Roman"/>
          <w:sz w:val="28"/>
          <w:szCs w:val="28"/>
          <w:lang w:val="pt-BR"/>
        </w:rPr>
        <w:t xml:space="preserve"> máy bay;</w:t>
      </w:r>
    </w:p>
    <w:p w14:paraId="52BCBFF5" w14:textId="77777777" w:rsidR="00564477" w:rsidRPr="001241C9" w:rsidRDefault="0056447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dây điện trên không.</w:t>
      </w:r>
    </w:p>
    <w:p w14:paraId="2E1CF8B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w:t>
      </w:r>
    </w:p>
    <w:p w14:paraId="287E4EBC"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Lắp đặt đèn chiếu sáng và các biển báo bằng điện trên đường giao thông được phân vào nhóm 43210 (Lắp đặt hệ thống điện);</w:t>
      </w:r>
    </w:p>
    <w:p w14:paraId="109F5C5D"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Hoạt động kiến trúc và cầu đường được phân vào nhóm 7110 (Hoạt động kiến trúc và tư vấn kỹ thuật có liên quan); </w:t>
      </w:r>
    </w:p>
    <w:p w14:paraId="4CA71C00"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Quản lý dự án các công trình xây dựng được phân vào nhóm 7110 (Hoạt động kiến trúc và tư vấn kỹ thuật có liên quan). </w:t>
      </w:r>
    </w:p>
    <w:p w14:paraId="41E9F907"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422: Xây dựng công trình công ích</w:t>
      </w:r>
    </w:p>
    <w:p w14:paraId="480350E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243226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các mạng lưới đường ống vận chuyển, phân phối và các công trình, cấu trúc có liên quan:</w:t>
      </w:r>
    </w:p>
    <w:p w14:paraId="248ABE2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Các đường ống với khoảng cách dài, mạng lưới truyền năng lượng và</w:t>
      </w:r>
      <w:r w:rsidRPr="001241C9">
        <w:rPr>
          <w:rFonts w:cs="Times New Roman"/>
          <w:sz w:val="28"/>
          <w:szCs w:val="28"/>
          <w:lang w:val="pt-BR"/>
        </w:rPr>
        <w:br/>
        <w:t>viễn thông,</w:t>
      </w:r>
    </w:p>
    <w:p w14:paraId="79ACB82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Các đường ống, mạng lưới truyền năng lượng, viễn thông và các công trình phụ trợ ở thành phố.</w:t>
      </w:r>
    </w:p>
    <w:p w14:paraId="7220900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ống và hệ thống đường nước như:</w:t>
      </w:r>
    </w:p>
    <w:p w14:paraId="6642EFE7" w14:textId="607A4ABC" w:rsidR="00332133" w:rsidRPr="0012251C" w:rsidRDefault="00332133" w:rsidP="00CD59E7">
      <w:pPr>
        <w:pStyle w:val="noidung"/>
        <w:spacing w:before="200" w:after="0" w:line="240" w:lineRule="auto"/>
        <w:ind w:firstLine="567"/>
        <w:rPr>
          <w:rFonts w:cs="Times New Roman"/>
          <w:spacing w:val="-6"/>
          <w:sz w:val="28"/>
          <w:szCs w:val="28"/>
          <w:lang w:val="pt-BR"/>
        </w:rPr>
      </w:pPr>
      <w:r w:rsidRPr="0012251C">
        <w:rPr>
          <w:rFonts w:cs="Times New Roman"/>
          <w:spacing w:val="-6"/>
          <w:sz w:val="28"/>
          <w:szCs w:val="28"/>
          <w:lang w:val="pt-BR"/>
        </w:rPr>
        <w:t>+ Hệ thống thủy lợi (kênh),</w:t>
      </w:r>
      <w:r w:rsidR="00B95EAE" w:rsidRPr="0012251C">
        <w:rPr>
          <w:rFonts w:cs="Times New Roman"/>
          <w:spacing w:val="-6"/>
          <w:sz w:val="28"/>
          <w:szCs w:val="28"/>
          <w:lang w:val="pt-BR"/>
        </w:rPr>
        <w:t xml:space="preserve"> ví dụ: công trình thủy lợi,</w:t>
      </w:r>
      <w:r w:rsidR="00C41A17" w:rsidRPr="0012251C">
        <w:rPr>
          <w:rFonts w:cs="Times New Roman"/>
          <w:spacing w:val="-6"/>
          <w:sz w:val="28"/>
          <w:szCs w:val="28"/>
          <w:lang w:val="pt-BR"/>
        </w:rPr>
        <w:t xml:space="preserve"> công trình cấp nước sạch</w:t>
      </w:r>
      <w:r w:rsidR="00B95EAE" w:rsidRPr="0012251C">
        <w:rPr>
          <w:rFonts w:cs="Times New Roman"/>
          <w:spacing w:val="-6"/>
          <w:sz w:val="28"/>
          <w:szCs w:val="28"/>
          <w:lang w:val="pt-BR"/>
        </w:rPr>
        <w:t>...;</w:t>
      </w:r>
    </w:p>
    <w:p w14:paraId="30FA5F2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Hồ chứa.</w:t>
      </w:r>
    </w:p>
    <w:p w14:paraId="1020A2FA" w14:textId="3352318B"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các công trình c</w:t>
      </w:r>
      <w:r w:rsidR="0012251C">
        <w:rPr>
          <w:rFonts w:cs="Times New Roman"/>
          <w:sz w:val="28"/>
          <w:szCs w:val="28"/>
          <w:lang w:val="pt-BR"/>
        </w:rPr>
        <w:t>ủ</w:t>
      </w:r>
      <w:r w:rsidRPr="001241C9">
        <w:rPr>
          <w:rFonts w:cs="Times New Roman"/>
          <w:sz w:val="28"/>
          <w:szCs w:val="28"/>
          <w:lang w:val="pt-BR"/>
        </w:rPr>
        <w:t>a:</w:t>
      </w:r>
    </w:p>
    <w:p w14:paraId="4F18FB7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Hệ thống nước thải, bao gồm cả sửa chữa,</w:t>
      </w:r>
    </w:p>
    <w:p w14:paraId="0C73788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Nhà máy xử lý nước thải,</w:t>
      </w:r>
    </w:p>
    <w:p w14:paraId="44E4397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Trạm bơm,</w:t>
      </w:r>
    </w:p>
    <w:p w14:paraId="027CB92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Nhà máy năng lượng.</w:t>
      </w:r>
    </w:p>
    <w:p w14:paraId="05D81F35" w14:textId="424555C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Khoan nguồn nước</w:t>
      </w:r>
      <w:r w:rsidR="00456B43" w:rsidRPr="001241C9">
        <w:rPr>
          <w:rFonts w:cs="Times New Roman"/>
          <w:sz w:val="28"/>
          <w:szCs w:val="28"/>
          <w:lang w:val="pt-BR"/>
        </w:rPr>
        <w:t>, khoan giếng</w:t>
      </w:r>
      <w:r w:rsidRPr="001241C9">
        <w:rPr>
          <w:rFonts w:cs="Times New Roman"/>
          <w:sz w:val="28"/>
          <w:szCs w:val="28"/>
          <w:lang w:val="pt-BR"/>
        </w:rPr>
        <w:t>.</w:t>
      </w:r>
    </w:p>
    <w:p w14:paraId="4F31E86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Loại trừ: Hoạt động quản lý dự án liên quan đến các công trình xây dựng kỹ thuật dân dụng được phân vào nhóm 7110 (Hoạt động kiến trúc và tư</w:t>
      </w:r>
      <w:r w:rsidRPr="001241C9">
        <w:rPr>
          <w:rFonts w:cs="Times New Roman"/>
          <w:sz w:val="28"/>
          <w:szCs w:val="28"/>
          <w:lang w:val="pt-BR"/>
        </w:rPr>
        <w:softHyphen/>
        <w:t xml:space="preserve"> vấn kỹ thuật có liên quan).</w:t>
      </w:r>
    </w:p>
    <w:p w14:paraId="48ADB86F" w14:textId="77777777" w:rsidR="00332133" w:rsidRPr="001241C9" w:rsidRDefault="00332133" w:rsidP="00CD59E7">
      <w:pPr>
        <w:spacing w:before="200"/>
        <w:ind w:firstLine="567"/>
        <w:jc w:val="both"/>
        <w:rPr>
          <w:rFonts w:ascii="Times New Roman" w:hAnsi="Times New Roman"/>
          <w:b/>
          <w:i/>
          <w:sz w:val="28"/>
          <w:szCs w:val="28"/>
        </w:rPr>
      </w:pPr>
      <w:r w:rsidRPr="001241C9">
        <w:rPr>
          <w:rFonts w:ascii="Times New Roman" w:hAnsi="Times New Roman"/>
          <w:b/>
          <w:i/>
          <w:sz w:val="28"/>
          <w:szCs w:val="28"/>
        </w:rPr>
        <w:t>4221 - 42210: Xây dựng công trình điện</w:t>
      </w:r>
    </w:p>
    <w:p w14:paraId="4B896300"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gồm:</w:t>
      </w:r>
    </w:p>
    <w:p w14:paraId="70A7C752"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lastRenderedPageBreak/>
        <w:t xml:space="preserve">- Xây dựng mạng lưới đường dây truyền tải, phân phối điện và các công trình, cấu trúc có liên quan như: </w:t>
      </w:r>
    </w:p>
    <w:p w14:paraId="6F968A33"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Đường dây, mạng lưới truyền tải điện với khoảng cách dài,</w:t>
      </w:r>
    </w:p>
    <w:p w14:paraId="7D40B8A4"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Đường dây, mạng lưới truyền tải điện, đường cáp điện ngầm và các công trình phụ trợ ở thành phố,</w:t>
      </w:r>
    </w:p>
    <w:p w14:paraId="36F85DFF"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Trạm biến áp.</w:t>
      </w:r>
    </w:p>
    <w:p w14:paraId="713AC132" w14:textId="0051DEEB" w:rsidR="00332133" w:rsidRPr="001241C9" w:rsidRDefault="00456B43" w:rsidP="00CD59E7">
      <w:pPr>
        <w:spacing w:before="200"/>
        <w:ind w:firstLine="567"/>
        <w:jc w:val="both"/>
        <w:rPr>
          <w:rFonts w:ascii="Times New Roman" w:hAnsi="Times New Roman"/>
          <w:sz w:val="28"/>
          <w:szCs w:val="28"/>
        </w:rPr>
      </w:pPr>
      <w:r w:rsidRPr="001241C9">
        <w:rPr>
          <w:rFonts w:ascii="Times New Roman" w:hAnsi="Times New Roman"/>
          <w:sz w:val="28"/>
          <w:szCs w:val="28"/>
        </w:rPr>
        <w:t>- Xây dựng nhà máy điện;</w:t>
      </w:r>
    </w:p>
    <w:p w14:paraId="278A50FE" w14:textId="5FE18B27" w:rsidR="00456B43" w:rsidRPr="001241C9" w:rsidRDefault="00456B43" w:rsidP="00CD59E7">
      <w:pPr>
        <w:spacing w:before="200"/>
        <w:ind w:firstLine="567"/>
        <w:jc w:val="both"/>
        <w:rPr>
          <w:rFonts w:ascii="Times New Roman" w:hAnsi="Times New Roman"/>
          <w:sz w:val="28"/>
          <w:szCs w:val="28"/>
        </w:rPr>
      </w:pPr>
      <w:r w:rsidRPr="001241C9">
        <w:rPr>
          <w:rFonts w:ascii="Times New Roman" w:hAnsi="Times New Roman"/>
          <w:sz w:val="28"/>
          <w:szCs w:val="28"/>
        </w:rPr>
        <w:t>- Xây dựng trạm xạc điện.</w:t>
      </w:r>
    </w:p>
    <w:p w14:paraId="761298E4"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bCs/>
          <w:i/>
          <w:sz w:val="28"/>
          <w:szCs w:val="28"/>
        </w:rPr>
        <w:t>Loại trừ</w:t>
      </w:r>
      <w:r w:rsidRPr="001241C9">
        <w:rPr>
          <w:rFonts w:ascii="Times New Roman" w:hAnsi="Times New Roman"/>
          <w:i/>
          <w:sz w:val="28"/>
          <w:szCs w:val="28"/>
        </w:rPr>
        <w:t>:</w:t>
      </w:r>
      <w:r w:rsidRPr="001241C9">
        <w:rPr>
          <w:rFonts w:ascii="Times New Roman" w:hAnsi="Times New Roman"/>
          <w:sz w:val="28"/>
          <w:szCs w:val="28"/>
        </w:rPr>
        <w:t xml:space="preserve"> Hoạt động quản lý dự án liên quan đến các công trình xây dựng kỹ thuật dân dụng được phân vào nhóm 7110 (Hoạt động kiến trúc và tư vấn kỹ thuật có liên quan). </w:t>
      </w:r>
    </w:p>
    <w:p w14:paraId="42805B3D" w14:textId="77777777" w:rsidR="00332133" w:rsidRPr="001241C9" w:rsidRDefault="00332133" w:rsidP="00CD59E7">
      <w:pPr>
        <w:spacing w:before="200"/>
        <w:ind w:firstLine="567"/>
        <w:jc w:val="both"/>
        <w:rPr>
          <w:rFonts w:ascii="Times New Roman" w:hAnsi="Times New Roman"/>
          <w:b/>
          <w:i/>
          <w:sz w:val="28"/>
          <w:szCs w:val="28"/>
        </w:rPr>
      </w:pPr>
      <w:r w:rsidRPr="001241C9">
        <w:rPr>
          <w:rFonts w:ascii="Times New Roman" w:hAnsi="Times New Roman"/>
          <w:b/>
          <w:i/>
          <w:sz w:val="28"/>
          <w:szCs w:val="28"/>
        </w:rPr>
        <w:t>4222 - 42220: Xây dựng công trình cấp, thoát nước</w:t>
      </w:r>
    </w:p>
    <w:p w14:paraId="5139091A"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gồm:</w:t>
      </w:r>
    </w:p>
    <w:p w14:paraId="141F1166"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Xây dựng đường ống và hệ thống đường nước như: </w:t>
      </w:r>
    </w:p>
    <w:p w14:paraId="55F0CE1D" w14:textId="77777777" w:rsidR="00A6102E" w:rsidRPr="0012251C" w:rsidRDefault="00A6102E" w:rsidP="00CD59E7">
      <w:pPr>
        <w:pStyle w:val="noidung"/>
        <w:spacing w:before="200" w:after="0" w:line="240" w:lineRule="auto"/>
        <w:ind w:firstLine="567"/>
        <w:rPr>
          <w:rFonts w:cs="Times New Roman"/>
          <w:spacing w:val="-6"/>
          <w:sz w:val="28"/>
          <w:szCs w:val="28"/>
          <w:lang w:val="pt-BR"/>
        </w:rPr>
      </w:pPr>
      <w:r w:rsidRPr="0012251C">
        <w:rPr>
          <w:rFonts w:cs="Times New Roman"/>
          <w:spacing w:val="-6"/>
          <w:sz w:val="28"/>
          <w:szCs w:val="28"/>
          <w:lang w:val="pt-BR"/>
        </w:rPr>
        <w:t>+ Hệ thống thủy lợi (kênh), ví dụ: công trình thủy lợi, công trình cấp nước sạch...;</w:t>
      </w:r>
    </w:p>
    <w:p w14:paraId="09F2320F"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Hồ chứa. </w:t>
      </w:r>
    </w:p>
    <w:p w14:paraId="2B772C83" w14:textId="5695C8F6"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Xây dựng các công trình c</w:t>
      </w:r>
      <w:r w:rsidR="0012251C">
        <w:rPr>
          <w:rFonts w:ascii="Times New Roman" w:hAnsi="Times New Roman"/>
          <w:sz w:val="28"/>
          <w:szCs w:val="28"/>
        </w:rPr>
        <w:t>ủa</w:t>
      </w:r>
      <w:r w:rsidRPr="001241C9">
        <w:rPr>
          <w:rFonts w:ascii="Times New Roman" w:hAnsi="Times New Roman"/>
          <w:sz w:val="28"/>
          <w:szCs w:val="28"/>
        </w:rPr>
        <w:t xml:space="preserve">: </w:t>
      </w:r>
    </w:p>
    <w:p w14:paraId="15F366DF"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Hệ thống thoát nước thải, bao gồm cả sửa chữa,</w:t>
      </w:r>
    </w:p>
    <w:p w14:paraId="35BE4537"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Nhà máy xử lý nước thải,</w:t>
      </w:r>
    </w:p>
    <w:p w14:paraId="5F721E67"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Trạm bơm.</w:t>
      </w:r>
    </w:p>
    <w:p w14:paraId="2A59A934" w14:textId="64FB1302" w:rsidR="009D52DA" w:rsidRPr="001241C9" w:rsidRDefault="009D52DA" w:rsidP="00CD59E7">
      <w:pPr>
        <w:spacing w:before="200"/>
        <w:ind w:firstLine="567"/>
        <w:jc w:val="both"/>
        <w:rPr>
          <w:rFonts w:ascii="Times New Roman" w:hAnsi="Times New Roman"/>
          <w:sz w:val="28"/>
          <w:szCs w:val="28"/>
        </w:rPr>
      </w:pPr>
      <w:r w:rsidRPr="001241C9">
        <w:rPr>
          <w:rFonts w:ascii="Times New Roman" w:hAnsi="Times New Roman"/>
          <w:sz w:val="28"/>
          <w:szCs w:val="28"/>
        </w:rPr>
        <w:t>- Khoan nguồn nước, khoan giếng.</w:t>
      </w:r>
    </w:p>
    <w:p w14:paraId="380543F0"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bCs/>
          <w:i/>
          <w:sz w:val="28"/>
          <w:szCs w:val="28"/>
        </w:rPr>
        <w:t>Loại trừ</w:t>
      </w:r>
      <w:r w:rsidRPr="001241C9">
        <w:rPr>
          <w:rFonts w:ascii="Times New Roman" w:hAnsi="Times New Roman"/>
          <w:i/>
          <w:sz w:val="28"/>
          <w:szCs w:val="28"/>
        </w:rPr>
        <w:t>:</w:t>
      </w:r>
      <w:r w:rsidRPr="001241C9">
        <w:rPr>
          <w:rFonts w:ascii="Times New Roman" w:hAnsi="Times New Roman"/>
          <w:sz w:val="28"/>
          <w:szCs w:val="28"/>
        </w:rPr>
        <w:t xml:space="preserve"> Hoạt động quản lý dự án liên quan đến các công trình xây dựng kỹ thuật dân dụng được phân vào nhóm 7110 (Hoạt động kiến trúc và tư vấn kỹ thuật có liên quan). </w:t>
      </w:r>
    </w:p>
    <w:p w14:paraId="3D0C24F4" w14:textId="77777777" w:rsidR="00332133" w:rsidRPr="001241C9" w:rsidRDefault="00332133" w:rsidP="00CD59E7">
      <w:pPr>
        <w:spacing w:before="200"/>
        <w:ind w:firstLine="567"/>
        <w:jc w:val="both"/>
        <w:rPr>
          <w:rFonts w:ascii="Times New Roman" w:hAnsi="Times New Roman"/>
          <w:b/>
          <w:i/>
          <w:sz w:val="28"/>
          <w:szCs w:val="28"/>
        </w:rPr>
      </w:pPr>
      <w:r w:rsidRPr="001241C9">
        <w:rPr>
          <w:rFonts w:ascii="Times New Roman" w:hAnsi="Times New Roman"/>
          <w:b/>
          <w:i/>
          <w:sz w:val="28"/>
          <w:szCs w:val="28"/>
        </w:rPr>
        <w:t>4223 - 42230: Xây dựng công trình viễn thông, thông tin liên lạc</w:t>
      </w:r>
    </w:p>
    <w:p w14:paraId="15F28B85"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gồm:</w:t>
      </w:r>
    </w:p>
    <w:p w14:paraId="14DF2FDB"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Xây dựng các mạng lưới cáp viễn thông, thông tin liên lạc và các công trình, cấu trúc có liên quan: </w:t>
      </w:r>
    </w:p>
    <w:p w14:paraId="513BA36C"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Các tuyến cáp, mạng lưới viễn thông,</w:t>
      </w:r>
    </w:p>
    <w:p w14:paraId="77F94F48" w14:textId="77777777" w:rsidR="00332133" w:rsidRPr="00CD0645" w:rsidRDefault="00332133" w:rsidP="00CD59E7">
      <w:pPr>
        <w:spacing w:before="200"/>
        <w:ind w:firstLine="567"/>
        <w:jc w:val="both"/>
        <w:rPr>
          <w:rFonts w:ascii="Times New Roman" w:hAnsi="Times New Roman"/>
          <w:spacing w:val="-4"/>
          <w:sz w:val="28"/>
          <w:szCs w:val="28"/>
        </w:rPr>
      </w:pPr>
      <w:r w:rsidRPr="00CD0645">
        <w:rPr>
          <w:rFonts w:ascii="Times New Roman" w:hAnsi="Times New Roman"/>
          <w:spacing w:val="-4"/>
          <w:sz w:val="28"/>
          <w:szCs w:val="28"/>
        </w:rPr>
        <w:t>+ Các tuyến cột, tuyến cống, bể để kéo cáp thông tin và các công trình phụ trợ.</w:t>
      </w:r>
    </w:p>
    <w:p w14:paraId="32637052"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lastRenderedPageBreak/>
        <w:t>- Xây dựng công trình đài, trạm thu phát sóng truyền thanh, truyền hình và các công trình có liên quan.</w:t>
      </w:r>
    </w:p>
    <w:p w14:paraId="2BD8DAAC"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bCs/>
          <w:i/>
          <w:sz w:val="28"/>
          <w:szCs w:val="28"/>
        </w:rPr>
        <w:t>Loại trừ</w:t>
      </w:r>
      <w:r w:rsidRPr="001241C9">
        <w:rPr>
          <w:rFonts w:ascii="Times New Roman" w:hAnsi="Times New Roman"/>
          <w:i/>
          <w:sz w:val="28"/>
          <w:szCs w:val="28"/>
        </w:rPr>
        <w:t>:</w:t>
      </w:r>
      <w:r w:rsidRPr="001241C9">
        <w:rPr>
          <w:rFonts w:ascii="Times New Roman" w:hAnsi="Times New Roman"/>
          <w:sz w:val="28"/>
          <w:szCs w:val="28"/>
        </w:rPr>
        <w:t xml:space="preserve"> Hoạt động quản lý dự án liên quan đến các công trình xây dựng kỹ thuật dân dụng được phân vào nhóm 7110 (Hoạt động kiến trúc và tư vấn kỹ thuật có liên quan). </w:t>
      </w:r>
    </w:p>
    <w:p w14:paraId="3949CD01" w14:textId="77777777" w:rsidR="00332133" w:rsidRPr="001241C9" w:rsidRDefault="00332133" w:rsidP="00CD59E7">
      <w:pPr>
        <w:spacing w:before="200"/>
        <w:ind w:firstLine="567"/>
        <w:jc w:val="both"/>
        <w:rPr>
          <w:rFonts w:ascii="Times New Roman" w:hAnsi="Times New Roman"/>
          <w:b/>
          <w:i/>
          <w:sz w:val="28"/>
          <w:szCs w:val="28"/>
        </w:rPr>
      </w:pPr>
      <w:r w:rsidRPr="001241C9">
        <w:rPr>
          <w:rFonts w:ascii="Times New Roman" w:hAnsi="Times New Roman"/>
          <w:b/>
          <w:i/>
          <w:sz w:val="28"/>
          <w:szCs w:val="28"/>
        </w:rPr>
        <w:t>4229 - 42290: Xây dựng công trình công ích khác</w:t>
      </w:r>
    </w:p>
    <w:p w14:paraId="5F4A7501"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gồm:</w:t>
      </w:r>
    </w:p>
    <w:p w14:paraId="467798CE"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Xây dựng công trình xử lý bùn;</w:t>
      </w:r>
    </w:p>
    <w:p w14:paraId="752DF0D2" w14:textId="77777777" w:rsidR="00332133" w:rsidRPr="001241C9" w:rsidRDefault="00332133" w:rsidP="00CD59E7">
      <w:pPr>
        <w:spacing w:before="200"/>
        <w:ind w:firstLine="567"/>
        <w:jc w:val="both"/>
        <w:rPr>
          <w:rFonts w:ascii="Times New Roman" w:hAnsi="Times New Roman"/>
          <w:bCs/>
          <w:sz w:val="28"/>
          <w:szCs w:val="28"/>
        </w:rPr>
      </w:pPr>
      <w:r w:rsidRPr="001241C9">
        <w:rPr>
          <w:rFonts w:ascii="Times New Roman" w:hAnsi="Times New Roman"/>
          <w:bCs/>
          <w:sz w:val="28"/>
          <w:szCs w:val="28"/>
        </w:rPr>
        <w:t>- Xây dựng các công trình công ích khác chưa được phân vào đâu.</w:t>
      </w:r>
    </w:p>
    <w:p w14:paraId="7E7CAE42" w14:textId="77777777" w:rsidR="00332133" w:rsidRPr="001241C9" w:rsidRDefault="00332133" w:rsidP="00CD59E7">
      <w:pPr>
        <w:spacing w:before="200"/>
        <w:ind w:firstLine="567"/>
        <w:jc w:val="both"/>
        <w:rPr>
          <w:rFonts w:ascii="Times New Roman" w:hAnsi="Times New Roman"/>
          <w:sz w:val="28"/>
          <w:szCs w:val="28"/>
          <w:lang w:val="pt-BR"/>
        </w:rPr>
      </w:pPr>
      <w:r w:rsidRPr="001241C9">
        <w:rPr>
          <w:rFonts w:ascii="Times New Roman" w:hAnsi="Times New Roman"/>
          <w:bCs/>
          <w:i/>
          <w:sz w:val="28"/>
          <w:szCs w:val="28"/>
        </w:rPr>
        <w:t>Loại trừ</w:t>
      </w:r>
      <w:r w:rsidRPr="001241C9">
        <w:rPr>
          <w:rFonts w:ascii="Times New Roman" w:hAnsi="Times New Roman"/>
          <w:sz w:val="28"/>
          <w:szCs w:val="28"/>
        </w:rPr>
        <w:t xml:space="preserve">: Hoạt động quản lý dự án liên quan đến các công trình xây dựng kỹ thuật dân dụng được phân vào nhóm 7110 (Hoạt động kiến trúc và tư vấn kỹ thuật có liên quan). </w:t>
      </w:r>
    </w:p>
    <w:p w14:paraId="1036117E"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t>429: Xây dựng công trình kỹ thuật dân dụng khác</w:t>
      </w:r>
    </w:p>
    <w:p w14:paraId="0549B77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80FF58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công trình công nghiệp không phải nhà như:</w:t>
      </w:r>
    </w:p>
    <w:p w14:paraId="174BC0DF" w14:textId="77777777" w:rsidR="00033474" w:rsidRPr="001241C9" w:rsidRDefault="0003347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Công trình khai thác mỏ, ví dụ: giếng, tầng và đường hầm</w:t>
      </w:r>
      <w:r w:rsidR="005F0ECC" w:rsidRPr="001241C9">
        <w:rPr>
          <w:rFonts w:cs="Times New Roman"/>
          <w:sz w:val="28"/>
          <w:szCs w:val="28"/>
          <w:lang w:val="pt-BR"/>
        </w:rPr>
        <w:t>,</w:t>
      </w:r>
    </w:p>
    <w:p w14:paraId="5032E9B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Nhà máy lọc dầu,</w:t>
      </w:r>
    </w:p>
    <w:p w14:paraId="4C3D5FAF" w14:textId="0C9C76C2" w:rsidR="00332133" w:rsidRPr="001241C9" w:rsidRDefault="007762E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Nhà máy hóa </w:t>
      </w:r>
      <w:r w:rsidR="00332133" w:rsidRPr="001241C9">
        <w:rPr>
          <w:rFonts w:cs="Times New Roman"/>
          <w:sz w:val="28"/>
          <w:szCs w:val="28"/>
          <w:lang w:val="pt-BR"/>
        </w:rPr>
        <w:t>chất,</w:t>
      </w:r>
    </w:p>
    <w:p w14:paraId="698C919E" w14:textId="77777777" w:rsidR="00033474" w:rsidRPr="001241C9" w:rsidRDefault="0003347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Cơ sở lưu trữ ngũ cốc.</w:t>
      </w:r>
    </w:p>
    <w:p w14:paraId="50BB3A7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công trình thủy như:</w:t>
      </w:r>
    </w:p>
    <w:p w14:paraId="39BE6F19" w14:textId="7557C4F8"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Đườ</w:t>
      </w:r>
      <w:r w:rsidR="00354868" w:rsidRPr="001241C9">
        <w:rPr>
          <w:rFonts w:cs="Times New Roman"/>
          <w:sz w:val="28"/>
          <w:szCs w:val="28"/>
          <w:lang w:val="pt-BR"/>
        </w:rPr>
        <w:t>ng thủy</w:t>
      </w:r>
      <w:r w:rsidRPr="001241C9">
        <w:rPr>
          <w:rFonts w:cs="Times New Roman"/>
          <w:sz w:val="28"/>
          <w:szCs w:val="28"/>
          <w:lang w:val="pt-BR"/>
        </w:rPr>
        <w:t>, cảng và các công trình trên sông, cảng du lịch (bến tàu),</w:t>
      </w:r>
      <w:r w:rsidRPr="001241C9">
        <w:rPr>
          <w:rFonts w:cs="Times New Roman"/>
          <w:sz w:val="28"/>
          <w:szCs w:val="28"/>
          <w:lang w:val="pt-BR"/>
        </w:rPr>
        <w:br/>
        <w:t>cửa cống...</w:t>
      </w:r>
    </w:p>
    <w:p w14:paraId="59B8EEB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Đập và đê.</w:t>
      </w:r>
    </w:p>
    <w:p w14:paraId="26A9E99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nạo vét đường thủy;</w:t>
      </w:r>
    </w:p>
    <w:p w14:paraId="5F74532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Xây dựng đường hầm;</w:t>
      </w:r>
    </w:p>
    <w:p w14:paraId="4025C981" w14:textId="77777777" w:rsidR="00E65315" w:rsidRPr="001241C9" w:rsidRDefault="00E65315" w:rsidP="00CD59E7">
      <w:pPr>
        <w:tabs>
          <w:tab w:val="right" w:pos="8788"/>
        </w:tabs>
        <w:spacing w:before="200"/>
        <w:ind w:firstLine="567"/>
        <w:jc w:val="both"/>
        <w:rPr>
          <w:rFonts w:ascii="Times New Roman" w:hAnsi="Times New Roman"/>
          <w:spacing w:val="-2"/>
          <w:sz w:val="28"/>
          <w:szCs w:val="28"/>
        </w:rPr>
      </w:pPr>
      <w:r w:rsidRPr="001241C9">
        <w:rPr>
          <w:rFonts w:ascii="Times New Roman" w:hAnsi="Times New Roman"/>
          <w:spacing w:val="-2"/>
          <w:sz w:val="28"/>
          <w:szCs w:val="28"/>
        </w:rPr>
        <w:t xml:space="preserve">- Xây dựng công trình khác không phải nhà như: công trình thể thao ngoài trời, công trình chợ; </w:t>
      </w:r>
    </w:p>
    <w:p w14:paraId="4FF7FF06" w14:textId="77777777" w:rsidR="005F0ECC" w:rsidRPr="001241C9" w:rsidRDefault="005F0ECC"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Xây dựng sân chơi.</w:t>
      </w:r>
    </w:p>
    <w:p w14:paraId="77FF5A06" w14:textId="06DACC59"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 Chia tách đất với cải tạo đất (ví dụ đắp mở rộng đường, cơ sở hạ tầng</w:t>
      </w:r>
      <w:r w:rsidR="00BC515F" w:rsidRPr="001241C9">
        <w:rPr>
          <w:rFonts w:cs="Times New Roman"/>
          <w:sz w:val="28"/>
          <w:szCs w:val="28"/>
          <w:lang w:val="pt-BR"/>
        </w:rPr>
        <w:t xml:space="preserve"> tiện ích</w:t>
      </w:r>
      <w:r w:rsidRPr="001241C9">
        <w:rPr>
          <w:rFonts w:cs="Times New Roman"/>
          <w:sz w:val="28"/>
          <w:szCs w:val="28"/>
          <w:lang w:val="pt-BR"/>
        </w:rPr>
        <w:t>).</w:t>
      </w:r>
    </w:p>
    <w:p w14:paraId="1A2D980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Quản lý dự án liên quan đến xây dựng kỹ thuật dân dụng được</w:t>
      </w:r>
      <w:r w:rsidRPr="001241C9">
        <w:rPr>
          <w:rFonts w:cs="Times New Roman"/>
          <w:sz w:val="28"/>
          <w:szCs w:val="28"/>
          <w:lang w:val="pt-BR"/>
        </w:rPr>
        <w:br/>
      </w:r>
      <w:r w:rsidRPr="001241C9">
        <w:rPr>
          <w:rFonts w:cs="Times New Roman"/>
          <w:sz w:val="28"/>
          <w:szCs w:val="28"/>
          <w:lang w:val="pt-BR"/>
        </w:rPr>
        <w:lastRenderedPageBreak/>
        <w:t>phân vào nhóm 7110 (Hoạt động kiến trúc và t</w:t>
      </w:r>
      <w:r w:rsidRPr="001241C9">
        <w:rPr>
          <w:rFonts w:cs="Times New Roman"/>
          <w:sz w:val="28"/>
          <w:szCs w:val="28"/>
          <w:lang w:val="pt-BR"/>
        </w:rPr>
        <w:softHyphen/>
        <w:t>ư vấn kỹ thuật có liên quan).</w:t>
      </w:r>
    </w:p>
    <w:p w14:paraId="622D5A11" w14:textId="77777777" w:rsidR="00332133" w:rsidRPr="001241C9" w:rsidRDefault="00332133" w:rsidP="00CD59E7">
      <w:pPr>
        <w:spacing w:before="200"/>
        <w:ind w:firstLine="567"/>
        <w:jc w:val="both"/>
        <w:rPr>
          <w:rFonts w:ascii="Times New Roman" w:hAnsi="Times New Roman"/>
          <w:b/>
          <w:i/>
          <w:sz w:val="28"/>
          <w:szCs w:val="28"/>
        </w:rPr>
      </w:pPr>
      <w:r w:rsidRPr="001241C9">
        <w:rPr>
          <w:rFonts w:ascii="Times New Roman" w:hAnsi="Times New Roman"/>
          <w:b/>
          <w:i/>
          <w:sz w:val="28"/>
          <w:szCs w:val="28"/>
        </w:rPr>
        <w:t>4291 - 42910: Xây dựng công trình thủy</w:t>
      </w:r>
    </w:p>
    <w:p w14:paraId="00E53A1D"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gồm:</w:t>
      </w:r>
    </w:p>
    <w:p w14:paraId="74F30847"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Xây dựng công trình thủy như: </w:t>
      </w:r>
    </w:p>
    <w:p w14:paraId="2A919045" w14:textId="738B8822" w:rsidR="00332133" w:rsidRPr="001241C9" w:rsidRDefault="001349F4" w:rsidP="00CD59E7">
      <w:pPr>
        <w:spacing w:before="200"/>
        <w:ind w:firstLine="567"/>
        <w:jc w:val="both"/>
        <w:rPr>
          <w:rFonts w:ascii="Times New Roman" w:hAnsi="Times New Roman"/>
          <w:sz w:val="28"/>
          <w:szCs w:val="28"/>
        </w:rPr>
      </w:pPr>
      <w:r w:rsidRPr="001241C9">
        <w:rPr>
          <w:rFonts w:ascii="Times New Roman" w:hAnsi="Times New Roman"/>
          <w:sz w:val="28"/>
          <w:szCs w:val="28"/>
        </w:rPr>
        <w:t>+ Đường thủy</w:t>
      </w:r>
      <w:r w:rsidR="00332133" w:rsidRPr="001241C9">
        <w:rPr>
          <w:rFonts w:ascii="Times New Roman" w:hAnsi="Times New Roman"/>
          <w:sz w:val="28"/>
          <w:szCs w:val="28"/>
        </w:rPr>
        <w:t xml:space="preserve">, cảng và các công trình trên sông, cảng du lịch (bến tàu), </w:t>
      </w:r>
      <w:r w:rsidR="00332133" w:rsidRPr="001241C9">
        <w:rPr>
          <w:rFonts w:ascii="Times New Roman" w:hAnsi="Times New Roman"/>
          <w:sz w:val="28"/>
          <w:szCs w:val="28"/>
        </w:rPr>
        <w:br/>
        <w:t>cửa cống...</w:t>
      </w:r>
      <w:r w:rsidR="00EA3E66" w:rsidRPr="001241C9">
        <w:rPr>
          <w:rFonts w:ascii="Times New Roman" w:hAnsi="Times New Roman"/>
          <w:sz w:val="28"/>
          <w:szCs w:val="28"/>
        </w:rPr>
        <w:t>,</w:t>
      </w:r>
    </w:p>
    <w:p w14:paraId="2D586B7A"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Đập và đê. </w:t>
      </w:r>
    </w:p>
    <w:p w14:paraId="341FFAF1"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Hoạt động nạo vét đường thủy.</w:t>
      </w:r>
    </w:p>
    <w:p w14:paraId="49EABE4D"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bCs/>
          <w:i/>
          <w:sz w:val="28"/>
          <w:szCs w:val="28"/>
        </w:rPr>
        <w:t>Loại trừ</w:t>
      </w:r>
      <w:r w:rsidRPr="001241C9">
        <w:rPr>
          <w:rFonts w:ascii="Times New Roman" w:hAnsi="Times New Roman"/>
          <w:i/>
          <w:sz w:val="28"/>
          <w:szCs w:val="28"/>
        </w:rPr>
        <w:t>:</w:t>
      </w:r>
      <w:r w:rsidRPr="001241C9">
        <w:rPr>
          <w:rFonts w:ascii="Times New Roman" w:hAnsi="Times New Roman"/>
          <w:sz w:val="28"/>
          <w:szCs w:val="28"/>
        </w:rPr>
        <w:t xml:space="preserve"> Quản lý dự án liên quan đến xây dựng kỹ thuật dân dụng được phân vào nhóm 7110 (Hoạt động kiến trúc và tư vấn kỹ thuật có liên quan). </w:t>
      </w:r>
    </w:p>
    <w:p w14:paraId="4D936624" w14:textId="77777777" w:rsidR="00332133" w:rsidRPr="001241C9" w:rsidRDefault="00332133" w:rsidP="00CD59E7">
      <w:pPr>
        <w:spacing w:before="200"/>
        <w:ind w:firstLine="567"/>
        <w:jc w:val="both"/>
        <w:rPr>
          <w:rFonts w:ascii="Times New Roman" w:hAnsi="Times New Roman"/>
          <w:b/>
          <w:i/>
          <w:sz w:val="28"/>
          <w:szCs w:val="28"/>
        </w:rPr>
      </w:pPr>
      <w:r w:rsidRPr="001241C9">
        <w:rPr>
          <w:rFonts w:ascii="Times New Roman" w:hAnsi="Times New Roman"/>
          <w:b/>
          <w:i/>
          <w:sz w:val="28"/>
          <w:szCs w:val="28"/>
        </w:rPr>
        <w:t>4292 - 42920: Xây dựng công trình khai khoáng</w:t>
      </w:r>
    </w:p>
    <w:p w14:paraId="2AC24893"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gồm:</w:t>
      </w:r>
    </w:p>
    <w:p w14:paraId="7A66EC8A"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Xây dựng công trình công nghiệp khai khoáng không phải nhà như: </w:t>
      </w:r>
    </w:p>
    <w:p w14:paraId="598D72BA" w14:textId="77777777" w:rsidR="005F0ECC" w:rsidRPr="001241C9" w:rsidRDefault="005F0EC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Công trình khai thác mỏ, ví dụ</w:t>
      </w:r>
      <w:r w:rsidR="002A51A6" w:rsidRPr="001241C9">
        <w:rPr>
          <w:rFonts w:cs="Times New Roman"/>
          <w:sz w:val="28"/>
          <w:szCs w:val="28"/>
          <w:lang w:val="pt-BR"/>
        </w:rPr>
        <w:t xml:space="preserve"> như</w:t>
      </w:r>
      <w:r w:rsidRPr="001241C9">
        <w:rPr>
          <w:rFonts w:cs="Times New Roman"/>
          <w:sz w:val="28"/>
          <w:szCs w:val="28"/>
          <w:lang w:val="pt-BR"/>
        </w:rPr>
        <w:t xml:space="preserve"> giếng, tầng và đường hầm,</w:t>
      </w:r>
    </w:p>
    <w:p w14:paraId="22772882"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Nhà máy lọc dầu,</w:t>
      </w:r>
    </w:p>
    <w:p w14:paraId="5059BC06"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Công trình khai thác than, quặng...</w:t>
      </w:r>
    </w:p>
    <w:p w14:paraId="1D8EFFE2"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bCs/>
          <w:i/>
          <w:sz w:val="28"/>
          <w:szCs w:val="28"/>
        </w:rPr>
        <w:t>Loại trừ</w:t>
      </w:r>
      <w:r w:rsidRPr="001241C9">
        <w:rPr>
          <w:rFonts w:ascii="Times New Roman" w:hAnsi="Times New Roman"/>
          <w:i/>
          <w:sz w:val="28"/>
          <w:szCs w:val="28"/>
        </w:rPr>
        <w:t>:</w:t>
      </w:r>
      <w:r w:rsidRPr="001241C9">
        <w:rPr>
          <w:rFonts w:ascii="Times New Roman" w:hAnsi="Times New Roman"/>
          <w:sz w:val="28"/>
          <w:szCs w:val="28"/>
        </w:rPr>
        <w:t xml:space="preserve"> Quản lý dự án liên quan đến xây dựng kỹ thuật dân dụng được phân vào nhóm 7110 (Hoạt động kiến trúc và tư vấn kỹ thuật có liên quan). </w:t>
      </w:r>
    </w:p>
    <w:p w14:paraId="11FB4271" w14:textId="77777777" w:rsidR="00332133" w:rsidRPr="001241C9" w:rsidRDefault="00332133" w:rsidP="00CD59E7">
      <w:pPr>
        <w:spacing w:before="200"/>
        <w:ind w:firstLine="567"/>
        <w:jc w:val="both"/>
        <w:rPr>
          <w:rFonts w:ascii="Times New Roman" w:hAnsi="Times New Roman"/>
          <w:b/>
          <w:i/>
          <w:sz w:val="28"/>
          <w:szCs w:val="28"/>
        </w:rPr>
      </w:pPr>
      <w:r w:rsidRPr="001241C9">
        <w:rPr>
          <w:rFonts w:ascii="Times New Roman" w:hAnsi="Times New Roman"/>
          <w:b/>
          <w:i/>
          <w:sz w:val="28"/>
          <w:szCs w:val="28"/>
        </w:rPr>
        <w:t>4293 - 42930: Xây dựng công trình chế biến, chế tạo</w:t>
      </w:r>
    </w:p>
    <w:p w14:paraId="39309EDA" w14:textId="29B532E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Nhóm này gồm: Xây dựng công trình công nghiệp chế biến, chế tạo không phải nhà như: </w:t>
      </w:r>
    </w:p>
    <w:p w14:paraId="194AD828" w14:textId="28C6FBD8" w:rsidR="00332133" w:rsidRPr="001241C9" w:rsidRDefault="00475A23" w:rsidP="00CD59E7">
      <w:pPr>
        <w:spacing w:before="200"/>
        <w:ind w:firstLine="567"/>
        <w:jc w:val="both"/>
        <w:rPr>
          <w:rFonts w:ascii="Times New Roman" w:hAnsi="Times New Roman"/>
          <w:sz w:val="28"/>
          <w:szCs w:val="28"/>
        </w:rPr>
      </w:pPr>
      <w:r w:rsidRPr="001241C9">
        <w:rPr>
          <w:rFonts w:ascii="Times New Roman" w:hAnsi="Times New Roman"/>
          <w:sz w:val="28"/>
          <w:szCs w:val="28"/>
        </w:rPr>
        <w:t>-</w:t>
      </w:r>
      <w:r w:rsidR="00042A93" w:rsidRPr="001241C9">
        <w:rPr>
          <w:rFonts w:ascii="Times New Roman" w:hAnsi="Times New Roman"/>
          <w:sz w:val="28"/>
          <w:szCs w:val="28"/>
        </w:rPr>
        <w:t xml:space="preserve"> Nhà máy sản xuất hóa</w:t>
      </w:r>
      <w:r w:rsidR="00332133" w:rsidRPr="001241C9">
        <w:rPr>
          <w:rFonts w:ascii="Times New Roman" w:hAnsi="Times New Roman"/>
          <w:sz w:val="28"/>
          <w:szCs w:val="28"/>
        </w:rPr>
        <w:t xml:space="preserve"> chất cơ bản, hóa dược, dược liệu và hóa chất khác,</w:t>
      </w:r>
    </w:p>
    <w:p w14:paraId="67532A88" w14:textId="6E3B1150" w:rsidR="00332133" w:rsidRPr="001241C9" w:rsidRDefault="00475A23" w:rsidP="00CD59E7">
      <w:pPr>
        <w:spacing w:before="200"/>
        <w:ind w:firstLine="567"/>
        <w:jc w:val="both"/>
        <w:rPr>
          <w:rFonts w:ascii="Times New Roman" w:hAnsi="Times New Roman"/>
          <w:sz w:val="28"/>
          <w:szCs w:val="28"/>
        </w:rPr>
      </w:pPr>
      <w:r w:rsidRPr="001241C9">
        <w:rPr>
          <w:rFonts w:ascii="Times New Roman" w:hAnsi="Times New Roman"/>
          <w:sz w:val="28"/>
          <w:szCs w:val="28"/>
        </w:rPr>
        <w:t>-</w:t>
      </w:r>
      <w:r w:rsidR="00332133" w:rsidRPr="001241C9">
        <w:rPr>
          <w:rFonts w:ascii="Times New Roman" w:hAnsi="Times New Roman"/>
          <w:sz w:val="28"/>
          <w:szCs w:val="28"/>
        </w:rPr>
        <w:t xml:space="preserve"> Nhà máy sản xuất vật liệu xây dựng,</w:t>
      </w:r>
    </w:p>
    <w:p w14:paraId="7C937F7D" w14:textId="0C0CC172" w:rsidR="005F0ECC" w:rsidRPr="001241C9" w:rsidRDefault="00475A23" w:rsidP="00CD59E7">
      <w:pPr>
        <w:spacing w:before="200"/>
        <w:ind w:firstLine="567"/>
        <w:jc w:val="both"/>
        <w:rPr>
          <w:rFonts w:ascii="Times New Roman" w:hAnsi="Times New Roman"/>
          <w:sz w:val="28"/>
          <w:szCs w:val="28"/>
        </w:rPr>
      </w:pPr>
      <w:r w:rsidRPr="001241C9">
        <w:rPr>
          <w:rFonts w:ascii="Times New Roman" w:hAnsi="Times New Roman"/>
          <w:sz w:val="28"/>
          <w:szCs w:val="28"/>
        </w:rPr>
        <w:t>-</w:t>
      </w:r>
      <w:r w:rsidR="00332133" w:rsidRPr="001241C9">
        <w:rPr>
          <w:rFonts w:ascii="Times New Roman" w:hAnsi="Times New Roman"/>
          <w:sz w:val="28"/>
          <w:szCs w:val="28"/>
        </w:rPr>
        <w:t xml:space="preserve"> Nhà máy chế biến thực phẩm,</w:t>
      </w:r>
    </w:p>
    <w:p w14:paraId="418EE7AE" w14:textId="28A6057B" w:rsidR="00332133" w:rsidRPr="001241C9" w:rsidRDefault="00475A23" w:rsidP="00CD59E7">
      <w:pPr>
        <w:spacing w:before="200"/>
        <w:ind w:firstLine="567"/>
        <w:jc w:val="both"/>
        <w:rPr>
          <w:rFonts w:ascii="Times New Roman" w:hAnsi="Times New Roman"/>
          <w:sz w:val="28"/>
          <w:szCs w:val="28"/>
        </w:rPr>
      </w:pPr>
      <w:r w:rsidRPr="001241C9">
        <w:rPr>
          <w:rFonts w:ascii="Times New Roman" w:hAnsi="Times New Roman"/>
          <w:sz w:val="28"/>
          <w:szCs w:val="28"/>
        </w:rPr>
        <w:t>-</w:t>
      </w:r>
      <w:r w:rsidR="005F0ECC" w:rsidRPr="001241C9">
        <w:rPr>
          <w:rFonts w:ascii="Times New Roman" w:hAnsi="Times New Roman"/>
          <w:sz w:val="28"/>
          <w:szCs w:val="28"/>
        </w:rPr>
        <w:t xml:space="preserve"> Cơ sở lưu trữ ngũ cốc,</w:t>
      </w:r>
      <w:r w:rsidR="00332133" w:rsidRPr="001241C9">
        <w:rPr>
          <w:rFonts w:ascii="Times New Roman" w:hAnsi="Times New Roman"/>
          <w:sz w:val="28"/>
          <w:szCs w:val="28"/>
        </w:rPr>
        <w:t>...</w:t>
      </w:r>
    </w:p>
    <w:p w14:paraId="11C6D0D9" w14:textId="041D5503" w:rsidR="00475A23" w:rsidRPr="001241C9" w:rsidRDefault="00475A23" w:rsidP="00CD59E7">
      <w:pPr>
        <w:spacing w:before="200"/>
        <w:ind w:firstLine="567"/>
        <w:jc w:val="both"/>
        <w:rPr>
          <w:rFonts w:ascii="Times New Roman" w:hAnsi="Times New Roman"/>
          <w:sz w:val="28"/>
          <w:szCs w:val="28"/>
        </w:rPr>
      </w:pPr>
      <w:r w:rsidRPr="001241C9">
        <w:rPr>
          <w:rFonts w:ascii="Times New Roman" w:hAnsi="Times New Roman"/>
          <w:sz w:val="28"/>
          <w:szCs w:val="28"/>
        </w:rPr>
        <w:t>- Nhà máy sản xuất vật liệu khác chưa được phân vào đâu.</w:t>
      </w:r>
    </w:p>
    <w:p w14:paraId="225ACF10"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bCs/>
          <w:i/>
          <w:sz w:val="28"/>
          <w:szCs w:val="28"/>
        </w:rPr>
        <w:t>Loại trừ</w:t>
      </w:r>
      <w:r w:rsidRPr="001241C9">
        <w:rPr>
          <w:rFonts w:ascii="Times New Roman" w:hAnsi="Times New Roman"/>
          <w:i/>
          <w:sz w:val="28"/>
          <w:szCs w:val="28"/>
        </w:rPr>
        <w:t>:</w:t>
      </w:r>
      <w:r w:rsidRPr="001241C9">
        <w:rPr>
          <w:rFonts w:ascii="Times New Roman" w:hAnsi="Times New Roman"/>
          <w:sz w:val="28"/>
          <w:szCs w:val="28"/>
        </w:rPr>
        <w:t xml:space="preserve"> Quản lý dự án liên quan đến xây dựng kỹ thuật dân dụng được phân vào nhóm 7110 (Hoạt động kiến trúc và tư vấn kỹ thuật có liên quan). </w:t>
      </w:r>
    </w:p>
    <w:p w14:paraId="10C64BEB" w14:textId="77777777" w:rsidR="00332133" w:rsidRPr="001241C9" w:rsidRDefault="00332133" w:rsidP="00CD59E7">
      <w:pPr>
        <w:spacing w:before="200"/>
        <w:ind w:firstLine="567"/>
        <w:jc w:val="both"/>
        <w:rPr>
          <w:rFonts w:ascii="Times New Roman" w:hAnsi="Times New Roman"/>
          <w:b/>
          <w:i/>
          <w:sz w:val="28"/>
          <w:szCs w:val="28"/>
        </w:rPr>
      </w:pPr>
      <w:r w:rsidRPr="001241C9">
        <w:rPr>
          <w:rFonts w:ascii="Times New Roman" w:hAnsi="Times New Roman"/>
          <w:b/>
          <w:i/>
          <w:sz w:val="28"/>
          <w:szCs w:val="28"/>
        </w:rPr>
        <w:t>4299 - 42990: Xây dựng công trình kỹ thuật dân dụng khác</w:t>
      </w:r>
    </w:p>
    <w:p w14:paraId="225B2534"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gồm:</w:t>
      </w:r>
    </w:p>
    <w:p w14:paraId="1DAF0386" w14:textId="002E3238" w:rsidR="00332133" w:rsidRPr="001241C9" w:rsidRDefault="00332133" w:rsidP="00CD59E7">
      <w:pPr>
        <w:tabs>
          <w:tab w:val="right" w:pos="8788"/>
        </w:tabs>
        <w:spacing w:before="200"/>
        <w:ind w:firstLine="567"/>
        <w:jc w:val="both"/>
        <w:rPr>
          <w:rFonts w:ascii="Times New Roman" w:hAnsi="Times New Roman"/>
          <w:spacing w:val="-2"/>
          <w:sz w:val="28"/>
          <w:szCs w:val="28"/>
        </w:rPr>
      </w:pPr>
      <w:r w:rsidRPr="001241C9">
        <w:rPr>
          <w:rFonts w:ascii="Times New Roman" w:hAnsi="Times New Roman"/>
          <w:spacing w:val="-2"/>
          <w:sz w:val="28"/>
          <w:szCs w:val="28"/>
        </w:rPr>
        <w:lastRenderedPageBreak/>
        <w:t>- Xây dựng công trình khác không phải nhà như: công trình thể thao ngoài trời</w:t>
      </w:r>
      <w:r w:rsidR="00E65315" w:rsidRPr="001241C9">
        <w:rPr>
          <w:rFonts w:ascii="Times New Roman" w:hAnsi="Times New Roman"/>
          <w:spacing w:val="-2"/>
          <w:sz w:val="28"/>
          <w:szCs w:val="28"/>
        </w:rPr>
        <w:t>, công trình chợ</w:t>
      </w:r>
      <w:r w:rsidRPr="001241C9">
        <w:rPr>
          <w:rFonts w:ascii="Times New Roman" w:hAnsi="Times New Roman"/>
          <w:spacing w:val="-2"/>
          <w:sz w:val="28"/>
          <w:szCs w:val="28"/>
        </w:rPr>
        <w:t xml:space="preserve">; </w:t>
      </w:r>
    </w:p>
    <w:p w14:paraId="5E26F808" w14:textId="77777777" w:rsidR="005F0ECC" w:rsidRPr="001241C9" w:rsidRDefault="005F0ECC" w:rsidP="00CD59E7">
      <w:pPr>
        <w:pStyle w:val="noidung"/>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Xây dựng sân chơi;</w:t>
      </w:r>
    </w:p>
    <w:p w14:paraId="18062845" w14:textId="77777777" w:rsidR="00332133" w:rsidRPr="001241C9" w:rsidRDefault="00332133" w:rsidP="00CD59E7">
      <w:pPr>
        <w:spacing w:before="200"/>
        <w:ind w:firstLine="567"/>
        <w:jc w:val="both"/>
        <w:rPr>
          <w:rFonts w:ascii="Times New Roman" w:hAnsi="Times New Roman"/>
          <w:spacing w:val="-4"/>
          <w:sz w:val="28"/>
          <w:szCs w:val="28"/>
        </w:rPr>
      </w:pPr>
      <w:r w:rsidRPr="001241C9">
        <w:rPr>
          <w:rFonts w:ascii="Times New Roman" w:hAnsi="Times New Roman"/>
          <w:spacing w:val="-4"/>
          <w:sz w:val="28"/>
          <w:szCs w:val="28"/>
        </w:rPr>
        <w:t xml:space="preserve">- Chia tách đất với cải tạo đất (ví dụ: đắp, mở rộng đường, cơ sở hạ tầng công...). </w:t>
      </w:r>
    </w:p>
    <w:p w14:paraId="3F439EFB" w14:textId="77777777" w:rsidR="00332133" w:rsidRPr="001241C9" w:rsidRDefault="00332133" w:rsidP="00CD59E7">
      <w:pPr>
        <w:spacing w:before="200"/>
        <w:ind w:firstLine="567"/>
        <w:jc w:val="both"/>
        <w:rPr>
          <w:rFonts w:ascii="Times New Roman" w:hAnsi="Times New Roman"/>
          <w:sz w:val="28"/>
          <w:szCs w:val="28"/>
        </w:rPr>
      </w:pPr>
      <w:r w:rsidRPr="001241C9">
        <w:rPr>
          <w:rFonts w:ascii="Times New Roman" w:hAnsi="Times New Roman"/>
          <w:bCs/>
          <w:i/>
          <w:sz w:val="28"/>
          <w:szCs w:val="28"/>
        </w:rPr>
        <w:t>Loại trừ</w:t>
      </w:r>
      <w:r w:rsidRPr="001241C9">
        <w:rPr>
          <w:rFonts w:ascii="Times New Roman" w:hAnsi="Times New Roman"/>
          <w:i/>
          <w:sz w:val="28"/>
          <w:szCs w:val="28"/>
        </w:rPr>
        <w:t>:</w:t>
      </w:r>
      <w:r w:rsidRPr="001241C9">
        <w:rPr>
          <w:rFonts w:ascii="Times New Roman" w:hAnsi="Times New Roman"/>
          <w:sz w:val="28"/>
          <w:szCs w:val="28"/>
        </w:rPr>
        <w:t xml:space="preserve"> Quản lý dự án liên quan đến xây dựng kỹ thuật dân dụng được phân vào nhóm 7110 (Hoạt động kiến trúc và tư vấn kỹ thuật có liên quan). </w:t>
      </w:r>
    </w:p>
    <w:p w14:paraId="2036DAB4" w14:textId="77777777" w:rsidR="00332133" w:rsidRPr="001241C9" w:rsidRDefault="00332133" w:rsidP="00CD59E7">
      <w:pPr>
        <w:pStyle w:val="nghieng"/>
        <w:spacing w:before="20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43: HOẠT ĐỘNG XÂY DỰNG CHUYÊN DỤNG</w:t>
      </w:r>
    </w:p>
    <w:p w14:paraId="7370E4DC" w14:textId="77777777" w:rsidR="00EB5196" w:rsidRPr="001241C9" w:rsidRDefault="002808F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Ngành  này gồm</w:t>
      </w:r>
      <w:r w:rsidR="00EB5196" w:rsidRPr="001241C9">
        <w:rPr>
          <w:rFonts w:cs="Times New Roman"/>
          <w:sz w:val="28"/>
          <w:szCs w:val="28"/>
          <w:lang w:val="fr-FR"/>
        </w:rPr>
        <w:t>:</w:t>
      </w:r>
    </w:p>
    <w:p w14:paraId="4D08B1F9" w14:textId="77777777" w:rsidR="002808FA" w:rsidRPr="001241C9" w:rsidRDefault="00EB519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2808FA" w:rsidRPr="001241C9">
        <w:rPr>
          <w:rFonts w:cs="Times New Roman"/>
          <w:sz w:val="28"/>
          <w:szCs w:val="28"/>
          <w:lang w:val="fr-FR"/>
        </w:rPr>
        <w:t xml:space="preserve"> </w:t>
      </w:r>
      <w:r w:rsidRPr="001241C9">
        <w:rPr>
          <w:rFonts w:cs="Times New Roman"/>
          <w:sz w:val="28"/>
          <w:szCs w:val="28"/>
          <w:lang w:val="fr-FR"/>
        </w:rPr>
        <w:t>C</w:t>
      </w:r>
      <w:r w:rsidR="002808FA" w:rsidRPr="001241C9">
        <w:rPr>
          <w:rFonts w:cs="Times New Roman"/>
          <w:sz w:val="28"/>
          <w:szCs w:val="28"/>
          <w:lang w:val="fr-FR"/>
        </w:rPr>
        <w:t xml:space="preserve">ác hoạt động chuyên dụng trong xây dựng công trình nhà và công trình kỹ thuật dân dụng hoặc chuẩn bị cho chúng. Các hoạt động này thường chuyên sâu vào một khía cạnh chung cho các công trình xây dựng khác nhau, đòi hỏi kỹ năng hoặc thiết bị chuyên dụng. </w:t>
      </w:r>
      <w:r w:rsidR="007F1DC9" w:rsidRPr="001241C9">
        <w:rPr>
          <w:rFonts w:cs="Times New Roman"/>
          <w:sz w:val="28"/>
          <w:szCs w:val="28"/>
          <w:lang w:val="fr-FR"/>
        </w:rPr>
        <w:t>Các công trình xây dựng chuyên dụng thường được thực hiện bởi các nhà thầu phụ thay mặt cho một nhà thầu có hoạt động thuộc ngành 41, 42, ví dụ: nhóm 410 (Xây dựng nhà các loại), 429 (Xây dựng công trình kỹ thuật dân dụng khác)</w:t>
      </w:r>
      <w:r w:rsidR="0066787A" w:rsidRPr="001241C9">
        <w:rPr>
          <w:rFonts w:cs="Times New Roman"/>
          <w:sz w:val="28"/>
          <w:szCs w:val="28"/>
          <w:lang w:val="fr-FR"/>
        </w:rPr>
        <w:t xml:space="preserve">. Việc sửa chữa thường được thực hiện mà không cần </w:t>
      </w:r>
      <w:r w:rsidR="00AF64DA" w:rsidRPr="001241C9">
        <w:rPr>
          <w:rFonts w:cs="Times New Roman"/>
          <w:sz w:val="28"/>
          <w:szCs w:val="28"/>
          <w:lang w:val="fr-FR"/>
        </w:rPr>
        <w:t xml:space="preserve">nhà thầu </w:t>
      </w:r>
      <w:r w:rsidR="0066787A" w:rsidRPr="001241C9">
        <w:rPr>
          <w:rFonts w:cs="Times New Roman"/>
          <w:sz w:val="28"/>
          <w:szCs w:val="28"/>
          <w:lang w:val="fr-FR"/>
        </w:rPr>
        <w:t>phụ</w:t>
      </w:r>
      <w:r w:rsidR="00387BA8" w:rsidRPr="001241C9">
        <w:rPr>
          <w:rFonts w:cs="Times New Roman"/>
          <w:sz w:val="28"/>
          <w:szCs w:val="28"/>
          <w:lang w:val="fr-FR"/>
        </w:rPr>
        <w:t>.</w:t>
      </w:r>
    </w:p>
    <w:p w14:paraId="61A08694" w14:textId="77777777" w:rsidR="00332133" w:rsidRPr="001241C9" w:rsidRDefault="00EB519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w:t>
      </w:r>
      <w:r w:rsidR="00B06333" w:rsidRPr="001241C9">
        <w:rPr>
          <w:rFonts w:cs="Times New Roman"/>
          <w:sz w:val="28"/>
          <w:szCs w:val="28"/>
          <w:lang w:val="fr-FR"/>
        </w:rPr>
        <w:t>oạt động lắp đặt các thiết bị gắn liền với công trình xây dựng. Những hoạt động này thường được thực hiện tại công trường xây dựng, mặc dù một phần công việc có thể được thực hiện ở ngoài công trình.</w:t>
      </w:r>
      <w:r w:rsidR="00AF64DA" w:rsidRPr="001241C9">
        <w:rPr>
          <w:rFonts w:cs="Times New Roman"/>
          <w:sz w:val="28"/>
          <w:szCs w:val="28"/>
          <w:lang w:val="fr-FR"/>
        </w:rPr>
        <w:t xml:space="preserve"> Bao gồm: Lắp đặt hệ thống điện, hệ thống ống nước và các công trình xây dựng ngoài khơi</w:t>
      </w:r>
      <w:r w:rsidRPr="001241C9">
        <w:rPr>
          <w:rFonts w:cs="Times New Roman"/>
          <w:sz w:val="28"/>
          <w:szCs w:val="28"/>
          <w:lang w:val="fr-FR"/>
        </w:rPr>
        <w:t> nổi trên mặt nước…</w:t>
      </w:r>
      <w:r w:rsidR="00AF64DA" w:rsidRPr="001241C9">
        <w:rPr>
          <w:rFonts w:cs="Times New Roman"/>
          <w:sz w:val="28"/>
          <w:szCs w:val="28"/>
          <w:lang w:val="fr-FR"/>
        </w:rPr>
        <w:t xml:space="preserve"> </w:t>
      </w:r>
      <w:r w:rsidR="00332133" w:rsidRPr="001241C9">
        <w:rPr>
          <w:rFonts w:cs="Times New Roman"/>
          <w:sz w:val="28"/>
          <w:szCs w:val="28"/>
          <w:lang w:val="fr-FR"/>
        </w:rPr>
        <w:t xml:space="preserve">Việc </w:t>
      </w:r>
      <w:r w:rsidR="00AF64DA" w:rsidRPr="001241C9">
        <w:rPr>
          <w:rFonts w:cs="Times New Roman"/>
          <w:sz w:val="28"/>
          <w:szCs w:val="28"/>
          <w:lang w:val="fr-FR"/>
        </w:rPr>
        <w:t xml:space="preserve">cho </w:t>
      </w:r>
      <w:r w:rsidR="00332133" w:rsidRPr="001241C9">
        <w:rPr>
          <w:rFonts w:cs="Times New Roman"/>
          <w:sz w:val="28"/>
          <w:szCs w:val="28"/>
          <w:lang w:val="fr-FR"/>
        </w:rPr>
        <w:t>thuê thiết bị có kèm người điều khiển được phân theo hoạt động xây dựng liên quan.</w:t>
      </w:r>
    </w:p>
    <w:p w14:paraId="6657D5E6" w14:textId="77777777" w:rsidR="00EB5196" w:rsidRPr="001241C9" w:rsidRDefault="00EB519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Ngành này cũng bao gồm:</w:t>
      </w:r>
    </w:p>
    <w:p w14:paraId="52B5B53D" w14:textId="77777777" w:rsidR="00F50B1D" w:rsidRPr="001241C9" w:rsidRDefault="00F50B1D"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xây dựng chuyên dụng được thực hiện như sửa chữa và bảo trì.</w:t>
      </w:r>
    </w:p>
    <w:p w14:paraId="1FF6D973" w14:textId="77777777" w:rsidR="00CF3A06" w:rsidRPr="001241C9" w:rsidRDefault="00F50B1D"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w:t>
      </w:r>
      <w:r w:rsidR="00CF3A06" w:rsidRPr="001241C9">
        <w:rPr>
          <w:rFonts w:cs="Times New Roman"/>
          <w:sz w:val="28"/>
          <w:szCs w:val="28"/>
          <w:lang w:val="fr-FR"/>
        </w:rPr>
        <w:t xml:space="preserve"> hoàn thiện hoặc kết thúc </w:t>
      </w:r>
      <w:r w:rsidR="007C5AD4" w:rsidRPr="001241C9">
        <w:rPr>
          <w:rFonts w:cs="Times New Roman"/>
          <w:sz w:val="28"/>
          <w:szCs w:val="28"/>
          <w:lang w:val="fr-FR"/>
        </w:rPr>
        <w:t>các toà nhà và các công trình khác.</w:t>
      </w:r>
    </w:p>
    <w:p w14:paraId="5C00E705" w14:textId="77777777" w:rsidR="00332133" w:rsidRPr="001241C9" w:rsidRDefault="00332133"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431: Phá dỡ và chuẩn bị mặt bằng</w:t>
      </w:r>
    </w:p>
    <w:p w14:paraId="29AB8748"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Các hoạt động chuẩn bị mặt bằng cho các hoạt động xây dựng tiếp theo, bao gồm dỡ bỏ các công trình đang tồn tại trên mặt bằng đó.</w:t>
      </w:r>
      <w:r w:rsidR="00EB5196" w:rsidRPr="001241C9">
        <w:rPr>
          <w:rFonts w:cs="Times New Roman"/>
          <w:sz w:val="28"/>
          <w:szCs w:val="28"/>
          <w:lang w:val="fr-FR"/>
        </w:rPr>
        <w:t> </w:t>
      </w:r>
    </w:p>
    <w:p w14:paraId="34718E2D" w14:textId="77777777" w:rsidR="00332133" w:rsidRPr="001241C9" w:rsidRDefault="00332133"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4311 - 43110: Phá dỡ</w:t>
      </w:r>
    </w:p>
    <w:p w14:paraId="036836F5" w14:textId="64220CF0" w:rsidR="00332133" w:rsidRPr="00CD0645" w:rsidRDefault="00332133" w:rsidP="00CD59E7">
      <w:pPr>
        <w:pStyle w:val="noidung"/>
        <w:spacing w:before="200" w:after="0" w:line="240" w:lineRule="auto"/>
        <w:ind w:firstLine="567"/>
        <w:rPr>
          <w:rFonts w:cs="Times New Roman"/>
          <w:spacing w:val="-4"/>
          <w:sz w:val="28"/>
          <w:szCs w:val="28"/>
          <w:lang w:val="fr-FR"/>
        </w:rPr>
      </w:pPr>
      <w:r w:rsidRPr="00CD0645">
        <w:rPr>
          <w:rFonts w:cs="Times New Roman"/>
          <w:spacing w:val="-4"/>
          <w:sz w:val="28"/>
          <w:szCs w:val="28"/>
          <w:lang w:val="fr-FR"/>
        </w:rPr>
        <w:t>Nhóm này gồ</w:t>
      </w:r>
      <w:r w:rsidR="009E14E7" w:rsidRPr="00CD0645">
        <w:rPr>
          <w:rFonts w:cs="Times New Roman"/>
          <w:spacing w:val="-4"/>
          <w:sz w:val="28"/>
          <w:szCs w:val="28"/>
          <w:lang w:val="fr-FR"/>
        </w:rPr>
        <w:t>m: Phá hủy</w:t>
      </w:r>
      <w:r w:rsidR="007C5AD4" w:rsidRPr="00CD0645">
        <w:rPr>
          <w:rFonts w:cs="Times New Roman"/>
          <w:spacing w:val="-4"/>
          <w:sz w:val="28"/>
          <w:szCs w:val="28"/>
          <w:lang w:val="fr-FR"/>
        </w:rPr>
        <w:t>, tháo dỡ</w:t>
      </w:r>
      <w:r w:rsidRPr="00CD0645">
        <w:rPr>
          <w:rFonts w:cs="Times New Roman"/>
          <w:spacing w:val="-4"/>
          <w:sz w:val="28"/>
          <w:szCs w:val="28"/>
          <w:lang w:val="fr-FR"/>
        </w:rPr>
        <w:t xml:space="preserve"> hoặc đập các toà nhà và các công trình khác.</w:t>
      </w:r>
    </w:p>
    <w:p w14:paraId="501109FA" w14:textId="77777777" w:rsidR="00332133" w:rsidRPr="001241C9" w:rsidRDefault="00332133"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4312 - 43120: Chuẩn bị mặt bằng</w:t>
      </w:r>
    </w:p>
    <w:p w14:paraId="38B8A5C5"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Những hoạt động chuẩn bị mặt bằng xây dự</w:t>
      </w:r>
      <w:r w:rsidR="00FF6B37" w:rsidRPr="001241C9">
        <w:rPr>
          <w:rFonts w:cs="Times New Roman"/>
          <w:sz w:val="28"/>
          <w:szCs w:val="28"/>
          <w:lang w:val="fr-FR"/>
        </w:rPr>
        <w:t>ng, c</w:t>
      </w:r>
      <w:r w:rsidRPr="001241C9">
        <w:rPr>
          <w:rFonts w:cs="Times New Roman"/>
          <w:sz w:val="28"/>
          <w:szCs w:val="28"/>
          <w:lang w:val="fr-FR"/>
        </w:rPr>
        <w:t xml:space="preserve">ụ thể: </w:t>
      </w:r>
    </w:p>
    <w:p w14:paraId="1EBC4A43"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Làm sạch mặt bằng xây dựng;</w:t>
      </w:r>
    </w:p>
    <w:p w14:paraId="3879C20F"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Vận chuyển đất: đào, lấp, san và ủi tại các mặt bằng xây dựng, đào móng, </w:t>
      </w:r>
      <w:r w:rsidRPr="001241C9">
        <w:rPr>
          <w:rFonts w:cs="Times New Roman"/>
          <w:sz w:val="28"/>
          <w:szCs w:val="28"/>
          <w:lang w:val="fr-FR"/>
        </w:rPr>
        <w:lastRenderedPageBreak/>
        <w:t>vận chuyển đá, nổ mìn...</w:t>
      </w:r>
      <w:r w:rsidR="00EA3E66" w:rsidRPr="001241C9">
        <w:rPr>
          <w:rFonts w:cs="Times New Roman"/>
          <w:sz w:val="28"/>
          <w:szCs w:val="28"/>
          <w:lang w:val="fr-FR"/>
        </w:rPr>
        <w:t> ;</w:t>
      </w:r>
    </w:p>
    <w:p w14:paraId="32168B7F"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Khoan thăm dò, khoan lỗ kiểm tra, lấy mẫu thử để kiểm tra về địa chất, địa vật lý hoặc các mục đích tương tự;</w:t>
      </w:r>
    </w:p>
    <w:p w14:paraId="25F25D02"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Chuẩn bị mặt bằng để khai thác mỏ như: Chuyển vật cồng kềnh và các hoạt động chuẩn bị, phát triển khác đối với mặt bằng và tài sản khoáng sản, ngoại trừ ở những vùng dầu và khí;</w:t>
      </w:r>
    </w:p>
    <w:p w14:paraId="5DE6CF58"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Hệ thống cấp thoát nước tại mặt bằng xây dựng;</w:t>
      </w:r>
    </w:p>
    <w:p w14:paraId="7AAD56F4"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Hệ thống cấp thoát nước nông nghiệp và lâm nghiệp;</w:t>
      </w:r>
    </w:p>
    <w:p w14:paraId="66EDD5BC" w14:textId="77777777" w:rsidR="00332133" w:rsidRPr="00CD0645" w:rsidRDefault="00332133" w:rsidP="00CD59E7">
      <w:pPr>
        <w:pStyle w:val="noidung"/>
        <w:spacing w:before="200" w:after="0" w:line="240" w:lineRule="auto"/>
        <w:ind w:firstLine="567"/>
        <w:rPr>
          <w:rFonts w:cs="Times New Roman"/>
          <w:spacing w:val="-4"/>
          <w:sz w:val="28"/>
          <w:szCs w:val="28"/>
          <w:lang w:val="fr-FR"/>
        </w:rPr>
      </w:pPr>
      <w:r w:rsidRPr="00CD0645">
        <w:rPr>
          <w:rFonts w:cs="Times New Roman"/>
          <w:spacing w:val="-4"/>
          <w:sz w:val="28"/>
          <w:szCs w:val="28"/>
          <w:lang w:val="fr-FR"/>
        </w:rPr>
        <w:t>- Dò mìn và các loại tương tự (bao gồm cả việc cho nổ) tại mặt bằng xây dựng.</w:t>
      </w:r>
    </w:p>
    <w:p w14:paraId="4D2D7A51"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64BA5A47"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Khoan giếng sản xuất dầu hoặc khí được phân vào nhóm 06100 (Khai thác dầu thô), 06200 (Khai thác khí đốt tự nhiên);</w:t>
      </w:r>
    </w:p>
    <w:p w14:paraId="5C26425D" w14:textId="77777777" w:rsidR="00AD6899" w:rsidRPr="001241C9" w:rsidRDefault="00AD6899"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Khoan thử nghiệm và khoan lỗ khoan thăm dò cho các hoạt động khai thác mỏ </w:t>
      </w:r>
      <w:r w:rsidR="00F95584" w:rsidRPr="001241C9">
        <w:rPr>
          <w:rFonts w:cs="Times New Roman"/>
          <w:sz w:val="28"/>
          <w:szCs w:val="28"/>
          <w:lang w:val="fr-FR"/>
        </w:rPr>
        <w:t>(trừ khai thác dầu thô và khí đốt tự nhiên) được phân vào nhóm 09900 (Hoạt động dịch vụ hỗ trợ khai khoáng khác);</w:t>
      </w:r>
    </w:p>
    <w:p w14:paraId="42CCCB31"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Khử độc cho đất được phân vào nhóm 39000 (Xử lý ô nhiễm và hoạt động quản lý chất thải khác);</w:t>
      </w:r>
    </w:p>
    <w:p w14:paraId="459BF5BC" w14:textId="77777777" w:rsidR="00332133" w:rsidRPr="00CD0645" w:rsidRDefault="00332133" w:rsidP="00CD59E7">
      <w:pPr>
        <w:pStyle w:val="noidung"/>
        <w:spacing w:before="200" w:after="0" w:line="240" w:lineRule="auto"/>
        <w:ind w:firstLine="567"/>
        <w:rPr>
          <w:rFonts w:cs="Times New Roman"/>
          <w:sz w:val="28"/>
          <w:szCs w:val="28"/>
          <w:lang w:val="fr-FR"/>
        </w:rPr>
      </w:pPr>
      <w:r w:rsidRPr="00CD0645">
        <w:rPr>
          <w:rFonts w:cs="Times New Roman"/>
          <w:sz w:val="28"/>
          <w:szCs w:val="28"/>
          <w:lang w:val="fr-FR"/>
        </w:rPr>
        <w:t>- Khoan giếng nước được phân vào nhóm 42220 (Xây dựng công trình cấp, thoát nước);</w:t>
      </w:r>
    </w:p>
    <w:p w14:paraId="0B2F0C76"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Đào ống thông vào hầm mỏ được phân vào nhóm 43900 (Hoạt động xây dựng chuyên dụng khác);</w:t>
      </w:r>
    </w:p>
    <w:p w14:paraId="26FDB235"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Thăm dò dầu và khí, điều tra địa chấn, địa vật lý, địa chất được phân vào nhóm 7110 (Hoạt động kiến trúc và t</w:t>
      </w:r>
      <w:r w:rsidRPr="001241C9">
        <w:rPr>
          <w:rFonts w:cs="Times New Roman"/>
          <w:sz w:val="28"/>
          <w:szCs w:val="28"/>
          <w:lang w:val="fr-FR"/>
        </w:rPr>
        <w:softHyphen/>
        <w:t>ư vấn kỹ thuật có liên quan).</w:t>
      </w:r>
    </w:p>
    <w:p w14:paraId="6DAA5C97" w14:textId="77777777" w:rsidR="00332133" w:rsidRPr="00CD0645" w:rsidRDefault="00332133" w:rsidP="00CD59E7">
      <w:pPr>
        <w:pStyle w:val="1nho"/>
        <w:spacing w:before="200" w:after="0" w:line="240" w:lineRule="auto"/>
        <w:ind w:firstLine="567"/>
        <w:rPr>
          <w:rFonts w:ascii="Times New Roman Bold" w:hAnsi="Times New Roman Bold" w:cs="Times New Roman" w:hint="eastAsia"/>
          <w:spacing w:val="4"/>
          <w:sz w:val="28"/>
          <w:szCs w:val="28"/>
          <w:lang w:val="fr-FR"/>
        </w:rPr>
      </w:pPr>
      <w:r w:rsidRPr="00CD0645">
        <w:rPr>
          <w:rFonts w:ascii="Times New Roman Bold" w:hAnsi="Times New Roman Bold" w:cs="Times New Roman"/>
          <w:spacing w:val="4"/>
          <w:sz w:val="28"/>
          <w:szCs w:val="28"/>
          <w:lang w:val="fr-FR"/>
        </w:rPr>
        <w:t>432: Lắp đặt hệ thống điện, hệ thống cấp thoát nước và lắp đặt xây</w:t>
      </w:r>
      <w:r w:rsidR="00B331F6" w:rsidRPr="00CD0645">
        <w:rPr>
          <w:rFonts w:ascii="Times New Roman Bold" w:hAnsi="Times New Roman Bold" w:cs="Times New Roman"/>
          <w:spacing w:val="4"/>
          <w:sz w:val="28"/>
          <w:szCs w:val="28"/>
          <w:lang w:val="fr-FR"/>
        </w:rPr>
        <w:t xml:space="preserve"> </w:t>
      </w:r>
      <w:r w:rsidRPr="00CD0645">
        <w:rPr>
          <w:rFonts w:ascii="Times New Roman Bold" w:hAnsi="Times New Roman Bold" w:cs="Times New Roman"/>
          <w:spacing w:val="4"/>
          <w:sz w:val="28"/>
          <w:szCs w:val="28"/>
          <w:lang w:val="fr-FR"/>
        </w:rPr>
        <w:t>dựng khác</w:t>
      </w:r>
    </w:p>
    <w:p w14:paraId="3BAEF5AE"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Hoạt động lắp đặt hỗ trợ cho hoạt động xây nhà, bao gồm lắp đặt hệ thống điện, hệ thống đường ống (nước, khí đốt và nước thải), hệ thống sưởi và điều hoà không khí, thang máy...</w:t>
      </w:r>
    </w:p>
    <w:p w14:paraId="4213F28C" w14:textId="77777777" w:rsidR="00332133" w:rsidRPr="001241C9" w:rsidRDefault="00332133"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4321 - 43210: Lắp đặt hệ thống điện</w:t>
      </w:r>
    </w:p>
    <w:p w14:paraId="124CB2A3"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236DDF86" w14:textId="77777777" w:rsidR="0033213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332133" w:rsidRPr="001241C9">
        <w:rPr>
          <w:rFonts w:cs="Times New Roman"/>
          <w:sz w:val="28"/>
          <w:szCs w:val="28"/>
          <w:lang w:val="fr-FR"/>
        </w:rPr>
        <w:t>Hoạt động lắp đặt</w:t>
      </w:r>
      <w:r w:rsidR="002C5E27" w:rsidRPr="001241C9">
        <w:rPr>
          <w:rFonts w:cs="Times New Roman"/>
          <w:sz w:val="28"/>
          <w:szCs w:val="28"/>
          <w:lang w:val="fr-FR"/>
        </w:rPr>
        <w:t xml:space="preserve">, sửa chữa và bảo </w:t>
      </w:r>
      <w:r w:rsidR="00F92C13" w:rsidRPr="001241C9">
        <w:rPr>
          <w:rFonts w:cs="Times New Roman"/>
          <w:sz w:val="28"/>
          <w:szCs w:val="28"/>
          <w:lang w:val="fr-FR"/>
        </w:rPr>
        <w:t>dưỡng</w:t>
      </w:r>
      <w:r w:rsidR="00332133" w:rsidRPr="001241C9">
        <w:rPr>
          <w:rFonts w:cs="Times New Roman"/>
          <w:sz w:val="28"/>
          <w:szCs w:val="28"/>
          <w:lang w:val="fr-FR"/>
        </w:rPr>
        <w:t xml:space="preserve"> hệ thống điện cho công trình nhà và công trình kỹ thuật dân dụ</w:t>
      </w:r>
      <w:r w:rsidR="002C5E27" w:rsidRPr="001241C9">
        <w:rPr>
          <w:rFonts w:cs="Times New Roman"/>
          <w:sz w:val="28"/>
          <w:szCs w:val="28"/>
          <w:lang w:val="fr-FR"/>
        </w:rPr>
        <w:t>ng, c</w:t>
      </w:r>
      <w:r w:rsidR="00332133" w:rsidRPr="001241C9">
        <w:rPr>
          <w:rFonts w:cs="Times New Roman"/>
          <w:sz w:val="28"/>
          <w:szCs w:val="28"/>
          <w:lang w:val="fr-FR"/>
        </w:rPr>
        <w:t>ụ thể:</w:t>
      </w:r>
    </w:p>
    <w:p w14:paraId="4924D605" w14:textId="77777777" w:rsidR="0033213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Dây dẫn và thiết bị điệ</w:t>
      </w:r>
      <w:r w:rsidRPr="001241C9">
        <w:rPr>
          <w:rFonts w:cs="Times New Roman"/>
          <w:sz w:val="28"/>
          <w:szCs w:val="28"/>
          <w:lang w:val="fr-FR"/>
        </w:rPr>
        <w:t>n,</w:t>
      </w:r>
    </w:p>
    <w:p w14:paraId="25335C74" w14:textId="77777777" w:rsidR="0033213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w:t>
      </w:r>
      <w:r w:rsidR="00332133" w:rsidRPr="001241C9">
        <w:rPr>
          <w:rFonts w:cs="Times New Roman"/>
          <w:sz w:val="28"/>
          <w:szCs w:val="28"/>
          <w:lang w:val="fr-FR"/>
        </w:rPr>
        <w:t xml:space="preserve"> Đường dây thông tin liên lạc</w:t>
      </w:r>
      <w:r w:rsidRPr="001241C9">
        <w:rPr>
          <w:rFonts w:cs="Times New Roman"/>
          <w:sz w:val="28"/>
          <w:szCs w:val="28"/>
          <w:lang w:val="fr-FR"/>
        </w:rPr>
        <w:t>,</w:t>
      </w:r>
    </w:p>
    <w:p w14:paraId="3E6E916D" w14:textId="77777777" w:rsidR="0033213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Mạng máy tính và dây cáp truyền hình, bao gồm cả cáp quang học</w:t>
      </w:r>
      <w:r w:rsidRPr="001241C9">
        <w:rPr>
          <w:rFonts w:cs="Times New Roman"/>
          <w:sz w:val="28"/>
          <w:szCs w:val="28"/>
          <w:lang w:val="fr-FR"/>
        </w:rPr>
        <w:t>,</w:t>
      </w:r>
    </w:p>
    <w:p w14:paraId="32CDE0C9" w14:textId="77777777" w:rsidR="0033213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Đĩa vệ</w:t>
      </w:r>
      <w:r w:rsidRPr="001241C9">
        <w:rPr>
          <w:rFonts w:cs="Times New Roman"/>
          <w:sz w:val="28"/>
          <w:szCs w:val="28"/>
          <w:lang w:val="fr-FR"/>
        </w:rPr>
        <w:t xml:space="preserve"> tinh,</w:t>
      </w:r>
    </w:p>
    <w:p w14:paraId="1F353EDC" w14:textId="77777777" w:rsidR="0033213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Hệ thống chiế</w:t>
      </w:r>
      <w:r w:rsidRPr="001241C9">
        <w:rPr>
          <w:rFonts w:cs="Times New Roman"/>
          <w:sz w:val="28"/>
          <w:szCs w:val="28"/>
          <w:lang w:val="fr-FR"/>
        </w:rPr>
        <w:t>u sáng,</w:t>
      </w:r>
    </w:p>
    <w:p w14:paraId="58B94E78" w14:textId="77777777" w:rsidR="0033213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Chuông báo cháy,</w:t>
      </w:r>
    </w:p>
    <w:p w14:paraId="5804358C" w14:textId="77777777" w:rsidR="0033213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Hệ thống báo động chống trộ</w:t>
      </w:r>
      <w:r w:rsidRPr="001241C9">
        <w:rPr>
          <w:rFonts w:cs="Times New Roman"/>
          <w:sz w:val="28"/>
          <w:szCs w:val="28"/>
          <w:lang w:val="fr-FR"/>
        </w:rPr>
        <w:t>m,</w:t>
      </w:r>
    </w:p>
    <w:p w14:paraId="3487218A" w14:textId="77777777" w:rsidR="0033213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Tín hiệu điện và đèn trên đường phố</w:t>
      </w:r>
      <w:r w:rsidRPr="001241C9">
        <w:rPr>
          <w:rFonts w:cs="Times New Roman"/>
          <w:sz w:val="28"/>
          <w:szCs w:val="28"/>
          <w:lang w:val="fr-FR"/>
        </w:rPr>
        <w:t>,</w:t>
      </w:r>
    </w:p>
    <w:p w14:paraId="3F1E7144" w14:textId="77777777" w:rsidR="00731DF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Đèn trên đườ</w:t>
      </w:r>
      <w:r w:rsidRPr="001241C9">
        <w:rPr>
          <w:rFonts w:cs="Times New Roman"/>
          <w:sz w:val="28"/>
          <w:szCs w:val="28"/>
          <w:lang w:val="fr-FR"/>
        </w:rPr>
        <w:t>ng băng sân bay,</w:t>
      </w:r>
    </w:p>
    <w:p w14:paraId="0DEC1825" w14:textId="77777777" w:rsidR="00731DF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Hệ thống quang điện trên các tòa nhà,</w:t>
      </w:r>
    </w:p>
    <w:p w14:paraId="35670022" w14:textId="77777777" w:rsidR="00731DF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Hệ thống lưu trữ điện năng.</w:t>
      </w:r>
    </w:p>
    <w:p w14:paraId="4B7CF723" w14:textId="77777777" w:rsidR="00731DF3" w:rsidRPr="001241C9" w:rsidRDefault="00731DF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lắp đặt bộ sạc cho xe điện.</w:t>
      </w:r>
    </w:p>
    <w:p w14:paraId="1421CAF1" w14:textId="77777777" w:rsidR="00332133" w:rsidRPr="001241C9" w:rsidRDefault="00C9070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332133" w:rsidRPr="001241C9">
        <w:rPr>
          <w:rFonts w:cs="Times New Roman"/>
          <w:sz w:val="28"/>
          <w:szCs w:val="28"/>
          <w:lang w:val="fr-FR"/>
        </w:rPr>
        <w:t>Nhóm này cũng gồm: Hoạt động kết nối các thiết bị điện và đồ dùng gia đình</w:t>
      </w:r>
      <w:r w:rsidR="00C8656C" w:rsidRPr="001241C9">
        <w:rPr>
          <w:rFonts w:cs="Times New Roman"/>
          <w:sz w:val="28"/>
          <w:szCs w:val="28"/>
          <w:lang w:val="fr-FR"/>
        </w:rPr>
        <w:t>, bao gồm cả hệ thống sưởi bằng điện</w:t>
      </w:r>
      <w:r w:rsidR="00332133" w:rsidRPr="001241C9">
        <w:rPr>
          <w:rFonts w:cs="Times New Roman"/>
          <w:sz w:val="28"/>
          <w:szCs w:val="28"/>
          <w:lang w:val="fr-FR"/>
        </w:rPr>
        <w:t>.</w:t>
      </w:r>
    </w:p>
    <w:p w14:paraId="6F732F21" w14:textId="77777777" w:rsidR="00271132"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p>
    <w:p w14:paraId="30E3EBF1" w14:textId="77777777" w:rsidR="00332133" w:rsidRPr="001241C9" w:rsidRDefault="00271132"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332133" w:rsidRPr="001241C9">
        <w:rPr>
          <w:rFonts w:cs="Times New Roman"/>
          <w:sz w:val="28"/>
          <w:szCs w:val="28"/>
          <w:lang w:val="fr-FR"/>
        </w:rPr>
        <w:t>Xây dựng đường truyền năng lượng và viễn thông được phân vào nhóm 42230 (Xây dựng công trình viễn thông, thông tin liên lạc).</w:t>
      </w:r>
    </w:p>
    <w:p w14:paraId="32DF4635" w14:textId="77777777" w:rsidR="00271132" w:rsidRPr="001241C9" w:rsidRDefault="00271132"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Xây dựng trang trại năng lượng mặt trời, gió được phân vào nhóm 42210 (Xây dựng công trình điện);</w:t>
      </w:r>
    </w:p>
    <w:p w14:paraId="3A9527EF" w14:textId="77777777" w:rsidR="00B279DC" w:rsidRPr="001241C9" w:rsidRDefault="00271132"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Xây dựng trạm phân phối điện, ví dụ: cho xe điện, được phân vào nhóm </w:t>
      </w:r>
      <w:r w:rsidR="00B279DC" w:rsidRPr="001241C9">
        <w:rPr>
          <w:rFonts w:cs="Times New Roman"/>
          <w:sz w:val="28"/>
          <w:szCs w:val="28"/>
          <w:lang w:val="fr-FR"/>
        </w:rPr>
        <w:t>42210 (Xây dựng công trình điện);</w:t>
      </w:r>
    </w:p>
    <w:p w14:paraId="0729DD03" w14:textId="77777777" w:rsidR="00B279DC" w:rsidRPr="001241C9" w:rsidRDefault="00B279DC"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Lắp đặt </w:t>
      </w:r>
      <w:r w:rsidR="00355D2F" w:rsidRPr="001241C9">
        <w:rPr>
          <w:rFonts w:cs="Times New Roman"/>
          <w:sz w:val="28"/>
          <w:szCs w:val="28"/>
          <w:lang w:val="fr-FR"/>
        </w:rPr>
        <w:t xml:space="preserve">hệ thống </w:t>
      </w:r>
      <w:r w:rsidR="004F5EC2" w:rsidRPr="001241C9">
        <w:rPr>
          <w:rFonts w:cs="Times New Roman"/>
          <w:sz w:val="28"/>
          <w:szCs w:val="28"/>
          <w:lang w:val="fr-FR"/>
        </w:rPr>
        <w:t>chống sét</w:t>
      </w:r>
      <w:r w:rsidRPr="001241C9">
        <w:rPr>
          <w:rFonts w:cs="Times New Roman"/>
          <w:sz w:val="28"/>
          <w:szCs w:val="28"/>
          <w:lang w:val="fr-FR"/>
        </w:rPr>
        <w:t xml:space="preserve"> được phân vào nhóm 43290 (Lắp đặt hệ thống xây dựng khác);</w:t>
      </w:r>
    </w:p>
    <w:p w14:paraId="6C105FC1" w14:textId="5F7F27A2" w:rsidR="00B279DC" w:rsidRPr="001241C9" w:rsidRDefault="00B279DC" w:rsidP="00CD59E7">
      <w:pPr>
        <w:pStyle w:val="noidung"/>
        <w:spacing w:before="200" w:after="0" w:line="240" w:lineRule="auto"/>
        <w:ind w:firstLine="567"/>
        <w:rPr>
          <w:rFonts w:cs="Times New Roman"/>
          <w:spacing w:val="-4"/>
          <w:sz w:val="28"/>
          <w:szCs w:val="28"/>
          <w:lang w:val="fr-FR"/>
        </w:rPr>
      </w:pPr>
      <w:r w:rsidRPr="001241C9">
        <w:rPr>
          <w:rFonts w:cs="Times New Roman"/>
          <w:spacing w:val="-4"/>
          <w:sz w:val="28"/>
          <w:szCs w:val="28"/>
          <w:lang w:val="fr-FR"/>
        </w:rPr>
        <w:t xml:space="preserve">- Giám sát và giám sát từ xa các hệ thống an ninh điện tử, như báo </w:t>
      </w:r>
      <w:r w:rsidR="004F5EC2" w:rsidRPr="001241C9">
        <w:rPr>
          <w:rFonts w:cs="Times New Roman"/>
          <w:spacing w:val="-4"/>
          <w:sz w:val="28"/>
          <w:szCs w:val="28"/>
          <w:lang w:val="fr-FR"/>
        </w:rPr>
        <w:t xml:space="preserve">trộm, báo cháy, bao gồm cả việc lắp đặt và bảo trì được phân vào nhóm 80190 (Dịch vụ bảo </w:t>
      </w:r>
      <w:r w:rsidR="00892929" w:rsidRPr="001241C9">
        <w:rPr>
          <w:rFonts w:cs="Times New Roman"/>
          <w:spacing w:val="-4"/>
          <w:sz w:val="28"/>
          <w:szCs w:val="28"/>
          <w:lang w:val="fr-FR"/>
        </w:rPr>
        <w:t xml:space="preserve">đảm </w:t>
      </w:r>
      <w:r w:rsidR="004F5EC2" w:rsidRPr="001241C9">
        <w:rPr>
          <w:rFonts w:cs="Times New Roman"/>
          <w:spacing w:val="-4"/>
          <w:sz w:val="28"/>
          <w:szCs w:val="28"/>
          <w:lang w:val="fr-FR"/>
        </w:rPr>
        <w:t>an toàn khác).</w:t>
      </w:r>
    </w:p>
    <w:p w14:paraId="4B365AA3" w14:textId="77777777" w:rsidR="00332133" w:rsidRPr="00CD0645" w:rsidRDefault="00332133" w:rsidP="00CD0645">
      <w:pPr>
        <w:pStyle w:val="anho"/>
        <w:spacing w:before="200" w:after="0" w:line="240" w:lineRule="auto"/>
        <w:ind w:firstLine="567"/>
        <w:rPr>
          <w:rFonts w:ascii="Times New Roman Bold" w:hAnsi="Times New Roman Bold" w:cs="Times New Roman" w:hint="eastAsia"/>
          <w:spacing w:val="2"/>
          <w:sz w:val="28"/>
          <w:szCs w:val="28"/>
          <w:lang w:val="fr-FR"/>
        </w:rPr>
      </w:pPr>
      <w:r w:rsidRPr="00CD0645">
        <w:rPr>
          <w:rFonts w:ascii="Times New Roman Bold" w:hAnsi="Times New Roman Bold" w:cs="Times New Roman"/>
          <w:spacing w:val="2"/>
          <w:sz w:val="28"/>
          <w:szCs w:val="28"/>
          <w:lang w:val="fr-FR"/>
        </w:rPr>
        <w:t>4322: Lắp đặt hệ thống cấp, thoát nước, hệ thống sưởi và điều hoà không khí</w:t>
      </w:r>
    </w:p>
    <w:p w14:paraId="7F3FEBDD"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r w:rsidR="00C03A48" w:rsidRPr="001241C9">
        <w:rPr>
          <w:rFonts w:cs="Times New Roman"/>
          <w:sz w:val="28"/>
          <w:szCs w:val="28"/>
          <w:lang w:val="fr-FR"/>
        </w:rPr>
        <w:t xml:space="preserve"> </w:t>
      </w:r>
      <w:r w:rsidRPr="001241C9">
        <w:rPr>
          <w:rFonts w:cs="Times New Roman"/>
          <w:sz w:val="28"/>
          <w:szCs w:val="28"/>
          <w:lang w:val="fr-FR"/>
        </w:rPr>
        <w:t>Lắp đặt</w:t>
      </w:r>
      <w:r w:rsidR="004063E7" w:rsidRPr="001241C9">
        <w:rPr>
          <w:rFonts w:cs="Times New Roman"/>
          <w:sz w:val="28"/>
          <w:szCs w:val="28"/>
          <w:lang w:val="fr-FR"/>
        </w:rPr>
        <w:t xml:space="preserve">, sửa chữa và bảo </w:t>
      </w:r>
      <w:r w:rsidR="00F92C13" w:rsidRPr="001241C9">
        <w:rPr>
          <w:rFonts w:cs="Times New Roman"/>
          <w:sz w:val="28"/>
          <w:szCs w:val="28"/>
          <w:lang w:val="fr-FR"/>
        </w:rPr>
        <w:t>dưỡng</w:t>
      </w:r>
      <w:r w:rsidRPr="001241C9">
        <w:rPr>
          <w:rFonts w:cs="Times New Roman"/>
          <w:sz w:val="28"/>
          <w:szCs w:val="28"/>
          <w:lang w:val="fr-FR"/>
        </w:rPr>
        <w:t xml:space="preserve"> hệ thống đường ống nước, hệ thống sưở</w:t>
      </w:r>
      <w:r w:rsidR="00F92C13" w:rsidRPr="001241C9">
        <w:rPr>
          <w:rFonts w:cs="Times New Roman"/>
          <w:sz w:val="28"/>
          <w:szCs w:val="28"/>
          <w:lang w:val="fr-FR"/>
        </w:rPr>
        <w:t xml:space="preserve">i </w:t>
      </w:r>
      <w:r w:rsidRPr="001241C9">
        <w:rPr>
          <w:rFonts w:cs="Times New Roman"/>
          <w:sz w:val="28"/>
          <w:szCs w:val="28"/>
          <w:lang w:val="fr-FR"/>
        </w:rPr>
        <w:t>và điều hoà không khí trong nhà hoặc tại các công trình xây dựng khác, kể cả mở rộng, thay đổi</w:t>
      </w:r>
      <w:r w:rsidR="006315C3" w:rsidRPr="001241C9">
        <w:rPr>
          <w:rFonts w:cs="Times New Roman"/>
          <w:sz w:val="28"/>
          <w:szCs w:val="28"/>
          <w:lang w:val="fr-FR"/>
        </w:rPr>
        <w:t>, c</w:t>
      </w:r>
      <w:r w:rsidRPr="001241C9">
        <w:rPr>
          <w:rFonts w:cs="Times New Roman"/>
          <w:sz w:val="28"/>
          <w:szCs w:val="28"/>
          <w:lang w:val="fr-FR"/>
        </w:rPr>
        <w:t>ụ thể:</w:t>
      </w:r>
    </w:p>
    <w:p w14:paraId="52487685" w14:textId="77777777" w:rsidR="006315C3" w:rsidRPr="001241C9" w:rsidRDefault="006315C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C03A48" w:rsidRPr="001241C9">
        <w:rPr>
          <w:rFonts w:cs="Times New Roman"/>
          <w:sz w:val="28"/>
          <w:szCs w:val="28"/>
          <w:lang w:val="fr-FR"/>
        </w:rPr>
        <w:t xml:space="preserve">Lắp đặt, sửa chữa và bảo </w:t>
      </w:r>
      <w:r w:rsidR="00F92C13" w:rsidRPr="001241C9">
        <w:rPr>
          <w:rFonts w:cs="Times New Roman"/>
          <w:sz w:val="28"/>
          <w:szCs w:val="28"/>
          <w:lang w:val="fr-FR"/>
        </w:rPr>
        <w:t>dưỡng</w:t>
      </w:r>
      <w:r w:rsidR="00C03A48" w:rsidRPr="001241C9">
        <w:rPr>
          <w:rFonts w:cs="Times New Roman"/>
          <w:sz w:val="28"/>
          <w:szCs w:val="28"/>
          <w:lang w:val="fr-FR"/>
        </w:rPr>
        <w:t>:</w:t>
      </w:r>
    </w:p>
    <w:p w14:paraId="40F7A242" w14:textId="77777777" w:rsidR="00332133" w:rsidRPr="00CD0645" w:rsidRDefault="00C03A48" w:rsidP="00CD59E7">
      <w:pPr>
        <w:pStyle w:val="noidung"/>
        <w:spacing w:before="200" w:after="0" w:line="240" w:lineRule="auto"/>
        <w:ind w:firstLine="567"/>
        <w:rPr>
          <w:rFonts w:cs="Times New Roman"/>
          <w:spacing w:val="-6"/>
          <w:sz w:val="28"/>
          <w:szCs w:val="28"/>
          <w:lang w:val="fr-FR"/>
        </w:rPr>
      </w:pPr>
      <w:r w:rsidRPr="00CD0645">
        <w:rPr>
          <w:rFonts w:cs="Times New Roman"/>
          <w:spacing w:val="-6"/>
          <w:sz w:val="28"/>
          <w:szCs w:val="28"/>
          <w:lang w:val="fr-FR"/>
        </w:rPr>
        <w:t>+</w:t>
      </w:r>
      <w:r w:rsidR="00332133" w:rsidRPr="00CD0645">
        <w:rPr>
          <w:rFonts w:cs="Times New Roman"/>
          <w:spacing w:val="-6"/>
          <w:sz w:val="28"/>
          <w:szCs w:val="28"/>
          <w:lang w:val="fr-FR"/>
        </w:rPr>
        <w:t xml:space="preserve"> Hệ thống sưởi (điện, gas, dầu)</w:t>
      </w:r>
      <w:r w:rsidRPr="00CD0645">
        <w:rPr>
          <w:rFonts w:cs="Times New Roman"/>
          <w:spacing w:val="-6"/>
          <w:sz w:val="28"/>
          <w:szCs w:val="28"/>
          <w:lang w:val="fr-FR"/>
        </w:rPr>
        <w:t>, ví dụ</w:t>
      </w:r>
      <w:r w:rsidR="00F00E02" w:rsidRPr="00CD0645">
        <w:rPr>
          <w:rFonts w:cs="Times New Roman"/>
          <w:spacing w:val="-6"/>
          <w:sz w:val="28"/>
          <w:szCs w:val="28"/>
          <w:lang w:val="fr-FR"/>
        </w:rPr>
        <w:t xml:space="preserve"> như</w:t>
      </w:r>
      <w:r w:rsidRPr="00CD0645">
        <w:rPr>
          <w:rFonts w:cs="Times New Roman"/>
          <w:spacing w:val="-6"/>
          <w:sz w:val="28"/>
          <w:szCs w:val="28"/>
          <w:lang w:val="fr-FR"/>
        </w:rPr>
        <w:t xml:space="preserve"> máy bơm nhiệt, bộ thu nhiệt mặt trời</w:t>
      </w:r>
      <w:r w:rsidR="00BF5306" w:rsidRPr="00CD0645">
        <w:rPr>
          <w:rFonts w:cs="Times New Roman"/>
          <w:spacing w:val="-6"/>
          <w:sz w:val="28"/>
          <w:szCs w:val="28"/>
          <w:lang w:val="fr-FR"/>
        </w:rPr>
        <w:t>,</w:t>
      </w:r>
    </w:p>
    <w:p w14:paraId="7718A4ED" w14:textId="77777777" w:rsidR="00332133" w:rsidRPr="001241C9" w:rsidRDefault="00BF530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w:t>
      </w:r>
      <w:r w:rsidR="00332133" w:rsidRPr="001241C9">
        <w:rPr>
          <w:rFonts w:cs="Times New Roman"/>
          <w:sz w:val="28"/>
          <w:szCs w:val="28"/>
          <w:lang w:val="fr-FR"/>
        </w:rPr>
        <w:t xml:space="preserve"> Lò sưởi, tháp làm lạnh</w:t>
      </w:r>
      <w:r w:rsidRPr="001241C9">
        <w:rPr>
          <w:rFonts w:cs="Times New Roman"/>
          <w:sz w:val="28"/>
          <w:szCs w:val="28"/>
          <w:lang w:val="fr-FR"/>
        </w:rPr>
        <w:t>,</w:t>
      </w:r>
    </w:p>
    <w:p w14:paraId="077C07F8" w14:textId="77777777" w:rsidR="00332133" w:rsidRPr="001241C9" w:rsidRDefault="00BF530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Thiết bị cấp, thoát nước và thiết bị vệ sinh</w:t>
      </w:r>
      <w:r w:rsidRPr="001241C9">
        <w:rPr>
          <w:rFonts w:cs="Times New Roman"/>
          <w:sz w:val="28"/>
          <w:szCs w:val="28"/>
          <w:lang w:val="fr-FR"/>
        </w:rPr>
        <w:t>,</w:t>
      </w:r>
    </w:p>
    <w:p w14:paraId="3C4A6FEA" w14:textId="77777777" w:rsidR="00332133" w:rsidRPr="001241C9" w:rsidRDefault="00BF530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Thiết bị thông gió, làm lạnh hoặc điều hoà không khí</w:t>
      </w:r>
      <w:r w:rsidRPr="001241C9">
        <w:rPr>
          <w:rFonts w:cs="Times New Roman"/>
          <w:sz w:val="28"/>
          <w:szCs w:val="28"/>
          <w:lang w:val="fr-FR"/>
        </w:rPr>
        <w:t>,</w:t>
      </w:r>
    </w:p>
    <w:p w14:paraId="0EB42E0A" w14:textId="77777777" w:rsidR="00332133" w:rsidRPr="001241C9" w:rsidRDefault="00BF530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Thiết bị khí đốt (gas)</w:t>
      </w:r>
      <w:r w:rsidRPr="001241C9">
        <w:rPr>
          <w:rFonts w:cs="Times New Roman"/>
          <w:sz w:val="28"/>
          <w:szCs w:val="28"/>
          <w:lang w:val="fr-FR"/>
        </w:rPr>
        <w:t>,</w:t>
      </w:r>
    </w:p>
    <w:p w14:paraId="3156FACB" w14:textId="77777777" w:rsidR="00332133" w:rsidRPr="001241C9" w:rsidRDefault="00BF5306"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Đường ống dẫn hơi nước</w:t>
      </w:r>
      <w:r w:rsidRPr="001241C9">
        <w:rPr>
          <w:rFonts w:cs="Times New Roman"/>
          <w:sz w:val="28"/>
          <w:szCs w:val="28"/>
          <w:lang w:val="fr-FR"/>
        </w:rPr>
        <w:t>,</w:t>
      </w:r>
    </w:p>
    <w:p w14:paraId="70E00A52" w14:textId="77777777" w:rsidR="00332133" w:rsidRPr="001241C9" w:rsidRDefault="00BF5306"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Hệ thống phun nước chữa cháy</w:t>
      </w:r>
      <w:r w:rsidRPr="001241C9">
        <w:rPr>
          <w:rFonts w:cs="Times New Roman"/>
          <w:sz w:val="28"/>
          <w:szCs w:val="28"/>
          <w:lang w:val="fr-FR"/>
        </w:rPr>
        <w:t>,</w:t>
      </w:r>
    </w:p>
    <w:p w14:paraId="5DF8DE0E" w14:textId="77777777" w:rsidR="00332133" w:rsidRPr="001241C9" w:rsidRDefault="00BF5306"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Hệ thống phun nước tướ</w:t>
      </w:r>
      <w:r w:rsidRPr="001241C9">
        <w:rPr>
          <w:rFonts w:cs="Times New Roman"/>
          <w:sz w:val="28"/>
          <w:szCs w:val="28"/>
          <w:lang w:val="fr-FR"/>
        </w:rPr>
        <w:t>i cây,</w:t>
      </w:r>
    </w:p>
    <w:p w14:paraId="2F6B9913" w14:textId="77777777" w:rsidR="00BF5306" w:rsidRPr="001241C9" w:rsidRDefault="00BF5306"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 Xây dựng hoặc lắp đặt lò sưởi bằng gạch;</w:t>
      </w:r>
    </w:p>
    <w:p w14:paraId="4DDC4D83"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 Lắp đặt hệ thống ống dẫn.</w:t>
      </w:r>
    </w:p>
    <w:p w14:paraId="17966BBD" w14:textId="77777777" w:rsidR="00BF5306" w:rsidRPr="001241C9" w:rsidRDefault="00BF5306"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cũng gồm:</w:t>
      </w:r>
      <w:r w:rsidR="00C8656C" w:rsidRPr="001241C9">
        <w:rPr>
          <w:rFonts w:cs="Times New Roman"/>
          <w:sz w:val="28"/>
          <w:szCs w:val="28"/>
          <w:lang w:val="fr-FR"/>
        </w:rPr>
        <w:t xml:space="preserve"> Lắp đặt, sửa chữa và bảo trì hệ thống phân phối khí y tế trong bệnh viện.</w:t>
      </w:r>
    </w:p>
    <w:p w14:paraId="00B000A4" w14:textId="77777777" w:rsidR="00C8656C" w:rsidRPr="001241C9" w:rsidRDefault="00332133" w:rsidP="006C3A34">
      <w:pPr>
        <w:pStyle w:val="noidung"/>
        <w:spacing w:before="180" w:after="0" w:line="240" w:lineRule="auto"/>
        <w:ind w:firstLine="567"/>
        <w:rPr>
          <w:rFonts w:cs="Times New Roman"/>
          <w:spacing w:val="-2"/>
          <w:sz w:val="28"/>
          <w:szCs w:val="28"/>
          <w:lang w:val="fr-FR"/>
        </w:rPr>
      </w:pPr>
      <w:r w:rsidRPr="001241C9">
        <w:rPr>
          <w:rFonts w:cs="Times New Roman"/>
          <w:i/>
          <w:spacing w:val="-2"/>
          <w:sz w:val="28"/>
          <w:szCs w:val="28"/>
          <w:lang w:val="fr-FR"/>
        </w:rPr>
        <w:t>Loại trừ:</w:t>
      </w:r>
      <w:r w:rsidRPr="001241C9">
        <w:rPr>
          <w:rFonts w:cs="Times New Roman"/>
          <w:spacing w:val="-2"/>
          <w:sz w:val="28"/>
          <w:szCs w:val="28"/>
          <w:lang w:val="fr-FR"/>
        </w:rPr>
        <w:t xml:space="preserve"> </w:t>
      </w:r>
    </w:p>
    <w:p w14:paraId="7B1531EC" w14:textId="77777777" w:rsidR="00332133" w:rsidRPr="00CD0645" w:rsidRDefault="00C8656C" w:rsidP="006C3A34">
      <w:pPr>
        <w:pStyle w:val="noidung"/>
        <w:spacing w:before="180" w:after="0" w:line="240" w:lineRule="auto"/>
        <w:ind w:firstLine="567"/>
        <w:rPr>
          <w:rFonts w:cs="Times New Roman"/>
          <w:sz w:val="28"/>
          <w:szCs w:val="28"/>
          <w:lang w:val="fr-FR"/>
        </w:rPr>
      </w:pPr>
      <w:r w:rsidRPr="00CD0645">
        <w:rPr>
          <w:rFonts w:cs="Times New Roman"/>
          <w:sz w:val="28"/>
          <w:szCs w:val="28"/>
          <w:lang w:val="fr-FR"/>
        </w:rPr>
        <w:t xml:space="preserve">- </w:t>
      </w:r>
      <w:r w:rsidR="00332133" w:rsidRPr="00CD0645">
        <w:rPr>
          <w:rFonts w:cs="Times New Roman"/>
          <w:sz w:val="28"/>
          <w:szCs w:val="28"/>
          <w:lang w:val="fr-FR"/>
        </w:rPr>
        <w:t>Lắp đặt hệ thống sưởi bằng điện được phân vào nhóm 43210 (Lắp đặt hệ thống điệ</w:t>
      </w:r>
      <w:r w:rsidR="00777CDE" w:rsidRPr="00CD0645">
        <w:rPr>
          <w:rFonts w:cs="Times New Roman"/>
          <w:sz w:val="28"/>
          <w:szCs w:val="28"/>
          <w:lang w:val="fr-FR"/>
        </w:rPr>
        <w:t>n);</w:t>
      </w:r>
    </w:p>
    <w:p w14:paraId="77291A3A" w14:textId="77777777" w:rsidR="00777CDE" w:rsidRPr="001241C9" w:rsidRDefault="00777CDE"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 Kiểm tra camera trong ống dẫn không khí, ống dẫn nước và khí đốt cũng như các chất lỏng khác mà không cần sửa chữa hoặc lắp đặt được phân vào nhóm 71200 (Kiểm tra và phân tích kỹ thuật).</w:t>
      </w:r>
    </w:p>
    <w:p w14:paraId="7EE0133C" w14:textId="77777777" w:rsidR="00332133" w:rsidRPr="001241C9" w:rsidRDefault="00332133" w:rsidP="006C3A34">
      <w:pPr>
        <w:pStyle w:val="duoia"/>
        <w:spacing w:before="180" w:after="0" w:line="240" w:lineRule="auto"/>
        <w:ind w:firstLine="567"/>
        <w:rPr>
          <w:rFonts w:cs="Times New Roman"/>
          <w:sz w:val="28"/>
          <w:szCs w:val="28"/>
          <w:lang w:val="fr-FR"/>
        </w:rPr>
      </w:pPr>
      <w:r w:rsidRPr="001241C9">
        <w:rPr>
          <w:rFonts w:cs="Times New Roman"/>
          <w:sz w:val="28"/>
          <w:szCs w:val="28"/>
          <w:lang w:val="fr-FR"/>
        </w:rPr>
        <w:t>43221: Lắp đặt hệ thống cấp, thoát nước</w:t>
      </w:r>
    </w:p>
    <w:p w14:paraId="754EE1D9"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w:t>
      </w:r>
    </w:p>
    <w:p w14:paraId="6E3B482D"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Lắp đặt</w:t>
      </w:r>
      <w:r w:rsidR="00F92C13" w:rsidRPr="001241C9">
        <w:rPr>
          <w:rFonts w:cs="Times New Roman"/>
          <w:sz w:val="28"/>
          <w:szCs w:val="28"/>
          <w:lang w:val="fr-FR"/>
        </w:rPr>
        <w:t>,</w:t>
      </w:r>
      <w:r w:rsidRPr="001241C9">
        <w:rPr>
          <w:rFonts w:cs="Times New Roman"/>
          <w:sz w:val="28"/>
          <w:szCs w:val="28"/>
          <w:lang w:val="fr-FR"/>
        </w:rPr>
        <w:t xml:space="preserve"> </w:t>
      </w:r>
      <w:r w:rsidR="00F92C13" w:rsidRPr="001241C9">
        <w:rPr>
          <w:rFonts w:cs="Times New Roman"/>
          <w:sz w:val="28"/>
          <w:szCs w:val="28"/>
          <w:lang w:val="fr-FR"/>
        </w:rPr>
        <w:t xml:space="preserve">sửa chữa và bảo dưỡng </w:t>
      </w:r>
      <w:r w:rsidRPr="001241C9">
        <w:rPr>
          <w:rFonts w:cs="Times New Roman"/>
          <w:sz w:val="28"/>
          <w:szCs w:val="28"/>
          <w:lang w:val="fr-FR"/>
        </w:rPr>
        <w:t>hệ thống đường ống cấp, thoát nước trong nhà hoặc tại các công trình xây dựng khác, kể cả mở rộng, thay đổ</w:t>
      </w:r>
      <w:r w:rsidR="009C5D58" w:rsidRPr="001241C9">
        <w:rPr>
          <w:rFonts w:cs="Times New Roman"/>
          <w:sz w:val="28"/>
          <w:szCs w:val="28"/>
          <w:lang w:val="fr-FR"/>
        </w:rPr>
        <w:t>i</w:t>
      </w:r>
      <w:r w:rsidR="00EA3E66" w:rsidRPr="001241C9">
        <w:rPr>
          <w:rFonts w:cs="Times New Roman"/>
          <w:sz w:val="28"/>
          <w:szCs w:val="28"/>
          <w:lang w:val="fr-FR"/>
        </w:rPr>
        <w:t>.</w:t>
      </w:r>
    </w:p>
    <w:p w14:paraId="734CDA69"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Cụ thể:</w:t>
      </w:r>
    </w:p>
    <w:p w14:paraId="6663D5EB"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 Thiết bị cấp, thoát nước và thiết bị vệ sinh;</w:t>
      </w:r>
    </w:p>
    <w:p w14:paraId="1F12883E"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 Đường ống dẫn hơi nước;</w:t>
      </w:r>
    </w:p>
    <w:p w14:paraId="25016D45"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 Hệ thống phun nước chữa cháy;</w:t>
      </w:r>
    </w:p>
    <w:p w14:paraId="42C9B321"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 Hệ thống phun nước tưới cây;</w:t>
      </w:r>
    </w:p>
    <w:p w14:paraId="4EE9C244"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 Lắp đặt hệ thống ống dẫn cấp, thoát nước.</w:t>
      </w:r>
    </w:p>
    <w:p w14:paraId="78CE9D44" w14:textId="77777777" w:rsidR="00332133" w:rsidRPr="001241C9" w:rsidRDefault="00332133" w:rsidP="006C3A34">
      <w:pPr>
        <w:pStyle w:val="duoia"/>
        <w:widowControl/>
        <w:spacing w:before="180" w:after="0" w:line="240" w:lineRule="auto"/>
        <w:ind w:firstLine="567"/>
        <w:rPr>
          <w:rFonts w:cs="Times New Roman"/>
          <w:sz w:val="28"/>
          <w:szCs w:val="28"/>
          <w:lang w:val="fr-FR"/>
        </w:rPr>
      </w:pPr>
      <w:r w:rsidRPr="001241C9">
        <w:rPr>
          <w:rFonts w:cs="Times New Roman"/>
          <w:sz w:val="28"/>
          <w:szCs w:val="28"/>
          <w:lang w:val="fr-FR"/>
        </w:rPr>
        <w:t>43222: Lắp đặt hệ thống sưởi và điều hoà không khí</w:t>
      </w:r>
    </w:p>
    <w:p w14:paraId="29742F7E"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w:t>
      </w:r>
    </w:p>
    <w:p w14:paraId="694EBCED" w14:textId="77777777" w:rsidR="00EA3E66"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t>Lắp đặt</w:t>
      </w:r>
      <w:r w:rsidR="00F92C13" w:rsidRPr="001241C9">
        <w:rPr>
          <w:rFonts w:cs="Times New Roman"/>
          <w:sz w:val="28"/>
          <w:szCs w:val="28"/>
          <w:lang w:val="fr-FR"/>
        </w:rPr>
        <w:t>, sửa chữa và bảo dưỡng</w:t>
      </w:r>
      <w:r w:rsidRPr="001241C9">
        <w:rPr>
          <w:rFonts w:cs="Times New Roman"/>
          <w:sz w:val="28"/>
          <w:szCs w:val="28"/>
          <w:lang w:val="fr-FR"/>
        </w:rPr>
        <w:t xml:space="preserve"> hệ thống sưởi và điều hoà không khí trong nhà hoặc tại các công trình xây dựng khác, kể cả mở rộng, thay đổi.</w:t>
      </w:r>
    </w:p>
    <w:p w14:paraId="0CB2CD3B" w14:textId="77777777" w:rsidR="00332133" w:rsidRPr="001241C9" w:rsidRDefault="00332133" w:rsidP="006C3A34">
      <w:pPr>
        <w:pStyle w:val="noidung"/>
        <w:spacing w:before="180" w:after="0" w:line="240" w:lineRule="auto"/>
        <w:ind w:firstLine="567"/>
        <w:rPr>
          <w:rFonts w:cs="Times New Roman"/>
          <w:sz w:val="28"/>
          <w:szCs w:val="28"/>
          <w:lang w:val="fr-FR"/>
        </w:rPr>
      </w:pPr>
      <w:r w:rsidRPr="001241C9">
        <w:rPr>
          <w:rFonts w:cs="Times New Roman"/>
          <w:sz w:val="28"/>
          <w:szCs w:val="28"/>
          <w:lang w:val="fr-FR"/>
        </w:rPr>
        <w:lastRenderedPageBreak/>
        <w:t>Cụ thể:</w:t>
      </w:r>
    </w:p>
    <w:p w14:paraId="427810F2" w14:textId="77777777" w:rsidR="00F92C13" w:rsidRPr="009618CC" w:rsidRDefault="00332133" w:rsidP="006C3A34">
      <w:pPr>
        <w:pStyle w:val="noidung"/>
        <w:spacing w:before="180" w:after="0" w:line="240" w:lineRule="auto"/>
        <w:ind w:firstLine="567"/>
        <w:rPr>
          <w:rFonts w:cs="Times New Roman"/>
          <w:spacing w:val="-6"/>
          <w:sz w:val="28"/>
          <w:szCs w:val="28"/>
          <w:u w:val="single"/>
          <w:lang w:val="fr-FR"/>
        </w:rPr>
      </w:pPr>
      <w:r w:rsidRPr="009618CC">
        <w:rPr>
          <w:rFonts w:cs="Times New Roman"/>
          <w:spacing w:val="-6"/>
          <w:sz w:val="28"/>
          <w:szCs w:val="28"/>
          <w:lang w:val="fr-FR"/>
        </w:rPr>
        <w:t xml:space="preserve">- </w:t>
      </w:r>
      <w:r w:rsidR="00F92C13" w:rsidRPr="009618CC">
        <w:rPr>
          <w:rFonts w:cs="Times New Roman"/>
          <w:spacing w:val="-6"/>
          <w:sz w:val="28"/>
          <w:szCs w:val="28"/>
          <w:lang w:val="fr-FR"/>
        </w:rPr>
        <w:t>Hệ thống sưởi (điện, gas, dầu), ví dụ</w:t>
      </w:r>
      <w:r w:rsidR="001011E8" w:rsidRPr="009618CC">
        <w:rPr>
          <w:rFonts w:cs="Times New Roman"/>
          <w:spacing w:val="-6"/>
          <w:sz w:val="28"/>
          <w:szCs w:val="28"/>
          <w:lang w:val="fr-FR"/>
        </w:rPr>
        <w:t xml:space="preserve"> như</w:t>
      </w:r>
      <w:r w:rsidR="00F92C13" w:rsidRPr="009618CC">
        <w:rPr>
          <w:rFonts w:cs="Times New Roman"/>
          <w:spacing w:val="-6"/>
          <w:sz w:val="28"/>
          <w:szCs w:val="28"/>
          <w:lang w:val="fr-FR"/>
        </w:rPr>
        <w:t xml:space="preserve"> máy bơm nhiệt, bộ thu nhiệt mặt trời;</w:t>
      </w:r>
    </w:p>
    <w:p w14:paraId="132EFCD1"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Lò sưởi, tháp làm lạnh;</w:t>
      </w:r>
    </w:p>
    <w:p w14:paraId="0CA59CCB"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Thiết bị thông gió, làm lạnh hoặc điều hoà không khí;</w:t>
      </w:r>
    </w:p>
    <w:p w14:paraId="487CDA6F"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Thiết bị khí đố</w:t>
      </w:r>
      <w:r w:rsidR="001011E8" w:rsidRPr="001241C9">
        <w:rPr>
          <w:rFonts w:cs="Times New Roman"/>
          <w:sz w:val="28"/>
          <w:szCs w:val="28"/>
          <w:lang w:val="fr-FR"/>
        </w:rPr>
        <w:t>t (gas);</w:t>
      </w:r>
    </w:p>
    <w:p w14:paraId="78D4A11F" w14:textId="77777777" w:rsidR="00E60CEC" w:rsidRPr="001241C9" w:rsidRDefault="00E60CEC"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Xây dựng hoặc lắp đặt lò sưởi bằng gạch;</w:t>
      </w:r>
    </w:p>
    <w:p w14:paraId="10362970"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 Lắp đặt hệ thống ống dẫn điều hoà không khí.</w:t>
      </w:r>
    </w:p>
    <w:p w14:paraId="08E054E1" w14:textId="77777777" w:rsidR="00332133" w:rsidRPr="001241C9" w:rsidRDefault="00332133" w:rsidP="008115F1">
      <w:pPr>
        <w:pStyle w:val="anho"/>
        <w:spacing w:before="180" w:after="0" w:line="240" w:lineRule="auto"/>
        <w:ind w:firstLine="567"/>
        <w:rPr>
          <w:rFonts w:cs="Times New Roman"/>
          <w:sz w:val="28"/>
          <w:szCs w:val="28"/>
          <w:lang w:val="fr-FR"/>
        </w:rPr>
      </w:pPr>
      <w:r w:rsidRPr="001241C9">
        <w:rPr>
          <w:rFonts w:cs="Times New Roman"/>
          <w:sz w:val="28"/>
          <w:szCs w:val="28"/>
          <w:lang w:val="fr-FR"/>
        </w:rPr>
        <w:t>4329 - 43290: Lắp đặt hệ thống xây dựng khác</w:t>
      </w:r>
    </w:p>
    <w:p w14:paraId="2124EF24"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w:t>
      </w:r>
    </w:p>
    <w:p w14:paraId="20F702C9"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Lắp đặt hệ thống thiết bị khác không phải hệ thống điện, hệ thống cấp thoát nước, hệ thống sưởi và điều hoà không khí hoặc máy công nghiệp trong các </w:t>
      </w:r>
      <w:r w:rsidR="0091189D" w:rsidRPr="001241C9">
        <w:rPr>
          <w:rFonts w:cs="Times New Roman"/>
          <w:sz w:val="28"/>
          <w:szCs w:val="28"/>
          <w:lang w:val="fr-FR"/>
        </w:rPr>
        <w:t xml:space="preserve">tòa </w:t>
      </w:r>
      <w:r w:rsidRPr="001241C9">
        <w:rPr>
          <w:rFonts w:cs="Times New Roman"/>
          <w:sz w:val="28"/>
          <w:szCs w:val="28"/>
          <w:lang w:val="fr-FR"/>
        </w:rPr>
        <w:t>nhà và công trình kỹ thuật dân dụng, bao gồm cả bảo dưỡng, sửa chữa hệ thống thiết bị này;</w:t>
      </w:r>
    </w:p>
    <w:p w14:paraId="3F32902B" w14:textId="77777777" w:rsidR="00332133" w:rsidRPr="009618CC" w:rsidRDefault="00332133" w:rsidP="008115F1">
      <w:pPr>
        <w:pStyle w:val="noidung"/>
        <w:spacing w:before="180" w:after="0" w:line="240" w:lineRule="auto"/>
        <w:ind w:firstLine="567"/>
        <w:rPr>
          <w:rFonts w:cs="Times New Roman"/>
          <w:spacing w:val="-6"/>
          <w:sz w:val="28"/>
          <w:szCs w:val="28"/>
          <w:lang w:val="fr-FR"/>
        </w:rPr>
      </w:pPr>
      <w:r w:rsidRPr="009618CC">
        <w:rPr>
          <w:rFonts w:cs="Times New Roman"/>
          <w:spacing w:val="-6"/>
          <w:sz w:val="28"/>
          <w:szCs w:val="28"/>
          <w:lang w:val="fr-FR"/>
        </w:rPr>
        <w:t>- Lắp đặt hệ thống thiết bị trong công trình nhà và công trình xây dựng khác như:</w:t>
      </w:r>
    </w:p>
    <w:p w14:paraId="11D18F7A"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Thang máy, thang cuốn,</w:t>
      </w:r>
    </w:p>
    <w:p w14:paraId="2F79E43C"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Cửa cuốn, cửa tự động,</w:t>
      </w:r>
    </w:p>
    <w:p w14:paraId="72358C03"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xml:space="preserve">+ </w:t>
      </w:r>
      <w:r w:rsidR="00355D2F" w:rsidRPr="001241C9">
        <w:rPr>
          <w:rFonts w:cs="Times New Roman"/>
          <w:sz w:val="28"/>
          <w:szCs w:val="28"/>
        </w:rPr>
        <w:t xml:space="preserve">Hệ thống </w:t>
      </w:r>
      <w:r w:rsidRPr="001241C9">
        <w:rPr>
          <w:rFonts w:cs="Times New Roman"/>
          <w:sz w:val="28"/>
          <w:szCs w:val="28"/>
        </w:rPr>
        <w:t>chống sét,</w:t>
      </w:r>
    </w:p>
    <w:p w14:paraId="0B495477"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Hệ thống hút bụi,</w:t>
      </w:r>
    </w:p>
    <w:p w14:paraId="173A18FF"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Hệ thống âm thanh,</w:t>
      </w:r>
    </w:p>
    <w:p w14:paraId="2ADDB838"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Hệ thống cách âm, cách nhiệt, chống rung.</w:t>
      </w:r>
    </w:p>
    <w:p w14:paraId="16F0FE0F" w14:textId="59AFDF5E"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xml:space="preserve"> Lắp đặt hệ thống máy móc công nghiệp được phân vào nhóm 3320</w:t>
      </w:r>
      <w:r w:rsidR="008B3957" w:rsidRPr="001241C9">
        <w:rPr>
          <w:rFonts w:cs="Times New Roman"/>
          <w:sz w:val="28"/>
          <w:szCs w:val="28"/>
        </w:rPr>
        <w:t>0</w:t>
      </w:r>
      <w:r w:rsidRPr="001241C9">
        <w:rPr>
          <w:rFonts w:cs="Times New Roman"/>
          <w:sz w:val="28"/>
          <w:szCs w:val="28"/>
        </w:rPr>
        <w:t xml:space="preserve"> (Lắp đặt máy móc và thiết bị công nghiệp).</w:t>
      </w:r>
    </w:p>
    <w:p w14:paraId="364F4464" w14:textId="77777777" w:rsidR="00332133" w:rsidRPr="001241C9" w:rsidRDefault="00332133" w:rsidP="008115F1">
      <w:pPr>
        <w:pStyle w:val="1nho"/>
        <w:spacing w:before="180" w:after="0" w:line="240" w:lineRule="auto"/>
        <w:ind w:firstLine="567"/>
        <w:rPr>
          <w:rFonts w:cs="Times New Roman"/>
          <w:sz w:val="28"/>
          <w:szCs w:val="28"/>
        </w:rPr>
      </w:pPr>
      <w:r w:rsidRPr="001241C9">
        <w:rPr>
          <w:rFonts w:cs="Times New Roman"/>
          <w:sz w:val="28"/>
          <w:szCs w:val="28"/>
        </w:rPr>
        <w:t>433 - 4330 - 43300: Hoàn thiện công trình xây dựng</w:t>
      </w:r>
    </w:p>
    <w:p w14:paraId="19FF79FC"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Nhóm này gồm</w:t>
      </w:r>
      <w:r w:rsidR="0017052C" w:rsidRPr="001241C9">
        <w:rPr>
          <w:rFonts w:cs="Times New Roman"/>
          <w:sz w:val="28"/>
          <w:szCs w:val="28"/>
        </w:rPr>
        <w:t>: C</w:t>
      </w:r>
      <w:r w:rsidRPr="001241C9">
        <w:rPr>
          <w:rFonts w:cs="Times New Roman"/>
          <w:sz w:val="28"/>
          <w:szCs w:val="28"/>
        </w:rPr>
        <w:t>ác hoạt động liên quan tới việc hoàn thiện hoặc kết thúc công trình như:</w:t>
      </w:r>
    </w:p>
    <w:p w14:paraId="78F78139"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Trát vữa bên trong và bên ngoài các công trình nhà và công trình xây dựng khác, bao gồm các nguyên liệu đánh bóng;</w:t>
      </w:r>
    </w:p>
    <w:p w14:paraId="4A256F41"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Lắp đặt cửa ra vào (loại trừ cửa tự động và cửa cuốn), cửa sổ, khung cửa ra vào, khung cửa sổ bằng gỗ hoặc bằng những vật liệu khác;</w:t>
      </w:r>
    </w:p>
    <w:p w14:paraId="1929DAB8"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Lắp đặt thiết bị, đồ dùng nhà bếp, cầu thang và những hoạt động tương tự;</w:t>
      </w:r>
    </w:p>
    <w:p w14:paraId="75B890F8"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Lắp đặt thiết bị nội thất;</w:t>
      </w:r>
    </w:p>
    <w:p w14:paraId="449E68EA"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lastRenderedPageBreak/>
        <w:t>- Hoạt động hoàn thiện bên trong công trình như: Làm trần, ốp gỗ tường, hoặc vách ngăn di chuyển được...</w:t>
      </w:r>
    </w:p>
    <w:p w14:paraId="0C2BA55D"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Xếp, lợp, treo hoặc lắp đặt trong các toà nhà hoặc các công trình khác như:</w:t>
      </w:r>
    </w:p>
    <w:p w14:paraId="017397C9"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Lát sàn hoặc tường bằng gạch, bê tông, đá xẻ, gạch gốm,</w:t>
      </w:r>
    </w:p>
    <w:p w14:paraId="4A92B9EF"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Lót ván sàn và các loại phủ sàn bằng gỗ khác,</w:t>
      </w:r>
    </w:p>
    <w:p w14:paraId="79F3DD57"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Thảm và tấm phủ sơn lót sàn, bao gồm bằng cao su và nhựa,</w:t>
      </w:r>
    </w:p>
    <w:p w14:paraId="1B7F3DE8" w14:textId="77777777" w:rsidR="00332133" w:rsidRPr="009618CC" w:rsidRDefault="00332133" w:rsidP="00C64BC1">
      <w:pPr>
        <w:pStyle w:val="noidung"/>
        <w:spacing w:before="180" w:after="0" w:line="240" w:lineRule="auto"/>
        <w:ind w:firstLine="567"/>
        <w:rPr>
          <w:rFonts w:cs="Times New Roman"/>
          <w:sz w:val="28"/>
          <w:szCs w:val="28"/>
        </w:rPr>
      </w:pPr>
      <w:r w:rsidRPr="009618CC">
        <w:rPr>
          <w:rFonts w:cs="Times New Roman"/>
          <w:sz w:val="28"/>
          <w:szCs w:val="28"/>
        </w:rPr>
        <w:t>+ Lát sàn hoặc ốp tường bằng gạch không nung, đá hoa, đá hoa cương (granit), đá phiến...</w:t>
      </w:r>
      <w:r w:rsidR="00EA3E66" w:rsidRPr="009618CC">
        <w:rPr>
          <w:rFonts w:cs="Times New Roman"/>
          <w:sz w:val="28"/>
          <w:szCs w:val="28"/>
        </w:rPr>
        <w:t>,</w:t>
      </w:r>
    </w:p>
    <w:p w14:paraId="7B76A4F3"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Giấy dán tường,</w:t>
      </w:r>
    </w:p>
    <w:p w14:paraId="11A2FCE9"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Sơn bên ngoài và bên trong công trình nhà;</w:t>
      </w:r>
    </w:p>
    <w:p w14:paraId="34CD2939"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Sơn các kết cấu công trình dân dụng;</w:t>
      </w:r>
    </w:p>
    <w:p w14:paraId="3DB33A7C"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Lắp gương, kính;</w:t>
      </w:r>
    </w:p>
    <w:p w14:paraId="1FD78B87"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Các công việc hoàn thiện nhà khác;</w:t>
      </w:r>
    </w:p>
    <w:p w14:paraId="2B1083C6" w14:textId="77777777" w:rsidR="00332133" w:rsidRPr="001241C9" w:rsidRDefault="0017052C" w:rsidP="00C64BC1">
      <w:pPr>
        <w:pStyle w:val="noidung"/>
        <w:spacing w:before="180" w:after="0" w:line="240" w:lineRule="auto"/>
        <w:ind w:firstLine="567"/>
        <w:rPr>
          <w:rFonts w:cs="Times New Roman"/>
          <w:sz w:val="28"/>
          <w:szCs w:val="28"/>
        </w:rPr>
      </w:pPr>
      <w:r w:rsidRPr="001241C9">
        <w:rPr>
          <w:rFonts w:cs="Times New Roman"/>
          <w:sz w:val="28"/>
          <w:szCs w:val="28"/>
        </w:rPr>
        <w:t>Nhóm này cũng gồm:</w:t>
      </w:r>
      <w:r w:rsidR="00332133" w:rsidRPr="001241C9">
        <w:rPr>
          <w:rFonts w:cs="Times New Roman"/>
          <w:sz w:val="28"/>
          <w:szCs w:val="28"/>
        </w:rPr>
        <w:t xml:space="preserve"> Lắp đặt nội thất các cửa hàng, nhà di động, thuyền...</w:t>
      </w:r>
    </w:p>
    <w:p w14:paraId="339C1294" w14:textId="77777777" w:rsidR="00332133" w:rsidRPr="001241C9" w:rsidRDefault="00332133" w:rsidP="00C64BC1">
      <w:pPr>
        <w:pStyle w:val="duoia"/>
        <w:spacing w:before="180" w:after="0" w:line="240" w:lineRule="auto"/>
        <w:ind w:firstLine="567"/>
        <w:rPr>
          <w:rFonts w:cs="Times New Roman"/>
          <w:sz w:val="28"/>
          <w:szCs w:val="28"/>
        </w:rPr>
      </w:pPr>
      <w:r w:rsidRPr="001241C9">
        <w:rPr>
          <w:rFonts w:cs="Times New Roman"/>
          <w:sz w:val="28"/>
          <w:szCs w:val="28"/>
        </w:rPr>
        <w:t xml:space="preserve"> Loại trừ:</w:t>
      </w:r>
    </w:p>
    <w:p w14:paraId="058194D5" w14:textId="77777777" w:rsidR="00332133" w:rsidRPr="001241C9" w:rsidRDefault="00332133" w:rsidP="00C64BC1">
      <w:pPr>
        <w:pStyle w:val="duoia"/>
        <w:spacing w:before="180" w:after="0" w:line="240" w:lineRule="auto"/>
        <w:ind w:firstLine="567"/>
        <w:rPr>
          <w:rFonts w:cs="Times New Roman"/>
          <w:i w:val="0"/>
          <w:spacing w:val="-4"/>
          <w:sz w:val="28"/>
          <w:szCs w:val="28"/>
        </w:rPr>
      </w:pPr>
      <w:r w:rsidRPr="001241C9">
        <w:rPr>
          <w:rFonts w:cs="Times New Roman"/>
          <w:i w:val="0"/>
          <w:spacing w:val="-4"/>
          <w:sz w:val="28"/>
          <w:szCs w:val="28"/>
        </w:rPr>
        <w:t>- Sơn đường được phân vào nhóm 421 (Xây dựng công trình đường sắt và đường bộ);</w:t>
      </w:r>
    </w:p>
    <w:p w14:paraId="5737536B" w14:textId="77777777" w:rsidR="00332133" w:rsidRPr="001241C9" w:rsidRDefault="00332133" w:rsidP="00C64BC1">
      <w:pPr>
        <w:pStyle w:val="duoia"/>
        <w:spacing w:before="180" w:after="0" w:line="240" w:lineRule="auto"/>
        <w:ind w:firstLine="567"/>
        <w:rPr>
          <w:rFonts w:cs="Times New Roman"/>
          <w:i w:val="0"/>
          <w:sz w:val="28"/>
          <w:szCs w:val="28"/>
        </w:rPr>
      </w:pPr>
      <w:r w:rsidRPr="001241C9">
        <w:rPr>
          <w:rFonts w:cs="Times New Roman"/>
          <w:i w:val="0"/>
          <w:sz w:val="28"/>
          <w:szCs w:val="28"/>
        </w:rPr>
        <w:t>- Lắp đặt cửa cuốn và cửa tự động được phân vào nhóm 43290 (Lắp đặt hệ thống xây dựng khác);</w:t>
      </w:r>
    </w:p>
    <w:p w14:paraId="008817E0"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ml:space="preserve">- Các hoạt động làm sạch chung bên trong các toà nhà và </w:t>
      </w:r>
      <w:r w:rsidR="0017052C" w:rsidRPr="001241C9">
        <w:rPr>
          <w:rFonts w:cs="Times New Roman"/>
          <w:sz w:val="28"/>
          <w:szCs w:val="28"/>
        </w:rPr>
        <w:t>các công trình</w:t>
      </w:r>
      <w:r w:rsidRPr="001241C9">
        <w:rPr>
          <w:rFonts w:cs="Times New Roman"/>
          <w:sz w:val="28"/>
          <w:szCs w:val="28"/>
        </w:rPr>
        <w:t xml:space="preserve"> khác được phân vào nhóm 81210 (Vệ sinh chung nhà cửa);</w:t>
      </w:r>
    </w:p>
    <w:p w14:paraId="0008A45A"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Lau rửa chuyên nghiệp bên trong và bên ngoài các toà nhà được phân vào nhóm 81290 (</w:t>
      </w:r>
      <w:r w:rsidR="00117233" w:rsidRPr="001241C9">
        <w:rPr>
          <w:rFonts w:cs="Times New Roman"/>
          <w:sz w:val="28"/>
          <w:szCs w:val="28"/>
        </w:rPr>
        <w:t>Dịch vụ vệ</w:t>
      </w:r>
      <w:r w:rsidRPr="001241C9">
        <w:rPr>
          <w:rFonts w:cs="Times New Roman"/>
          <w:sz w:val="28"/>
          <w:szCs w:val="28"/>
        </w:rPr>
        <w:t xml:space="preserve"> sinh</w:t>
      </w:r>
      <w:r w:rsidR="00117233" w:rsidRPr="001241C9">
        <w:rPr>
          <w:rFonts w:cs="Times New Roman"/>
          <w:sz w:val="28"/>
          <w:szCs w:val="28"/>
        </w:rPr>
        <w:t xml:space="preserve"> khác</w:t>
      </w:r>
      <w:r w:rsidRPr="001241C9">
        <w:rPr>
          <w:rFonts w:cs="Times New Roman"/>
          <w:sz w:val="28"/>
          <w:szCs w:val="28"/>
        </w:rPr>
        <w:t>);</w:t>
      </w:r>
    </w:p>
    <w:p w14:paraId="6695B81B"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Các hoạt động trang trí của người thiết kế bên trong các toà nhà được phân vào nhóm 74100 (Hoạt động thiết kế chuyên dụng).</w:t>
      </w:r>
    </w:p>
    <w:p w14:paraId="18C4DDFB" w14:textId="77777777" w:rsidR="00332133" w:rsidRPr="00A12A6F" w:rsidRDefault="00332133" w:rsidP="00C64BC1">
      <w:pPr>
        <w:pStyle w:val="noidung"/>
        <w:spacing w:before="180" w:after="0" w:line="240" w:lineRule="auto"/>
        <w:ind w:firstLine="567"/>
        <w:rPr>
          <w:rFonts w:ascii="Times New Roman Bold" w:hAnsi="Times New Roman Bold" w:cs="Times New Roman" w:hint="eastAsia"/>
          <w:b/>
          <w:spacing w:val="-8"/>
          <w:sz w:val="28"/>
          <w:szCs w:val="28"/>
        </w:rPr>
      </w:pPr>
      <w:r w:rsidRPr="00A12A6F">
        <w:rPr>
          <w:rFonts w:ascii="Times New Roman Bold" w:hAnsi="Times New Roman Bold" w:cs="Times New Roman"/>
          <w:b/>
          <w:spacing w:val="-8"/>
          <w:sz w:val="28"/>
          <w:szCs w:val="28"/>
        </w:rPr>
        <w:t>434 - 4340 - 43400: Hoạt động dịch vụ trung gian cho xây dựng chuyên dụng</w:t>
      </w:r>
    </w:p>
    <w:p w14:paraId="53849E4E" w14:textId="576E47A2"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ml:space="preserve">Nhóm này gồm các hoạt động trung gian cho dịch vụ xây dựng chuyên </w:t>
      </w:r>
      <w:r w:rsidR="006A6A10" w:rsidRPr="001241C9">
        <w:rPr>
          <w:rFonts w:cs="Times New Roman"/>
          <w:sz w:val="28"/>
          <w:szCs w:val="28"/>
        </w:rPr>
        <w:t xml:space="preserve">dụng </w:t>
      </w:r>
      <w:r w:rsidRPr="001241C9">
        <w:rPr>
          <w:rFonts w:cs="Times New Roman"/>
          <w:sz w:val="28"/>
          <w:szCs w:val="28"/>
        </w:rPr>
        <w:t xml:space="preserve">bằng cách kết nối khách hàng và nhà cung cấp dịch vụ với nhau để nhận phí hoặc hoa hồng, mà không có </w:t>
      </w:r>
      <w:r w:rsidR="001D3552" w:rsidRPr="001241C9">
        <w:rPr>
          <w:rFonts w:cs="Times New Roman"/>
          <w:sz w:val="28"/>
          <w:szCs w:val="28"/>
        </w:rPr>
        <w:t xml:space="preserve">bên </w:t>
      </w:r>
      <w:r w:rsidRPr="001241C9">
        <w:rPr>
          <w:rFonts w:cs="Times New Roman"/>
          <w:sz w:val="28"/>
          <w:szCs w:val="28"/>
        </w:rPr>
        <w:t xml:space="preserve">trung gian cung cấp các dịch vụ xây dựng chuyên </w:t>
      </w:r>
      <w:r w:rsidR="006A6A10" w:rsidRPr="001241C9">
        <w:rPr>
          <w:rFonts w:cs="Times New Roman"/>
          <w:sz w:val="28"/>
          <w:szCs w:val="28"/>
        </w:rPr>
        <w:t xml:space="preserve">dụng </w:t>
      </w:r>
      <w:r w:rsidRPr="001241C9">
        <w:rPr>
          <w:rFonts w:cs="Times New Roman"/>
          <w:sz w:val="28"/>
          <w:szCs w:val="28"/>
        </w:rPr>
        <w:t xml:space="preserve">được trung gian. Những hoạt động trung gian này có thể được thực hiện trên các nền tảng kỹ thuật số hoặc qua các kênh </w:t>
      </w:r>
      <w:r w:rsidR="00E26A83" w:rsidRPr="001241C9">
        <w:rPr>
          <w:rFonts w:cs="Times New Roman"/>
          <w:sz w:val="28"/>
          <w:szCs w:val="28"/>
        </w:rPr>
        <w:t>phi</w:t>
      </w:r>
      <w:r w:rsidRPr="001241C9">
        <w:rPr>
          <w:rFonts w:cs="Times New Roman"/>
          <w:sz w:val="28"/>
          <w:szCs w:val="28"/>
        </w:rPr>
        <w:t xml:space="preserve"> kỹ thuật số (trực tiếp, qua điện thoại, bưu điệ</w:t>
      </w:r>
      <w:r w:rsidR="00EA3E66" w:rsidRPr="001241C9">
        <w:rPr>
          <w:rFonts w:cs="Times New Roman"/>
          <w:sz w:val="28"/>
          <w:szCs w:val="28"/>
        </w:rPr>
        <w:t>n,..</w:t>
      </w:r>
      <w:r w:rsidRPr="001241C9">
        <w:rPr>
          <w:rFonts w:cs="Times New Roman"/>
          <w:sz w:val="28"/>
          <w:szCs w:val="28"/>
        </w:rPr>
        <w:t xml:space="preserve">.). Phí hoặc hoa hồng có thể được nhận từ khách hàng hoặc nhà cung cấp dịch vụ xây dựng chuyên </w:t>
      </w:r>
      <w:r w:rsidR="001D3552" w:rsidRPr="001241C9">
        <w:rPr>
          <w:rFonts w:cs="Times New Roman"/>
          <w:sz w:val="28"/>
          <w:szCs w:val="28"/>
        </w:rPr>
        <w:t>dụ</w:t>
      </w:r>
      <w:r w:rsidR="006A6A10" w:rsidRPr="001241C9">
        <w:rPr>
          <w:rFonts w:cs="Times New Roman"/>
          <w:sz w:val="28"/>
          <w:szCs w:val="28"/>
        </w:rPr>
        <w:t>ng</w:t>
      </w:r>
      <w:r w:rsidRPr="001241C9">
        <w:rPr>
          <w:rFonts w:cs="Times New Roman"/>
          <w:sz w:val="28"/>
          <w:szCs w:val="28"/>
        </w:rPr>
        <w:t>. Doanh thu từ các hoạt động trung gian có thể bao gồm các nguồn thu nhập khác, chẳng hạn như doanh thu từ quảng cáo.</w:t>
      </w:r>
    </w:p>
    <w:p w14:paraId="21B9F20D"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i/>
          <w:sz w:val="28"/>
          <w:szCs w:val="28"/>
        </w:rPr>
        <w:lastRenderedPageBreak/>
        <w:t xml:space="preserve">Loại trừ: </w:t>
      </w:r>
      <w:r w:rsidRPr="001241C9">
        <w:rPr>
          <w:rFonts w:cs="Times New Roman"/>
          <w:sz w:val="28"/>
          <w:szCs w:val="28"/>
        </w:rPr>
        <w:t xml:space="preserve">Các </w:t>
      </w:r>
      <w:r w:rsidR="00402A8D" w:rsidRPr="001241C9">
        <w:rPr>
          <w:rFonts w:cs="Times New Roman"/>
          <w:sz w:val="28"/>
          <w:szCs w:val="28"/>
        </w:rPr>
        <w:t xml:space="preserve">hoạt động </w:t>
      </w:r>
      <w:r w:rsidRPr="001241C9">
        <w:rPr>
          <w:rFonts w:cs="Times New Roman"/>
          <w:sz w:val="28"/>
          <w:szCs w:val="28"/>
        </w:rPr>
        <w:t>xây</w:t>
      </w:r>
      <w:r w:rsidRPr="001241C9">
        <w:rPr>
          <w:rFonts w:cs="Times New Roman"/>
          <w:spacing w:val="-4"/>
          <w:sz w:val="28"/>
          <w:szCs w:val="28"/>
        </w:rPr>
        <w:t xml:space="preserve"> </w:t>
      </w:r>
      <w:r w:rsidRPr="001241C9">
        <w:rPr>
          <w:rFonts w:cs="Times New Roman"/>
          <w:sz w:val="28"/>
          <w:szCs w:val="28"/>
        </w:rPr>
        <w:t>dựng</w:t>
      </w:r>
      <w:r w:rsidRPr="001241C9">
        <w:rPr>
          <w:rFonts w:cs="Times New Roman"/>
          <w:spacing w:val="-1"/>
          <w:sz w:val="28"/>
          <w:szCs w:val="28"/>
        </w:rPr>
        <w:t xml:space="preserve"> </w:t>
      </w:r>
      <w:r w:rsidRPr="001241C9">
        <w:rPr>
          <w:rFonts w:cs="Times New Roman"/>
          <w:sz w:val="28"/>
          <w:szCs w:val="28"/>
        </w:rPr>
        <w:t xml:space="preserve">chuyên </w:t>
      </w:r>
      <w:r w:rsidR="00402A8D" w:rsidRPr="001241C9">
        <w:rPr>
          <w:rFonts w:cs="Times New Roman"/>
          <w:sz w:val="28"/>
          <w:szCs w:val="28"/>
        </w:rPr>
        <w:t>dụng</w:t>
      </w:r>
      <w:r w:rsidRPr="001241C9">
        <w:rPr>
          <w:rFonts w:cs="Times New Roman"/>
          <w:spacing w:val="1"/>
          <w:sz w:val="28"/>
          <w:szCs w:val="28"/>
        </w:rPr>
        <w:t xml:space="preserve"> </w:t>
      </w:r>
      <w:r w:rsidRPr="001241C9">
        <w:rPr>
          <w:rFonts w:cs="Times New Roman"/>
          <w:sz w:val="28"/>
          <w:szCs w:val="28"/>
        </w:rPr>
        <w:t>không</w:t>
      </w:r>
      <w:r w:rsidRPr="001241C9">
        <w:rPr>
          <w:rFonts w:cs="Times New Roman"/>
          <w:spacing w:val="-3"/>
          <w:sz w:val="28"/>
          <w:szCs w:val="28"/>
        </w:rPr>
        <w:t xml:space="preserve"> </w:t>
      </w:r>
      <w:r w:rsidRPr="001241C9">
        <w:rPr>
          <w:rFonts w:cs="Times New Roman"/>
          <w:sz w:val="28"/>
          <w:szCs w:val="28"/>
        </w:rPr>
        <w:t xml:space="preserve">phải trung </w:t>
      </w:r>
      <w:r w:rsidRPr="001241C9">
        <w:rPr>
          <w:rFonts w:cs="Times New Roman"/>
          <w:spacing w:val="-2"/>
          <w:sz w:val="28"/>
          <w:szCs w:val="28"/>
        </w:rPr>
        <w:t>gian.</w:t>
      </w:r>
    </w:p>
    <w:p w14:paraId="75879CC9" w14:textId="77777777" w:rsidR="00332133" w:rsidRPr="001241C9" w:rsidRDefault="00332133" w:rsidP="00C64BC1">
      <w:pPr>
        <w:pStyle w:val="1nho"/>
        <w:spacing w:before="180" w:after="0" w:line="240" w:lineRule="auto"/>
        <w:ind w:firstLine="567"/>
        <w:rPr>
          <w:rFonts w:cs="Times New Roman"/>
          <w:sz w:val="28"/>
          <w:szCs w:val="28"/>
        </w:rPr>
      </w:pPr>
      <w:r w:rsidRPr="001241C9">
        <w:rPr>
          <w:rFonts w:cs="Times New Roman"/>
          <w:sz w:val="28"/>
          <w:szCs w:val="28"/>
        </w:rPr>
        <w:t>439 - 4390 - 43900: Hoạt động xây dựng chuyên dụng khác</w:t>
      </w:r>
    </w:p>
    <w:p w14:paraId="6E96B078"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Nhóm này gồm:</w:t>
      </w:r>
    </w:p>
    <w:p w14:paraId="25FCE9B3"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ml:space="preserve">- Hoạt động xây dựng chuyên biệt sử dụng trong tất cả các kết cấu công trình nhưng yêu cầu phải có kỹ năng riêng chuyên sâu hoặc phải có thiết bị chuyên môn hóa như: </w:t>
      </w:r>
    </w:p>
    <w:p w14:paraId="729E4679"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Xây dựng nền móng, bao gồm cả ép cọc,</w:t>
      </w:r>
    </w:p>
    <w:p w14:paraId="3D0296FA"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Các công việc về chống ẩm và chống thấm nước,</w:t>
      </w:r>
    </w:p>
    <w:p w14:paraId="2766DAF3"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Chống ẩm các toà nhà,</w:t>
      </w:r>
    </w:p>
    <w:p w14:paraId="2FEA65DC"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Đào giếng (trong ngành khai thác mỏ),</w:t>
      </w:r>
    </w:p>
    <w:p w14:paraId="4E526AA2"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Lắp dựng các kết cấu thép không thể sản xuất nguyên khối,</w:t>
      </w:r>
    </w:p>
    <w:p w14:paraId="4AD1AE27"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ml:space="preserve">+ Uốn </w:t>
      </w:r>
      <w:r w:rsidR="001D3552" w:rsidRPr="001241C9">
        <w:rPr>
          <w:rFonts w:cs="Times New Roman"/>
          <w:sz w:val="28"/>
          <w:szCs w:val="28"/>
        </w:rPr>
        <w:t xml:space="preserve">cốt </w:t>
      </w:r>
      <w:r w:rsidRPr="001241C9">
        <w:rPr>
          <w:rFonts w:cs="Times New Roman"/>
          <w:sz w:val="28"/>
          <w:szCs w:val="28"/>
        </w:rPr>
        <w:t>thép</w:t>
      </w:r>
      <w:r w:rsidR="001D3552" w:rsidRPr="001241C9">
        <w:rPr>
          <w:rFonts w:cs="Times New Roman"/>
          <w:sz w:val="28"/>
          <w:szCs w:val="28"/>
        </w:rPr>
        <w:t xml:space="preserve"> tại công trình xây dựng</w:t>
      </w:r>
      <w:r w:rsidRPr="001241C9">
        <w:rPr>
          <w:rFonts w:cs="Times New Roman"/>
          <w:sz w:val="28"/>
          <w:szCs w:val="28"/>
        </w:rPr>
        <w:t>,</w:t>
      </w:r>
    </w:p>
    <w:p w14:paraId="6912FE2F"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ml:space="preserve">+ </w:t>
      </w:r>
      <w:r w:rsidR="000A25D4" w:rsidRPr="001241C9">
        <w:rPr>
          <w:rFonts w:cs="Times New Roman"/>
          <w:sz w:val="28"/>
          <w:szCs w:val="28"/>
        </w:rPr>
        <w:t>Lát khối, x</w:t>
      </w:r>
      <w:r w:rsidRPr="001241C9">
        <w:rPr>
          <w:rFonts w:cs="Times New Roman"/>
          <w:sz w:val="28"/>
          <w:szCs w:val="28"/>
        </w:rPr>
        <w:t>ây gạch</w:t>
      </w:r>
      <w:r w:rsidR="000A25D4" w:rsidRPr="001241C9">
        <w:rPr>
          <w:rFonts w:cs="Times New Roman"/>
          <w:sz w:val="28"/>
          <w:szCs w:val="28"/>
        </w:rPr>
        <w:t xml:space="preserve">, </w:t>
      </w:r>
      <w:r w:rsidRPr="001241C9">
        <w:rPr>
          <w:rFonts w:cs="Times New Roman"/>
          <w:sz w:val="28"/>
          <w:szCs w:val="28"/>
        </w:rPr>
        <w:t>đặt đá</w:t>
      </w:r>
      <w:r w:rsidR="000A25D4" w:rsidRPr="001241C9">
        <w:rPr>
          <w:rFonts w:cs="Times New Roman"/>
          <w:sz w:val="28"/>
          <w:szCs w:val="28"/>
        </w:rPr>
        <w:t xml:space="preserve"> và các công việc xây dựng tương tự khác…,</w:t>
      </w:r>
    </w:p>
    <w:p w14:paraId="18AE401F"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ml:space="preserve">+ </w:t>
      </w:r>
      <w:r w:rsidR="000A25D4" w:rsidRPr="001241C9">
        <w:rPr>
          <w:rFonts w:cs="Times New Roman"/>
          <w:sz w:val="28"/>
          <w:szCs w:val="28"/>
        </w:rPr>
        <w:t>Các hoạt động l</w:t>
      </w:r>
      <w:r w:rsidRPr="001241C9">
        <w:rPr>
          <w:rFonts w:cs="Times New Roman"/>
          <w:sz w:val="28"/>
          <w:szCs w:val="28"/>
        </w:rPr>
        <w:t>ợp mái</w:t>
      </w:r>
      <w:r w:rsidR="000A25D4" w:rsidRPr="001241C9">
        <w:rPr>
          <w:rFonts w:cs="Times New Roman"/>
          <w:sz w:val="28"/>
          <w:szCs w:val="28"/>
        </w:rPr>
        <w:t>, như lợp</w:t>
      </w:r>
      <w:r w:rsidRPr="001241C9">
        <w:rPr>
          <w:rFonts w:cs="Times New Roman"/>
          <w:sz w:val="28"/>
          <w:szCs w:val="28"/>
        </w:rPr>
        <w:t xml:space="preserve"> các công trình nhà để ở,</w:t>
      </w:r>
    </w:p>
    <w:p w14:paraId="6FDEA014"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Lắp dựng và dỡ bỏ cốp pha, giàn giáo, loại trừ hoạt động thuê cốp pha,</w:t>
      </w:r>
      <w:r w:rsidRPr="001241C9">
        <w:rPr>
          <w:rFonts w:cs="Times New Roman"/>
          <w:sz w:val="28"/>
          <w:szCs w:val="28"/>
        </w:rPr>
        <w:br/>
        <w:t>giàn giáo,</w:t>
      </w:r>
    </w:p>
    <w:p w14:paraId="4AB00FA8" w14:textId="77777777" w:rsidR="00994C91" w:rsidRPr="001241C9" w:rsidRDefault="00994C91" w:rsidP="00C64BC1">
      <w:pPr>
        <w:pStyle w:val="noidung"/>
        <w:spacing w:before="180" w:after="0" w:line="240" w:lineRule="auto"/>
        <w:ind w:firstLine="567"/>
        <w:rPr>
          <w:rFonts w:cs="Times New Roman"/>
          <w:sz w:val="28"/>
          <w:szCs w:val="28"/>
        </w:rPr>
      </w:pPr>
      <w:r w:rsidRPr="001241C9">
        <w:rPr>
          <w:rFonts w:cs="Times New Roman"/>
          <w:sz w:val="28"/>
          <w:szCs w:val="28"/>
        </w:rPr>
        <w:t>+ Lắp đặt rào chắn va chạm, biển báo giao thông…,</w:t>
      </w:r>
    </w:p>
    <w:p w14:paraId="5F558B8D" w14:textId="77777777" w:rsidR="00994C91" w:rsidRPr="001241C9" w:rsidRDefault="00994C91" w:rsidP="00C64BC1">
      <w:pPr>
        <w:pStyle w:val="noidung"/>
        <w:spacing w:before="180" w:after="0" w:line="240" w:lineRule="auto"/>
        <w:ind w:firstLine="567"/>
        <w:rPr>
          <w:rFonts w:cs="Times New Roman"/>
          <w:sz w:val="28"/>
          <w:szCs w:val="28"/>
        </w:rPr>
      </w:pPr>
      <w:r w:rsidRPr="001241C9">
        <w:rPr>
          <w:rFonts w:cs="Times New Roman"/>
          <w:sz w:val="28"/>
          <w:szCs w:val="28"/>
        </w:rPr>
        <w:t xml:space="preserve">+ Sơn </w:t>
      </w:r>
      <w:r w:rsidR="00F26EF9" w:rsidRPr="001241C9">
        <w:rPr>
          <w:rFonts w:cs="Times New Roman"/>
          <w:sz w:val="28"/>
          <w:szCs w:val="28"/>
        </w:rPr>
        <w:t xml:space="preserve">vạch kẻ </w:t>
      </w:r>
      <w:r w:rsidRPr="001241C9">
        <w:rPr>
          <w:rFonts w:cs="Times New Roman"/>
          <w:sz w:val="28"/>
          <w:szCs w:val="28"/>
        </w:rPr>
        <w:t>đường và các dấu hiệu khác,</w:t>
      </w:r>
    </w:p>
    <w:p w14:paraId="6FD79329"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Lắp dựng ống khói và lò sấy công nghiệp,</w:t>
      </w:r>
    </w:p>
    <w:p w14:paraId="3C357E29"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Các công việc đòi hỏi chuyên môn cần thiết như kỹ năng trèo và sử dụng các thiết bị liên quan, ví dụ làm việc ở tầng cao trên các công trình cao.</w:t>
      </w:r>
    </w:p>
    <w:p w14:paraId="6B35C4E2"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Các công việc dưới bề mặt;</w:t>
      </w:r>
    </w:p>
    <w:p w14:paraId="08CEF1B7" w14:textId="77777777" w:rsidR="00A97B95" w:rsidRPr="001241C9" w:rsidRDefault="00A97B95" w:rsidP="00C64BC1">
      <w:pPr>
        <w:pStyle w:val="noidung"/>
        <w:spacing w:before="180" w:after="0" w:line="240" w:lineRule="auto"/>
        <w:ind w:firstLine="567"/>
        <w:rPr>
          <w:rFonts w:cs="Times New Roman"/>
          <w:sz w:val="28"/>
          <w:szCs w:val="28"/>
        </w:rPr>
      </w:pPr>
      <w:r w:rsidRPr="001241C9">
        <w:rPr>
          <w:rFonts w:cs="Times New Roman"/>
          <w:sz w:val="28"/>
          <w:szCs w:val="28"/>
        </w:rPr>
        <w:t>- Xây dựng các bức tường chống ồn, ví dụ: dọc theo những con đường;</w:t>
      </w:r>
    </w:p>
    <w:p w14:paraId="061BA445" w14:textId="77777777" w:rsidR="00A97B95" w:rsidRPr="001241C9" w:rsidRDefault="00A97B95" w:rsidP="00C64BC1">
      <w:pPr>
        <w:pStyle w:val="noidung"/>
        <w:spacing w:before="180" w:after="0" w:line="240" w:lineRule="auto"/>
        <w:ind w:firstLine="567"/>
        <w:rPr>
          <w:rFonts w:cs="Times New Roman"/>
          <w:sz w:val="28"/>
          <w:szCs w:val="28"/>
        </w:rPr>
      </w:pPr>
      <w:r w:rsidRPr="001241C9">
        <w:rPr>
          <w:rFonts w:cs="Times New Roman"/>
          <w:sz w:val="28"/>
          <w:szCs w:val="28"/>
        </w:rPr>
        <w:t>- Lắp đặt nội thất đường phố;</w:t>
      </w:r>
    </w:p>
    <w:p w14:paraId="6D7993AD"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Xây dựng bể bơi ngoài trời;</w:t>
      </w:r>
    </w:p>
    <w:p w14:paraId="6C233EEB"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sz w:val="28"/>
          <w:szCs w:val="28"/>
        </w:rPr>
        <w:t xml:space="preserve">- </w:t>
      </w:r>
      <w:r w:rsidR="000A25D4" w:rsidRPr="001241C9">
        <w:rPr>
          <w:rFonts w:cs="Times New Roman"/>
          <w:sz w:val="28"/>
          <w:szCs w:val="28"/>
        </w:rPr>
        <w:t>Cho t</w:t>
      </w:r>
      <w:r w:rsidRPr="001241C9">
        <w:rPr>
          <w:rFonts w:cs="Times New Roman"/>
          <w:sz w:val="28"/>
          <w:szCs w:val="28"/>
        </w:rPr>
        <w:t>huê cần trục có người điều khiển.</w:t>
      </w:r>
    </w:p>
    <w:p w14:paraId="1F31ACF1" w14:textId="77777777" w:rsidR="00F0504D" w:rsidRPr="001241C9" w:rsidRDefault="00F0504D" w:rsidP="00C64BC1">
      <w:pPr>
        <w:pStyle w:val="noidung"/>
        <w:spacing w:before="180" w:after="0" w:line="240" w:lineRule="auto"/>
        <w:ind w:firstLine="567"/>
        <w:rPr>
          <w:rFonts w:cs="Times New Roman"/>
          <w:sz w:val="28"/>
          <w:szCs w:val="28"/>
        </w:rPr>
      </w:pPr>
      <w:r w:rsidRPr="001241C9">
        <w:rPr>
          <w:rFonts w:cs="Times New Roman"/>
          <w:sz w:val="28"/>
          <w:szCs w:val="28"/>
        </w:rPr>
        <w:t>Nhóm này cũng gồm: Các hoạt động chuyên dụng nhằm bảo tồn, sửa chữa và phục hồi di sản văn hóa đã được xây dựng.</w:t>
      </w:r>
    </w:p>
    <w:p w14:paraId="4FC45EDC" w14:textId="77777777" w:rsidR="00332133" w:rsidRPr="001241C9" w:rsidRDefault="00332133" w:rsidP="00C64BC1">
      <w:pPr>
        <w:pStyle w:val="noidung"/>
        <w:spacing w:before="18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xml:space="preserve"> Thuê máy móc và thiết bị xây dựng không kèm người điều khiển, được phân vào nhóm 77309 (Cho thuê máy móc, thiết bị và đồ dùng hữu hình khác không kèm người điều khiển chư</w:t>
      </w:r>
      <w:r w:rsidRPr="001241C9">
        <w:rPr>
          <w:rFonts w:cs="Times New Roman"/>
          <w:sz w:val="28"/>
          <w:szCs w:val="28"/>
        </w:rPr>
        <w:softHyphen/>
        <w:t>a được phân vào đâu).</w:t>
      </w:r>
    </w:p>
    <w:p w14:paraId="3B77F870" w14:textId="77777777" w:rsidR="00332133" w:rsidRPr="001241C9" w:rsidRDefault="00332133" w:rsidP="00CD59E7">
      <w:pPr>
        <w:pStyle w:val="Lama"/>
        <w:spacing w:before="200" w:after="0" w:line="240" w:lineRule="auto"/>
        <w:ind w:firstLine="567"/>
        <w:rPr>
          <w:rFonts w:ascii="Times New Roman" w:hAnsi="Times New Roman"/>
          <w:b w:val="0"/>
          <w:sz w:val="28"/>
          <w:szCs w:val="28"/>
        </w:rPr>
      </w:pPr>
      <w:r w:rsidRPr="001241C9">
        <w:rPr>
          <w:rFonts w:ascii="Times New Roman" w:hAnsi="Times New Roman"/>
          <w:b w:val="0"/>
          <w:sz w:val="28"/>
          <w:szCs w:val="28"/>
        </w:rPr>
        <w:lastRenderedPageBreak/>
        <w:t>G: BÁN BUÔN VÀ BÁN LẺ</w:t>
      </w:r>
    </w:p>
    <w:p w14:paraId="0482A45A" w14:textId="49B32C70" w:rsidR="00332133" w:rsidRPr="001241C9" w:rsidRDefault="00332133" w:rsidP="00CD59E7">
      <w:pPr>
        <w:pStyle w:val="noidung"/>
        <w:spacing w:before="200" w:after="0" w:line="240" w:lineRule="auto"/>
        <w:ind w:firstLine="567"/>
        <w:rPr>
          <w:rFonts w:cs="Times New Roman"/>
          <w:sz w:val="28"/>
          <w:szCs w:val="28"/>
        </w:rPr>
      </w:pPr>
      <w:r w:rsidRPr="001241C9">
        <w:rPr>
          <w:rFonts w:cs="Times New Roman"/>
          <w:sz w:val="28"/>
          <w:szCs w:val="28"/>
        </w:rPr>
        <w:t>Ngành này gồm:</w:t>
      </w:r>
    </w:p>
    <w:p w14:paraId="4EB266F3" w14:textId="77777777" w:rsidR="00A43240" w:rsidRPr="00913422" w:rsidRDefault="00A43240" w:rsidP="00CD59E7">
      <w:pPr>
        <w:pStyle w:val="noidung"/>
        <w:spacing w:before="200" w:after="0" w:line="240" w:lineRule="auto"/>
        <w:ind w:firstLine="567"/>
        <w:rPr>
          <w:rFonts w:cs="Times New Roman"/>
          <w:spacing w:val="2"/>
          <w:sz w:val="28"/>
          <w:szCs w:val="28"/>
        </w:rPr>
      </w:pPr>
      <w:r w:rsidRPr="00913422">
        <w:rPr>
          <w:rFonts w:cs="Times New Roman"/>
          <w:spacing w:val="2"/>
          <w:sz w:val="28"/>
          <w:szCs w:val="28"/>
        </w:rPr>
        <w:t>Hoạt động bán buôn, bán lẻ các loại hàng hóa (không làm thay đổi tính chất, công dụng của hàng hóa) và dịch vụ hỗ trợ cho hoạt động bán hàng. Hàng hóa là các sản phẩm hữu hình, được sản xuất khi có nhu cầu, được xác lập quyền sở hữu và có thể chuyển từ đơn vị này sang đơn vị khác thông qua các giao dịch trên thị trường.</w:t>
      </w:r>
    </w:p>
    <w:p w14:paraId="2D24514B" w14:textId="16C69C2E" w:rsidR="00A43240" w:rsidRPr="001241C9" w:rsidRDefault="00A43240" w:rsidP="00CD59E7">
      <w:pPr>
        <w:pStyle w:val="noidung"/>
        <w:spacing w:before="200" w:after="0" w:line="240" w:lineRule="auto"/>
        <w:ind w:firstLine="567"/>
        <w:rPr>
          <w:rFonts w:cs="Times New Roman"/>
          <w:sz w:val="28"/>
          <w:szCs w:val="28"/>
        </w:rPr>
      </w:pPr>
      <w:r w:rsidRPr="001241C9">
        <w:rPr>
          <w:rFonts w:cs="Times New Roman"/>
          <w:sz w:val="28"/>
          <w:szCs w:val="28"/>
        </w:rPr>
        <w:t>Bán buôn và bán lẻ là các công đoạn cuối cùng của hoạt động phân phối hàng hóa. Trong hoạt động bán buôn, bán lẻ, các hoạt động hỗ trợ gồm một số hoạt động liên quan đến thương mại, không làm biến đổi tính chất của hàng hóa. Các hoạt động hỗ trợ bán buôn, bán lẻ bao gồm như: sắp xếp, phân loại, lắp r</w:t>
      </w:r>
      <w:r w:rsidR="00A33615" w:rsidRPr="001241C9">
        <w:rPr>
          <w:rFonts w:cs="Times New Roman"/>
          <w:sz w:val="28"/>
          <w:szCs w:val="28"/>
        </w:rPr>
        <w:t>á</w:t>
      </w:r>
      <w:r w:rsidRPr="001241C9">
        <w:rPr>
          <w:rFonts w:cs="Times New Roman"/>
          <w:sz w:val="28"/>
          <w:szCs w:val="28"/>
        </w:rPr>
        <w:t>p, pha trộn hàng hóa (ví dụ: trộn cát), đóng chai (có hoặc không làm sạch chai), bao gói, chia nhỏ và đóng gói, đóng gói lại hàng hóa, bảo quản (có hoặc không đông lạnh, ướp lạnh). Các hoạt động nêu trên, nếu không liên quan đến hoạt động thương mại, có thể được xếp vào các hoạt động chính, hoạt động phụ hoặc phụ trợ trong các các ngành kinh tế khác.</w:t>
      </w:r>
    </w:p>
    <w:p w14:paraId="654F7BFE" w14:textId="77777777" w:rsidR="00A43240" w:rsidRPr="001241C9" w:rsidRDefault="00A43240" w:rsidP="00CD59E7">
      <w:pPr>
        <w:pStyle w:val="noidung"/>
        <w:spacing w:before="200" w:after="0" w:line="240" w:lineRule="auto"/>
        <w:ind w:firstLine="567"/>
        <w:rPr>
          <w:rFonts w:cs="Times New Roman"/>
          <w:sz w:val="28"/>
          <w:szCs w:val="28"/>
        </w:rPr>
      </w:pPr>
      <w:r w:rsidRPr="001241C9">
        <w:rPr>
          <w:rFonts w:cs="Times New Roman"/>
          <w:sz w:val="28"/>
          <w:szCs w:val="28"/>
        </w:rPr>
        <w:t>Bán buôn là hoạt động bán hàng hóa mới, hàng hóa đã qua sử dụng cho người bán lẻ, người sản xuất, kinh doanh, cơ quan, tổ chức hoặc những người sử dụng mang tính chuyên môn, người bán buôn khác hoặc liên quan đến hoạt động đại lý, môi giới hàng hóa cho cá nhân hoặc doanh nghiệp. Các chủ thể kinh doanh bán buôn hàng hóa gồm: Nhà bán buôn chuyên doanh, nhà phân phối sản phẩm, nhà xuất khẩu, nhà nhập khẩu, hiệp hội mua hàng, hợp tác xã, chi nhánh bán hàng, văn phòng kinh doanh (nhưng không bao gồm cửa hàng bán lẻ) được các đơn vị sản xuất hoặc khai khác thành lập để thực hiện chức năng giao, nhận đơn hàng và tiếp thị sản phẩm. Hoạt động bán buôn cũng bao gồm các dịch vụ trung gian như: hoạt động môi giới, đại lý, hoạt động của thương nhân hưởng hoa hồng, hiệp hội, hợp tác xã chủ yếu hoạt động trong lĩnh vực tiếp thị sản phẩm nông nghiệp. Nếu người bán buôn không có quyền sở hữu hàng hóa mà mình kinh doanh thì xếp vào nhóm 4610 (Đại lý, môi giới, đấu giá hàng hóa). Nếu người bán buôn nắm quyền sở hữu hàng hóa thì ngay cả khi họ đang thay mặt cho bên thứ ba thực hiện bán buôn hàng hóa cũng được xếp vào một trong các nhóm từ 462 đến 469.</w:t>
      </w:r>
    </w:p>
    <w:p w14:paraId="35549FA2" w14:textId="77777777" w:rsidR="00A43240" w:rsidRPr="001241C9" w:rsidRDefault="00A43240" w:rsidP="00CD59E7">
      <w:pPr>
        <w:pStyle w:val="noidung"/>
        <w:spacing w:before="200" w:after="0" w:line="240" w:lineRule="auto"/>
        <w:ind w:firstLine="567"/>
        <w:rPr>
          <w:rFonts w:cs="Times New Roman"/>
          <w:sz w:val="28"/>
          <w:szCs w:val="28"/>
        </w:rPr>
      </w:pPr>
      <w:r w:rsidRPr="001241C9">
        <w:rPr>
          <w:rFonts w:cs="Times New Roman"/>
          <w:sz w:val="28"/>
          <w:szCs w:val="28"/>
        </w:rPr>
        <w:t>Người bán buôn thường thực hiện các hoạt động lắp ráp, phân loại và đóng gói lại hàng hóa (ví dụ: dược phẩm) hoặc lưu trữ, bảo quản đông lạnh, lắp đặt và phân phối hàng hóa, khuyến mãi, thiết kế nhãn mác hàng hóa.</w:t>
      </w:r>
    </w:p>
    <w:p w14:paraId="0A7CD3F6" w14:textId="77777777" w:rsidR="00A43240" w:rsidRPr="001241C9" w:rsidRDefault="00A43240" w:rsidP="00CD59E7">
      <w:pPr>
        <w:pStyle w:val="noidung"/>
        <w:spacing w:before="200" w:after="0" w:line="240" w:lineRule="auto"/>
        <w:ind w:firstLine="567"/>
        <w:rPr>
          <w:rFonts w:cs="Times New Roman"/>
          <w:sz w:val="28"/>
          <w:szCs w:val="28"/>
        </w:rPr>
      </w:pPr>
      <w:r w:rsidRPr="001241C9">
        <w:rPr>
          <w:rFonts w:cs="Times New Roman"/>
          <w:sz w:val="28"/>
          <w:szCs w:val="28"/>
        </w:rPr>
        <w:t>Bán lẻ là bán lại những hàng hóa loại mới và hàng hóa đã qua sử dụng phục vụ tiêu dùng cá nhân hoặc hộ gia đình, bất kể bán qua kênh nào, ở các cửa hàng, cửa hàng bách hóa, quầy hàng, nhà bán hàng qua thư, bán hàng tận nhà, bán hàng rong, hợp tác xã tiêu dùng, tổ chức đấu giá… Bán lẻ cũng bao gồm việc bán hàng thông qua phòng trưng bày (nơi hàng hóa trưng bày có thể được bán) hoặc thông qua các điểm bán hàng tạm thời (ví dụ: cửa hàng pop up), cửa hàng bán lẻ tự động.</w:t>
      </w:r>
    </w:p>
    <w:p w14:paraId="71DC2A21" w14:textId="77777777" w:rsidR="00A43240" w:rsidRPr="001241C9" w:rsidRDefault="00A43240"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 xml:space="preserve">Người bán lẻ thường là người sở hữu hàng hóa kinh doanh. </w:t>
      </w:r>
    </w:p>
    <w:p w14:paraId="264922CF" w14:textId="77777777" w:rsidR="00A43240" w:rsidRPr="001241C9" w:rsidRDefault="00A43240" w:rsidP="008115F1">
      <w:pPr>
        <w:pStyle w:val="noidung"/>
        <w:spacing w:before="160" w:after="0" w:line="240" w:lineRule="auto"/>
        <w:ind w:firstLine="567"/>
        <w:rPr>
          <w:rFonts w:cs="Times New Roman"/>
          <w:sz w:val="28"/>
          <w:szCs w:val="28"/>
        </w:rPr>
      </w:pPr>
      <w:r w:rsidRPr="001241C9">
        <w:rPr>
          <w:rFonts w:cs="Times New Roman"/>
          <w:sz w:val="28"/>
          <w:szCs w:val="28"/>
        </w:rPr>
        <w:t>Bán lẻ theo phương thức đặt hàng qua thư hoặc internet được phân loại theo loại hàng hóa bán.</w:t>
      </w:r>
    </w:p>
    <w:p w14:paraId="5EC92B8D" w14:textId="77777777" w:rsidR="00A43240" w:rsidRPr="001241C9" w:rsidRDefault="00A43240" w:rsidP="008115F1">
      <w:pPr>
        <w:pStyle w:val="noidung"/>
        <w:spacing w:before="160" w:after="0" w:line="240" w:lineRule="auto"/>
        <w:ind w:firstLine="567"/>
        <w:rPr>
          <w:rFonts w:cs="Times New Roman"/>
          <w:sz w:val="28"/>
          <w:szCs w:val="28"/>
        </w:rPr>
      </w:pPr>
      <w:r w:rsidRPr="001241C9">
        <w:rPr>
          <w:rFonts w:cs="Times New Roman"/>
          <w:sz w:val="28"/>
          <w:szCs w:val="28"/>
        </w:rPr>
        <w:t>Sự khác biệt giữa bán buôn và bán lẻ không dựa trên số lượng hàng hóa bán ra. Phân biệt bán buôn và bán lẻ được phân loại dựa trên tiêu chí là khách hàng. Bán buôn thường liên quan đến khách hàng là doanh nghiệp và bán lẻ thường bán cho khách hàng là cá nhân. Khi người bán bán hàng cho cả doanh nghiệp và hộ gia đình mà không chi tiết được hoặc không tính được tỷ trọng loại khách hàng nào chiếm đa số, trong trường hợp này phân loại đối với người bán là nhà bán lẻ.</w:t>
      </w:r>
    </w:p>
    <w:p w14:paraId="66989D95" w14:textId="77777777" w:rsidR="00A43240" w:rsidRPr="001241C9" w:rsidRDefault="00A43240" w:rsidP="008115F1">
      <w:pPr>
        <w:pStyle w:val="noidung"/>
        <w:spacing w:before="160" w:after="0" w:line="240" w:lineRule="auto"/>
        <w:ind w:firstLine="567"/>
        <w:rPr>
          <w:rFonts w:cs="Times New Roman"/>
          <w:sz w:val="28"/>
          <w:szCs w:val="28"/>
        </w:rPr>
      </w:pPr>
      <w:r w:rsidRPr="001241C9">
        <w:rPr>
          <w:rFonts w:cs="Times New Roman"/>
          <w:sz w:val="28"/>
          <w:szCs w:val="28"/>
        </w:rPr>
        <w:t>Ngành này cũng gồm các hoạt động:</w:t>
      </w:r>
    </w:p>
    <w:p w14:paraId="07E24369" w14:textId="77777777" w:rsidR="00A43240" w:rsidRPr="001241C9" w:rsidRDefault="00A43240" w:rsidP="008115F1">
      <w:pPr>
        <w:pStyle w:val="noidung"/>
        <w:spacing w:before="160" w:after="0" w:line="240" w:lineRule="auto"/>
        <w:ind w:firstLine="567"/>
        <w:rPr>
          <w:rFonts w:cs="Times New Roman"/>
          <w:sz w:val="28"/>
          <w:szCs w:val="28"/>
        </w:rPr>
      </w:pPr>
      <w:r w:rsidRPr="001241C9">
        <w:rPr>
          <w:rFonts w:cs="Times New Roman"/>
          <w:sz w:val="28"/>
          <w:szCs w:val="28"/>
        </w:rPr>
        <w:t>- Quá cảnh hàng hóa gồm chuỗi hoạt động mua, vận chuyển hàng hóa từ lãnh thổ hải quan này sang lãnh thổ hải quan khác hoặc từ một điểm này sang điểm khác trong cùng một lãnh thổ hải quan và cuối cùng bán hàng hóa đó. Thương mại quá cảnh là một giao dịch thương mại ba bên, trong đó thương nhân quá cảnh thực hiện các giao dịch xuất nhập khẩu giữa hai hoặc nhiều quốc gia khác nhau ngoài lãnh thổ kinh tế của mình. Thương nhân quá cảnh sở hữu hàng hóa trong quá trình vận chuyển (khác với thương nhân trung gian không nắm quyền sở hữu hàng hóa trung gian);</w:t>
      </w:r>
    </w:p>
    <w:p w14:paraId="0FD948C6" w14:textId="77777777" w:rsidR="00BD6AF4" w:rsidRPr="002366D3" w:rsidRDefault="00BD6AF4" w:rsidP="008115F1">
      <w:pPr>
        <w:pStyle w:val="noidung"/>
        <w:spacing w:before="160" w:after="0" w:line="240" w:lineRule="auto"/>
        <w:ind w:firstLine="567"/>
        <w:rPr>
          <w:rFonts w:cs="Times New Roman"/>
          <w:spacing w:val="4"/>
          <w:sz w:val="28"/>
          <w:szCs w:val="28"/>
        </w:rPr>
      </w:pPr>
      <w:r w:rsidRPr="002366D3">
        <w:rPr>
          <w:rFonts w:cs="Times New Roman"/>
          <w:spacing w:val="4"/>
          <w:sz w:val="28"/>
          <w:szCs w:val="28"/>
        </w:rPr>
        <w:t>- Hoạt động dịch vụ trung gian bán lẻ chuyên doanh và bán lẻ không chuyên doanh</w:t>
      </w:r>
      <w:r w:rsidR="002E1AA2" w:rsidRPr="002366D3">
        <w:rPr>
          <w:rFonts w:cs="Times New Roman"/>
          <w:spacing w:val="4"/>
          <w:sz w:val="28"/>
          <w:szCs w:val="28"/>
        </w:rPr>
        <w:t>;</w:t>
      </w:r>
    </w:p>
    <w:p w14:paraId="1DC99771" w14:textId="77777777" w:rsidR="002E1AA2" w:rsidRPr="002366D3" w:rsidRDefault="002E1AA2" w:rsidP="008115F1">
      <w:pPr>
        <w:pStyle w:val="noidung"/>
        <w:spacing w:before="160" w:after="0" w:line="240" w:lineRule="auto"/>
        <w:ind w:firstLine="567"/>
        <w:rPr>
          <w:rFonts w:cs="Times New Roman"/>
          <w:spacing w:val="-8"/>
          <w:sz w:val="28"/>
          <w:szCs w:val="28"/>
        </w:rPr>
      </w:pPr>
      <w:r w:rsidRPr="002366D3">
        <w:rPr>
          <w:rFonts w:cs="Times New Roman"/>
          <w:spacing w:val="-8"/>
          <w:sz w:val="28"/>
          <w:szCs w:val="28"/>
        </w:rPr>
        <w:t>- Bán thực phẩm, đồ uống qua máy bán hàng tự động hoặc điểm bán hàng tự động.</w:t>
      </w:r>
    </w:p>
    <w:p w14:paraId="59C396C7" w14:textId="77777777" w:rsidR="002E1AA2" w:rsidRPr="001241C9" w:rsidRDefault="002E1AA2" w:rsidP="008115F1">
      <w:pPr>
        <w:pStyle w:val="noidung"/>
        <w:spacing w:before="160" w:after="0" w:line="240" w:lineRule="auto"/>
        <w:ind w:firstLine="567"/>
        <w:rPr>
          <w:rFonts w:cs="Times New Roman"/>
          <w:i/>
          <w:sz w:val="28"/>
          <w:szCs w:val="28"/>
        </w:rPr>
      </w:pPr>
      <w:r w:rsidRPr="001241C9">
        <w:rPr>
          <w:rFonts w:cs="Times New Roman"/>
          <w:i/>
          <w:sz w:val="28"/>
          <w:szCs w:val="28"/>
        </w:rPr>
        <w:t>Loại trừ:</w:t>
      </w:r>
    </w:p>
    <w:p w14:paraId="3F7C2A22" w14:textId="77777777" w:rsidR="00332133" w:rsidRPr="001241C9" w:rsidRDefault="00332133" w:rsidP="008115F1">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w:t>
      </w:r>
      <w:r w:rsidR="0048748C" w:rsidRPr="001241C9">
        <w:rPr>
          <w:rFonts w:cs="Times New Roman"/>
          <w:sz w:val="28"/>
          <w:szCs w:val="28"/>
          <w:lang w:val="fr-FR"/>
        </w:rPr>
        <w:t xml:space="preserve">Bán </w:t>
      </w:r>
      <w:r w:rsidRPr="001241C9">
        <w:rPr>
          <w:rFonts w:cs="Times New Roman"/>
          <w:sz w:val="28"/>
          <w:szCs w:val="28"/>
          <w:lang w:val="fr-FR"/>
        </w:rPr>
        <w:t>điện được phân vào nhóm 3513</w:t>
      </w:r>
      <w:r w:rsidR="002E1AA2" w:rsidRPr="001241C9">
        <w:rPr>
          <w:rFonts w:cs="Times New Roman"/>
          <w:sz w:val="28"/>
          <w:szCs w:val="28"/>
          <w:lang w:val="fr-FR"/>
        </w:rPr>
        <w:t xml:space="preserve"> (Truyền tải và phân phối điện)</w:t>
      </w:r>
      <w:r w:rsidRPr="001241C9">
        <w:rPr>
          <w:rFonts w:cs="Times New Roman"/>
          <w:sz w:val="28"/>
          <w:szCs w:val="28"/>
          <w:lang w:val="fr-FR"/>
        </w:rPr>
        <w:t>.</w:t>
      </w:r>
    </w:p>
    <w:p w14:paraId="19692C07" w14:textId="77777777" w:rsidR="00332133" w:rsidRPr="001241C9" w:rsidRDefault="00332133" w:rsidP="008115F1">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w:t>
      </w:r>
      <w:r w:rsidR="0048748C" w:rsidRPr="001241C9">
        <w:rPr>
          <w:rFonts w:cs="Times New Roman"/>
          <w:sz w:val="28"/>
          <w:szCs w:val="28"/>
          <w:lang w:val="fr-FR"/>
        </w:rPr>
        <w:t xml:space="preserve">Bán </w:t>
      </w:r>
      <w:r w:rsidR="005941DE" w:rsidRPr="001241C9">
        <w:rPr>
          <w:rFonts w:cs="Times New Roman"/>
          <w:sz w:val="28"/>
          <w:szCs w:val="28"/>
          <w:lang w:val="fr-FR"/>
        </w:rPr>
        <w:t xml:space="preserve">nhiên liệu khí </w:t>
      </w:r>
      <w:r w:rsidRPr="001241C9">
        <w:rPr>
          <w:rFonts w:cs="Times New Roman"/>
          <w:sz w:val="28"/>
          <w:szCs w:val="28"/>
          <w:lang w:val="fr-FR"/>
        </w:rPr>
        <w:t>cung cấp năng lượng qua các đường ống chính, được phân vào nhóm 3520</w:t>
      </w:r>
      <w:r w:rsidR="00AA7B16" w:rsidRPr="001241C9">
        <w:rPr>
          <w:rFonts w:cs="Times New Roman"/>
          <w:sz w:val="28"/>
          <w:szCs w:val="28"/>
          <w:lang w:val="fr-FR"/>
        </w:rPr>
        <w:t xml:space="preserve"> (Sản xuất khí đốt, phân phối nhiên liệu khí bằng đường ống)</w:t>
      </w:r>
      <w:r w:rsidRPr="001241C9">
        <w:rPr>
          <w:rFonts w:cs="Times New Roman"/>
          <w:sz w:val="28"/>
          <w:szCs w:val="28"/>
          <w:lang w:val="fr-FR"/>
        </w:rPr>
        <w:t>.</w:t>
      </w:r>
    </w:p>
    <w:p w14:paraId="72CABB91" w14:textId="2BAC9AB0" w:rsidR="005941DE" w:rsidRPr="001241C9" w:rsidRDefault="005941DE" w:rsidP="008115F1">
      <w:pPr>
        <w:pStyle w:val="noidung"/>
        <w:spacing w:before="160" w:after="0" w:line="240" w:lineRule="auto"/>
        <w:ind w:firstLine="567"/>
        <w:rPr>
          <w:rFonts w:cs="Times New Roman"/>
          <w:sz w:val="28"/>
          <w:szCs w:val="28"/>
          <w:lang w:val="fr-FR"/>
        </w:rPr>
      </w:pPr>
      <w:r w:rsidRPr="001241C9">
        <w:rPr>
          <w:rFonts w:cs="Times New Roman"/>
          <w:sz w:val="28"/>
          <w:szCs w:val="28"/>
          <w:lang w:val="fr-FR"/>
        </w:rPr>
        <w:t>- Phân phối các sản phẩm kỹ thuật số, bao gồm dịch vụ</w:t>
      </w:r>
      <w:r w:rsidR="0035688A" w:rsidRPr="001241C9">
        <w:rPr>
          <w:rFonts w:cs="Times New Roman"/>
          <w:sz w:val="28"/>
          <w:szCs w:val="28"/>
          <w:lang w:val="fr-FR"/>
        </w:rPr>
        <w:t xml:space="preserve"> tải xuống và truyền phát như sách điện tử, âm thanh,… được phân vào ngành J (Hoạt động xuất bản, phát</w:t>
      </w:r>
      <w:r w:rsidR="00A43240" w:rsidRPr="001241C9">
        <w:rPr>
          <w:rFonts w:cs="Times New Roman"/>
          <w:sz w:val="28"/>
          <w:szCs w:val="28"/>
          <w:lang w:val="fr-FR"/>
        </w:rPr>
        <w:t xml:space="preserve"> sóng</w:t>
      </w:r>
      <w:r w:rsidR="0035688A" w:rsidRPr="001241C9">
        <w:rPr>
          <w:rFonts w:cs="Times New Roman"/>
          <w:sz w:val="28"/>
          <w:szCs w:val="28"/>
          <w:lang w:val="fr-FR"/>
        </w:rPr>
        <w:t>, sản xuất và phân phố</w:t>
      </w:r>
      <w:r w:rsidR="00A43240" w:rsidRPr="001241C9">
        <w:rPr>
          <w:rFonts w:cs="Times New Roman"/>
          <w:sz w:val="28"/>
          <w:szCs w:val="28"/>
          <w:lang w:val="fr-FR"/>
        </w:rPr>
        <w:t>i</w:t>
      </w:r>
      <w:r w:rsidR="0035688A" w:rsidRPr="001241C9">
        <w:rPr>
          <w:rFonts w:cs="Times New Roman"/>
          <w:sz w:val="28"/>
          <w:szCs w:val="28"/>
          <w:lang w:val="fr-FR"/>
        </w:rPr>
        <w:t xml:space="preserve"> nội dung);</w:t>
      </w:r>
    </w:p>
    <w:p w14:paraId="668A9E43" w14:textId="1C63CF20" w:rsidR="0035688A" w:rsidRPr="001241C9" w:rsidRDefault="0035688A" w:rsidP="008115F1">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Hoạt động của người bán thẻ và dịch vụ điện thoại trả trước được phân vào nhóm 6120 (Hoạt động bán lại </w:t>
      </w:r>
      <w:r w:rsidR="007260B7" w:rsidRPr="001241C9">
        <w:rPr>
          <w:rFonts w:cs="Times New Roman"/>
          <w:sz w:val="28"/>
          <w:szCs w:val="28"/>
          <w:lang w:val="fr-FR"/>
        </w:rPr>
        <w:t xml:space="preserve">dịch vụ </w:t>
      </w:r>
      <w:r w:rsidRPr="001241C9">
        <w:rPr>
          <w:rFonts w:cs="Times New Roman"/>
          <w:sz w:val="28"/>
          <w:szCs w:val="28"/>
          <w:lang w:val="fr-FR"/>
        </w:rPr>
        <w:t>viễn thông và dịch vụ trung gian cho hoạt động viễn thông);</w:t>
      </w:r>
    </w:p>
    <w:p w14:paraId="6EE66274" w14:textId="77777777" w:rsidR="00CF1B2B" w:rsidRPr="001241C9" w:rsidRDefault="00CF1B2B" w:rsidP="008115F1">
      <w:pPr>
        <w:pStyle w:val="noidung"/>
        <w:spacing w:before="160" w:after="0" w:line="240" w:lineRule="auto"/>
        <w:ind w:firstLine="567"/>
        <w:rPr>
          <w:rFonts w:cs="Times New Roman"/>
          <w:sz w:val="28"/>
          <w:szCs w:val="28"/>
          <w:lang w:val="fr-FR"/>
        </w:rPr>
      </w:pPr>
      <w:r w:rsidRPr="001241C9">
        <w:rPr>
          <w:rFonts w:cs="Times New Roman"/>
          <w:sz w:val="28"/>
          <w:szCs w:val="28"/>
          <w:lang w:val="fr-FR"/>
        </w:rPr>
        <w:t>- Sửa chữa ô tô, xe máy được phân vào ngành 95 (Sửa chữa, bảo dưỡng máy tính, đồ dùng cá nhân và gia đình, ô tô, mô tô, xe máy và xe có động cơ khác).</w:t>
      </w:r>
    </w:p>
    <w:p w14:paraId="175BEE7C" w14:textId="77777777" w:rsidR="00332133" w:rsidRPr="001241C9" w:rsidRDefault="00332133" w:rsidP="008115F1">
      <w:pPr>
        <w:pStyle w:val="nghieng"/>
        <w:spacing w:before="16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46: BÁN BUÔN</w:t>
      </w:r>
    </w:p>
    <w:p w14:paraId="3CD8C5B7" w14:textId="77777777" w:rsidR="00802125" w:rsidRPr="001241C9" w:rsidRDefault="00802125" w:rsidP="008115F1">
      <w:pPr>
        <w:pStyle w:val="noidung"/>
        <w:spacing w:before="160" w:after="0" w:line="240" w:lineRule="auto"/>
        <w:ind w:firstLine="567"/>
        <w:rPr>
          <w:rFonts w:cs="Times New Roman"/>
          <w:sz w:val="28"/>
          <w:szCs w:val="28"/>
          <w:lang w:val="fr-FR"/>
        </w:rPr>
      </w:pPr>
      <w:r w:rsidRPr="001241C9">
        <w:rPr>
          <w:rFonts w:cs="Times New Roman"/>
          <w:sz w:val="28"/>
          <w:szCs w:val="28"/>
          <w:lang w:val="fr-FR"/>
        </w:rPr>
        <w:t>Ngành này bao gồm bán buôn hàng hóa vật chất bằng tài khoản riêng</w:t>
      </w:r>
      <w:r w:rsidR="00B707DC" w:rsidRPr="001241C9">
        <w:rPr>
          <w:rFonts w:cs="Times New Roman"/>
          <w:sz w:val="28"/>
          <w:szCs w:val="28"/>
          <w:lang w:val="fr-FR"/>
        </w:rPr>
        <w:t xml:space="preserve"> hoặc trên cơ sở phí hoặc hợp đồng liên quan đế</w:t>
      </w:r>
      <w:r w:rsidR="006358F6" w:rsidRPr="001241C9">
        <w:rPr>
          <w:rFonts w:cs="Times New Roman"/>
          <w:sz w:val="28"/>
          <w:szCs w:val="28"/>
          <w:lang w:val="fr-FR"/>
        </w:rPr>
        <w:t>n bán buôn trong nước cũng như bán buôn quốc tế (xuất khẩu, nhập khẩu), bao gồm cả</w:t>
      </w:r>
      <w:r w:rsidR="008634F2" w:rsidRPr="001241C9">
        <w:rPr>
          <w:rFonts w:cs="Times New Roman"/>
          <w:sz w:val="28"/>
          <w:szCs w:val="28"/>
          <w:lang w:val="fr-FR"/>
        </w:rPr>
        <w:t xml:space="preserve"> bán buôn qua internet.</w:t>
      </w:r>
    </w:p>
    <w:p w14:paraId="6325DFEF" w14:textId="77777777" w:rsidR="008634F2" w:rsidRPr="001241C9" w:rsidRDefault="008634F2"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Cụ thể:</w:t>
      </w:r>
    </w:p>
    <w:p w14:paraId="792C4FAB" w14:textId="77777777" w:rsidR="00E01E62" w:rsidRPr="001241C9" w:rsidRDefault="008634F2"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w:t>
      </w:r>
      <w:r w:rsidR="006358F6" w:rsidRPr="001241C9">
        <w:rPr>
          <w:rFonts w:cs="Times New Roman"/>
          <w:sz w:val="28"/>
          <w:szCs w:val="28"/>
          <w:lang w:val="fr-FR"/>
        </w:rPr>
        <w:t xml:space="preserve">Bán buôn </w:t>
      </w:r>
      <w:r w:rsidR="00E01E62" w:rsidRPr="001241C9">
        <w:rPr>
          <w:rFonts w:cs="Times New Roman"/>
          <w:sz w:val="28"/>
          <w:szCs w:val="28"/>
          <w:lang w:val="fr-FR"/>
        </w:rPr>
        <w:t xml:space="preserve">tự doanh </w:t>
      </w:r>
      <w:r w:rsidR="006358F6" w:rsidRPr="001241C9">
        <w:rPr>
          <w:rFonts w:cs="Times New Roman"/>
          <w:sz w:val="28"/>
          <w:szCs w:val="28"/>
          <w:lang w:val="fr-FR"/>
        </w:rPr>
        <w:t xml:space="preserve">nghĩa là sở hữu hàng hóa được giao dịch cho đến khi quyền sở hữu được chuyển giao cho người mua. </w:t>
      </w:r>
      <w:r w:rsidR="00E01E62" w:rsidRPr="001241C9">
        <w:rPr>
          <w:rFonts w:cs="Times New Roman"/>
          <w:sz w:val="28"/>
          <w:szCs w:val="28"/>
          <w:lang w:val="fr-FR"/>
        </w:rPr>
        <w:t>Trường hợp giao dịch hàng hóa quá cảnh, hàng hóa ủy thác mà đại lý được ủy thác sở hữu hàng hóa trong quá trình vận chuyển được phân vào các nhóm từ 462 đến 469;</w:t>
      </w:r>
    </w:p>
    <w:p w14:paraId="6851B7AE" w14:textId="77777777" w:rsidR="000353F3" w:rsidRPr="001241C9" w:rsidRDefault="008634F2"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B</w:t>
      </w:r>
      <w:r w:rsidR="000353F3" w:rsidRPr="001241C9">
        <w:rPr>
          <w:rFonts w:cs="Times New Roman"/>
          <w:sz w:val="28"/>
          <w:szCs w:val="28"/>
          <w:lang w:val="fr-FR"/>
        </w:rPr>
        <w:t>án buôn trên cơ sở phí hoặc hợp đồng (nhóm 461), bán buôn chuyên doanh (từ nhóm 462 đến nhóm</w:t>
      </w:r>
      <w:r w:rsidRPr="001241C9">
        <w:rPr>
          <w:rFonts w:cs="Times New Roman"/>
          <w:sz w:val="28"/>
          <w:szCs w:val="28"/>
          <w:lang w:val="fr-FR"/>
        </w:rPr>
        <w:t xml:space="preserve"> 467) và bán buôn không chuyên doanh (nhóm 469).</w:t>
      </w:r>
    </w:p>
    <w:p w14:paraId="06B0CE7E" w14:textId="0E2BB90C" w:rsidR="00E01E62" w:rsidRPr="001241C9" w:rsidRDefault="008634F2" w:rsidP="008115F1">
      <w:pPr>
        <w:pStyle w:val="noidung"/>
        <w:spacing w:before="200" w:after="0" w:line="252" w:lineRule="auto"/>
        <w:ind w:firstLine="567"/>
        <w:rPr>
          <w:rFonts w:cs="Times New Roman"/>
          <w:spacing w:val="-6"/>
          <w:sz w:val="28"/>
          <w:szCs w:val="28"/>
          <w:lang w:val="fr-FR"/>
        </w:rPr>
      </w:pPr>
      <w:r w:rsidRPr="001241C9">
        <w:rPr>
          <w:rFonts w:cs="Times New Roman"/>
          <w:spacing w:val="-6"/>
          <w:sz w:val="28"/>
          <w:szCs w:val="28"/>
          <w:lang w:val="fr-FR"/>
        </w:rPr>
        <w:t>Ngành này cũng gồm:</w:t>
      </w:r>
      <w:r w:rsidR="00E01E62" w:rsidRPr="001241C9">
        <w:rPr>
          <w:rFonts w:cs="Times New Roman"/>
          <w:spacing w:val="-6"/>
          <w:sz w:val="28"/>
          <w:szCs w:val="28"/>
          <w:lang w:val="fr-FR"/>
        </w:rPr>
        <w:t xml:space="preserve"> Bán buôn ô tô, xe máy và các bộ phận, phụ tùng, thiết bị liên quan.</w:t>
      </w:r>
    </w:p>
    <w:p w14:paraId="19640105" w14:textId="77777777" w:rsidR="0048748C" w:rsidRPr="001241C9" w:rsidRDefault="0048748C" w:rsidP="008115F1">
      <w:pPr>
        <w:pStyle w:val="noidung"/>
        <w:spacing w:before="200" w:after="0" w:line="252" w:lineRule="auto"/>
        <w:ind w:firstLine="567"/>
        <w:rPr>
          <w:rFonts w:cs="Times New Roman"/>
          <w:sz w:val="28"/>
          <w:szCs w:val="28"/>
          <w:lang w:val="fr-FR"/>
        </w:rPr>
      </w:pPr>
      <w:r w:rsidRPr="001241C9">
        <w:rPr>
          <w:rFonts w:cs="Times New Roman"/>
          <w:i/>
          <w:sz w:val="28"/>
          <w:szCs w:val="28"/>
          <w:lang w:val="fr-FR"/>
        </w:rPr>
        <w:t>Loại trừ:</w:t>
      </w:r>
    </w:p>
    <w:p w14:paraId="2C87D34A" w14:textId="7DD5E02F" w:rsidR="0048748C" w:rsidRPr="001241C9" w:rsidRDefault="0048748C"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điện được phân vào nhóm 3513 (Truyền tải và phân phối điệ</w:t>
      </w:r>
      <w:r w:rsidR="0067530D" w:rsidRPr="001241C9">
        <w:rPr>
          <w:rFonts w:cs="Times New Roman"/>
          <w:sz w:val="28"/>
          <w:szCs w:val="28"/>
          <w:lang w:val="fr-FR"/>
        </w:rPr>
        <w:t>n);</w:t>
      </w:r>
    </w:p>
    <w:p w14:paraId="71C199BE" w14:textId="58B0280F" w:rsidR="0048748C" w:rsidRPr="001241C9" w:rsidRDefault="0048748C"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nhiên liệu khí cung cấp năng lượng qua các đường ống chính, được phân vào nhóm 3520 (Sản xuất khí đốt, phân phối nhiên liệu khí bằng đường ố</w:t>
      </w:r>
      <w:r w:rsidR="0067530D" w:rsidRPr="001241C9">
        <w:rPr>
          <w:rFonts w:cs="Times New Roman"/>
          <w:sz w:val="28"/>
          <w:szCs w:val="28"/>
          <w:lang w:val="fr-FR"/>
        </w:rPr>
        <w:t>ng);</w:t>
      </w:r>
    </w:p>
    <w:p w14:paraId="2B340264" w14:textId="689443CF" w:rsidR="00CF1B2B" w:rsidRPr="001241C9" w:rsidRDefault="00CF1B2B"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w:t>
      </w:r>
      <w:r w:rsidR="00BC5B53" w:rsidRPr="001241C9">
        <w:rPr>
          <w:rFonts w:cs="Times New Roman"/>
          <w:sz w:val="28"/>
          <w:szCs w:val="28"/>
          <w:lang w:val="fr-FR"/>
        </w:rPr>
        <w:t>C</w:t>
      </w:r>
      <w:r w:rsidRPr="001241C9">
        <w:rPr>
          <w:rFonts w:cs="Times New Roman"/>
          <w:sz w:val="28"/>
          <w:szCs w:val="28"/>
          <w:lang w:val="fr-FR"/>
        </w:rPr>
        <w:t xml:space="preserve">ho thuê hàng hóa được phân vào </w:t>
      </w:r>
      <w:r w:rsidR="00BC5B53" w:rsidRPr="001241C9">
        <w:rPr>
          <w:rFonts w:cs="Times New Roman"/>
          <w:sz w:val="28"/>
          <w:szCs w:val="28"/>
          <w:lang w:val="fr-FR"/>
        </w:rPr>
        <w:t xml:space="preserve">ngành </w:t>
      </w:r>
      <w:r w:rsidRPr="001241C9">
        <w:rPr>
          <w:rFonts w:cs="Times New Roman"/>
          <w:sz w:val="28"/>
          <w:szCs w:val="28"/>
          <w:lang w:val="fr-FR"/>
        </w:rPr>
        <w:t>77 (Cho thuê</w:t>
      </w:r>
      <w:r w:rsidR="00BC5B53" w:rsidRPr="001241C9">
        <w:rPr>
          <w:rFonts w:cs="Times New Roman"/>
          <w:sz w:val="28"/>
          <w:szCs w:val="28"/>
          <w:lang w:val="fr-FR"/>
        </w:rPr>
        <w:t xml:space="preserve"> hoạt động</w:t>
      </w:r>
      <w:r w:rsidRPr="001241C9">
        <w:rPr>
          <w:rFonts w:cs="Times New Roman"/>
          <w:sz w:val="28"/>
          <w:szCs w:val="28"/>
          <w:lang w:val="fr-FR"/>
        </w:rPr>
        <w:t>);</w:t>
      </w:r>
    </w:p>
    <w:p w14:paraId="054C6D41" w14:textId="77777777" w:rsidR="00CF1B2B" w:rsidRPr="00913422" w:rsidRDefault="00CF1B2B" w:rsidP="008115F1">
      <w:pPr>
        <w:pStyle w:val="noidung"/>
        <w:spacing w:before="200" w:after="0" w:line="252" w:lineRule="auto"/>
        <w:ind w:firstLine="567"/>
        <w:rPr>
          <w:rFonts w:cs="Times New Roman"/>
          <w:spacing w:val="-2"/>
          <w:sz w:val="28"/>
          <w:szCs w:val="28"/>
          <w:lang w:val="fr-FR"/>
        </w:rPr>
      </w:pPr>
      <w:r w:rsidRPr="00913422">
        <w:rPr>
          <w:rFonts w:cs="Times New Roman"/>
          <w:spacing w:val="-2"/>
          <w:sz w:val="28"/>
          <w:szCs w:val="28"/>
          <w:lang w:val="fr-FR"/>
        </w:rPr>
        <w:t>- Đóng gói hàng hóa rắ</w:t>
      </w:r>
      <w:r w:rsidR="00E167FD" w:rsidRPr="00913422">
        <w:rPr>
          <w:rFonts w:cs="Times New Roman"/>
          <w:spacing w:val="-2"/>
          <w:sz w:val="28"/>
          <w:szCs w:val="28"/>
          <w:lang w:val="fr-FR"/>
        </w:rPr>
        <w:t xml:space="preserve">n và </w:t>
      </w:r>
      <w:r w:rsidRPr="00913422">
        <w:rPr>
          <w:rFonts w:cs="Times New Roman"/>
          <w:spacing w:val="-2"/>
          <w:sz w:val="28"/>
          <w:szCs w:val="28"/>
          <w:lang w:val="fr-FR"/>
        </w:rPr>
        <w:t xml:space="preserve">đóng chai hàng hóa lỏng hoặc khí, </w:t>
      </w:r>
      <w:r w:rsidR="00E167FD" w:rsidRPr="00913422">
        <w:rPr>
          <w:rFonts w:cs="Times New Roman"/>
          <w:spacing w:val="-2"/>
          <w:sz w:val="28"/>
          <w:szCs w:val="28"/>
          <w:lang w:val="fr-FR"/>
        </w:rPr>
        <w:t xml:space="preserve">kể cả </w:t>
      </w:r>
      <w:r w:rsidRPr="00913422">
        <w:rPr>
          <w:rFonts w:cs="Times New Roman"/>
          <w:spacing w:val="-2"/>
          <w:sz w:val="28"/>
          <w:szCs w:val="28"/>
          <w:lang w:val="fr-FR"/>
        </w:rPr>
        <w:t xml:space="preserve">pha trộn </w:t>
      </w:r>
      <w:r w:rsidR="00E167FD" w:rsidRPr="00913422">
        <w:rPr>
          <w:rFonts w:cs="Times New Roman"/>
          <w:spacing w:val="-2"/>
          <w:sz w:val="28"/>
          <w:szCs w:val="28"/>
          <w:lang w:val="fr-FR"/>
        </w:rPr>
        <w:t>hoặc</w:t>
      </w:r>
      <w:r w:rsidRPr="00913422">
        <w:rPr>
          <w:rFonts w:cs="Times New Roman"/>
          <w:spacing w:val="-2"/>
          <w:sz w:val="28"/>
          <w:szCs w:val="28"/>
          <w:lang w:val="fr-FR"/>
        </w:rPr>
        <w:t xml:space="preserve"> lọc </w:t>
      </w:r>
      <w:r w:rsidR="00E167FD" w:rsidRPr="00913422">
        <w:rPr>
          <w:rFonts w:cs="Times New Roman"/>
          <w:spacing w:val="-2"/>
          <w:sz w:val="28"/>
          <w:szCs w:val="28"/>
          <w:lang w:val="fr-FR"/>
        </w:rPr>
        <w:t>theo yêu cầu của</w:t>
      </w:r>
      <w:r w:rsidRPr="00913422">
        <w:rPr>
          <w:rFonts w:cs="Times New Roman"/>
          <w:spacing w:val="-2"/>
          <w:sz w:val="28"/>
          <w:szCs w:val="28"/>
          <w:lang w:val="fr-FR"/>
        </w:rPr>
        <w:t xml:space="preserve"> bên </w:t>
      </w:r>
      <w:r w:rsidR="00E167FD" w:rsidRPr="00913422">
        <w:rPr>
          <w:rFonts w:cs="Times New Roman"/>
          <w:spacing w:val="-2"/>
          <w:sz w:val="28"/>
          <w:szCs w:val="28"/>
          <w:lang w:val="fr-FR"/>
        </w:rPr>
        <w:t xml:space="preserve">mua </w:t>
      </w:r>
      <w:r w:rsidRPr="00913422">
        <w:rPr>
          <w:rFonts w:cs="Times New Roman"/>
          <w:spacing w:val="-2"/>
          <w:sz w:val="28"/>
          <w:szCs w:val="28"/>
          <w:lang w:val="fr-FR"/>
        </w:rPr>
        <w:t>được phân vào nhóm 82920 (Dịch vụ đóng gói).</w:t>
      </w:r>
    </w:p>
    <w:p w14:paraId="60080F8F" w14:textId="77777777" w:rsidR="00332133" w:rsidRPr="001241C9" w:rsidRDefault="00332133" w:rsidP="008115F1">
      <w:pPr>
        <w:pStyle w:val="1nho"/>
        <w:spacing w:before="200" w:after="0" w:line="252" w:lineRule="auto"/>
        <w:ind w:firstLine="567"/>
        <w:rPr>
          <w:rFonts w:cs="Times New Roman"/>
          <w:sz w:val="28"/>
          <w:szCs w:val="28"/>
          <w:lang w:val="fr-FR"/>
        </w:rPr>
      </w:pPr>
      <w:r w:rsidRPr="001241C9">
        <w:rPr>
          <w:rFonts w:cs="Times New Roman"/>
          <w:sz w:val="28"/>
          <w:szCs w:val="28"/>
          <w:lang w:val="fr-FR"/>
        </w:rPr>
        <w:t>461 - 4610: Đại lý, môi giới, đấu giá hàng hóa</w:t>
      </w:r>
    </w:p>
    <w:p w14:paraId="0D6A50EC" w14:textId="4D61A149" w:rsidR="00407570" w:rsidRPr="001241C9" w:rsidRDefault="00407570" w:rsidP="008115F1">
      <w:pPr>
        <w:pStyle w:val="1nho"/>
        <w:spacing w:before="200" w:after="0" w:line="252" w:lineRule="auto"/>
        <w:ind w:firstLine="567"/>
        <w:rPr>
          <w:rFonts w:cs="Times New Roman"/>
          <w:b w:val="0"/>
          <w:sz w:val="28"/>
          <w:szCs w:val="28"/>
          <w:lang w:val="fr-FR"/>
        </w:rPr>
      </w:pPr>
      <w:r w:rsidRPr="001241C9">
        <w:rPr>
          <w:rFonts w:cs="Times New Roman"/>
          <w:b w:val="0"/>
          <w:sz w:val="28"/>
          <w:szCs w:val="28"/>
          <w:lang w:val="fr-FR"/>
        </w:rPr>
        <w:t>Nhóm này bao gồm: Hoạt động trung gian, là những hoạt động tạo điều kiện thuận lợi cho các giao dịch giữa người bán và người mua để thu được phí hoặc hoa hồng mà không cung cấp hoặc sở hữu hàng hóa và dịch vụ trung gian.</w:t>
      </w:r>
    </w:p>
    <w:p w14:paraId="17D4A5F4" w14:textId="77777777" w:rsidR="00332133" w:rsidRPr="001241C9" w:rsidRDefault="00332133" w:rsidP="008115F1">
      <w:pPr>
        <w:pStyle w:val="duoia"/>
        <w:spacing w:before="200" w:after="0" w:line="252" w:lineRule="auto"/>
        <w:ind w:firstLine="567"/>
        <w:rPr>
          <w:rFonts w:cs="Times New Roman"/>
          <w:sz w:val="28"/>
          <w:szCs w:val="28"/>
          <w:lang w:val="fr-FR"/>
        </w:rPr>
      </w:pPr>
      <w:r w:rsidRPr="001241C9">
        <w:rPr>
          <w:rFonts w:cs="Times New Roman"/>
          <w:sz w:val="28"/>
          <w:szCs w:val="28"/>
          <w:lang w:val="fr-FR"/>
        </w:rPr>
        <w:t>46101: Đại lý bán hàng hóa</w:t>
      </w:r>
    </w:p>
    <w:p w14:paraId="53EF44DA" w14:textId="77777777" w:rsidR="00332133" w:rsidRPr="001241C9" w:rsidRDefault="00332133" w:rsidP="008115F1">
      <w:pPr>
        <w:pStyle w:val="duoia"/>
        <w:spacing w:before="200" w:after="0" w:line="252" w:lineRule="auto"/>
        <w:ind w:firstLine="567"/>
        <w:rPr>
          <w:rFonts w:cs="Times New Roman"/>
          <w:i w:val="0"/>
          <w:sz w:val="28"/>
          <w:szCs w:val="28"/>
          <w:lang w:val="fr-FR"/>
        </w:rPr>
      </w:pPr>
      <w:r w:rsidRPr="001241C9">
        <w:rPr>
          <w:rFonts w:cs="Times New Roman"/>
          <w:i w:val="0"/>
          <w:sz w:val="28"/>
          <w:szCs w:val="28"/>
          <w:lang w:val="fr-FR"/>
        </w:rPr>
        <w:t>Nhóm này gồm:</w:t>
      </w:r>
    </w:p>
    <w:p w14:paraId="1D31366A" w14:textId="77777777" w:rsidR="00332133" w:rsidRPr="001241C9" w:rsidRDefault="00332133"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Hoạt động đại lý bán hàng hưởng hoa hồng thực hiện theo ủy quyền hoặc </w:t>
      </w:r>
      <w:r w:rsidRPr="001241C9">
        <w:rPr>
          <w:rFonts w:cs="Times New Roman"/>
          <w:spacing w:val="-3"/>
          <w:sz w:val="28"/>
          <w:szCs w:val="28"/>
          <w:lang w:val="fr-FR"/>
        </w:rPr>
        <w:t>nhân danh tài khoản giao dịch của bên ủy quyền hoặc giao đại lý về các loại hàng hóa</w:t>
      </w:r>
      <w:r w:rsidR="00766EE0" w:rsidRPr="001241C9">
        <w:rPr>
          <w:rFonts w:cs="Times New Roman"/>
          <w:spacing w:val="-3"/>
          <w:sz w:val="28"/>
          <w:szCs w:val="28"/>
          <w:lang w:val="fr-FR"/>
        </w:rPr>
        <w:t xml:space="preserve"> mà không sở hữu hàng hóa được trung gian tại bất kỳ thời điểm nào</w:t>
      </w:r>
      <w:r w:rsidR="00C413BA" w:rsidRPr="001241C9">
        <w:rPr>
          <w:rFonts w:cs="Times New Roman"/>
          <w:spacing w:val="-3"/>
          <w:sz w:val="28"/>
          <w:szCs w:val="28"/>
          <w:lang w:val="fr-FR"/>
        </w:rPr>
        <w:t>;</w:t>
      </w:r>
    </w:p>
    <w:p w14:paraId="43D3C2B1" w14:textId="5BD78C99" w:rsidR="00407570" w:rsidRPr="001241C9" w:rsidRDefault="00407570"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Hoạt động của các tổ chức đấu giá.</w:t>
      </w:r>
    </w:p>
    <w:p w14:paraId="0A0C89A3" w14:textId="77777777" w:rsidR="00D30993" w:rsidRPr="001241C9" w:rsidRDefault="00966789"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Nhóm</w:t>
      </w:r>
      <w:r w:rsidR="007D732A" w:rsidRPr="001241C9">
        <w:rPr>
          <w:rFonts w:cs="Times New Roman"/>
          <w:sz w:val="28"/>
          <w:szCs w:val="28"/>
          <w:lang w:val="fr-FR"/>
        </w:rPr>
        <w:t xml:space="preserve"> này cũng gồm: Hoạt động của các đơn vị </w:t>
      </w:r>
      <w:r w:rsidR="00D30993" w:rsidRPr="001241C9">
        <w:rPr>
          <w:rFonts w:cs="Times New Roman"/>
          <w:sz w:val="28"/>
          <w:szCs w:val="28"/>
          <w:lang w:val="fr-FR"/>
        </w:rPr>
        <w:t>mua sắm tập trung nếu các đơn vị này chỉ là trung gian và không sở hữu hàng hóa.</w:t>
      </w:r>
    </w:p>
    <w:p w14:paraId="57AE69AE" w14:textId="77777777" w:rsidR="00332133" w:rsidRPr="001241C9" w:rsidRDefault="00332133" w:rsidP="008115F1">
      <w:pPr>
        <w:pStyle w:val="duoia"/>
        <w:spacing w:before="200" w:after="0" w:line="252" w:lineRule="auto"/>
        <w:ind w:firstLine="567"/>
        <w:rPr>
          <w:rFonts w:cs="Times New Roman"/>
          <w:sz w:val="28"/>
          <w:szCs w:val="28"/>
          <w:lang w:val="fr-FR"/>
        </w:rPr>
      </w:pPr>
      <w:r w:rsidRPr="001241C9">
        <w:rPr>
          <w:rFonts w:cs="Times New Roman"/>
          <w:sz w:val="28"/>
          <w:szCs w:val="28"/>
          <w:lang w:val="fr-FR"/>
        </w:rPr>
        <w:t>Loại trừ:</w:t>
      </w:r>
    </w:p>
    <w:p w14:paraId="59190C21" w14:textId="77777777" w:rsidR="00332133" w:rsidRPr="001241C9" w:rsidRDefault="00332133" w:rsidP="008115F1">
      <w:pPr>
        <w:pStyle w:val="noidung"/>
        <w:spacing w:before="200" w:after="0" w:line="252" w:lineRule="auto"/>
        <w:ind w:firstLine="567"/>
        <w:rPr>
          <w:rFonts w:cs="Times New Roman"/>
          <w:spacing w:val="-2"/>
          <w:sz w:val="28"/>
          <w:szCs w:val="28"/>
          <w:lang w:val="fr-FR"/>
        </w:rPr>
      </w:pPr>
      <w:r w:rsidRPr="001241C9">
        <w:rPr>
          <w:rFonts w:cs="Times New Roman"/>
          <w:spacing w:val="-2"/>
          <w:sz w:val="28"/>
          <w:szCs w:val="28"/>
          <w:lang w:val="fr-FR"/>
        </w:rPr>
        <w:t>- Bán buôn qua tài khoản của mình được phân vào các nhóm từ 4620</w:t>
      </w:r>
      <w:r w:rsidR="00D0313A" w:rsidRPr="001241C9">
        <w:rPr>
          <w:rFonts w:cs="Times New Roman"/>
          <w:spacing w:val="-2"/>
          <w:sz w:val="28"/>
          <w:szCs w:val="28"/>
          <w:lang w:val="fr-FR"/>
        </w:rPr>
        <w:t xml:space="preserve"> </w:t>
      </w:r>
      <w:r w:rsidRPr="001241C9">
        <w:rPr>
          <w:rFonts w:cs="Times New Roman"/>
          <w:spacing w:val="-2"/>
          <w:sz w:val="28"/>
          <w:szCs w:val="28"/>
          <w:lang w:val="fr-FR"/>
        </w:rPr>
        <w:t>(Bán buôn nông, lâm sản nguyên liệu (trừ gỗ, tre, nứa) và động vật sống) đến 4690 (Bán buôn tổng hợp);</w:t>
      </w:r>
    </w:p>
    <w:p w14:paraId="4B5EC404" w14:textId="77777777" w:rsidR="00D30993" w:rsidRPr="001241C9" w:rsidRDefault="00D3099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Hoạt động của các đại lý hoa hồng sở hữu hàng hóa, ngay cả khi các đại lý này thay mặt cho bên thứ ba thực hiện được phân vào các nhóm từ 4620 (Bán buôn nông, lâm sản nguyên liệu (trừ gỗ, tre, nứa) và động vật sống) đến 4690 (Bán buôn tổng hợp);</w:t>
      </w:r>
    </w:p>
    <w:p w14:paraId="0D92A80B" w14:textId="77777777" w:rsidR="00D30993" w:rsidRPr="001241C9" w:rsidRDefault="00D30993"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Hoạt động của các tổ chức đấu giá bán buôn hàng hóa thuộc sở hữu của bên thứ ba được phân vào các nhóm từ 4620 (Bán buôn nông, lâm sản nguyên liệu (trừ gỗ, tre, nứa) và động vật sống) đến 4690 (Bán buôn tổng hợp);</w:t>
      </w:r>
    </w:p>
    <w:p w14:paraId="21EEFDD6" w14:textId="3B6E1BD5" w:rsidR="00332133" w:rsidRPr="001241C9" w:rsidRDefault="00332133"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w:t>
      </w:r>
      <w:r w:rsidR="00086BA9" w:rsidRPr="001241C9">
        <w:rPr>
          <w:rFonts w:cs="Times New Roman"/>
          <w:sz w:val="28"/>
          <w:szCs w:val="28"/>
          <w:lang w:val="fr-FR"/>
        </w:rPr>
        <w:t>Hoạt động dịch vụ trung gian bán lẻ</w:t>
      </w:r>
      <w:r w:rsidRPr="001241C9">
        <w:rPr>
          <w:rFonts w:cs="Times New Roman"/>
          <w:sz w:val="28"/>
          <w:szCs w:val="28"/>
          <w:lang w:val="fr-FR"/>
        </w:rPr>
        <w:t xml:space="preserve"> được phân vào nhóm 479</w:t>
      </w:r>
      <w:r w:rsidR="008F2604" w:rsidRPr="001241C9">
        <w:rPr>
          <w:rFonts w:cs="Times New Roman"/>
          <w:sz w:val="28"/>
          <w:szCs w:val="28"/>
          <w:lang w:val="fr-FR"/>
        </w:rPr>
        <w:t>0</w:t>
      </w:r>
      <w:r w:rsidRPr="001241C9">
        <w:rPr>
          <w:rFonts w:cs="Times New Roman"/>
          <w:sz w:val="28"/>
          <w:szCs w:val="28"/>
          <w:lang w:val="fr-FR"/>
        </w:rPr>
        <w:t>0 (</w:t>
      </w:r>
      <w:r w:rsidR="00D45D50" w:rsidRPr="001241C9">
        <w:rPr>
          <w:rFonts w:cs="Times New Roman"/>
          <w:sz w:val="28"/>
          <w:szCs w:val="28"/>
          <w:lang w:val="fr-FR"/>
        </w:rPr>
        <w:t>Hoạt động</w:t>
      </w:r>
      <w:r w:rsidR="000A080A" w:rsidRPr="001241C9">
        <w:rPr>
          <w:rFonts w:cs="Times New Roman"/>
          <w:sz w:val="28"/>
          <w:szCs w:val="28"/>
          <w:lang w:val="fr-FR"/>
        </w:rPr>
        <w:t xml:space="preserve"> dịch vụ</w:t>
      </w:r>
      <w:r w:rsidR="00D45D50" w:rsidRPr="001241C9">
        <w:rPr>
          <w:rFonts w:cs="Times New Roman"/>
          <w:sz w:val="28"/>
          <w:szCs w:val="28"/>
          <w:lang w:val="fr-FR"/>
        </w:rPr>
        <w:t xml:space="preserve"> trung gian bán lẻ</w:t>
      </w:r>
      <w:r w:rsidRPr="001241C9">
        <w:rPr>
          <w:rFonts w:cs="Times New Roman"/>
          <w:sz w:val="28"/>
          <w:szCs w:val="28"/>
          <w:lang w:val="fr-FR"/>
        </w:rPr>
        <w:t>);</w:t>
      </w:r>
    </w:p>
    <w:p w14:paraId="688CD03C" w14:textId="77777777" w:rsidR="00332133" w:rsidRPr="001241C9" w:rsidRDefault="00332133"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Hoạt động của các đại lý bảo hiểm được phân vào nhóm 66220 (Hoạt động của đại lý và môi giới bảo hiểm);</w:t>
      </w:r>
    </w:p>
    <w:p w14:paraId="7D1D714C" w14:textId="7D9ECC36" w:rsidR="00332133" w:rsidRPr="001241C9" w:rsidRDefault="00332133"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Hoạt động của các </w:t>
      </w:r>
      <w:r w:rsidR="000F2825" w:rsidRPr="001241C9">
        <w:rPr>
          <w:rFonts w:cs="Times New Roman"/>
          <w:sz w:val="28"/>
          <w:szCs w:val="28"/>
          <w:lang w:val="fr-FR"/>
        </w:rPr>
        <w:t xml:space="preserve">dịch vụ trung gian </w:t>
      </w:r>
      <w:r w:rsidRPr="001241C9">
        <w:rPr>
          <w:rFonts w:cs="Times New Roman"/>
          <w:sz w:val="28"/>
          <w:szCs w:val="28"/>
          <w:lang w:val="fr-FR"/>
        </w:rPr>
        <w:t>bất động sản được phân vào nhóm 682</w:t>
      </w:r>
      <w:r w:rsidR="007B7E4E" w:rsidRPr="001241C9">
        <w:rPr>
          <w:rFonts w:cs="Times New Roman"/>
          <w:sz w:val="28"/>
          <w:szCs w:val="28"/>
          <w:lang w:val="fr-FR"/>
        </w:rPr>
        <w:t>1</w:t>
      </w:r>
      <w:r w:rsidRPr="001241C9">
        <w:rPr>
          <w:rFonts w:cs="Times New Roman"/>
          <w:sz w:val="28"/>
          <w:szCs w:val="28"/>
          <w:lang w:val="fr-FR"/>
        </w:rPr>
        <w:t>0 (</w:t>
      </w:r>
      <w:r w:rsidR="007B7E4E" w:rsidRPr="001241C9">
        <w:rPr>
          <w:rFonts w:cs="Times New Roman"/>
          <w:sz w:val="28"/>
          <w:szCs w:val="28"/>
          <w:lang w:val="fr-FR"/>
        </w:rPr>
        <w:t>Dịch vụ trung gian cho hoạt động bất động sản</w:t>
      </w:r>
      <w:r w:rsidR="000F2825" w:rsidRPr="001241C9">
        <w:rPr>
          <w:rFonts w:cs="Times New Roman"/>
          <w:sz w:val="28"/>
          <w:szCs w:val="28"/>
          <w:lang w:val="fr-FR"/>
        </w:rPr>
        <w:t>)</w:t>
      </w:r>
      <w:r w:rsidR="003D56C6" w:rsidRPr="001241C9">
        <w:rPr>
          <w:rFonts w:cs="Times New Roman"/>
          <w:sz w:val="28"/>
          <w:szCs w:val="28"/>
          <w:lang w:val="fr-FR"/>
        </w:rPr>
        <w:t>.</w:t>
      </w:r>
    </w:p>
    <w:p w14:paraId="6D907934" w14:textId="77777777" w:rsidR="00332133" w:rsidRPr="001241C9" w:rsidRDefault="00332133" w:rsidP="008115F1">
      <w:pPr>
        <w:pStyle w:val="duoia"/>
        <w:spacing w:before="200" w:after="0" w:line="252" w:lineRule="auto"/>
        <w:ind w:firstLine="567"/>
        <w:rPr>
          <w:rFonts w:cs="Times New Roman"/>
          <w:sz w:val="28"/>
          <w:szCs w:val="28"/>
          <w:lang w:val="fr-FR"/>
        </w:rPr>
      </w:pPr>
      <w:r w:rsidRPr="001241C9">
        <w:rPr>
          <w:rFonts w:cs="Times New Roman"/>
          <w:sz w:val="28"/>
          <w:szCs w:val="28"/>
          <w:lang w:val="fr-FR"/>
        </w:rPr>
        <w:t>46102: Môi giới mua bán hàng hóa</w:t>
      </w:r>
    </w:p>
    <w:p w14:paraId="5A869ED3" w14:textId="41878164" w:rsidR="00332133" w:rsidRPr="001241C9" w:rsidRDefault="00332133" w:rsidP="008115F1">
      <w:pPr>
        <w:pStyle w:val="noidung"/>
        <w:spacing w:before="200" w:after="0" w:line="252" w:lineRule="auto"/>
        <w:ind w:firstLine="567"/>
        <w:rPr>
          <w:rFonts w:cs="Times New Roman"/>
          <w:sz w:val="28"/>
          <w:szCs w:val="28"/>
          <w:lang w:val="fr-FR"/>
        </w:rPr>
      </w:pPr>
      <w:r w:rsidRPr="001241C9">
        <w:rPr>
          <w:rFonts w:cs="Times New Roman"/>
          <w:b/>
          <w:bCs/>
          <w:sz w:val="28"/>
          <w:szCs w:val="28"/>
          <w:lang w:val="fr-FR"/>
        </w:rPr>
        <w:t xml:space="preserve"> </w:t>
      </w:r>
      <w:r w:rsidRPr="001241C9">
        <w:rPr>
          <w:rFonts w:cs="Times New Roman"/>
          <w:sz w:val="28"/>
          <w:szCs w:val="28"/>
          <w:lang w:val="fr-FR"/>
        </w:rPr>
        <w:t>Nhóm này gồm: Các hoạt động môi giới mua, bán các loại hàng hóa: t</w:t>
      </w:r>
      <w:r w:rsidRPr="001241C9">
        <w:rPr>
          <w:rFonts w:cs="Times New Roman"/>
          <w:sz w:val="28"/>
          <w:szCs w:val="28"/>
          <w:lang w:val="vi-VN"/>
        </w:rPr>
        <w:t>hươ</w:t>
      </w:r>
      <w:r w:rsidRPr="001241C9">
        <w:rPr>
          <w:rFonts w:cs="Times New Roman"/>
          <w:sz w:val="28"/>
          <w:szCs w:val="28"/>
          <w:lang w:val="fr-FR"/>
        </w:rPr>
        <w:t xml:space="preserve">ng </w:t>
      </w:r>
      <w:r w:rsidRPr="001241C9">
        <w:rPr>
          <w:rFonts w:cs="Times New Roman"/>
          <w:spacing w:val="-2"/>
          <w:sz w:val="28"/>
          <w:szCs w:val="28"/>
          <w:lang w:val="fr-FR"/>
        </w:rPr>
        <w:t>nhân là</w:t>
      </w:r>
      <w:r w:rsidRPr="001241C9">
        <w:rPr>
          <w:rFonts w:cs="Times New Roman"/>
          <w:spacing w:val="-2"/>
          <w:sz w:val="28"/>
          <w:szCs w:val="28"/>
          <w:lang w:val="vi-VN"/>
        </w:rPr>
        <w:t xml:space="preserve"> trung gian (</w:t>
      </w:r>
      <w:r w:rsidRPr="001241C9">
        <w:rPr>
          <w:rFonts w:cs="Times New Roman"/>
          <w:spacing w:val="-2"/>
          <w:sz w:val="28"/>
          <w:szCs w:val="28"/>
          <w:lang w:val="fr-FR"/>
        </w:rPr>
        <w:t>bên môi giới</w:t>
      </w:r>
      <w:r w:rsidRPr="001241C9">
        <w:rPr>
          <w:rFonts w:cs="Times New Roman"/>
          <w:spacing w:val="-2"/>
          <w:sz w:val="28"/>
          <w:szCs w:val="28"/>
          <w:lang w:val="vi-VN"/>
        </w:rPr>
        <w:t xml:space="preserve">) cho </w:t>
      </w:r>
      <w:r w:rsidR="003F768E" w:rsidRPr="001241C9">
        <w:rPr>
          <w:rFonts w:cs="Times New Roman"/>
          <w:spacing w:val="-2"/>
          <w:sz w:val="28"/>
          <w:szCs w:val="28"/>
          <w:lang w:val="fr-FR"/>
        </w:rPr>
        <w:t>các bên mua bán hàng hóa</w:t>
      </w:r>
      <w:r w:rsidRPr="001241C9">
        <w:rPr>
          <w:rFonts w:cs="Times New Roman"/>
          <w:spacing w:val="-2"/>
          <w:sz w:val="28"/>
          <w:szCs w:val="28"/>
          <w:lang w:val="fr-FR"/>
        </w:rPr>
        <w:t xml:space="preserve"> (bên được môi giới)</w:t>
      </w:r>
      <w:r w:rsidRPr="001241C9">
        <w:rPr>
          <w:rFonts w:cs="Times New Roman"/>
          <w:sz w:val="28"/>
          <w:szCs w:val="28"/>
          <w:lang w:val="fr-FR"/>
        </w:rPr>
        <w:t xml:space="preserve"> về các loại hàng hóa</w:t>
      </w:r>
      <w:r w:rsidR="003D56C6" w:rsidRPr="001241C9">
        <w:rPr>
          <w:rFonts w:cs="Times New Roman"/>
          <w:sz w:val="28"/>
          <w:szCs w:val="28"/>
          <w:lang w:val="fr-FR"/>
        </w:rPr>
        <w:t>.</w:t>
      </w:r>
    </w:p>
    <w:p w14:paraId="7987E3E2" w14:textId="77777777" w:rsidR="00332133" w:rsidRPr="001241C9" w:rsidRDefault="00332133" w:rsidP="008115F1">
      <w:pPr>
        <w:pStyle w:val="duoia"/>
        <w:spacing w:before="200" w:after="0" w:line="252" w:lineRule="auto"/>
        <w:ind w:firstLine="567"/>
        <w:rPr>
          <w:rFonts w:cs="Times New Roman"/>
          <w:sz w:val="28"/>
          <w:szCs w:val="28"/>
          <w:lang w:val="fr-FR"/>
        </w:rPr>
      </w:pPr>
      <w:r w:rsidRPr="001241C9">
        <w:rPr>
          <w:rFonts w:cs="Times New Roman"/>
          <w:sz w:val="28"/>
          <w:szCs w:val="28"/>
          <w:lang w:val="fr-FR"/>
        </w:rPr>
        <w:t>Loại trừ:</w:t>
      </w:r>
    </w:p>
    <w:p w14:paraId="07998920" w14:textId="77777777" w:rsidR="00924F49" w:rsidRPr="001241C9" w:rsidRDefault="00924F49"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Hoạt động của các tổ chức đấu giá bán buôn hàng hóa thuộc sở hữu của bên thứ ba được phân vào các nhóm từ 4620 (Bán buôn nông, lâm sản nguyên liệu (trừ gỗ, tre, nứa) và động vật sống) đến 4690 (Bán buôn tổng hợp);</w:t>
      </w:r>
    </w:p>
    <w:p w14:paraId="0A950C16" w14:textId="31822193" w:rsidR="003D56C6" w:rsidRPr="001241C9" w:rsidRDefault="00F45D61"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w:t>
      </w:r>
      <w:r w:rsidR="003D56C6" w:rsidRPr="001241C9">
        <w:rPr>
          <w:rFonts w:cs="Times New Roman"/>
          <w:sz w:val="28"/>
          <w:szCs w:val="28"/>
          <w:lang w:val="fr-FR"/>
        </w:rPr>
        <w:t>Hoạt động dịch vụ trung gian bán lẻ được phân vào nhóm 479</w:t>
      </w:r>
      <w:r w:rsidR="00245819" w:rsidRPr="001241C9">
        <w:rPr>
          <w:rFonts w:cs="Times New Roman"/>
          <w:sz w:val="28"/>
          <w:szCs w:val="28"/>
          <w:lang w:val="fr-FR"/>
        </w:rPr>
        <w:t>0</w:t>
      </w:r>
      <w:r w:rsidR="003D56C6" w:rsidRPr="001241C9">
        <w:rPr>
          <w:rFonts w:cs="Times New Roman"/>
          <w:sz w:val="28"/>
          <w:szCs w:val="28"/>
          <w:lang w:val="fr-FR"/>
        </w:rPr>
        <w:t>0 (Hoạt động</w:t>
      </w:r>
      <w:r w:rsidR="00B07111" w:rsidRPr="001241C9">
        <w:rPr>
          <w:rFonts w:cs="Times New Roman"/>
          <w:sz w:val="28"/>
          <w:szCs w:val="28"/>
          <w:lang w:val="fr-FR"/>
        </w:rPr>
        <w:t xml:space="preserve"> dịch vụ</w:t>
      </w:r>
      <w:r w:rsidR="003D56C6" w:rsidRPr="001241C9">
        <w:rPr>
          <w:rFonts w:cs="Times New Roman"/>
          <w:sz w:val="28"/>
          <w:szCs w:val="28"/>
          <w:lang w:val="fr-FR"/>
        </w:rPr>
        <w:t xml:space="preserve"> trung gian bán lẻ);</w:t>
      </w:r>
    </w:p>
    <w:p w14:paraId="12FD527B" w14:textId="77777777" w:rsidR="003D56C6" w:rsidRPr="001241C9" w:rsidRDefault="003D56C6"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Hoạt động của các đại lý bảo hiểm được phân vào nhóm 66220 (Hoạt động của đại lý và môi giới bảo hiểm);</w:t>
      </w:r>
    </w:p>
    <w:p w14:paraId="1B51EBCA" w14:textId="675FE2B4" w:rsidR="003D56C6" w:rsidRPr="001241C9" w:rsidRDefault="003D56C6" w:rsidP="008115F1">
      <w:pPr>
        <w:pStyle w:val="noidung"/>
        <w:spacing w:before="200" w:after="0" w:line="252" w:lineRule="auto"/>
        <w:ind w:firstLine="567"/>
        <w:rPr>
          <w:rFonts w:cs="Times New Roman"/>
          <w:sz w:val="28"/>
          <w:szCs w:val="28"/>
          <w:lang w:val="fr-FR"/>
        </w:rPr>
      </w:pPr>
      <w:r w:rsidRPr="001241C9">
        <w:rPr>
          <w:rFonts w:cs="Times New Roman"/>
          <w:sz w:val="28"/>
          <w:szCs w:val="28"/>
          <w:lang w:val="fr-FR"/>
        </w:rPr>
        <w:t>- Hoạt động của các dịch vụ trung gian bất động sản được phân vào nhóm 682</w:t>
      </w:r>
      <w:r w:rsidR="002010DB" w:rsidRPr="001241C9">
        <w:rPr>
          <w:rFonts w:cs="Times New Roman"/>
          <w:sz w:val="28"/>
          <w:szCs w:val="28"/>
          <w:lang w:val="fr-FR"/>
        </w:rPr>
        <w:t>1</w:t>
      </w:r>
      <w:r w:rsidRPr="001241C9">
        <w:rPr>
          <w:rFonts w:cs="Times New Roman"/>
          <w:sz w:val="28"/>
          <w:szCs w:val="28"/>
          <w:lang w:val="fr-FR"/>
        </w:rPr>
        <w:t>0 (</w:t>
      </w:r>
      <w:r w:rsidR="002010DB" w:rsidRPr="001241C9">
        <w:rPr>
          <w:rFonts w:cs="Times New Roman"/>
          <w:sz w:val="28"/>
          <w:szCs w:val="28"/>
          <w:lang w:val="fr-FR"/>
        </w:rPr>
        <w:t>Dịch vụ trung gian cho hoạt động bất động sản</w:t>
      </w:r>
      <w:r w:rsidRPr="001241C9">
        <w:rPr>
          <w:rFonts w:cs="Times New Roman"/>
          <w:sz w:val="28"/>
          <w:szCs w:val="28"/>
          <w:lang w:val="fr-FR"/>
        </w:rPr>
        <w:t>);</w:t>
      </w:r>
    </w:p>
    <w:p w14:paraId="30CF5337" w14:textId="76948F26" w:rsidR="003D56C6" w:rsidRPr="001241C9" w:rsidRDefault="003D56C6" w:rsidP="008115F1">
      <w:pPr>
        <w:pStyle w:val="noidung"/>
        <w:spacing w:before="200" w:after="0" w:line="252" w:lineRule="auto"/>
        <w:ind w:firstLine="567"/>
        <w:rPr>
          <w:rFonts w:cs="Times New Roman"/>
          <w:spacing w:val="-2"/>
          <w:sz w:val="28"/>
          <w:szCs w:val="28"/>
          <w:lang w:val="fr-FR"/>
        </w:rPr>
      </w:pPr>
      <w:r w:rsidRPr="001241C9">
        <w:rPr>
          <w:rFonts w:cs="Times New Roman"/>
          <w:spacing w:val="-2"/>
          <w:sz w:val="28"/>
          <w:szCs w:val="28"/>
          <w:lang w:val="fr-FR"/>
        </w:rPr>
        <w:t>- Hoạt động của các trang web tìm kiếm hàng hóa liên kết khách hàng với người bán</w:t>
      </w:r>
      <w:r w:rsidR="004362DC" w:rsidRPr="001241C9">
        <w:rPr>
          <w:rFonts w:cs="Times New Roman"/>
          <w:spacing w:val="-2"/>
          <w:sz w:val="28"/>
          <w:szCs w:val="28"/>
          <w:lang w:val="fr-FR"/>
        </w:rPr>
        <w:t xml:space="preserve"> được phân vào nhóm </w:t>
      </w:r>
      <w:r w:rsidR="004362DC" w:rsidRPr="001241C9">
        <w:rPr>
          <w:rFonts w:cs="Times New Roman"/>
          <w:sz w:val="28"/>
          <w:szCs w:val="28"/>
        </w:rPr>
        <w:t>6390 (Hoạt động cổng tìm kiếm web và các dịch vụ thông tin khác)</w:t>
      </w:r>
      <w:r w:rsidRPr="001241C9">
        <w:rPr>
          <w:rFonts w:cs="Times New Roman"/>
          <w:spacing w:val="-2"/>
          <w:sz w:val="28"/>
          <w:szCs w:val="28"/>
          <w:lang w:val="fr-FR"/>
        </w:rPr>
        <w:t>.</w:t>
      </w:r>
    </w:p>
    <w:p w14:paraId="1CB82C9D" w14:textId="77777777" w:rsidR="00332133" w:rsidRPr="001241C9" w:rsidRDefault="00332133" w:rsidP="008115F1">
      <w:pPr>
        <w:pStyle w:val="duoia"/>
        <w:spacing w:before="200" w:after="0" w:line="252" w:lineRule="auto"/>
        <w:ind w:firstLine="567"/>
        <w:rPr>
          <w:rFonts w:cs="Times New Roman"/>
          <w:sz w:val="28"/>
          <w:szCs w:val="28"/>
          <w:lang w:val="fr-FR"/>
        </w:rPr>
      </w:pPr>
      <w:r w:rsidRPr="001241C9">
        <w:rPr>
          <w:rFonts w:cs="Times New Roman"/>
          <w:sz w:val="28"/>
          <w:szCs w:val="28"/>
          <w:lang w:val="fr-FR"/>
        </w:rPr>
        <w:t>46103: Đấu giá hàng hóa</w:t>
      </w:r>
    </w:p>
    <w:p w14:paraId="60944F63" w14:textId="77777777" w:rsidR="00332133" w:rsidRPr="001241C9" w:rsidRDefault="00332133" w:rsidP="008115F1">
      <w:pPr>
        <w:pStyle w:val="noidung"/>
        <w:spacing w:before="200" w:after="0" w:line="252" w:lineRule="auto"/>
        <w:ind w:firstLine="567"/>
        <w:rPr>
          <w:rFonts w:cs="Times New Roman"/>
          <w:sz w:val="28"/>
          <w:szCs w:val="28"/>
          <w:lang w:val="fr-FR"/>
        </w:rPr>
      </w:pPr>
      <w:r w:rsidRPr="001241C9">
        <w:rPr>
          <w:rFonts w:cs="Times New Roman"/>
          <w:b/>
          <w:bCs/>
          <w:sz w:val="28"/>
          <w:szCs w:val="28"/>
          <w:lang w:val="fr-FR"/>
        </w:rPr>
        <w:t xml:space="preserve"> </w:t>
      </w:r>
      <w:r w:rsidRPr="001241C9">
        <w:rPr>
          <w:rFonts w:cs="Times New Roman"/>
          <w:sz w:val="28"/>
          <w:szCs w:val="28"/>
          <w:lang w:val="fr-FR"/>
        </w:rPr>
        <w:t>Nhóm này gồm: Các hoạt động của người có tài sản đấu giá tự mình hoặc thuê người tổ chức đấu giá thực hiện việc bán hàng công khai để chọn người mua trả giá cao nhất về các loại hàn</w:t>
      </w:r>
      <w:r w:rsidR="003D56C6" w:rsidRPr="001241C9">
        <w:rPr>
          <w:rFonts w:cs="Times New Roman"/>
          <w:sz w:val="28"/>
          <w:szCs w:val="28"/>
          <w:lang w:val="fr-FR"/>
        </w:rPr>
        <w:t>g hóa.</w:t>
      </w:r>
    </w:p>
    <w:p w14:paraId="34B66654" w14:textId="079B285C" w:rsidR="00332133" w:rsidRPr="001241C9" w:rsidRDefault="00332133" w:rsidP="00C64BC1">
      <w:pPr>
        <w:pStyle w:val="noidung"/>
        <w:spacing w:before="200" w:after="0" w:line="252" w:lineRule="auto"/>
        <w:ind w:firstLine="567"/>
        <w:rPr>
          <w:rFonts w:cs="Times New Roman"/>
          <w:i/>
          <w:sz w:val="28"/>
          <w:szCs w:val="28"/>
          <w:lang w:val="fr-FR"/>
        </w:rPr>
      </w:pPr>
      <w:r w:rsidRPr="001241C9">
        <w:rPr>
          <w:rFonts w:cs="Times New Roman"/>
          <w:i/>
          <w:sz w:val="28"/>
          <w:szCs w:val="28"/>
          <w:lang w:val="fr-FR"/>
        </w:rPr>
        <w:lastRenderedPageBreak/>
        <w:t>Loại trừ:</w:t>
      </w:r>
      <w:r w:rsidRPr="001241C9">
        <w:rPr>
          <w:rFonts w:cs="Times New Roman"/>
          <w:sz w:val="28"/>
          <w:szCs w:val="28"/>
          <w:lang w:val="fr-FR"/>
        </w:rPr>
        <w:t xml:space="preserve"> Hoạt động đấu giá bất động sản, đấu giá quyền sử dụng đất được phân vào nhóm 682</w:t>
      </w:r>
      <w:r w:rsidR="00383929" w:rsidRPr="001241C9">
        <w:rPr>
          <w:rFonts w:cs="Times New Roman"/>
          <w:sz w:val="28"/>
          <w:szCs w:val="28"/>
          <w:lang w:val="fr-FR"/>
        </w:rPr>
        <w:t>93</w:t>
      </w:r>
      <w:r w:rsidRPr="001241C9">
        <w:rPr>
          <w:rFonts w:cs="Times New Roman"/>
          <w:sz w:val="28"/>
          <w:szCs w:val="28"/>
          <w:lang w:val="fr-FR"/>
        </w:rPr>
        <w:t xml:space="preserve"> (</w:t>
      </w:r>
      <w:r w:rsidR="00383929" w:rsidRPr="001241C9">
        <w:rPr>
          <w:rFonts w:cs="Times New Roman"/>
          <w:sz w:val="28"/>
          <w:szCs w:val="28"/>
          <w:lang w:val="fr-FR"/>
        </w:rPr>
        <w:t>Hoạt động đ</w:t>
      </w:r>
      <w:r w:rsidR="0003342A" w:rsidRPr="001241C9">
        <w:rPr>
          <w:rFonts w:cs="Times New Roman"/>
          <w:sz w:val="28"/>
          <w:szCs w:val="28"/>
          <w:lang w:val="fr-FR"/>
        </w:rPr>
        <w:t xml:space="preserve">ấu giá bất động sản, </w:t>
      </w:r>
      <w:r w:rsidR="00383929" w:rsidRPr="001241C9">
        <w:rPr>
          <w:rFonts w:cs="Times New Roman"/>
          <w:sz w:val="28"/>
          <w:szCs w:val="28"/>
          <w:lang w:val="fr-FR"/>
        </w:rPr>
        <w:t>đấu giá quyền sử dụng bất động sản</w:t>
      </w:r>
      <w:r w:rsidRPr="001241C9">
        <w:rPr>
          <w:rFonts w:cs="Times New Roman"/>
          <w:sz w:val="28"/>
          <w:szCs w:val="28"/>
          <w:lang w:val="fr-FR"/>
        </w:rPr>
        <w:t>).</w:t>
      </w:r>
    </w:p>
    <w:p w14:paraId="5480646E" w14:textId="77777777" w:rsidR="00332133" w:rsidRPr="001241C9" w:rsidRDefault="00332133" w:rsidP="00C64BC1">
      <w:pPr>
        <w:pStyle w:val="1nho"/>
        <w:spacing w:before="200" w:after="0" w:line="252" w:lineRule="auto"/>
        <w:ind w:firstLine="567"/>
        <w:rPr>
          <w:rFonts w:cs="Times New Roman"/>
          <w:spacing w:val="4"/>
          <w:sz w:val="28"/>
          <w:szCs w:val="28"/>
          <w:lang w:val="fr-FR"/>
        </w:rPr>
      </w:pPr>
      <w:r w:rsidRPr="001241C9">
        <w:rPr>
          <w:rFonts w:cs="Times New Roman"/>
          <w:spacing w:val="4"/>
          <w:sz w:val="28"/>
          <w:szCs w:val="28"/>
          <w:lang w:val="fr-FR"/>
        </w:rPr>
        <w:t>462 - 4620: Bán buôn nông, lâm sản nguyên liệu (trừ gỗ, tre, nứa) và động vật sống</w:t>
      </w:r>
    </w:p>
    <w:p w14:paraId="5C99A77A"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Nhóm này gồm:</w:t>
      </w:r>
    </w:p>
    <w:p w14:paraId="0DBAD328"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thóc, lúa mỳ, ngô, hạt ngũ cốc khác</w:t>
      </w:r>
      <w:r w:rsidR="008B5129" w:rsidRPr="001241C9">
        <w:rPr>
          <w:rFonts w:cs="Times New Roman"/>
          <w:sz w:val="28"/>
          <w:szCs w:val="28"/>
          <w:lang w:val="fr-FR"/>
        </w:rPr>
        <w:t xml:space="preserve"> và hạt giống để trồng trọt</w:t>
      </w:r>
      <w:r w:rsidRPr="001241C9">
        <w:rPr>
          <w:rFonts w:cs="Times New Roman"/>
          <w:sz w:val="28"/>
          <w:szCs w:val="28"/>
          <w:lang w:val="fr-FR"/>
        </w:rPr>
        <w:t>;</w:t>
      </w:r>
    </w:p>
    <w:p w14:paraId="53436538"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hạt, quả có dầu;</w:t>
      </w:r>
    </w:p>
    <w:p w14:paraId="5B8EFE51"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hoa và cây;</w:t>
      </w:r>
    </w:p>
    <w:p w14:paraId="17BF55A0" w14:textId="5F41502E"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xml:space="preserve">- Bán buôn </w:t>
      </w:r>
      <w:r w:rsidR="00B76619" w:rsidRPr="001241C9">
        <w:rPr>
          <w:rFonts w:cs="Times New Roman"/>
          <w:sz w:val="28"/>
          <w:szCs w:val="28"/>
          <w:lang w:val="pt-BR"/>
        </w:rPr>
        <w:t>lá thuốc lá chưa chế biến</w:t>
      </w:r>
      <w:r w:rsidRPr="001241C9">
        <w:rPr>
          <w:rFonts w:cs="Times New Roman"/>
          <w:sz w:val="28"/>
          <w:szCs w:val="28"/>
          <w:lang w:val="pt-BR"/>
        </w:rPr>
        <w:t>;</w:t>
      </w:r>
    </w:p>
    <w:p w14:paraId="224499B1"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buôn động vật sống</w:t>
      </w:r>
      <w:r w:rsidR="008B5129" w:rsidRPr="001241C9">
        <w:rPr>
          <w:rFonts w:cs="Times New Roman"/>
          <w:sz w:val="28"/>
          <w:szCs w:val="28"/>
          <w:lang w:val="pt-BR"/>
        </w:rPr>
        <w:t>, bao gồm vật nuôi</w:t>
      </w:r>
      <w:r w:rsidRPr="001241C9">
        <w:rPr>
          <w:rFonts w:cs="Times New Roman"/>
          <w:sz w:val="28"/>
          <w:szCs w:val="28"/>
          <w:lang w:val="pt-BR"/>
        </w:rPr>
        <w:t>;</w:t>
      </w:r>
    </w:p>
    <w:p w14:paraId="3CC8E87A"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buôn da sống và bì sống;</w:t>
      </w:r>
    </w:p>
    <w:p w14:paraId="028B6D9C"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buôn da thuộc;</w:t>
      </w:r>
    </w:p>
    <w:p w14:paraId="39F8B29E"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buôn nông, lâm sản nguyên liệu khác, phế liệu, phế thải và sản phẩm phụ được sử dụng cho chăn nuôi động vật.</w:t>
      </w:r>
    </w:p>
    <w:p w14:paraId="14E9330B" w14:textId="77777777" w:rsidR="005265F5"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w:t>
      </w:r>
    </w:p>
    <w:p w14:paraId="5157D6BB" w14:textId="77777777" w:rsidR="005265F5" w:rsidRPr="001241C9" w:rsidRDefault="007E3E37"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Hoạt động của người bán buôn không có quyền sở hữu hàng hóa mà họ kinh doanh được phân vào nhóm 4610 (Đại lý, môi giới, đấu giá hàng hóa);</w:t>
      </w:r>
    </w:p>
    <w:p w14:paraId="31D5A471" w14:textId="77777777" w:rsidR="007E3E37" w:rsidRPr="001241C9" w:rsidRDefault="007E3E37"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buôn thức ăn cho</w:t>
      </w:r>
      <w:r w:rsidR="00C72C6E" w:rsidRPr="001241C9">
        <w:rPr>
          <w:rFonts w:cs="Times New Roman"/>
          <w:sz w:val="28"/>
          <w:szCs w:val="28"/>
          <w:lang w:val="pt-BR"/>
        </w:rPr>
        <w:t xml:space="preserve"> động vật cảnh,</w:t>
      </w:r>
      <w:r w:rsidRPr="001241C9">
        <w:rPr>
          <w:rFonts w:cs="Times New Roman"/>
          <w:sz w:val="28"/>
          <w:szCs w:val="28"/>
          <w:lang w:val="pt-BR"/>
        </w:rPr>
        <w:t xml:space="preserve"> vật nuôi đượ</w:t>
      </w:r>
      <w:r w:rsidR="00C72C6E" w:rsidRPr="001241C9">
        <w:rPr>
          <w:rFonts w:cs="Times New Roman"/>
          <w:sz w:val="28"/>
          <w:szCs w:val="28"/>
          <w:lang w:val="pt-BR"/>
        </w:rPr>
        <w:t>c phân vào nhóm 46329</w:t>
      </w:r>
      <w:r w:rsidRPr="001241C9">
        <w:rPr>
          <w:rFonts w:cs="Times New Roman"/>
          <w:sz w:val="28"/>
          <w:szCs w:val="28"/>
          <w:lang w:val="pt-BR"/>
        </w:rPr>
        <w:t xml:space="preserve"> (Bán buôn</w:t>
      </w:r>
      <w:r w:rsidR="00C72C6E" w:rsidRPr="001241C9">
        <w:rPr>
          <w:rFonts w:cs="Times New Roman"/>
          <w:sz w:val="28"/>
          <w:szCs w:val="28"/>
          <w:lang w:val="pt-BR"/>
        </w:rPr>
        <w:t xml:space="preserve"> thực phẩm khác)</w:t>
      </w:r>
      <w:r w:rsidRPr="001241C9">
        <w:rPr>
          <w:rFonts w:cs="Times New Roman"/>
          <w:sz w:val="28"/>
          <w:szCs w:val="28"/>
          <w:lang w:val="pt-BR"/>
        </w:rPr>
        <w:t>;</w:t>
      </w:r>
    </w:p>
    <w:p w14:paraId="6C125B17" w14:textId="77777777" w:rsidR="00332133" w:rsidRPr="001234A9" w:rsidRDefault="005265F5" w:rsidP="00C64BC1">
      <w:pPr>
        <w:pStyle w:val="noidung"/>
        <w:spacing w:before="200" w:after="0" w:line="252" w:lineRule="auto"/>
        <w:ind w:firstLine="567"/>
        <w:rPr>
          <w:rFonts w:cs="Times New Roman"/>
          <w:i/>
          <w:spacing w:val="-6"/>
          <w:sz w:val="28"/>
          <w:szCs w:val="28"/>
          <w:lang w:val="pt-BR"/>
        </w:rPr>
      </w:pPr>
      <w:r w:rsidRPr="001234A9">
        <w:rPr>
          <w:rFonts w:cs="Times New Roman"/>
          <w:spacing w:val="-6"/>
          <w:sz w:val="28"/>
          <w:szCs w:val="28"/>
          <w:lang w:val="pt-BR"/>
        </w:rPr>
        <w:t xml:space="preserve">- </w:t>
      </w:r>
      <w:r w:rsidR="00332133" w:rsidRPr="001234A9">
        <w:rPr>
          <w:rFonts w:cs="Times New Roman"/>
          <w:spacing w:val="-6"/>
          <w:sz w:val="28"/>
          <w:szCs w:val="28"/>
          <w:lang w:val="pt-BR"/>
        </w:rPr>
        <w:t xml:space="preserve">Bán buôn tơ, xơ, sợi dệt được phân vào nhóm </w:t>
      </w:r>
      <w:r w:rsidRPr="001234A9">
        <w:rPr>
          <w:rFonts w:cs="Times New Roman"/>
          <w:spacing w:val="-6"/>
          <w:sz w:val="28"/>
          <w:szCs w:val="28"/>
          <w:lang w:val="pt-BR"/>
        </w:rPr>
        <w:t>46795</w:t>
      </w:r>
      <w:r w:rsidR="00332133" w:rsidRPr="001234A9">
        <w:rPr>
          <w:rFonts w:cs="Times New Roman"/>
          <w:spacing w:val="-6"/>
          <w:sz w:val="28"/>
          <w:szCs w:val="28"/>
          <w:lang w:val="pt-BR"/>
        </w:rPr>
        <w:t xml:space="preserve"> (Bán buôn tơ, xơ, sợi dệt).</w:t>
      </w:r>
    </w:p>
    <w:p w14:paraId="173D6B9B" w14:textId="77777777"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t>46201: Bán buôn thóc, ngô và các loại hạt ngũ cốc khác</w:t>
      </w:r>
    </w:p>
    <w:p w14:paraId="2A55E2AA"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 Bán buôn thóc, lúa mỳ, ngô, hạt ngũ cốc khác, kể cả loại dùng để làm giống.</w:t>
      </w:r>
    </w:p>
    <w:p w14:paraId="3BE566EE" w14:textId="77777777"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t xml:space="preserve">46202: Bán buôn hoa và cây </w:t>
      </w:r>
    </w:p>
    <w:p w14:paraId="6AAA83C3"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 Bán buôn các loại hoa và cây trồng, kể cả cây cảnh và các loại dùng để làm giống.</w:t>
      </w:r>
    </w:p>
    <w:p w14:paraId="2A8DBEBC" w14:textId="77777777"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t>46203: Bán buôn động vật sống</w:t>
      </w:r>
    </w:p>
    <w:p w14:paraId="1ADB058B"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xml:space="preserve">Nhóm này gồm: Bán buôn các loại gia súc, gia cầm sống, </w:t>
      </w:r>
      <w:r w:rsidR="00086C28" w:rsidRPr="001241C9">
        <w:rPr>
          <w:rFonts w:cs="Times New Roman"/>
          <w:sz w:val="28"/>
          <w:szCs w:val="28"/>
          <w:lang w:val="pt-BR"/>
        </w:rPr>
        <w:t xml:space="preserve">vật nuôi </w:t>
      </w:r>
      <w:r w:rsidRPr="001241C9">
        <w:rPr>
          <w:rFonts w:cs="Times New Roman"/>
          <w:sz w:val="28"/>
          <w:szCs w:val="28"/>
          <w:lang w:val="pt-BR"/>
        </w:rPr>
        <w:t>kể cả loại dùng để nhân giống (bao gồm cả giống thủy sản).</w:t>
      </w:r>
    </w:p>
    <w:p w14:paraId="5F7077C4" w14:textId="2CD5A1F6" w:rsidR="00332133" w:rsidRPr="001241C9" w:rsidRDefault="00332133" w:rsidP="00C64BC1">
      <w:pPr>
        <w:pStyle w:val="duoia"/>
        <w:spacing w:before="200" w:after="0" w:line="252" w:lineRule="auto"/>
        <w:ind w:firstLine="567"/>
        <w:rPr>
          <w:rFonts w:cs="Times New Roman"/>
          <w:spacing w:val="-4"/>
          <w:sz w:val="28"/>
          <w:szCs w:val="28"/>
          <w:lang w:val="pt-BR"/>
        </w:rPr>
      </w:pPr>
      <w:r w:rsidRPr="001241C9">
        <w:rPr>
          <w:rFonts w:cs="Times New Roman"/>
          <w:spacing w:val="-4"/>
          <w:sz w:val="28"/>
          <w:szCs w:val="28"/>
          <w:lang w:val="pt-BR"/>
        </w:rPr>
        <w:lastRenderedPageBreak/>
        <w:t>46204: Bán buôn thức ăn và nguyên liệu làm thức ăn cho gia súc, gia cầ</w:t>
      </w:r>
      <w:r w:rsidR="001C6C7C" w:rsidRPr="001241C9">
        <w:rPr>
          <w:rFonts w:cs="Times New Roman"/>
          <w:spacing w:val="-4"/>
          <w:sz w:val="28"/>
          <w:szCs w:val="28"/>
          <w:lang w:val="pt-BR"/>
        </w:rPr>
        <w:t>m và thủy</w:t>
      </w:r>
      <w:r w:rsidRPr="001241C9">
        <w:rPr>
          <w:rFonts w:cs="Times New Roman"/>
          <w:spacing w:val="-4"/>
          <w:sz w:val="28"/>
          <w:szCs w:val="28"/>
          <w:lang w:val="pt-BR"/>
        </w:rPr>
        <w:t xml:space="preserve"> sản</w:t>
      </w:r>
    </w:p>
    <w:p w14:paraId="78AF84F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08D3E7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thức ăn gia súc, gia cầm, thức ăn cho nuôi trồng thủy sản;</w:t>
      </w:r>
    </w:p>
    <w:p w14:paraId="45A143C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bán thành phẩm, phế liệu, phế thải từ các sản phẩm nông nghiệp dùng để chế biến thức ăn gia súc, gia cầm, thức ăn cho nuôi trồng thủy sản.</w:t>
      </w:r>
    </w:p>
    <w:p w14:paraId="56B2E5A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nguyên liệu làm thức ăn cho gia súc, gia cầm và thủy sản.</w:t>
      </w:r>
    </w:p>
    <w:p w14:paraId="2820A58A"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Bán buôn thức ăn cho động vật cảnh</w:t>
      </w:r>
      <w:r w:rsidR="00C72C6E" w:rsidRPr="001241C9">
        <w:rPr>
          <w:rFonts w:cs="Times New Roman"/>
          <w:sz w:val="28"/>
          <w:szCs w:val="28"/>
          <w:lang w:val="pt-BR"/>
        </w:rPr>
        <w:t>, vật nuôi</w:t>
      </w:r>
      <w:r w:rsidRPr="001241C9">
        <w:rPr>
          <w:rFonts w:cs="Times New Roman"/>
          <w:sz w:val="28"/>
          <w:szCs w:val="28"/>
          <w:lang w:val="pt-BR"/>
        </w:rPr>
        <w:t xml:space="preserve"> được phân vào nhóm 46329 (Bán buôn thực phẩm khác).</w:t>
      </w:r>
    </w:p>
    <w:p w14:paraId="077B5443"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46209: Bán buôn nông, lâm sản nguyên liệu khác (trừ gỗ, tre, nứa)</w:t>
      </w:r>
    </w:p>
    <w:p w14:paraId="215C398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6A16AEF3" w14:textId="77777777" w:rsidR="00332133" w:rsidRPr="001241C9" w:rsidRDefault="00332133" w:rsidP="00CD59E7">
      <w:pPr>
        <w:pStyle w:val="noidung"/>
        <w:spacing w:before="200" w:after="0" w:line="240" w:lineRule="auto"/>
        <w:ind w:firstLine="567"/>
        <w:rPr>
          <w:rFonts w:cs="Times New Roman"/>
          <w:bCs/>
          <w:sz w:val="28"/>
          <w:szCs w:val="28"/>
          <w:lang w:val="pt-BR"/>
        </w:rPr>
      </w:pPr>
      <w:r w:rsidRPr="001241C9">
        <w:rPr>
          <w:rFonts w:cs="Times New Roman"/>
          <w:bCs/>
          <w:sz w:val="28"/>
          <w:szCs w:val="28"/>
          <w:lang w:val="pt-BR"/>
        </w:rPr>
        <w:t>- Bán buôn hạt, quả có dầu;</w:t>
      </w:r>
    </w:p>
    <w:p w14:paraId="03429D1D" w14:textId="256A35B6" w:rsidR="00332133" w:rsidRPr="001241C9" w:rsidRDefault="00332133" w:rsidP="00CD59E7">
      <w:pPr>
        <w:pStyle w:val="noidung"/>
        <w:spacing w:before="200" w:after="0" w:line="240" w:lineRule="auto"/>
        <w:ind w:firstLine="567"/>
        <w:rPr>
          <w:rFonts w:cs="Times New Roman"/>
          <w:bCs/>
          <w:sz w:val="28"/>
          <w:szCs w:val="28"/>
          <w:lang w:val="pt-BR"/>
        </w:rPr>
      </w:pPr>
      <w:r w:rsidRPr="001241C9">
        <w:rPr>
          <w:rFonts w:cs="Times New Roman"/>
          <w:bCs/>
          <w:sz w:val="28"/>
          <w:szCs w:val="28"/>
          <w:lang w:val="pt-BR"/>
        </w:rPr>
        <w:t xml:space="preserve">- Bán buôn lá </w:t>
      </w:r>
      <w:r w:rsidR="005F7026" w:rsidRPr="001241C9">
        <w:rPr>
          <w:rFonts w:cs="Times New Roman"/>
          <w:bCs/>
          <w:sz w:val="28"/>
          <w:szCs w:val="28"/>
          <w:lang w:val="pt-BR"/>
        </w:rPr>
        <w:t xml:space="preserve">thuốc </w:t>
      </w:r>
      <w:r w:rsidRPr="001241C9">
        <w:rPr>
          <w:rFonts w:cs="Times New Roman"/>
          <w:bCs/>
          <w:sz w:val="28"/>
          <w:szCs w:val="28"/>
          <w:lang w:val="pt-BR"/>
        </w:rPr>
        <w:t>lá</w:t>
      </w:r>
      <w:r w:rsidR="005F7026" w:rsidRPr="001241C9">
        <w:rPr>
          <w:rFonts w:cs="Times New Roman"/>
          <w:bCs/>
          <w:sz w:val="28"/>
          <w:szCs w:val="28"/>
          <w:lang w:val="pt-BR"/>
        </w:rPr>
        <w:t xml:space="preserve"> chưa chế biến</w:t>
      </w:r>
      <w:r w:rsidRPr="001241C9">
        <w:rPr>
          <w:rFonts w:cs="Times New Roman"/>
          <w:bCs/>
          <w:sz w:val="28"/>
          <w:szCs w:val="28"/>
          <w:lang w:val="pt-BR"/>
        </w:rPr>
        <w:t>;</w:t>
      </w:r>
    </w:p>
    <w:p w14:paraId="2D92062D" w14:textId="77777777" w:rsidR="00332133" w:rsidRPr="001241C9" w:rsidRDefault="00332133" w:rsidP="00CD59E7">
      <w:pPr>
        <w:pStyle w:val="noidung"/>
        <w:spacing w:before="200" w:after="0" w:line="240" w:lineRule="auto"/>
        <w:ind w:firstLine="567"/>
        <w:rPr>
          <w:rFonts w:cs="Times New Roman"/>
          <w:bCs/>
          <w:sz w:val="28"/>
          <w:szCs w:val="28"/>
          <w:lang w:val="pt-BR"/>
        </w:rPr>
      </w:pPr>
      <w:r w:rsidRPr="001241C9">
        <w:rPr>
          <w:rFonts w:cs="Times New Roman"/>
          <w:bCs/>
          <w:sz w:val="28"/>
          <w:szCs w:val="28"/>
          <w:lang w:val="pt-BR"/>
        </w:rPr>
        <w:t>- Bán buôn da sống và bì sống;</w:t>
      </w:r>
    </w:p>
    <w:p w14:paraId="5603BF5F" w14:textId="77777777" w:rsidR="00332133" w:rsidRPr="001241C9" w:rsidRDefault="00332133" w:rsidP="00CD59E7">
      <w:pPr>
        <w:pStyle w:val="noidung"/>
        <w:spacing w:before="200" w:after="0" w:line="240" w:lineRule="auto"/>
        <w:ind w:firstLine="567"/>
        <w:rPr>
          <w:rFonts w:cs="Times New Roman"/>
          <w:bCs/>
          <w:sz w:val="28"/>
          <w:szCs w:val="28"/>
          <w:lang w:val="pt-BR"/>
        </w:rPr>
      </w:pPr>
      <w:r w:rsidRPr="001241C9">
        <w:rPr>
          <w:rFonts w:cs="Times New Roman"/>
          <w:bCs/>
          <w:sz w:val="28"/>
          <w:szCs w:val="28"/>
          <w:lang w:val="pt-BR"/>
        </w:rPr>
        <w:t>- Bán buôn da thuộc;</w:t>
      </w:r>
    </w:p>
    <w:p w14:paraId="68D173E1" w14:textId="77777777" w:rsidR="00332133" w:rsidRPr="001241C9" w:rsidRDefault="00332133" w:rsidP="00CD59E7">
      <w:pPr>
        <w:pStyle w:val="noidung"/>
        <w:spacing w:before="200" w:after="0" w:line="240" w:lineRule="auto"/>
        <w:ind w:firstLine="567"/>
        <w:rPr>
          <w:rFonts w:cs="Times New Roman"/>
          <w:bCs/>
          <w:sz w:val="28"/>
          <w:szCs w:val="28"/>
          <w:lang w:val="pt-BR"/>
        </w:rPr>
      </w:pPr>
      <w:r w:rsidRPr="001241C9">
        <w:rPr>
          <w:rFonts w:cs="Times New Roman"/>
          <w:bCs/>
          <w:sz w:val="28"/>
          <w:szCs w:val="28"/>
          <w:lang w:val="pt-BR"/>
        </w:rPr>
        <w:t>- Bán buôn nông, lâm sản nguyên liệu khác chưa được phân vào đâu.</w:t>
      </w:r>
    </w:p>
    <w:p w14:paraId="46576CCF"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2F6148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gỗ, tre, nứa được phân vào nhóm 46731 (Bán buôn tre, nứa, gỗ cây và gỗ chế biến);</w:t>
      </w:r>
    </w:p>
    <w:p w14:paraId="557E0B8E" w14:textId="77777777" w:rsidR="00332133" w:rsidRPr="001234A9" w:rsidRDefault="00332133" w:rsidP="00CD59E7">
      <w:pPr>
        <w:pStyle w:val="noidung"/>
        <w:spacing w:before="200" w:after="0" w:line="240" w:lineRule="auto"/>
        <w:ind w:firstLine="567"/>
        <w:rPr>
          <w:rFonts w:cs="Times New Roman"/>
          <w:spacing w:val="4"/>
          <w:sz w:val="28"/>
          <w:szCs w:val="28"/>
          <w:lang w:val="pt-BR"/>
        </w:rPr>
      </w:pPr>
      <w:r w:rsidRPr="001234A9">
        <w:rPr>
          <w:rFonts w:cs="Times New Roman"/>
          <w:spacing w:val="4"/>
          <w:sz w:val="28"/>
          <w:szCs w:val="28"/>
          <w:lang w:val="pt-BR"/>
        </w:rPr>
        <w:t xml:space="preserve">- Bán buôn tơ, xơ, sợi dệt được phân vào nhóm </w:t>
      </w:r>
      <w:r w:rsidR="0015622B" w:rsidRPr="001234A9">
        <w:rPr>
          <w:rFonts w:cs="Times New Roman"/>
          <w:spacing w:val="4"/>
          <w:sz w:val="28"/>
          <w:szCs w:val="28"/>
          <w:lang w:val="pt-BR"/>
        </w:rPr>
        <w:t>46795</w:t>
      </w:r>
      <w:r w:rsidRPr="001234A9">
        <w:rPr>
          <w:rFonts w:cs="Times New Roman"/>
          <w:spacing w:val="4"/>
          <w:sz w:val="28"/>
          <w:szCs w:val="28"/>
          <w:lang w:val="pt-BR"/>
        </w:rPr>
        <w:t xml:space="preserve"> (Bán buôn tơ, xơ,</w:t>
      </w:r>
      <w:r w:rsidR="00FE0EAE" w:rsidRPr="001234A9">
        <w:rPr>
          <w:rFonts w:cs="Times New Roman"/>
          <w:spacing w:val="4"/>
          <w:sz w:val="28"/>
          <w:szCs w:val="28"/>
          <w:lang w:val="pt-BR"/>
        </w:rPr>
        <w:t xml:space="preserve"> </w:t>
      </w:r>
      <w:r w:rsidRPr="001234A9">
        <w:rPr>
          <w:rFonts w:cs="Times New Roman"/>
          <w:spacing w:val="4"/>
          <w:sz w:val="28"/>
          <w:szCs w:val="28"/>
          <w:lang w:val="pt-BR"/>
        </w:rPr>
        <w:t>sợi dệt).</w:t>
      </w:r>
    </w:p>
    <w:p w14:paraId="5F8E2D3C" w14:textId="77777777" w:rsidR="00332133" w:rsidRPr="001241C9" w:rsidRDefault="00332133" w:rsidP="00CD59E7">
      <w:pPr>
        <w:pStyle w:val="1nho"/>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463: Bán buôn lương thực, thực phẩm, đồ uống và sản phẩm thuốc lá, thuốc lào</w:t>
      </w:r>
    </w:p>
    <w:p w14:paraId="6C6A512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Bán buôn lương thực, thực phẩm tươi và thực phẩm chế biến, đồ </w:t>
      </w:r>
      <w:r w:rsidRPr="001241C9">
        <w:rPr>
          <w:rFonts w:cs="Times New Roman"/>
          <w:spacing w:val="-2"/>
          <w:sz w:val="28"/>
          <w:szCs w:val="28"/>
          <w:lang w:val="pt-BR"/>
        </w:rPr>
        <w:t>uống có cồn hoặc không có cồn</w:t>
      </w:r>
      <w:r w:rsidR="00B2613F" w:rsidRPr="001241C9">
        <w:rPr>
          <w:rFonts w:cs="Times New Roman"/>
          <w:spacing w:val="-2"/>
          <w:sz w:val="28"/>
          <w:szCs w:val="28"/>
          <w:lang w:val="pt-BR"/>
        </w:rPr>
        <w:t xml:space="preserve">, </w:t>
      </w:r>
      <w:r w:rsidRPr="001241C9">
        <w:rPr>
          <w:rFonts w:cs="Times New Roman"/>
          <w:spacing w:val="-2"/>
          <w:sz w:val="28"/>
          <w:szCs w:val="28"/>
          <w:lang w:val="pt-BR"/>
        </w:rPr>
        <w:t>các sản phẩm thuốc lá, thuốc lào</w:t>
      </w:r>
      <w:r w:rsidR="00B2613F" w:rsidRPr="001241C9">
        <w:rPr>
          <w:rFonts w:cs="Times New Roman"/>
          <w:spacing w:val="-2"/>
          <w:sz w:val="28"/>
          <w:szCs w:val="28"/>
          <w:lang w:val="pt-BR"/>
        </w:rPr>
        <w:t xml:space="preserve"> và các sản phẩm liên quan</w:t>
      </w:r>
      <w:r w:rsidRPr="001241C9">
        <w:rPr>
          <w:rFonts w:cs="Times New Roman"/>
          <w:spacing w:val="-2"/>
          <w:sz w:val="28"/>
          <w:szCs w:val="28"/>
          <w:lang w:val="pt-BR"/>
        </w:rPr>
        <w:t>.</w:t>
      </w:r>
    </w:p>
    <w:p w14:paraId="45B836C2" w14:textId="77777777" w:rsidR="00281E30" w:rsidRPr="001241C9" w:rsidRDefault="00281E30"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cũng gồm: </w:t>
      </w:r>
    </w:p>
    <w:p w14:paraId="47199867" w14:textId="77777777" w:rsidR="00B2613F" w:rsidRPr="001241C9" w:rsidRDefault="00B2613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bữa ăn đã làm sẵn;</w:t>
      </w:r>
    </w:p>
    <w:p w14:paraId="3BF87EC9" w14:textId="77777777" w:rsidR="00B2613F" w:rsidRPr="001241C9" w:rsidRDefault="00B2613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Bán buôn các chế phẩm thực phẩm đồng nhất và thực phẩm ăn kiêng; </w:t>
      </w:r>
    </w:p>
    <w:p w14:paraId="4724B6EB" w14:textId="77777777" w:rsidR="00B2613F" w:rsidRPr="001241C9" w:rsidRDefault="00B2613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thực phẩm bổ sung cho người;</w:t>
      </w:r>
    </w:p>
    <w:p w14:paraId="668A1D4D" w14:textId="77777777" w:rsidR="00B2613F" w:rsidRPr="001241C9" w:rsidRDefault="00B2613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côn trùng, ví dụ</w:t>
      </w:r>
      <w:r w:rsidR="006A198B" w:rsidRPr="001241C9">
        <w:rPr>
          <w:rFonts w:cs="Times New Roman"/>
          <w:sz w:val="28"/>
          <w:szCs w:val="28"/>
          <w:lang w:val="pt-BR"/>
        </w:rPr>
        <w:t xml:space="preserve"> như</w:t>
      </w:r>
      <w:r w:rsidRPr="001241C9">
        <w:rPr>
          <w:rFonts w:cs="Times New Roman"/>
          <w:sz w:val="28"/>
          <w:szCs w:val="28"/>
          <w:lang w:val="pt-BR"/>
        </w:rPr>
        <w:t xml:space="preserve"> dế đã được chế biến và sẵn sàng để ăn.</w:t>
      </w:r>
    </w:p>
    <w:p w14:paraId="738754F8" w14:textId="77777777" w:rsidR="00924F49" w:rsidRPr="001241C9" w:rsidRDefault="00D51DE7"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lastRenderedPageBreak/>
        <w:t>Loại trừ:</w:t>
      </w:r>
      <w:r w:rsidRPr="001241C9">
        <w:rPr>
          <w:rFonts w:cs="Times New Roman"/>
          <w:sz w:val="28"/>
          <w:szCs w:val="28"/>
          <w:lang w:val="pt-BR"/>
        </w:rPr>
        <w:t xml:space="preserve"> </w:t>
      </w:r>
      <w:r w:rsidR="00924F49" w:rsidRPr="001241C9">
        <w:rPr>
          <w:rFonts w:cs="Times New Roman"/>
          <w:sz w:val="28"/>
          <w:szCs w:val="28"/>
          <w:lang w:val="pt-BR"/>
        </w:rPr>
        <w:t>Hoạt động của người bán buôn không sở hữu hàng hóa kinh doanh được phân vào nhóm 4610 (Đại lý, môi giới, đấu giá hàng hóa).</w:t>
      </w:r>
    </w:p>
    <w:p w14:paraId="30BBA068" w14:textId="5CE995F2"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4631 - 46310: Bán buôn gạo, lúa mỳ</w:t>
      </w:r>
      <w:r w:rsidR="009D52DA" w:rsidRPr="001241C9">
        <w:rPr>
          <w:rFonts w:cs="Times New Roman"/>
          <w:sz w:val="28"/>
          <w:szCs w:val="28"/>
          <w:lang w:val="pt-BR"/>
        </w:rPr>
        <w:t xml:space="preserve">, sản phẩm từ </w:t>
      </w:r>
      <w:r w:rsidR="00680F12" w:rsidRPr="001241C9">
        <w:rPr>
          <w:rFonts w:cs="Times New Roman"/>
          <w:sz w:val="28"/>
          <w:szCs w:val="28"/>
          <w:lang w:val="pt-BR"/>
        </w:rPr>
        <w:t xml:space="preserve">ngũ </w:t>
      </w:r>
      <w:r w:rsidRPr="001241C9">
        <w:rPr>
          <w:rFonts w:cs="Times New Roman"/>
          <w:sz w:val="28"/>
          <w:szCs w:val="28"/>
          <w:lang w:val="pt-BR"/>
        </w:rPr>
        <w:t>cốc khác, bột mỳ</w:t>
      </w:r>
    </w:p>
    <w:p w14:paraId="29057732" w14:textId="58517CCD"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Bán buôn gạo, lúa mỳ, </w:t>
      </w:r>
      <w:r w:rsidR="00680F12" w:rsidRPr="001241C9">
        <w:rPr>
          <w:rFonts w:cs="Times New Roman"/>
          <w:sz w:val="28"/>
          <w:szCs w:val="28"/>
          <w:lang w:val="pt-BR"/>
        </w:rPr>
        <w:t xml:space="preserve">sản phẩm từ </w:t>
      </w:r>
      <w:r w:rsidRPr="001241C9">
        <w:rPr>
          <w:rFonts w:cs="Times New Roman"/>
          <w:sz w:val="28"/>
          <w:szCs w:val="28"/>
          <w:lang w:val="pt-BR"/>
        </w:rPr>
        <w:t>ngũ cốc khác, bột mỳ</w:t>
      </w:r>
    </w:p>
    <w:p w14:paraId="51BA829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cũng gồm: </w:t>
      </w:r>
    </w:p>
    <w:p w14:paraId="7B30DB5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thu mua, phân loại, đánh bóng, đóng bao gạo gắn liền với bán buôn trong nước và xuất khẩu.</w:t>
      </w:r>
    </w:p>
    <w:p w14:paraId="1C5C1F9B" w14:textId="4AFF9BCB" w:rsidR="00332133" w:rsidRPr="001241C9" w:rsidRDefault="00332133" w:rsidP="00CD59E7">
      <w:pPr>
        <w:widowControl w:val="0"/>
        <w:spacing w:before="200"/>
        <w:ind w:firstLine="567"/>
        <w:jc w:val="both"/>
        <w:rPr>
          <w:rFonts w:ascii="Times New Roman" w:hAnsi="Times New Roman"/>
          <w:sz w:val="28"/>
          <w:szCs w:val="28"/>
          <w:lang w:val="pt-BR"/>
        </w:rPr>
      </w:pPr>
      <w:r w:rsidRPr="001241C9">
        <w:rPr>
          <w:rFonts w:ascii="Times New Roman" w:hAnsi="Times New Roman"/>
          <w:sz w:val="28"/>
          <w:szCs w:val="28"/>
          <w:lang w:val="fr-FR"/>
        </w:rPr>
        <w:t>- Hoạt động thu mu</w:t>
      </w:r>
      <w:r w:rsidR="000A0472" w:rsidRPr="001241C9">
        <w:rPr>
          <w:rFonts w:ascii="Times New Roman" w:hAnsi="Times New Roman"/>
          <w:sz w:val="28"/>
          <w:szCs w:val="28"/>
          <w:lang w:val="fr-FR"/>
        </w:rPr>
        <w:t>a, phân loại, đóng bao lúa mỳ, sản phẩm từ</w:t>
      </w:r>
      <w:r w:rsidRPr="001241C9">
        <w:rPr>
          <w:rFonts w:ascii="Times New Roman" w:hAnsi="Times New Roman"/>
          <w:sz w:val="28"/>
          <w:szCs w:val="28"/>
          <w:lang w:val="fr-FR"/>
        </w:rPr>
        <w:t xml:space="preserve"> ngũ cốc khác, bột mỳ gắn liền với bán buôn trong nước và xuất khẩu.</w:t>
      </w:r>
    </w:p>
    <w:p w14:paraId="1535465E"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Xay xát, đánh bóng, hồ gạo, không gắn liền với hoạt động bán buôn được phân vào nhóm 10611 (Xay xát).</w:t>
      </w:r>
    </w:p>
    <w:p w14:paraId="37D93B72"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4632: Bán buôn thực phẩm</w:t>
      </w:r>
    </w:p>
    <w:p w14:paraId="23CA603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buôn thịt và các sản phẩm từ thịt, thủy sản, rau quả, cà phê, chè, đường, sữa và các sản phẩm sữa, bánh kẹo và các sản phẩm chế biến từ ngũ cốc, bột, tinh bột...</w:t>
      </w:r>
    </w:p>
    <w:p w14:paraId="25D971E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1F44C1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Mua rượu vang ở dạng thùng rồi đóng chai mà không làm thay đổi thành phần của rượu được phân vào nhóm 46331 (Bán buôn đồ uống có cồn);</w:t>
      </w:r>
    </w:p>
    <w:p w14:paraId="34170025" w14:textId="77777777" w:rsidR="00332133" w:rsidRPr="001241C9" w:rsidRDefault="00332133" w:rsidP="00CD59E7">
      <w:pPr>
        <w:pStyle w:val="noidung"/>
        <w:spacing w:before="200" w:after="0" w:line="240" w:lineRule="auto"/>
        <w:ind w:firstLine="567"/>
        <w:rPr>
          <w:rFonts w:cs="Times New Roman"/>
          <w:bCs/>
          <w:sz w:val="28"/>
          <w:szCs w:val="28"/>
          <w:lang w:val="pt-BR"/>
        </w:rPr>
      </w:pPr>
      <w:r w:rsidRPr="001241C9">
        <w:rPr>
          <w:rFonts w:cs="Times New Roman"/>
          <w:bCs/>
          <w:sz w:val="28"/>
          <w:szCs w:val="28"/>
          <w:lang w:val="pt-BR"/>
        </w:rPr>
        <w:t xml:space="preserve">- Bán buôn thức ăn cho động vật cảnh được </w:t>
      </w:r>
      <w:r w:rsidRPr="001241C9">
        <w:rPr>
          <w:rFonts w:cs="Times New Roman"/>
          <w:sz w:val="28"/>
          <w:szCs w:val="28"/>
          <w:lang w:val="pt-BR"/>
        </w:rPr>
        <w:t>phân</w:t>
      </w:r>
      <w:r w:rsidRPr="001241C9">
        <w:rPr>
          <w:rFonts w:cs="Times New Roman"/>
          <w:bCs/>
          <w:sz w:val="28"/>
          <w:szCs w:val="28"/>
          <w:lang w:val="pt-BR"/>
        </w:rPr>
        <w:t xml:space="preserve"> vào nhóm 46329 (Bán buôn thực phẩm khác);</w:t>
      </w:r>
    </w:p>
    <w:p w14:paraId="716D485B" w14:textId="3C819C06" w:rsidR="00332133" w:rsidRPr="001234A9" w:rsidRDefault="00332133" w:rsidP="00CD59E7">
      <w:pPr>
        <w:pStyle w:val="noidung"/>
        <w:spacing w:before="200" w:after="0" w:line="240" w:lineRule="auto"/>
        <w:ind w:firstLine="567"/>
        <w:rPr>
          <w:rFonts w:cs="Times New Roman"/>
          <w:spacing w:val="-6"/>
          <w:sz w:val="28"/>
          <w:szCs w:val="28"/>
          <w:lang w:val="pt-BR"/>
        </w:rPr>
      </w:pPr>
      <w:r w:rsidRPr="001234A9">
        <w:rPr>
          <w:rFonts w:cs="Times New Roman"/>
          <w:spacing w:val="-6"/>
          <w:sz w:val="28"/>
          <w:szCs w:val="28"/>
          <w:lang w:val="pt-BR"/>
        </w:rPr>
        <w:t>- Pha trộn rượu vang hoặc chưng cất rượu mạnh được phân vào nhóm 1101</w:t>
      </w:r>
      <w:r w:rsidR="004A3559" w:rsidRPr="001234A9">
        <w:rPr>
          <w:rFonts w:cs="Times New Roman"/>
          <w:spacing w:val="-6"/>
          <w:sz w:val="28"/>
          <w:szCs w:val="28"/>
          <w:lang w:val="pt-BR"/>
        </w:rPr>
        <w:t>0</w:t>
      </w:r>
      <w:r w:rsidRPr="001234A9">
        <w:rPr>
          <w:rFonts w:cs="Times New Roman"/>
          <w:spacing w:val="-6"/>
          <w:sz w:val="28"/>
          <w:szCs w:val="28"/>
          <w:lang w:val="pt-BR"/>
        </w:rPr>
        <w:t xml:space="preserve"> (Chưng, tinh cất và pha chế các loại rượu mạnh) và nhóm 1102</w:t>
      </w:r>
      <w:r w:rsidR="004A3559" w:rsidRPr="001234A9">
        <w:rPr>
          <w:rFonts w:cs="Times New Roman"/>
          <w:spacing w:val="-6"/>
          <w:sz w:val="28"/>
          <w:szCs w:val="28"/>
          <w:lang w:val="pt-BR"/>
        </w:rPr>
        <w:t>0</w:t>
      </w:r>
      <w:r w:rsidRPr="001234A9">
        <w:rPr>
          <w:rFonts w:cs="Times New Roman"/>
          <w:spacing w:val="-6"/>
          <w:sz w:val="28"/>
          <w:szCs w:val="28"/>
          <w:lang w:val="pt-BR"/>
        </w:rPr>
        <w:t xml:space="preserve"> (Sản xuất rượu vang).</w:t>
      </w:r>
    </w:p>
    <w:p w14:paraId="087DBEC0"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46321: Bán buôn thịt và các sản phẩm từ thịt</w:t>
      </w:r>
    </w:p>
    <w:p w14:paraId="5B0B909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65B787B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thịt gia súc, gia cầm tươi, đông lạnh, sơ chế;</w:t>
      </w:r>
    </w:p>
    <w:p w14:paraId="4CDF3A0C"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Bán buôn các sản phẩm từ thịt gia súc, gia cầm, nội tạng dạng thịt từ gia súc, gia cầm.</w:t>
      </w:r>
    </w:p>
    <w:p w14:paraId="2AC2B6C7"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Bán buôn gia súc, gia cầm sống được phân vào nhóm 46203</w:t>
      </w:r>
      <w:r w:rsidRPr="001241C9">
        <w:rPr>
          <w:rFonts w:cs="Times New Roman"/>
          <w:sz w:val="28"/>
          <w:szCs w:val="28"/>
          <w:lang w:val="pt-BR"/>
        </w:rPr>
        <w:br/>
        <w:t>(Bán buôn động vật sống).</w:t>
      </w:r>
    </w:p>
    <w:p w14:paraId="0AEAB0A9"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46322: Bán buôn thủy sản</w:t>
      </w:r>
    </w:p>
    <w:p w14:paraId="6887F7F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buôn thủy sản tươi, đông lạnh và chế biến như cá, động vật giáp xác (tôm, cua...), động vật thân mềm (mực, bạch tuộc...), động vật không xương sống khác sống dưới nước.</w:t>
      </w:r>
    </w:p>
    <w:p w14:paraId="4341B8BE" w14:textId="0291B252"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lastRenderedPageBreak/>
        <w:t>46323: Bán buôn rau, quả</w:t>
      </w:r>
    </w:p>
    <w:p w14:paraId="4B59395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8F8F8FF" w14:textId="6EC9130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loại rau, củ tươi, đông lạnh và chế biến, nước rau ép;</w:t>
      </w:r>
    </w:p>
    <w:p w14:paraId="4275324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quả tươi, đông lạnh và chế biến, nước quả ép.</w:t>
      </w:r>
    </w:p>
    <w:p w14:paraId="2517310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46324: Bán buôn cà phê</w:t>
      </w:r>
    </w:p>
    <w:p w14:paraId="05C1965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buôn cà phê hạt, đã hoặc chưa rang, cà phê bột.</w:t>
      </w:r>
    </w:p>
    <w:p w14:paraId="6EB1608B"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46325: Bán buôn chè</w:t>
      </w:r>
    </w:p>
    <w:p w14:paraId="25D1A5A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buôn các loại chè đen, chè xanh đã hoặc chưa chế biến, đóng gói, kể cả loại chè đóng gói nhỏ pha bằng cách nhúng gói chè vào nước</w:t>
      </w:r>
      <w:r w:rsidR="00FE0EAE" w:rsidRPr="001241C9">
        <w:rPr>
          <w:rFonts w:cs="Times New Roman"/>
          <w:sz w:val="28"/>
          <w:szCs w:val="28"/>
          <w:lang w:val="pt-BR"/>
        </w:rPr>
        <w:t xml:space="preserve"> </w:t>
      </w:r>
      <w:r w:rsidRPr="001241C9">
        <w:rPr>
          <w:rFonts w:cs="Times New Roman"/>
          <w:sz w:val="28"/>
          <w:szCs w:val="28"/>
          <w:lang w:val="pt-BR"/>
        </w:rPr>
        <w:t>(Chè Lippton, Dilmate...).</w:t>
      </w:r>
    </w:p>
    <w:p w14:paraId="76CC42D7"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46326: Bán buôn đường, sữa và các sản phẩm sữa, bánh kẹo và các sản phẩm chế biến từ ngũ cốc, bột, tinh bột</w:t>
      </w:r>
    </w:p>
    <w:p w14:paraId="152D302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19C764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đường, bánh, mứt, kẹo, sôcôla, cacao...;</w:t>
      </w:r>
    </w:p>
    <w:p w14:paraId="6A7220D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sữa tươi, sữa bột, sữa cô đặc... và sản phẩm sữa như bơ, phomat...;</w:t>
      </w:r>
    </w:p>
    <w:p w14:paraId="3761AD0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mỳ sợi, bún, bánh phở, miến, mỳ ăn liền và các sản phẩm khác chế biến từ ngũ cốc, bột, tinh bột.</w:t>
      </w:r>
    </w:p>
    <w:p w14:paraId="3938705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46329: Bán buôn thực phẩm khác</w:t>
      </w:r>
    </w:p>
    <w:p w14:paraId="453B72C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4B02C9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trứng và sản phẩm từ trứng;</w:t>
      </w:r>
    </w:p>
    <w:p w14:paraId="45AA877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dầu, mỡ động thực vật;</w:t>
      </w:r>
    </w:p>
    <w:p w14:paraId="3A1B194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hạt tiêu, gia vị khác;</w:t>
      </w:r>
    </w:p>
    <w:p w14:paraId="3CA56BB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thức ăn cho động vật cảnh</w:t>
      </w:r>
      <w:r w:rsidR="00281E30" w:rsidRPr="001241C9">
        <w:rPr>
          <w:rFonts w:cs="Times New Roman"/>
          <w:sz w:val="28"/>
          <w:szCs w:val="28"/>
          <w:lang w:val="pt-BR"/>
        </w:rPr>
        <w:t>, vật nuôi</w:t>
      </w:r>
      <w:r w:rsidRPr="001241C9">
        <w:rPr>
          <w:rFonts w:cs="Times New Roman"/>
          <w:sz w:val="28"/>
          <w:szCs w:val="28"/>
          <w:lang w:val="pt-BR"/>
        </w:rPr>
        <w:t>.</w:t>
      </w:r>
    </w:p>
    <w:p w14:paraId="312345A5" w14:textId="77777777" w:rsidR="00441076" w:rsidRPr="001241C9" w:rsidRDefault="00441076"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Bán buôn thức ăn cho chăn nuôi được phân vào nhóm 46204 (Bán buôn thức ăn và nguyên liệu làm thức ăn cho gia súc, gia cầm và thủy sản).</w:t>
      </w:r>
    </w:p>
    <w:p w14:paraId="31339AD1"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4633: Bán buôn đồ uống</w:t>
      </w:r>
    </w:p>
    <w:p w14:paraId="23C70F8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buôn đồ uống loại có chứa cồn và không chứa cồn.</w:t>
      </w:r>
    </w:p>
    <w:p w14:paraId="26AB9273"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46331: Bán buôn đồ uống có cồn</w:t>
      </w:r>
    </w:p>
    <w:p w14:paraId="1F1E088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5E3A69E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rượu mạnh;</w:t>
      </w:r>
    </w:p>
    <w:p w14:paraId="01FD9F9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Bán buôn rượu vang;</w:t>
      </w:r>
    </w:p>
    <w:p w14:paraId="79E0CB3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bia.</w:t>
      </w:r>
    </w:p>
    <w:p w14:paraId="3FE1930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4BD2DA19" w14:textId="77777777" w:rsidR="00332133" w:rsidRPr="001241C9" w:rsidRDefault="00332133" w:rsidP="00CD59E7">
      <w:pPr>
        <w:pStyle w:val="noidung"/>
        <w:spacing w:before="200" w:after="0" w:line="240" w:lineRule="auto"/>
        <w:ind w:firstLine="567"/>
        <w:rPr>
          <w:rFonts w:cs="Times New Roman"/>
          <w:spacing w:val="-8"/>
          <w:sz w:val="28"/>
          <w:szCs w:val="28"/>
          <w:lang w:val="pt-BR"/>
        </w:rPr>
      </w:pPr>
      <w:r w:rsidRPr="001241C9">
        <w:rPr>
          <w:rFonts w:cs="Times New Roman"/>
          <w:spacing w:val="-8"/>
          <w:sz w:val="28"/>
          <w:szCs w:val="28"/>
          <w:lang w:val="pt-BR"/>
        </w:rPr>
        <w:t>- Mua rượu vang ở dạng thùng rồi đóng chai mà không làm thay đổi thành phần của rượu;</w:t>
      </w:r>
    </w:p>
    <w:p w14:paraId="7305C76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Rượu vang và bia có chứa cồn ở nồng độ thấp hoặc không chứa cồn.</w:t>
      </w:r>
    </w:p>
    <w:p w14:paraId="3FBF777C"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Pha trộn rượu vang hoặc chưng cất rượu mạnh được phân vào nhóm 11010 (Chưng, tinh cất và pha chế các loại rượu mạnh) và nhóm 11020 (Sản xuất rượu vang).</w:t>
      </w:r>
    </w:p>
    <w:p w14:paraId="2F57AB63"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46332: Bán buôn đồ uống không có cồn</w:t>
      </w:r>
    </w:p>
    <w:p w14:paraId="5156B88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6F2CCE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đồ uống nhẹ không chứa cồn, ngọt, có hoặc không có ga như: coca cola, pepsi cola, nước cam, chanh, nước quả khác...;</w:t>
      </w:r>
    </w:p>
    <w:p w14:paraId="2BAC291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nước khoáng thiên nhiên hoặc nước tinh khiết đóng chai khác.</w:t>
      </w:r>
    </w:p>
    <w:p w14:paraId="06B1296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58E2A49"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Bán buôn nước rau ép, nước quả ép được phân vào nhóm 46323 (Bán buôn rau, quả);</w:t>
      </w:r>
    </w:p>
    <w:p w14:paraId="49F9128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đồ uống có thành phần cơ bản là sữa được phân vào nhóm 46326 (Bán buôn đường, sữa và các sản phẩm sữa, bánh kẹo và các sản phẩm chế biến từ ngũ cốc, bột, tinh bột);</w:t>
      </w:r>
    </w:p>
    <w:p w14:paraId="7347AC7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sản phẩm cà phê và chè được phân vào nhóm 46324 (Bán buôn cà phê) và nhóm 46325 (Bán buôn chè);</w:t>
      </w:r>
    </w:p>
    <w:p w14:paraId="1FB1182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rượu vang và bia không chứa cồn được phân vào nhóm 46331 (Bán buôn đồ uống có cồn).</w:t>
      </w:r>
    </w:p>
    <w:p w14:paraId="67F80A19"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4634 - 46340: Bán buôn sản phẩm thuốc lá, thuốc lào</w:t>
      </w:r>
    </w:p>
    <w:p w14:paraId="31A845F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Bán buôn sản phẩm thuốc lá </w:t>
      </w:r>
      <w:r w:rsidR="00CA1655" w:rsidRPr="001241C9">
        <w:rPr>
          <w:rFonts w:cs="Times New Roman"/>
          <w:sz w:val="28"/>
          <w:szCs w:val="28"/>
          <w:lang w:val="pt-BR"/>
        </w:rPr>
        <w:t xml:space="preserve">và các sản phẩm liên quan </w:t>
      </w:r>
      <w:r w:rsidRPr="001241C9">
        <w:rPr>
          <w:rFonts w:cs="Times New Roman"/>
          <w:sz w:val="28"/>
          <w:szCs w:val="28"/>
          <w:lang w:val="pt-BR"/>
        </w:rPr>
        <w:t>như thuốc lá điếu, xì gà, các sản phẩm thuốc lào</w:t>
      </w:r>
      <w:r w:rsidR="00CA1655" w:rsidRPr="001241C9">
        <w:rPr>
          <w:rFonts w:cs="Times New Roman"/>
          <w:sz w:val="28"/>
          <w:szCs w:val="28"/>
          <w:lang w:val="pt-BR"/>
        </w:rPr>
        <w:t>, bao gồm thuốc lá điện tử, bật lửa, tẩu thuốc, thiết bị cuộn thuốc lá</w:t>
      </w:r>
      <w:r w:rsidRPr="001241C9">
        <w:rPr>
          <w:rFonts w:cs="Times New Roman"/>
          <w:sz w:val="28"/>
          <w:szCs w:val="28"/>
          <w:lang w:val="pt-BR"/>
        </w:rPr>
        <w:t>.</w:t>
      </w:r>
    </w:p>
    <w:p w14:paraId="1F8FCE66" w14:textId="77777777" w:rsidR="00687502"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i/>
          <w:sz w:val="28"/>
          <w:szCs w:val="28"/>
          <w:lang w:val="pt-BR"/>
        </w:rPr>
        <w:t>Loại trừ:</w:t>
      </w:r>
    </w:p>
    <w:p w14:paraId="6AEDDA19" w14:textId="6B09A2C9" w:rsidR="00332133" w:rsidRPr="001241C9" w:rsidRDefault="0068750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 xml:space="preserve">Bán buôn lá </w:t>
      </w:r>
      <w:r w:rsidR="005F7026" w:rsidRPr="001241C9">
        <w:rPr>
          <w:rFonts w:cs="Times New Roman"/>
          <w:sz w:val="28"/>
          <w:szCs w:val="28"/>
          <w:lang w:val="pt-BR"/>
        </w:rPr>
        <w:t xml:space="preserve">thuốc </w:t>
      </w:r>
      <w:r w:rsidR="00332133" w:rsidRPr="001241C9">
        <w:rPr>
          <w:rFonts w:cs="Times New Roman"/>
          <w:sz w:val="28"/>
          <w:szCs w:val="28"/>
          <w:lang w:val="pt-BR"/>
        </w:rPr>
        <w:t xml:space="preserve">lá </w:t>
      </w:r>
      <w:r w:rsidR="005F7026" w:rsidRPr="001241C9">
        <w:rPr>
          <w:rFonts w:cs="Times New Roman"/>
          <w:sz w:val="28"/>
          <w:szCs w:val="28"/>
          <w:lang w:val="pt-BR"/>
        </w:rPr>
        <w:t xml:space="preserve">chưa chế biến </w:t>
      </w:r>
      <w:r w:rsidR="00332133" w:rsidRPr="001241C9">
        <w:rPr>
          <w:rFonts w:cs="Times New Roman"/>
          <w:sz w:val="28"/>
          <w:szCs w:val="28"/>
          <w:lang w:val="pt-BR"/>
        </w:rPr>
        <w:t>được phân vào nhóm 46209 (Bán buôn nông, lâm sản nguyên liệu khác (trừ gỗ, tre, nứ</w:t>
      </w:r>
      <w:r w:rsidRPr="001241C9">
        <w:rPr>
          <w:rFonts w:cs="Times New Roman"/>
          <w:sz w:val="28"/>
          <w:szCs w:val="28"/>
          <w:lang w:val="pt-BR"/>
        </w:rPr>
        <w:t>a));</w:t>
      </w:r>
    </w:p>
    <w:p w14:paraId="41D4D004" w14:textId="77777777" w:rsidR="00687502" w:rsidRPr="001241C9" w:rsidRDefault="00687502"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Bán buôn </w:t>
      </w:r>
      <w:r w:rsidR="007D70A1" w:rsidRPr="001241C9">
        <w:rPr>
          <w:rFonts w:cs="Times New Roman"/>
          <w:sz w:val="28"/>
          <w:szCs w:val="28"/>
          <w:lang w:val="pt-BR"/>
        </w:rPr>
        <w:t>chất lỏng (</w:t>
      </w:r>
      <w:r w:rsidRPr="001241C9">
        <w:rPr>
          <w:rFonts w:cs="Times New Roman"/>
          <w:sz w:val="28"/>
          <w:szCs w:val="28"/>
          <w:lang w:val="pt-BR"/>
        </w:rPr>
        <w:t>tinh dầu</w:t>
      </w:r>
      <w:r w:rsidR="007D70A1" w:rsidRPr="001241C9">
        <w:rPr>
          <w:rFonts w:cs="Times New Roman"/>
          <w:sz w:val="28"/>
          <w:szCs w:val="28"/>
          <w:lang w:val="pt-BR"/>
        </w:rPr>
        <w:t>)</w:t>
      </w:r>
      <w:r w:rsidRPr="001241C9">
        <w:rPr>
          <w:rFonts w:cs="Times New Roman"/>
          <w:sz w:val="28"/>
          <w:szCs w:val="28"/>
          <w:lang w:val="pt-BR"/>
        </w:rPr>
        <w:t xml:space="preserve"> thuốc lá điện tử được phân vào nhóm 4679 (Bán buôn chuyên doanh khác chưa được phân vào đâu).</w:t>
      </w:r>
    </w:p>
    <w:p w14:paraId="1C3D08B1" w14:textId="77777777" w:rsidR="00332133" w:rsidRPr="001241C9" w:rsidRDefault="00332133" w:rsidP="00CD59E7">
      <w:pPr>
        <w:pStyle w:val="1nho"/>
        <w:spacing w:before="200" w:after="0" w:line="240" w:lineRule="auto"/>
        <w:ind w:firstLine="567"/>
        <w:rPr>
          <w:rFonts w:cs="Times New Roman"/>
          <w:sz w:val="28"/>
          <w:szCs w:val="28"/>
          <w:lang w:val="pt-BR"/>
        </w:rPr>
      </w:pPr>
      <w:r w:rsidRPr="001241C9">
        <w:rPr>
          <w:rFonts w:cs="Times New Roman"/>
          <w:sz w:val="28"/>
          <w:szCs w:val="28"/>
          <w:lang w:val="pt-BR"/>
        </w:rPr>
        <w:lastRenderedPageBreak/>
        <w:t>464: Bán buôn đồ dùng gia đình</w:t>
      </w:r>
      <w:r w:rsidRPr="001241C9">
        <w:rPr>
          <w:rFonts w:cs="Times New Roman"/>
          <w:sz w:val="28"/>
          <w:szCs w:val="28"/>
          <w:lang w:val="pt-BR"/>
        </w:rPr>
        <w:tab/>
      </w:r>
    </w:p>
    <w:p w14:paraId="6C831C9B"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Bán buôn đồ dùng gia đình, kể cả hàng dệt</w:t>
      </w:r>
      <w:r w:rsidR="00433C0D" w:rsidRPr="001241C9">
        <w:rPr>
          <w:rFonts w:cs="Times New Roman"/>
          <w:sz w:val="28"/>
          <w:szCs w:val="28"/>
          <w:lang w:val="pt-BR"/>
        </w:rPr>
        <w:t xml:space="preserve"> và đồ nội thất</w:t>
      </w:r>
      <w:r w:rsidRPr="001241C9">
        <w:rPr>
          <w:rFonts w:cs="Times New Roman"/>
          <w:sz w:val="28"/>
          <w:szCs w:val="28"/>
          <w:lang w:val="pt-BR"/>
        </w:rPr>
        <w:t>.</w:t>
      </w:r>
    </w:p>
    <w:p w14:paraId="7CED49E3" w14:textId="77777777" w:rsidR="000E7589" w:rsidRPr="001241C9" w:rsidRDefault="000E7589" w:rsidP="008115F1">
      <w:pPr>
        <w:pStyle w:val="noidung"/>
        <w:spacing w:before="180" w:after="0" w:line="240" w:lineRule="auto"/>
        <w:ind w:firstLine="567"/>
        <w:rPr>
          <w:rFonts w:cs="Times New Roman"/>
          <w:sz w:val="28"/>
          <w:szCs w:val="28"/>
          <w:lang w:val="pt-BR"/>
        </w:rPr>
      </w:pPr>
      <w:r w:rsidRPr="001241C9">
        <w:rPr>
          <w:rFonts w:cs="Times New Roman"/>
          <w:i/>
          <w:sz w:val="28"/>
          <w:szCs w:val="28"/>
          <w:lang w:val="pt-BR"/>
        </w:rPr>
        <w:t>Loại trừ:</w:t>
      </w:r>
    </w:p>
    <w:p w14:paraId="363872BD" w14:textId="77777777" w:rsidR="000E7589" w:rsidRPr="001241C9" w:rsidRDefault="000E7589"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Hoạt động của người bán buôn không có quyền sở hữu hàng hóa mà họ kinh doanh được phân vào nhóm 4610 (Đại lý, môi giới, đấu giá hàng hóa).</w:t>
      </w:r>
    </w:p>
    <w:p w14:paraId="2E969E71" w14:textId="77777777" w:rsidR="000E7589" w:rsidRPr="001241C9" w:rsidRDefault="000E7589"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dụng cụ làm vườn và cảnh quan, ví dụ: máy cắt cỏ được phân vào nhóm 46530 (Bán buôn máy móc, thiết bị và phụ tùng máy nông nghiệp).</w:t>
      </w:r>
    </w:p>
    <w:p w14:paraId="63493076" w14:textId="271C6E05" w:rsidR="00332133" w:rsidRPr="001241C9" w:rsidRDefault="00332133" w:rsidP="008115F1">
      <w:pPr>
        <w:pStyle w:val="anho"/>
        <w:spacing w:before="180" w:after="0" w:line="240" w:lineRule="auto"/>
        <w:ind w:firstLine="567"/>
        <w:rPr>
          <w:rFonts w:cs="Times New Roman"/>
          <w:sz w:val="28"/>
          <w:szCs w:val="28"/>
          <w:lang w:val="pt-BR"/>
        </w:rPr>
      </w:pPr>
      <w:r w:rsidRPr="001241C9">
        <w:rPr>
          <w:rFonts w:cs="Times New Roman"/>
          <w:sz w:val="28"/>
          <w:szCs w:val="28"/>
          <w:lang w:val="pt-BR"/>
        </w:rPr>
        <w:t>4641: Bán buôn vải, hàng may mặ</w:t>
      </w:r>
      <w:r w:rsidR="00A32AF6" w:rsidRPr="001241C9">
        <w:rPr>
          <w:rFonts w:cs="Times New Roman"/>
          <w:sz w:val="28"/>
          <w:szCs w:val="28"/>
          <w:lang w:val="pt-BR"/>
        </w:rPr>
        <w:t>c, giày</w:t>
      </w:r>
      <w:r w:rsidRPr="001241C9">
        <w:rPr>
          <w:rFonts w:cs="Times New Roman"/>
          <w:sz w:val="28"/>
          <w:szCs w:val="28"/>
          <w:lang w:val="pt-BR"/>
        </w:rPr>
        <w:t xml:space="preserve"> dép</w:t>
      </w:r>
    </w:p>
    <w:p w14:paraId="09D50FCA"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Nhóm này gồm: Bán buôn vải, hàng dệt, quần áo và hàng may mặc khác, </w:t>
      </w:r>
      <w:r w:rsidRPr="001241C9">
        <w:rPr>
          <w:rFonts w:cs="Times New Roman"/>
          <w:sz w:val="28"/>
          <w:szCs w:val="28"/>
          <w:lang w:val="pt-BR"/>
        </w:rPr>
        <w:br/>
        <w:t>giày, dép...</w:t>
      </w:r>
    </w:p>
    <w:p w14:paraId="4DCB6198" w14:textId="77777777" w:rsidR="00332133" w:rsidRPr="001241C9" w:rsidRDefault="00332133" w:rsidP="008115F1">
      <w:pPr>
        <w:pStyle w:val="duoia"/>
        <w:spacing w:before="180" w:after="0" w:line="240" w:lineRule="auto"/>
        <w:ind w:firstLine="567"/>
        <w:rPr>
          <w:rFonts w:cs="Times New Roman"/>
          <w:sz w:val="28"/>
          <w:szCs w:val="28"/>
          <w:lang w:val="pt-BR"/>
        </w:rPr>
      </w:pPr>
      <w:r w:rsidRPr="001241C9">
        <w:rPr>
          <w:rFonts w:cs="Times New Roman"/>
          <w:sz w:val="28"/>
          <w:szCs w:val="28"/>
          <w:lang w:val="pt-BR"/>
        </w:rPr>
        <w:t>46411: Bán buôn vải</w:t>
      </w:r>
    </w:p>
    <w:p w14:paraId="0E6BDA51" w14:textId="77777777" w:rsidR="00332133" w:rsidRPr="001241C9" w:rsidRDefault="00332133" w:rsidP="008115F1">
      <w:pPr>
        <w:pStyle w:val="noidung"/>
        <w:spacing w:before="180" w:after="0" w:line="240" w:lineRule="auto"/>
        <w:ind w:firstLine="567"/>
        <w:rPr>
          <w:rFonts w:cs="Times New Roman"/>
          <w:spacing w:val="-4"/>
          <w:sz w:val="28"/>
          <w:szCs w:val="28"/>
          <w:lang w:val="pt-BR"/>
        </w:rPr>
      </w:pPr>
      <w:r w:rsidRPr="001241C9">
        <w:rPr>
          <w:rFonts w:cs="Times New Roman"/>
          <w:spacing w:val="-4"/>
          <w:sz w:val="28"/>
          <w:szCs w:val="28"/>
          <w:lang w:val="pt-BR"/>
        </w:rPr>
        <w:t>Nhóm này gồm: Bán buôn vải dệt thoi, dệt kim đan móc, các loại vải dệt đặc biệt khác.</w:t>
      </w:r>
    </w:p>
    <w:p w14:paraId="5AA2FD96" w14:textId="77777777" w:rsidR="00332133" w:rsidRPr="001241C9" w:rsidRDefault="00332133" w:rsidP="008115F1">
      <w:pPr>
        <w:pStyle w:val="noidung"/>
        <w:spacing w:before="180" w:after="0" w:line="240" w:lineRule="auto"/>
        <w:ind w:firstLine="567"/>
        <w:jc w:val="left"/>
        <w:rPr>
          <w:rFonts w:cs="Times New Roman"/>
          <w:i/>
          <w:sz w:val="28"/>
          <w:szCs w:val="28"/>
          <w:lang w:val="pt-BR"/>
        </w:rPr>
      </w:pPr>
      <w:r w:rsidRPr="001241C9">
        <w:rPr>
          <w:rFonts w:cs="Times New Roman"/>
          <w:i/>
          <w:sz w:val="28"/>
          <w:szCs w:val="28"/>
          <w:lang w:val="pt-BR"/>
        </w:rPr>
        <w:t>46412: Bán buôn chăn, màn, rèm, ga trải giường, gối và hàng dệt khác</w:t>
      </w:r>
    </w:p>
    <w:p w14:paraId="39E74B1E"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79399FC0"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chăn, màn, rèm, ga trải giường, gối và bộ đồ giường khác;</w:t>
      </w:r>
    </w:p>
    <w:p w14:paraId="32B2917F"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chỉ khâu, chỉ thêu và hàng dệ</w:t>
      </w:r>
      <w:r w:rsidR="001B710C" w:rsidRPr="001241C9">
        <w:rPr>
          <w:rFonts w:cs="Times New Roman"/>
          <w:sz w:val="28"/>
          <w:szCs w:val="28"/>
          <w:lang w:val="pt-BR"/>
        </w:rPr>
        <w:t>t khác;</w:t>
      </w:r>
    </w:p>
    <w:p w14:paraId="07847BA6" w14:textId="77777777" w:rsidR="001B710C" w:rsidRPr="001241C9" w:rsidRDefault="001B710C"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Bán buôn </w:t>
      </w:r>
      <w:r w:rsidR="00333978" w:rsidRPr="001241C9">
        <w:rPr>
          <w:rFonts w:cs="Times New Roman"/>
          <w:sz w:val="28"/>
          <w:szCs w:val="28"/>
          <w:lang w:val="pt-BR"/>
        </w:rPr>
        <w:t xml:space="preserve">ô, </w:t>
      </w:r>
      <w:r w:rsidRPr="001241C9">
        <w:rPr>
          <w:rFonts w:cs="Times New Roman"/>
          <w:sz w:val="28"/>
          <w:szCs w:val="28"/>
          <w:lang w:val="pt-BR"/>
        </w:rPr>
        <w:t>bạt che nắng, buồm, dù,...</w:t>
      </w:r>
    </w:p>
    <w:p w14:paraId="00883FDD"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Bán buôn tơ, xơ, sợi dệt được phân vào nhóm 46795 (Bán buôn tơ, xơ, sợi dệt)</w:t>
      </w:r>
      <w:r w:rsidR="00F02E04" w:rsidRPr="001241C9">
        <w:rPr>
          <w:rFonts w:cs="Times New Roman"/>
          <w:sz w:val="28"/>
          <w:szCs w:val="28"/>
          <w:lang w:val="pt-BR"/>
        </w:rPr>
        <w:t>.</w:t>
      </w:r>
    </w:p>
    <w:p w14:paraId="0606A960" w14:textId="77777777" w:rsidR="00332133" w:rsidRPr="001241C9" w:rsidRDefault="00332133" w:rsidP="008115F1">
      <w:pPr>
        <w:pStyle w:val="duoia"/>
        <w:spacing w:before="180" w:after="0" w:line="240" w:lineRule="auto"/>
        <w:ind w:firstLine="567"/>
        <w:rPr>
          <w:rFonts w:cs="Times New Roman"/>
          <w:sz w:val="28"/>
          <w:szCs w:val="28"/>
          <w:lang w:val="pt-BR"/>
        </w:rPr>
      </w:pPr>
      <w:r w:rsidRPr="001241C9">
        <w:rPr>
          <w:rFonts w:cs="Times New Roman"/>
          <w:sz w:val="28"/>
          <w:szCs w:val="28"/>
          <w:lang w:val="pt-BR"/>
        </w:rPr>
        <w:t>46413: Bán buôn hàng may mặc</w:t>
      </w:r>
    </w:p>
    <w:p w14:paraId="489C822C"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373A9D19" w14:textId="7ABBC5B0"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quần áo, kể cả quần áo thể</w:t>
      </w:r>
      <w:r w:rsidR="002B30E4" w:rsidRPr="001241C9">
        <w:rPr>
          <w:rFonts w:cs="Times New Roman"/>
          <w:sz w:val="28"/>
          <w:szCs w:val="28"/>
          <w:lang w:val="pt-BR"/>
        </w:rPr>
        <w:t xml:space="preserve"> thao</w:t>
      </w:r>
      <w:r w:rsidRPr="001241C9">
        <w:rPr>
          <w:rFonts w:cs="Times New Roman"/>
          <w:sz w:val="28"/>
          <w:szCs w:val="28"/>
          <w:lang w:val="pt-BR"/>
        </w:rPr>
        <w:t xml:space="preserve"> cho đàn ông và trẻ em trai;</w:t>
      </w:r>
    </w:p>
    <w:p w14:paraId="5EA98AC4" w14:textId="3F0DB2A0"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quần áo, kể cả quần áo thể</w:t>
      </w:r>
      <w:r w:rsidR="002B30E4" w:rsidRPr="001241C9">
        <w:rPr>
          <w:rFonts w:cs="Times New Roman"/>
          <w:sz w:val="28"/>
          <w:szCs w:val="28"/>
          <w:lang w:val="pt-BR"/>
        </w:rPr>
        <w:t xml:space="preserve"> thao</w:t>
      </w:r>
      <w:r w:rsidRPr="001241C9">
        <w:rPr>
          <w:rFonts w:cs="Times New Roman"/>
          <w:sz w:val="28"/>
          <w:szCs w:val="28"/>
          <w:lang w:val="pt-BR"/>
        </w:rPr>
        <w:t xml:space="preserve"> cho phụ nữ và trẻ em gái;</w:t>
      </w:r>
    </w:p>
    <w:p w14:paraId="293D745F"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đồ phụ kiện may mặc như: Khăn quàng cổ, găng tay, tất, cravat...;</w:t>
      </w:r>
    </w:p>
    <w:p w14:paraId="35A61AF5"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hàng may mặc bằng da lông, da và giả da.</w:t>
      </w:r>
    </w:p>
    <w:p w14:paraId="4064F68E" w14:textId="77777777" w:rsidR="00BA7ADA" w:rsidRPr="001241C9" w:rsidRDefault="00332133" w:rsidP="008115F1">
      <w:pPr>
        <w:pStyle w:val="noidung"/>
        <w:spacing w:before="180" w:after="0" w:line="240" w:lineRule="auto"/>
        <w:ind w:firstLine="567"/>
        <w:jc w:val="left"/>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w:t>
      </w:r>
    </w:p>
    <w:p w14:paraId="7C537F59" w14:textId="77777777" w:rsidR="00332133" w:rsidRPr="001241C9" w:rsidRDefault="00BA7ADA"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Bán buôn hàng da và giả da khác</w:t>
      </w:r>
      <w:r w:rsidR="00655356" w:rsidRPr="001241C9">
        <w:rPr>
          <w:rFonts w:cs="Times New Roman"/>
          <w:sz w:val="28"/>
          <w:szCs w:val="28"/>
          <w:lang w:val="pt-BR"/>
        </w:rPr>
        <w:t xml:space="preserve">, không bao gồm quần áo và giày dép </w:t>
      </w:r>
      <w:r w:rsidR="00332133" w:rsidRPr="001241C9">
        <w:rPr>
          <w:rFonts w:cs="Times New Roman"/>
          <w:sz w:val="28"/>
          <w:szCs w:val="28"/>
          <w:lang w:val="pt-BR"/>
        </w:rPr>
        <w:t>được phân vào nhóm 46491</w:t>
      </w:r>
      <w:r w:rsidR="00655356" w:rsidRPr="001241C9">
        <w:rPr>
          <w:rFonts w:cs="Times New Roman"/>
          <w:sz w:val="28"/>
          <w:szCs w:val="28"/>
          <w:lang w:val="pt-BR"/>
        </w:rPr>
        <w:t xml:space="preserve"> </w:t>
      </w:r>
      <w:r w:rsidR="00332133" w:rsidRPr="001241C9">
        <w:rPr>
          <w:rFonts w:cs="Times New Roman"/>
          <w:sz w:val="28"/>
          <w:szCs w:val="28"/>
          <w:lang w:val="pt-BR"/>
        </w:rPr>
        <w:t>(Bán buôn vali, cặp, túi, ví, hàng da và giả</w:t>
      </w:r>
      <w:r w:rsidRPr="001241C9">
        <w:rPr>
          <w:rFonts w:cs="Times New Roman"/>
          <w:sz w:val="28"/>
          <w:szCs w:val="28"/>
          <w:lang w:val="pt-BR"/>
        </w:rPr>
        <w:t xml:space="preserve"> da khác); </w:t>
      </w:r>
    </w:p>
    <w:p w14:paraId="2A496A67" w14:textId="77777777" w:rsidR="00BA7ADA" w:rsidRPr="001241C9" w:rsidRDefault="00BA7ADA" w:rsidP="008115F1">
      <w:pPr>
        <w:pStyle w:val="noidung"/>
        <w:spacing w:before="180" w:after="0" w:line="240" w:lineRule="auto"/>
        <w:ind w:firstLine="567"/>
        <w:jc w:val="left"/>
        <w:rPr>
          <w:rFonts w:cs="Times New Roman"/>
          <w:i/>
          <w:sz w:val="28"/>
          <w:szCs w:val="28"/>
          <w:lang w:val="pt-BR"/>
        </w:rPr>
      </w:pPr>
      <w:r w:rsidRPr="001241C9">
        <w:rPr>
          <w:rFonts w:cs="Times New Roman"/>
          <w:sz w:val="28"/>
          <w:szCs w:val="28"/>
          <w:lang w:val="pt-BR"/>
        </w:rPr>
        <w:t>- Bán buôn lều và túi ngủ được phân vào nhóm 4649 (Bán buôn đồ dùng khác cho gia đình).</w:t>
      </w:r>
    </w:p>
    <w:p w14:paraId="5D83A8A3"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lastRenderedPageBreak/>
        <w:t>46414: Bán buôn giày, dép</w:t>
      </w:r>
    </w:p>
    <w:p w14:paraId="1EE9706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buôn giày, dép bằng mọi chất liệu.</w:t>
      </w:r>
    </w:p>
    <w:p w14:paraId="7C89C434" w14:textId="2DF0F69B" w:rsidR="00FE590D" w:rsidRPr="001241C9" w:rsidRDefault="00FE590D"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 xml:space="preserve">4642: Bán buôn giường, tủ, bàn ghế </w:t>
      </w:r>
      <w:r w:rsidR="002C287B" w:rsidRPr="001241C9">
        <w:rPr>
          <w:rFonts w:cs="Times New Roman"/>
          <w:sz w:val="28"/>
          <w:szCs w:val="28"/>
          <w:lang w:val="pt-BR"/>
        </w:rPr>
        <w:t xml:space="preserve">và đồ nội thất tương tự trong </w:t>
      </w:r>
      <w:r w:rsidRPr="001241C9">
        <w:rPr>
          <w:rFonts w:cs="Times New Roman"/>
          <w:sz w:val="28"/>
          <w:szCs w:val="28"/>
          <w:lang w:val="pt-BR"/>
        </w:rPr>
        <w:t>gia đình, văn phòng, cửa hàng; thảm</w:t>
      </w:r>
      <w:r w:rsidR="000101C3" w:rsidRPr="001241C9">
        <w:rPr>
          <w:rFonts w:cs="Times New Roman"/>
          <w:sz w:val="28"/>
          <w:szCs w:val="28"/>
          <w:lang w:val="pt-BR"/>
        </w:rPr>
        <w:t>, đệm</w:t>
      </w:r>
      <w:r w:rsidRPr="001241C9">
        <w:rPr>
          <w:rFonts w:cs="Times New Roman"/>
          <w:sz w:val="28"/>
          <w:szCs w:val="28"/>
          <w:lang w:val="pt-BR"/>
        </w:rPr>
        <w:t xml:space="preserve"> và thiết bị chiếu sáng</w:t>
      </w:r>
    </w:p>
    <w:p w14:paraId="4C390636" w14:textId="77777777" w:rsidR="00FE590D" w:rsidRPr="001241C9" w:rsidRDefault="00FE590D"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Nhóm này gồm:</w:t>
      </w:r>
    </w:p>
    <w:p w14:paraId="42B02141" w14:textId="77777777" w:rsidR="00FE590D" w:rsidRPr="001241C9" w:rsidRDefault="00FE590D"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Bán buôn giường, tủ, bàn, ghế bằng gỗ, song, mây và vật liệu khác dùng trong gia đình, văn phòng, cử</w:t>
      </w:r>
      <w:r w:rsidR="002C287B" w:rsidRPr="001241C9">
        <w:rPr>
          <w:rFonts w:cs="Times New Roman"/>
          <w:b w:val="0"/>
          <w:i w:val="0"/>
          <w:sz w:val="28"/>
          <w:szCs w:val="28"/>
          <w:lang w:val="pt-BR"/>
        </w:rPr>
        <w:t>a hàng;</w:t>
      </w:r>
    </w:p>
    <w:p w14:paraId="79F89A12" w14:textId="77777777" w:rsidR="00FE590D" w:rsidRPr="001241C9" w:rsidRDefault="00FE590D"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Bán buôn thảm, ví dụ như thảm treo tường, thảm trải sàn,...;</w:t>
      </w:r>
    </w:p>
    <w:p w14:paraId="513B8E1D" w14:textId="77777777" w:rsidR="00FE590D" w:rsidRPr="001241C9" w:rsidRDefault="00FE590D"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xml:space="preserve">- Bán buôn </w:t>
      </w:r>
      <w:r w:rsidR="002F0F2F" w:rsidRPr="001241C9">
        <w:rPr>
          <w:rFonts w:cs="Times New Roman"/>
          <w:b w:val="0"/>
          <w:i w:val="0"/>
          <w:sz w:val="28"/>
          <w:szCs w:val="28"/>
          <w:lang w:val="pt-BR"/>
        </w:rPr>
        <w:t>đ</w:t>
      </w:r>
      <w:r w:rsidRPr="001241C9">
        <w:rPr>
          <w:rFonts w:cs="Times New Roman"/>
          <w:b w:val="0"/>
          <w:i w:val="0"/>
          <w:sz w:val="28"/>
          <w:szCs w:val="28"/>
          <w:lang w:val="pt-BR"/>
        </w:rPr>
        <w:t>ệm và hộp lò xo;</w:t>
      </w:r>
    </w:p>
    <w:p w14:paraId="74C7C5D3" w14:textId="77777777" w:rsidR="00FE590D" w:rsidRPr="001241C9" w:rsidRDefault="00FE590D"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Bán buôn thiết bị chiếu sáng, ví dụ như đèn, bộ đèn điện,...;</w:t>
      </w:r>
    </w:p>
    <w:p w14:paraId="2EFD20F2" w14:textId="77777777" w:rsidR="00FE590D" w:rsidRPr="001241C9" w:rsidRDefault="00FE590D"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Nhóm này cũng gồm:</w:t>
      </w:r>
    </w:p>
    <w:p w14:paraId="3FE5AFF7" w14:textId="77777777" w:rsidR="00FE590D" w:rsidRPr="001241C9" w:rsidRDefault="00FE590D"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Bán buôn đồ gỗ ngoài trời;</w:t>
      </w:r>
    </w:p>
    <w:p w14:paraId="699C7E94" w14:textId="77777777" w:rsidR="00FE590D" w:rsidRPr="001241C9" w:rsidRDefault="00FE590D"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Bán buôn đồ gỗ cho nhà kho, nhà thờ, cơ sở y tế,...</w:t>
      </w:r>
    </w:p>
    <w:p w14:paraId="33B0EA87" w14:textId="77777777" w:rsidR="002C287B" w:rsidRPr="001241C9" w:rsidRDefault="002C287B" w:rsidP="00CD59E7">
      <w:pPr>
        <w:pStyle w:val="anho"/>
        <w:spacing w:before="200" w:after="0" w:line="240" w:lineRule="auto"/>
        <w:ind w:firstLine="567"/>
        <w:rPr>
          <w:rFonts w:cs="Times New Roman"/>
          <w:b w:val="0"/>
          <w:sz w:val="28"/>
          <w:szCs w:val="28"/>
          <w:lang w:val="pt-BR"/>
        </w:rPr>
      </w:pPr>
      <w:r w:rsidRPr="001241C9">
        <w:rPr>
          <w:rFonts w:cs="Times New Roman"/>
          <w:b w:val="0"/>
          <w:sz w:val="28"/>
          <w:szCs w:val="28"/>
          <w:lang w:val="pt-BR"/>
        </w:rPr>
        <w:t>464</w:t>
      </w:r>
      <w:r w:rsidR="008A2C94" w:rsidRPr="001241C9">
        <w:rPr>
          <w:rFonts w:cs="Times New Roman"/>
          <w:b w:val="0"/>
          <w:sz w:val="28"/>
          <w:szCs w:val="28"/>
          <w:lang w:val="pt-BR"/>
        </w:rPr>
        <w:t>2</w:t>
      </w:r>
      <w:r w:rsidRPr="001241C9">
        <w:rPr>
          <w:rFonts w:cs="Times New Roman"/>
          <w:b w:val="0"/>
          <w:sz w:val="28"/>
          <w:szCs w:val="28"/>
          <w:lang w:val="pt-BR"/>
        </w:rPr>
        <w:t>1: Bán buôn giường, tủ, bàn ghế và đồ nội thất tương tự trong gia đình, văn phòng, cửa hàng</w:t>
      </w:r>
    </w:p>
    <w:p w14:paraId="25221310" w14:textId="77777777" w:rsidR="00204189" w:rsidRPr="001241C9" w:rsidRDefault="002C287B"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xml:space="preserve">Nhóm này gồm: </w:t>
      </w:r>
    </w:p>
    <w:p w14:paraId="2742145F" w14:textId="77777777" w:rsidR="002C287B" w:rsidRPr="001241C9" w:rsidRDefault="00204189"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xml:space="preserve">- </w:t>
      </w:r>
      <w:r w:rsidR="002C287B" w:rsidRPr="001241C9">
        <w:rPr>
          <w:rFonts w:cs="Times New Roman"/>
          <w:b w:val="0"/>
          <w:i w:val="0"/>
          <w:sz w:val="28"/>
          <w:szCs w:val="28"/>
          <w:lang w:val="pt-BR"/>
        </w:rPr>
        <w:t>Bán buôn giường, tủ, bàn, ghế</w:t>
      </w:r>
      <w:r w:rsidRPr="001241C9">
        <w:rPr>
          <w:rFonts w:cs="Times New Roman"/>
          <w:b w:val="0"/>
          <w:i w:val="0"/>
          <w:sz w:val="28"/>
          <w:szCs w:val="28"/>
          <w:lang w:val="pt-BR"/>
        </w:rPr>
        <w:t xml:space="preserve"> và đồ nội thất tương tự</w:t>
      </w:r>
      <w:r w:rsidR="002C287B" w:rsidRPr="001241C9">
        <w:rPr>
          <w:rFonts w:cs="Times New Roman"/>
          <w:b w:val="0"/>
          <w:i w:val="0"/>
          <w:sz w:val="28"/>
          <w:szCs w:val="28"/>
          <w:lang w:val="pt-BR"/>
        </w:rPr>
        <w:t xml:space="preserve"> bằng gỗ, song, mây và vật liệu khác dùng trong gia đình, văn phòng, cử</w:t>
      </w:r>
      <w:r w:rsidRPr="001241C9">
        <w:rPr>
          <w:rFonts w:cs="Times New Roman"/>
          <w:b w:val="0"/>
          <w:i w:val="0"/>
          <w:sz w:val="28"/>
          <w:szCs w:val="28"/>
          <w:lang w:val="pt-BR"/>
        </w:rPr>
        <w:t>a hàng;</w:t>
      </w:r>
    </w:p>
    <w:p w14:paraId="2D1445E6" w14:textId="77777777" w:rsidR="00204189" w:rsidRPr="001241C9" w:rsidRDefault="00204189"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Bán buôn đồ gỗ ngoài trời;</w:t>
      </w:r>
    </w:p>
    <w:p w14:paraId="7DCA43AB" w14:textId="77777777" w:rsidR="00204189" w:rsidRPr="001241C9" w:rsidRDefault="00204189"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Bán buôn đồ gỗ cho nhà kho, nhà thờ, cơ sở y tế,...</w:t>
      </w:r>
    </w:p>
    <w:p w14:paraId="53930363" w14:textId="77777777" w:rsidR="002C287B" w:rsidRPr="001241C9" w:rsidRDefault="002C287B" w:rsidP="00CD59E7">
      <w:pPr>
        <w:pStyle w:val="anho"/>
        <w:spacing w:before="200" w:after="0" w:line="240" w:lineRule="auto"/>
        <w:ind w:firstLine="567"/>
        <w:rPr>
          <w:rFonts w:cs="Times New Roman"/>
          <w:b w:val="0"/>
          <w:sz w:val="28"/>
          <w:szCs w:val="28"/>
          <w:lang w:val="pt-BR"/>
        </w:rPr>
      </w:pPr>
      <w:r w:rsidRPr="001241C9">
        <w:rPr>
          <w:rFonts w:cs="Times New Roman"/>
          <w:b w:val="0"/>
          <w:sz w:val="28"/>
          <w:szCs w:val="28"/>
          <w:lang w:val="pt-BR"/>
        </w:rPr>
        <w:t>464</w:t>
      </w:r>
      <w:r w:rsidR="008A2C94" w:rsidRPr="001241C9">
        <w:rPr>
          <w:rFonts w:cs="Times New Roman"/>
          <w:b w:val="0"/>
          <w:sz w:val="28"/>
          <w:szCs w:val="28"/>
          <w:lang w:val="pt-BR"/>
        </w:rPr>
        <w:t>2</w:t>
      </w:r>
      <w:r w:rsidRPr="001241C9">
        <w:rPr>
          <w:rFonts w:cs="Times New Roman"/>
          <w:b w:val="0"/>
          <w:sz w:val="28"/>
          <w:szCs w:val="28"/>
          <w:lang w:val="pt-BR"/>
        </w:rPr>
        <w:t>2: Bán buôn thảm</w:t>
      </w:r>
      <w:r w:rsidR="00204189" w:rsidRPr="001241C9">
        <w:rPr>
          <w:rFonts w:cs="Times New Roman"/>
          <w:b w:val="0"/>
          <w:sz w:val="28"/>
          <w:szCs w:val="28"/>
          <w:lang w:val="pt-BR"/>
        </w:rPr>
        <w:t xml:space="preserve">, </w:t>
      </w:r>
      <w:r w:rsidR="002F0F2F" w:rsidRPr="001241C9">
        <w:rPr>
          <w:rFonts w:cs="Times New Roman"/>
          <w:b w:val="0"/>
          <w:sz w:val="28"/>
          <w:szCs w:val="28"/>
          <w:lang w:val="pt-BR"/>
        </w:rPr>
        <w:t>đ</w:t>
      </w:r>
      <w:r w:rsidR="00204189" w:rsidRPr="001241C9">
        <w:rPr>
          <w:rFonts w:cs="Times New Roman"/>
          <w:b w:val="0"/>
          <w:sz w:val="28"/>
          <w:szCs w:val="28"/>
          <w:lang w:val="pt-BR"/>
        </w:rPr>
        <w:t>ệm</w:t>
      </w:r>
    </w:p>
    <w:p w14:paraId="49F5C801" w14:textId="77777777" w:rsidR="00204189" w:rsidRPr="001241C9" w:rsidRDefault="00204189"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Nhóm này gồm:</w:t>
      </w:r>
    </w:p>
    <w:p w14:paraId="75069C70" w14:textId="77777777" w:rsidR="00204189" w:rsidRPr="001241C9" w:rsidRDefault="00204189"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Bán buôn thảm, ví dụ như thảm treo tường, thảm trải sàn,...;</w:t>
      </w:r>
    </w:p>
    <w:p w14:paraId="19AC58DF" w14:textId="77777777" w:rsidR="00204189" w:rsidRPr="001241C9" w:rsidRDefault="00204189" w:rsidP="00CD59E7">
      <w:pPr>
        <w:pStyle w:val="anho"/>
        <w:spacing w:before="200" w:after="0" w:line="240" w:lineRule="auto"/>
        <w:ind w:firstLine="567"/>
        <w:rPr>
          <w:rFonts w:cs="Times New Roman"/>
          <w:b w:val="0"/>
          <w:i w:val="0"/>
          <w:sz w:val="28"/>
          <w:szCs w:val="28"/>
          <w:lang w:val="pt-BR"/>
        </w:rPr>
      </w:pPr>
      <w:r w:rsidRPr="001241C9">
        <w:rPr>
          <w:rFonts w:cs="Times New Roman"/>
          <w:b w:val="0"/>
          <w:i w:val="0"/>
          <w:sz w:val="28"/>
          <w:szCs w:val="28"/>
          <w:lang w:val="pt-BR"/>
        </w:rPr>
        <w:t xml:space="preserve">- Bán buôn </w:t>
      </w:r>
      <w:r w:rsidR="002F0F2F" w:rsidRPr="001241C9">
        <w:rPr>
          <w:rFonts w:cs="Times New Roman"/>
          <w:b w:val="0"/>
          <w:i w:val="0"/>
          <w:sz w:val="28"/>
          <w:szCs w:val="28"/>
          <w:lang w:val="pt-BR"/>
        </w:rPr>
        <w:t>đ</w:t>
      </w:r>
      <w:r w:rsidRPr="001241C9">
        <w:rPr>
          <w:rFonts w:cs="Times New Roman"/>
          <w:b w:val="0"/>
          <w:i w:val="0"/>
          <w:sz w:val="28"/>
          <w:szCs w:val="28"/>
          <w:lang w:val="pt-BR"/>
        </w:rPr>
        <w:t>ệm và hộ</w:t>
      </w:r>
      <w:r w:rsidR="00C37337" w:rsidRPr="001241C9">
        <w:rPr>
          <w:rFonts w:cs="Times New Roman"/>
          <w:b w:val="0"/>
          <w:i w:val="0"/>
          <w:sz w:val="28"/>
          <w:szCs w:val="28"/>
          <w:lang w:val="pt-BR"/>
        </w:rPr>
        <w:t>p lò xo.</w:t>
      </w:r>
    </w:p>
    <w:p w14:paraId="03DA10F2" w14:textId="77777777" w:rsidR="002C287B" w:rsidRPr="001241C9" w:rsidRDefault="002C287B" w:rsidP="00CD59E7">
      <w:pPr>
        <w:pStyle w:val="anho"/>
        <w:spacing w:before="200" w:after="0" w:line="240" w:lineRule="auto"/>
        <w:ind w:firstLine="567"/>
        <w:rPr>
          <w:rFonts w:cs="Times New Roman"/>
          <w:b w:val="0"/>
          <w:sz w:val="28"/>
          <w:szCs w:val="28"/>
          <w:lang w:val="pt-BR"/>
        </w:rPr>
      </w:pPr>
      <w:r w:rsidRPr="001241C9">
        <w:rPr>
          <w:rFonts w:cs="Times New Roman"/>
          <w:b w:val="0"/>
          <w:sz w:val="28"/>
          <w:szCs w:val="28"/>
          <w:lang w:val="pt-BR"/>
        </w:rPr>
        <w:t>464</w:t>
      </w:r>
      <w:r w:rsidR="008A2C94" w:rsidRPr="001241C9">
        <w:rPr>
          <w:rFonts w:cs="Times New Roman"/>
          <w:b w:val="0"/>
          <w:sz w:val="28"/>
          <w:szCs w:val="28"/>
          <w:lang w:val="pt-BR"/>
        </w:rPr>
        <w:t>2</w:t>
      </w:r>
      <w:r w:rsidRPr="001241C9">
        <w:rPr>
          <w:rFonts w:cs="Times New Roman"/>
          <w:b w:val="0"/>
          <w:sz w:val="28"/>
          <w:szCs w:val="28"/>
          <w:lang w:val="pt-BR"/>
        </w:rPr>
        <w:t>3: Bán buôn thiết bị chiếu sáng</w:t>
      </w:r>
    </w:p>
    <w:p w14:paraId="5FC8D4A7" w14:textId="3C6FEDE6" w:rsidR="002C287B" w:rsidRPr="001241C9" w:rsidRDefault="002C287B" w:rsidP="00CD59E7">
      <w:pPr>
        <w:pStyle w:val="anho"/>
        <w:spacing w:before="200" w:after="0" w:line="240" w:lineRule="auto"/>
        <w:ind w:firstLine="567"/>
        <w:rPr>
          <w:rFonts w:cs="Times New Roman"/>
          <w:b w:val="0"/>
          <w:sz w:val="28"/>
          <w:szCs w:val="28"/>
          <w:lang w:val="pt-BR"/>
        </w:rPr>
      </w:pPr>
      <w:r w:rsidRPr="001241C9">
        <w:rPr>
          <w:rFonts w:cs="Times New Roman"/>
          <w:b w:val="0"/>
          <w:i w:val="0"/>
          <w:sz w:val="28"/>
          <w:szCs w:val="28"/>
          <w:lang w:val="pt-BR"/>
        </w:rPr>
        <w:t>Nhóm này gồm: Bán buôn thiết bị chiếu sáng, ví dụ như đèn, bộ đèn điệ</w:t>
      </w:r>
      <w:r w:rsidR="008A2C94" w:rsidRPr="001241C9">
        <w:rPr>
          <w:rFonts w:cs="Times New Roman"/>
          <w:b w:val="0"/>
          <w:i w:val="0"/>
          <w:sz w:val="28"/>
          <w:szCs w:val="28"/>
          <w:lang w:val="pt-BR"/>
        </w:rPr>
        <w:t>n,...</w:t>
      </w:r>
    </w:p>
    <w:p w14:paraId="3692E21C"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4649: Bán buôn đồ dùng khác cho gia đình</w:t>
      </w:r>
    </w:p>
    <w:p w14:paraId="3BF9250A"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46491: Bán buôn vali, cặp, túi, ví, hàng da và giả da khác</w:t>
      </w:r>
    </w:p>
    <w:p w14:paraId="600EB47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buôn va li, túi, cặp, ví, thắt lưng, hàng du lịch... bằng da, giả da và bằng các chất liệu khác.</w:t>
      </w:r>
    </w:p>
    <w:p w14:paraId="2F2D3BA7"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lastRenderedPageBreak/>
        <w:t>46492: Bán buôn dược phẩm và dụng cụ y tế</w:t>
      </w:r>
    </w:p>
    <w:p w14:paraId="75563F0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8BC9C5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tân dược;</w:t>
      </w:r>
    </w:p>
    <w:p w14:paraId="46C6F42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dụng cụ y tế: Bông, băng, gạc, dụng cụ cứu thương, kim tiêm...;</w:t>
      </w:r>
    </w:p>
    <w:p w14:paraId="59912C4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pacing w:val="-2"/>
          <w:sz w:val="28"/>
          <w:szCs w:val="28"/>
          <w:lang w:val="pt-BR"/>
        </w:rPr>
        <w:t>- Bán buôn máy, thiết bị y tế loại sử dụng trong gia đình như: Máy đo huyết áp,</w:t>
      </w:r>
      <w:r w:rsidRPr="001241C9">
        <w:rPr>
          <w:rFonts w:cs="Times New Roman"/>
          <w:sz w:val="28"/>
          <w:szCs w:val="28"/>
          <w:lang w:val="pt-BR"/>
        </w:rPr>
        <w:t xml:space="preserve"> máy trợ thính...</w:t>
      </w:r>
    </w:p>
    <w:p w14:paraId="315C446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thuốc thú y.</w:t>
      </w:r>
    </w:p>
    <w:p w14:paraId="3BBA295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46493: Bán buôn nước hoa, hàng mỹ phẩm và chế phẩm vệ sinh</w:t>
      </w:r>
    </w:p>
    <w:p w14:paraId="6FD0F8B2"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EE1BBC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nước hoa, nước thơm, dầu thơm;</w:t>
      </w:r>
    </w:p>
    <w:p w14:paraId="74EE7A1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hàng mỹ phẩm: Son, phấn, kem dưỡng da và trang điểm, mỹ phẩm dùng cho mắt...;</w:t>
      </w:r>
    </w:p>
    <w:p w14:paraId="7BCFB82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Chế phẩm vệ sinh: Xà phòng thơm, nước gội đầu, sữa tắm, chế phẩm khử mùi hôi, khăn giấy, tã giấy, giấy vệ sinh...</w:t>
      </w:r>
    </w:p>
    <w:p w14:paraId="6AD86F55"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46494: Bán buôn hàng gốm, sứ, thủy tinh</w:t>
      </w:r>
    </w:p>
    <w:p w14:paraId="0C33EE8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F52015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đồ dùng gia đình bằng gốm, sứ;</w:t>
      </w:r>
    </w:p>
    <w:p w14:paraId="48093F3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đồ dùng gia đình bằng thủy tinh.</w:t>
      </w:r>
    </w:p>
    <w:p w14:paraId="25CB0310"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46495: Bán buôn đồ điện gia dụng</w:t>
      </w:r>
    </w:p>
    <w:p w14:paraId="78414DB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buôn thiết bị, dụng cụ điện dùng trong sinh hoạt gia đình như: quạt điện, nồi cơm điện, ấm đun nước dùng điện, lò vi sóng, tủ lạnh, điều hòa nhiệt độ, bàn là, máy sấy tóc...</w:t>
      </w:r>
    </w:p>
    <w:p w14:paraId="7C5005BA"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24F8A81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thiết bị nghe nhìn và thiết bị điện tử khác dùng điện được phân vào nhóm 46520 (Bán buôn thiết bị và linh kiện điện tử, viễn thông);</w:t>
      </w:r>
    </w:p>
    <w:p w14:paraId="7254FCA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bình đun nước nóng dùng điện, loại lắp đặt trong xây dựng được phân vào nhóm 46739 (Bán buôn vật liệu, thiết bị lắp đặt khác trong xây dựng);</w:t>
      </w:r>
    </w:p>
    <w:p w14:paraId="416E6AE4" w14:textId="11E5C1B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Bán buôn máy tính và thiết bị ngoại vi được phân vào nhóm 46510 </w:t>
      </w:r>
      <w:r w:rsidRPr="001241C9">
        <w:rPr>
          <w:rFonts w:cs="Times New Roman"/>
          <w:sz w:val="28"/>
          <w:szCs w:val="28"/>
          <w:lang w:val="pt-BR"/>
        </w:rPr>
        <w:br/>
        <w:t>(Bán buôn máy tính, thiết bị ngoại vi và phần mề</w:t>
      </w:r>
      <w:r w:rsidR="00F44CE1" w:rsidRPr="001241C9">
        <w:rPr>
          <w:rFonts w:cs="Times New Roman"/>
          <w:sz w:val="28"/>
          <w:szCs w:val="28"/>
          <w:lang w:val="pt-BR"/>
        </w:rPr>
        <w:t>m);</w:t>
      </w:r>
    </w:p>
    <w:p w14:paraId="440771FD" w14:textId="77777777" w:rsidR="00F44CE1" w:rsidRPr="001241C9" w:rsidRDefault="00F44CE1"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thiết bị truyền thanh, truyền hình được phân vào nhóm 46520 (Bán buôn thiết bị và linh kiện điện tử, viễn thông).</w:t>
      </w:r>
    </w:p>
    <w:p w14:paraId="6CACC37C" w14:textId="6213DCD9"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lastRenderedPageBreak/>
        <w:t xml:space="preserve">46496: Bán buôn </w:t>
      </w:r>
      <w:r w:rsidR="00DE078E" w:rsidRPr="001241C9">
        <w:rPr>
          <w:rFonts w:cs="Times New Roman"/>
          <w:i/>
          <w:sz w:val="28"/>
          <w:szCs w:val="28"/>
          <w:lang w:val="pt-BR"/>
        </w:rPr>
        <w:t>giá sách</w:t>
      </w:r>
      <w:r w:rsidR="00A47738" w:rsidRPr="001241C9">
        <w:rPr>
          <w:rFonts w:cs="Times New Roman"/>
          <w:i/>
          <w:sz w:val="28"/>
          <w:szCs w:val="28"/>
          <w:lang w:val="pt-BR"/>
        </w:rPr>
        <w:t>, kệ</w:t>
      </w:r>
      <w:r w:rsidR="00DE078E" w:rsidRPr="001241C9">
        <w:rPr>
          <w:rFonts w:cs="Times New Roman"/>
          <w:i/>
          <w:sz w:val="28"/>
          <w:szCs w:val="28"/>
          <w:lang w:val="pt-BR"/>
        </w:rPr>
        <w:t xml:space="preserve"> và </w:t>
      </w:r>
      <w:r w:rsidRPr="001241C9">
        <w:rPr>
          <w:rFonts w:cs="Times New Roman"/>
          <w:i/>
          <w:sz w:val="28"/>
          <w:szCs w:val="28"/>
          <w:lang w:val="pt-BR"/>
        </w:rPr>
        <w:t>đồ nội thất tương tự</w:t>
      </w:r>
    </w:p>
    <w:p w14:paraId="3AD45E50"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Bán buôn đồ dùng nội thất tương tự như: Giá sách, kệ... bằng gỗ, song, mây và vật liệu khác.</w:t>
      </w:r>
    </w:p>
    <w:p w14:paraId="0032FD0E" w14:textId="154BD0AB" w:rsidR="00332133" w:rsidRPr="00C64BC1" w:rsidRDefault="00332133" w:rsidP="008115F1">
      <w:pPr>
        <w:pStyle w:val="duoia"/>
        <w:spacing w:before="180" w:after="0" w:line="240" w:lineRule="auto"/>
        <w:ind w:firstLine="567"/>
        <w:rPr>
          <w:rFonts w:cs="Times New Roman"/>
          <w:i w:val="0"/>
          <w:spacing w:val="2"/>
          <w:sz w:val="28"/>
          <w:szCs w:val="28"/>
          <w:lang w:val="pt-BR"/>
        </w:rPr>
      </w:pPr>
      <w:r w:rsidRPr="00C64BC1">
        <w:rPr>
          <w:rFonts w:cs="Times New Roman"/>
          <w:spacing w:val="2"/>
          <w:sz w:val="28"/>
          <w:szCs w:val="28"/>
          <w:lang w:val="pt-BR"/>
        </w:rPr>
        <w:t xml:space="preserve">Loại trừ: </w:t>
      </w:r>
      <w:r w:rsidRPr="00C64BC1">
        <w:rPr>
          <w:rFonts w:cs="Times New Roman"/>
          <w:i w:val="0"/>
          <w:spacing w:val="2"/>
          <w:sz w:val="28"/>
          <w:szCs w:val="28"/>
          <w:lang w:val="pt-BR"/>
        </w:rPr>
        <w:t xml:space="preserve">Bán buôn tủ, bàn, ghế văn phòng được phân vào nhóm </w:t>
      </w:r>
      <w:r w:rsidR="0095343C" w:rsidRPr="00C64BC1">
        <w:rPr>
          <w:rFonts w:cs="Times New Roman"/>
          <w:i w:val="0"/>
          <w:spacing w:val="2"/>
          <w:sz w:val="28"/>
          <w:szCs w:val="28"/>
          <w:lang w:val="pt-BR"/>
        </w:rPr>
        <w:t>4642</w:t>
      </w:r>
      <w:r w:rsidR="008F1BE7" w:rsidRPr="00C64BC1">
        <w:rPr>
          <w:rFonts w:cs="Times New Roman"/>
          <w:i w:val="0"/>
          <w:spacing w:val="2"/>
          <w:sz w:val="28"/>
          <w:szCs w:val="28"/>
          <w:lang w:val="pt-BR"/>
        </w:rPr>
        <w:t>1</w:t>
      </w:r>
      <w:r w:rsidR="0095343C" w:rsidRPr="00C64BC1">
        <w:rPr>
          <w:rFonts w:cs="Times New Roman"/>
          <w:i w:val="0"/>
          <w:spacing w:val="2"/>
          <w:sz w:val="28"/>
          <w:szCs w:val="28"/>
          <w:lang w:val="pt-BR"/>
        </w:rPr>
        <w:t xml:space="preserve"> (Bán buôn giường, tủ, bàn ghế </w:t>
      </w:r>
      <w:r w:rsidR="008F1BE7" w:rsidRPr="00C64BC1">
        <w:rPr>
          <w:rFonts w:cs="Times New Roman"/>
          <w:i w:val="0"/>
          <w:spacing w:val="2"/>
          <w:sz w:val="28"/>
          <w:szCs w:val="28"/>
          <w:lang w:val="pt-BR"/>
        </w:rPr>
        <w:t xml:space="preserve">và đồ nội thất tương tự trong </w:t>
      </w:r>
      <w:r w:rsidR="0095343C" w:rsidRPr="00C64BC1">
        <w:rPr>
          <w:rFonts w:cs="Times New Roman"/>
          <w:i w:val="0"/>
          <w:spacing w:val="2"/>
          <w:sz w:val="28"/>
          <w:szCs w:val="28"/>
          <w:lang w:val="pt-BR"/>
        </w:rPr>
        <w:t>gia đình, văn phòng, cửa hàng).</w:t>
      </w:r>
    </w:p>
    <w:p w14:paraId="3F22BB55" w14:textId="77777777" w:rsidR="00332133" w:rsidRPr="001241C9" w:rsidRDefault="00332133" w:rsidP="008115F1">
      <w:pPr>
        <w:pStyle w:val="duoia"/>
        <w:spacing w:before="180" w:after="0" w:line="240" w:lineRule="auto"/>
        <w:ind w:firstLine="567"/>
        <w:rPr>
          <w:rFonts w:cs="Times New Roman"/>
          <w:sz w:val="28"/>
          <w:szCs w:val="28"/>
          <w:lang w:val="pt-BR"/>
        </w:rPr>
      </w:pPr>
      <w:r w:rsidRPr="001241C9">
        <w:rPr>
          <w:rFonts w:cs="Times New Roman"/>
          <w:sz w:val="28"/>
          <w:szCs w:val="28"/>
          <w:lang w:val="pt-BR"/>
        </w:rPr>
        <w:t>46497: Bán buôn sách, báo, tạp chí, văn phòng phẩm</w:t>
      </w:r>
    </w:p>
    <w:p w14:paraId="32797D07"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79BE52E7"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sách, truyện, kể cả sách giáo khoa;</w:t>
      </w:r>
    </w:p>
    <w:p w14:paraId="157F4E33"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báo, tạp chí, bưu thiếp và các ấn phẩm khác;</w:t>
      </w:r>
    </w:p>
    <w:p w14:paraId="4FE7ABC1"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văn phòng phẩm.</w:t>
      </w:r>
    </w:p>
    <w:p w14:paraId="7BFB120A" w14:textId="48ADCE17" w:rsidR="00DE266C" w:rsidRPr="005A6B26" w:rsidRDefault="00DE266C" w:rsidP="008115F1">
      <w:pPr>
        <w:pStyle w:val="duoia"/>
        <w:spacing w:before="180" w:after="0" w:line="240" w:lineRule="auto"/>
        <w:ind w:firstLine="567"/>
        <w:rPr>
          <w:rFonts w:cs="Times New Roman"/>
          <w:i w:val="0"/>
          <w:spacing w:val="2"/>
          <w:sz w:val="28"/>
          <w:szCs w:val="28"/>
          <w:lang w:val="pt-BR"/>
        </w:rPr>
      </w:pPr>
      <w:r w:rsidRPr="005A6B26">
        <w:rPr>
          <w:rFonts w:cs="Times New Roman"/>
          <w:spacing w:val="2"/>
          <w:sz w:val="28"/>
          <w:szCs w:val="28"/>
          <w:lang w:val="pt-BR"/>
        </w:rPr>
        <w:t xml:space="preserve">Loại trừ: </w:t>
      </w:r>
      <w:r w:rsidRPr="005A6B26">
        <w:rPr>
          <w:rFonts w:cs="Times New Roman"/>
          <w:i w:val="0"/>
          <w:spacing w:val="2"/>
          <w:sz w:val="28"/>
          <w:szCs w:val="28"/>
          <w:lang w:val="pt-BR"/>
        </w:rPr>
        <w:t>Bán buôn tủ, bàn, ghế văn phòng được phân vào nhóm 46421 (Bán buôn giường, tủ, bàn ghế và đồ nội thất tương tự trong gia đình, văn phòng, cửa hàng).</w:t>
      </w:r>
    </w:p>
    <w:p w14:paraId="09B17FF1" w14:textId="77777777" w:rsidR="00332133" w:rsidRPr="001241C9" w:rsidRDefault="00332133" w:rsidP="008115F1">
      <w:pPr>
        <w:pStyle w:val="duoia"/>
        <w:spacing w:before="180" w:after="0" w:line="240" w:lineRule="auto"/>
        <w:ind w:firstLine="567"/>
        <w:rPr>
          <w:rFonts w:cs="Times New Roman"/>
          <w:sz w:val="28"/>
          <w:szCs w:val="28"/>
          <w:lang w:val="pt-BR"/>
        </w:rPr>
      </w:pPr>
      <w:r w:rsidRPr="001241C9">
        <w:rPr>
          <w:rFonts w:cs="Times New Roman"/>
          <w:sz w:val="28"/>
          <w:szCs w:val="28"/>
          <w:lang w:val="pt-BR"/>
        </w:rPr>
        <w:t>46498: Bán buôn dụng cụ thể dục, thể thao</w:t>
      </w:r>
    </w:p>
    <w:p w14:paraId="79860389"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25428772"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thiết bị, dụng cụ thể dục;</w:t>
      </w:r>
    </w:p>
    <w:p w14:paraId="0452F0D1"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thiết bị, dụng cụ thể thao.</w:t>
      </w:r>
    </w:p>
    <w:p w14:paraId="7CED3194" w14:textId="77777777" w:rsidR="00332133" w:rsidRPr="001241C9" w:rsidRDefault="00332133" w:rsidP="008115F1">
      <w:pPr>
        <w:pStyle w:val="duoia"/>
        <w:spacing w:before="180" w:after="0" w:line="240" w:lineRule="auto"/>
        <w:ind w:firstLine="567"/>
        <w:rPr>
          <w:rFonts w:cs="Times New Roman"/>
          <w:sz w:val="28"/>
          <w:szCs w:val="28"/>
          <w:lang w:val="pt-BR"/>
        </w:rPr>
      </w:pPr>
      <w:r w:rsidRPr="001241C9">
        <w:rPr>
          <w:rFonts w:cs="Times New Roman"/>
          <w:sz w:val="28"/>
          <w:szCs w:val="28"/>
          <w:lang w:val="pt-BR"/>
        </w:rPr>
        <w:t>Loại trừ:</w:t>
      </w:r>
    </w:p>
    <w:p w14:paraId="3293E8B0"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xml:space="preserve">- Bán buôn quần áo thể thao được phân vào nhóm 46413 (Bán buôn hàng </w:t>
      </w:r>
      <w:r w:rsidRPr="001241C9">
        <w:rPr>
          <w:rFonts w:cs="Times New Roman"/>
          <w:sz w:val="28"/>
          <w:szCs w:val="28"/>
          <w:lang w:val="pt-BR"/>
        </w:rPr>
        <w:br/>
        <w:t>may mặc);</w:t>
      </w:r>
    </w:p>
    <w:p w14:paraId="6F526D65"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giày thể thao được phân vào nhóm 46414 (Bán buôn giày, dép).</w:t>
      </w:r>
    </w:p>
    <w:p w14:paraId="483BA424" w14:textId="77777777" w:rsidR="00332133" w:rsidRPr="001241C9" w:rsidRDefault="00332133" w:rsidP="008115F1">
      <w:pPr>
        <w:pStyle w:val="duoia"/>
        <w:spacing w:before="180" w:after="0" w:line="240" w:lineRule="auto"/>
        <w:ind w:firstLine="567"/>
        <w:rPr>
          <w:rFonts w:cs="Times New Roman"/>
          <w:sz w:val="28"/>
          <w:szCs w:val="28"/>
          <w:lang w:val="pt-BR"/>
        </w:rPr>
      </w:pPr>
      <w:r w:rsidRPr="001241C9">
        <w:rPr>
          <w:rFonts w:cs="Times New Roman"/>
          <w:sz w:val="28"/>
          <w:szCs w:val="28"/>
          <w:lang w:val="pt-BR"/>
        </w:rPr>
        <w:t>46499: Bán buôn đồ dùng khác cho gia đình chưa được phân vào đâu</w:t>
      </w:r>
    </w:p>
    <w:p w14:paraId="3314DB03"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w:t>
      </w:r>
    </w:p>
    <w:p w14:paraId="4222C513"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đồ kim chỉ: Kim, chỉ khâu...;</w:t>
      </w:r>
    </w:p>
    <w:p w14:paraId="4AEF5294"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dao, kéo;</w:t>
      </w:r>
    </w:p>
    <w:p w14:paraId="5A3FC816"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xe đạp</w:t>
      </w:r>
      <w:r w:rsidR="00997276" w:rsidRPr="001241C9">
        <w:rPr>
          <w:rFonts w:cs="Times New Roman"/>
          <w:sz w:val="28"/>
          <w:szCs w:val="28"/>
          <w:lang w:val="pt-BR"/>
        </w:rPr>
        <w:t>,</w:t>
      </w:r>
      <w:r w:rsidRPr="001241C9">
        <w:rPr>
          <w:rFonts w:cs="Times New Roman"/>
          <w:sz w:val="28"/>
          <w:szCs w:val="28"/>
          <w:lang w:val="pt-BR"/>
        </w:rPr>
        <w:t xml:space="preserve"> </w:t>
      </w:r>
      <w:r w:rsidR="00997276" w:rsidRPr="001241C9">
        <w:rPr>
          <w:rFonts w:cs="Times New Roman"/>
          <w:sz w:val="28"/>
          <w:szCs w:val="28"/>
          <w:lang w:val="pt-BR"/>
        </w:rPr>
        <w:t>xe đạp điện, xe một bánh, ván trượt, xe scooter, xe segway, bao gồm các bộ phận và phụ kiện liên quan</w:t>
      </w:r>
      <w:r w:rsidRPr="001241C9">
        <w:rPr>
          <w:rFonts w:cs="Times New Roman"/>
          <w:sz w:val="28"/>
          <w:szCs w:val="28"/>
          <w:lang w:val="pt-BR"/>
        </w:rPr>
        <w:t>;</w:t>
      </w:r>
    </w:p>
    <w:p w14:paraId="5BEBE967" w14:textId="77777777" w:rsidR="00827821" w:rsidRPr="001241C9" w:rsidRDefault="00827821"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thiết bị trẻ em như xe đẩy trẻ em, xe tập đi, địu trẻ em, ghế ngồi ô tô trẻ em...;</w:t>
      </w:r>
    </w:p>
    <w:p w14:paraId="04660676"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sản phẩm quang học và chụp ảnh (ví dụ: Kính râm, ống nhòm, kính lúp);</w:t>
      </w:r>
    </w:p>
    <w:p w14:paraId="5912A1E0" w14:textId="77777777" w:rsidR="00263708" w:rsidRPr="001241C9" w:rsidRDefault="0026370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Bán buôn đồ điện tử tiêu dùng, ví dụ như băng, đĩa CD, DVD đã ghi âm thanh, hình ảnh, radio, tivi, thiết bị âm thanh, máy chơi trò chơi điện tử...;</w:t>
      </w:r>
    </w:p>
    <w:p w14:paraId="3AD8F361" w14:textId="77777777" w:rsidR="00CB1FF3" w:rsidRPr="001241C9" w:rsidRDefault="00CB1FF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các phương tiện ghi âm;</w:t>
      </w:r>
    </w:p>
    <w:p w14:paraId="2FFDA462" w14:textId="7777777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đồng hồ đeo tay, đồng hồ treo tường và đồ trang sức;</w:t>
      </w:r>
    </w:p>
    <w:p w14:paraId="30981CC4" w14:textId="7777777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nhạc cụ, sản phẩm đồ chơi, sản phẩ</w:t>
      </w:r>
      <w:r w:rsidR="00404CF0" w:rsidRPr="001241C9">
        <w:rPr>
          <w:rFonts w:cs="Times New Roman"/>
          <w:sz w:val="28"/>
          <w:szCs w:val="28"/>
          <w:lang w:val="pt-BR"/>
        </w:rPr>
        <w:t>m trò chơi;</w:t>
      </w:r>
    </w:p>
    <w:p w14:paraId="56946AE3" w14:textId="77777777" w:rsidR="00404CF0" w:rsidRPr="001241C9" w:rsidRDefault="00404CF0"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huy chương và cúp thể thao;</w:t>
      </w:r>
    </w:p>
    <w:p w14:paraId="16D55E95" w14:textId="77777777" w:rsidR="00404CF0" w:rsidRPr="001241C9" w:rsidRDefault="00023C6A"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lều và túi ngủ;</w:t>
      </w:r>
    </w:p>
    <w:p w14:paraId="129A44FC" w14:textId="77777777" w:rsidR="00023C6A" w:rsidRPr="001241C9" w:rsidRDefault="00023C6A"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xoong, chảo;</w:t>
      </w:r>
    </w:p>
    <w:p w14:paraId="43553CA2" w14:textId="77777777" w:rsidR="00023C6A" w:rsidRPr="001241C9" w:rsidRDefault="00023C6A"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đồ trang sức giả.</w:t>
      </w:r>
    </w:p>
    <w:p w14:paraId="3803D876" w14:textId="77777777" w:rsidR="00332133" w:rsidRPr="001241C9" w:rsidRDefault="00332133" w:rsidP="008115F1">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0693F6E5" w14:textId="1B39110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băng, đĩa, CD, DVD trắng được phân vào nhóm 46520 (Bán buôn thiết bị và linh kiệ</w:t>
      </w:r>
      <w:r w:rsidR="00FD0424">
        <w:rPr>
          <w:rFonts w:cs="Times New Roman"/>
          <w:sz w:val="28"/>
          <w:szCs w:val="28"/>
          <w:lang w:val="pt-BR"/>
        </w:rPr>
        <w:t>n</w:t>
      </w:r>
      <w:r w:rsidRPr="001241C9">
        <w:rPr>
          <w:rFonts w:cs="Times New Roman"/>
          <w:sz w:val="28"/>
          <w:szCs w:val="28"/>
          <w:lang w:val="pt-BR"/>
        </w:rPr>
        <w:t xml:space="preserve"> điện tử, viễn thông);</w:t>
      </w:r>
    </w:p>
    <w:p w14:paraId="7573625D" w14:textId="7777777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văn phòng phẩm được phân vào nhóm 46497 (Bán buôn sách, báo, tạp chí, văn phòng phẩm).</w:t>
      </w:r>
    </w:p>
    <w:p w14:paraId="66918C4F" w14:textId="77777777" w:rsidR="00332133" w:rsidRPr="001241C9" w:rsidRDefault="00332133" w:rsidP="008115F1">
      <w:pPr>
        <w:pStyle w:val="1nho"/>
        <w:spacing w:before="160" w:after="0" w:line="240" w:lineRule="auto"/>
        <w:ind w:firstLine="567"/>
        <w:rPr>
          <w:rFonts w:cs="Times New Roman"/>
          <w:sz w:val="28"/>
          <w:szCs w:val="28"/>
          <w:lang w:val="pt-BR"/>
        </w:rPr>
      </w:pPr>
      <w:r w:rsidRPr="001241C9">
        <w:rPr>
          <w:rFonts w:cs="Times New Roman"/>
          <w:sz w:val="28"/>
          <w:szCs w:val="28"/>
          <w:lang w:val="pt-BR"/>
        </w:rPr>
        <w:t>465: Bán buôn máy móc, thiết bị và phụ tùng máy</w:t>
      </w:r>
    </w:p>
    <w:p w14:paraId="78C09CB8" w14:textId="1194F714"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 Bán buôn máy tính, thiết bị viễn thông, máy móc chuyên dụng cho các ngành sản xuất</w:t>
      </w:r>
      <w:r w:rsidR="006D1249" w:rsidRPr="001241C9">
        <w:rPr>
          <w:rFonts w:cs="Times New Roman"/>
          <w:sz w:val="28"/>
          <w:szCs w:val="28"/>
          <w:lang w:val="pt-BR"/>
        </w:rPr>
        <w:t>,</w:t>
      </w:r>
      <w:r w:rsidRPr="001241C9">
        <w:rPr>
          <w:rFonts w:cs="Times New Roman"/>
          <w:sz w:val="28"/>
          <w:szCs w:val="28"/>
          <w:lang w:val="pt-BR"/>
        </w:rPr>
        <w:t xml:space="preserve"> máy móc thiết bị khác</w:t>
      </w:r>
      <w:r w:rsidR="006D1249" w:rsidRPr="001241C9">
        <w:rPr>
          <w:rFonts w:cs="Times New Roman"/>
          <w:sz w:val="28"/>
          <w:szCs w:val="28"/>
          <w:lang w:val="pt-BR"/>
        </w:rPr>
        <w:t xml:space="preserve"> và các bộ phận của chúng</w:t>
      </w:r>
      <w:r w:rsidRPr="001241C9">
        <w:rPr>
          <w:rFonts w:cs="Times New Roman"/>
          <w:sz w:val="28"/>
          <w:szCs w:val="28"/>
          <w:lang w:val="pt-BR"/>
        </w:rPr>
        <w:t>.</w:t>
      </w:r>
    </w:p>
    <w:p w14:paraId="10493FE0" w14:textId="77777777" w:rsidR="002B0780" w:rsidRPr="001241C9" w:rsidRDefault="002B0780" w:rsidP="008115F1">
      <w:pPr>
        <w:pStyle w:val="noidung"/>
        <w:spacing w:before="16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Hoạt động của người bán buôn không có quyền sở hữu hàng hóa mà họ kinh doanh được phân vào nhóm 4610 (Đại lý, môi giới, đấu giá hàng hóa).</w:t>
      </w:r>
    </w:p>
    <w:p w14:paraId="65241FC2" w14:textId="52FB7648" w:rsidR="00332133" w:rsidRPr="001241C9" w:rsidRDefault="00332133" w:rsidP="008115F1">
      <w:pPr>
        <w:pStyle w:val="anho"/>
        <w:spacing w:before="160" w:after="0" w:line="240" w:lineRule="auto"/>
        <w:ind w:firstLine="567"/>
        <w:rPr>
          <w:rFonts w:cs="Times New Roman"/>
          <w:sz w:val="28"/>
          <w:szCs w:val="28"/>
          <w:lang w:val="pt-BR"/>
        </w:rPr>
      </w:pPr>
      <w:r w:rsidRPr="001241C9">
        <w:rPr>
          <w:rFonts w:cs="Times New Roman"/>
          <w:sz w:val="28"/>
          <w:szCs w:val="28"/>
          <w:lang w:val="pt-BR"/>
        </w:rPr>
        <w:t>4651 - 46510: Bán buôn máy tính, thiết bị ngoại vi và phần mềm</w:t>
      </w:r>
    </w:p>
    <w:p w14:paraId="35E335D6" w14:textId="7777777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w:t>
      </w:r>
    </w:p>
    <w:p w14:paraId="68951CD8" w14:textId="0C32210D"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máy tính, thiết bị ngoại vi</w:t>
      </w:r>
      <w:r w:rsidR="00C60AEF" w:rsidRPr="001241C9">
        <w:rPr>
          <w:rFonts w:cs="Times New Roman"/>
          <w:sz w:val="28"/>
          <w:szCs w:val="28"/>
          <w:lang w:val="pt-BR"/>
        </w:rPr>
        <w:t xml:space="preserve">, </w:t>
      </w:r>
      <w:r w:rsidR="009718E6" w:rsidRPr="001241C9">
        <w:rPr>
          <w:rFonts w:cs="Times New Roman"/>
          <w:sz w:val="28"/>
          <w:szCs w:val="28"/>
          <w:lang w:val="pt-BR"/>
        </w:rPr>
        <w:t>ví d</w:t>
      </w:r>
      <w:r w:rsidR="003F7CDC" w:rsidRPr="001241C9">
        <w:rPr>
          <w:rFonts w:cs="Times New Roman"/>
          <w:sz w:val="28"/>
          <w:szCs w:val="28"/>
          <w:lang w:val="pt-BR"/>
        </w:rPr>
        <w:t>ụ như</w:t>
      </w:r>
      <w:r w:rsidR="009718E6" w:rsidRPr="001241C9">
        <w:rPr>
          <w:rFonts w:cs="Times New Roman"/>
          <w:sz w:val="28"/>
          <w:szCs w:val="28"/>
          <w:lang w:val="pt-BR"/>
        </w:rPr>
        <w:t xml:space="preserve"> máy in, máy photocopy, bảng tương tác, thiết bị hội nghị truyền hình,...</w:t>
      </w:r>
      <w:r w:rsidRPr="001241C9">
        <w:rPr>
          <w:rFonts w:cs="Times New Roman"/>
          <w:sz w:val="28"/>
          <w:szCs w:val="28"/>
          <w:lang w:val="pt-BR"/>
        </w:rPr>
        <w:t>;</w:t>
      </w:r>
    </w:p>
    <w:p w14:paraId="3B807CF6" w14:textId="015FE501"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phần mềm</w:t>
      </w:r>
      <w:r w:rsidR="0071113C" w:rsidRPr="001241C9">
        <w:rPr>
          <w:rFonts w:cs="Times New Roman"/>
          <w:sz w:val="28"/>
          <w:szCs w:val="28"/>
          <w:lang w:val="pt-BR"/>
        </w:rPr>
        <w:t xml:space="preserve"> có sẵn không đượ</w:t>
      </w:r>
      <w:r w:rsidR="0034432B" w:rsidRPr="001241C9">
        <w:rPr>
          <w:rFonts w:cs="Times New Roman"/>
          <w:sz w:val="28"/>
          <w:szCs w:val="28"/>
          <w:lang w:val="pt-BR"/>
        </w:rPr>
        <w:t>c tùy chỉnh</w:t>
      </w:r>
      <w:r w:rsidR="0071113C" w:rsidRPr="001241C9">
        <w:rPr>
          <w:rFonts w:cs="Times New Roman"/>
          <w:sz w:val="28"/>
          <w:szCs w:val="28"/>
          <w:lang w:val="pt-BR"/>
        </w:rPr>
        <w:t>, bao gồm trò chơi điện tử, được cung cấp trên phương tiện vật lý với quyền sử dụng vĩnh viễn phần mềm.</w:t>
      </w:r>
    </w:p>
    <w:p w14:paraId="4B46B1D3" w14:textId="77777777" w:rsidR="00332133" w:rsidRPr="001241C9" w:rsidRDefault="00332133" w:rsidP="008115F1">
      <w:pPr>
        <w:pStyle w:val="duoia"/>
        <w:spacing w:before="160" w:after="0" w:line="240" w:lineRule="auto"/>
        <w:ind w:firstLine="567"/>
        <w:rPr>
          <w:rFonts w:cs="Times New Roman"/>
          <w:sz w:val="28"/>
          <w:szCs w:val="28"/>
          <w:lang w:val="pt-BR"/>
        </w:rPr>
      </w:pPr>
      <w:r w:rsidRPr="001241C9">
        <w:rPr>
          <w:rFonts w:cs="Times New Roman"/>
          <w:sz w:val="28"/>
          <w:szCs w:val="28"/>
          <w:lang w:val="pt-BR"/>
        </w:rPr>
        <w:t>Loại trừ:</w:t>
      </w:r>
    </w:p>
    <w:p w14:paraId="7220B7ED" w14:textId="7777777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thiết bị và linh kiện điện tử, viễn thông được phân vào nhóm 46520 (Bán buôn thiết bị và linh kiện điện tử, viễn thông);</w:t>
      </w:r>
    </w:p>
    <w:p w14:paraId="6C3CFBDA" w14:textId="18D9E894"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Bán buôn máy móc, thiết bị và phụ tùng máy văn phòng (trừ máy tính và thiết bị ngoại vi) được phân vào nhóm 46594 (Bán buôn máy móc, thiết bị và phụ tùng máy văn phòng (trừ máy tính và thiết bị ngoại vi));</w:t>
      </w:r>
    </w:p>
    <w:p w14:paraId="7A96C4AA" w14:textId="29D79D5C"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Bán buôn máy móc, thiết bị được điều khiển thông qua máy tính được phân vào các mã tương ứng theo công dụng của máy trong nhóm 4659 </w:t>
      </w:r>
      <w:r w:rsidR="003348D4">
        <w:rPr>
          <w:rFonts w:cs="Times New Roman"/>
          <w:sz w:val="28"/>
          <w:szCs w:val="28"/>
          <w:lang w:val="pt-BR"/>
        </w:rPr>
        <w:t>(</w:t>
      </w:r>
      <w:r w:rsidR="003348D4" w:rsidRPr="003348D4">
        <w:rPr>
          <w:rFonts w:cs="Times New Roman"/>
          <w:sz w:val="28"/>
          <w:szCs w:val="28"/>
          <w:lang w:val="pt-BR"/>
        </w:rPr>
        <w:t>Bán buôn máy móc, thiết bị và phụ tùng máy khác</w:t>
      </w:r>
      <w:r w:rsidR="003348D4">
        <w:rPr>
          <w:rFonts w:cs="Times New Roman"/>
          <w:sz w:val="28"/>
          <w:szCs w:val="28"/>
          <w:lang w:val="pt-BR"/>
        </w:rPr>
        <w:t>)</w:t>
      </w:r>
      <w:r w:rsidR="003348D4" w:rsidRPr="003348D4">
        <w:rPr>
          <w:rFonts w:cs="Times New Roman"/>
          <w:sz w:val="28"/>
          <w:szCs w:val="28"/>
          <w:lang w:val="pt-BR"/>
        </w:rPr>
        <w:t xml:space="preserve"> </w:t>
      </w:r>
      <w:r w:rsidRPr="001241C9">
        <w:rPr>
          <w:rFonts w:cs="Times New Roman"/>
          <w:sz w:val="28"/>
          <w:szCs w:val="28"/>
          <w:lang w:val="pt-BR"/>
        </w:rPr>
        <w:t>tùy theo công dụng của máy.</w:t>
      </w:r>
    </w:p>
    <w:p w14:paraId="0503B24F"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lastRenderedPageBreak/>
        <w:t>4652 - 46520: Bán buôn thiết bị và linh kiện điện tử, viễn thông</w:t>
      </w:r>
    </w:p>
    <w:p w14:paraId="79DC409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1A79E8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van và ống điện tử;</w:t>
      </w:r>
    </w:p>
    <w:p w14:paraId="667A670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thiết bị bán dẫn;</w:t>
      </w:r>
    </w:p>
    <w:p w14:paraId="00D06A2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mạch tích hợp và mạch vi xử lý;</w:t>
      </w:r>
    </w:p>
    <w:p w14:paraId="5684A9B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mạch in;</w:t>
      </w:r>
    </w:p>
    <w:p w14:paraId="3A6EB123" w14:textId="77777777" w:rsidR="00332133" w:rsidRPr="005A6B26" w:rsidRDefault="00332133" w:rsidP="00CD59E7">
      <w:pPr>
        <w:pStyle w:val="noidung"/>
        <w:spacing w:before="200" w:after="0" w:line="240" w:lineRule="auto"/>
        <w:ind w:firstLine="567"/>
        <w:rPr>
          <w:rFonts w:cs="Times New Roman"/>
          <w:spacing w:val="-6"/>
          <w:sz w:val="28"/>
          <w:szCs w:val="28"/>
          <w:lang w:val="pt-BR"/>
        </w:rPr>
      </w:pPr>
      <w:r w:rsidRPr="005A6B26">
        <w:rPr>
          <w:rFonts w:cs="Times New Roman"/>
          <w:spacing w:val="-6"/>
          <w:sz w:val="28"/>
          <w:szCs w:val="28"/>
          <w:lang w:val="pt-BR"/>
        </w:rPr>
        <w:t>- Bán buôn băng, đĩa từ, băng đĩa quang (CDs, DVDs) chưa ghi (băng, đĩa trắng);</w:t>
      </w:r>
    </w:p>
    <w:p w14:paraId="438E55B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thiết bị điện thoại và truyền thông</w:t>
      </w:r>
      <w:r w:rsidR="00CF78B0" w:rsidRPr="001241C9">
        <w:rPr>
          <w:rFonts w:cs="Times New Roman"/>
          <w:sz w:val="28"/>
          <w:szCs w:val="28"/>
          <w:lang w:val="pt-BR"/>
        </w:rPr>
        <w:t>, ví dụ</w:t>
      </w:r>
      <w:r w:rsidR="009E4526" w:rsidRPr="001241C9">
        <w:rPr>
          <w:rFonts w:cs="Times New Roman"/>
          <w:sz w:val="28"/>
          <w:szCs w:val="28"/>
          <w:lang w:val="pt-BR"/>
        </w:rPr>
        <w:t xml:space="preserve"> như</w:t>
      </w:r>
      <w:r w:rsidR="00CF78B0" w:rsidRPr="001241C9">
        <w:rPr>
          <w:rFonts w:cs="Times New Roman"/>
          <w:sz w:val="28"/>
          <w:szCs w:val="28"/>
          <w:lang w:val="pt-BR"/>
        </w:rPr>
        <w:t xml:space="preserve"> điện thoại di động, modem</w:t>
      </w:r>
      <w:r w:rsidRPr="001241C9">
        <w:rPr>
          <w:rFonts w:cs="Times New Roman"/>
          <w:sz w:val="28"/>
          <w:szCs w:val="28"/>
          <w:lang w:val="pt-BR"/>
        </w:rPr>
        <w:t>;</w:t>
      </w:r>
    </w:p>
    <w:p w14:paraId="467C458C" w14:textId="363F186B"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thiết bị vô tuyến, hữu tuyến;</w:t>
      </w:r>
    </w:p>
    <w:p w14:paraId="2884D87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đầu đĩa CD, DVD.</w:t>
      </w:r>
    </w:p>
    <w:p w14:paraId="0B700C9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649FD6C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băng video, audio, CDs, DVDs đã ghi được phân vào nhóm 46499 (Bán buôn đồ dùng khác cho gia đình chưa được phân vào đâu);</w:t>
      </w:r>
    </w:p>
    <w:p w14:paraId="62FF1C34" w14:textId="601194C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máy tính và thiết bị ngoại vi được phân vào nhóm 46510 (Bán buôn máy tính, thiết bị ngoại vi và phần mề</w:t>
      </w:r>
      <w:r w:rsidR="00CF78B0" w:rsidRPr="001241C9">
        <w:rPr>
          <w:rFonts w:cs="Times New Roman"/>
          <w:sz w:val="28"/>
          <w:szCs w:val="28"/>
          <w:lang w:val="pt-BR"/>
        </w:rPr>
        <w:t>m);</w:t>
      </w:r>
    </w:p>
    <w:p w14:paraId="6FE9F285" w14:textId="43CB7836" w:rsidR="00710B66" w:rsidRPr="001241C9" w:rsidRDefault="00710B6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loại máy công nghiệp cho công nghệ bồi đắp vật liệu (hay còn gọi là in 3D) được phân vào nhóm 4659 (Bán buôn máy móc, thiết bị và phụ tùng</w:t>
      </w:r>
      <w:r w:rsidR="00D22B1E" w:rsidRPr="001241C9">
        <w:rPr>
          <w:rFonts w:cs="Times New Roman"/>
          <w:sz w:val="28"/>
          <w:szCs w:val="28"/>
          <w:lang w:val="pt-BR"/>
        </w:rPr>
        <w:t xml:space="preserve"> máy</w:t>
      </w:r>
      <w:r w:rsidRPr="001241C9">
        <w:rPr>
          <w:rFonts w:cs="Times New Roman"/>
          <w:sz w:val="28"/>
          <w:szCs w:val="28"/>
          <w:lang w:val="pt-BR"/>
        </w:rPr>
        <w:t xml:space="preserve"> khác).</w:t>
      </w:r>
    </w:p>
    <w:p w14:paraId="7D09CD47"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 xml:space="preserve">4653 - 46530: Bán buôn máy móc, thiết bị và phụ tùng máy nông nghiệp </w:t>
      </w:r>
    </w:p>
    <w:p w14:paraId="7C150B7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4E6592A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máy móc, thiết bị và phụ tùng máy nông nghiệ</w:t>
      </w:r>
      <w:r w:rsidR="00CD70A7" w:rsidRPr="001241C9">
        <w:rPr>
          <w:rFonts w:cs="Times New Roman"/>
          <w:sz w:val="28"/>
          <w:szCs w:val="28"/>
          <w:lang w:val="pt-BR"/>
        </w:rPr>
        <w:t xml:space="preserve">p, lâm nghiệp </w:t>
      </w:r>
      <w:r w:rsidRPr="001241C9">
        <w:rPr>
          <w:rFonts w:cs="Times New Roman"/>
          <w:sz w:val="28"/>
          <w:szCs w:val="28"/>
          <w:lang w:val="pt-BR"/>
        </w:rPr>
        <w:t>như:</w:t>
      </w:r>
    </w:p>
    <w:p w14:paraId="29B7A99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cày, bừa, máy rắc phân, máy gieo hạt,</w:t>
      </w:r>
    </w:p>
    <w:p w14:paraId="05F2FEE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gặt lúa, máy đập lúa,</w:t>
      </w:r>
    </w:p>
    <w:p w14:paraId="562971A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vắt sữa,</w:t>
      </w:r>
    </w:p>
    <w:p w14:paraId="0EF9108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nuôi ong, máy ấp trứng, nuôi gia cầm,</w:t>
      </w:r>
    </w:p>
    <w:p w14:paraId="03FC834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Máy kéo được sử dụng trong nông nghiệp và lâm nghiệp;</w:t>
      </w:r>
    </w:p>
    <w:p w14:paraId="09453262" w14:textId="77777777" w:rsidR="00854974" w:rsidRPr="001241C9" w:rsidRDefault="00854974"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dụng cụ làm vườn và cảnh quan, ví dụ</w:t>
      </w:r>
      <w:r w:rsidR="009E4526" w:rsidRPr="001241C9">
        <w:rPr>
          <w:rFonts w:cs="Times New Roman"/>
          <w:sz w:val="28"/>
          <w:szCs w:val="28"/>
          <w:lang w:val="pt-BR"/>
        </w:rPr>
        <w:t xml:space="preserve"> như</w:t>
      </w:r>
      <w:r w:rsidRPr="001241C9">
        <w:rPr>
          <w:rFonts w:cs="Times New Roman"/>
          <w:sz w:val="28"/>
          <w:szCs w:val="28"/>
          <w:lang w:val="pt-BR"/>
        </w:rPr>
        <w:t xml:space="preserve"> máy cắt cỏ.</w:t>
      </w:r>
    </w:p>
    <w:p w14:paraId="3EAA892E" w14:textId="0C58FA89"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4659: Bán buôn máy móc, thiết bị và phụ tùng máy khác</w:t>
      </w:r>
    </w:p>
    <w:p w14:paraId="2F5D90A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3839343" w14:textId="614743F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lastRenderedPageBreak/>
        <w:t>- Bán buôn máy móc, thiết bị văn phòng, trừ máy tính và thiết bị ngoại vi;</w:t>
      </w:r>
    </w:p>
    <w:p w14:paraId="59B55272" w14:textId="4AA2FE7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phương tiện vận tải</w:t>
      </w:r>
      <w:r w:rsidR="00286523" w:rsidRPr="001241C9">
        <w:rPr>
          <w:rFonts w:cs="Times New Roman"/>
          <w:sz w:val="28"/>
          <w:szCs w:val="28"/>
          <w:lang w:val="pt-BR"/>
        </w:rPr>
        <w:t>, ví dụ như</w:t>
      </w:r>
      <w:r w:rsidR="00A134D4" w:rsidRPr="001241C9">
        <w:rPr>
          <w:rFonts w:cs="Times New Roman"/>
          <w:sz w:val="28"/>
          <w:szCs w:val="28"/>
          <w:lang w:val="pt-BR"/>
        </w:rPr>
        <w:t xml:space="preserve"> đầu máy xe lửa, xe kéo bố</w:t>
      </w:r>
      <w:r w:rsidR="00AE1751" w:rsidRPr="001241C9">
        <w:rPr>
          <w:rFonts w:cs="Times New Roman"/>
          <w:sz w:val="28"/>
          <w:szCs w:val="28"/>
          <w:lang w:val="pt-BR"/>
        </w:rPr>
        <w:t>n bánh,...</w:t>
      </w:r>
      <w:r w:rsidR="00A134D4" w:rsidRPr="001241C9">
        <w:rPr>
          <w:rFonts w:cs="Times New Roman"/>
          <w:sz w:val="28"/>
          <w:szCs w:val="28"/>
          <w:lang w:val="pt-BR"/>
        </w:rPr>
        <w:t xml:space="preserve">, </w:t>
      </w:r>
      <w:r w:rsidRPr="001241C9">
        <w:rPr>
          <w:rFonts w:cs="Times New Roman"/>
          <w:sz w:val="28"/>
          <w:szCs w:val="28"/>
          <w:lang w:val="pt-BR"/>
        </w:rPr>
        <w:t>trừ ô tô, mô tô, xe máy và xe đạp;</w:t>
      </w:r>
    </w:p>
    <w:p w14:paraId="1C28C8D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người máy thuộc dây chuyền sản xuất tự động;</w:t>
      </w:r>
    </w:p>
    <w:p w14:paraId="63ADA962" w14:textId="77777777" w:rsidR="00332133" w:rsidRPr="001241C9" w:rsidRDefault="00332133" w:rsidP="00CD59E7">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lang w:val="pt-BR"/>
        </w:rPr>
        <w:t>- Bán buôn dây điện, công tắc và thiết bị lắp đặt khác cho mục đích công nghiệp;</w:t>
      </w:r>
    </w:p>
    <w:p w14:paraId="1848072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vật liệu điện khác như động cơ điện, máy biến thế;</w:t>
      </w:r>
    </w:p>
    <w:p w14:paraId="1E47CC0C" w14:textId="77777777" w:rsidR="000424A4" w:rsidRPr="001241C9" w:rsidRDefault="000424A4"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Bán buôn vũ khí, hệ thống vũ khí và đạn dược, kể cả xe tăng và xe chiến đấu bọc thép;</w:t>
      </w:r>
    </w:p>
    <w:p w14:paraId="436BB08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loại máy công cụ, dùng cho mọi loại vật liệu;</w:t>
      </w:r>
    </w:p>
    <w:p w14:paraId="155F8EB9"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máy móc, thiết bị khác chưa được phân vào đâu để sử dụng cho sản xuất công nghiệp, thương mại, hàng hải và dịch vụ khác;</w:t>
      </w:r>
    </w:p>
    <w:p w14:paraId="0DF30FB9" w14:textId="694C6F87" w:rsidR="008228BC"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máy công cụ điều khiển bằng máy tính;</w:t>
      </w:r>
    </w:p>
    <w:p w14:paraId="40AEEEBE" w14:textId="77777777" w:rsidR="00332133" w:rsidRPr="001241C9" w:rsidRDefault="00332133" w:rsidP="00CD59E7">
      <w:pPr>
        <w:pStyle w:val="noidung"/>
        <w:spacing w:before="200" w:after="0" w:line="240" w:lineRule="auto"/>
        <w:ind w:firstLine="567"/>
        <w:jc w:val="left"/>
        <w:rPr>
          <w:rFonts w:cs="Times New Roman"/>
          <w:sz w:val="28"/>
          <w:szCs w:val="28"/>
          <w:lang w:val="pt-BR"/>
        </w:rPr>
      </w:pPr>
      <w:r w:rsidRPr="001241C9">
        <w:rPr>
          <w:rFonts w:cs="Times New Roman"/>
          <w:sz w:val="28"/>
          <w:szCs w:val="28"/>
          <w:lang w:val="pt-BR"/>
        </w:rPr>
        <w:t>- Bán buôn máy móc cho công nghiệp dệt, may</w:t>
      </w:r>
      <w:r w:rsidR="00FE52BC" w:rsidRPr="001241C9">
        <w:rPr>
          <w:rFonts w:cs="Times New Roman"/>
          <w:sz w:val="28"/>
          <w:szCs w:val="28"/>
          <w:lang w:val="pt-BR"/>
        </w:rPr>
        <w:t>, máy may, máy dệt kim</w:t>
      </w:r>
      <w:r w:rsidRPr="001241C9">
        <w:rPr>
          <w:rFonts w:cs="Times New Roman"/>
          <w:sz w:val="28"/>
          <w:szCs w:val="28"/>
          <w:lang w:val="pt-BR"/>
        </w:rPr>
        <w:t>;</w:t>
      </w:r>
    </w:p>
    <w:p w14:paraId="1209D441"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thiết bị và dụng cụ đo lườ</w:t>
      </w:r>
      <w:r w:rsidR="00FE52BC" w:rsidRPr="001241C9">
        <w:rPr>
          <w:rFonts w:cs="Times New Roman"/>
          <w:sz w:val="28"/>
          <w:szCs w:val="28"/>
          <w:lang w:val="pt-BR"/>
        </w:rPr>
        <w:t>ng;</w:t>
      </w:r>
    </w:p>
    <w:p w14:paraId="1E20844D" w14:textId="77777777" w:rsidR="00FE52BC" w:rsidRPr="001241C9" w:rsidRDefault="00AB00CC"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loại máy công nghiệp cho công công nghệ bồi đắp vật liệu (hay còn gọi là in 3D);</w:t>
      </w:r>
    </w:p>
    <w:p w14:paraId="60804AC6" w14:textId="77777777" w:rsidR="00AB00CC" w:rsidRPr="001241C9" w:rsidRDefault="00DD5C86"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máy móc và thiết bị khai thác mỏ, xây dựng và kỹ thuật dân dụng, ví dụ</w:t>
      </w:r>
      <w:r w:rsidR="007E684A" w:rsidRPr="001241C9">
        <w:rPr>
          <w:rFonts w:cs="Times New Roman"/>
          <w:sz w:val="28"/>
          <w:szCs w:val="28"/>
          <w:lang w:val="pt-BR"/>
        </w:rPr>
        <w:t xml:space="preserve"> như </w:t>
      </w:r>
      <w:r w:rsidRPr="001241C9">
        <w:rPr>
          <w:rFonts w:cs="Times New Roman"/>
          <w:sz w:val="28"/>
          <w:szCs w:val="28"/>
          <w:lang w:val="pt-BR"/>
        </w:rPr>
        <w:t>máy xúc,...;</w:t>
      </w:r>
    </w:p>
    <w:p w14:paraId="34C16EBD" w14:textId="77777777" w:rsidR="002B27BF" w:rsidRPr="001241C9" w:rsidRDefault="002B27BF"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rào chắn giao thông, cột chắn xe, đèn đường, đèn giao thông, biển báo giao thông, trạ</w:t>
      </w:r>
      <w:r w:rsidR="00612059" w:rsidRPr="001241C9">
        <w:rPr>
          <w:rFonts w:cs="Times New Roman"/>
          <w:sz w:val="28"/>
          <w:szCs w:val="28"/>
          <w:lang w:val="pt-BR"/>
        </w:rPr>
        <w:t>m dừng xe buýt, xe điện,...</w:t>
      </w:r>
    </w:p>
    <w:p w14:paraId="7BC21635"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5FDAEF61" w14:textId="01BAD6C3"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ô tô, kể cả rơ - moóc và xe tải lớn có mui, xe có động cơ khác đượ</w:t>
      </w:r>
      <w:r w:rsidR="007B55ED" w:rsidRPr="001241C9">
        <w:rPr>
          <w:rFonts w:cs="Times New Roman"/>
          <w:sz w:val="28"/>
          <w:szCs w:val="28"/>
          <w:lang w:val="pt-BR"/>
        </w:rPr>
        <w:t xml:space="preserve">c phân vào nhóm 46611 </w:t>
      </w:r>
      <w:r w:rsidRPr="001241C9">
        <w:rPr>
          <w:rFonts w:cs="Times New Roman"/>
          <w:sz w:val="28"/>
          <w:szCs w:val="28"/>
          <w:lang w:val="pt-BR"/>
        </w:rPr>
        <w:t>(Bán buôn ô tô con (loại 9 chỗ ngồi trở xuống)) và</w:t>
      </w:r>
      <w:r w:rsidR="00AA1846" w:rsidRPr="001241C9">
        <w:rPr>
          <w:rFonts w:cs="Times New Roman"/>
          <w:sz w:val="28"/>
          <w:szCs w:val="28"/>
          <w:lang w:val="pt-BR"/>
        </w:rPr>
        <w:t xml:space="preserve"> nhóm</w:t>
      </w:r>
      <w:r w:rsidRPr="001241C9">
        <w:rPr>
          <w:rFonts w:cs="Times New Roman"/>
          <w:sz w:val="28"/>
          <w:szCs w:val="28"/>
          <w:lang w:val="pt-BR"/>
        </w:rPr>
        <w:t xml:space="preserve"> 46619 (Bán buôn</w:t>
      </w:r>
      <w:r w:rsidR="000600D8" w:rsidRPr="001241C9">
        <w:rPr>
          <w:rFonts w:cs="Times New Roman"/>
          <w:sz w:val="28"/>
          <w:szCs w:val="28"/>
          <w:lang w:val="pt-BR"/>
        </w:rPr>
        <w:t xml:space="preserve"> ô tô (trừ ô tô con loại 9 chỗ ngồi trở xuống</w:t>
      </w:r>
      <w:r w:rsidR="00A950D5" w:rsidRPr="001241C9">
        <w:rPr>
          <w:rFonts w:cs="Times New Roman"/>
          <w:sz w:val="28"/>
          <w:szCs w:val="28"/>
          <w:lang w:val="pt-BR"/>
        </w:rPr>
        <w:t>)</w:t>
      </w:r>
      <w:r w:rsidR="000600D8" w:rsidRPr="001241C9">
        <w:rPr>
          <w:rFonts w:cs="Times New Roman"/>
          <w:sz w:val="28"/>
          <w:szCs w:val="28"/>
          <w:lang w:val="pt-BR"/>
        </w:rPr>
        <w:t xml:space="preserve"> và</w:t>
      </w:r>
      <w:r w:rsidRPr="001241C9">
        <w:rPr>
          <w:rFonts w:cs="Times New Roman"/>
          <w:sz w:val="28"/>
          <w:szCs w:val="28"/>
          <w:lang w:val="pt-BR"/>
        </w:rPr>
        <w:t xml:space="preserve"> xe có động cơ khác);</w:t>
      </w:r>
    </w:p>
    <w:p w14:paraId="6D1E4D7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phụ tùng và các bộ phận phụ trợ của ô tô, xe có động cơ khác đượ</w:t>
      </w:r>
      <w:r w:rsidR="00450295" w:rsidRPr="001241C9">
        <w:rPr>
          <w:rFonts w:cs="Times New Roman"/>
          <w:sz w:val="28"/>
          <w:szCs w:val="28"/>
          <w:lang w:val="pt-BR"/>
        </w:rPr>
        <w:t>c phân vào nhóm 46620</w:t>
      </w:r>
      <w:r w:rsidRPr="001241C9">
        <w:rPr>
          <w:rFonts w:cs="Times New Roman"/>
          <w:sz w:val="28"/>
          <w:szCs w:val="28"/>
          <w:lang w:val="pt-BR"/>
        </w:rPr>
        <w:t xml:space="preserve"> (Bán buôn phụ tùng và các bộ phận phụ trợ của ô tô và xe có động cơ khác);</w:t>
      </w:r>
    </w:p>
    <w:p w14:paraId="3E8E4697" w14:textId="77777777" w:rsidR="00332133" w:rsidRPr="0094377D" w:rsidRDefault="00332133" w:rsidP="00CD59E7">
      <w:pPr>
        <w:pStyle w:val="noidung"/>
        <w:spacing w:before="200" w:after="0" w:line="240" w:lineRule="auto"/>
        <w:ind w:firstLine="567"/>
        <w:jc w:val="left"/>
        <w:rPr>
          <w:rFonts w:cs="Times New Roman"/>
          <w:spacing w:val="2"/>
          <w:sz w:val="28"/>
          <w:szCs w:val="28"/>
          <w:lang w:val="pt-BR"/>
        </w:rPr>
      </w:pPr>
      <w:r w:rsidRPr="0094377D">
        <w:rPr>
          <w:rFonts w:cs="Times New Roman"/>
          <w:spacing w:val="2"/>
          <w:sz w:val="28"/>
          <w:szCs w:val="28"/>
          <w:lang w:val="pt-BR"/>
        </w:rPr>
        <w:t>- Bán buôn mô tô, xe máy được phân vào nhóm 466</w:t>
      </w:r>
      <w:r w:rsidR="00F70A63" w:rsidRPr="0094377D">
        <w:rPr>
          <w:rFonts w:cs="Times New Roman"/>
          <w:spacing w:val="2"/>
          <w:sz w:val="28"/>
          <w:szCs w:val="28"/>
          <w:lang w:val="pt-BR"/>
        </w:rPr>
        <w:t>3</w:t>
      </w:r>
      <w:r w:rsidRPr="0094377D">
        <w:rPr>
          <w:rFonts w:cs="Times New Roman"/>
          <w:spacing w:val="2"/>
          <w:sz w:val="28"/>
          <w:szCs w:val="28"/>
          <w:lang w:val="pt-BR"/>
        </w:rPr>
        <w:t>1 (Bán buôn mô tô,</w:t>
      </w:r>
      <w:r w:rsidR="00450295" w:rsidRPr="0094377D">
        <w:rPr>
          <w:rFonts w:cs="Times New Roman"/>
          <w:spacing w:val="2"/>
          <w:sz w:val="28"/>
          <w:szCs w:val="28"/>
          <w:lang w:val="pt-BR"/>
        </w:rPr>
        <w:t xml:space="preserve"> </w:t>
      </w:r>
      <w:r w:rsidRPr="0094377D">
        <w:rPr>
          <w:rFonts w:cs="Times New Roman"/>
          <w:spacing w:val="2"/>
          <w:sz w:val="28"/>
          <w:szCs w:val="28"/>
          <w:lang w:val="pt-BR"/>
        </w:rPr>
        <w:t>xe máy);</w:t>
      </w:r>
    </w:p>
    <w:p w14:paraId="7336D49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xe đạp được phân vào nhóm 46499 (Bán buôn đồ dùng khác cho gia đình chưa được phân vào đâu);</w:t>
      </w:r>
    </w:p>
    <w:p w14:paraId="198768FF" w14:textId="2ECC66BE" w:rsidR="00332133"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 Bán buôn máy tính và thiết bị ngoại vi được phân vào nhóm 46510</w:t>
      </w:r>
      <w:r w:rsidR="00104770" w:rsidRPr="001241C9">
        <w:rPr>
          <w:rFonts w:cs="Times New Roman"/>
          <w:sz w:val="28"/>
          <w:szCs w:val="28"/>
          <w:lang w:val="pt-BR"/>
        </w:rPr>
        <w:t xml:space="preserve"> </w:t>
      </w:r>
      <w:r w:rsidRPr="001241C9">
        <w:rPr>
          <w:rFonts w:cs="Times New Roman"/>
          <w:sz w:val="28"/>
          <w:szCs w:val="28"/>
          <w:lang w:val="pt-BR"/>
        </w:rPr>
        <w:t xml:space="preserve">(Bán </w:t>
      </w:r>
      <w:r w:rsidRPr="001241C9">
        <w:rPr>
          <w:rFonts w:cs="Times New Roman"/>
          <w:sz w:val="28"/>
          <w:szCs w:val="28"/>
          <w:lang w:val="pt-BR"/>
        </w:rPr>
        <w:lastRenderedPageBreak/>
        <w:t>buôn máy tính, thiết bị ngoại vi và phần mềm);</w:t>
      </w:r>
    </w:p>
    <w:p w14:paraId="7AD3D015" w14:textId="77777777" w:rsidR="00332133"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 Bán buôn thiết bị, linh kiện điện tử và viễn thông được phân vào nhóm 46520 (Bán buôn thiết bị và linh kiện điện tử, viễn thông).</w:t>
      </w:r>
    </w:p>
    <w:p w14:paraId="2AE2A07A" w14:textId="77777777" w:rsidR="00332133" w:rsidRPr="001241C9" w:rsidRDefault="00332133" w:rsidP="00C64BC1">
      <w:pPr>
        <w:pStyle w:val="duoia"/>
        <w:spacing w:before="200" w:after="0" w:line="247" w:lineRule="auto"/>
        <w:ind w:firstLine="567"/>
        <w:rPr>
          <w:rFonts w:cs="Times New Roman"/>
          <w:sz w:val="28"/>
          <w:szCs w:val="28"/>
          <w:lang w:val="pt-BR"/>
        </w:rPr>
      </w:pPr>
      <w:r w:rsidRPr="001241C9">
        <w:rPr>
          <w:rFonts w:cs="Times New Roman"/>
          <w:sz w:val="28"/>
          <w:szCs w:val="28"/>
          <w:lang w:val="pt-BR"/>
        </w:rPr>
        <w:t>46591: Bán buôn máy móc, thiết bị và phụ tùng máy khai khoáng, xây dựng</w:t>
      </w:r>
    </w:p>
    <w:p w14:paraId="5333430F" w14:textId="77777777" w:rsidR="00287EB5"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bCs/>
          <w:sz w:val="28"/>
          <w:szCs w:val="28"/>
          <w:lang w:val="pt-BR"/>
        </w:rPr>
        <w:t>Nhóm này gồm:</w:t>
      </w:r>
      <w:r w:rsidRPr="001241C9">
        <w:rPr>
          <w:rFonts w:cs="Times New Roman"/>
          <w:sz w:val="28"/>
          <w:szCs w:val="28"/>
          <w:lang w:val="pt-BR"/>
        </w:rPr>
        <w:t xml:space="preserve"> </w:t>
      </w:r>
    </w:p>
    <w:p w14:paraId="70A06F03" w14:textId="77777777" w:rsidR="00287EB5" w:rsidRPr="001241C9" w:rsidRDefault="00287EB5" w:rsidP="00C64BC1">
      <w:pPr>
        <w:pStyle w:val="noidung"/>
        <w:spacing w:before="200" w:after="0" w:line="247" w:lineRule="auto"/>
        <w:ind w:firstLine="567"/>
        <w:rPr>
          <w:rFonts w:cs="Times New Roman"/>
          <w:b/>
          <w:sz w:val="28"/>
          <w:szCs w:val="28"/>
          <w:lang w:val="pt-BR"/>
        </w:rPr>
      </w:pPr>
      <w:r w:rsidRPr="001241C9">
        <w:rPr>
          <w:rFonts w:cs="Times New Roman"/>
          <w:sz w:val="28"/>
          <w:szCs w:val="28"/>
          <w:lang w:val="pt-BR"/>
        </w:rPr>
        <w:t xml:space="preserve">- </w:t>
      </w:r>
      <w:r w:rsidR="00332133" w:rsidRPr="001241C9">
        <w:rPr>
          <w:rFonts w:cs="Times New Roman"/>
          <w:sz w:val="28"/>
          <w:szCs w:val="28"/>
          <w:lang w:val="pt-BR"/>
        </w:rPr>
        <w:t>Bán buôn máy móc, thiết bị và phụ tùng máy dùng trong khai thác than đá, quặng, khai thác dầu khí như máy khoan, máy nghiền sàng, máy nén...</w:t>
      </w:r>
    </w:p>
    <w:p w14:paraId="55CFBAC1" w14:textId="77777777" w:rsidR="00287EB5" w:rsidRPr="001241C9" w:rsidRDefault="00287EB5"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 Bán buôn máy móc và thiết bị khai thác mỏ, xây dựng và kỹ thuật dân dụng, ví dụ</w:t>
      </w:r>
      <w:r w:rsidR="00953009" w:rsidRPr="001241C9">
        <w:rPr>
          <w:rFonts w:cs="Times New Roman"/>
          <w:sz w:val="28"/>
          <w:szCs w:val="28"/>
          <w:lang w:val="pt-BR"/>
        </w:rPr>
        <w:t xml:space="preserve"> như</w:t>
      </w:r>
      <w:r w:rsidRPr="001241C9">
        <w:rPr>
          <w:rFonts w:cs="Times New Roman"/>
          <w:sz w:val="28"/>
          <w:szCs w:val="28"/>
          <w:lang w:val="pt-BR"/>
        </w:rPr>
        <w:t xml:space="preserve"> máy xúc,...;</w:t>
      </w:r>
    </w:p>
    <w:p w14:paraId="1D3C50E9" w14:textId="77777777" w:rsidR="00332133" w:rsidRPr="001241C9" w:rsidRDefault="00332133" w:rsidP="00C64BC1">
      <w:pPr>
        <w:pStyle w:val="noidung"/>
        <w:spacing w:before="200" w:after="0" w:line="247" w:lineRule="auto"/>
        <w:ind w:firstLine="567"/>
        <w:rPr>
          <w:rFonts w:cs="Times New Roman"/>
          <w:i/>
          <w:sz w:val="28"/>
          <w:szCs w:val="28"/>
          <w:lang w:val="pt-BR"/>
        </w:rPr>
      </w:pPr>
      <w:r w:rsidRPr="001241C9">
        <w:rPr>
          <w:rFonts w:cs="Times New Roman"/>
          <w:i/>
          <w:sz w:val="28"/>
          <w:szCs w:val="28"/>
          <w:lang w:val="pt-BR"/>
        </w:rPr>
        <w:t>46592: Bán buôn máy móc, thiết bị điện, vật liệu điện (máy phát điện, động cơ điện, dây điện và thiết bị khác dùng trong mạch điện)</w:t>
      </w:r>
    </w:p>
    <w:p w14:paraId="2DF8C978" w14:textId="77777777" w:rsidR="00332133" w:rsidRPr="001241C9" w:rsidRDefault="00332133" w:rsidP="00C64BC1">
      <w:pPr>
        <w:pStyle w:val="noidung"/>
        <w:spacing w:before="200" w:after="0" w:line="247" w:lineRule="auto"/>
        <w:ind w:firstLine="567"/>
        <w:rPr>
          <w:rFonts w:cs="Times New Roman"/>
          <w:bCs/>
          <w:sz w:val="28"/>
          <w:szCs w:val="28"/>
          <w:lang w:val="pt-BR"/>
        </w:rPr>
      </w:pPr>
      <w:r w:rsidRPr="001241C9">
        <w:rPr>
          <w:rFonts w:cs="Times New Roman"/>
          <w:bCs/>
          <w:sz w:val="28"/>
          <w:szCs w:val="28"/>
          <w:lang w:val="pt-BR"/>
        </w:rPr>
        <w:t>Nhóm này gồm:</w:t>
      </w:r>
      <w:r w:rsidRPr="001241C9">
        <w:rPr>
          <w:rFonts w:cs="Times New Roman"/>
          <w:sz w:val="28"/>
          <w:szCs w:val="28"/>
          <w:lang w:val="pt-BR"/>
        </w:rPr>
        <w:t xml:space="preserve"> Bán buôn máy móc, thiết bị vật liệu điện: Tổ máy phát điện, máy phát điện, động cơ điện, máy biến thế, dây điện đã hoặc chưa bọc lớp cách điện, rơle, cầu dao, cầu chì, thiết bị mạch điện khác.</w:t>
      </w:r>
    </w:p>
    <w:p w14:paraId="3C55DDBB" w14:textId="77777777" w:rsidR="00332133" w:rsidRPr="001241C9" w:rsidRDefault="00332133" w:rsidP="00C64BC1">
      <w:pPr>
        <w:pStyle w:val="duoia"/>
        <w:spacing w:before="200" w:after="0" w:line="247" w:lineRule="auto"/>
        <w:ind w:firstLine="567"/>
        <w:rPr>
          <w:rFonts w:cs="Times New Roman"/>
          <w:sz w:val="28"/>
          <w:szCs w:val="28"/>
          <w:lang w:val="pt-BR"/>
        </w:rPr>
      </w:pPr>
      <w:r w:rsidRPr="001241C9">
        <w:rPr>
          <w:rFonts w:cs="Times New Roman"/>
          <w:sz w:val="28"/>
          <w:szCs w:val="28"/>
          <w:lang w:val="pt-BR"/>
        </w:rPr>
        <w:t>46593: Bán buôn máy móc, thiết bị và phụ tùng máy dệt, may, da giày</w:t>
      </w:r>
    </w:p>
    <w:p w14:paraId="4528204E" w14:textId="77777777" w:rsidR="00332133"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Nhóm này gồm:</w:t>
      </w:r>
    </w:p>
    <w:p w14:paraId="2F6C3437" w14:textId="77777777" w:rsidR="00332133"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 Bán buôn máy móc, thiết bị và phụ tùng máy dùng trong ngành dệt như:</w:t>
      </w:r>
      <w:r w:rsidRPr="001241C9">
        <w:rPr>
          <w:rFonts w:cs="Times New Roman"/>
          <w:sz w:val="28"/>
          <w:szCs w:val="28"/>
          <w:lang w:val="pt-BR"/>
        </w:rPr>
        <w:br/>
        <w:t>Máy se, máy chải, máy dệt...;</w:t>
      </w:r>
    </w:p>
    <w:p w14:paraId="651C00B0" w14:textId="77777777" w:rsidR="00332133"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 Bán buôn máy móc, thiết bị và phụ tùng máy dùng trong ngành may như: Máy cắt vải, máy khâu, máy đính cúc, máy thùa khuyết...;</w:t>
      </w:r>
    </w:p>
    <w:p w14:paraId="7E53508D" w14:textId="77777777" w:rsidR="00332133"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 Bán buôn máy móc, thiết bị và phụ tùng máy dùng trong ngành da giày.</w:t>
      </w:r>
    </w:p>
    <w:p w14:paraId="5D4631A6" w14:textId="77777777" w:rsidR="00332133"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Nhóm này cũng gồm: Bán buôn máy móc, thiết bị, phụ tùng máy dùng cho ngành dệt, may, da giày.</w:t>
      </w:r>
    </w:p>
    <w:p w14:paraId="68EB9407" w14:textId="5CDAD140" w:rsidR="00332133" w:rsidRPr="001241C9" w:rsidRDefault="00332133" w:rsidP="00C64BC1">
      <w:pPr>
        <w:pStyle w:val="duoia"/>
        <w:spacing w:before="200" w:after="0" w:line="247" w:lineRule="auto"/>
        <w:ind w:firstLine="567"/>
        <w:rPr>
          <w:rFonts w:cs="Times New Roman"/>
          <w:sz w:val="28"/>
          <w:szCs w:val="28"/>
          <w:lang w:val="pt-BR"/>
        </w:rPr>
      </w:pPr>
      <w:r w:rsidRPr="001241C9">
        <w:rPr>
          <w:rFonts w:cs="Times New Roman"/>
          <w:sz w:val="28"/>
          <w:szCs w:val="28"/>
          <w:lang w:val="pt-BR"/>
        </w:rPr>
        <w:t xml:space="preserve">46594: Bán buôn máy móc, thiết bị và phụ tùng máy văn phòng (trừ máy </w:t>
      </w:r>
      <w:r w:rsidRPr="001241C9">
        <w:rPr>
          <w:rFonts w:cs="Times New Roman"/>
          <w:sz w:val="28"/>
          <w:szCs w:val="28"/>
          <w:lang w:val="pt-BR"/>
        </w:rPr>
        <w:br/>
        <w:t>tính và thiết bị ngoại vi)</w:t>
      </w:r>
    </w:p>
    <w:p w14:paraId="309AD1DF" w14:textId="40D4B7AF" w:rsidR="00332133"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 xml:space="preserve">Nhóm này gồm: Bán buôn máy móc, thiết bị và phụ tùng máy văn phòng: máy photocopy, máy chiếu, đèn chiếu, </w:t>
      </w:r>
      <w:r w:rsidR="00706F3B" w:rsidRPr="001241C9">
        <w:rPr>
          <w:rFonts w:cs="Times New Roman"/>
          <w:sz w:val="28"/>
          <w:szCs w:val="28"/>
          <w:lang w:val="pt-BR"/>
        </w:rPr>
        <w:t>máy hủy</w:t>
      </w:r>
      <w:r w:rsidRPr="001241C9">
        <w:rPr>
          <w:rFonts w:cs="Times New Roman"/>
          <w:sz w:val="28"/>
          <w:szCs w:val="28"/>
          <w:lang w:val="pt-BR"/>
        </w:rPr>
        <w:t xml:space="preserve"> giấy, máy fax...</w:t>
      </w:r>
    </w:p>
    <w:p w14:paraId="3E721F1E" w14:textId="1509B7C9" w:rsidR="00332133" w:rsidRPr="001241C9" w:rsidRDefault="00332133" w:rsidP="00C64BC1">
      <w:pPr>
        <w:pStyle w:val="noidung"/>
        <w:spacing w:before="200" w:after="0" w:line="247" w:lineRule="auto"/>
        <w:ind w:firstLine="567"/>
        <w:rPr>
          <w:rFonts w:cs="Times New Roman"/>
          <w:i/>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Bán buôn máy tính và thiết bị ngoại vi được phân vào nhóm 46510 (Bán buôn máy tính, thiết bị ngoại vi và phần mềm).</w:t>
      </w:r>
    </w:p>
    <w:p w14:paraId="3B20AA33" w14:textId="4C42281A" w:rsidR="00332133" w:rsidRPr="001241C9" w:rsidRDefault="00332133" w:rsidP="00C64BC1">
      <w:pPr>
        <w:pStyle w:val="duoia"/>
        <w:spacing w:before="200" w:after="0" w:line="247" w:lineRule="auto"/>
        <w:ind w:firstLine="567"/>
        <w:rPr>
          <w:rFonts w:cs="Times New Roman"/>
          <w:sz w:val="28"/>
          <w:szCs w:val="28"/>
          <w:lang w:val="pt-BR"/>
        </w:rPr>
      </w:pPr>
      <w:r w:rsidRPr="001241C9">
        <w:rPr>
          <w:rFonts w:cs="Times New Roman"/>
          <w:sz w:val="28"/>
          <w:szCs w:val="28"/>
          <w:lang w:val="pt-BR"/>
        </w:rPr>
        <w:t>46595: Bán buôn máy móc, thiết bị y tế</w:t>
      </w:r>
    </w:p>
    <w:p w14:paraId="6F2E3A5F" w14:textId="77777777" w:rsidR="00332133" w:rsidRPr="001241C9" w:rsidRDefault="00332133" w:rsidP="00C64BC1">
      <w:pPr>
        <w:pStyle w:val="noidung"/>
        <w:spacing w:before="200" w:after="0" w:line="247" w:lineRule="auto"/>
        <w:ind w:firstLine="567"/>
        <w:rPr>
          <w:rFonts w:cs="Times New Roman"/>
          <w:sz w:val="28"/>
          <w:szCs w:val="28"/>
          <w:lang w:val="pt-BR"/>
        </w:rPr>
      </w:pPr>
      <w:r w:rsidRPr="001241C9">
        <w:rPr>
          <w:rFonts w:cs="Times New Roman"/>
          <w:sz w:val="28"/>
          <w:szCs w:val="28"/>
          <w:lang w:val="pt-BR"/>
        </w:rPr>
        <w:t>Nhóm này gồm: Bán buôn máy móc, thiết bị và phụ tùng máy dùng trong y tế, nha khoa, cho mục đích chẩn đoán bệnh, chữa bệnh.</w:t>
      </w:r>
    </w:p>
    <w:p w14:paraId="5B82322A" w14:textId="77777777" w:rsidR="00332133" w:rsidRPr="001241C9" w:rsidRDefault="00332133" w:rsidP="00C64BC1">
      <w:pPr>
        <w:pStyle w:val="duoia"/>
        <w:spacing w:before="200" w:after="0" w:line="247" w:lineRule="auto"/>
        <w:ind w:firstLine="567"/>
        <w:jc w:val="left"/>
        <w:rPr>
          <w:rFonts w:cs="Times New Roman"/>
          <w:spacing w:val="-4"/>
          <w:sz w:val="28"/>
          <w:szCs w:val="28"/>
          <w:lang w:val="pt-BR"/>
        </w:rPr>
      </w:pPr>
      <w:r w:rsidRPr="001241C9">
        <w:rPr>
          <w:rFonts w:cs="Times New Roman"/>
          <w:spacing w:val="-4"/>
          <w:sz w:val="28"/>
          <w:szCs w:val="28"/>
          <w:lang w:val="pt-BR"/>
        </w:rPr>
        <w:lastRenderedPageBreak/>
        <w:t>46599: Bán buôn máy móc, thiết bị và phụ tùng máy khác chưa được phân vào đâu</w:t>
      </w:r>
    </w:p>
    <w:p w14:paraId="2CCB659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12049CF6" w14:textId="2868BFA8" w:rsidR="00CC5545" w:rsidRPr="001241C9" w:rsidRDefault="00CC5545"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Bán buôn phương tiện vận tải, </w:t>
      </w:r>
      <w:r w:rsidR="009E4526" w:rsidRPr="001241C9">
        <w:rPr>
          <w:rFonts w:cs="Times New Roman"/>
          <w:sz w:val="28"/>
          <w:szCs w:val="28"/>
          <w:lang w:val="pt-BR"/>
        </w:rPr>
        <w:t xml:space="preserve">ví dụ </w:t>
      </w:r>
      <w:r w:rsidRPr="001241C9">
        <w:rPr>
          <w:rFonts w:cs="Times New Roman"/>
          <w:sz w:val="28"/>
          <w:szCs w:val="28"/>
          <w:lang w:val="pt-BR"/>
        </w:rPr>
        <w:t>như đầu máy xe lửa, xe kéo bố</w:t>
      </w:r>
      <w:r w:rsidR="006F0E15" w:rsidRPr="001241C9">
        <w:rPr>
          <w:rFonts w:cs="Times New Roman"/>
          <w:sz w:val="28"/>
          <w:szCs w:val="28"/>
          <w:lang w:val="pt-BR"/>
        </w:rPr>
        <w:t>n bánh,...</w:t>
      </w:r>
      <w:r w:rsidRPr="001241C9">
        <w:rPr>
          <w:rFonts w:cs="Times New Roman"/>
          <w:sz w:val="28"/>
          <w:szCs w:val="28"/>
          <w:lang w:val="pt-BR"/>
        </w:rPr>
        <w:t>, trừ ô tô, mô tô, xe máy và xe đạp;</w:t>
      </w:r>
    </w:p>
    <w:p w14:paraId="560633B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người máy thuộc dây chuyền sản xuất tự động;</w:t>
      </w:r>
    </w:p>
    <w:p w14:paraId="46FA4BEB"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loại máy công cụ, dùng cho mọi loại vật liệu;</w:t>
      </w:r>
    </w:p>
    <w:p w14:paraId="0B3F53C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máy móc, thiết bị khác chưa được phân vào nhóm nào, sử dụng cho sản xuất công nghiệp, thương mại, hàng hải và dịch vụ khác.</w:t>
      </w:r>
    </w:p>
    <w:p w14:paraId="177EF31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7C404005" w14:textId="5AD514C6"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máy công cụ điều khiển bằng máy tính;</w:t>
      </w:r>
    </w:p>
    <w:p w14:paraId="47E5066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thiết bị và dụng cụ đo lườ</w:t>
      </w:r>
      <w:r w:rsidR="00B6076A" w:rsidRPr="001241C9">
        <w:rPr>
          <w:rFonts w:cs="Times New Roman"/>
          <w:sz w:val="28"/>
          <w:szCs w:val="28"/>
          <w:lang w:val="pt-BR"/>
        </w:rPr>
        <w:t>ng;</w:t>
      </w:r>
    </w:p>
    <w:p w14:paraId="3832E67F" w14:textId="77777777" w:rsidR="00B6076A" w:rsidRPr="001241C9" w:rsidRDefault="00B6076A" w:rsidP="00CD59E7">
      <w:pPr>
        <w:pStyle w:val="noidung"/>
        <w:spacing w:before="200" w:after="0" w:line="240" w:lineRule="auto"/>
        <w:ind w:firstLine="567"/>
        <w:rPr>
          <w:rFonts w:cs="Times New Roman"/>
          <w:spacing w:val="-6"/>
          <w:sz w:val="28"/>
          <w:szCs w:val="28"/>
          <w:lang w:val="pt-BR"/>
        </w:rPr>
      </w:pPr>
      <w:r w:rsidRPr="001241C9">
        <w:rPr>
          <w:rFonts w:cs="Times New Roman"/>
          <w:spacing w:val="-6"/>
          <w:sz w:val="28"/>
          <w:szCs w:val="28"/>
          <w:lang w:val="pt-BR"/>
        </w:rPr>
        <w:t>- Bán buôn vũ khí, hệ thống vũ khí và đạn dược, kể cả xe tăng và xe chiến đấu bọc thép;</w:t>
      </w:r>
    </w:p>
    <w:p w14:paraId="13C16A82" w14:textId="167D204D" w:rsidR="00B6076A" w:rsidRPr="001241C9" w:rsidRDefault="00B6076A"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các loại máy công nghiệp cho công nghệ bồi đắp vật liệu (hay còn gọi là in 3D);</w:t>
      </w:r>
    </w:p>
    <w:p w14:paraId="7E1FC4EE" w14:textId="77777777" w:rsidR="00B6076A" w:rsidRPr="001241C9" w:rsidRDefault="00B6076A"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rào chắn giao thông, cột chắn xe, đèn đường, đèn giao thông, biển báo giao thông, trạm dừng xe buýt, xe điện,...</w:t>
      </w:r>
    </w:p>
    <w:p w14:paraId="23D2D826"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6ABADCAE" w14:textId="2B6CBB74" w:rsidR="00332133" w:rsidRPr="0094377D" w:rsidRDefault="00332133" w:rsidP="00CD59E7">
      <w:pPr>
        <w:pStyle w:val="noidung"/>
        <w:spacing w:before="200" w:after="0" w:line="240" w:lineRule="auto"/>
        <w:ind w:firstLine="567"/>
        <w:rPr>
          <w:rFonts w:cs="Times New Roman"/>
          <w:spacing w:val="-2"/>
          <w:sz w:val="28"/>
          <w:szCs w:val="28"/>
          <w:lang w:val="pt-BR"/>
        </w:rPr>
      </w:pPr>
      <w:r w:rsidRPr="0094377D">
        <w:rPr>
          <w:rFonts w:cs="Times New Roman"/>
          <w:spacing w:val="-2"/>
          <w:sz w:val="28"/>
          <w:szCs w:val="28"/>
          <w:lang w:val="pt-BR"/>
        </w:rPr>
        <w:t>- Bán buôn ô tô, kể cả rơ-moóc và xe tải lớn có mui, xe có động cơ khác được phân vào nhóm 4661</w:t>
      </w:r>
      <w:r w:rsidR="0054610D" w:rsidRPr="0094377D">
        <w:rPr>
          <w:rFonts w:cs="Times New Roman"/>
          <w:spacing w:val="-2"/>
          <w:sz w:val="28"/>
          <w:szCs w:val="28"/>
          <w:lang w:val="pt-BR"/>
        </w:rPr>
        <w:t>1</w:t>
      </w:r>
      <w:r w:rsidRPr="0094377D">
        <w:rPr>
          <w:rFonts w:cs="Times New Roman"/>
          <w:spacing w:val="-2"/>
          <w:sz w:val="28"/>
          <w:szCs w:val="28"/>
          <w:lang w:val="pt-BR"/>
        </w:rPr>
        <w:t xml:space="preserve"> (Bán buôn ô tô con (loại 9 chỗ ngồi trở xuống)) và 46619 (Bán buôn </w:t>
      </w:r>
      <w:r w:rsidR="008C5562" w:rsidRPr="0094377D">
        <w:rPr>
          <w:rFonts w:cs="Times New Roman"/>
          <w:spacing w:val="-2"/>
          <w:sz w:val="28"/>
          <w:szCs w:val="28"/>
          <w:lang w:val="pt-BR"/>
        </w:rPr>
        <w:t xml:space="preserve">ô tô (trừ ô tô con loại 9 chỗ ngồi trở xuống) và </w:t>
      </w:r>
      <w:r w:rsidRPr="0094377D">
        <w:rPr>
          <w:rFonts w:cs="Times New Roman"/>
          <w:spacing w:val="-2"/>
          <w:sz w:val="28"/>
          <w:szCs w:val="28"/>
          <w:lang w:val="pt-BR"/>
        </w:rPr>
        <w:t>xe có động cơ khác);</w:t>
      </w:r>
    </w:p>
    <w:p w14:paraId="1DB0E5D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phụ tùng và các bộ phận phụ trợ của ô tô, xe có động cơ khác đượ</w:t>
      </w:r>
      <w:r w:rsidR="00BE4CED" w:rsidRPr="001241C9">
        <w:rPr>
          <w:rFonts w:cs="Times New Roman"/>
          <w:sz w:val="28"/>
          <w:szCs w:val="28"/>
          <w:lang w:val="pt-BR"/>
        </w:rPr>
        <w:t>c phân vào nhóm 46620</w:t>
      </w:r>
      <w:r w:rsidRPr="001241C9">
        <w:rPr>
          <w:rFonts w:cs="Times New Roman"/>
          <w:sz w:val="28"/>
          <w:szCs w:val="28"/>
          <w:lang w:val="pt-BR"/>
        </w:rPr>
        <w:t xml:space="preserve"> (Bán buôn phụ tùng và các bộ phận phụ trợ của ô tô và xe có động cơ khác);</w:t>
      </w:r>
    </w:p>
    <w:p w14:paraId="266F2348" w14:textId="77777777" w:rsidR="00332133" w:rsidRPr="0094377D" w:rsidRDefault="00332133" w:rsidP="00CD59E7">
      <w:pPr>
        <w:pStyle w:val="noidung"/>
        <w:spacing w:before="200" w:after="0" w:line="240" w:lineRule="auto"/>
        <w:ind w:firstLine="567"/>
        <w:rPr>
          <w:rFonts w:cs="Times New Roman"/>
          <w:spacing w:val="4"/>
          <w:sz w:val="28"/>
          <w:szCs w:val="28"/>
          <w:lang w:val="pt-BR"/>
        </w:rPr>
      </w:pPr>
      <w:r w:rsidRPr="0094377D">
        <w:rPr>
          <w:rFonts w:cs="Times New Roman"/>
          <w:spacing w:val="4"/>
          <w:sz w:val="28"/>
          <w:szCs w:val="28"/>
          <w:lang w:val="pt-BR"/>
        </w:rPr>
        <w:t>- Bán buôn mô tô, xe máy đượ</w:t>
      </w:r>
      <w:r w:rsidR="001F2BB0" w:rsidRPr="0094377D">
        <w:rPr>
          <w:rFonts w:cs="Times New Roman"/>
          <w:spacing w:val="4"/>
          <w:sz w:val="28"/>
          <w:szCs w:val="28"/>
          <w:lang w:val="pt-BR"/>
        </w:rPr>
        <w:t>c phân vào nhóm 4663</w:t>
      </w:r>
      <w:r w:rsidRPr="0094377D">
        <w:rPr>
          <w:rFonts w:cs="Times New Roman"/>
          <w:spacing w:val="4"/>
          <w:sz w:val="28"/>
          <w:szCs w:val="28"/>
          <w:lang w:val="pt-BR"/>
        </w:rPr>
        <w:t>1 (Bán buôn mô tô, xe máy);</w:t>
      </w:r>
    </w:p>
    <w:p w14:paraId="10A94C6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xe đạp được phân vào nhóm 46499 (Bán buôn đồ dùng khác cho gia đình chưa được phân vào đâu);</w:t>
      </w:r>
    </w:p>
    <w:p w14:paraId="49E43387" w14:textId="776D5410"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máy tính và thiết bị ngoại vi được phân vào nhóm 46510 (Bán buôn máy tính, thiết bị ngoại vi và phần mềm);</w:t>
      </w:r>
    </w:p>
    <w:p w14:paraId="52999969"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buôn thiết bị, linh kiện điện tử và viễn thông được phân vào nhóm 46520 (Bán buôn thiết bị và linh kiện điện tử, viễn thông).</w:t>
      </w:r>
    </w:p>
    <w:p w14:paraId="699F230A" w14:textId="77777777" w:rsidR="00332133" w:rsidRPr="001241C9" w:rsidRDefault="00332133" w:rsidP="008115F1">
      <w:pPr>
        <w:pStyle w:val="noidung"/>
        <w:spacing w:before="180" w:after="0" w:line="240" w:lineRule="auto"/>
        <w:ind w:firstLine="567"/>
        <w:rPr>
          <w:rFonts w:cs="Times New Roman"/>
          <w:b/>
          <w:sz w:val="28"/>
          <w:szCs w:val="28"/>
          <w:lang w:val="pt-BR"/>
        </w:rPr>
      </w:pPr>
      <w:r w:rsidRPr="001241C9">
        <w:rPr>
          <w:rFonts w:cs="Times New Roman"/>
          <w:b/>
          <w:sz w:val="28"/>
          <w:szCs w:val="28"/>
          <w:lang w:val="pt-BR"/>
        </w:rPr>
        <w:lastRenderedPageBreak/>
        <w:t>466: Bán buôn ô tô, mô tô, xe máy, xe có động cơ khác và các bộ phận phụ trợ</w:t>
      </w:r>
    </w:p>
    <w:p w14:paraId="191024EE" w14:textId="77777777" w:rsidR="00847052" w:rsidRPr="001241C9" w:rsidRDefault="00847052"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Nhóm này gồm: Bán buôn ô tô, mô tô, xe máy, xe có động cơ khác và các bộ phận phụ trợ của chúng.</w:t>
      </w:r>
    </w:p>
    <w:p w14:paraId="1B658053" w14:textId="77777777" w:rsidR="00847052" w:rsidRPr="001241C9" w:rsidRDefault="00847052" w:rsidP="008115F1">
      <w:pPr>
        <w:pStyle w:val="noidung"/>
        <w:spacing w:before="180" w:after="0" w:line="240" w:lineRule="auto"/>
        <w:ind w:firstLine="567"/>
        <w:rPr>
          <w:rFonts w:cs="Times New Roman"/>
          <w:i/>
          <w:sz w:val="28"/>
          <w:szCs w:val="28"/>
          <w:lang w:val="vi-VN"/>
        </w:rPr>
      </w:pPr>
      <w:r w:rsidRPr="001241C9">
        <w:rPr>
          <w:rFonts w:cs="Times New Roman"/>
          <w:i/>
          <w:sz w:val="28"/>
          <w:szCs w:val="28"/>
          <w:lang w:val="vi-VN"/>
        </w:rPr>
        <w:t xml:space="preserve">Loại trừ: </w:t>
      </w:r>
    </w:p>
    <w:p w14:paraId="4AFB28BE" w14:textId="77777777" w:rsidR="00AD1EB4" w:rsidRPr="001241C9" w:rsidRDefault="00AD1EB4" w:rsidP="008115F1">
      <w:pPr>
        <w:pStyle w:val="noidung"/>
        <w:spacing w:before="180" w:after="0" w:line="240" w:lineRule="auto"/>
        <w:ind w:firstLine="567"/>
        <w:rPr>
          <w:rFonts w:cs="Times New Roman"/>
          <w:sz w:val="28"/>
          <w:szCs w:val="28"/>
          <w:lang w:val="pt-BR"/>
        </w:rPr>
      </w:pPr>
      <w:r w:rsidRPr="001241C9">
        <w:rPr>
          <w:rFonts w:cs="Times New Roman"/>
          <w:sz w:val="28"/>
          <w:szCs w:val="28"/>
          <w:lang w:val="vi-VN"/>
        </w:rPr>
        <w:t xml:space="preserve">- </w:t>
      </w:r>
      <w:r w:rsidRPr="001241C9">
        <w:rPr>
          <w:rFonts w:cs="Times New Roman"/>
          <w:sz w:val="28"/>
          <w:szCs w:val="28"/>
          <w:lang w:val="pt-BR"/>
        </w:rPr>
        <w:t>Hoạt động của người bán buôn không sở hữu hàng hóa kinh doanh được phân vào nhóm 4610 (Đại lý, môi giới, đấu giá hàng hóa);</w:t>
      </w:r>
    </w:p>
    <w:p w14:paraId="24789D52" w14:textId="3C9FDC0F" w:rsidR="00847052" w:rsidRPr="001241C9" w:rsidRDefault="00847052" w:rsidP="008115F1">
      <w:pPr>
        <w:pStyle w:val="noidung"/>
        <w:spacing w:before="180" w:after="0" w:line="240" w:lineRule="auto"/>
        <w:ind w:firstLine="567"/>
        <w:rPr>
          <w:rFonts w:cs="Times New Roman"/>
          <w:sz w:val="28"/>
          <w:szCs w:val="28"/>
          <w:lang w:val="vi-VN"/>
        </w:rPr>
      </w:pPr>
      <w:r w:rsidRPr="001241C9">
        <w:rPr>
          <w:rFonts w:cs="Times New Roman"/>
          <w:sz w:val="28"/>
          <w:szCs w:val="28"/>
          <w:lang w:val="vi-VN"/>
        </w:rPr>
        <w:t>- Bảo dưỡng và sửa chữa</w:t>
      </w:r>
      <w:r w:rsidRPr="001241C9">
        <w:rPr>
          <w:rFonts w:cs="Times New Roman"/>
          <w:sz w:val="28"/>
          <w:szCs w:val="28"/>
          <w:lang w:val="pt-BR"/>
        </w:rPr>
        <w:t xml:space="preserve"> ô tô, mô tô, xe máy, xe có động cơ khác</w:t>
      </w:r>
      <w:r w:rsidRPr="001241C9">
        <w:rPr>
          <w:rFonts w:cs="Times New Roman"/>
          <w:sz w:val="28"/>
          <w:szCs w:val="28"/>
          <w:lang w:val="vi-VN"/>
        </w:rPr>
        <w:t xml:space="preserve"> được phân vào nhóm 953 (Sửa chữa</w:t>
      </w:r>
      <w:r w:rsidR="00565B1D" w:rsidRPr="001241C9">
        <w:rPr>
          <w:rFonts w:cs="Times New Roman"/>
          <w:sz w:val="28"/>
          <w:szCs w:val="28"/>
        </w:rPr>
        <w:t>,</w:t>
      </w:r>
      <w:r w:rsidRPr="001241C9">
        <w:rPr>
          <w:rFonts w:cs="Times New Roman"/>
          <w:sz w:val="28"/>
          <w:szCs w:val="28"/>
          <w:lang w:val="vi-VN"/>
        </w:rPr>
        <w:t xml:space="preserve"> bảo dưỡng ô tô, mô tô, xe máy và xe có động cơ khác).</w:t>
      </w:r>
    </w:p>
    <w:p w14:paraId="42381C38" w14:textId="77777777" w:rsidR="00332133" w:rsidRPr="001241C9" w:rsidRDefault="00332133" w:rsidP="008115F1">
      <w:pPr>
        <w:pStyle w:val="noidung"/>
        <w:spacing w:before="180" w:after="0" w:line="240" w:lineRule="auto"/>
        <w:ind w:firstLine="567"/>
        <w:rPr>
          <w:rFonts w:cs="Times New Roman"/>
          <w:b/>
          <w:i/>
          <w:sz w:val="28"/>
          <w:szCs w:val="28"/>
          <w:lang w:val="en-GB"/>
        </w:rPr>
      </w:pPr>
      <w:r w:rsidRPr="001241C9">
        <w:rPr>
          <w:rFonts w:cs="Times New Roman"/>
          <w:b/>
          <w:i/>
          <w:sz w:val="28"/>
          <w:szCs w:val="28"/>
          <w:lang w:val="pt-BR"/>
        </w:rPr>
        <w:t>4661: Bán buôn ô tô và xe có động cơ khác</w:t>
      </w:r>
    </w:p>
    <w:p w14:paraId="7D9F6A7B" w14:textId="77777777" w:rsidR="00332133" w:rsidRPr="001241C9" w:rsidRDefault="00332133" w:rsidP="008115F1">
      <w:pPr>
        <w:pStyle w:val="noidung"/>
        <w:spacing w:before="180" w:after="0" w:line="240" w:lineRule="auto"/>
        <w:ind w:firstLine="567"/>
        <w:rPr>
          <w:rFonts w:cs="Times New Roman"/>
          <w:i/>
          <w:sz w:val="28"/>
          <w:szCs w:val="28"/>
          <w:lang w:val="pt-BR"/>
        </w:rPr>
      </w:pPr>
      <w:r w:rsidRPr="001241C9">
        <w:rPr>
          <w:rFonts w:cs="Times New Roman"/>
          <w:i/>
          <w:sz w:val="28"/>
          <w:szCs w:val="28"/>
          <w:lang w:val="pt-BR"/>
        </w:rPr>
        <w:t xml:space="preserve">46611: Bán buôn ô tô con </w:t>
      </w:r>
      <w:r w:rsidRPr="001241C9">
        <w:rPr>
          <w:rFonts w:cs="Times New Roman"/>
          <w:i/>
          <w:sz w:val="28"/>
          <w:szCs w:val="28"/>
          <w:lang w:val="fr-FR"/>
        </w:rPr>
        <w:t>(loại 9 chỗ ngồi trở xuống)</w:t>
      </w:r>
    </w:p>
    <w:p w14:paraId="67C4DE3A"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bCs/>
          <w:sz w:val="28"/>
          <w:szCs w:val="28"/>
          <w:lang w:val="fr-FR"/>
        </w:rPr>
        <w:t>Nhóm này g</w:t>
      </w:r>
      <w:r w:rsidRPr="001241C9">
        <w:rPr>
          <w:rFonts w:cs="Times New Roman"/>
          <w:sz w:val="28"/>
          <w:szCs w:val="28"/>
          <w:lang w:val="fr-FR"/>
        </w:rPr>
        <w:t xml:space="preserve">ồm: Bán buôn ô tô </w:t>
      </w:r>
      <w:r w:rsidRPr="001241C9">
        <w:rPr>
          <w:rFonts w:cs="Times New Roman"/>
          <w:bCs/>
          <w:sz w:val="28"/>
          <w:szCs w:val="28"/>
          <w:lang w:val="fr-FR"/>
        </w:rPr>
        <w:t>con (loại 9 chỗ ngồi trở xuống)</w:t>
      </w:r>
      <w:r w:rsidRPr="001241C9">
        <w:rPr>
          <w:rFonts w:cs="Times New Roman"/>
          <w:b/>
          <w:sz w:val="28"/>
          <w:szCs w:val="28"/>
          <w:lang w:val="fr-FR"/>
        </w:rPr>
        <w:t xml:space="preserve"> </w:t>
      </w:r>
      <w:r w:rsidRPr="001241C9">
        <w:rPr>
          <w:rFonts w:cs="Times New Roman"/>
          <w:sz w:val="28"/>
          <w:szCs w:val="28"/>
          <w:lang w:val="fr-FR"/>
        </w:rPr>
        <w:t>loại mới và loại đã qua sử dụng</w:t>
      </w:r>
      <w:r w:rsidR="00847052" w:rsidRPr="001241C9">
        <w:rPr>
          <w:rFonts w:cs="Times New Roman"/>
          <w:sz w:val="28"/>
          <w:szCs w:val="28"/>
          <w:lang w:val="vi-VN"/>
        </w:rPr>
        <w:t>, kể cả xe điện.</w:t>
      </w:r>
    </w:p>
    <w:p w14:paraId="068E467E" w14:textId="77777777" w:rsidR="00332133" w:rsidRPr="001241C9" w:rsidRDefault="00332133" w:rsidP="008115F1">
      <w:pPr>
        <w:pStyle w:val="duoia"/>
        <w:spacing w:before="180" w:after="0" w:line="240" w:lineRule="auto"/>
        <w:ind w:firstLine="567"/>
        <w:rPr>
          <w:rFonts w:cs="Times New Roman"/>
          <w:sz w:val="28"/>
          <w:szCs w:val="28"/>
          <w:lang w:val="fr-FR"/>
        </w:rPr>
      </w:pPr>
      <w:r w:rsidRPr="001241C9">
        <w:rPr>
          <w:rFonts w:cs="Times New Roman"/>
          <w:sz w:val="28"/>
          <w:szCs w:val="28"/>
          <w:lang w:val="fr-FR"/>
        </w:rPr>
        <w:t>Loại trừ:</w:t>
      </w:r>
    </w:p>
    <w:p w14:paraId="1B330713" w14:textId="77777777" w:rsidR="000227CF" w:rsidRPr="001241C9" w:rsidRDefault="000227CF" w:rsidP="008115F1">
      <w:pPr>
        <w:pStyle w:val="noidung"/>
        <w:spacing w:before="180" w:after="0" w:line="240" w:lineRule="auto"/>
        <w:ind w:firstLine="567"/>
        <w:rPr>
          <w:rFonts w:cs="Times New Roman"/>
          <w:sz w:val="28"/>
          <w:szCs w:val="28"/>
          <w:lang w:val="vi-VN"/>
        </w:rPr>
      </w:pPr>
      <w:r w:rsidRPr="001241C9">
        <w:rPr>
          <w:rFonts w:cs="Times New Roman"/>
          <w:sz w:val="28"/>
          <w:szCs w:val="28"/>
          <w:lang w:val="vi-VN"/>
        </w:rPr>
        <w:t>- Hoạt động đại lý</w:t>
      </w:r>
      <w:r w:rsidR="000E6BB1" w:rsidRPr="001241C9">
        <w:rPr>
          <w:rFonts w:cs="Times New Roman"/>
          <w:sz w:val="28"/>
          <w:szCs w:val="28"/>
          <w:lang w:val="vi-VN"/>
        </w:rPr>
        <w:t xml:space="preserve"> bán buôn</w:t>
      </w:r>
      <w:r w:rsidRPr="001241C9">
        <w:rPr>
          <w:rFonts w:cs="Times New Roman"/>
          <w:sz w:val="28"/>
          <w:szCs w:val="28"/>
          <w:lang w:val="vi-VN"/>
        </w:rPr>
        <w:t xml:space="preserve"> ô tô con (loại 9 chỗ ngồi trở xuống) được phân vào nhóm 4610 (Đại lý, môi giới, đấu giá hàng hóa);</w:t>
      </w:r>
    </w:p>
    <w:p w14:paraId="0FA31954"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Bán buôn phụ tùng và các bộ phận phụ trợ của ô tô con </w:t>
      </w:r>
      <w:r w:rsidR="00D26E63" w:rsidRPr="001241C9">
        <w:rPr>
          <w:rFonts w:cs="Times New Roman"/>
          <w:bCs/>
          <w:sz w:val="28"/>
          <w:szCs w:val="28"/>
          <w:lang w:val="fr-FR"/>
        </w:rPr>
        <w:t>(loại 9 chỗ ngồi trở xuống)</w:t>
      </w:r>
      <w:r w:rsidR="00D26E63" w:rsidRPr="001241C9">
        <w:rPr>
          <w:rFonts w:cs="Times New Roman"/>
          <w:bCs/>
          <w:sz w:val="28"/>
          <w:szCs w:val="28"/>
          <w:lang w:val="vi-VN"/>
        </w:rPr>
        <w:t xml:space="preserve"> </w:t>
      </w:r>
      <w:r w:rsidRPr="001241C9">
        <w:rPr>
          <w:rFonts w:cs="Times New Roman"/>
          <w:sz w:val="28"/>
          <w:szCs w:val="28"/>
          <w:lang w:val="fr-FR"/>
        </w:rPr>
        <w:t>được phân vào nhóm 4662</w:t>
      </w:r>
      <w:r w:rsidR="00004A37" w:rsidRPr="001241C9">
        <w:rPr>
          <w:rFonts w:cs="Times New Roman"/>
          <w:sz w:val="28"/>
          <w:szCs w:val="28"/>
          <w:lang w:val="fr-FR"/>
        </w:rPr>
        <w:t>0</w:t>
      </w:r>
      <w:r w:rsidRPr="001241C9">
        <w:rPr>
          <w:rFonts w:cs="Times New Roman"/>
          <w:sz w:val="28"/>
          <w:szCs w:val="28"/>
          <w:lang w:val="fr-FR"/>
        </w:rPr>
        <w:t xml:space="preserve"> (Bán buôn phụ tùng và các bộ phận phụ trợ của ô tô và xe có động cơ khác);</w:t>
      </w:r>
    </w:p>
    <w:p w14:paraId="7F0F728B"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Cho thuê ô tô con </w:t>
      </w:r>
      <w:r w:rsidR="00D26E63" w:rsidRPr="001241C9">
        <w:rPr>
          <w:rFonts w:cs="Times New Roman"/>
          <w:bCs/>
          <w:sz w:val="28"/>
          <w:szCs w:val="28"/>
          <w:lang w:val="fr-FR"/>
        </w:rPr>
        <w:t>(loại 9 chỗ ngồi trở xuống)</w:t>
      </w:r>
      <w:r w:rsidR="00D26E63" w:rsidRPr="001241C9">
        <w:rPr>
          <w:rFonts w:cs="Times New Roman"/>
          <w:bCs/>
          <w:sz w:val="28"/>
          <w:szCs w:val="28"/>
          <w:lang w:val="vi-VN"/>
        </w:rPr>
        <w:t xml:space="preserve"> </w:t>
      </w:r>
      <w:r w:rsidRPr="001241C9">
        <w:rPr>
          <w:rFonts w:cs="Times New Roman"/>
          <w:sz w:val="28"/>
          <w:szCs w:val="28"/>
          <w:lang w:val="fr-FR"/>
        </w:rPr>
        <w:t>có kèm người lái được phân vào nhóm 49329 (Vận tải hành khách đường bộ khác chưa được phân vào đâu);</w:t>
      </w:r>
    </w:p>
    <w:p w14:paraId="0EAA4632"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fr-FR"/>
        </w:rPr>
        <w:t xml:space="preserve">- Cho thuê xe ô tô con </w:t>
      </w:r>
      <w:r w:rsidRPr="001241C9">
        <w:rPr>
          <w:rFonts w:cs="Times New Roman"/>
          <w:bCs/>
          <w:sz w:val="28"/>
          <w:szCs w:val="28"/>
          <w:lang w:val="fr-FR"/>
        </w:rPr>
        <w:t>(loại 9 chỗ ngồi trở xuống)</w:t>
      </w:r>
      <w:r w:rsidRPr="001241C9">
        <w:rPr>
          <w:rFonts w:cs="Times New Roman"/>
          <w:b/>
          <w:sz w:val="28"/>
          <w:szCs w:val="28"/>
          <w:lang w:val="fr-FR"/>
        </w:rPr>
        <w:t xml:space="preserve"> </w:t>
      </w:r>
      <w:r w:rsidRPr="001241C9">
        <w:rPr>
          <w:rFonts w:cs="Times New Roman"/>
          <w:sz w:val="28"/>
          <w:szCs w:val="28"/>
          <w:lang w:val="fr-FR"/>
        </w:rPr>
        <w:t>không kèm người lái được phân vào nhóm 77101 (Cho thuê ô tô).</w:t>
      </w:r>
    </w:p>
    <w:p w14:paraId="35539DD8" w14:textId="77777777" w:rsidR="00332133" w:rsidRPr="001241C9" w:rsidRDefault="00332133" w:rsidP="008115F1">
      <w:pPr>
        <w:pStyle w:val="noidung"/>
        <w:spacing w:before="180" w:after="0" w:line="240" w:lineRule="auto"/>
        <w:ind w:firstLine="567"/>
        <w:rPr>
          <w:rFonts w:cs="Times New Roman"/>
          <w:i/>
          <w:sz w:val="28"/>
          <w:szCs w:val="28"/>
          <w:lang w:val="pt-BR"/>
        </w:rPr>
      </w:pPr>
      <w:r w:rsidRPr="001241C9">
        <w:rPr>
          <w:rFonts w:cs="Times New Roman"/>
          <w:i/>
          <w:sz w:val="28"/>
          <w:szCs w:val="28"/>
          <w:lang w:val="pt-BR"/>
        </w:rPr>
        <w:t xml:space="preserve">46619: </w:t>
      </w:r>
      <w:r w:rsidR="007159A1" w:rsidRPr="001241C9">
        <w:rPr>
          <w:rFonts w:cs="Times New Roman"/>
          <w:i/>
          <w:sz w:val="28"/>
          <w:szCs w:val="28"/>
        </w:rPr>
        <w:t>Bán buôn ô tô (trừ ô tô con loại 9 chỗ ngồi trở xuống) và xe có động cơ khác</w:t>
      </w:r>
    </w:p>
    <w:p w14:paraId="63DB2B5A"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w:t>
      </w:r>
    </w:p>
    <w:p w14:paraId="6A1B0B43"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Bán buôn </w:t>
      </w:r>
      <w:r w:rsidR="007159A1" w:rsidRPr="001241C9">
        <w:rPr>
          <w:rFonts w:cs="Times New Roman"/>
          <w:sz w:val="28"/>
          <w:szCs w:val="28"/>
        </w:rPr>
        <w:t>ô tô (trừ ô tô con loại 9 chỗ ngồi trở xuống) và xe có động cơ khác</w:t>
      </w:r>
      <w:r w:rsidRPr="001241C9">
        <w:rPr>
          <w:rFonts w:cs="Times New Roman"/>
          <w:sz w:val="28"/>
          <w:szCs w:val="28"/>
          <w:lang w:val="fr-FR"/>
        </w:rPr>
        <w:t>, loại mới và loại đã qua sử dụng</w:t>
      </w:r>
      <w:r w:rsidR="005133DA" w:rsidRPr="001241C9">
        <w:rPr>
          <w:rFonts w:cs="Times New Roman"/>
          <w:sz w:val="28"/>
          <w:szCs w:val="28"/>
          <w:lang w:val="vi-VN"/>
        </w:rPr>
        <w:t>, kể cả xe điện</w:t>
      </w:r>
      <w:r w:rsidRPr="001241C9">
        <w:rPr>
          <w:rFonts w:cs="Times New Roman"/>
          <w:sz w:val="28"/>
          <w:szCs w:val="28"/>
          <w:lang w:val="fr-FR"/>
        </w:rPr>
        <w:t xml:space="preserve">: </w:t>
      </w:r>
    </w:p>
    <w:p w14:paraId="2A8BF4F0" w14:textId="77777777" w:rsidR="00332133" w:rsidRPr="0094377D" w:rsidRDefault="00332133" w:rsidP="008115F1">
      <w:pPr>
        <w:pStyle w:val="noidung"/>
        <w:spacing w:before="180" w:after="0" w:line="240" w:lineRule="auto"/>
        <w:ind w:firstLine="567"/>
        <w:rPr>
          <w:rFonts w:cs="Times New Roman"/>
          <w:spacing w:val="-4"/>
          <w:sz w:val="28"/>
          <w:szCs w:val="28"/>
          <w:lang w:val="fr-FR"/>
        </w:rPr>
      </w:pPr>
      <w:r w:rsidRPr="0094377D">
        <w:rPr>
          <w:rFonts w:cs="Times New Roman"/>
          <w:spacing w:val="-4"/>
          <w:sz w:val="28"/>
          <w:szCs w:val="28"/>
          <w:lang w:val="fr-FR"/>
        </w:rPr>
        <w:t>- Ô tô chở khách loại trên 12 chỗ ngồi, kể cả xe chuyên dụng như xe cứu thương;</w:t>
      </w:r>
    </w:p>
    <w:p w14:paraId="56406EBB" w14:textId="6F85043A"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Ô tô vận tải, kể cả loại chuyên dụng như xe bồn, xe đông lạnh, rơ</w:t>
      </w:r>
      <w:r w:rsidR="004E3BA8" w:rsidRPr="001241C9">
        <w:rPr>
          <w:rFonts w:cs="Times New Roman"/>
          <w:sz w:val="28"/>
          <w:szCs w:val="28"/>
          <w:lang w:val="fr-FR"/>
        </w:rPr>
        <w:t xml:space="preserve"> </w:t>
      </w:r>
      <w:r w:rsidRPr="001241C9">
        <w:rPr>
          <w:rFonts w:cs="Times New Roman"/>
          <w:sz w:val="28"/>
          <w:szCs w:val="28"/>
          <w:lang w:val="fr-FR"/>
        </w:rPr>
        <w:t>-</w:t>
      </w:r>
      <w:r w:rsidR="004E3BA8" w:rsidRPr="001241C9">
        <w:rPr>
          <w:rFonts w:cs="Times New Roman"/>
          <w:sz w:val="28"/>
          <w:szCs w:val="28"/>
          <w:lang w:val="fr-FR"/>
        </w:rPr>
        <w:t xml:space="preserve"> </w:t>
      </w:r>
      <w:r w:rsidRPr="001241C9">
        <w:rPr>
          <w:rFonts w:cs="Times New Roman"/>
          <w:sz w:val="28"/>
          <w:szCs w:val="28"/>
          <w:lang w:val="fr-FR"/>
        </w:rPr>
        <w:t>moóc và bán rơ</w:t>
      </w:r>
      <w:r w:rsidR="004E3BA8" w:rsidRPr="001241C9">
        <w:rPr>
          <w:rFonts w:cs="Times New Roman"/>
          <w:sz w:val="28"/>
          <w:szCs w:val="28"/>
          <w:lang w:val="fr-FR"/>
        </w:rPr>
        <w:t xml:space="preserve"> </w:t>
      </w:r>
      <w:r w:rsidRPr="001241C9">
        <w:rPr>
          <w:rFonts w:cs="Times New Roman"/>
          <w:sz w:val="28"/>
          <w:szCs w:val="28"/>
          <w:lang w:val="fr-FR"/>
        </w:rPr>
        <w:t>-</w:t>
      </w:r>
      <w:r w:rsidR="004E3BA8" w:rsidRPr="001241C9">
        <w:rPr>
          <w:rFonts w:cs="Times New Roman"/>
          <w:sz w:val="28"/>
          <w:szCs w:val="28"/>
          <w:lang w:val="fr-FR"/>
        </w:rPr>
        <w:t xml:space="preserve"> </w:t>
      </w:r>
      <w:r w:rsidRPr="001241C9">
        <w:rPr>
          <w:rFonts w:cs="Times New Roman"/>
          <w:sz w:val="28"/>
          <w:szCs w:val="28"/>
          <w:lang w:val="fr-FR"/>
        </w:rPr>
        <w:t>moóc;</w:t>
      </w:r>
    </w:p>
    <w:p w14:paraId="00E4EA15" w14:textId="77777777" w:rsidR="00332133" w:rsidRPr="002A7A89" w:rsidRDefault="00332133" w:rsidP="00CD59E7">
      <w:pPr>
        <w:pStyle w:val="noidung"/>
        <w:spacing w:before="200" w:after="0" w:line="240" w:lineRule="auto"/>
        <w:ind w:firstLine="567"/>
        <w:rPr>
          <w:rFonts w:cs="Times New Roman"/>
          <w:spacing w:val="-6"/>
          <w:sz w:val="28"/>
          <w:szCs w:val="28"/>
          <w:lang w:val="fr-FR"/>
        </w:rPr>
      </w:pPr>
      <w:r w:rsidRPr="002A7A89">
        <w:rPr>
          <w:rFonts w:cs="Times New Roman"/>
          <w:spacing w:val="-6"/>
          <w:sz w:val="28"/>
          <w:szCs w:val="28"/>
          <w:lang w:val="fr-FR"/>
        </w:rPr>
        <w:t>- Ô tô chuyên dụng: Xe chở rác, xe quét đường, xe phun nước, xe trộn bê tông...;</w:t>
      </w:r>
    </w:p>
    <w:p w14:paraId="68F4DB8D"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Xe vận chuyển có hoặc không gắn thiết bị nâng hạ, cặp giữ, loại dùng trong nhà máy, kho hàng, sân bay, bến cảng, sân ga xe lửa.</w:t>
      </w:r>
    </w:p>
    <w:p w14:paraId="1497ABB5" w14:textId="77777777" w:rsidR="00443695" w:rsidRPr="001241C9" w:rsidRDefault="00443695"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lastRenderedPageBreak/>
        <w:t>Nhóm này cũng bao gồm:</w:t>
      </w:r>
    </w:p>
    <w:p w14:paraId="19A30AE2" w14:textId="77777777" w:rsidR="00443695" w:rsidRPr="001241C9" w:rsidRDefault="00443695"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Xe cắm trại, xe nhà di động...;</w:t>
      </w:r>
    </w:p>
    <w:p w14:paraId="1EE5488F" w14:textId="77777777" w:rsidR="00443695" w:rsidRPr="001241C9" w:rsidRDefault="00443695"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Xe</w:t>
      </w:r>
      <w:r w:rsidR="00643470" w:rsidRPr="001241C9">
        <w:rPr>
          <w:rFonts w:cs="Times New Roman"/>
          <w:sz w:val="28"/>
          <w:szCs w:val="28"/>
        </w:rPr>
        <w:t xml:space="preserve"> ô tô</w:t>
      </w:r>
      <w:r w:rsidRPr="001241C9">
        <w:rPr>
          <w:rFonts w:cs="Times New Roman"/>
          <w:sz w:val="28"/>
          <w:szCs w:val="28"/>
          <w:lang w:val="vi-VN"/>
        </w:rPr>
        <w:t xml:space="preserve"> địa hình.</w:t>
      </w:r>
    </w:p>
    <w:p w14:paraId="5D1D623A"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 xml:space="preserve">Loại trừ: </w:t>
      </w:r>
    </w:p>
    <w:p w14:paraId="4B4E2176" w14:textId="77777777" w:rsidR="00B34908" w:rsidRPr="001241C9" w:rsidRDefault="00B34908"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Hoạt động đại lý bán buôn xe có động cơ khác được phân vào nhóm 4610 (Đại lý, môi giới, đấu giá hàng hóa);</w:t>
      </w:r>
    </w:p>
    <w:p w14:paraId="0F669645" w14:textId="77777777" w:rsidR="00BD29F7" w:rsidRPr="001241C9" w:rsidRDefault="00BD29F7"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rPr>
        <w:t xml:space="preserve">- Bán buôn xe đạp điện và các bộ phận phụ trợ của xe đạp điện được phân vào nhóm </w:t>
      </w:r>
      <w:r w:rsidRPr="001241C9">
        <w:rPr>
          <w:rFonts w:cs="Times New Roman"/>
          <w:i w:val="0"/>
          <w:sz w:val="28"/>
          <w:szCs w:val="28"/>
          <w:lang w:val="pt-BR"/>
        </w:rPr>
        <w:t>46499 (Bán buôn đồ dùng khác cho gia đình chưa được phân vào đâu);</w:t>
      </w:r>
    </w:p>
    <w:p w14:paraId="6D9F85D8"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phụ tùng và các bộ phận phụ trợ của xe có động cơ khác đượ</w:t>
      </w:r>
      <w:r w:rsidR="00004A37" w:rsidRPr="001241C9">
        <w:rPr>
          <w:rFonts w:cs="Times New Roman"/>
          <w:sz w:val="28"/>
          <w:szCs w:val="28"/>
          <w:lang w:val="fr-FR"/>
        </w:rPr>
        <w:t>c phân vào nhóm 46620</w:t>
      </w:r>
      <w:r w:rsidRPr="001241C9">
        <w:rPr>
          <w:rFonts w:cs="Times New Roman"/>
          <w:sz w:val="28"/>
          <w:szCs w:val="28"/>
          <w:lang w:val="fr-FR"/>
        </w:rPr>
        <w:t xml:space="preserve"> (Bán buôn phụ tùng và các bộ phận phụ trợ của ô tô và xe có động cơ khác);</w:t>
      </w:r>
    </w:p>
    <w:p w14:paraId="1BDE92D4" w14:textId="235C9C08" w:rsidR="009F487B" w:rsidRPr="00680B71" w:rsidRDefault="009F487B" w:rsidP="00CD59E7">
      <w:pPr>
        <w:pStyle w:val="noidung"/>
        <w:spacing w:before="200" w:after="0" w:line="240" w:lineRule="auto"/>
        <w:ind w:firstLine="567"/>
        <w:rPr>
          <w:rFonts w:cs="Times New Roman"/>
          <w:spacing w:val="-3"/>
          <w:sz w:val="28"/>
          <w:szCs w:val="28"/>
          <w:lang w:val="fr-FR"/>
        </w:rPr>
      </w:pPr>
      <w:r w:rsidRPr="00680B71">
        <w:rPr>
          <w:rFonts w:cs="Times New Roman"/>
          <w:spacing w:val="-3"/>
          <w:sz w:val="28"/>
          <w:szCs w:val="28"/>
          <w:lang w:val="fr-FR"/>
        </w:rPr>
        <w:t xml:space="preserve">- Bán buôn các thiết bị vận tải có động cơ (trừ xe có động cơ, xe tải, rơ-moóc, xe cắm trại…), như: tàu, du thuyền, máy bay, </w:t>
      </w:r>
      <w:r w:rsidR="00542172" w:rsidRPr="00680B71">
        <w:rPr>
          <w:rFonts w:cs="Times New Roman"/>
          <w:spacing w:val="-3"/>
          <w:sz w:val="28"/>
          <w:szCs w:val="28"/>
          <w:lang w:val="fr-FR"/>
        </w:rPr>
        <w:t>tàu hỏa</w:t>
      </w:r>
      <w:r w:rsidRPr="00680B71">
        <w:rPr>
          <w:rFonts w:cs="Times New Roman"/>
          <w:spacing w:val="-3"/>
          <w:sz w:val="28"/>
          <w:szCs w:val="28"/>
          <w:lang w:val="fr-FR"/>
        </w:rPr>
        <w:t>,… được phân vào nhóm 4659</w:t>
      </w:r>
      <w:r w:rsidR="00C96FED" w:rsidRPr="00680B71">
        <w:rPr>
          <w:rFonts w:cs="Times New Roman"/>
          <w:spacing w:val="-3"/>
          <w:sz w:val="28"/>
          <w:szCs w:val="28"/>
          <w:lang w:val="fr-FR"/>
        </w:rPr>
        <w:t>9</w:t>
      </w:r>
      <w:r w:rsidRPr="00680B71">
        <w:rPr>
          <w:rFonts w:cs="Times New Roman"/>
          <w:spacing w:val="-3"/>
          <w:sz w:val="28"/>
          <w:szCs w:val="28"/>
          <w:lang w:val="fr-FR"/>
        </w:rPr>
        <w:t xml:space="preserve"> (Bán buôn máy móc, thiết bị</w:t>
      </w:r>
      <w:r w:rsidR="003348D4">
        <w:rPr>
          <w:rFonts w:cs="Times New Roman"/>
          <w:spacing w:val="-3"/>
          <w:sz w:val="28"/>
          <w:szCs w:val="28"/>
          <w:lang w:val="fr-FR"/>
        </w:rPr>
        <w:t xml:space="preserve"> </w:t>
      </w:r>
      <w:r w:rsidRPr="00680B71">
        <w:rPr>
          <w:rFonts w:cs="Times New Roman"/>
          <w:spacing w:val="-3"/>
          <w:sz w:val="28"/>
          <w:szCs w:val="28"/>
          <w:lang w:val="fr-FR"/>
        </w:rPr>
        <w:t>và phụ tùng máy khác</w:t>
      </w:r>
      <w:r w:rsidR="00C96FED" w:rsidRPr="00680B71">
        <w:rPr>
          <w:rFonts w:cs="Times New Roman"/>
          <w:spacing w:val="-3"/>
          <w:sz w:val="28"/>
          <w:szCs w:val="28"/>
          <w:lang w:val="fr-FR"/>
        </w:rPr>
        <w:t xml:space="preserve"> chưa được phân vào đâu</w:t>
      </w:r>
      <w:r w:rsidRPr="00680B71">
        <w:rPr>
          <w:rFonts w:cs="Times New Roman"/>
          <w:spacing w:val="-3"/>
          <w:sz w:val="28"/>
          <w:szCs w:val="28"/>
          <w:lang w:val="fr-FR"/>
        </w:rPr>
        <w:t>);</w:t>
      </w:r>
    </w:p>
    <w:p w14:paraId="44B37D19" w14:textId="77777777" w:rsidR="00C96FED" w:rsidRPr="0094377D" w:rsidRDefault="00C96FED" w:rsidP="00CD59E7">
      <w:pPr>
        <w:pStyle w:val="noidung"/>
        <w:spacing w:before="200" w:after="0" w:line="240" w:lineRule="auto"/>
        <w:ind w:firstLine="567"/>
        <w:rPr>
          <w:rFonts w:cs="Times New Roman"/>
          <w:spacing w:val="-2"/>
          <w:sz w:val="28"/>
          <w:szCs w:val="28"/>
          <w:lang w:val="pt-BR"/>
        </w:rPr>
      </w:pPr>
      <w:r w:rsidRPr="0094377D">
        <w:rPr>
          <w:rFonts w:cs="Times New Roman"/>
          <w:spacing w:val="-2"/>
          <w:sz w:val="28"/>
          <w:szCs w:val="28"/>
          <w:lang w:val="fr-FR"/>
        </w:rPr>
        <w:t>- Bán buôn các thiết bị khai thác mỏ, xây dựng dân dụng được phân vào nhóm 4</w:t>
      </w:r>
      <w:r w:rsidRPr="0094377D">
        <w:rPr>
          <w:rFonts w:cs="Times New Roman"/>
          <w:spacing w:val="-2"/>
          <w:sz w:val="28"/>
          <w:szCs w:val="28"/>
          <w:lang w:val="pt-BR"/>
        </w:rPr>
        <w:t>6591 (Bán buôn máy móc, thiết bị và phụ tùng máy khai khoáng, xây dựng);</w:t>
      </w:r>
    </w:p>
    <w:p w14:paraId="34D2F6C2" w14:textId="77777777" w:rsidR="00C96FED" w:rsidRPr="001241C9" w:rsidRDefault="00C96FED" w:rsidP="00CD59E7">
      <w:pPr>
        <w:pStyle w:val="duoia"/>
        <w:spacing w:before="200" w:after="0" w:line="240" w:lineRule="auto"/>
        <w:ind w:firstLine="567"/>
        <w:rPr>
          <w:rFonts w:cs="Times New Roman"/>
          <w:i w:val="0"/>
          <w:sz w:val="28"/>
          <w:szCs w:val="28"/>
          <w:lang w:val="pt-BR"/>
        </w:rPr>
      </w:pPr>
      <w:r w:rsidRPr="001241C9">
        <w:rPr>
          <w:rFonts w:cs="Times New Roman"/>
          <w:i w:val="0"/>
          <w:sz w:val="28"/>
          <w:szCs w:val="28"/>
          <w:lang w:val="fr-FR"/>
        </w:rPr>
        <w:t>- Bán buôn xe chiến đấu bọc thép được phân vào nhóm 4</w:t>
      </w:r>
      <w:r w:rsidRPr="001241C9">
        <w:rPr>
          <w:rFonts w:cs="Times New Roman"/>
          <w:i w:val="0"/>
          <w:sz w:val="28"/>
          <w:szCs w:val="28"/>
          <w:lang w:val="pt-BR"/>
        </w:rPr>
        <w:t>6599 (Bán buôn máy móc, thiết bị và phụ tùng máy khác chưa được phân vào đâu);</w:t>
      </w:r>
    </w:p>
    <w:p w14:paraId="1C513FAE" w14:textId="77777777" w:rsidR="00332133" w:rsidRPr="00680B71" w:rsidRDefault="00332133" w:rsidP="00CD59E7">
      <w:pPr>
        <w:pStyle w:val="noidung"/>
        <w:spacing w:before="200" w:after="0" w:line="240" w:lineRule="auto"/>
        <w:ind w:firstLine="567"/>
        <w:rPr>
          <w:rFonts w:cs="Times New Roman"/>
          <w:spacing w:val="-4"/>
          <w:sz w:val="28"/>
          <w:szCs w:val="28"/>
          <w:lang w:val="fr-FR"/>
        </w:rPr>
      </w:pPr>
      <w:r w:rsidRPr="00680B71">
        <w:rPr>
          <w:rFonts w:cs="Times New Roman"/>
          <w:spacing w:val="-4"/>
          <w:sz w:val="28"/>
          <w:szCs w:val="28"/>
          <w:lang w:val="fr-FR"/>
        </w:rPr>
        <w:t xml:space="preserve">- Cho thuê ô tô chở khách có kèm người lái được phân vào nhóm 49321 </w:t>
      </w:r>
      <w:r w:rsidRPr="00680B71">
        <w:rPr>
          <w:rFonts w:cs="Times New Roman"/>
          <w:spacing w:val="-4"/>
          <w:sz w:val="28"/>
          <w:szCs w:val="28"/>
          <w:lang w:val="fr-FR"/>
        </w:rPr>
        <w:br/>
        <w:t>(Vận tải hành khách bằng xe khách nội tỉnh, liên tỉnh) và cho thuê xe ô tô chở khách không kèm người lái được phân vào nhóm 77109 (Cho thuê xe có động cơ khác);</w:t>
      </w:r>
    </w:p>
    <w:p w14:paraId="7404A976"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Cho thuê ô tô vận tải, ô tô chuyên dụng, xe có động cơ khác có kèm người lái được phân vào nhóm 4933 (Vận tải hàng hóa bằng đường bộ) các phân nhóm tương ứng với loại phương tiện;</w:t>
      </w:r>
    </w:p>
    <w:p w14:paraId="71E5F6FF"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Cho thuê ô tô vận tải, ô tô chuyên dụng, xe có động cơ khác không kèm người lái được phân vào nhóm 77109 (Cho thuê xe có động cơ khác).</w:t>
      </w:r>
    </w:p>
    <w:p w14:paraId="1E417A77" w14:textId="77777777" w:rsidR="00332133" w:rsidRPr="001241C9" w:rsidRDefault="00332133" w:rsidP="00CD59E7">
      <w:pPr>
        <w:pStyle w:val="noidung"/>
        <w:spacing w:before="200" w:after="0" w:line="240" w:lineRule="auto"/>
        <w:ind w:firstLine="567"/>
        <w:rPr>
          <w:rFonts w:cs="Times New Roman"/>
          <w:b/>
          <w:i/>
          <w:sz w:val="28"/>
          <w:szCs w:val="28"/>
          <w:lang w:val="pt-BR"/>
        </w:rPr>
      </w:pPr>
      <w:r w:rsidRPr="001241C9">
        <w:rPr>
          <w:rFonts w:cs="Times New Roman"/>
          <w:b/>
          <w:i/>
          <w:sz w:val="28"/>
          <w:szCs w:val="28"/>
          <w:lang w:val="pt-BR"/>
        </w:rPr>
        <w:t>4662 - 46620: Bán buôn phụ tùng và các bộ phận phụ trợ của ô tô và xe có động cơ khác</w:t>
      </w:r>
    </w:p>
    <w:p w14:paraId="5103FB60" w14:textId="77777777" w:rsidR="00122A8B"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20CF6B0B" w14:textId="77777777" w:rsidR="00332133" w:rsidRPr="001241C9" w:rsidRDefault="00122A8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332133" w:rsidRPr="001241C9">
        <w:rPr>
          <w:rFonts w:cs="Times New Roman"/>
          <w:sz w:val="28"/>
          <w:szCs w:val="28"/>
          <w:lang w:val="fr-FR"/>
        </w:rPr>
        <w:t>Bán buôn các loại phụ tùng, bộ phận, linh kiện của ô tô và xe có động cơ khác</w:t>
      </w:r>
      <w:r w:rsidRPr="001241C9">
        <w:rPr>
          <w:rFonts w:cs="Times New Roman"/>
          <w:sz w:val="28"/>
          <w:szCs w:val="28"/>
          <w:lang w:val="fr-FR"/>
        </w:rPr>
        <w:t xml:space="preserve"> loại mới và loại đã qua sử dụng,</w:t>
      </w:r>
      <w:r w:rsidR="00332133" w:rsidRPr="001241C9">
        <w:rPr>
          <w:rFonts w:cs="Times New Roman"/>
          <w:sz w:val="28"/>
          <w:szCs w:val="28"/>
          <w:lang w:val="fr-FR"/>
        </w:rPr>
        <w:t xml:space="preserve"> </w:t>
      </w:r>
      <w:r w:rsidR="00E35B80" w:rsidRPr="001241C9">
        <w:rPr>
          <w:rFonts w:cs="Times New Roman"/>
          <w:sz w:val="28"/>
          <w:szCs w:val="28"/>
          <w:lang w:val="fr-FR"/>
        </w:rPr>
        <w:t xml:space="preserve">ví dụ </w:t>
      </w:r>
      <w:r w:rsidR="00332133" w:rsidRPr="001241C9">
        <w:rPr>
          <w:rFonts w:cs="Times New Roman"/>
          <w:sz w:val="28"/>
          <w:szCs w:val="28"/>
          <w:lang w:val="fr-FR"/>
        </w:rPr>
        <w:t>như</w:t>
      </w:r>
      <w:r w:rsidR="00E35B80" w:rsidRPr="001241C9">
        <w:rPr>
          <w:rFonts w:cs="Times New Roman"/>
          <w:sz w:val="28"/>
          <w:szCs w:val="28"/>
          <w:lang w:val="fr-FR"/>
        </w:rPr>
        <w:t xml:space="preserve"> s</w:t>
      </w:r>
      <w:r w:rsidR="00332133" w:rsidRPr="001241C9">
        <w:rPr>
          <w:rFonts w:cs="Times New Roman"/>
          <w:sz w:val="28"/>
          <w:szCs w:val="28"/>
          <w:lang w:val="fr-FR"/>
        </w:rPr>
        <w:t>ăm, lốp, đèn, các phụ tùng điện, nội thất ô tô và xe có động cơ khác...</w:t>
      </w:r>
    </w:p>
    <w:p w14:paraId="504A3E51" w14:textId="77777777" w:rsidR="00122A8B" w:rsidRPr="00680B71" w:rsidRDefault="00122A8B" w:rsidP="00CD59E7">
      <w:pPr>
        <w:pStyle w:val="noidung"/>
        <w:spacing w:before="200" w:after="0" w:line="240" w:lineRule="auto"/>
        <w:ind w:firstLine="567"/>
        <w:rPr>
          <w:rFonts w:cs="Times New Roman"/>
          <w:spacing w:val="-6"/>
          <w:sz w:val="28"/>
          <w:szCs w:val="28"/>
          <w:lang w:val="fr-FR"/>
        </w:rPr>
      </w:pPr>
      <w:r w:rsidRPr="00680B71">
        <w:rPr>
          <w:rFonts w:cs="Times New Roman"/>
          <w:spacing w:val="-6"/>
          <w:sz w:val="28"/>
          <w:szCs w:val="28"/>
          <w:lang w:val="fr-FR"/>
        </w:rPr>
        <w:t>- Bán buôn ắc quy và thiết bị tích trữ năng lượng cho ô tô và xe có động cơ khác.</w:t>
      </w:r>
    </w:p>
    <w:p w14:paraId="4B45818B" w14:textId="77777777" w:rsidR="00703091"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p>
    <w:p w14:paraId="44877C59" w14:textId="77777777" w:rsidR="00332133" w:rsidRPr="001241C9" w:rsidRDefault="00703091"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xml:space="preserve">- </w:t>
      </w:r>
      <w:r w:rsidR="00332133" w:rsidRPr="001241C9">
        <w:rPr>
          <w:rFonts w:cs="Times New Roman"/>
          <w:sz w:val="28"/>
          <w:szCs w:val="28"/>
          <w:lang w:val="fr-FR"/>
        </w:rPr>
        <w:t>Bán buôn nhiên liệu động cơ được phân vào nhóm 46713 (Bán buôn xăng dầu và các sản phẩ</w:t>
      </w:r>
      <w:r w:rsidRPr="001241C9">
        <w:rPr>
          <w:rFonts w:cs="Times New Roman"/>
          <w:sz w:val="28"/>
          <w:szCs w:val="28"/>
          <w:lang w:val="fr-FR"/>
        </w:rPr>
        <w:t>m liên quan);</w:t>
      </w:r>
    </w:p>
    <w:p w14:paraId="1CBA4DC8" w14:textId="77777777" w:rsidR="00542172" w:rsidRPr="001241C9" w:rsidRDefault="00542172" w:rsidP="00CD59E7">
      <w:pPr>
        <w:pStyle w:val="noidung"/>
        <w:spacing w:before="200" w:after="0" w:line="240" w:lineRule="auto"/>
        <w:ind w:firstLine="567"/>
        <w:rPr>
          <w:rFonts w:cs="Times New Roman"/>
          <w:sz w:val="28"/>
          <w:szCs w:val="28"/>
          <w:lang w:val="vi-VN"/>
        </w:rPr>
      </w:pPr>
      <w:r w:rsidRPr="001241C9">
        <w:rPr>
          <w:rFonts w:cs="Times New Roman"/>
          <w:sz w:val="28"/>
          <w:szCs w:val="28"/>
          <w:lang w:val="vi-VN"/>
        </w:rPr>
        <w:t xml:space="preserve">- Hoạt động đại lý bán buôn </w:t>
      </w:r>
      <w:r w:rsidRPr="001241C9">
        <w:rPr>
          <w:rFonts w:cs="Times New Roman"/>
          <w:sz w:val="28"/>
          <w:szCs w:val="28"/>
        </w:rPr>
        <w:t>phụ tùng, bộ phận, linh kiện của ô tô và xe có độ</w:t>
      </w:r>
      <w:r w:rsidR="00340021" w:rsidRPr="001241C9">
        <w:rPr>
          <w:rFonts w:cs="Times New Roman"/>
          <w:sz w:val="28"/>
          <w:szCs w:val="28"/>
        </w:rPr>
        <w:t xml:space="preserve">ng cơ khác </w:t>
      </w:r>
      <w:r w:rsidRPr="001241C9">
        <w:rPr>
          <w:rFonts w:cs="Times New Roman"/>
          <w:sz w:val="28"/>
          <w:szCs w:val="28"/>
        </w:rPr>
        <w:t xml:space="preserve">loại mới và loại đã qua sử dụng </w:t>
      </w:r>
      <w:r w:rsidRPr="001241C9">
        <w:rPr>
          <w:rFonts w:cs="Times New Roman"/>
          <w:sz w:val="28"/>
          <w:szCs w:val="28"/>
          <w:lang w:val="vi-VN"/>
        </w:rPr>
        <w:t>được phân vào nhóm 4610 (Đại lý, môi giới, đấu giá hàng hóa);</w:t>
      </w:r>
    </w:p>
    <w:p w14:paraId="3246B744" w14:textId="51B335B4" w:rsidR="00542172" w:rsidRPr="001241C9" w:rsidRDefault="00542172" w:rsidP="00CD59E7">
      <w:pPr>
        <w:pStyle w:val="noidung"/>
        <w:spacing w:before="200" w:after="0" w:line="240" w:lineRule="auto"/>
        <w:ind w:firstLine="567"/>
        <w:rPr>
          <w:rFonts w:cs="Times New Roman"/>
          <w:strike/>
          <w:sz w:val="28"/>
          <w:szCs w:val="28"/>
          <w:lang w:val="fr-FR"/>
        </w:rPr>
      </w:pPr>
      <w:r w:rsidRPr="001241C9">
        <w:rPr>
          <w:rFonts w:cs="Times New Roman"/>
          <w:sz w:val="28"/>
          <w:szCs w:val="28"/>
          <w:lang w:val="fr-FR"/>
        </w:rPr>
        <w:t>- Bán buôn tàu thuyền, máy bay, tàu hỏa, bao gồm phụ tùng, bộ phận, linh kiện được phân vào nhóm 46599 (Bán buôn máy móc, thiết bị và phụ tùng máy khác chưa được phân vào đâu).</w:t>
      </w:r>
    </w:p>
    <w:p w14:paraId="5DF17BBA" w14:textId="77777777" w:rsidR="00332133" w:rsidRPr="001241C9" w:rsidRDefault="00332133" w:rsidP="00CD59E7">
      <w:pPr>
        <w:pStyle w:val="noidung"/>
        <w:spacing w:before="200" w:after="0" w:line="240" w:lineRule="auto"/>
        <w:ind w:firstLine="567"/>
        <w:rPr>
          <w:rFonts w:cs="Times New Roman"/>
          <w:b/>
          <w:i/>
          <w:spacing w:val="-6"/>
          <w:sz w:val="28"/>
          <w:szCs w:val="28"/>
          <w:lang w:val="pt-BR"/>
        </w:rPr>
      </w:pPr>
      <w:r w:rsidRPr="001241C9">
        <w:rPr>
          <w:rFonts w:cs="Times New Roman"/>
          <w:b/>
          <w:i/>
          <w:spacing w:val="-6"/>
          <w:sz w:val="28"/>
          <w:szCs w:val="28"/>
          <w:lang w:val="pt-BR"/>
        </w:rPr>
        <w:t>4663: Bán buôn mô tô, xe máy, phụ tùng và các bộ phận phụ trợ của mô tô, xe máy</w:t>
      </w:r>
    </w:p>
    <w:p w14:paraId="1424681D"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46631: Bán buôn mô tô, xe máy</w:t>
      </w:r>
    </w:p>
    <w:p w14:paraId="53BAD655"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Bán buôn mô tô, xe máy loại mới và loại đã qua sử dụng.</w:t>
      </w:r>
    </w:p>
    <w:p w14:paraId="41BD64C1"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19CF0CD8" w14:textId="77777777" w:rsidR="00280F99" w:rsidRPr="001241C9" w:rsidRDefault="00280F99" w:rsidP="00CD59E7">
      <w:pPr>
        <w:pStyle w:val="noidung"/>
        <w:spacing w:before="200" w:after="0" w:line="240" w:lineRule="auto"/>
        <w:ind w:firstLine="567"/>
        <w:rPr>
          <w:rFonts w:cs="Times New Roman"/>
          <w:sz w:val="28"/>
          <w:szCs w:val="28"/>
          <w:lang w:val="vi-VN"/>
        </w:rPr>
      </w:pPr>
      <w:r w:rsidRPr="001241C9">
        <w:rPr>
          <w:rFonts w:cs="Times New Roman"/>
          <w:sz w:val="28"/>
          <w:szCs w:val="28"/>
          <w:lang w:val="fr-FR"/>
        </w:rPr>
        <w:t xml:space="preserve">- Hoạt động của đại lý bán buôn mô tô, xe máy </w:t>
      </w:r>
      <w:r w:rsidRPr="001241C9">
        <w:rPr>
          <w:rFonts w:cs="Times New Roman"/>
          <w:sz w:val="28"/>
          <w:szCs w:val="28"/>
        </w:rPr>
        <w:t xml:space="preserve">loại mới và loại đã qua sử dụng </w:t>
      </w:r>
      <w:r w:rsidRPr="001241C9">
        <w:rPr>
          <w:rFonts w:cs="Times New Roman"/>
          <w:sz w:val="28"/>
          <w:szCs w:val="28"/>
          <w:lang w:val="vi-VN"/>
        </w:rPr>
        <w:t>được phân vào nhóm 4610 (Đại lý, môi giới, đấu giá hàng hóa);</w:t>
      </w:r>
    </w:p>
    <w:p w14:paraId="372C6DF2"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phụ tùng và các bộ phận phụ trợ của mô tô, xe máy đượ</w:t>
      </w:r>
      <w:r w:rsidR="003D72E0" w:rsidRPr="001241C9">
        <w:rPr>
          <w:rFonts w:cs="Times New Roman"/>
          <w:sz w:val="28"/>
          <w:szCs w:val="28"/>
          <w:lang w:val="fr-FR"/>
        </w:rPr>
        <w:t>c phân vào nhóm 4663</w:t>
      </w:r>
      <w:r w:rsidRPr="001241C9">
        <w:rPr>
          <w:rFonts w:cs="Times New Roman"/>
          <w:sz w:val="28"/>
          <w:szCs w:val="28"/>
          <w:lang w:val="fr-FR"/>
        </w:rPr>
        <w:t>2 (Bán buôn phụ tùng và các bộ phận phụ trợ của mô tô, xe máy);</w:t>
      </w:r>
    </w:p>
    <w:p w14:paraId="3E82AE96"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xe đạ</w:t>
      </w:r>
      <w:r w:rsidR="00F420AE" w:rsidRPr="001241C9">
        <w:rPr>
          <w:rFonts w:cs="Times New Roman"/>
          <w:sz w:val="28"/>
          <w:szCs w:val="28"/>
          <w:lang w:val="fr-FR"/>
        </w:rPr>
        <w:t>p</w:t>
      </w:r>
      <w:r w:rsidR="00421404" w:rsidRPr="001241C9">
        <w:rPr>
          <w:rFonts w:cs="Times New Roman"/>
          <w:sz w:val="28"/>
          <w:szCs w:val="28"/>
          <w:lang w:val="fr-FR"/>
        </w:rPr>
        <w:t xml:space="preserve"> </w:t>
      </w:r>
      <w:r w:rsidRPr="001241C9">
        <w:rPr>
          <w:rFonts w:cs="Times New Roman"/>
          <w:sz w:val="28"/>
          <w:szCs w:val="28"/>
          <w:lang w:val="fr-FR"/>
        </w:rPr>
        <w:t>(kể cả xe đạp điện) và phụ tùng của xe đạp được phân vào nhóm 46499 (Bán buôn đồ dùng khác cho gia đình chưa được phân vào đâu);</w:t>
      </w:r>
    </w:p>
    <w:p w14:paraId="367089E2"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spacing w:val="-2"/>
          <w:sz w:val="28"/>
          <w:szCs w:val="28"/>
          <w:lang w:val="fr-FR"/>
        </w:rPr>
        <w:t xml:space="preserve">- Cho thuê mô tô, xe máy được phân vào nhóm 77309 (Cho thuê máy móc, thiết bị và đồ dùng hữu hình khác </w:t>
      </w:r>
      <w:r w:rsidRPr="001241C9">
        <w:rPr>
          <w:rFonts w:cs="Times New Roman"/>
          <w:spacing w:val="-2"/>
          <w:sz w:val="28"/>
          <w:szCs w:val="28"/>
        </w:rPr>
        <w:t>không kèm người điều khiển</w:t>
      </w:r>
      <w:r w:rsidRPr="001241C9">
        <w:rPr>
          <w:rFonts w:cs="Times New Roman"/>
          <w:spacing w:val="-2"/>
          <w:sz w:val="28"/>
          <w:szCs w:val="28"/>
          <w:lang w:val="fr-FR"/>
        </w:rPr>
        <w:t xml:space="preserve"> chưa được phân vào đâu).</w:t>
      </w:r>
    </w:p>
    <w:p w14:paraId="16667154"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 xml:space="preserve">46632: Bán buôn </w:t>
      </w:r>
      <w:r w:rsidR="00101B9A" w:rsidRPr="001241C9">
        <w:rPr>
          <w:rFonts w:cs="Times New Roman"/>
          <w:i/>
          <w:sz w:val="28"/>
          <w:szCs w:val="28"/>
          <w:lang w:val="pt-BR"/>
        </w:rPr>
        <w:t xml:space="preserve">phụ tùng </w:t>
      </w:r>
      <w:r w:rsidRPr="001241C9">
        <w:rPr>
          <w:rFonts w:cs="Times New Roman"/>
          <w:i/>
          <w:sz w:val="28"/>
          <w:szCs w:val="28"/>
          <w:lang w:val="pt-BR"/>
        </w:rPr>
        <w:t xml:space="preserve">và </w:t>
      </w:r>
      <w:r w:rsidR="00101B9A" w:rsidRPr="001241C9">
        <w:rPr>
          <w:rFonts w:cs="Times New Roman"/>
          <w:i/>
          <w:sz w:val="28"/>
          <w:szCs w:val="28"/>
          <w:lang w:val="pt-BR"/>
        </w:rPr>
        <w:t>các bộ phận phụ trợ của</w:t>
      </w:r>
      <w:r w:rsidRPr="001241C9">
        <w:rPr>
          <w:rFonts w:cs="Times New Roman"/>
          <w:i/>
          <w:sz w:val="28"/>
          <w:szCs w:val="28"/>
          <w:lang w:val="pt-BR"/>
        </w:rPr>
        <w:t xml:space="preserve"> mô tô, xe máy</w:t>
      </w:r>
    </w:p>
    <w:p w14:paraId="73166F44"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Bán buôn các loại phụ tùng, bộ phận, linh kiện rời của mô tô, xe máy như: Săm, lốp, cốp, yếm xe, ắc quy, bugi, đèn, các phụ tùng điện...</w:t>
      </w:r>
    </w:p>
    <w:p w14:paraId="3EB7760B"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1F386508" w14:textId="77777777" w:rsidR="00332133" w:rsidRPr="001241C9" w:rsidRDefault="00332133" w:rsidP="008115F1">
      <w:pPr>
        <w:pStyle w:val="noidung"/>
        <w:spacing w:before="160" w:after="0" w:line="240" w:lineRule="auto"/>
        <w:ind w:firstLine="567"/>
        <w:rPr>
          <w:rFonts w:cs="Times New Roman"/>
          <w:sz w:val="28"/>
          <w:szCs w:val="28"/>
          <w:lang w:val="fr-FR"/>
        </w:rPr>
      </w:pPr>
      <w:r w:rsidRPr="001241C9">
        <w:rPr>
          <w:rFonts w:cs="Times New Roman"/>
          <w:sz w:val="28"/>
          <w:szCs w:val="28"/>
          <w:lang w:val="fr-FR"/>
        </w:rPr>
        <w:t>- Bán buôn phụ tùng xe đạp</w:t>
      </w:r>
      <w:r w:rsidR="00421404" w:rsidRPr="001241C9">
        <w:rPr>
          <w:rFonts w:cs="Times New Roman"/>
          <w:sz w:val="28"/>
          <w:szCs w:val="28"/>
          <w:lang w:val="fr-FR"/>
        </w:rPr>
        <w:t xml:space="preserve"> điện</w:t>
      </w:r>
      <w:r w:rsidRPr="001241C9">
        <w:rPr>
          <w:rFonts w:cs="Times New Roman"/>
          <w:sz w:val="28"/>
          <w:szCs w:val="28"/>
          <w:lang w:val="fr-FR"/>
        </w:rPr>
        <w:t xml:space="preserve"> được phân vào nhóm 46499 (Bán buôn đồ dùng khác cho gia đình chưa được phân vào đâu);</w:t>
      </w:r>
    </w:p>
    <w:p w14:paraId="51889FFF" w14:textId="7777777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fr-FR"/>
        </w:rPr>
        <w:t>- Bán buôn nhiên liệu động cơ được phân vào nhóm 46713 (Bán buôn xăng dầu và các sản phẩm liên quan).</w:t>
      </w:r>
    </w:p>
    <w:p w14:paraId="016EED68" w14:textId="77777777" w:rsidR="00332133" w:rsidRPr="001241C9" w:rsidRDefault="00332133" w:rsidP="008115F1">
      <w:pPr>
        <w:pStyle w:val="1nho"/>
        <w:spacing w:before="160" w:after="0" w:line="240" w:lineRule="auto"/>
        <w:ind w:firstLine="567"/>
        <w:rPr>
          <w:rFonts w:cs="Times New Roman"/>
          <w:sz w:val="28"/>
          <w:szCs w:val="28"/>
          <w:lang w:val="pt-BR"/>
        </w:rPr>
      </w:pPr>
      <w:r w:rsidRPr="001241C9">
        <w:rPr>
          <w:rFonts w:cs="Times New Roman"/>
          <w:sz w:val="28"/>
          <w:szCs w:val="28"/>
          <w:lang w:val="pt-BR"/>
        </w:rPr>
        <w:t>467: Bán buôn chuyên doanh khác</w:t>
      </w:r>
    </w:p>
    <w:p w14:paraId="17965440" w14:textId="77777777" w:rsidR="009E4526"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Nhóm này gồm: </w:t>
      </w:r>
    </w:p>
    <w:p w14:paraId="7D2AC7D5" w14:textId="710195E6" w:rsidR="00CE7C51" w:rsidRPr="008741C1" w:rsidRDefault="00CE7C51" w:rsidP="008115F1">
      <w:pPr>
        <w:pStyle w:val="noidung"/>
        <w:spacing w:before="160" w:after="0" w:line="240" w:lineRule="auto"/>
        <w:ind w:firstLine="567"/>
        <w:rPr>
          <w:rFonts w:cs="Times New Roman"/>
          <w:spacing w:val="-4"/>
          <w:sz w:val="28"/>
          <w:szCs w:val="28"/>
          <w:lang w:val="pt-BR"/>
        </w:rPr>
      </w:pPr>
      <w:r w:rsidRPr="008741C1">
        <w:rPr>
          <w:rFonts w:cs="Times New Roman"/>
          <w:spacing w:val="-4"/>
          <w:sz w:val="28"/>
          <w:szCs w:val="28"/>
          <w:lang w:val="pt-BR"/>
        </w:rPr>
        <w:t xml:space="preserve">- </w:t>
      </w:r>
      <w:r w:rsidR="005E4382" w:rsidRPr="008741C1">
        <w:rPr>
          <w:rFonts w:cs="Times New Roman"/>
          <w:spacing w:val="-4"/>
          <w:sz w:val="28"/>
          <w:szCs w:val="28"/>
          <w:lang w:val="pt-BR"/>
        </w:rPr>
        <w:t>B</w:t>
      </w:r>
      <w:r w:rsidRPr="008741C1">
        <w:rPr>
          <w:rFonts w:cs="Times New Roman"/>
          <w:spacing w:val="-4"/>
          <w:sz w:val="28"/>
          <w:szCs w:val="28"/>
          <w:lang w:val="pt-BR"/>
        </w:rPr>
        <w:t xml:space="preserve">án buôn chuyên doanh khác không được phân vào các nhóm từ 462 </w:t>
      </w:r>
      <w:r w:rsidR="00122AC6">
        <w:rPr>
          <w:rFonts w:cs="Times New Roman"/>
          <w:spacing w:val="-4"/>
          <w:sz w:val="28"/>
          <w:szCs w:val="28"/>
          <w:lang w:val="pt-BR"/>
        </w:rPr>
        <w:t>(</w:t>
      </w:r>
      <w:r w:rsidR="00122AC6" w:rsidRPr="00122AC6">
        <w:rPr>
          <w:rFonts w:cs="Times New Roman"/>
          <w:spacing w:val="-4"/>
          <w:sz w:val="28"/>
          <w:szCs w:val="28"/>
          <w:lang w:val="pt-BR"/>
        </w:rPr>
        <w:t xml:space="preserve">Bán buôn nông, lâm sản nguyên liệu (trừ gỗ, tre, nứa) và </w:t>
      </w:r>
      <w:r w:rsidR="00122AC6" w:rsidRPr="00122AC6">
        <w:rPr>
          <w:rFonts w:cs="Times New Roman" w:hint="eastAsia"/>
          <w:spacing w:val="-4"/>
          <w:sz w:val="28"/>
          <w:szCs w:val="28"/>
          <w:lang w:val="pt-BR"/>
        </w:rPr>
        <w:t>đ</w:t>
      </w:r>
      <w:r w:rsidR="00122AC6" w:rsidRPr="00122AC6">
        <w:rPr>
          <w:rFonts w:cs="Times New Roman"/>
          <w:spacing w:val="-4"/>
          <w:sz w:val="28"/>
          <w:szCs w:val="28"/>
          <w:lang w:val="pt-BR"/>
        </w:rPr>
        <w:t xml:space="preserve">ộng vật sống </w:t>
      </w:r>
      <w:r w:rsidR="00122AC6">
        <w:rPr>
          <w:rFonts w:cs="Times New Roman"/>
          <w:spacing w:val="-4"/>
          <w:sz w:val="28"/>
          <w:szCs w:val="28"/>
          <w:lang w:val="pt-BR"/>
        </w:rPr>
        <w:t xml:space="preserve">) </w:t>
      </w:r>
      <w:r w:rsidRPr="008741C1">
        <w:rPr>
          <w:rFonts w:cs="Times New Roman"/>
          <w:spacing w:val="-4"/>
          <w:sz w:val="28"/>
          <w:szCs w:val="28"/>
          <w:lang w:val="pt-BR"/>
        </w:rPr>
        <w:t>đến 466</w:t>
      </w:r>
      <w:r w:rsidR="00122AC6">
        <w:rPr>
          <w:rFonts w:cs="Times New Roman"/>
          <w:spacing w:val="-4"/>
          <w:sz w:val="28"/>
          <w:szCs w:val="28"/>
          <w:lang w:val="pt-BR"/>
        </w:rPr>
        <w:t xml:space="preserve"> (</w:t>
      </w:r>
      <w:r w:rsidR="00122AC6" w:rsidRPr="00122AC6">
        <w:rPr>
          <w:rFonts w:cs="Times New Roman"/>
          <w:spacing w:val="-4"/>
          <w:sz w:val="28"/>
          <w:szCs w:val="28"/>
          <w:lang w:val="pt-BR"/>
        </w:rPr>
        <w:t xml:space="preserve">Bán </w:t>
      </w:r>
      <w:r w:rsidR="00122AC6" w:rsidRPr="00122AC6">
        <w:rPr>
          <w:rFonts w:cs="Times New Roman"/>
          <w:spacing w:val="-4"/>
          <w:sz w:val="28"/>
          <w:szCs w:val="28"/>
          <w:lang w:val="pt-BR"/>
        </w:rPr>
        <w:lastRenderedPageBreak/>
        <w:t xml:space="preserve">buôn ô tô, mô tô, xe máy, xe có </w:t>
      </w:r>
      <w:r w:rsidR="00122AC6" w:rsidRPr="00122AC6">
        <w:rPr>
          <w:rFonts w:cs="Times New Roman" w:hint="eastAsia"/>
          <w:spacing w:val="-4"/>
          <w:sz w:val="28"/>
          <w:szCs w:val="28"/>
          <w:lang w:val="pt-BR"/>
        </w:rPr>
        <w:t>đ</w:t>
      </w:r>
      <w:r w:rsidR="00122AC6" w:rsidRPr="00122AC6">
        <w:rPr>
          <w:rFonts w:cs="Times New Roman"/>
          <w:spacing w:val="-4"/>
          <w:sz w:val="28"/>
          <w:szCs w:val="28"/>
          <w:lang w:val="pt-BR"/>
        </w:rPr>
        <w:t>ộng c</w:t>
      </w:r>
      <w:r w:rsidR="00122AC6" w:rsidRPr="00122AC6">
        <w:rPr>
          <w:rFonts w:cs="Times New Roman" w:hint="eastAsia"/>
          <w:spacing w:val="-4"/>
          <w:sz w:val="28"/>
          <w:szCs w:val="28"/>
          <w:lang w:val="pt-BR"/>
        </w:rPr>
        <w:t>ơ</w:t>
      </w:r>
      <w:r w:rsidR="00122AC6" w:rsidRPr="00122AC6">
        <w:rPr>
          <w:rFonts w:cs="Times New Roman"/>
          <w:spacing w:val="-4"/>
          <w:sz w:val="28"/>
          <w:szCs w:val="28"/>
          <w:lang w:val="pt-BR"/>
        </w:rPr>
        <w:t xml:space="preserve"> khác và các bộ phận phụ trợ</w:t>
      </w:r>
      <w:r w:rsidR="00122AC6">
        <w:rPr>
          <w:rFonts w:cs="Times New Roman"/>
          <w:spacing w:val="-4"/>
          <w:sz w:val="28"/>
          <w:szCs w:val="28"/>
          <w:lang w:val="pt-BR"/>
        </w:rPr>
        <w:t>)</w:t>
      </w:r>
      <w:r w:rsidRPr="008741C1">
        <w:rPr>
          <w:rFonts w:cs="Times New Roman"/>
          <w:spacing w:val="-4"/>
          <w:sz w:val="28"/>
          <w:szCs w:val="28"/>
          <w:lang w:val="pt-BR"/>
        </w:rPr>
        <w:t>;</w:t>
      </w:r>
    </w:p>
    <w:p w14:paraId="6D411EA4" w14:textId="77777777" w:rsidR="003E786D" w:rsidRPr="001241C9" w:rsidRDefault="003E786D"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w:t>
      </w:r>
      <w:r w:rsidR="005E4382" w:rsidRPr="001241C9">
        <w:rPr>
          <w:rFonts w:cs="Times New Roman"/>
          <w:sz w:val="28"/>
          <w:szCs w:val="28"/>
          <w:lang w:val="pt-BR"/>
        </w:rPr>
        <w:t>Bán buôn các sản phẩm trung gian, ngoại trừ sản phẩm nông nghiệp, thường không dùng cho hộ gia đình.</w:t>
      </w:r>
    </w:p>
    <w:p w14:paraId="76415D28" w14:textId="77777777" w:rsidR="000E1AA2" w:rsidRPr="001241C9" w:rsidRDefault="000E1AA2" w:rsidP="008115F1">
      <w:pPr>
        <w:pStyle w:val="duoia"/>
        <w:spacing w:before="160" w:after="0" w:line="240" w:lineRule="auto"/>
        <w:ind w:firstLine="567"/>
        <w:rPr>
          <w:rFonts w:cs="Times New Roman"/>
          <w:sz w:val="28"/>
          <w:szCs w:val="28"/>
          <w:lang w:val="fr-FR"/>
        </w:rPr>
      </w:pPr>
      <w:r w:rsidRPr="001241C9">
        <w:rPr>
          <w:rFonts w:cs="Times New Roman"/>
          <w:sz w:val="28"/>
          <w:szCs w:val="28"/>
          <w:lang w:val="fr-FR"/>
        </w:rPr>
        <w:t>Loại trừ:</w:t>
      </w:r>
    </w:p>
    <w:p w14:paraId="449FB0CE" w14:textId="77777777" w:rsidR="000E1AA2" w:rsidRPr="001241C9" w:rsidRDefault="000E1AA2" w:rsidP="008115F1">
      <w:pPr>
        <w:pStyle w:val="noidung"/>
        <w:spacing w:before="160" w:after="0" w:line="240" w:lineRule="auto"/>
        <w:ind w:firstLine="567"/>
        <w:rPr>
          <w:rFonts w:cs="Times New Roman"/>
          <w:sz w:val="28"/>
          <w:szCs w:val="28"/>
          <w:lang w:val="pt-BR"/>
        </w:rPr>
      </w:pPr>
      <w:r w:rsidRPr="001241C9">
        <w:rPr>
          <w:rFonts w:cs="Times New Roman"/>
          <w:sz w:val="28"/>
          <w:szCs w:val="28"/>
          <w:lang w:val="vi-VN"/>
        </w:rPr>
        <w:t xml:space="preserve">- </w:t>
      </w:r>
      <w:r w:rsidRPr="001241C9">
        <w:rPr>
          <w:rFonts w:cs="Times New Roman"/>
          <w:sz w:val="28"/>
          <w:szCs w:val="28"/>
          <w:lang w:val="pt-BR"/>
        </w:rPr>
        <w:t>Hoạt động của người bán buôn không có quyền sở hữu hàng hóa mà họ kinh doanh được phân vào nhóm 4610 (Đại lý, môi giới, đấu giá hàng hóa);</w:t>
      </w:r>
    </w:p>
    <w:p w14:paraId="3D4EB09E" w14:textId="77777777" w:rsidR="000E1AA2" w:rsidRPr="001241C9" w:rsidRDefault="000E1AA2" w:rsidP="008115F1">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Bán buôn ắc quy và thiết bị tích trữ năng lượng </w:t>
      </w:r>
      <w:r w:rsidR="00234B67" w:rsidRPr="001241C9">
        <w:rPr>
          <w:rFonts w:cs="Times New Roman"/>
          <w:sz w:val="28"/>
          <w:szCs w:val="28"/>
          <w:lang w:val="fr-FR"/>
        </w:rPr>
        <w:t xml:space="preserve">không dùng </w:t>
      </w:r>
      <w:r w:rsidRPr="001241C9">
        <w:rPr>
          <w:rFonts w:cs="Times New Roman"/>
          <w:sz w:val="28"/>
          <w:szCs w:val="28"/>
          <w:lang w:val="fr-FR"/>
        </w:rPr>
        <w:t>cho ô tô và xe có động cơ khác</w:t>
      </w:r>
      <w:r w:rsidR="00234B67" w:rsidRPr="001241C9">
        <w:rPr>
          <w:rFonts w:cs="Times New Roman"/>
          <w:sz w:val="28"/>
          <w:szCs w:val="28"/>
          <w:lang w:val="fr-FR"/>
        </w:rPr>
        <w:t xml:space="preserve"> được phân vào nhóm 465 (Bán buôn máy móc, thiết bị và phụ tùng máy)</w:t>
      </w:r>
      <w:r w:rsidRPr="001241C9">
        <w:rPr>
          <w:rFonts w:cs="Times New Roman"/>
          <w:sz w:val="28"/>
          <w:szCs w:val="28"/>
          <w:lang w:val="fr-FR"/>
        </w:rPr>
        <w:t>.</w:t>
      </w:r>
    </w:p>
    <w:p w14:paraId="0EDA78D0" w14:textId="77777777" w:rsidR="000E1AA2" w:rsidRPr="00B17FF4" w:rsidRDefault="000E1AA2" w:rsidP="008115F1">
      <w:pPr>
        <w:pStyle w:val="noidung"/>
        <w:spacing w:before="160" w:after="0" w:line="240" w:lineRule="auto"/>
        <w:ind w:firstLine="567"/>
        <w:rPr>
          <w:rFonts w:cs="Times New Roman"/>
          <w:spacing w:val="4"/>
          <w:sz w:val="28"/>
          <w:szCs w:val="28"/>
          <w:lang w:val="pt-BR"/>
        </w:rPr>
      </w:pPr>
      <w:r w:rsidRPr="00B17FF4">
        <w:rPr>
          <w:rFonts w:cs="Times New Roman"/>
          <w:spacing w:val="4"/>
          <w:sz w:val="28"/>
          <w:szCs w:val="28"/>
          <w:lang w:val="pt-BR"/>
        </w:rPr>
        <w:t>- Bán buôn không chuyên doanh được phân vào nhóm 46900 (Bán buôn tổng hợp).</w:t>
      </w:r>
    </w:p>
    <w:p w14:paraId="6E598E1D" w14:textId="77777777" w:rsidR="00332133" w:rsidRPr="001241C9" w:rsidRDefault="00332133" w:rsidP="008115F1">
      <w:pPr>
        <w:pStyle w:val="anho"/>
        <w:spacing w:before="160" w:after="0" w:line="240" w:lineRule="auto"/>
        <w:ind w:firstLine="567"/>
        <w:rPr>
          <w:rFonts w:cs="Times New Roman"/>
          <w:sz w:val="28"/>
          <w:szCs w:val="28"/>
          <w:lang w:val="pt-BR"/>
        </w:rPr>
      </w:pPr>
      <w:r w:rsidRPr="001241C9">
        <w:rPr>
          <w:rFonts w:cs="Times New Roman"/>
          <w:sz w:val="28"/>
          <w:szCs w:val="28"/>
          <w:lang w:val="pt-BR"/>
        </w:rPr>
        <w:t>4671: Bán buôn nhiên liệu rắn, lỏng, khí và các sản phẩm liên quan</w:t>
      </w:r>
    </w:p>
    <w:p w14:paraId="7CADE478" w14:textId="4AD13BBA"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 Bán buôn nhiên liệu</w:t>
      </w:r>
      <w:r w:rsidR="00524917" w:rsidRPr="001241C9">
        <w:rPr>
          <w:rFonts w:cs="Times New Roman"/>
          <w:sz w:val="28"/>
          <w:szCs w:val="28"/>
          <w:lang w:val="pt-BR"/>
        </w:rPr>
        <w:t xml:space="preserve"> hóa thạch, nhiên liệ</w:t>
      </w:r>
      <w:r w:rsidR="003A5BC9" w:rsidRPr="001241C9">
        <w:rPr>
          <w:rFonts w:cs="Times New Roman"/>
          <w:sz w:val="28"/>
          <w:szCs w:val="28"/>
          <w:lang w:val="pt-BR"/>
        </w:rPr>
        <w:t>u ít các-</w:t>
      </w:r>
      <w:r w:rsidR="00524917" w:rsidRPr="001241C9">
        <w:rPr>
          <w:rFonts w:cs="Times New Roman"/>
          <w:sz w:val="28"/>
          <w:szCs w:val="28"/>
          <w:lang w:val="pt-BR"/>
        </w:rPr>
        <w:t>bon hoặ</w:t>
      </w:r>
      <w:r w:rsidR="003A5BC9" w:rsidRPr="001241C9">
        <w:rPr>
          <w:rFonts w:cs="Times New Roman"/>
          <w:sz w:val="28"/>
          <w:szCs w:val="28"/>
          <w:lang w:val="pt-BR"/>
        </w:rPr>
        <w:t>c không các-</w:t>
      </w:r>
      <w:r w:rsidR="00524917" w:rsidRPr="001241C9">
        <w:rPr>
          <w:rFonts w:cs="Times New Roman"/>
          <w:sz w:val="28"/>
          <w:szCs w:val="28"/>
          <w:lang w:val="pt-BR"/>
        </w:rPr>
        <w:t>bon</w:t>
      </w:r>
      <w:r w:rsidRPr="001241C9">
        <w:rPr>
          <w:rFonts w:cs="Times New Roman"/>
          <w:sz w:val="28"/>
          <w:szCs w:val="28"/>
          <w:lang w:val="pt-BR"/>
        </w:rPr>
        <w:t>, dầu bôi trơn</w:t>
      </w:r>
      <w:r w:rsidR="00B97B07" w:rsidRPr="001241C9">
        <w:rPr>
          <w:rFonts w:cs="Times New Roman"/>
          <w:sz w:val="28"/>
          <w:szCs w:val="28"/>
          <w:lang w:val="pt-BR"/>
        </w:rPr>
        <w:t>, mỡ bôi trơn</w:t>
      </w:r>
      <w:r w:rsidRPr="001241C9">
        <w:rPr>
          <w:rFonts w:cs="Times New Roman"/>
          <w:sz w:val="28"/>
          <w:szCs w:val="28"/>
          <w:lang w:val="pt-BR"/>
        </w:rPr>
        <w:t xml:space="preserve"> như:</w:t>
      </w:r>
    </w:p>
    <w:p w14:paraId="3622CC33" w14:textId="7777777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Than đá, than củi, than cốc, gỗ nhiên liệu,</w:t>
      </w:r>
      <w:r w:rsidR="0070051D" w:rsidRPr="001241C9">
        <w:rPr>
          <w:rFonts w:cs="Times New Roman"/>
          <w:sz w:val="28"/>
          <w:szCs w:val="28"/>
          <w:lang w:val="pt-BR"/>
        </w:rPr>
        <w:t xml:space="preserve"> viên nén gỗ, nhiên liệu sinh khối,</w:t>
      </w:r>
      <w:r w:rsidRPr="001241C9">
        <w:rPr>
          <w:rFonts w:cs="Times New Roman"/>
          <w:sz w:val="28"/>
          <w:szCs w:val="28"/>
          <w:lang w:val="pt-BR"/>
        </w:rPr>
        <w:t xml:space="preserve"> naphtha;</w:t>
      </w:r>
    </w:p>
    <w:p w14:paraId="70009D10" w14:textId="75CCCAB8"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w:t>
      </w:r>
      <w:r w:rsidR="00CB5AEC" w:rsidRPr="001241C9">
        <w:rPr>
          <w:rFonts w:cs="Times New Roman"/>
          <w:sz w:val="28"/>
          <w:szCs w:val="28"/>
          <w:lang w:val="pt-BR"/>
        </w:rPr>
        <w:t>D</w:t>
      </w:r>
      <w:r w:rsidRPr="001241C9">
        <w:rPr>
          <w:rFonts w:cs="Times New Roman"/>
          <w:sz w:val="28"/>
          <w:szCs w:val="28"/>
          <w:lang w:val="pt-BR"/>
        </w:rPr>
        <w:t>ầu mỏ</w:t>
      </w:r>
      <w:r w:rsidR="009E4526" w:rsidRPr="001241C9">
        <w:rPr>
          <w:rFonts w:cs="Times New Roman"/>
          <w:sz w:val="28"/>
          <w:szCs w:val="28"/>
          <w:lang w:val="pt-BR"/>
        </w:rPr>
        <w:t xml:space="preserve">, </w:t>
      </w:r>
      <w:r w:rsidRPr="001241C9">
        <w:rPr>
          <w:rFonts w:cs="Times New Roman"/>
          <w:sz w:val="28"/>
          <w:szCs w:val="28"/>
          <w:lang w:val="pt-BR"/>
        </w:rPr>
        <w:t>nhiên liệu</w:t>
      </w:r>
      <w:r w:rsidR="00CB5AEC" w:rsidRPr="001241C9">
        <w:rPr>
          <w:rFonts w:cs="Times New Roman"/>
          <w:sz w:val="28"/>
          <w:szCs w:val="28"/>
          <w:lang w:val="pt-BR"/>
        </w:rPr>
        <w:t xml:space="preserve"> diesel</w:t>
      </w:r>
      <w:r w:rsidRPr="001241C9">
        <w:rPr>
          <w:rFonts w:cs="Times New Roman"/>
          <w:sz w:val="28"/>
          <w:szCs w:val="28"/>
          <w:lang w:val="pt-BR"/>
        </w:rPr>
        <w:t xml:space="preserve">, xăng, dầu nhiên liệu, dầu </w:t>
      </w:r>
      <w:r w:rsidR="00443219" w:rsidRPr="001241C9">
        <w:rPr>
          <w:rFonts w:cs="Times New Roman"/>
          <w:sz w:val="28"/>
          <w:szCs w:val="28"/>
          <w:lang w:val="pt-BR"/>
        </w:rPr>
        <w:t>sưởi</w:t>
      </w:r>
      <w:r w:rsidRPr="001241C9">
        <w:rPr>
          <w:rFonts w:cs="Times New Roman"/>
          <w:sz w:val="28"/>
          <w:szCs w:val="28"/>
          <w:lang w:val="pt-BR"/>
        </w:rPr>
        <w:t>,</w:t>
      </w:r>
      <w:r w:rsidR="009E4526" w:rsidRPr="001241C9">
        <w:rPr>
          <w:rFonts w:cs="Times New Roman"/>
          <w:sz w:val="28"/>
          <w:szCs w:val="28"/>
          <w:lang w:val="pt-BR"/>
        </w:rPr>
        <w:t xml:space="preserve"> </w:t>
      </w:r>
      <w:r w:rsidRPr="001241C9">
        <w:rPr>
          <w:rFonts w:cs="Times New Roman"/>
          <w:sz w:val="28"/>
          <w:szCs w:val="28"/>
          <w:lang w:val="pt-BR"/>
        </w:rPr>
        <w:t>dầu hỏa</w:t>
      </w:r>
      <w:r w:rsidR="00443219" w:rsidRPr="001241C9">
        <w:rPr>
          <w:rFonts w:cs="Times New Roman"/>
          <w:sz w:val="28"/>
          <w:szCs w:val="28"/>
          <w:lang w:val="pt-BR"/>
        </w:rPr>
        <w:t xml:space="preserve">, nhiên liệu sinh học, </w:t>
      </w:r>
      <w:r w:rsidR="001A1A40" w:rsidRPr="001241C9">
        <w:rPr>
          <w:rFonts w:cs="Times New Roman"/>
          <w:sz w:val="28"/>
          <w:szCs w:val="28"/>
          <w:lang w:val="pt-BR"/>
        </w:rPr>
        <w:t>nhiên liệ</w:t>
      </w:r>
      <w:r w:rsidR="008849B1" w:rsidRPr="001241C9">
        <w:rPr>
          <w:rFonts w:cs="Times New Roman"/>
          <w:sz w:val="28"/>
          <w:szCs w:val="28"/>
          <w:lang w:val="pt-BR"/>
        </w:rPr>
        <w:t>u các-</w:t>
      </w:r>
      <w:r w:rsidR="001A1A40" w:rsidRPr="001241C9">
        <w:rPr>
          <w:rFonts w:cs="Times New Roman"/>
          <w:sz w:val="28"/>
          <w:szCs w:val="28"/>
          <w:lang w:val="pt-BR"/>
        </w:rPr>
        <w:t>bon tái chế, nhiên liệu tổng hợp pha trộn hoặc nguyên chất</w:t>
      </w:r>
      <w:r w:rsidRPr="001241C9">
        <w:rPr>
          <w:rFonts w:cs="Times New Roman"/>
          <w:sz w:val="28"/>
          <w:szCs w:val="28"/>
          <w:lang w:val="pt-BR"/>
        </w:rPr>
        <w:t>;</w:t>
      </w:r>
    </w:p>
    <w:p w14:paraId="6296552A" w14:textId="2C810A58" w:rsidR="00CC3AF6"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Khí dầu mỏ</w:t>
      </w:r>
      <w:r w:rsidR="00CC3AF6" w:rsidRPr="001241C9">
        <w:rPr>
          <w:rFonts w:cs="Times New Roman"/>
          <w:sz w:val="28"/>
          <w:szCs w:val="28"/>
          <w:lang w:val="pt-BR"/>
        </w:rPr>
        <w:t xml:space="preserve"> hóa lỏng</w:t>
      </w:r>
      <w:r w:rsidRPr="001241C9">
        <w:rPr>
          <w:rFonts w:cs="Times New Roman"/>
          <w:sz w:val="28"/>
          <w:szCs w:val="28"/>
          <w:lang w:val="pt-BR"/>
        </w:rPr>
        <w:t xml:space="preserve">, </w:t>
      </w:r>
      <w:r w:rsidR="00CC3AF6" w:rsidRPr="001241C9">
        <w:rPr>
          <w:rFonts w:cs="Times New Roman"/>
          <w:sz w:val="28"/>
          <w:szCs w:val="28"/>
          <w:lang w:val="pt-BR"/>
        </w:rPr>
        <w:t xml:space="preserve">khí tự nhiên hóa lỏng, </w:t>
      </w:r>
      <w:r w:rsidRPr="001241C9">
        <w:rPr>
          <w:rFonts w:cs="Times New Roman"/>
          <w:sz w:val="28"/>
          <w:szCs w:val="28"/>
          <w:lang w:val="pt-BR"/>
        </w:rPr>
        <w:t xml:space="preserve">khí butan và proban </w:t>
      </w:r>
      <w:r w:rsidR="00CC3AF6" w:rsidRPr="001241C9">
        <w:rPr>
          <w:rFonts w:cs="Times New Roman"/>
          <w:sz w:val="28"/>
          <w:szCs w:val="28"/>
          <w:lang w:val="pt-BR"/>
        </w:rPr>
        <w:t>và các dạng sinh học và tái tạo liên quan, pha trộn hoặc tinh khiết;</w:t>
      </w:r>
    </w:p>
    <w:p w14:paraId="3C4E0AE5" w14:textId="7777777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 xml:space="preserve">- </w:t>
      </w:r>
      <w:r w:rsidR="00B97B07" w:rsidRPr="001241C9">
        <w:rPr>
          <w:rFonts w:cs="Times New Roman"/>
          <w:sz w:val="28"/>
          <w:szCs w:val="28"/>
          <w:lang w:val="pt-BR"/>
        </w:rPr>
        <w:t>Dầu bôi trơn, mỡ bôi trơn, sản phẩm dầu mỏ tinh chế</w:t>
      </w:r>
      <w:r w:rsidRPr="001241C9">
        <w:rPr>
          <w:rFonts w:cs="Times New Roman"/>
          <w:sz w:val="28"/>
          <w:szCs w:val="28"/>
          <w:lang w:val="pt-BR"/>
        </w:rPr>
        <w:t>.</w:t>
      </w:r>
    </w:p>
    <w:p w14:paraId="1904B67B" w14:textId="77777777" w:rsidR="00D46206" w:rsidRPr="001241C9" w:rsidRDefault="00D46206" w:rsidP="008115F1">
      <w:pPr>
        <w:pStyle w:val="noidung"/>
        <w:spacing w:before="160" w:after="0" w:line="240"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Bán buôn hydro được phân vào nhóm 4679 (Bán buôn chuyên doanh khác chưa được phân vào đâu).</w:t>
      </w:r>
    </w:p>
    <w:p w14:paraId="64D94481" w14:textId="77777777" w:rsidR="00332133" w:rsidRPr="001241C9" w:rsidRDefault="00332133" w:rsidP="008115F1">
      <w:pPr>
        <w:pStyle w:val="duoia"/>
        <w:spacing w:before="160" w:after="0" w:line="240" w:lineRule="auto"/>
        <w:ind w:firstLine="567"/>
        <w:rPr>
          <w:rFonts w:cs="Times New Roman"/>
          <w:sz w:val="28"/>
          <w:szCs w:val="28"/>
          <w:lang w:val="pt-BR"/>
        </w:rPr>
      </w:pPr>
      <w:r w:rsidRPr="001241C9">
        <w:rPr>
          <w:rFonts w:cs="Times New Roman"/>
          <w:sz w:val="28"/>
          <w:szCs w:val="28"/>
          <w:lang w:val="pt-BR"/>
        </w:rPr>
        <w:t>46711: Bán buôn than đá và nhiên liệu rắn khác</w:t>
      </w:r>
    </w:p>
    <w:p w14:paraId="7E25EF10" w14:textId="77777777" w:rsidR="00332133" w:rsidRPr="001241C9" w:rsidRDefault="00332133" w:rsidP="008115F1">
      <w:pPr>
        <w:pStyle w:val="noidung"/>
        <w:spacing w:before="160" w:after="0" w:line="240" w:lineRule="auto"/>
        <w:ind w:firstLine="567"/>
        <w:rPr>
          <w:rFonts w:cs="Times New Roman"/>
          <w:sz w:val="28"/>
          <w:szCs w:val="28"/>
          <w:lang w:val="pt-BR"/>
        </w:rPr>
      </w:pPr>
      <w:r w:rsidRPr="001241C9">
        <w:rPr>
          <w:rFonts w:cs="Times New Roman"/>
          <w:sz w:val="28"/>
          <w:szCs w:val="28"/>
          <w:lang w:val="pt-BR"/>
        </w:rPr>
        <w:t>Nhóm này gồm: Bán buôn than đá, than non, than bùn, than củi, than cốc,</w:t>
      </w:r>
      <w:r w:rsidR="00993520" w:rsidRPr="001241C9">
        <w:rPr>
          <w:rFonts w:cs="Times New Roman"/>
          <w:sz w:val="28"/>
          <w:szCs w:val="28"/>
          <w:lang w:val="pt-BR"/>
        </w:rPr>
        <w:t xml:space="preserve"> </w:t>
      </w:r>
      <w:r w:rsidRPr="001241C9">
        <w:rPr>
          <w:rFonts w:cs="Times New Roman"/>
          <w:sz w:val="28"/>
          <w:szCs w:val="28"/>
          <w:lang w:val="pt-BR"/>
        </w:rPr>
        <w:t xml:space="preserve">gỗ nhiên liệu, </w:t>
      </w:r>
      <w:r w:rsidR="00EC4C88" w:rsidRPr="001241C9">
        <w:rPr>
          <w:rFonts w:cs="Times New Roman"/>
          <w:sz w:val="28"/>
          <w:szCs w:val="28"/>
          <w:lang w:val="pt-BR"/>
        </w:rPr>
        <w:t xml:space="preserve">viên nén gỗ, nhiên liệu sinh khối, </w:t>
      </w:r>
      <w:r w:rsidRPr="001241C9">
        <w:rPr>
          <w:rFonts w:cs="Times New Roman"/>
          <w:sz w:val="28"/>
          <w:szCs w:val="28"/>
          <w:lang w:val="pt-BR"/>
        </w:rPr>
        <w:t>naphtha.</w:t>
      </w:r>
    </w:p>
    <w:p w14:paraId="10512FBA"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46712: Bán buôn dầu thô</w:t>
      </w:r>
    </w:p>
    <w:p w14:paraId="15A0B03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Nhóm này gồm: Bán buôn dầu </w:t>
      </w:r>
      <w:r w:rsidR="005C4F21" w:rsidRPr="001241C9">
        <w:rPr>
          <w:rFonts w:cs="Times New Roman"/>
          <w:sz w:val="28"/>
          <w:szCs w:val="28"/>
          <w:lang w:val="pt-BR"/>
        </w:rPr>
        <w:t>thô</w:t>
      </w:r>
      <w:r w:rsidRPr="001241C9">
        <w:rPr>
          <w:rFonts w:cs="Times New Roman"/>
          <w:sz w:val="28"/>
          <w:szCs w:val="28"/>
          <w:lang w:val="pt-BR"/>
        </w:rPr>
        <w:t xml:space="preserve">, dầu </w:t>
      </w:r>
      <w:r w:rsidR="005C4F21" w:rsidRPr="001241C9">
        <w:rPr>
          <w:rFonts w:cs="Times New Roman"/>
          <w:sz w:val="28"/>
          <w:szCs w:val="28"/>
          <w:lang w:val="pt-BR"/>
        </w:rPr>
        <w:t>mỏ</w:t>
      </w:r>
      <w:r w:rsidRPr="001241C9">
        <w:rPr>
          <w:rFonts w:cs="Times New Roman"/>
          <w:sz w:val="28"/>
          <w:szCs w:val="28"/>
          <w:lang w:val="pt-BR"/>
        </w:rPr>
        <w:t xml:space="preserve"> chưa tinh chế.</w:t>
      </w:r>
    </w:p>
    <w:p w14:paraId="5095DA71"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46713: Bán buôn xăng dầu và các sản phẩm liên quan</w:t>
      </w:r>
    </w:p>
    <w:p w14:paraId="1FEA096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7078756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dầu đã tinh chế: Xăng, diesel, mazout, nhiên liệu máy bay, dầu đốt nóng, dầu hỏa;</w:t>
      </w:r>
    </w:p>
    <w:p w14:paraId="583D1CA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Bán buôn dầu </w:t>
      </w:r>
      <w:r w:rsidR="00F5437C" w:rsidRPr="001241C9">
        <w:rPr>
          <w:rFonts w:cs="Times New Roman"/>
          <w:sz w:val="28"/>
          <w:szCs w:val="28"/>
          <w:lang w:val="pt-BR"/>
        </w:rPr>
        <w:t>bôi trơn</w:t>
      </w:r>
      <w:r w:rsidRPr="001241C9">
        <w:rPr>
          <w:rFonts w:cs="Times New Roman"/>
          <w:sz w:val="28"/>
          <w:szCs w:val="28"/>
          <w:lang w:val="pt-BR"/>
        </w:rPr>
        <w:t xml:space="preserve">, mỡ </w:t>
      </w:r>
      <w:r w:rsidR="00F5437C" w:rsidRPr="001241C9">
        <w:rPr>
          <w:rFonts w:cs="Times New Roman"/>
          <w:sz w:val="28"/>
          <w:szCs w:val="28"/>
          <w:lang w:val="pt-BR"/>
        </w:rPr>
        <w:t>bôi trơn</w:t>
      </w:r>
      <w:r w:rsidRPr="001241C9">
        <w:rPr>
          <w:rFonts w:cs="Times New Roman"/>
          <w:sz w:val="28"/>
          <w:szCs w:val="28"/>
          <w:lang w:val="pt-BR"/>
        </w:rPr>
        <w:t>, các sản phẩm dầu mỏ đã tinh chế khác.</w:t>
      </w:r>
    </w:p>
    <w:p w14:paraId="3B820977"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lastRenderedPageBreak/>
        <w:t>46714: Bán buôn khí đốt và các sản phẩm liên quan</w:t>
      </w:r>
    </w:p>
    <w:p w14:paraId="06B1F44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buôn khí dầu mỏ</w:t>
      </w:r>
      <w:r w:rsidR="000C3FBF" w:rsidRPr="001241C9">
        <w:rPr>
          <w:rFonts w:cs="Times New Roman"/>
          <w:sz w:val="28"/>
          <w:szCs w:val="28"/>
          <w:lang w:val="pt-BR"/>
        </w:rPr>
        <w:t xml:space="preserve"> hóa lỏng</w:t>
      </w:r>
      <w:r w:rsidRPr="001241C9">
        <w:rPr>
          <w:rFonts w:cs="Times New Roman"/>
          <w:sz w:val="28"/>
          <w:szCs w:val="28"/>
          <w:lang w:val="pt-BR"/>
        </w:rPr>
        <w:t>, khí butan, propan.</w:t>
      </w:r>
    </w:p>
    <w:p w14:paraId="73F5C7D2"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4672: Bán buôn kim loại và quặng kim loại</w:t>
      </w:r>
    </w:p>
    <w:p w14:paraId="36FFB6A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0B100090"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quặng sắt và quặng kim loại màu;</w:t>
      </w:r>
    </w:p>
    <w:p w14:paraId="7FF2557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sắt và kim loại màu ở dạng nguyên sinh;</w:t>
      </w:r>
    </w:p>
    <w:p w14:paraId="0EC6EA6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bán thành phẩm bằng sắt và kim loại màu</w:t>
      </w:r>
      <w:r w:rsidR="000830EE" w:rsidRPr="001241C9">
        <w:rPr>
          <w:rFonts w:cs="Times New Roman"/>
          <w:sz w:val="28"/>
          <w:szCs w:val="28"/>
          <w:lang w:val="pt-BR"/>
        </w:rPr>
        <w:t>...;</w:t>
      </w:r>
    </w:p>
    <w:p w14:paraId="001ABE8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vàng và kim loạ</w:t>
      </w:r>
      <w:r w:rsidR="000830EE" w:rsidRPr="001241C9">
        <w:rPr>
          <w:rFonts w:cs="Times New Roman"/>
          <w:sz w:val="28"/>
          <w:szCs w:val="28"/>
          <w:lang w:val="pt-BR"/>
        </w:rPr>
        <w:t>i quý khác;</w:t>
      </w:r>
    </w:p>
    <w:p w14:paraId="1D0CA786" w14:textId="77777777" w:rsidR="000830EE" w:rsidRPr="001241C9" w:rsidRDefault="000830E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w:t>
      </w:r>
      <w:r w:rsidR="005156CD" w:rsidRPr="001241C9">
        <w:rPr>
          <w:rFonts w:cs="Times New Roman"/>
          <w:sz w:val="28"/>
          <w:szCs w:val="28"/>
          <w:lang w:val="pt-BR"/>
        </w:rPr>
        <w:t xml:space="preserve"> bán thành phẩm kim loại và quặng kim loại.</w:t>
      </w:r>
    </w:p>
    <w:p w14:paraId="09838F09" w14:textId="77777777" w:rsidR="00CD01F8" w:rsidRPr="001241C9" w:rsidRDefault="00CD01F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cũng gồm:</w:t>
      </w:r>
    </w:p>
    <w:p w14:paraId="1712F57C" w14:textId="77777777" w:rsidR="00CD01F8" w:rsidRPr="001241C9" w:rsidRDefault="00CD01F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thép tấm bằng tài khoản riêng, bao gồm cả hoạt động cắt thành các tấm nhỏ để bán;</w:t>
      </w:r>
    </w:p>
    <w:p w14:paraId="4D6045C7" w14:textId="77777777" w:rsidR="00CD01F8" w:rsidRPr="001241C9" w:rsidRDefault="00CD01F8"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vàng và kim loại quý khác, mua từ hộ gia đình hoặc doanh nghiệp và bán cho các nhà bán lẻ, người sử dụng là doanh nghiệp công nghiệp, doanh nghiệp thương mại, cơ quan, nhà nghề hoặc cho các nhà bán buôn khác.</w:t>
      </w:r>
    </w:p>
    <w:p w14:paraId="0161B1D2"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1BEF868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phế thải, phế liệu bằng kim loại được phân vào nhóm 46</w:t>
      </w:r>
      <w:r w:rsidR="00416B1D" w:rsidRPr="001241C9">
        <w:rPr>
          <w:rFonts w:cs="Times New Roman"/>
          <w:sz w:val="28"/>
          <w:szCs w:val="28"/>
          <w:lang w:val="pt-BR"/>
        </w:rPr>
        <w:t>7</w:t>
      </w:r>
      <w:r w:rsidRPr="001241C9">
        <w:rPr>
          <w:rFonts w:cs="Times New Roman"/>
          <w:sz w:val="28"/>
          <w:szCs w:val="28"/>
          <w:lang w:val="pt-BR"/>
        </w:rPr>
        <w:t>97</w:t>
      </w:r>
      <w:r w:rsidR="006B5A59" w:rsidRPr="001241C9">
        <w:rPr>
          <w:rFonts w:cs="Times New Roman"/>
          <w:sz w:val="28"/>
          <w:szCs w:val="28"/>
          <w:lang w:val="pt-BR"/>
        </w:rPr>
        <w:t xml:space="preserve"> </w:t>
      </w:r>
      <w:r w:rsidRPr="001241C9">
        <w:rPr>
          <w:rFonts w:cs="Times New Roman"/>
          <w:sz w:val="28"/>
          <w:szCs w:val="28"/>
          <w:lang w:val="pt-BR"/>
        </w:rPr>
        <w:t>(Bán buôn phế liệu, phế thải kim loại, phi kim loại).</w:t>
      </w:r>
    </w:p>
    <w:p w14:paraId="4F09B114" w14:textId="77777777" w:rsidR="007E4705" w:rsidRPr="00C17195" w:rsidRDefault="007E4705" w:rsidP="00CD59E7">
      <w:pPr>
        <w:pStyle w:val="noidung"/>
        <w:spacing w:before="200" w:after="0" w:line="240" w:lineRule="auto"/>
        <w:ind w:firstLine="567"/>
        <w:rPr>
          <w:rFonts w:cs="Times New Roman"/>
          <w:sz w:val="28"/>
          <w:szCs w:val="28"/>
          <w:lang w:val="pt-BR"/>
        </w:rPr>
      </w:pPr>
      <w:r w:rsidRPr="00C17195">
        <w:rPr>
          <w:rFonts w:cs="Times New Roman"/>
          <w:sz w:val="28"/>
          <w:szCs w:val="28"/>
          <w:lang w:val="pt-BR"/>
        </w:rPr>
        <w:t>- Bán vàng thỏi được phân vào ngành L (Hoạt động tài chính, ngân hàng và bảo hiểm).</w:t>
      </w:r>
    </w:p>
    <w:p w14:paraId="41DB3A26"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46721: Bán buôn quặng kim loại</w:t>
      </w:r>
    </w:p>
    <w:p w14:paraId="125298ED"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Nhóm này gồm:</w:t>
      </w:r>
    </w:p>
    <w:p w14:paraId="05C17CC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quặng sắt;</w:t>
      </w:r>
    </w:p>
    <w:p w14:paraId="6ADC154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quặng đồng, chì, nhôm, kẽm và quặng kim loại màu khác.</w:t>
      </w:r>
    </w:p>
    <w:p w14:paraId="182A7B0D"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46722: Bán buôn sắt, thép</w:t>
      </w:r>
    </w:p>
    <w:p w14:paraId="30BF653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p>
    <w:p w14:paraId="399B7B8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gang thỏi, gang kính</w:t>
      </w:r>
      <w:r w:rsidR="006804EC" w:rsidRPr="001241C9">
        <w:rPr>
          <w:rFonts w:cs="Times New Roman"/>
          <w:sz w:val="28"/>
          <w:szCs w:val="28"/>
          <w:lang w:val="pt-BR"/>
        </w:rPr>
        <w:t xml:space="preserve"> ở</w:t>
      </w:r>
      <w:r w:rsidRPr="001241C9">
        <w:rPr>
          <w:rFonts w:cs="Times New Roman"/>
          <w:sz w:val="28"/>
          <w:szCs w:val="28"/>
          <w:lang w:val="pt-BR"/>
        </w:rPr>
        <w:t xml:space="preserve"> dạng thỏi;</w:t>
      </w:r>
    </w:p>
    <w:p w14:paraId="1CDE9D85"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buôn sắt thép dạng nguyên sinh và bán thành phẩm: phôi thép, thỏi, thanh, tấm, lá, dải, sắt thép dạng hình (chữ T, chữ L...).</w:t>
      </w:r>
    </w:p>
    <w:p w14:paraId="234DC8FE" w14:textId="77777777" w:rsidR="00332133" w:rsidRPr="001241C9" w:rsidRDefault="00332133" w:rsidP="00C64BC1">
      <w:pPr>
        <w:pStyle w:val="noidung"/>
        <w:spacing w:before="200" w:after="0" w:line="252" w:lineRule="auto"/>
        <w:ind w:firstLine="567"/>
        <w:rPr>
          <w:rFonts w:cs="Times New Roman"/>
          <w:i/>
          <w:sz w:val="28"/>
          <w:szCs w:val="28"/>
          <w:lang w:val="pt-BR"/>
        </w:rPr>
      </w:pPr>
      <w:r w:rsidRPr="001241C9">
        <w:rPr>
          <w:rFonts w:cs="Times New Roman"/>
          <w:i/>
          <w:sz w:val="28"/>
          <w:szCs w:val="28"/>
          <w:lang w:val="pt-BR"/>
        </w:rPr>
        <w:t xml:space="preserve">Loại trừ: </w:t>
      </w:r>
      <w:r w:rsidRPr="001241C9">
        <w:rPr>
          <w:rFonts w:cs="Times New Roman"/>
          <w:sz w:val="28"/>
          <w:szCs w:val="28"/>
          <w:lang w:val="pt-BR"/>
        </w:rPr>
        <w:t xml:space="preserve">Bán buôn đồ dùng gia đình bằng sắt, thép được phân vào nhóm </w:t>
      </w:r>
      <w:r w:rsidRPr="001241C9">
        <w:rPr>
          <w:rFonts w:cs="Times New Roman"/>
          <w:sz w:val="28"/>
          <w:szCs w:val="28"/>
          <w:lang w:val="pt-BR"/>
        </w:rPr>
        <w:lastRenderedPageBreak/>
        <w:t>46499 (Bán buôn đồ dùng khác cho gia đình chưa được phân vào đâu).</w:t>
      </w:r>
    </w:p>
    <w:p w14:paraId="7A246B4C" w14:textId="77777777"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t>46723: Bán buôn kim loại khác</w:t>
      </w:r>
    </w:p>
    <w:p w14:paraId="62353732"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 Bán buôn đồng, chì, nhôm, kẽm và kim loại màu khác dạng nguyên sinh và bán thành phẩm: thỏi, thanh, tấm, lá, dải, dạng hình.</w:t>
      </w:r>
    </w:p>
    <w:p w14:paraId="2E936B48" w14:textId="77777777" w:rsidR="00332133" w:rsidRPr="001241C9" w:rsidRDefault="00332133" w:rsidP="00C64BC1">
      <w:pPr>
        <w:pStyle w:val="noidung"/>
        <w:spacing w:before="200" w:after="0" w:line="252" w:lineRule="auto"/>
        <w:ind w:firstLine="567"/>
        <w:rPr>
          <w:rFonts w:cs="Times New Roman"/>
          <w:i/>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Bán buôn đồ dùng gia đình bằng kim loại màu được phân vào nhóm 46499 (Bán buôn đồ dùng khác cho gia đình chưa được phân vào đâu).</w:t>
      </w:r>
    </w:p>
    <w:p w14:paraId="68877522" w14:textId="77777777"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t>46724: Bán buôn vàng, bạc và kim loại quý khác</w:t>
      </w:r>
    </w:p>
    <w:p w14:paraId="2FA57A3C"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xml:space="preserve">Nhóm này gồm: </w:t>
      </w:r>
    </w:p>
    <w:p w14:paraId="7A4F2450"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buôn vàng, bạc dạng bột, vảy, thanh, thỏi...;</w:t>
      </w:r>
    </w:p>
    <w:p w14:paraId="49310D12"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buôn kim loại quý khác.</w:t>
      </w:r>
    </w:p>
    <w:p w14:paraId="79CF36B0" w14:textId="77777777" w:rsidR="00332133" w:rsidRPr="00C17195" w:rsidRDefault="00332133" w:rsidP="00C64BC1">
      <w:pPr>
        <w:pStyle w:val="noidung"/>
        <w:spacing w:before="200" w:after="0" w:line="252" w:lineRule="auto"/>
        <w:ind w:firstLine="567"/>
        <w:rPr>
          <w:rFonts w:cs="Times New Roman"/>
          <w:i/>
          <w:spacing w:val="2"/>
          <w:sz w:val="28"/>
          <w:szCs w:val="28"/>
          <w:lang w:val="pt-BR"/>
        </w:rPr>
      </w:pPr>
      <w:r w:rsidRPr="00C17195">
        <w:rPr>
          <w:rFonts w:cs="Times New Roman"/>
          <w:i/>
          <w:spacing w:val="2"/>
          <w:sz w:val="28"/>
          <w:szCs w:val="28"/>
          <w:lang w:val="pt-BR"/>
        </w:rPr>
        <w:t>Loại trừ:</w:t>
      </w:r>
      <w:r w:rsidRPr="00C17195">
        <w:rPr>
          <w:rFonts w:cs="Times New Roman"/>
          <w:spacing w:val="2"/>
          <w:sz w:val="28"/>
          <w:szCs w:val="28"/>
          <w:lang w:val="pt-BR"/>
        </w:rPr>
        <w:t xml:space="preserve"> Bán buôn đồ trang sức bằng vàng, bạc và kim loại quý khác được phân vào nhóm 46499 (Bán buôn đồ dùng khác cho gia đình chưa được phân vào đâu).</w:t>
      </w:r>
    </w:p>
    <w:p w14:paraId="1D720543" w14:textId="77777777" w:rsidR="00332133" w:rsidRPr="001241C9" w:rsidRDefault="00332133" w:rsidP="00C64BC1">
      <w:pPr>
        <w:pStyle w:val="anho"/>
        <w:spacing w:before="200" w:after="0" w:line="252" w:lineRule="auto"/>
        <w:ind w:firstLine="567"/>
        <w:rPr>
          <w:rFonts w:cs="Times New Roman"/>
          <w:sz w:val="28"/>
          <w:szCs w:val="28"/>
          <w:lang w:val="pt-BR"/>
        </w:rPr>
      </w:pPr>
      <w:r w:rsidRPr="001241C9">
        <w:rPr>
          <w:rFonts w:cs="Times New Roman"/>
          <w:sz w:val="28"/>
          <w:szCs w:val="28"/>
          <w:lang w:val="pt-BR"/>
        </w:rPr>
        <w:t>4673: Bán buôn vật liệu, thiết bị lắp đặt khác trong xây dựng</w:t>
      </w:r>
    </w:p>
    <w:p w14:paraId="3A40909D"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w:t>
      </w:r>
    </w:p>
    <w:p w14:paraId="59F8B67E"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buôn gỗ cây, tre, nứa;</w:t>
      </w:r>
    </w:p>
    <w:p w14:paraId="357DE959"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xml:space="preserve">- Bán buôn sản phẩm </w:t>
      </w:r>
      <w:r w:rsidR="0077317F" w:rsidRPr="001241C9">
        <w:rPr>
          <w:rFonts w:cs="Times New Roman"/>
          <w:sz w:val="28"/>
          <w:szCs w:val="28"/>
          <w:lang w:val="pt-BR"/>
        </w:rPr>
        <w:t>từ sơ chế gỗ</w:t>
      </w:r>
      <w:r w:rsidRPr="001241C9">
        <w:rPr>
          <w:rFonts w:cs="Times New Roman"/>
          <w:sz w:val="28"/>
          <w:szCs w:val="28"/>
          <w:lang w:val="pt-BR"/>
        </w:rPr>
        <w:t>;</w:t>
      </w:r>
    </w:p>
    <w:p w14:paraId="3A6DD28D"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sơn và véc ni;</w:t>
      </w:r>
    </w:p>
    <w:p w14:paraId="22332F2F"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vật liệu xây dựng như: cát, sỏi;</w:t>
      </w:r>
    </w:p>
    <w:p w14:paraId="20A5EE40"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giấy dán tườ</w:t>
      </w:r>
      <w:r w:rsidR="0077317F" w:rsidRPr="001241C9">
        <w:rPr>
          <w:rFonts w:cs="Times New Roman"/>
          <w:sz w:val="28"/>
          <w:szCs w:val="28"/>
          <w:lang w:val="fr-FR"/>
        </w:rPr>
        <w:t>ng và trải</w:t>
      </w:r>
      <w:r w:rsidRPr="001241C9">
        <w:rPr>
          <w:rFonts w:cs="Times New Roman"/>
          <w:sz w:val="28"/>
          <w:szCs w:val="28"/>
          <w:lang w:val="fr-FR"/>
        </w:rPr>
        <w:t xml:space="preserve"> sàn</w:t>
      </w:r>
      <w:r w:rsidR="0077317F" w:rsidRPr="001241C9">
        <w:rPr>
          <w:rFonts w:cs="Times New Roman"/>
          <w:sz w:val="28"/>
          <w:szCs w:val="28"/>
          <w:lang w:val="fr-FR"/>
        </w:rPr>
        <w:t xml:space="preserve"> nhà</w:t>
      </w:r>
      <w:r w:rsidRPr="001241C9">
        <w:rPr>
          <w:rFonts w:cs="Times New Roman"/>
          <w:sz w:val="28"/>
          <w:szCs w:val="28"/>
          <w:lang w:val="fr-FR"/>
        </w:rPr>
        <w:t>;</w:t>
      </w:r>
    </w:p>
    <w:p w14:paraId="18B1CE5E"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kính phẳng;</w:t>
      </w:r>
    </w:p>
    <w:p w14:paraId="784699B4" w14:textId="3C5624B9"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đồ</w:t>
      </w:r>
      <w:r w:rsidR="00624759" w:rsidRPr="001241C9">
        <w:rPr>
          <w:rFonts w:cs="Times New Roman"/>
          <w:sz w:val="28"/>
          <w:szCs w:val="28"/>
          <w:lang w:val="fr-FR"/>
        </w:rPr>
        <w:t xml:space="preserve"> ngũ kim và khóa</w:t>
      </w:r>
      <w:r w:rsidRPr="001241C9">
        <w:rPr>
          <w:rFonts w:cs="Times New Roman"/>
          <w:sz w:val="28"/>
          <w:szCs w:val="28"/>
          <w:lang w:val="fr-FR"/>
        </w:rPr>
        <w:t>;</w:t>
      </w:r>
    </w:p>
    <w:p w14:paraId="47837903"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ống nối, khớp nối và chi tiết lắp ghép khác;</w:t>
      </w:r>
    </w:p>
    <w:p w14:paraId="19C65437"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Bán buôn </w:t>
      </w:r>
      <w:r w:rsidR="00F43FCD" w:rsidRPr="001241C9">
        <w:rPr>
          <w:rFonts w:cs="Times New Roman"/>
          <w:sz w:val="28"/>
          <w:szCs w:val="28"/>
          <w:lang w:val="fr-FR"/>
        </w:rPr>
        <w:t xml:space="preserve">máy </w:t>
      </w:r>
      <w:r w:rsidRPr="001241C9">
        <w:rPr>
          <w:rFonts w:cs="Times New Roman"/>
          <w:sz w:val="28"/>
          <w:szCs w:val="28"/>
          <w:lang w:val="fr-FR"/>
        </w:rPr>
        <w:t>nước nóng</w:t>
      </w:r>
      <w:r w:rsidR="00F43FCD" w:rsidRPr="001241C9">
        <w:rPr>
          <w:rFonts w:cs="Times New Roman"/>
          <w:sz w:val="28"/>
          <w:szCs w:val="28"/>
          <w:lang w:val="fr-FR"/>
        </w:rPr>
        <w:t xml:space="preserve"> và nồi hơi</w:t>
      </w:r>
      <w:r w:rsidRPr="001241C9">
        <w:rPr>
          <w:rFonts w:cs="Times New Roman"/>
          <w:sz w:val="28"/>
          <w:szCs w:val="28"/>
          <w:lang w:val="fr-FR"/>
        </w:rPr>
        <w:t>;</w:t>
      </w:r>
    </w:p>
    <w:p w14:paraId="68997993"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thiết bị vệ sinh như: Bồn tắm, chậu rửa, bệ xí, đồ sứ vệ sinh khác;</w:t>
      </w:r>
    </w:p>
    <w:p w14:paraId="62D9F410"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pacing w:val="-2"/>
          <w:sz w:val="28"/>
          <w:szCs w:val="28"/>
          <w:lang w:val="fr-FR"/>
        </w:rPr>
        <w:t>- Bán buôn thiết bị lắp đặt vệ sinh như: Ống, ống dẫn, khớp nối, vòi, cút chữ T,</w:t>
      </w:r>
      <w:r w:rsidRPr="001241C9">
        <w:rPr>
          <w:rFonts w:cs="Times New Roman"/>
          <w:sz w:val="28"/>
          <w:szCs w:val="28"/>
          <w:lang w:val="fr-FR"/>
        </w:rPr>
        <w:t xml:space="preserve"> ống cao su,...;</w:t>
      </w:r>
    </w:p>
    <w:p w14:paraId="5E74E6B9"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dụng cụ cầm tay: Búa, cưa, tua vít, dụng cụ cầm tay khác</w:t>
      </w:r>
      <w:r w:rsidR="005943B3" w:rsidRPr="001241C9">
        <w:rPr>
          <w:rFonts w:cs="Times New Roman"/>
          <w:sz w:val="28"/>
          <w:szCs w:val="28"/>
          <w:lang w:val="fr-FR"/>
        </w:rPr>
        <w:t>, kể cả dụng cụ cầm tay dùng điện</w:t>
      </w:r>
      <w:r w:rsidRPr="001241C9">
        <w:rPr>
          <w:rFonts w:cs="Times New Roman"/>
          <w:sz w:val="28"/>
          <w:szCs w:val="28"/>
          <w:lang w:val="fr-FR"/>
        </w:rPr>
        <w:t>.</w:t>
      </w:r>
    </w:p>
    <w:p w14:paraId="45C42A0A" w14:textId="77777777" w:rsidR="00332133" w:rsidRPr="001241C9" w:rsidRDefault="00332133" w:rsidP="00C64BC1">
      <w:pPr>
        <w:pStyle w:val="duoia"/>
        <w:spacing w:before="200" w:after="0" w:line="252" w:lineRule="auto"/>
        <w:ind w:firstLine="567"/>
        <w:rPr>
          <w:rFonts w:cs="Times New Roman"/>
          <w:sz w:val="28"/>
          <w:szCs w:val="28"/>
          <w:lang w:val="fr-FR"/>
        </w:rPr>
      </w:pPr>
      <w:r w:rsidRPr="001241C9">
        <w:rPr>
          <w:rFonts w:cs="Times New Roman"/>
          <w:sz w:val="28"/>
          <w:szCs w:val="28"/>
          <w:lang w:val="fr-FR"/>
        </w:rPr>
        <w:lastRenderedPageBreak/>
        <w:t>46731: Bán buôn tre, nứa, gỗ cây và gỗ chế biến</w:t>
      </w:r>
    </w:p>
    <w:p w14:paraId="118D8B84"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Nhóm này gồm:</w:t>
      </w:r>
    </w:p>
    <w:p w14:paraId="7E2DFE2C"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tre, nứa;</w:t>
      </w:r>
    </w:p>
    <w:p w14:paraId="457CD92B"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gỗ cây và gỗ chế biến.</w:t>
      </w:r>
    </w:p>
    <w:p w14:paraId="61A411C6" w14:textId="77777777" w:rsidR="00332133" w:rsidRPr="001241C9" w:rsidRDefault="00332133" w:rsidP="00C64BC1">
      <w:pPr>
        <w:pStyle w:val="duoia"/>
        <w:spacing w:before="200" w:after="0" w:line="252" w:lineRule="auto"/>
        <w:ind w:firstLine="567"/>
        <w:rPr>
          <w:rFonts w:cs="Times New Roman"/>
          <w:sz w:val="28"/>
          <w:szCs w:val="28"/>
          <w:lang w:val="fr-FR"/>
        </w:rPr>
      </w:pPr>
      <w:r w:rsidRPr="001241C9">
        <w:rPr>
          <w:rFonts w:cs="Times New Roman"/>
          <w:sz w:val="28"/>
          <w:szCs w:val="28"/>
          <w:lang w:val="fr-FR"/>
        </w:rPr>
        <w:t>46732: Bán buôn xi măng</w:t>
      </w:r>
    </w:p>
    <w:p w14:paraId="6E4AB9E2"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Nhóm này gồm:</w:t>
      </w:r>
    </w:p>
    <w:p w14:paraId="43CA14F4"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xi măng đen, xi măng trắng;</w:t>
      </w:r>
    </w:p>
    <w:p w14:paraId="3A92A63D"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clanhke.</w:t>
      </w:r>
    </w:p>
    <w:p w14:paraId="27004495" w14:textId="77777777" w:rsidR="00332133" w:rsidRPr="001241C9" w:rsidRDefault="00332133" w:rsidP="00C64BC1">
      <w:pPr>
        <w:pStyle w:val="duoia"/>
        <w:spacing w:before="200" w:after="0" w:line="252" w:lineRule="auto"/>
        <w:ind w:firstLine="567"/>
        <w:rPr>
          <w:rFonts w:cs="Times New Roman"/>
          <w:sz w:val="28"/>
          <w:szCs w:val="28"/>
          <w:lang w:val="fr-FR"/>
        </w:rPr>
      </w:pPr>
      <w:r w:rsidRPr="001241C9">
        <w:rPr>
          <w:rFonts w:cs="Times New Roman"/>
          <w:sz w:val="28"/>
          <w:szCs w:val="28"/>
          <w:lang w:val="fr-FR"/>
        </w:rPr>
        <w:t xml:space="preserve">46733: Bán buôn gạch xây, ngói, đá, cát, sỏi </w:t>
      </w:r>
    </w:p>
    <w:p w14:paraId="5053DA79"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Nhóm này gồm:</w:t>
      </w:r>
    </w:p>
    <w:p w14:paraId="3BF145B3"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gạch xây, ngói lợp mái;</w:t>
      </w:r>
    </w:p>
    <w:p w14:paraId="320BB387"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đá, cát, sỏi;</w:t>
      </w:r>
    </w:p>
    <w:p w14:paraId="05F3112C"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vật liệu xây dựng khác.</w:t>
      </w:r>
    </w:p>
    <w:p w14:paraId="58E67144" w14:textId="77777777" w:rsidR="00332133" w:rsidRPr="001241C9" w:rsidRDefault="00332133" w:rsidP="00C64BC1">
      <w:pPr>
        <w:pStyle w:val="noidung"/>
        <w:spacing w:before="200" w:after="0" w:line="252" w:lineRule="auto"/>
        <w:ind w:firstLine="567"/>
        <w:rPr>
          <w:rFonts w:cs="Times New Roman"/>
          <w:i/>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Bán buôn đá ốp lát được phân vào nhóm 46</w:t>
      </w:r>
      <w:r w:rsidR="000879EB" w:rsidRPr="001241C9">
        <w:rPr>
          <w:rFonts w:cs="Times New Roman"/>
          <w:sz w:val="28"/>
          <w:szCs w:val="28"/>
          <w:lang w:val="fr-FR"/>
        </w:rPr>
        <w:t>7</w:t>
      </w:r>
      <w:r w:rsidRPr="001241C9">
        <w:rPr>
          <w:rFonts w:cs="Times New Roman"/>
          <w:sz w:val="28"/>
          <w:szCs w:val="28"/>
          <w:lang w:val="fr-FR"/>
        </w:rPr>
        <w:t>36 (Bán buôn gạch ốp lát và thiết bị vệ sinh).</w:t>
      </w:r>
    </w:p>
    <w:p w14:paraId="1B9424F5" w14:textId="77777777" w:rsidR="00332133" w:rsidRPr="001241C9" w:rsidRDefault="00332133" w:rsidP="00C64BC1">
      <w:pPr>
        <w:pStyle w:val="duoia"/>
        <w:spacing w:before="200" w:after="0" w:line="252" w:lineRule="auto"/>
        <w:ind w:firstLine="567"/>
        <w:rPr>
          <w:rFonts w:cs="Times New Roman"/>
          <w:sz w:val="28"/>
          <w:szCs w:val="28"/>
          <w:lang w:val="fr-FR"/>
        </w:rPr>
      </w:pPr>
      <w:r w:rsidRPr="001241C9">
        <w:rPr>
          <w:rFonts w:cs="Times New Roman"/>
          <w:sz w:val="28"/>
          <w:szCs w:val="28"/>
          <w:lang w:val="fr-FR"/>
        </w:rPr>
        <w:t>46734: Bán buôn kính xây dựng</w:t>
      </w:r>
    </w:p>
    <w:p w14:paraId="1D5A8A05"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Nhóm này gồm: Bán buôn kính phẳng, loại thường dùng trong xây dựng làm tường ngăn, cửa sổ, cửa ra vào...</w:t>
      </w:r>
    </w:p>
    <w:p w14:paraId="356DB271" w14:textId="77777777" w:rsidR="00332133" w:rsidRPr="001241C9" w:rsidRDefault="00332133" w:rsidP="00C64BC1">
      <w:pPr>
        <w:pStyle w:val="duoia"/>
        <w:spacing w:before="200" w:after="0" w:line="252" w:lineRule="auto"/>
        <w:ind w:firstLine="567"/>
        <w:rPr>
          <w:rFonts w:cs="Times New Roman"/>
          <w:sz w:val="28"/>
          <w:szCs w:val="28"/>
          <w:lang w:val="fr-FR"/>
        </w:rPr>
      </w:pPr>
      <w:r w:rsidRPr="001241C9">
        <w:rPr>
          <w:rFonts w:cs="Times New Roman"/>
          <w:sz w:val="28"/>
          <w:szCs w:val="28"/>
          <w:lang w:val="fr-FR"/>
        </w:rPr>
        <w:t>46735: Bán buôn sơn, véc ni</w:t>
      </w:r>
    </w:p>
    <w:p w14:paraId="4C635D9C"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Nhóm này gồm:</w:t>
      </w:r>
    </w:p>
    <w:p w14:paraId="1B0B0B3B"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sơn, véc ni sơn gỗ, sơn sắt thép;</w:t>
      </w:r>
    </w:p>
    <w:p w14:paraId="11BA9CF2"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bột bả, sơn tường, trần nhà, bột chống thấm.</w:t>
      </w:r>
    </w:p>
    <w:p w14:paraId="3F23A078" w14:textId="77777777" w:rsidR="00332133" w:rsidRPr="001241C9" w:rsidRDefault="00332133" w:rsidP="00C64BC1">
      <w:pPr>
        <w:pStyle w:val="duoia"/>
        <w:spacing w:before="200" w:after="0" w:line="252" w:lineRule="auto"/>
        <w:ind w:firstLine="567"/>
        <w:rPr>
          <w:rFonts w:cs="Times New Roman"/>
          <w:sz w:val="28"/>
          <w:szCs w:val="28"/>
          <w:lang w:val="fr-FR"/>
        </w:rPr>
      </w:pPr>
      <w:r w:rsidRPr="001241C9">
        <w:rPr>
          <w:rFonts w:cs="Times New Roman"/>
          <w:sz w:val="28"/>
          <w:szCs w:val="28"/>
          <w:lang w:val="fr-FR"/>
        </w:rPr>
        <w:t>46736: Bán buôn gạch ốp lát và thiết bị vệ sinh</w:t>
      </w:r>
    </w:p>
    <w:p w14:paraId="54CFEA0B"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Nhóm này gồm:</w:t>
      </w:r>
    </w:p>
    <w:p w14:paraId="475288A7"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gạch lát sàn, gạch ốp tường;</w:t>
      </w:r>
    </w:p>
    <w:p w14:paraId="445154A5"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Bán buôn </w:t>
      </w:r>
      <w:r w:rsidR="00724872" w:rsidRPr="001241C9">
        <w:rPr>
          <w:rFonts w:cs="Times New Roman"/>
          <w:sz w:val="28"/>
          <w:szCs w:val="28"/>
          <w:lang w:val="fr-FR"/>
        </w:rPr>
        <w:t>máy nước nóng và nồi hơi</w:t>
      </w:r>
      <w:r w:rsidRPr="001241C9">
        <w:rPr>
          <w:rFonts w:cs="Times New Roman"/>
          <w:sz w:val="28"/>
          <w:szCs w:val="28"/>
          <w:lang w:val="fr-FR"/>
        </w:rPr>
        <w:t>;</w:t>
      </w:r>
    </w:p>
    <w:p w14:paraId="7F291FF2" w14:textId="77777777"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buôn thiết bị vệ sinh: Bồn tắm, chậu rửa, bệ xí, thiết bị bồn tắm, thiết bị vệ sinh khác...</w:t>
      </w:r>
    </w:p>
    <w:p w14:paraId="67BB773B" w14:textId="77777777" w:rsidR="00332133" w:rsidRPr="001241C9" w:rsidRDefault="00332133" w:rsidP="00C64BC1">
      <w:pPr>
        <w:pStyle w:val="duoia"/>
        <w:spacing w:before="200" w:after="0" w:line="252" w:lineRule="auto"/>
        <w:ind w:firstLine="567"/>
        <w:rPr>
          <w:rFonts w:cs="Times New Roman"/>
          <w:sz w:val="28"/>
          <w:szCs w:val="28"/>
          <w:lang w:val="fr-FR"/>
        </w:rPr>
      </w:pPr>
      <w:r w:rsidRPr="001241C9">
        <w:rPr>
          <w:rFonts w:cs="Times New Roman"/>
          <w:sz w:val="28"/>
          <w:szCs w:val="28"/>
          <w:lang w:val="fr-FR"/>
        </w:rPr>
        <w:lastRenderedPageBreak/>
        <w:t>46737: Bán buôn đồ ngũ kim</w:t>
      </w:r>
    </w:p>
    <w:p w14:paraId="1DD9F711"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4DE7F87A"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đồ ngũ kim: Khóa cửa, chốt cài, tay nắm cửa sổ và cửa ra vào...;</w:t>
      </w:r>
    </w:p>
    <w:p w14:paraId="57344E17" w14:textId="77777777" w:rsidR="004B79AB"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dụng cụ cầm tay: Búa, cưa, tua vít, dụng cụ cầm tay khác</w:t>
      </w:r>
      <w:r w:rsidR="004B79AB" w:rsidRPr="001241C9">
        <w:rPr>
          <w:rFonts w:cs="Times New Roman"/>
          <w:sz w:val="28"/>
          <w:szCs w:val="28"/>
          <w:lang w:val="fr-FR"/>
        </w:rPr>
        <w:t>, kể cả dụng cụ cầm tay dùng điện.</w:t>
      </w:r>
    </w:p>
    <w:p w14:paraId="0CA4A62B"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46739: Bán buôn vật liệu, thiết bị lắp đặt khác trong xây dựng</w:t>
      </w:r>
    </w:p>
    <w:p w14:paraId="238782FC"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20B8BC57"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ống nối, khớp nối và chi tiết lắp ghép khác;</w:t>
      </w:r>
    </w:p>
    <w:p w14:paraId="6A1E1152"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thiết bị lắp đặt vệ sinh: Ống, ống dẫn, khớp nối, vòi, cút chữ T, ống cao su,...</w:t>
      </w:r>
    </w:p>
    <w:p w14:paraId="1E8B6E14" w14:textId="77777777" w:rsidR="00332133" w:rsidRPr="001241C9" w:rsidRDefault="00332133"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4679: Bán buôn chuyên doanh khác chưa được phân vào đâu</w:t>
      </w:r>
    </w:p>
    <w:p w14:paraId="660AAF55"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42F54751" w14:textId="273EB863" w:rsidR="00332133" w:rsidRPr="001241C9" w:rsidRDefault="006A7D79"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hóa</w:t>
      </w:r>
      <w:r w:rsidR="00332133" w:rsidRPr="001241C9">
        <w:rPr>
          <w:rFonts w:cs="Times New Roman"/>
          <w:sz w:val="28"/>
          <w:szCs w:val="28"/>
          <w:lang w:val="fr-FR"/>
        </w:rPr>
        <w:t xml:space="preserve"> chất công nghiệp như: Anilin, mực in, tinh dầu, khí công nghiệp, </w:t>
      </w:r>
      <w:r w:rsidRPr="001241C9">
        <w:rPr>
          <w:rFonts w:cs="Times New Roman"/>
          <w:sz w:val="28"/>
          <w:szCs w:val="28"/>
          <w:lang w:val="fr-FR"/>
        </w:rPr>
        <w:t>keo hóa</w:t>
      </w:r>
      <w:r w:rsidR="00332133" w:rsidRPr="001241C9">
        <w:rPr>
          <w:rFonts w:cs="Times New Roman"/>
          <w:sz w:val="28"/>
          <w:szCs w:val="28"/>
          <w:lang w:val="fr-FR"/>
        </w:rPr>
        <w:t xml:space="preserve"> học, chất màu, nhựa tổng hợp, methanol, parafin, dầu thơm và hương liệu, sôđa, muối công nghiệp, axít và lưu huỳnh,</w:t>
      </w:r>
      <w:r w:rsidR="002E5860" w:rsidRPr="001241C9">
        <w:rPr>
          <w:rFonts w:cs="Times New Roman"/>
          <w:sz w:val="28"/>
          <w:szCs w:val="28"/>
          <w:lang w:val="fr-FR"/>
        </w:rPr>
        <w:t xml:space="preserve"> dẫn xuất của tinh bột</w:t>
      </w:r>
      <w:r w:rsidR="00332133" w:rsidRPr="001241C9">
        <w:rPr>
          <w:rFonts w:cs="Times New Roman"/>
          <w:sz w:val="28"/>
          <w:szCs w:val="28"/>
          <w:lang w:val="fr-FR"/>
        </w:rPr>
        <w:t>...;</w:t>
      </w:r>
    </w:p>
    <w:p w14:paraId="56BDB66E"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phân bón và sản phẩm nông hóa</w:t>
      </w:r>
      <w:r w:rsidR="00693693" w:rsidRPr="001241C9">
        <w:rPr>
          <w:rFonts w:cs="Times New Roman"/>
          <w:sz w:val="28"/>
          <w:szCs w:val="28"/>
          <w:lang w:val="fr-FR"/>
        </w:rPr>
        <w:t xml:space="preserve"> học</w:t>
      </w:r>
      <w:r w:rsidRPr="001241C9">
        <w:rPr>
          <w:rFonts w:cs="Times New Roman"/>
          <w:sz w:val="28"/>
          <w:szCs w:val="28"/>
          <w:lang w:val="fr-FR"/>
        </w:rPr>
        <w:t>;</w:t>
      </w:r>
    </w:p>
    <w:p w14:paraId="470C8928"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Bán buôn </w:t>
      </w:r>
      <w:r w:rsidR="00A33978" w:rsidRPr="001241C9">
        <w:rPr>
          <w:rFonts w:cs="Times New Roman"/>
          <w:sz w:val="28"/>
          <w:szCs w:val="28"/>
          <w:lang w:val="fr-FR"/>
        </w:rPr>
        <w:t xml:space="preserve">vật liệu bằng </w:t>
      </w:r>
      <w:r w:rsidRPr="001241C9">
        <w:rPr>
          <w:rFonts w:cs="Times New Roman"/>
          <w:sz w:val="28"/>
          <w:szCs w:val="28"/>
          <w:lang w:val="fr-FR"/>
        </w:rPr>
        <w:t>chất dẻo dạng nguyên sinh;</w:t>
      </w:r>
    </w:p>
    <w:p w14:paraId="46F68C49"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cao su;</w:t>
      </w:r>
    </w:p>
    <w:p w14:paraId="7B70B4AB"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sợi dệt...;</w:t>
      </w:r>
    </w:p>
    <w:p w14:paraId="2DCFF065"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giấy</w:t>
      </w:r>
      <w:r w:rsidR="00A33978" w:rsidRPr="001241C9">
        <w:rPr>
          <w:rFonts w:cs="Times New Roman"/>
          <w:sz w:val="28"/>
          <w:szCs w:val="28"/>
          <w:lang w:val="fr-FR"/>
        </w:rPr>
        <w:t>, như giấy dạng rời, bột giấy;</w:t>
      </w:r>
    </w:p>
    <w:p w14:paraId="1D46184D"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đá quý;</w:t>
      </w:r>
    </w:p>
    <w:p w14:paraId="251F11FF" w14:textId="6449DA4B"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phế liệu, phế thải kim loại/phi kim loạ</w:t>
      </w:r>
      <w:r w:rsidR="00E50F64" w:rsidRPr="001241C9">
        <w:rPr>
          <w:rFonts w:cs="Times New Roman"/>
          <w:sz w:val="28"/>
          <w:szCs w:val="28"/>
          <w:lang w:val="fr-FR"/>
        </w:rPr>
        <w:t>i dùng làm</w:t>
      </w:r>
      <w:r w:rsidRPr="001241C9">
        <w:rPr>
          <w:rFonts w:cs="Times New Roman"/>
          <w:sz w:val="28"/>
          <w:szCs w:val="28"/>
          <w:lang w:val="fr-FR"/>
        </w:rPr>
        <w:t xml:space="preserve"> nguyên liệu để tái </w:t>
      </w:r>
      <w:r w:rsidR="00E50F64" w:rsidRPr="001241C9">
        <w:rPr>
          <w:rFonts w:cs="Times New Roman"/>
          <w:sz w:val="28"/>
          <w:szCs w:val="28"/>
          <w:lang w:val="fr-FR"/>
        </w:rPr>
        <w:t xml:space="preserve">chế, </w:t>
      </w:r>
      <w:r w:rsidRPr="001241C9">
        <w:rPr>
          <w:rFonts w:cs="Times New Roman"/>
          <w:sz w:val="28"/>
          <w:szCs w:val="28"/>
          <w:lang w:val="fr-FR"/>
        </w:rPr>
        <w:t>bao gồm thu mua, sắp xếp, phân loại, làm sạch những hàng hóa đã qua sử dụng để lấy ra những phụ tùng có thể sử dụng lại (ví dụ: tháo dỡ ô tô, máy</w:t>
      </w:r>
      <w:r w:rsidR="00E50F64" w:rsidRPr="001241C9">
        <w:rPr>
          <w:rFonts w:cs="Times New Roman"/>
          <w:sz w:val="28"/>
          <w:szCs w:val="28"/>
          <w:lang w:val="fr-FR"/>
        </w:rPr>
        <w:t xml:space="preserve"> </w:t>
      </w:r>
      <w:r w:rsidRPr="001241C9">
        <w:rPr>
          <w:rFonts w:cs="Times New Roman"/>
          <w:sz w:val="28"/>
          <w:szCs w:val="28"/>
          <w:lang w:val="fr-FR"/>
        </w:rPr>
        <w:t>tính, ti vi cũ</w:t>
      </w:r>
      <w:r w:rsidR="00E50F64" w:rsidRPr="001241C9">
        <w:rPr>
          <w:rFonts w:cs="Times New Roman"/>
          <w:sz w:val="28"/>
          <w:szCs w:val="28"/>
          <w:lang w:val="fr-FR"/>
        </w:rPr>
        <w:t>, các thiết bị khác</w:t>
      </w:r>
      <w:r w:rsidRPr="001241C9">
        <w:rPr>
          <w:rFonts w:cs="Times New Roman"/>
          <w:sz w:val="28"/>
          <w:szCs w:val="28"/>
          <w:lang w:val="fr-FR"/>
        </w:rPr>
        <w:t>...), đóng gói, lưu kho và phân phối nhưng không thực hiện hoạt động nào làm biến đổi hàng hóa. Những hàng hóa được mua bán là những loại còn có giá trị.</w:t>
      </w:r>
    </w:p>
    <w:p w14:paraId="34023D2D" w14:textId="77777777" w:rsidR="00E50F64" w:rsidRPr="001241C9" w:rsidRDefault="00E50F6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cũng gồm: Bán buôn chất lỏng (tinh dầu) thuốc lá điện tử.</w:t>
      </w:r>
    </w:p>
    <w:p w14:paraId="54F1C382"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59E63C19" w14:textId="2B512E5A"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Thu gom rác thải từ quá trình sản xuất công nghiệp và các hộ gia đình được phân vào nhóm 3811</w:t>
      </w:r>
      <w:r w:rsidR="00B65E37" w:rsidRPr="001241C9">
        <w:rPr>
          <w:rFonts w:cs="Times New Roman"/>
          <w:sz w:val="28"/>
          <w:szCs w:val="28"/>
          <w:lang w:val="fr-FR"/>
        </w:rPr>
        <w:t>0</w:t>
      </w:r>
      <w:r w:rsidRPr="001241C9">
        <w:rPr>
          <w:rFonts w:cs="Times New Roman"/>
          <w:sz w:val="28"/>
          <w:szCs w:val="28"/>
          <w:lang w:val="fr-FR"/>
        </w:rPr>
        <w:t xml:space="preserve"> (Thu gom rác thải không độc hại);</w:t>
      </w:r>
    </w:p>
    <w:p w14:paraId="709C7E2B" w14:textId="3E33A8E6"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Xử lý rác thải, không nhằm sử dụng tiếp trong quy trình sản xuất công </w:t>
      </w:r>
      <w:r w:rsidRPr="001241C9">
        <w:rPr>
          <w:rFonts w:cs="Times New Roman"/>
          <w:sz w:val="28"/>
          <w:szCs w:val="28"/>
          <w:lang w:val="fr-FR"/>
        </w:rPr>
        <w:lastRenderedPageBreak/>
        <w:t>nghiệp được phân vào nhóm 382 (Xử</w:t>
      </w:r>
      <w:r w:rsidR="0095578A" w:rsidRPr="001241C9">
        <w:rPr>
          <w:rFonts w:cs="Times New Roman"/>
          <w:sz w:val="28"/>
          <w:szCs w:val="28"/>
          <w:lang w:val="fr-FR"/>
        </w:rPr>
        <w:t xml:space="preserve"> lý và tiêu hủy</w:t>
      </w:r>
      <w:r w:rsidRPr="001241C9">
        <w:rPr>
          <w:rFonts w:cs="Times New Roman"/>
          <w:sz w:val="28"/>
          <w:szCs w:val="28"/>
          <w:lang w:val="fr-FR"/>
        </w:rPr>
        <w:t xml:space="preserve"> rác thải);</w:t>
      </w:r>
    </w:p>
    <w:p w14:paraId="3EA137D3"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Xử lý phế liệu, phế thải và những sản phẩm khác thành nguyên liệu thô thứ cấp để tiếp tục đưa vào quá trình sản xuất khác (nguyên liệu thô thứ cấp được tạo ra có thể được sử dụng trực tiếp trong quá trình sản xuất công nghiệp nhưng không phải là sản phẩm cuối cùng) được phân và nhóm 3830 (Tái chế phế liệu);</w:t>
      </w:r>
    </w:p>
    <w:p w14:paraId="49E76B66" w14:textId="3798394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Tháo dỡ ô tô, máy tính, tivi và thiết bị khác để lấy nguyên liệu được phân vào nhóm 38301 (Tái chế phế liệu kim loại);</w:t>
      </w:r>
    </w:p>
    <w:p w14:paraId="4E100869"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Nghiền xe ô tô bằng các phương tiện cơ học được phân vào nhóm 38301 </w:t>
      </w:r>
      <w:r w:rsidRPr="001241C9">
        <w:rPr>
          <w:rFonts w:cs="Times New Roman"/>
          <w:sz w:val="28"/>
          <w:szCs w:val="28"/>
          <w:lang w:val="fr-FR"/>
        </w:rPr>
        <w:br/>
        <w:t>(Tái chế phế liệu kim loại);</w:t>
      </w:r>
    </w:p>
    <w:p w14:paraId="581F949C"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Phá tàu cũ được phân vào nhóm 38301 (Tái chế phế liệu kim loại);</w:t>
      </w:r>
    </w:p>
    <w:p w14:paraId="4E951729" w14:textId="424132E4"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lẻ hàng đã qua sử dụng được phân vào nhóm 47749 (Bán lẻ</w:t>
      </w:r>
      <w:r w:rsidR="007710B4" w:rsidRPr="001241C9">
        <w:rPr>
          <w:rFonts w:cs="Times New Roman"/>
          <w:sz w:val="28"/>
          <w:szCs w:val="28"/>
          <w:lang w:val="fr-FR"/>
        </w:rPr>
        <w:t xml:space="preserve"> hàng hóa</w:t>
      </w:r>
      <w:r w:rsidRPr="001241C9">
        <w:rPr>
          <w:rFonts w:cs="Times New Roman"/>
          <w:sz w:val="28"/>
          <w:szCs w:val="28"/>
          <w:lang w:val="fr-FR"/>
        </w:rPr>
        <w:t xml:space="preserve"> </w:t>
      </w:r>
      <w:r w:rsidR="00BC12EB" w:rsidRPr="001241C9">
        <w:rPr>
          <w:rFonts w:cs="Times New Roman"/>
          <w:sz w:val="28"/>
          <w:szCs w:val="28"/>
          <w:lang w:val="fr-FR"/>
        </w:rPr>
        <w:t xml:space="preserve">khác </w:t>
      </w:r>
      <w:r w:rsidRPr="001241C9">
        <w:rPr>
          <w:rFonts w:cs="Times New Roman"/>
          <w:sz w:val="28"/>
          <w:szCs w:val="28"/>
          <w:lang w:val="fr-FR"/>
        </w:rPr>
        <w:t>đã qua sử dụng).</w:t>
      </w:r>
    </w:p>
    <w:p w14:paraId="48A66EB7"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 xml:space="preserve">46791: Bán buôn phân bón, thuốc trừ sâu và hóa chất khác sử dụng trong nông nghiệp </w:t>
      </w:r>
    </w:p>
    <w:p w14:paraId="33F22EC2"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6CF89EDE"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phân bón;</w:t>
      </w:r>
    </w:p>
    <w:p w14:paraId="18F3950D"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thuốc trừ sâu;</w:t>
      </w:r>
    </w:p>
    <w:p w14:paraId="53A9C480" w14:textId="118435DB" w:rsidR="00332133" w:rsidRPr="001241C9" w:rsidRDefault="00332133" w:rsidP="00CD59E7">
      <w:pPr>
        <w:pStyle w:val="noidung"/>
        <w:spacing w:before="200" w:after="0" w:line="240" w:lineRule="auto"/>
        <w:ind w:firstLine="567"/>
        <w:rPr>
          <w:rFonts w:cs="Times New Roman"/>
          <w:spacing w:val="-4"/>
          <w:sz w:val="28"/>
          <w:szCs w:val="28"/>
          <w:lang w:val="fr-FR"/>
        </w:rPr>
      </w:pPr>
      <w:r w:rsidRPr="001241C9">
        <w:rPr>
          <w:rFonts w:cs="Times New Roman"/>
          <w:spacing w:val="-4"/>
          <w:sz w:val="28"/>
          <w:szCs w:val="28"/>
          <w:lang w:val="fr-FR"/>
        </w:rPr>
        <w:t>- Bán buôn hóa chất khác sử dụng trong nông nghiệp: Thuốc trừ cỏ, thuốc chống nảy mầm, thuốc kích thích sự tăng trưởng củ</w:t>
      </w:r>
      <w:r w:rsidR="007710B4" w:rsidRPr="001241C9">
        <w:rPr>
          <w:rFonts w:cs="Times New Roman"/>
          <w:spacing w:val="-4"/>
          <w:sz w:val="28"/>
          <w:szCs w:val="28"/>
          <w:lang w:val="fr-FR"/>
        </w:rPr>
        <w:t>a cây, các hóa</w:t>
      </w:r>
      <w:r w:rsidRPr="001241C9">
        <w:rPr>
          <w:rFonts w:cs="Times New Roman"/>
          <w:spacing w:val="-4"/>
          <w:sz w:val="28"/>
          <w:szCs w:val="28"/>
          <w:lang w:val="fr-FR"/>
        </w:rPr>
        <w:t xml:space="preserve"> chất khác sử dụng trong nông nghiệp.</w:t>
      </w:r>
    </w:p>
    <w:p w14:paraId="32E445DB"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46792: Bán buôn hóa chất khác (trừ loại sử dụng trong nông nghiệp)</w:t>
      </w:r>
    </w:p>
    <w:p w14:paraId="7A58B6DA" w14:textId="7FDBB82B" w:rsidR="00332133" w:rsidRPr="00C17195" w:rsidRDefault="00332133" w:rsidP="00CD59E7">
      <w:pPr>
        <w:pStyle w:val="noidung"/>
        <w:spacing w:before="200" w:after="0" w:line="240" w:lineRule="auto"/>
        <w:ind w:firstLine="567"/>
        <w:rPr>
          <w:rFonts w:cs="Times New Roman"/>
          <w:spacing w:val="-2"/>
          <w:sz w:val="28"/>
          <w:szCs w:val="28"/>
          <w:lang w:val="fr-FR"/>
        </w:rPr>
      </w:pPr>
      <w:r w:rsidRPr="00C17195">
        <w:rPr>
          <w:rFonts w:cs="Times New Roman"/>
          <w:spacing w:val="-2"/>
          <w:sz w:val="28"/>
          <w:szCs w:val="28"/>
          <w:lang w:val="fr-FR"/>
        </w:rPr>
        <w:t>Nhóm này gồ</w:t>
      </w:r>
      <w:r w:rsidR="007710B4" w:rsidRPr="00C17195">
        <w:rPr>
          <w:rFonts w:cs="Times New Roman"/>
          <w:spacing w:val="-2"/>
          <w:sz w:val="28"/>
          <w:szCs w:val="28"/>
          <w:lang w:val="fr-FR"/>
        </w:rPr>
        <w:t>m: Bán buôn hóa</w:t>
      </w:r>
      <w:r w:rsidRPr="00C17195">
        <w:rPr>
          <w:rFonts w:cs="Times New Roman"/>
          <w:spacing w:val="-2"/>
          <w:sz w:val="28"/>
          <w:szCs w:val="28"/>
          <w:lang w:val="fr-FR"/>
        </w:rPr>
        <w:t xml:space="preserve"> chất công nghiệp: Anilin, mực in, tinh dầu, khí công nghiệ</w:t>
      </w:r>
      <w:r w:rsidR="007710B4" w:rsidRPr="00C17195">
        <w:rPr>
          <w:rFonts w:cs="Times New Roman"/>
          <w:spacing w:val="-2"/>
          <w:sz w:val="28"/>
          <w:szCs w:val="28"/>
          <w:lang w:val="fr-FR"/>
        </w:rPr>
        <w:t>p, keo hóa</w:t>
      </w:r>
      <w:r w:rsidRPr="00C17195">
        <w:rPr>
          <w:rFonts w:cs="Times New Roman"/>
          <w:spacing w:val="-2"/>
          <w:sz w:val="28"/>
          <w:szCs w:val="28"/>
          <w:lang w:val="fr-FR"/>
        </w:rPr>
        <w:t xml:space="preserve"> học, chất màu, nhựa tổng hợp, methanol, parafin, dầu thơm và hương liệu, sôđa, muối công nghiệp, axít và lưu huỳnh,</w:t>
      </w:r>
      <w:r w:rsidR="00F2187C" w:rsidRPr="00C17195">
        <w:rPr>
          <w:rFonts w:cs="Times New Roman"/>
          <w:spacing w:val="-2"/>
          <w:sz w:val="28"/>
          <w:szCs w:val="28"/>
          <w:lang w:val="fr-FR"/>
        </w:rPr>
        <w:t xml:space="preserve"> dẫn xuất của tinh bột...</w:t>
      </w:r>
    </w:p>
    <w:p w14:paraId="386BB04C"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46793: Bán buôn chất dẻo dạng nguyên sinh</w:t>
      </w:r>
    </w:p>
    <w:p w14:paraId="16572B0E" w14:textId="77777777" w:rsidR="00332133" w:rsidRPr="00C17195" w:rsidRDefault="00332133" w:rsidP="00CD59E7">
      <w:pPr>
        <w:pStyle w:val="noidung"/>
        <w:spacing w:before="200" w:after="0" w:line="240" w:lineRule="auto"/>
        <w:ind w:firstLine="567"/>
        <w:rPr>
          <w:rFonts w:cs="Times New Roman"/>
          <w:sz w:val="28"/>
          <w:szCs w:val="28"/>
          <w:lang w:val="fr-FR"/>
        </w:rPr>
      </w:pPr>
      <w:r w:rsidRPr="00C17195">
        <w:rPr>
          <w:rFonts w:cs="Times New Roman"/>
          <w:sz w:val="28"/>
          <w:szCs w:val="28"/>
          <w:lang w:val="fr-FR"/>
        </w:rPr>
        <w:t xml:space="preserve">Nhóm này gồm: Bán buôn </w:t>
      </w:r>
      <w:r w:rsidR="005B4BB2" w:rsidRPr="00C17195">
        <w:rPr>
          <w:rFonts w:cs="Times New Roman"/>
          <w:sz w:val="28"/>
          <w:szCs w:val="28"/>
          <w:lang w:val="fr-FR"/>
        </w:rPr>
        <w:t>vật liệu bằng chất dẻo dạng nguyên sinh</w:t>
      </w:r>
      <w:r w:rsidRPr="00C17195">
        <w:rPr>
          <w:rFonts w:cs="Times New Roman"/>
          <w:sz w:val="28"/>
          <w:szCs w:val="28"/>
          <w:lang w:val="fr-FR"/>
        </w:rPr>
        <w:t>: Hạt, bột, bột nhão.</w:t>
      </w:r>
    </w:p>
    <w:p w14:paraId="291B6A97"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46794: Bán buôn cao su</w:t>
      </w:r>
    </w:p>
    <w:p w14:paraId="1BD4E6AB" w14:textId="77777777" w:rsidR="00332133" w:rsidRPr="00C17195" w:rsidRDefault="00332133" w:rsidP="00CD59E7">
      <w:pPr>
        <w:pStyle w:val="noidung"/>
        <w:spacing w:before="200" w:after="0" w:line="240" w:lineRule="auto"/>
        <w:ind w:firstLine="567"/>
        <w:rPr>
          <w:rFonts w:cs="Times New Roman"/>
          <w:spacing w:val="-7"/>
          <w:sz w:val="28"/>
          <w:szCs w:val="28"/>
          <w:lang w:val="fr-FR"/>
        </w:rPr>
      </w:pPr>
      <w:r w:rsidRPr="00C17195">
        <w:rPr>
          <w:rFonts w:cs="Times New Roman"/>
          <w:spacing w:val="-7"/>
          <w:sz w:val="28"/>
          <w:szCs w:val="28"/>
          <w:lang w:val="fr-FR"/>
        </w:rPr>
        <w:t>Nhóm này gồm: Bán buôn cao su nguyên liệu (cao su thiên nhiên hoặc tổng hợp).</w:t>
      </w:r>
    </w:p>
    <w:p w14:paraId="51A1F05B" w14:textId="77777777" w:rsidR="00332133" w:rsidRPr="001241C9" w:rsidRDefault="00332133" w:rsidP="008115F1">
      <w:pPr>
        <w:pStyle w:val="duoia"/>
        <w:spacing w:before="180" w:after="0" w:line="240" w:lineRule="auto"/>
        <w:ind w:firstLine="567"/>
        <w:rPr>
          <w:rFonts w:cs="Times New Roman"/>
          <w:sz w:val="28"/>
          <w:szCs w:val="28"/>
          <w:lang w:val="fr-FR"/>
        </w:rPr>
      </w:pPr>
      <w:r w:rsidRPr="001241C9">
        <w:rPr>
          <w:rFonts w:cs="Times New Roman"/>
          <w:sz w:val="28"/>
          <w:szCs w:val="28"/>
          <w:lang w:val="fr-FR"/>
        </w:rPr>
        <w:t>46795: Bán buôn tơ, xơ, sợi dệt</w:t>
      </w:r>
    </w:p>
    <w:p w14:paraId="4C8EC2C7"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w:t>
      </w:r>
    </w:p>
    <w:p w14:paraId="1BD31F77"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Bán buôn tơ, xơ dệt;</w:t>
      </w:r>
    </w:p>
    <w:p w14:paraId="0D6AE389"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Bán buôn sợi dệt đã xe.</w:t>
      </w:r>
    </w:p>
    <w:p w14:paraId="58A7C74D" w14:textId="6E334653" w:rsidR="00332133" w:rsidRPr="001241C9" w:rsidRDefault="00332133" w:rsidP="008115F1">
      <w:pPr>
        <w:pStyle w:val="duoia"/>
        <w:spacing w:before="180" w:after="0" w:line="240" w:lineRule="auto"/>
        <w:ind w:firstLine="567"/>
        <w:rPr>
          <w:rFonts w:cs="Times New Roman"/>
          <w:sz w:val="28"/>
          <w:szCs w:val="28"/>
          <w:lang w:val="fr-FR"/>
        </w:rPr>
      </w:pPr>
      <w:r w:rsidRPr="001241C9">
        <w:rPr>
          <w:rFonts w:cs="Times New Roman"/>
          <w:sz w:val="28"/>
          <w:szCs w:val="28"/>
          <w:lang w:val="fr-FR"/>
        </w:rPr>
        <w:lastRenderedPageBreak/>
        <w:t>46796: Bán buôn phụ liệu may mặc và giày dép</w:t>
      </w:r>
    </w:p>
    <w:p w14:paraId="3795A838"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w:t>
      </w:r>
    </w:p>
    <w:p w14:paraId="03633E9E" w14:textId="6844FA59"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Bán buôn phụ liệu may mặc: mex dựng, độ</w:t>
      </w:r>
      <w:r w:rsidR="00634ABC" w:rsidRPr="001241C9">
        <w:rPr>
          <w:rFonts w:cs="Times New Roman"/>
          <w:sz w:val="28"/>
          <w:szCs w:val="28"/>
          <w:lang w:val="fr-FR"/>
        </w:rPr>
        <w:t>n vai, canh tóc, khóa</w:t>
      </w:r>
      <w:r w:rsidRPr="001241C9">
        <w:rPr>
          <w:rFonts w:cs="Times New Roman"/>
          <w:sz w:val="28"/>
          <w:szCs w:val="28"/>
          <w:lang w:val="fr-FR"/>
        </w:rPr>
        <w:t xml:space="preserve"> kéo...;</w:t>
      </w:r>
    </w:p>
    <w:p w14:paraId="1165F7D0"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Bán buôn phụ liệu giày, dép: mũ giày, lót giày, đế giày, đinh bấm...</w:t>
      </w:r>
    </w:p>
    <w:p w14:paraId="0FE093D3" w14:textId="77777777" w:rsidR="00332133" w:rsidRPr="001241C9" w:rsidRDefault="00332133" w:rsidP="008115F1">
      <w:pPr>
        <w:pStyle w:val="duoia"/>
        <w:spacing w:before="180" w:after="0" w:line="240" w:lineRule="auto"/>
        <w:ind w:firstLine="567"/>
        <w:rPr>
          <w:rFonts w:cs="Times New Roman"/>
          <w:sz w:val="28"/>
          <w:szCs w:val="28"/>
          <w:lang w:val="fr-FR"/>
        </w:rPr>
      </w:pPr>
      <w:r w:rsidRPr="001241C9">
        <w:rPr>
          <w:rFonts w:cs="Times New Roman"/>
          <w:sz w:val="28"/>
          <w:szCs w:val="28"/>
          <w:lang w:val="fr-FR"/>
        </w:rPr>
        <w:t>46797: Bán buôn phế liệu, phế thải kim loại, phi kim loại</w:t>
      </w:r>
    </w:p>
    <w:p w14:paraId="3593AE0A" w14:textId="4262465F"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 Bán buôn phế liệu, phế thải kim loại hoặc phi kim loại, nguyên liệu để tái sinh bao gồm thu mua, sắp xếp, phân loại, làm sạch những hàng hóa đã qua sử dụng để lấy ra những phụ tùng có thể sử dụng lại (ví dụ tháo dỡ ô tô, máy tính, ti vi cũ</w:t>
      </w:r>
      <w:r w:rsidR="005B4BB2" w:rsidRPr="001241C9">
        <w:rPr>
          <w:rFonts w:cs="Times New Roman"/>
          <w:sz w:val="28"/>
          <w:szCs w:val="28"/>
          <w:lang w:val="fr-FR"/>
        </w:rPr>
        <w:t>, các thiết bị khác</w:t>
      </w:r>
      <w:r w:rsidR="00B6218B" w:rsidRPr="001241C9">
        <w:rPr>
          <w:rFonts w:cs="Times New Roman"/>
          <w:sz w:val="28"/>
          <w:szCs w:val="28"/>
          <w:lang w:val="fr-FR"/>
        </w:rPr>
        <w:t>…</w:t>
      </w:r>
      <w:r w:rsidRPr="001241C9">
        <w:rPr>
          <w:rFonts w:cs="Times New Roman"/>
          <w:sz w:val="28"/>
          <w:szCs w:val="28"/>
          <w:lang w:val="fr-FR"/>
        </w:rPr>
        <w:t>), đóng gói, lưu kho và phân phối nhưng không thực hiện hoạt động nào làm biến đổi hàng hóa. Những hàng hóa được mua bán là những loại còn có giá trị.</w:t>
      </w:r>
    </w:p>
    <w:p w14:paraId="7D888BCC" w14:textId="77777777" w:rsidR="00332133" w:rsidRPr="001241C9" w:rsidRDefault="00332133" w:rsidP="008115F1">
      <w:pPr>
        <w:pStyle w:val="duoia"/>
        <w:spacing w:before="180" w:after="0" w:line="240" w:lineRule="auto"/>
        <w:ind w:firstLine="567"/>
        <w:rPr>
          <w:rFonts w:cs="Times New Roman"/>
          <w:sz w:val="28"/>
          <w:szCs w:val="28"/>
          <w:lang w:val="fr-FR"/>
        </w:rPr>
      </w:pPr>
      <w:r w:rsidRPr="001241C9">
        <w:rPr>
          <w:rFonts w:cs="Times New Roman"/>
          <w:sz w:val="28"/>
          <w:szCs w:val="28"/>
          <w:lang w:val="fr-FR"/>
        </w:rPr>
        <w:t>Loại trừ:</w:t>
      </w:r>
    </w:p>
    <w:p w14:paraId="7A680CF6"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Thu gom rác thải từ quá trình sản xuất công nghiệp và các hộ gia đình được phân vào nhóm 38110 (Thu gom rác thải không độc hại);</w:t>
      </w:r>
    </w:p>
    <w:p w14:paraId="04C64350" w14:textId="39B14C4C"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Xử lý rác thải, không nhằm sử dụng tiếp trong quy trình sản xuất công nghiệp được phân vào nhóm 382 (Xử</w:t>
      </w:r>
      <w:r w:rsidR="004135AE" w:rsidRPr="001241C9">
        <w:rPr>
          <w:rFonts w:cs="Times New Roman"/>
          <w:sz w:val="28"/>
          <w:szCs w:val="28"/>
          <w:lang w:val="fr-FR"/>
        </w:rPr>
        <w:t xml:space="preserve"> lý và tiêu hủy</w:t>
      </w:r>
      <w:r w:rsidRPr="001241C9">
        <w:rPr>
          <w:rFonts w:cs="Times New Roman"/>
          <w:sz w:val="28"/>
          <w:szCs w:val="28"/>
          <w:lang w:val="fr-FR"/>
        </w:rPr>
        <w:t xml:space="preserve"> rác thải);</w:t>
      </w:r>
    </w:p>
    <w:p w14:paraId="451116F9"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Xử lý phế liệu, phế thải và những sản phẩm khác thành nguyên liệu thô thứ cấp để tiếp tục đưa vào quá trình sản xuất khác (nguyên liệu thô thứ cấp được tạo ra có thể được sử dụng trực tiếp trong quá trình sản xuất công nghiệp nhưng không phải là sản phẩm cuối cùng), nếu là sản phẩm kim loại thì được phân vào nhóm 38301 (Tái chế phế liệu kim loại), nếu là sản phẩm phi kim loại thì được phân vào nhóm 38302 (Tái chế phế liệu phi kim loại); </w:t>
      </w:r>
    </w:p>
    <w:p w14:paraId="3BAB302A" w14:textId="6DBAF494"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Tháo dỡ ô tô, máy tính, tivi và thiết bị khác để lấy nguyên liệu được </w:t>
      </w:r>
      <w:r w:rsidRPr="001241C9">
        <w:rPr>
          <w:rFonts w:cs="Times New Roman"/>
          <w:sz w:val="28"/>
          <w:szCs w:val="28"/>
          <w:lang w:val="fr-FR"/>
        </w:rPr>
        <w:br/>
        <w:t>phân vào nhóm 38301 (Tái chế phế liệu kim loại);</w:t>
      </w:r>
    </w:p>
    <w:p w14:paraId="31638FB4"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Nghiền ô tô bằng các phương tiện cơ học được phân vào nhóm 38301 </w:t>
      </w:r>
      <w:r w:rsidRPr="001241C9">
        <w:rPr>
          <w:rFonts w:cs="Times New Roman"/>
          <w:sz w:val="28"/>
          <w:szCs w:val="28"/>
          <w:lang w:val="fr-FR"/>
        </w:rPr>
        <w:br/>
        <w:t>(Tái chế phế liệu kim loại);</w:t>
      </w:r>
    </w:p>
    <w:p w14:paraId="538CBB11"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Phá tàu cũ được phân vào nhóm 38301 (Tái chế phế liệu kim loại);</w:t>
      </w:r>
    </w:p>
    <w:p w14:paraId="58F14A60" w14:textId="30771095"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Bán lẻ hàng đã qua sử dụng được phân vào nhóm 4774 (Bán lẻ</w:t>
      </w:r>
      <w:r w:rsidR="003C76C5" w:rsidRPr="001241C9">
        <w:rPr>
          <w:rFonts w:cs="Times New Roman"/>
          <w:sz w:val="28"/>
          <w:szCs w:val="28"/>
          <w:lang w:val="fr-FR"/>
        </w:rPr>
        <w:t xml:space="preserve"> hàng hóa</w:t>
      </w:r>
      <w:r w:rsidRPr="001241C9">
        <w:rPr>
          <w:rFonts w:cs="Times New Roman"/>
          <w:sz w:val="28"/>
          <w:szCs w:val="28"/>
          <w:lang w:val="fr-FR"/>
        </w:rPr>
        <w:t xml:space="preserve"> đã qua sử dụng).</w:t>
      </w:r>
    </w:p>
    <w:p w14:paraId="3BBF1E7D"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46799: Bán buôn chuyên doanh khác còn lại chưa được phân vào đâu</w:t>
      </w:r>
    </w:p>
    <w:p w14:paraId="2E01848B" w14:textId="77777777" w:rsidR="00332133" w:rsidRPr="001241C9" w:rsidRDefault="00332133" w:rsidP="008115F1">
      <w:pPr>
        <w:pStyle w:val="noidung"/>
        <w:spacing w:before="240" w:after="0" w:line="240" w:lineRule="auto"/>
        <w:ind w:firstLine="567"/>
        <w:rPr>
          <w:rFonts w:cs="Times New Roman"/>
          <w:sz w:val="28"/>
          <w:szCs w:val="28"/>
          <w:lang w:val="fr-FR"/>
        </w:rPr>
      </w:pPr>
      <w:r w:rsidRPr="001241C9">
        <w:rPr>
          <w:rFonts w:cs="Times New Roman"/>
          <w:sz w:val="28"/>
          <w:szCs w:val="28"/>
          <w:lang w:val="fr-FR"/>
        </w:rPr>
        <w:t>Nhóm này gồm:</w:t>
      </w:r>
    </w:p>
    <w:p w14:paraId="0B4687E4" w14:textId="77777777" w:rsidR="005B4BB2" w:rsidRPr="001241C9" w:rsidRDefault="00332133" w:rsidP="008115F1">
      <w:pPr>
        <w:pStyle w:val="noidung"/>
        <w:spacing w:before="240" w:after="0" w:line="240" w:lineRule="auto"/>
        <w:ind w:firstLine="567"/>
        <w:rPr>
          <w:rFonts w:cs="Times New Roman"/>
          <w:sz w:val="28"/>
          <w:szCs w:val="28"/>
          <w:lang w:val="fr-FR"/>
        </w:rPr>
      </w:pPr>
      <w:r w:rsidRPr="001241C9">
        <w:rPr>
          <w:rFonts w:cs="Times New Roman"/>
          <w:sz w:val="28"/>
          <w:szCs w:val="28"/>
          <w:lang w:val="fr-FR"/>
        </w:rPr>
        <w:t xml:space="preserve">- </w:t>
      </w:r>
      <w:r w:rsidR="005B4BB2" w:rsidRPr="001241C9">
        <w:rPr>
          <w:rFonts w:cs="Times New Roman"/>
          <w:sz w:val="28"/>
          <w:szCs w:val="28"/>
          <w:lang w:val="fr-FR"/>
        </w:rPr>
        <w:t>Bán buôn giấy, như giấy dạng rời, bột giấy;</w:t>
      </w:r>
    </w:p>
    <w:p w14:paraId="2BD7DC91" w14:textId="77777777" w:rsidR="00332133" w:rsidRPr="001241C9" w:rsidRDefault="00332133" w:rsidP="008115F1">
      <w:pPr>
        <w:pStyle w:val="noidung"/>
        <w:spacing w:before="240" w:after="0" w:line="240" w:lineRule="auto"/>
        <w:ind w:firstLine="567"/>
        <w:rPr>
          <w:rFonts w:cs="Times New Roman"/>
          <w:sz w:val="28"/>
          <w:szCs w:val="28"/>
          <w:lang w:val="fr-FR"/>
        </w:rPr>
      </w:pPr>
      <w:r w:rsidRPr="001241C9">
        <w:rPr>
          <w:rFonts w:cs="Times New Roman"/>
          <w:sz w:val="28"/>
          <w:szCs w:val="28"/>
          <w:lang w:val="fr-FR"/>
        </w:rPr>
        <w:t>- Bán buôn đá quý;</w:t>
      </w:r>
    </w:p>
    <w:p w14:paraId="13357CFF" w14:textId="77777777" w:rsidR="00332133" w:rsidRPr="001241C9" w:rsidRDefault="00332133" w:rsidP="008115F1">
      <w:pPr>
        <w:pStyle w:val="noidung"/>
        <w:spacing w:before="240" w:after="0" w:line="240" w:lineRule="auto"/>
        <w:ind w:firstLine="567"/>
        <w:rPr>
          <w:rFonts w:cs="Times New Roman"/>
          <w:sz w:val="28"/>
          <w:szCs w:val="28"/>
          <w:lang w:val="fr-FR"/>
        </w:rPr>
      </w:pPr>
      <w:r w:rsidRPr="001241C9">
        <w:rPr>
          <w:rFonts w:cs="Times New Roman"/>
          <w:sz w:val="28"/>
          <w:szCs w:val="28"/>
          <w:lang w:val="fr-FR"/>
        </w:rPr>
        <w:t>- Bán buôn các sản phẩm khác chưa được phân vào đâu.</w:t>
      </w:r>
    </w:p>
    <w:p w14:paraId="0608FFB5" w14:textId="77777777" w:rsidR="00332133" w:rsidRPr="001241C9" w:rsidRDefault="00332133" w:rsidP="008115F1">
      <w:pPr>
        <w:pStyle w:val="1nho"/>
        <w:spacing w:before="240" w:after="0" w:line="240" w:lineRule="auto"/>
        <w:ind w:firstLine="567"/>
        <w:rPr>
          <w:rFonts w:cs="Times New Roman"/>
          <w:sz w:val="28"/>
          <w:szCs w:val="28"/>
          <w:lang w:val="fr-FR"/>
        </w:rPr>
      </w:pPr>
      <w:r w:rsidRPr="001241C9">
        <w:rPr>
          <w:rFonts w:cs="Times New Roman"/>
          <w:sz w:val="28"/>
          <w:szCs w:val="28"/>
          <w:lang w:val="fr-FR"/>
        </w:rPr>
        <w:lastRenderedPageBreak/>
        <w:t>469 - 4690 - 46900: Bán buôn tổng hợp</w:t>
      </w:r>
    </w:p>
    <w:p w14:paraId="224677A8" w14:textId="77777777" w:rsidR="00332133" w:rsidRPr="001241C9" w:rsidRDefault="00332133" w:rsidP="008115F1">
      <w:pPr>
        <w:pStyle w:val="noidung"/>
        <w:spacing w:before="240" w:after="0" w:line="240" w:lineRule="auto"/>
        <w:ind w:firstLine="567"/>
        <w:rPr>
          <w:rFonts w:cs="Times New Roman"/>
          <w:sz w:val="28"/>
          <w:szCs w:val="28"/>
          <w:lang w:val="fr-FR"/>
        </w:rPr>
      </w:pPr>
      <w:r w:rsidRPr="001241C9">
        <w:rPr>
          <w:rFonts w:cs="Times New Roman"/>
          <w:sz w:val="28"/>
          <w:szCs w:val="28"/>
          <w:lang w:val="fr-FR"/>
        </w:rPr>
        <w:t>Nhóm này gồm: Bán buôn tổng hợp nhiều loại hàng hóa, không chuyên doanh loại hàng nào.</w:t>
      </w:r>
    </w:p>
    <w:p w14:paraId="046924A7" w14:textId="77777777" w:rsidR="009677E9" w:rsidRPr="001241C9" w:rsidRDefault="009677E9" w:rsidP="008115F1">
      <w:pPr>
        <w:pStyle w:val="duoia"/>
        <w:spacing w:before="240" w:after="0" w:line="240" w:lineRule="auto"/>
        <w:ind w:firstLine="567"/>
        <w:rPr>
          <w:rFonts w:cs="Times New Roman"/>
          <w:i w:val="0"/>
          <w:sz w:val="28"/>
          <w:szCs w:val="28"/>
          <w:lang w:val="pt-BR"/>
        </w:rPr>
      </w:pPr>
      <w:r w:rsidRPr="001241C9">
        <w:rPr>
          <w:rFonts w:cs="Times New Roman"/>
          <w:sz w:val="28"/>
          <w:szCs w:val="28"/>
          <w:lang w:val="fr-FR"/>
        </w:rPr>
        <w:t>Loại trừ:</w:t>
      </w:r>
      <w:r w:rsidRPr="001241C9">
        <w:rPr>
          <w:rFonts w:cs="Times New Roman"/>
          <w:sz w:val="28"/>
          <w:szCs w:val="28"/>
          <w:lang w:val="vi-VN"/>
        </w:rPr>
        <w:t xml:space="preserve"> </w:t>
      </w:r>
      <w:r w:rsidRPr="001241C9">
        <w:rPr>
          <w:rFonts w:cs="Times New Roman"/>
          <w:i w:val="0"/>
          <w:sz w:val="28"/>
          <w:szCs w:val="28"/>
          <w:lang w:val="pt-BR"/>
        </w:rPr>
        <w:t>Hoạt động của người bán buôn không có quyền sở hữu hàng hóa mà họ kinh doanh được phân vào nhóm 4610 (Đại lý, môi giới, đấu giá hàng hóa).</w:t>
      </w:r>
    </w:p>
    <w:p w14:paraId="50AFCC1F" w14:textId="77777777" w:rsidR="00332133" w:rsidRPr="001241C9" w:rsidRDefault="00332133" w:rsidP="00C64BC1">
      <w:pPr>
        <w:pStyle w:val="nghieng"/>
        <w:spacing w:before="200" w:after="0" w:line="252" w:lineRule="auto"/>
        <w:ind w:firstLine="567"/>
        <w:rPr>
          <w:rFonts w:ascii="Times New Roman" w:hAnsi="Times New Roman" w:cs="Times New Roman"/>
          <w:sz w:val="28"/>
          <w:szCs w:val="28"/>
        </w:rPr>
      </w:pPr>
      <w:r w:rsidRPr="001241C9">
        <w:rPr>
          <w:rFonts w:ascii="Times New Roman" w:hAnsi="Times New Roman" w:cs="Times New Roman"/>
          <w:sz w:val="28"/>
          <w:szCs w:val="28"/>
        </w:rPr>
        <w:t>47: BÁN LẺ</w:t>
      </w:r>
    </w:p>
    <w:p w14:paraId="0336969C" w14:textId="77777777" w:rsidR="00476DB9" w:rsidRPr="001241C9" w:rsidRDefault="00093CED"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Ngành này gồm:</w:t>
      </w:r>
    </w:p>
    <w:p w14:paraId="2A31F49F" w14:textId="54B030BB" w:rsidR="00266878" w:rsidRPr="001241C9" w:rsidRDefault="00266878"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Hoạt động bán lạ</w:t>
      </w:r>
      <w:r w:rsidR="006B736F" w:rsidRPr="001241C9">
        <w:rPr>
          <w:rFonts w:cs="Times New Roman"/>
          <w:sz w:val="28"/>
          <w:szCs w:val="28"/>
          <w:lang w:val="fr-FR"/>
        </w:rPr>
        <w:t>i (không làm biến</w:t>
      </w:r>
      <w:r w:rsidRPr="001241C9">
        <w:rPr>
          <w:rFonts w:cs="Times New Roman"/>
          <w:sz w:val="28"/>
          <w:szCs w:val="28"/>
          <w:lang w:val="fr-FR"/>
        </w:rPr>
        <w:t xml:space="preserve"> đổi tính chất hoặc chỉ làm thay đổi nhỏ hoặc những xử lý thông thường như tân trang lại) hàng hóa mới và hàng hóa đã qua sử dụng cho cộng đồng, cho tiêu dùng cá nhân, hộ gia đình hoặc tiêu dùng xã hội, được thực hiện ở các cửa hàng chuyên doanh, cửa hàng tổng hợp, trung tâm thương mại, quầy hàng, sạp bán hàng, cửa hàng giao nhận đơn hàng qua bưu điện, internet, giao hàng tận nhà, hợp tác xã mua bán, bán hàng lưu động hoặc tại chợ…</w:t>
      </w:r>
    </w:p>
    <w:p w14:paraId="69D98721" w14:textId="77777777" w:rsidR="00266878" w:rsidRPr="001241C9" w:rsidRDefault="00266878"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lẻ ô tô, mô tô và xe máy mới và đã qua sử dụng, bao gồm cả xe điện.</w:t>
      </w:r>
    </w:p>
    <w:p w14:paraId="5921E955" w14:textId="0D16161B" w:rsidR="00266878" w:rsidRPr="001241C9" w:rsidRDefault="00266878"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Phân loại hoạt động bán lẻ được thực hiện dựa trên hàng hóa được bán; không dựa trên phương thức bán hàng (tại cửa hàng, trực tuyến, tại quầy hàng hoặc tại chợ… Hoạt động bán lẻ được chia thành hoạt động bán lẻ chuyên doanh (các nhóm từ 472 đến đến 478) và bán lẻ không chuyên doanh (nhóm 471). Hoạt động bán lẻ bao gồm cả bán lẻ hàng hóa đã qua sử dụng (nhóm 4774). Những nhóm ngành cấp 3 được tiếp tục phân chia thành ngành cấp 4, cấp 5 căn cứ vào loại hàng hóa được bán.</w:t>
      </w:r>
    </w:p>
    <w:p w14:paraId="6DCD5DAD" w14:textId="77777777" w:rsidR="00997266" w:rsidRPr="001241C9" w:rsidRDefault="00997266"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Hàng hóa bán lẻ thường là hàng tiêu dùng. Những hàng hóa không đưa vào bán lẻ, gồm: quặng, máy móc, thiết bị công nghiệp, hoạt động phân phối các sản phẩm kỹ thuật số (bao gồm cả hoạt động tải xuống và phát trực tuyến).</w:t>
      </w:r>
    </w:p>
    <w:p w14:paraId="608F4E19" w14:textId="77777777" w:rsidR="00997266" w:rsidRPr="001241C9" w:rsidRDefault="00997266"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Ngành này cũng bao gồm:</w:t>
      </w:r>
    </w:p>
    <w:p w14:paraId="74B40BD7" w14:textId="77777777" w:rsidR="00997266" w:rsidRPr="001241C9" w:rsidRDefault="00997266"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một số loại hàng hóa cho tiêu dùng của các cơ quan, tổ chức như máy tính, văn phòng phẩm, sơn hoặc gỗ xẻ (mặc dù các hàng hóa này có thể không được sử dụng cho tiêu dùng cá nhân hoặc hộ gia đình).</w:t>
      </w:r>
    </w:p>
    <w:p w14:paraId="3A37337D" w14:textId="77777777" w:rsidR="00997266" w:rsidRPr="001241C9" w:rsidRDefault="00997266"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Các hoạt động xử lý thông thường trong quá trình kinh doanh hàng hóa, với mục đích hỗ trợ cho hoạt động bán hàng và do đơn vị bán hàng thực hiện, không làm ảnh hưởng đến tính chất cơ bản của hàng hóa ; ví dụ: phân loại, tách, trộn và đóng gói, giao hàng và lắp đặt hàng hóa cũng như các hoạt động thúc đẩy bán hàng… cũng được phân loại theo hoạt động bán lẻ.</w:t>
      </w:r>
    </w:p>
    <w:p w14:paraId="72BF09F7" w14:textId="77777777" w:rsidR="00997266" w:rsidRPr="001241C9" w:rsidRDefault="00997266"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lẻ nhiên liệu động cơ và các sản phẩm bôi trơn hoặc làm mát.</w:t>
      </w:r>
    </w:p>
    <w:p w14:paraId="25EE347B" w14:textId="77777777" w:rsidR="00997266" w:rsidRPr="001241C9" w:rsidRDefault="00997266"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Hoạt động của các nhà đấu giá bán lẻ hàng hóa do bên thứ ba sở hữu, đấu </w:t>
      </w:r>
      <w:r w:rsidRPr="001241C9">
        <w:rPr>
          <w:rFonts w:cs="Times New Roman"/>
          <w:sz w:val="28"/>
          <w:szCs w:val="28"/>
          <w:lang w:val="fr-FR"/>
        </w:rPr>
        <w:lastRenderedPageBreak/>
        <w:t>giá bán lẻ qua internet; bao gồm hàng hóa loại mới và đã qua sử dụng.</w:t>
      </w:r>
    </w:p>
    <w:p w14:paraId="04761987" w14:textId="2CB21158" w:rsidR="00224F98" w:rsidRPr="001241C9" w:rsidRDefault="00997266"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Hoạt động của các đơn vị cung cấp dịch vụ trung gian cho thương mại bán lẻ hàng hóa (chuyên doanh và không chuyên doanh) nhằm tạo thuận lợi cho các giao dịch giữa người mua và người bán để thu phí hoặc hoa hồng mà không cung cấp và sở hữu hàng hóa được giao dịch. Hoạt động này có thể được thực hiện trên các nền tảng kỹ thuật số hoặc thông qua các kênh phi kỹ thuật số </w:t>
      </w:r>
      <w:r w:rsidR="00416914" w:rsidRPr="001241C9">
        <w:rPr>
          <w:rFonts w:cs="Times New Roman"/>
          <w:sz w:val="28"/>
          <w:szCs w:val="28"/>
          <w:lang w:val="fr-FR"/>
        </w:rPr>
        <w:t>(nhóm 479).</w:t>
      </w:r>
    </w:p>
    <w:p w14:paraId="41BE1102" w14:textId="77777777" w:rsidR="00416914" w:rsidRPr="001241C9" w:rsidRDefault="00416914"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Máy bán hàng tự động bán các hàng hóa khác ngoài thực phẩm và đồ uống.</w:t>
      </w:r>
    </w:p>
    <w:p w14:paraId="46B5BB7F" w14:textId="77777777" w:rsidR="0011138E" w:rsidRPr="001241C9" w:rsidRDefault="0011138E"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Máy bán hàng tự động bán thực phẩm và đồ uống, bao gồm cả đồ uống được chế biến trên máy bán hàng tự động.</w:t>
      </w:r>
    </w:p>
    <w:p w14:paraId="7F5BF59E" w14:textId="77777777" w:rsidR="00416914" w:rsidRPr="001241C9" w:rsidRDefault="00416914" w:rsidP="00C64BC1">
      <w:pPr>
        <w:pStyle w:val="noidung"/>
        <w:spacing w:before="200" w:after="0" w:line="252" w:lineRule="auto"/>
        <w:ind w:firstLine="567"/>
        <w:rPr>
          <w:rFonts w:cs="Times New Roman"/>
          <w:i/>
          <w:sz w:val="28"/>
          <w:szCs w:val="28"/>
          <w:lang w:val="fr-FR"/>
        </w:rPr>
      </w:pPr>
      <w:r w:rsidRPr="001241C9">
        <w:rPr>
          <w:rFonts w:cs="Times New Roman"/>
          <w:i/>
          <w:sz w:val="28"/>
          <w:szCs w:val="28"/>
          <w:lang w:val="fr-FR"/>
        </w:rPr>
        <w:t>Loại trừ:</w:t>
      </w:r>
    </w:p>
    <w:p w14:paraId="05EA99B3" w14:textId="352F5D65"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nông sản của nông dân được phân vào ngành 01 (Nông nghiệp và hoạt động dịch vụ có liên quan);</w:t>
      </w:r>
    </w:p>
    <w:p w14:paraId="27BD92ED" w14:textId="77777777" w:rsidR="0011138E" w:rsidRPr="001241C9" w:rsidRDefault="0011138E"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Sản xuất và bán hàng hóa được phân vào các ngành sản xuất, chế biến từ ngành 10 đến 32;</w:t>
      </w:r>
    </w:p>
    <w:p w14:paraId="5627EE4B" w14:textId="77777777" w:rsidR="00A64A78" w:rsidRPr="001241C9" w:rsidRDefault="00A64A78"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Bán quặng, dầu thô, hóa chất công nghiệp, sắt thép, máy móc, thiết bị và phụ tùng máy công nghiệp được phân vào ngành 46 (Bán buôn);</w:t>
      </w:r>
    </w:p>
    <w:p w14:paraId="40992C2B" w14:textId="77777777" w:rsidR="0011138E" w:rsidRPr="001241C9" w:rsidRDefault="0011138E"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Máy pha cà phê và máy bán hàng tự động bán thực phẩm và đồ uống được phục vụ tiêu dùng ngay được phân vào ngành 56 (Dịch vụ ăn uống);</w:t>
      </w:r>
    </w:p>
    <w:p w14:paraId="3822187A" w14:textId="5CAE58BD" w:rsidR="008D1762" w:rsidRPr="001241C9" w:rsidRDefault="008D1762"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 Hoạt động phân phối các sản phẩm kỹ thuật số, bao gồm cả hoạt động tải xuống và phát trực tuyến, như sách điện tử… được phân vào ngành J (Hoạt động xuất bản, phát </w:t>
      </w:r>
      <w:r w:rsidR="0011138E" w:rsidRPr="001241C9">
        <w:rPr>
          <w:rFonts w:cs="Times New Roman"/>
          <w:sz w:val="28"/>
          <w:szCs w:val="28"/>
          <w:lang w:val="fr-FR"/>
        </w:rPr>
        <w:t>sóng</w:t>
      </w:r>
      <w:r w:rsidRPr="001241C9">
        <w:rPr>
          <w:rFonts w:cs="Times New Roman"/>
          <w:sz w:val="28"/>
          <w:szCs w:val="28"/>
          <w:lang w:val="fr-FR"/>
        </w:rPr>
        <w:t>, sản xuất và phân phối nội dung);</w:t>
      </w:r>
    </w:p>
    <w:p w14:paraId="0F11C6AE" w14:textId="6B681C25" w:rsidR="008D1762" w:rsidRPr="001241C9" w:rsidRDefault="008D1762"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Cho thuê xe có động cơ hoặc xe máy được phân vào nhóm 771</w:t>
      </w:r>
      <w:r w:rsidR="004E3C8D" w:rsidRPr="001241C9">
        <w:rPr>
          <w:rFonts w:cs="Times New Roman"/>
          <w:sz w:val="28"/>
          <w:szCs w:val="28"/>
          <w:lang w:val="fr-FR"/>
        </w:rPr>
        <w:t>0</w:t>
      </w:r>
      <w:r w:rsidRPr="001241C9">
        <w:rPr>
          <w:rFonts w:cs="Times New Roman"/>
          <w:sz w:val="28"/>
          <w:szCs w:val="28"/>
          <w:lang w:val="fr-FR"/>
        </w:rPr>
        <w:t xml:space="preserve"> (Cho thuê xe có động cơ);</w:t>
      </w:r>
    </w:p>
    <w:p w14:paraId="37FFCA31" w14:textId="77777777" w:rsidR="00332133" w:rsidRPr="001241C9" w:rsidRDefault="008D1762"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w:t>
      </w:r>
      <w:r w:rsidR="00695647" w:rsidRPr="001241C9">
        <w:rPr>
          <w:rFonts w:cs="Times New Roman"/>
          <w:sz w:val="28"/>
          <w:szCs w:val="28"/>
          <w:lang w:val="fr-FR"/>
        </w:rPr>
        <w:t xml:space="preserve"> Cho thuê hàng hóa sử dụng cho cá nhân và hộ gia đình được phân vào nhóm 772 (Cho thuê đồ dùng cá nhân và gia đình).</w:t>
      </w:r>
    </w:p>
    <w:p w14:paraId="6AFC907E" w14:textId="77777777" w:rsidR="00635FD0" w:rsidRPr="001241C9" w:rsidRDefault="00635FD0" w:rsidP="00C64BC1">
      <w:pPr>
        <w:pStyle w:val="1nho"/>
        <w:spacing w:before="200" w:after="0" w:line="252" w:lineRule="auto"/>
        <w:ind w:firstLine="567"/>
        <w:rPr>
          <w:rFonts w:cs="Times New Roman"/>
          <w:sz w:val="28"/>
          <w:szCs w:val="28"/>
          <w:lang w:val="fr-FR"/>
        </w:rPr>
      </w:pPr>
      <w:r w:rsidRPr="001241C9">
        <w:rPr>
          <w:rFonts w:cs="Times New Roman"/>
          <w:sz w:val="28"/>
          <w:szCs w:val="28"/>
          <w:lang w:val="fr-FR"/>
        </w:rPr>
        <w:t>471: Bán lẻ tổng hợp</w:t>
      </w:r>
    </w:p>
    <w:p w14:paraId="764011AE" w14:textId="77777777" w:rsidR="00684245"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Nhóm này gồm:</w:t>
      </w:r>
    </w:p>
    <w:p w14:paraId="12F32D3C" w14:textId="637A4862" w:rsidR="00332133" w:rsidRPr="001241C9" w:rsidRDefault="00332133" w:rsidP="00C64BC1">
      <w:pPr>
        <w:pStyle w:val="noidung"/>
        <w:spacing w:before="200" w:after="0" w:line="252" w:lineRule="auto"/>
        <w:ind w:firstLine="567"/>
        <w:rPr>
          <w:rFonts w:cs="Times New Roman"/>
          <w:sz w:val="28"/>
          <w:szCs w:val="28"/>
          <w:lang w:val="fr-FR"/>
        </w:rPr>
      </w:pPr>
      <w:r w:rsidRPr="001241C9">
        <w:rPr>
          <w:rFonts w:cs="Times New Roman"/>
          <w:sz w:val="28"/>
          <w:szCs w:val="28"/>
          <w:lang w:val="fr-FR"/>
        </w:rPr>
        <w:t xml:space="preserve">Bán lẻ nhiều loại sản phẩm ở cùng một </w:t>
      </w:r>
      <w:r w:rsidR="0007616A" w:rsidRPr="001241C9">
        <w:rPr>
          <w:rFonts w:cs="Times New Roman"/>
          <w:sz w:val="28"/>
          <w:szCs w:val="28"/>
          <w:lang w:val="fr-FR"/>
        </w:rPr>
        <w:t xml:space="preserve">đơn vị </w:t>
      </w:r>
      <w:r w:rsidRPr="001241C9">
        <w:rPr>
          <w:rFonts w:cs="Times New Roman"/>
          <w:sz w:val="28"/>
          <w:szCs w:val="28"/>
          <w:lang w:val="fr-FR"/>
        </w:rPr>
        <w:t>(</w:t>
      </w:r>
      <w:r w:rsidR="0007616A" w:rsidRPr="001241C9">
        <w:rPr>
          <w:rFonts w:cs="Times New Roman"/>
          <w:sz w:val="28"/>
          <w:szCs w:val="28"/>
          <w:lang w:val="fr-FR"/>
        </w:rPr>
        <w:t xml:space="preserve">bán lẻ </w:t>
      </w:r>
      <w:r w:rsidRPr="001241C9">
        <w:rPr>
          <w:rFonts w:cs="Times New Roman"/>
          <w:sz w:val="28"/>
          <w:szCs w:val="28"/>
          <w:lang w:val="fr-FR"/>
        </w:rPr>
        <w:t>không chuyên doanh), như siêu thị, trung tâm thương mại, cử</w:t>
      </w:r>
      <w:r w:rsidR="00543EFB" w:rsidRPr="001241C9">
        <w:rPr>
          <w:rFonts w:cs="Times New Roman"/>
          <w:sz w:val="28"/>
          <w:szCs w:val="28"/>
          <w:lang w:val="fr-FR"/>
        </w:rPr>
        <w:t>a hàng bách hóa</w:t>
      </w:r>
      <w:r w:rsidR="00684245" w:rsidRPr="001241C9">
        <w:rPr>
          <w:rFonts w:cs="Times New Roman"/>
          <w:sz w:val="28"/>
          <w:szCs w:val="28"/>
          <w:lang w:val="fr-FR"/>
        </w:rPr>
        <w:t>..</w:t>
      </w:r>
      <w:r w:rsidRPr="001241C9">
        <w:rPr>
          <w:rFonts w:cs="Times New Roman"/>
          <w:sz w:val="28"/>
          <w:szCs w:val="28"/>
          <w:lang w:val="fr-FR"/>
        </w:rPr>
        <w:t>.</w:t>
      </w:r>
    </w:p>
    <w:p w14:paraId="161B155D" w14:textId="77777777" w:rsidR="009C2400" w:rsidRPr="001241C9" w:rsidRDefault="009C2400" w:rsidP="00C64BC1">
      <w:pPr>
        <w:pStyle w:val="noidung"/>
        <w:spacing w:before="200" w:after="0" w:line="252" w:lineRule="auto"/>
        <w:ind w:firstLine="567"/>
        <w:rPr>
          <w:rFonts w:cs="Times New Roman"/>
          <w:i/>
          <w:sz w:val="28"/>
          <w:szCs w:val="28"/>
          <w:lang w:val="fr-FR"/>
        </w:rPr>
      </w:pPr>
      <w:r w:rsidRPr="001241C9">
        <w:rPr>
          <w:rFonts w:cs="Times New Roman"/>
          <w:i/>
          <w:sz w:val="28"/>
          <w:szCs w:val="28"/>
          <w:lang w:val="fr-FR"/>
        </w:rPr>
        <w:t>Loại trừ:</w:t>
      </w:r>
    </w:p>
    <w:p w14:paraId="280F5DF7" w14:textId="77777777" w:rsidR="009C2400" w:rsidRPr="001241C9" w:rsidRDefault="009C2400" w:rsidP="00C64BC1">
      <w:pPr>
        <w:pStyle w:val="noidung"/>
        <w:spacing w:before="200" w:after="0" w:line="252" w:lineRule="auto"/>
        <w:ind w:firstLine="567"/>
        <w:rPr>
          <w:rFonts w:cs="Times New Roman"/>
          <w:sz w:val="28"/>
          <w:szCs w:val="28"/>
          <w:lang w:val="fr-FR"/>
        </w:rPr>
      </w:pPr>
      <w:r w:rsidRPr="001241C9">
        <w:rPr>
          <w:rFonts w:cs="Times New Roman"/>
          <w:i/>
          <w:sz w:val="28"/>
          <w:szCs w:val="28"/>
          <w:lang w:val="fr-FR"/>
        </w:rPr>
        <w:t>-</w:t>
      </w:r>
      <w:r w:rsidRPr="001241C9">
        <w:rPr>
          <w:rFonts w:cs="Times New Roman"/>
          <w:sz w:val="28"/>
          <w:szCs w:val="28"/>
          <w:lang w:val="fr-FR"/>
        </w:rPr>
        <w:t xml:space="preserve"> Bán lẻ chuyên doanh được phân vào các nhóm từ 472 đến 478;</w:t>
      </w:r>
    </w:p>
    <w:p w14:paraId="709483A6" w14:textId="79ECDD04" w:rsidR="009C2400" w:rsidRPr="001241C9" w:rsidRDefault="009C2400" w:rsidP="00C64BC1">
      <w:pPr>
        <w:pStyle w:val="noidung"/>
        <w:spacing w:before="200" w:after="0" w:line="252" w:lineRule="auto"/>
        <w:ind w:firstLine="567"/>
        <w:rPr>
          <w:rFonts w:cs="Times New Roman"/>
          <w:i/>
          <w:sz w:val="28"/>
          <w:szCs w:val="28"/>
          <w:lang w:val="fr-FR"/>
        </w:rPr>
      </w:pPr>
      <w:r w:rsidRPr="001241C9">
        <w:rPr>
          <w:rFonts w:cs="Times New Roman"/>
          <w:sz w:val="28"/>
          <w:szCs w:val="28"/>
          <w:lang w:val="fr-FR"/>
        </w:rPr>
        <w:t>- Hoạt động dịch vụ trung gian cho bán lẻ chuyên doanh và không chuyên doanh được phân vào nhóm 47900 (Hoạt động dịch vụ trung gian bán lẻ).</w:t>
      </w:r>
    </w:p>
    <w:p w14:paraId="0C8B7CFB" w14:textId="57A8F95D" w:rsidR="00332133" w:rsidRPr="001241C9" w:rsidRDefault="00332133" w:rsidP="00C64BC1">
      <w:pPr>
        <w:pStyle w:val="anho"/>
        <w:spacing w:before="200" w:after="0" w:line="252" w:lineRule="auto"/>
        <w:ind w:firstLine="567"/>
        <w:rPr>
          <w:rFonts w:cs="Times New Roman"/>
          <w:sz w:val="28"/>
          <w:szCs w:val="28"/>
          <w:lang w:val="fr-FR"/>
        </w:rPr>
      </w:pPr>
      <w:r w:rsidRPr="001241C9">
        <w:rPr>
          <w:rFonts w:cs="Times New Roman"/>
          <w:sz w:val="28"/>
          <w:szCs w:val="28"/>
          <w:lang w:val="fr-FR"/>
        </w:rPr>
        <w:lastRenderedPageBreak/>
        <w:t>4711</w:t>
      </w:r>
      <w:r w:rsidR="0009620C" w:rsidRPr="001241C9">
        <w:rPr>
          <w:rFonts w:cs="Times New Roman"/>
          <w:sz w:val="28"/>
          <w:szCs w:val="28"/>
          <w:lang w:val="fr-FR"/>
        </w:rPr>
        <w:t xml:space="preserve"> - 47110</w:t>
      </w:r>
      <w:r w:rsidRPr="001241C9">
        <w:rPr>
          <w:rFonts w:cs="Times New Roman"/>
          <w:sz w:val="28"/>
          <w:szCs w:val="28"/>
          <w:lang w:val="fr-FR"/>
        </w:rPr>
        <w:t xml:space="preserve">: Bán lẻ </w:t>
      </w:r>
      <w:r w:rsidR="00635FD0" w:rsidRPr="001241C9">
        <w:rPr>
          <w:rFonts w:cs="Times New Roman"/>
          <w:sz w:val="28"/>
          <w:szCs w:val="28"/>
          <w:lang w:val="fr-FR"/>
        </w:rPr>
        <w:t xml:space="preserve">tổng hợp với </w:t>
      </w:r>
      <w:r w:rsidRPr="001241C9">
        <w:rPr>
          <w:rFonts w:cs="Times New Roman"/>
          <w:sz w:val="28"/>
          <w:szCs w:val="28"/>
          <w:lang w:val="fr-FR"/>
        </w:rPr>
        <w:t xml:space="preserve">lương thực, thực phẩm, đồ uống, thuốc lá, thuốc lào chiếm tỷ trọng lớn </w:t>
      </w:r>
    </w:p>
    <w:p w14:paraId="5E465E75" w14:textId="77777777" w:rsidR="00684245" w:rsidRPr="001241C9" w:rsidRDefault="00BF2D25"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4CA28DF6" w14:textId="77777777" w:rsidR="00BF2D25" w:rsidRPr="001241C9" w:rsidRDefault="00BF2D25"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Bán lẻ nhiều loạ</w:t>
      </w:r>
      <w:r w:rsidR="00635FD0" w:rsidRPr="001241C9">
        <w:rPr>
          <w:rFonts w:cs="Times New Roman"/>
          <w:sz w:val="28"/>
          <w:szCs w:val="28"/>
          <w:lang w:val="fr-FR"/>
        </w:rPr>
        <w:t>i hàng hóa</w:t>
      </w:r>
      <w:r w:rsidRPr="001241C9">
        <w:rPr>
          <w:rFonts w:cs="Times New Roman"/>
          <w:sz w:val="28"/>
          <w:szCs w:val="28"/>
          <w:lang w:val="fr-FR"/>
        </w:rPr>
        <w:t>: quần áo, giường, tủ, bàn ghế, đồ ngũ kim, hóa mỹ phẩm…, trong đó, lương thực, thực phẩm, đồ uống, sản phẩm thuốc lá thuốc lào là chủ yếu, doanh thu chiếm tỷ trọng lớn.</w:t>
      </w:r>
    </w:p>
    <w:p w14:paraId="132CFFF2" w14:textId="08305DBD" w:rsidR="00BF2D25" w:rsidRPr="001241C9" w:rsidRDefault="00BF2D25"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r w:rsidR="0009620C" w:rsidRPr="001241C9">
        <w:rPr>
          <w:rFonts w:cs="Times New Roman"/>
          <w:sz w:val="28"/>
          <w:szCs w:val="28"/>
          <w:lang w:val="fr-FR"/>
        </w:rPr>
        <w:t xml:space="preserve">Bán lẻ chủ yếu nhiên liệu kết hợp với hàng hóa khác như thực phẩm, đồ uống, … được phân vào nhóm 47300 (Bán lẻ nhiên liệu động cơ). </w:t>
      </w:r>
    </w:p>
    <w:p w14:paraId="551165C5" w14:textId="14661F0A" w:rsidR="00332133" w:rsidRPr="001241C9" w:rsidRDefault="00332133" w:rsidP="00CD59E7">
      <w:pPr>
        <w:pStyle w:val="anho"/>
        <w:spacing w:before="200" w:after="0" w:line="240" w:lineRule="auto"/>
        <w:ind w:firstLine="567"/>
        <w:rPr>
          <w:rFonts w:cs="Times New Roman"/>
          <w:strike/>
          <w:sz w:val="28"/>
          <w:szCs w:val="28"/>
          <w:lang w:val="fr-FR"/>
        </w:rPr>
      </w:pPr>
      <w:r w:rsidRPr="001241C9">
        <w:rPr>
          <w:rFonts w:cs="Times New Roman"/>
          <w:sz w:val="28"/>
          <w:szCs w:val="28"/>
          <w:lang w:val="fr-FR"/>
        </w:rPr>
        <w:t>4719</w:t>
      </w:r>
      <w:r w:rsidR="0009620C" w:rsidRPr="001241C9">
        <w:rPr>
          <w:rFonts w:cs="Times New Roman"/>
          <w:sz w:val="28"/>
          <w:szCs w:val="28"/>
          <w:lang w:val="fr-FR"/>
        </w:rPr>
        <w:t xml:space="preserve"> - 47190</w:t>
      </w:r>
      <w:r w:rsidRPr="001241C9">
        <w:rPr>
          <w:rFonts w:cs="Times New Roman"/>
          <w:sz w:val="28"/>
          <w:szCs w:val="28"/>
          <w:lang w:val="fr-FR"/>
        </w:rPr>
        <w:t xml:space="preserve">: Bán lẻ </w:t>
      </w:r>
      <w:r w:rsidR="00635FD0" w:rsidRPr="001241C9">
        <w:rPr>
          <w:rFonts w:cs="Times New Roman"/>
          <w:sz w:val="28"/>
          <w:szCs w:val="28"/>
          <w:lang w:val="fr-FR"/>
        </w:rPr>
        <w:t xml:space="preserve">tổng hợp </w:t>
      </w:r>
      <w:r w:rsidRPr="001241C9">
        <w:rPr>
          <w:rFonts w:cs="Times New Roman"/>
          <w:sz w:val="28"/>
          <w:szCs w:val="28"/>
          <w:lang w:val="fr-FR"/>
        </w:rPr>
        <w:t xml:space="preserve">khác </w:t>
      </w:r>
    </w:p>
    <w:p w14:paraId="177A1ECB" w14:textId="77777777" w:rsidR="00684245" w:rsidRPr="001241C9" w:rsidRDefault="00635FD0"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Nhóm này gồm: </w:t>
      </w:r>
    </w:p>
    <w:p w14:paraId="42FC1E9F" w14:textId="77777777" w:rsidR="00490483" w:rsidRPr="001241C9" w:rsidRDefault="00635FD0"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Bán lẻ nhiều loạ</w:t>
      </w:r>
      <w:r w:rsidR="00490483" w:rsidRPr="001241C9">
        <w:rPr>
          <w:rFonts w:cs="Times New Roman"/>
          <w:sz w:val="28"/>
          <w:szCs w:val="28"/>
          <w:lang w:val="fr-FR"/>
        </w:rPr>
        <w:t>i hàng hóa</w:t>
      </w:r>
      <w:r w:rsidRPr="001241C9">
        <w:rPr>
          <w:rFonts w:cs="Times New Roman"/>
          <w:sz w:val="28"/>
          <w:szCs w:val="28"/>
          <w:lang w:val="fr-FR"/>
        </w:rPr>
        <w:t xml:space="preserve">: </w:t>
      </w:r>
      <w:r w:rsidR="00490483" w:rsidRPr="001241C9">
        <w:rPr>
          <w:rFonts w:cs="Times New Roman"/>
          <w:sz w:val="28"/>
          <w:szCs w:val="28"/>
          <w:lang w:val="fr-FR"/>
        </w:rPr>
        <w:t>quần áo, giày, dép, đồ dùng</w:t>
      </w:r>
      <w:r w:rsidR="0007616A" w:rsidRPr="001241C9">
        <w:rPr>
          <w:rFonts w:cs="Times New Roman"/>
          <w:sz w:val="28"/>
          <w:szCs w:val="28"/>
          <w:lang w:val="fr-FR"/>
        </w:rPr>
        <w:t xml:space="preserve"> gia đình</w:t>
      </w:r>
      <w:r w:rsidR="00490483" w:rsidRPr="001241C9">
        <w:rPr>
          <w:rFonts w:cs="Times New Roman"/>
          <w:sz w:val="28"/>
          <w:szCs w:val="28"/>
          <w:lang w:val="fr-FR"/>
        </w:rPr>
        <w:t>, hàng ngũ kim, mỹ phẩm, đồ trang sức, đồ chơi, đồ thể thao, lương thực thực phẩm,…</w:t>
      </w:r>
      <w:r w:rsidRPr="001241C9">
        <w:rPr>
          <w:rFonts w:cs="Times New Roman"/>
          <w:sz w:val="28"/>
          <w:szCs w:val="28"/>
          <w:lang w:val="fr-FR"/>
        </w:rPr>
        <w:t xml:space="preserve">, trong đó, </w:t>
      </w:r>
      <w:r w:rsidR="00490483" w:rsidRPr="001241C9">
        <w:rPr>
          <w:rFonts w:cs="Times New Roman"/>
          <w:sz w:val="28"/>
          <w:szCs w:val="28"/>
          <w:lang w:val="fr-FR"/>
        </w:rPr>
        <w:t>lương thực, thực phẩm, đồ uống hoặc sản phẩm thuốc lá, thuốc lào có doanh thu chiếm tỷ trọng nhỏ hơn các mặt hàng khác.</w:t>
      </w:r>
    </w:p>
    <w:p w14:paraId="5D2FA189" w14:textId="77777777" w:rsidR="00635FD0" w:rsidRPr="001241C9" w:rsidRDefault="00635FD0"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Bán lẻ </w:t>
      </w:r>
      <w:r w:rsidR="00490483" w:rsidRPr="001241C9">
        <w:rPr>
          <w:rFonts w:cs="Times New Roman"/>
          <w:sz w:val="28"/>
          <w:szCs w:val="28"/>
          <w:lang w:val="fr-FR"/>
        </w:rPr>
        <w:t xml:space="preserve">tổng hợp hàng hóa đã qua sử dụng </w:t>
      </w:r>
      <w:r w:rsidRPr="001241C9">
        <w:rPr>
          <w:rFonts w:cs="Times New Roman"/>
          <w:sz w:val="28"/>
          <w:szCs w:val="28"/>
          <w:lang w:val="fr-FR"/>
        </w:rPr>
        <w:t>được phân vào nhóm 47</w:t>
      </w:r>
      <w:r w:rsidR="00490483" w:rsidRPr="001241C9">
        <w:rPr>
          <w:rFonts w:cs="Times New Roman"/>
          <w:sz w:val="28"/>
          <w:szCs w:val="28"/>
          <w:lang w:val="fr-FR"/>
        </w:rPr>
        <w:t>74</w:t>
      </w:r>
      <w:r w:rsidRPr="001241C9">
        <w:rPr>
          <w:rFonts w:cs="Times New Roman"/>
          <w:sz w:val="28"/>
          <w:szCs w:val="28"/>
          <w:lang w:val="fr-FR"/>
        </w:rPr>
        <w:t xml:space="preserve"> (Bán lẻ</w:t>
      </w:r>
      <w:r w:rsidR="00490483" w:rsidRPr="001241C9">
        <w:rPr>
          <w:rFonts w:cs="Times New Roman"/>
          <w:sz w:val="28"/>
          <w:szCs w:val="28"/>
          <w:lang w:val="fr-FR"/>
        </w:rPr>
        <w:t xml:space="preserve"> hàng hóa đã qua sử dụng</w:t>
      </w:r>
      <w:r w:rsidRPr="001241C9">
        <w:rPr>
          <w:rFonts w:cs="Times New Roman"/>
          <w:sz w:val="28"/>
          <w:szCs w:val="28"/>
          <w:lang w:val="fr-FR"/>
        </w:rPr>
        <w:t>).</w:t>
      </w:r>
    </w:p>
    <w:p w14:paraId="7300AE24" w14:textId="77777777" w:rsidR="00332133" w:rsidRPr="001241C9" w:rsidRDefault="00332133"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 xml:space="preserve">472: Bán lẻ lương thực, thực phẩm, đồ uống hoặc thuốc lá, thuốc lào </w:t>
      </w:r>
    </w:p>
    <w:p w14:paraId="7C258B9E"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Bán lẻ lương thực, thực phẩm, đồ uống hoặc sản phẩm thuốc lá, thuốc lào.</w:t>
      </w:r>
    </w:p>
    <w:p w14:paraId="476A2602" w14:textId="77777777" w:rsidR="00101B9A" w:rsidRPr="001241C9" w:rsidRDefault="00332133"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 xml:space="preserve">4721 - 47210: Bán lẻ lương thực </w:t>
      </w:r>
    </w:p>
    <w:p w14:paraId="4E40ED12"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Bán lẻ</w:t>
      </w:r>
      <w:r w:rsidR="00C91933" w:rsidRPr="001241C9">
        <w:rPr>
          <w:rFonts w:cs="Times New Roman"/>
          <w:sz w:val="28"/>
          <w:szCs w:val="28"/>
          <w:lang w:val="fr-FR"/>
        </w:rPr>
        <w:t xml:space="preserve"> </w:t>
      </w:r>
      <w:r w:rsidRPr="001241C9">
        <w:rPr>
          <w:rFonts w:cs="Times New Roman"/>
          <w:sz w:val="28"/>
          <w:szCs w:val="28"/>
          <w:lang w:val="fr-FR"/>
        </w:rPr>
        <w:t>gạo, lúa mỳ, bột mỳ, ngô...</w:t>
      </w:r>
    </w:p>
    <w:p w14:paraId="2BD3BD48"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751142A7" w14:textId="77777777" w:rsidR="00332133" w:rsidRPr="001241C9" w:rsidRDefault="00C37360"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và bán lẻ lương thực do cùng một đơn vị thực hiện được phân vào nhóm 10 (Sản xuất, chế biến thực phẩm), ví dụ:</w:t>
      </w:r>
      <w:r w:rsidR="00332133" w:rsidRPr="001241C9">
        <w:rPr>
          <w:rFonts w:cs="Times New Roman"/>
          <w:sz w:val="28"/>
          <w:szCs w:val="28"/>
          <w:lang w:val="fr-FR"/>
        </w:rPr>
        <w:t xml:space="preserve"> Xay, xát, đánh bóng, hồ gạo </w:t>
      </w:r>
      <w:r w:rsidR="007D3A73" w:rsidRPr="001241C9">
        <w:rPr>
          <w:rFonts w:cs="Times New Roman"/>
          <w:sz w:val="28"/>
          <w:szCs w:val="28"/>
          <w:lang w:val="fr-FR"/>
        </w:rPr>
        <w:t>và</w:t>
      </w:r>
      <w:r w:rsidRPr="001241C9">
        <w:rPr>
          <w:rFonts w:cs="Times New Roman"/>
          <w:sz w:val="28"/>
          <w:szCs w:val="28"/>
          <w:lang w:val="fr-FR"/>
        </w:rPr>
        <w:t xml:space="preserve"> bán </w:t>
      </w:r>
      <w:r w:rsidR="00332133" w:rsidRPr="001241C9">
        <w:rPr>
          <w:rFonts w:cs="Times New Roman"/>
          <w:sz w:val="28"/>
          <w:szCs w:val="28"/>
          <w:lang w:val="fr-FR"/>
        </w:rPr>
        <w:t>đượ</w:t>
      </w:r>
      <w:r w:rsidRPr="001241C9">
        <w:rPr>
          <w:rFonts w:cs="Times New Roman"/>
          <w:sz w:val="28"/>
          <w:szCs w:val="28"/>
          <w:lang w:val="fr-FR"/>
        </w:rPr>
        <w:t>c phân vào nhóm 10611 (Xay xát);</w:t>
      </w:r>
      <w:r w:rsidR="00332133" w:rsidRPr="001241C9">
        <w:rPr>
          <w:rFonts w:cs="Times New Roman"/>
          <w:sz w:val="28"/>
          <w:szCs w:val="28"/>
          <w:lang w:val="fr-FR"/>
        </w:rPr>
        <w:t xml:space="preserve"> Sản xuất bột gạo, bột mỳ, bột ngô </w:t>
      </w:r>
      <w:r w:rsidR="007D3A73" w:rsidRPr="001241C9">
        <w:rPr>
          <w:rFonts w:cs="Times New Roman"/>
          <w:sz w:val="28"/>
          <w:szCs w:val="28"/>
          <w:lang w:val="fr-FR"/>
        </w:rPr>
        <w:t>và</w:t>
      </w:r>
      <w:r w:rsidRPr="001241C9">
        <w:rPr>
          <w:rFonts w:cs="Times New Roman"/>
          <w:sz w:val="28"/>
          <w:szCs w:val="28"/>
          <w:lang w:val="fr-FR"/>
        </w:rPr>
        <w:t xml:space="preserve"> bán </w:t>
      </w:r>
      <w:r w:rsidR="00332133" w:rsidRPr="001241C9">
        <w:rPr>
          <w:rFonts w:cs="Times New Roman"/>
          <w:sz w:val="28"/>
          <w:szCs w:val="28"/>
          <w:lang w:val="fr-FR"/>
        </w:rPr>
        <w:t>được phân vào nhóm 10612 (Sản xuất bộ</w:t>
      </w:r>
      <w:r w:rsidRPr="001241C9">
        <w:rPr>
          <w:rFonts w:cs="Times New Roman"/>
          <w:sz w:val="28"/>
          <w:szCs w:val="28"/>
          <w:lang w:val="fr-FR"/>
        </w:rPr>
        <w:t>t thô)…;</w:t>
      </w:r>
    </w:p>
    <w:p w14:paraId="19B30BD5" w14:textId="77777777" w:rsidR="00094854" w:rsidRPr="001241C9" w:rsidRDefault="0009485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Chế biến lương thực, thực phẩm phục vụ tiêu dùng ngay được phân vào ngành 56 (Dịch vụ ăn uống).</w:t>
      </w:r>
    </w:p>
    <w:p w14:paraId="018E2F2E" w14:textId="46673FB8" w:rsidR="00332133" w:rsidRPr="001241C9" w:rsidRDefault="00332133"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 xml:space="preserve">4722: Bán lẻ thực phẩm </w:t>
      </w:r>
    </w:p>
    <w:p w14:paraId="46B4B899" w14:textId="6A9C1A21" w:rsidR="003177BB"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r w:rsidR="00094854" w:rsidRPr="001241C9">
        <w:rPr>
          <w:rFonts w:cs="Times New Roman"/>
          <w:sz w:val="28"/>
          <w:szCs w:val="28"/>
          <w:lang w:val="fr-FR"/>
        </w:rPr>
        <w:t xml:space="preserve"> bán lẻ các mặt hàng</w:t>
      </w:r>
      <w:r w:rsidRPr="001241C9">
        <w:rPr>
          <w:rFonts w:cs="Times New Roman"/>
          <w:sz w:val="28"/>
          <w:szCs w:val="28"/>
          <w:lang w:val="fr-FR"/>
        </w:rPr>
        <w:t xml:space="preserve">: </w:t>
      </w:r>
    </w:p>
    <w:p w14:paraId="1E1AAAF7"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Rau, quả tươi, đông lạnh hoặc được bảo quản, chế biến</w:t>
      </w:r>
      <w:r w:rsidRPr="001241C9">
        <w:rPr>
          <w:rFonts w:cs="Times New Roman"/>
          <w:bCs/>
          <w:sz w:val="28"/>
          <w:szCs w:val="28"/>
          <w:lang w:val="fr-FR"/>
        </w:rPr>
        <w:t>;</w:t>
      </w:r>
    </w:p>
    <w:p w14:paraId="001D7B75"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Sữa, sản phẩm từ sữa và trứng;</w:t>
      </w:r>
    </w:p>
    <w:p w14:paraId="0615F40D"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Thịt và sản phẩm từ thịt gia súc, gia cầm, tươi, đông lạnh và chế biến;</w:t>
      </w:r>
    </w:p>
    <w:p w14:paraId="13404136" w14:textId="251DD47C" w:rsidR="00332133" w:rsidRPr="001241C9" w:rsidRDefault="00BF528E"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lastRenderedPageBreak/>
        <w:t>- Hàng thủy</w:t>
      </w:r>
      <w:r w:rsidR="00332133" w:rsidRPr="001241C9">
        <w:rPr>
          <w:rFonts w:cs="Times New Roman"/>
          <w:bCs/>
          <w:sz w:val="28"/>
          <w:szCs w:val="28"/>
          <w:lang w:val="fr-FR"/>
        </w:rPr>
        <w:t xml:space="preserve"> sản tươi, đông lạnh và chế biến;</w:t>
      </w:r>
    </w:p>
    <w:p w14:paraId="23127618"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Bánh, mứt, kẹo, các sản phẩm chế biến từ bột, tinh bột;</w:t>
      </w:r>
    </w:p>
    <w:p w14:paraId="1649303B"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Thực phẩm khác.</w:t>
      </w:r>
    </w:p>
    <w:p w14:paraId="10CBF76E"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 xml:space="preserve">47221: Bán lẻ thịt và các sản phẩm thịt </w:t>
      </w:r>
    </w:p>
    <w:p w14:paraId="7BDFE454" w14:textId="1801789D"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r w:rsidR="00094854" w:rsidRPr="001241C9">
        <w:rPr>
          <w:rFonts w:cs="Times New Roman"/>
          <w:sz w:val="28"/>
          <w:szCs w:val="28"/>
          <w:lang w:val="fr-FR"/>
        </w:rPr>
        <w:t xml:space="preserve"> b</w:t>
      </w:r>
      <w:r w:rsidRPr="001241C9">
        <w:rPr>
          <w:rFonts w:cs="Times New Roman"/>
          <w:sz w:val="28"/>
          <w:szCs w:val="28"/>
          <w:lang w:val="fr-FR"/>
        </w:rPr>
        <w:t>án lẻ các mặt hàng:</w:t>
      </w:r>
    </w:p>
    <w:p w14:paraId="574756E6"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Thịt gia súc, gia cầm và thịt gia cầm tươi, sống, ướp lạnh hoặc đông lạnh;</w:t>
      </w:r>
    </w:p>
    <w:p w14:paraId="66DD98D5"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xml:space="preserve">- Phụ phẩm ăn được sau giết mổ của gia súc, gia cầm, tươi, ướp lạnh hoặc </w:t>
      </w:r>
      <w:r w:rsidRPr="001241C9">
        <w:rPr>
          <w:rFonts w:cs="Times New Roman"/>
          <w:bCs/>
          <w:sz w:val="28"/>
          <w:szCs w:val="28"/>
          <w:lang w:val="fr-FR"/>
        </w:rPr>
        <w:br/>
        <w:t>ướp đông;</w:t>
      </w:r>
    </w:p>
    <w:p w14:paraId="5E3D1711"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Thịt và phụ phẩm ăn được sau giết mổ của gia súc, gia cầm, đã sơ chế hoặc bảo quản (ngâm muối, sấy khô, hun khói...);</w:t>
      </w:r>
    </w:p>
    <w:p w14:paraId="68AAD265"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Bột mịn và bột thô từ thịt hoặc phụ phẩm dạng thịt sau giết mổ.</w:t>
      </w:r>
    </w:p>
    <w:p w14:paraId="7C566A1E"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 xml:space="preserve">47222: Bán lẻ thủy sản </w:t>
      </w:r>
    </w:p>
    <w:p w14:paraId="1A3203A7" w14:textId="515526D2"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r w:rsidR="00094854" w:rsidRPr="001241C9">
        <w:rPr>
          <w:rFonts w:cs="Times New Roman"/>
          <w:sz w:val="28"/>
          <w:szCs w:val="28"/>
          <w:lang w:val="fr-FR"/>
        </w:rPr>
        <w:t xml:space="preserve"> b</w:t>
      </w:r>
      <w:r w:rsidRPr="001241C9">
        <w:rPr>
          <w:rFonts w:cs="Times New Roman"/>
          <w:sz w:val="28"/>
          <w:szCs w:val="28"/>
          <w:lang w:val="fr-FR"/>
        </w:rPr>
        <w:t>án lẻ các mặt hàng:</w:t>
      </w:r>
    </w:p>
    <w:p w14:paraId="0BC2CFCC"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Cá, tươi, ướp lạnh hoặc ướp đông, khô, hoặc đã được sơ chế, chế biến khác;</w:t>
      </w:r>
    </w:p>
    <w:p w14:paraId="4BAA8C71"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Tôm, cua và động vật giáp xác khác, sống, tươi, ướp lạnh, ướp đông, khô hoặc đã được sơ chế, bảo quản hoặc chế biến khác;</w:t>
      </w:r>
    </w:p>
    <w:p w14:paraId="68DAA1E4"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Mực, bạch tuộc và động vật thân mềm, động vật không xương sống khác sống dưới nước, tươi, ướp lạnh, đông, khô hoặc đã được sơ chế, bảo quản, chế biến khác;</w:t>
      </w:r>
    </w:p>
    <w:p w14:paraId="268195AD"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Hàng thủy sản khác.</w:t>
      </w:r>
    </w:p>
    <w:p w14:paraId="5457CC43"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 xml:space="preserve">47223: Bán lẻ rau, quả </w:t>
      </w:r>
    </w:p>
    <w:p w14:paraId="47440BF1" w14:textId="68927308"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r w:rsidR="00094854" w:rsidRPr="001241C9">
        <w:rPr>
          <w:rFonts w:cs="Times New Roman"/>
          <w:sz w:val="28"/>
          <w:szCs w:val="28"/>
          <w:lang w:val="fr-FR"/>
        </w:rPr>
        <w:t xml:space="preserve"> b</w:t>
      </w:r>
      <w:r w:rsidRPr="001241C9">
        <w:rPr>
          <w:rFonts w:cs="Times New Roman"/>
          <w:sz w:val="28"/>
          <w:szCs w:val="28"/>
          <w:lang w:val="fr-FR"/>
        </w:rPr>
        <w:t>án lẻ các mặt hàng:</w:t>
      </w:r>
    </w:p>
    <w:p w14:paraId="188B0215" w14:textId="3FD23B4A" w:rsidR="00332133" w:rsidRPr="001241C9" w:rsidRDefault="009B2140"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Rau</w:t>
      </w:r>
      <w:r w:rsidR="00332133" w:rsidRPr="001241C9">
        <w:rPr>
          <w:rFonts w:cs="Times New Roman"/>
          <w:bCs/>
          <w:sz w:val="28"/>
          <w:szCs w:val="28"/>
          <w:lang w:val="fr-FR"/>
        </w:rPr>
        <w:t xml:space="preserve"> tươi, ướp lạ</w:t>
      </w:r>
      <w:r w:rsidR="00094854" w:rsidRPr="001241C9">
        <w:rPr>
          <w:rFonts w:cs="Times New Roman"/>
          <w:bCs/>
          <w:sz w:val="28"/>
          <w:szCs w:val="28"/>
          <w:lang w:val="fr-FR"/>
        </w:rPr>
        <w:t>nh</w:t>
      </w:r>
      <w:r w:rsidR="00332133" w:rsidRPr="001241C9">
        <w:rPr>
          <w:rFonts w:cs="Times New Roman"/>
          <w:bCs/>
          <w:sz w:val="28"/>
          <w:szCs w:val="28"/>
          <w:lang w:val="fr-FR"/>
        </w:rPr>
        <w:t xml:space="preserve"> hoặc đã được bảo quản cách khác;</w:t>
      </w:r>
    </w:p>
    <w:p w14:paraId="27DB97D4" w14:textId="1593DB48"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Quả tươi, ướp lạnh hoặc đã được bảo quả</w:t>
      </w:r>
      <w:r w:rsidR="00E7173E" w:rsidRPr="001241C9">
        <w:rPr>
          <w:rFonts w:cs="Times New Roman"/>
          <w:bCs/>
          <w:sz w:val="28"/>
          <w:szCs w:val="28"/>
          <w:lang w:val="fr-FR"/>
        </w:rPr>
        <w:t>n cách khác.</w:t>
      </w:r>
    </w:p>
    <w:p w14:paraId="2E5C5C56" w14:textId="7B29B5F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 xml:space="preserve">47224: Bán lẻ đường, sữa và các sản phẩm sữa, bánh, mứt, kẹo và các sản phẩm chế biến từ ngũ cốc, bột, tinh bột </w:t>
      </w:r>
    </w:p>
    <w:p w14:paraId="284F0B30" w14:textId="3663D20C"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r w:rsidR="00094854" w:rsidRPr="001241C9">
        <w:rPr>
          <w:rFonts w:cs="Times New Roman"/>
          <w:sz w:val="28"/>
          <w:szCs w:val="28"/>
          <w:lang w:val="fr-FR"/>
        </w:rPr>
        <w:t xml:space="preserve"> b</w:t>
      </w:r>
      <w:r w:rsidRPr="001241C9">
        <w:rPr>
          <w:rFonts w:cs="Times New Roman"/>
          <w:sz w:val="28"/>
          <w:szCs w:val="28"/>
          <w:lang w:val="fr-FR"/>
        </w:rPr>
        <w:t>án lẻ các mặt hàng:</w:t>
      </w:r>
    </w:p>
    <w:p w14:paraId="7B6CEFE6"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Đường;</w:t>
      </w:r>
    </w:p>
    <w:p w14:paraId="1D3C44FD"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Sữa các loại và sản phẩm từ sữa (bơ, phomat...);</w:t>
      </w:r>
    </w:p>
    <w:p w14:paraId="2C2F7042"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Trứng;</w:t>
      </w:r>
    </w:p>
    <w:p w14:paraId="32F25F5B" w14:textId="77777777"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lastRenderedPageBreak/>
        <w:t>- Bánh, mứt, kẹo;</w:t>
      </w:r>
    </w:p>
    <w:p w14:paraId="1740F58F" w14:textId="7A44DB03" w:rsidR="00332133" w:rsidRPr="001241C9" w:rsidRDefault="00332133"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Các sản phẩm chế biến từ ngũ cốc, bột, tinh bột như mỳ/phở/bún/cháo ăn liền, mỳ nui, mỳ spaghet</w:t>
      </w:r>
      <w:r w:rsidR="00DC3485" w:rsidRPr="001241C9">
        <w:rPr>
          <w:rFonts w:cs="Times New Roman"/>
          <w:bCs/>
          <w:sz w:val="28"/>
          <w:szCs w:val="28"/>
          <w:lang w:val="fr-FR"/>
        </w:rPr>
        <w:t>i</w:t>
      </w:r>
      <w:r w:rsidRPr="001241C9">
        <w:rPr>
          <w:rFonts w:cs="Times New Roman"/>
          <w:bCs/>
          <w:sz w:val="28"/>
          <w:szCs w:val="28"/>
          <w:lang w:val="fr-FR"/>
        </w:rPr>
        <w:t xml:space="preserve">, bánh đa nem... </w:t>
      </w:r>
    </w:p>
    <w:p w14:paraId="32193E13"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 xml:space="preserve">47229: Bán lẻ thực phẩm khác </w:t>
      </w:r>
    </w:p>
    <w:p w14:paraId="0D6F318D" w14:textId="4554AE80"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Bán lẻ thực phẩm khác chưa được phân vào đâu như</w:t>
      </w:r>
      <w:r w:rsidR="00094854" w:rsidRPr="001241C9">
        <w:rPr>
          <w:rFonts w:cs="Times New Roman"/>
          <w:sz w:val="28"/>
          <w:szCs w:val="28"/>
          <w:lang w:val="fr-FR"/>
        </w:rPr>
        <w:t xml:space="preserve"> c</w:t>
      </w:r>
      <w:r w:rsidRPr="001241C9">
        <w:rPr>
          <w:rFonts w:cs="Times New Roman"/>
          <w:sz w:val="28"/>
          <w:szCs w:val="28"/>
          <w:lang w:val="fr-FR"/>
        </w:rPr>
        <w:t>à phê bột, cà phê hoà tan, chè...</w:t>
      </w:r>
    </w:p>
    <w:p w14:paraId="7DCCAF1B" w14:textId="77777777" w:rsidR="00332133" w:rsidRPr="001241C9" w:rsidRDefault="00332133"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 xml:space="preserve">4723 - 47230: Bán lẻ đồ uống </w:t>
      </w:r>
    </w:p>
    <w:p w14:paraId="0B30084C" w14:textId="77777777" w:rsidR="00094854" w:rsidRPr="001241C9" w:rsidRDefault="0009485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bán lẻ đồ uống có cồn và không có cồn (không phục vụ tiêu dùng ngay tại chỗ) như:</w:t>
      </w:r>
    </w:p>
    <w:p w14:paraId="6DA9B3EB"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lẻ đồ uống có cồn: Rượu mạnh, rượu vang, bia;</w:t>
      </w:r>
    </w:p>
    <w:p w14:paraId="22683044"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lẻ đồ không chứa cồn: Các loại đồ uống nhẹ, có chất ngọt, có hoặc không có gas như: Côca côla, pépsi côla, nước cam, chanh, nước quả khác...;</w:t>
      </w:r>
    </w:p>
    <w:p w14:paraId="121057C7" w14:textId="77777777" w:rsidR="00E7173E" w:rsidRPr="001241C9" w:rsidRDefault="00E7173E"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xml:space="preserve">- </w:t>
      </w:r>
      <w:r w:rsidR="004C5D98" w:rsidRPr="001241C9">
        <w:rPr>
          <w:rFonts w:cs="Times New Roman"/>
          <w:bCs/>
          <w:sz w:val="28"/>
          <w:szCs w:val="28"/>
          <w:lang w:val="fr-FR"/>
        </w:rPr>
        <w:t>Bán lẻ n</w:t>
      </w:r>
      <w:r w:rsidRPr="001241C9">
        <w:rPr>
          <w:rFonts w:cs="Times New Roman"/>
          <w:bCs/>
          <w:sz w:val="28"/>
          <w:szCs w:val="28"/>
          <w:lang w:val="fr-FR"/>
        </w:rPr>
        <w:t>ước rau ép, nước quả</w:t>
      </w:r>
      <w:r w:rsidR="004C5D98" w:rsidRPr="001241C9">
        <w:rPr>
          <w:rFonts w:cs="Times New Roman"/>
          <w:bCs/>
          <w:sz w:val="28"/>
          <w:szCs w:val="28"/>
          <w:lang w:val="fr-FR"/>
        </w:rPr>
        <w:t xml:space="preserve"> ép;</w:t>
      </w:r>
    </w:p>
    <w:p w14:paraId="1804342E"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lẻ nước khoáng thiên nhiên hoặc nước tinh khiết đóng chai khác.</w:t>
      </w:r>
    </w:p>
    <w:p w14:paraId="745275BD"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cũng gồm: Bán lẻ rượu vang và bia có chứa cồn ở nồng độ thấp hoặc không chứa cồn.</w:t>
      </w:r>
    </w:p>
    <w:p w14:paraId="1A7BDA3C"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1C6FEBF7"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lẻ đồ uống có thành phần cơ bản là sữa được phân vào nhóm 47224 (Bán lẻ đường, sữa và các sản phẩm sữa, bánh, mứt, kẹo và các sản phẩm chế biến từ ngũ cốc, bột, tinh bột);</w:t>
      </w:r>
    </w:p>
    <w:p w14:paraId="0CBC371A"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lẻ cà phê bột, chè được phân vào nhóm 47229 (Bán lẻ thực phẩm khác);</w:t>
      </w:r>
    </w:p>
    <w:p w14:paraId="2B9AA827"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Pha chế </w:t>
      </w:r>
      <w:r w:rsidR="00E7173E" w:rsidRPr="001241C9">
        <w:rPr>
          <w:rFonts w:cs="Times New Roman"/>
          <w:sz w:val="28"/>
          <w:szCs w:val="28"/>
          <w:lang w:val="fr-FR"/>
        </w:rPr>
        <w:t xml:space="preserve">và bán </w:t>
      </w:r>
      <w:r w:rsidRPr="001241C9">
        <w:rPr>
          <w:rFonts w:cs="Times New Roman"/>
          <w:sz w:val="28"/>
          <w:szCs w:val="28"/>
          <w:lang w:val="fr-FR"/>
        </w:rPr>
        <w:t>đồ uống nhằm tiêu dùng ngay tại</w:t>
      </w:r>
      <w:r w:rsidR="003177BB" w:rsidRPr="001241C9">
        <w:rPr>
          <w:rFonts w:cs="Times New Roman"/>
          <w:sz w:val="28"/>
          <w:szCs w:val="28"/>
          <w:lang w:val="fr-FR"/>
        </w:rPr>
        <w:t xml:space="preserve"> </w:t>
      </w:r>
      <w:r w:rsidR="00E7173E" w:rsidRPr="001241C9">
        <w:rPr>
          <w:rFonts w:cs="Times New Roman"/>
          <w:sz w:val="28"/>
          <w:szCs w:val="28"/>
          <w:lang w:val="fr-FR"/>
        </w:rPr>
        <w:t>chỗ</w:t>
      </w:r>
      <w:r w:rsidRPr="001241C9">
        <w:rPr>
          <w:rFonts w:cs="Times New Roman"/>
          <w:sz w:val="28"/>
          <w:szCs w:val="28"/>
          <w:lang w:val="fr-FR"/>
        </w:rPr>
        <w:t xml:space="preserve"> được phân vào ngành 56 (Dịch vụ ăn uống).</w:t>
      </w:r>
    </w:p>
    <w:p w14:paraId="6731B37C" w14:textId="77777777" w:rsidR="00332133" w:rsidRPr="001241C9" w:rsidRDefault="00332133"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 xml:space="preserve">4724 - 47240: Bán lẻ sản phẩm thuốc lá, thuốc lào </w:t>
      </w:r>
    </w:p>
    <w:p w14:paraId="02F674AC" w14:textId="0CB89C63" w:rsidR="00094854"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w:t>
      </w:r>
      <w:r w:rsidR="00094854" w:rsidRPr="001241C9">
        <w:rPr>
          <w:rFonts w:cs="Times New Roman"/>
          <w:sz w:val="28"/>
          <w:szCs w:val="28"/>
          <w:lang w:val="fr-FR"/>
        </w:rPr>
        <w:t>m b</w:t>
      </w:r>
      <w:r w:rsidRPr="001241C9">
        <w:rPr>
          <w:rFonts w:cs="Times New Roman"/>
          <w:sz w:val="28"/>
          <w:szCs w:val="28"/>
          <w:lang w:val="fr-FR"/>
        </w:rPr>
        <w:t>án lẻ các mặt hàng:</w:t>
      </w:r>
    </w:p>
    <w:p w14:paraId="69C315F4" w14:textId="0362B99F" w:rsidR="006536C7" w:rsidRPr="001241C9" w:rsidRDefault="0009485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Thuốc lá điếu, xì gà</w:t>
      </w:r>
      <w:r w:rsidR="00332133" w:rsidRPr="001241C9">
        <w:rPr>
          <w:rFonts w:cs="Times New Roman"/>
          <w:bCs/>
          <w:sz w:val="28"/>
          <w:szCs w:val="28"/>
          <w:lang w:val="fr-FR"/>
        </w:rPr>
        <w:t>;</w:t>
      </w:r>
      <w:r w:rsidR="006536C7" w:rsidRPr="001241C9">
        <w:rPr>
          <w:rFonts w:cs="Times New Roman"/>
          <w:sz w:val="28"/>
          <w:szCs w:val="28"/>
          <w:lang w:val="fr-FR"/>
        </w:rPr>
        <w:t xml:space="preserve"> thuốc lào… và các phụ kiện liên quan đến việc hút thuốc, như: bật lửa, tẩu, thiết bị cuốn thuốc lá,… ;</w:t>
      </w:r>
    </w:p>
    <w:p w14:paraId="7C2E2C25" w14:textId="46EFDA3B" w:rsidR="006536C7" w:rsidRPr="001241C9" w:rsidRDefault="0009485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w:t>
      </w:r>
      <w:r w:rsidR="006536C7" w:rsidRPr="001241C9">
        <w:rPr>
          <w:rFonts w:cs="Times New Roman"/>
          <w:sz w:val="28"/>
          <w:szCs w:val="28"/>
          <w:lang w:val="fr-FR"/>
        </w:rPr>
        <w:t>huố</w:t>
      </w:r>
      <w:r w:rsidR="00590D5A" w:rsidRPr="001241C9">
        <w:rPr>
          <w:rFonts w:cs="Times New Roman"/>
          <w:sz w:val="28"/>
          <w:szCs w:val="28"/>
          <w:lang w:val="fr-FR"/>
        </w:rPr>
        <w:t>c lá</w:t>
      </w:r>
      <w:r w:rsidR="006536C7" w:rsidRPr="001241C9">
        <w:rPr>
          <w:rFonts w:cs="Times New Roman"/>
          <w:sz w:val="28"/>
          <w:szCs w:val="28"/>
          <w:lang w:val="fr-FR"/>
        </w:rPr>
        <w:t xml:space="preserve"> điện tử và chất lỏng (tinh dầu) thuốc lá điện tử.</w:t>
      </w:r>
    </w:p>
    <w:p w14:paraId="126086F9" w14:textId="77777777" w:rsidR="00332133" w:rsidRPr="001241C9" w:rsidRDefault="00332133"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 xml:space="preserve">473 - 4730 - 47300: Bán lẻ nhiên liệu động cơ </w:t>
      </w:r>
    </w:p>
    <w:p w14:paraId="1C26B7EE" w14:textId="70792EA3" w:rsidR="006E6B82"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r w:rsidR="00094854" w:rsidRPr="001241C9">
        <w:rPr>
          <w:rFonts w:cs="Times New Roman"/>
          <w:sz w:val="28"/>
          <w:szCs w:val="28"/>
          <w:lang w:val="fr-FR"/>
        </w:rPr>
        <w:t xml:space="preserve"> bán lẻ các mặt hàng</w:t>
      </w:r>
    </w:p>
    <w:p w14:paraId="63E5CBC7" w14:textId="50719358" w:rsidR="00332133" w:rsidRPr="001241C9" w:rsidRDefault="006E6B82" w:rsidP="00CD59E7">
      <w:pPr>
        <w:pStyle w:val="noidung"/>
        <w:spacing w:before="200" w:after="0" w:line="240" w:lineRule="auto"/>
        <w:ind w:firstLine="567"/>
        <w:rPr>
          <w:rFonts w:cs="Times New Roman"/>
          <w:bCs/>
          <w:sz w:val="28"/>
          <w:szCs w:val="28"/>
          <w:lang w:val="fr-FR"/>
        </w:rPr>
      </w:pPr>
      <w:r w:rsidRPr="001241C9">
        <w:rPr>
          <w:rFonts w:cs="Times New Roman"/>
          <w:sz w:val="28"/>
          <w:szCs w:val="28"/>
          <w:lang w:val="fr-FR"/>
        </w:rPr>
        <w:t xml:space="preserve">- </w:t>
      </w:r>
      <w:r w:rsidR="00332133" w:rsidRPr="001241C9">
        <w:rPr>
          <w:rFonts w:cs="Times New Roman"/>
          <w:sz w:val="28"/>
          <w:szCs w:val="28"/>
          <w:lang w:val="fr-FR"/>
        </w:rPr>
        <w:t xml:space="preserve">Nhiên liệu </w:t>
      </w:r>
      <w:r w:rsidR="009C1755" w:rsidRPr="001241C9">
        <w:rPr>
          <w:rFonts w:cs="Times New Roman"/>
          <w:sz w:val="28"/>
          <w:szCs w:val="28"/>
          <w:lang w:val="fr-FR"/>
        </w:rPr>
        <w:t>(bao gồm cả nhiên liệu hóa thạch hoặc nhiên liệu không chứ</w:t>
      </w:r>
      <w:r w:rsidR="00003C34" w:rsidRPr="001241C9">
        <w:rPr>
          <w:rFonts w:cs="Times New Roman"/>
          <w:sz w:val="28"/>
          <w:szCs w:val="28"/>
          <w:lang w:val="fr-FR"/>
        </w:rPr>
        <w:t>a các-</w:t>
      </w:r>
      <w:r w:rsidR="009C1755" w:rsidRPr="001241C9">
        <w:rPr>
          <w:rFonts w:cs="Times New Roman"/>
          <w:sz w:val="28"/>
          <w:szCs w:val="28"/>
          <w:lang w:val="fr-FR"/>
        </w:rPr>
        <w:t xml:space="preserve">bon) </w:t>
      </w:r>
      <w:r w:rsidR="00332133" w:rsidRPr="001241C9">
        <w:rPr>
          <w:rFonts w:cs="Times New Roman"/>
          <w:sz w:val="28"/>
          <w:szCs w:val="28"/>
          <w:lang w:val="fr-FR"/>
        </w:rPr>
        <w:t>cho ô tô, mô tô, xe máy và xe có động cơ k</w:t>
      </w:r>
      <w:r w:rsidR="00094854" w:rsidRPr="001241C9">
        <w:rPr>
          <w:rFonts w:cs="Times New Roman"/>
          <w:sz w:val="28"/>
          <w:szCs w:val="28"/>
          <w:lang w:val="fr-FR"/>
        </w:rPr>
        <w:t xml:space="preserve">hác. Nhóm này cũng gồm </w:t>
      </w:r>
      <w:r w:rsidR="00094854" w:rsidRPr="001241C9">
        <w:rPr>
          <w:rFonts w:cs="Times New Roman"/>
          <w:sz w:val="28"/>
          <w:szCs w:val="28"/>
          <w:lang w:val="fr-FR"/>
        </w:rPr>
        <w:lastRenderedPageBreak/>
        <w:t>h</w:t>
      </w:r>
      <w:r w:rsidRPr="001241C9">
        <w:rPr>
          <w:rFonts w:cs="Times New Roman"/>
          <w:bCs/>
          <w:sz w:val="28"/>
          <w:szCs w:val="28"/>
          <w:lang w:val="fr-FR"/>
        </w:rPr>
        <w:t>oạt động của các trạm xăng, bao gồm cả việc bán nhiên liệu theo ủy thác</w:t>
      </w:r>
      <w:r w:rsidR="00332133" w:rsidRPr="001241C9">
        <w:rPr>
          <w:rFonts w:cs="Times New Roman"/>
          <w:bCs/>
          <w:sz w:val="28"/>
          <w:szCs w:val="28"/>
          <w:lang w:val="fr-FR"/>
        </w:rPr>
        <w:t>.</w:t>
      </w:r>
    </w:p>
    <w:p w14:paraId="5D260956" w14:textId="77777777" w:rsidR="00332133" w:rsidRPr="001241C9" w:rsidRDefault="006E6B82" w:rsidP="00CD59E7">
      <w:pPr>
        <w:pStyle w:val="noidung"/>
        <w:spacing w:before="200" w:after="0" w:line="240" w:lineRule="auto"/>
        <w:ind w:firstLine="567"/>
        <w:rPr>
          <w:rFonts w:cs="Times New Roman"/>
          <w:bCs/>
          <w:sz w:val="28"/>
          <w:szCs w:val="28"/>
          <w:lang w:val="fr-FR"/>
        </w:rPr>
      </w:pPr>
      <w:r w:rsidRPr="001241C9">
        <w:rPr>
          <w:rFonts w:cs="Times New Roman"/>
          <w:sz w:val="28"/>
          <w:szCs w:val="28"/>
          <w:lang w:val="fr-FR"/>
        </w:rPr>
        <w:t>-</w:t>
      </w:r>
      <w:r w:rsidR="00332133" w:rsidRPr="001241C9">
        <w:rPr>
          <w:rFonts w:cs="Times New Roman"/>
          <w:sz w:val="28"/>
          <w:szCs w:val="28"/>
          <w:lang w:val="fr-FR"/>
        </w:rPr>
        <w:t xml:space="preserve"> Bán lẻ dầu, mỡ bôi trơn và sản phẩm làm mát động cơ ô tô, mô tô, xe máy và xe có động cơ khác</w:t>
      </w:r>
      <w:r w:rsidRPr="001241C9">
        <w:rPr>
          <w:rFonts w:cs="Times New Roman"/>
          <w:bCs/>
          <w:sz w:val="28"/>
          <w:szCs w:val="28"/>
          <w:lang w:val="fr-FR"/>
        </w:rPr>
        <w:t>;</w:t>
      </w:r>
    </w:p>
    <w:p w14:paraId="17411BC9" w14:textId="77777777" w:rsidR="006E6B82" w:rsidRPr="001241C9" w:rsidRDefault="006E6B82" w:rsidP="00CD59E7">
      <w:pPr>
        <w:pStyle w:val="noidung"/>
        <w:spacing w:before="200" w:after="0" w:line="240" w:lineRule="auto"/>
        <w:ind w:firstLine="567"/>
        <w:rPr>
          <w:rFonts w:cs="Times New Roman"/>
          <w:bCs/>
          <w:sz w:val="28"/>
          <w:szCs w:val="28"/>
          <w:lang w:val="fr-FR"/>
        </w:rPr>
      </w:pPr>
      <w:r w:rsidRPr="001241C9">
        <w:rPr>
          <w:rFonts w:cs="Times New Roman"/>
          <w:sz w:val="28"/>
          <w:szCs w:val="28"/>
          <w:lang w:val="fr-FR"/>
        </w:rPr>
        <w:t>- Bán lẻ hydro cho ô tô, mô tô, xe máy và xe có động cơ khác</w:t>
      </w:r>
      <w:r w:rsidRPr="001241C9">
        <w:rPr>
          <w:rFonts w:cs="Times New Roman"/>
          <w:bCs/>
          <w:sz w:val="28"/>
          <w:szCs w:val="28"/>
          <w:lang w:val="fr-FR"/>
        </w:rPr>
        <w:t>;</w:t>
      </w:r>
    </w:p>
    <w:p w14:paraId="37D3BBF2" w14:textId="77777777" w:rsidR="0014120C" w:rsidRPr="001241C9" w:rsidRDefault="0014120C"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Bán lẻ chủ yếu là nhiên liệu kết hợp với thực phẩm, đồ uống, các sản phẩm bảo dưỡng xe…</w:t>
      </w:r>
    </w:p>
    <w:p w14:paraId="50DE0928" w14:textId="77777777" w:rsidR="00332133" w:rsidRPr="001241C9" w:rsidRDefault="00332133"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71121FFD" w14:textId="77777777"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buôn nhiên liệu động cơ được phân vào nhóm 46713 (Bán buôn xăng dầu và các sản phẩm liên quan);</w:t>
      </w:r>
    </w:p>
    <w:p w14:paraId="5F6232A8" w14:textId="556C146E"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lẻ khí dầu mỏ</w:t>
      </w:r>
      <w:r w:rsidR="00107865" w:rsidRPr="001241C9">
        <w:rPr>
          <w:rFonts w:cs="Times New Roman"/>
          <w:sz w:val="28"/>
          <w:szCs w:val="28"/>
          <w:lang w:val="fr-FR"/>
        </w:rPr>
        <w:t xml:space="preserve"> hóa</w:t>
      </w:r>
      <w:r w:rsidRPr="001241C9">
        <w:rPr>
          <w:rFonts w:cs="Times New Roman"/>
          <w:sz w:val="28"/>
          <w:szCs w:val="28"/>
          <w:lang w:val="fr-FR"/>
        </w:rPr>
        <w:t xml:space="preserve"> lỏng dùng để đun, nấu hoặc sưởi được phân vào nhóm 47735 (Bán lẻ dầ</w:t>
      </w:r>
      <w:r w:rsidR="005714E8" w:rsidRPr="001241C9">
        <w:rPr>
          <w:rFonts w:cs="Times New Roman"/>
          <w:sz w:val="28"/>
          <w:szCs w:val="28"/>
          <w:lang w:val="fr-FR"/>
        </w:rPr>
        <w:t>u hỏa</w:t>
      </w:r>
      <w:r w:rsidRPr="001241C9">
        <w:rPr>
          <w:rFonts w:cs="Times New Roman"/>
          <w:sz w:val="28"/>
          <w:szCs w:val="28"/>
          <w:lang w:val="fr-FR"/>
        </w:rPr>
        <w:t>, gas, than nhiên liệ</w:t>
      </w:r>
      <w:r w:rsidR="00F640A3" w:rsidRPr="001241C9">
        <w:rPr>
          <w:rFonts w:cs="Times New Roman"/>
          <w:sz w:val="28"/>
          <w:szCs w:val="28"/>
          <w:lang w:val="fr-FR"/>
        </w:rPr>
        <w:t>u dùng cho gia đình) ;</w:t>
      </w:r>
    </w:p>
    <w:p w14:paraId="553E39B6" w14:textId="77777777" w:rsidR="00F640A3" w:rsidRPr="001241C9" w:rsidRDefault="00F640A3" w:rsidP="00CD59E7">
      <w:pPr>
        <w:pStyle w:val="noidung"/>
        <w:spacing w:before="200" w:after="0" w:line="240" w:lineRule="auto"/>
        <w:ind w:firstLine="567"/>
        <w:rPr>
          <w:rFonts w:cs="Times New Roman"/>
          <w:spacing w:val="-4"/>
          <w:sz w:val="28"/>
          <w:szCs w:val="28"/>
          <w:lang w:val="fr-FR"/>
        </w:rPr>
      </w:pPr>
      <w:r w:rsidRPr="001241C9">
        <w:rPr>
          <w:rFonts w:cs="Times New Roman"/>
          <w:spacing w:val="-4"/>
          <w:sz w:val="28"/>
          <w:szCs w:val="28"/>
          <w:lang w:val="fr-FR"/>
        </w:rPr>
        <w:t xml:space="preserve">- Hoạt động của </w:t>
      </w:r>
      <w:r w:rsidR="005B7079" w:rsidRPr="001241C9">
        <w:rPr>
          <w:rFonts w:cs="Times New Roman"/>
          <w:spacing w:val="-4"/>
          <w:sz w:val="28"/>
          <w:szCs w:val="28"/>
          <w:lang w:val="fr-FR"/>
        </w:rPr>
        <w:t xml:space="preserve">các </w:t>
      </w:r>
      <w:r w:rsidRPr="001241C9">
        <w:rPr>
          <w:rFonts w:cs="Times New Roman"/>
          <w:spacing w:val="-4"/>
          <w:sz w:val="28"/>
          <w:szCs w:val="28"/>
          <w:lang w:val="fr-FR"/>
        </w:rPr>
        <w:t xml:space="preserve">trạm sạc </w:t>
      </w:r>
      <w:r w:rsidR="005B7079" w:rsidRPr="001241C9">
        <w:rPr>
          <w:rFonts w:cs="Times New Roman"/>
          <w:spacing w:val="-4"/>
          <w:sz w:val="28"/>
          <w:szCs w:val="28"/>
          <w:lang w:val="fr-FR"/>
        </w:rPr>
        <w:t xml:space="preserve">cho </w:t>
      </w:r>
      <w:r w:rsidRPr="001241C9">
        <w:rPr>
          <w:rFonts w:cs="Times New Roman"/>
          <w:spacing w:val="-4"/>
          <w:sz w:val="28"/>
          <w:szCs w:val="28"/>
          <w:lang w:val="fr-FR"/>
        </w:rPr>
        <w:t>xe điện được phân vào nhóm 35132 (Phân phối điện);</w:t>
      </w:r>
    </w:p>
    <w:p w14:paraId="4F38DD6C" w14:textId="6EDC94C6" w:rsidR="00EB456D" w:rsidRPr="001241C9" w:rsidRDefault="00EB456D"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Bán lẻ phụ tùng và các bộ phận phụ trợ của ô tô được phân vào nhóm 47820 (Bán lẻ phụ tùng và các bộ phận phụ trợ của ô tô</w:t>
      </w:r>
      <w:r w:rsidR="003410FA" w:rsidRPr="001241C9">
        <w:rPr>
          <w:rFonts w:cs="Times New Roman"/>
          <w:sz w:val="28"/>
          <w:szCs w:val="28"/>
          <w:lang w:val="fr-FR"/>
        </w:rPr>
        <w:t xml:space="preserve"> và xe có động cơ khác</w:t>
      </w:r>
      <w:r w:rsidRPr="001241C9">
        <w:rPr>
          <w:rFonts w:cs="Times New Roman"/>
          <w:sz w:val="28"/>
          <w:szCs w:val="28"/>
          <w:lang w:val="fr-FR"/>
        </w:rPr>
        <w:t>);</w:t>
      </w:r>
    </w:p>
    <w:p w14:paraId="53935E10" w14:textId="6B3FF232" w:rsidR="00F640A3" w:rsidRPr="001241C9" w:rsidRDefault="00EB456D" w:rsidP="00CD59E7">
      <w:pPr>
        <w:pStyle w:val="noidung"/>
        <w:spacing w:before="200" w:after="0" w:line="240" w:lineRule="auto"/>
        <w:ind w:firstLine="567"/>
        <w:rPr>
          <w:rFonts w:cs="Times New Roman"/>
          <w:sz w:val="28"/>
          <w:szCs w:val="28"/>
          <w:lang w:val="fr-FR"/>
        </w:rPr>
      </w:pPr>
      <w:r w:rsidRPr="001241C9">
        <w:rPr>
          <w:rFonts w:cs="Times New Roman"/>
          <w:sz w:val="28"/>
          <w:szCs w:val="28"/>
        </w:rPr>
        <w:t>- Bán lẻ mô tô, xe máy và phụ tùng và các bộ phận phụ trợ của của mô tô, xe máy được phân vào nhóm 4783 (Bán lẻ mô tô, xe máy, phụ tùng và các bộ phận phụ trợ của mô tô, xe máy</w:t>
      </w:r>
      <w:r w:rsidR="001B444D">
        <w:rPr>
          <w:rFonts w:cs="Times New Roman"/>
          <w:sz w:val="28"/>
          <w:szCs w:val="28"/>
        </w:rPr>
        <w:t>)</w:t>
      </w:r>
      <w:r w:rsidRPr="001241C9">
        <w:rPr>
          <w:rFonts w:cs="Times New Roman"/>
          <w:sz w:val="28"/>
          <w:szCs w:val="28"/>
        </w:rPr>
        <w:t>.</w:t>
      </w:r>
    </w:p>
    <w:p w14:paraId="578C5FE2" w14:textId="73D98569" w:rsidR="00B11718" w:rsidRPr="001241C9" w:rsidRDefault="00B11718"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474</w:t>
      </w:r>
      <w:r w:rsidR="00895607" w:rsidRPr="001241C9">
        <w:rPr>
          <w:rFonts w:cs="Times New Roman"/>
          <w:sz w:val="28"/>
          <w:szCs w:val="28"/>
          <w:lang w:val="fr-FR"/>
        </w:rPr>
        <w:t xml:space="preserve"> </w:t>
      </w:r>
      <w:r w:rsidR="003177BB" w:rsidRPr="001241C9">
        <w:rPr>
          <w:rFonts w:cs="Times New Roman"/>
          <w:sz w:val="28"/>
          <w:szCs w:val="28"/>
          <w:lang w:val="fr-FR"/>
        </w:rPr>
        <w:t>-</w:t>
      </w:r>
      <w:r w:rsidR="00895607" w:rsidRPr="001241C9">
        <w:rPr>
          <w:rFonts w:cs="Times New Roman"/>
          <w:sz w:val="28"/>
          <w:szCs w:val="28"/>
          <w:lang w:val="fr-FR"/>
        </w:rPr>
        <w:t xml:space="preserve"> 4740</w:t>
      </w:r>
      <w:r w:rsidR="003177BB" w:rsidRPr="001241C9">
        <w:rPr>
          <w:rFonts w:cs="Times New Roman"/>
          <w:sz w:val="28"/>
          <w:szCs w:val="28"/>
          <w:lang w:val="fr-FR"/>
        </w:rPr>
        <w:t xml:space="preserve"> - 47400</w:t>
      </w:r>
      <w:r w:rsidRPr="001241C9">
        <w:rPr>
          <w:rFonts w:cs="Times New Roman"/>
          <w:sz w:val="28"/>
          <w:szCs w:val="28"/>
          <w:lang w:val="fr-FR"/>
        </w:rPr>
        <w:t xml:space="preserve">: Bán lẻ thiết bị công nghệ thông tin </w:t>
      </w:r>
      <w:r w:rsidR="00094854" w:rsidRPr="001241C9">
        <w:rPr>
          <w:rFonts w:cs="Times New Roman"/>
          <w:sz w:val="28"/>
          <w:szCs w:val="28"/>
          <w:lang w:val="fr-FR"/>
        </w:rPr>
        <w:t>và truyền thông</w:t>
      </w:r>
    </w:p>
    <w:p w14:paraId="3F47334C" w14:textId="5576C2E0" w:rsidR="00B11718" w:rsidRPr="00C17195" w:rsidRDefault="00B11718" w:rsidP="00CD59E7">
      <w:pPr>
        <w:pStyle w:val="noidung"/>
        <w:spacing w:before="200" w:after="0" w:line="240" w:lineRule="auto"/>
        <w:ind w:firstLine="567"/>
        <w:rPr>
          <w:rFonts w:cs="Times New Roman"/>
          <w:spacing w:val="-4"/>
          <w:sz w:val="28"/>
          <w:szCs w:val="28"/>
          <w:lang w:val="fr-FR"/>
        </w:rPr>
      </w:pPr>
      <w:r w:rsidRPr="00C17195">
        <w:rPr>
          <w:rFonts w:cs="Times New Roman"/>
          <w:spacing w:val="-4"/>
          <w:sz w:val="28"/>
          <w:szCs w:val="28"/>
          <w:lang w:val="fr-FR"/>
        </w:rPr>
        <w:t>Nhóm này gồm: Hoạt động bán lẻ thiết bị công nghệ thông tin, liên lạc như máy tính và thiết bị ngoại vi, thiết bị viễn thông, hàng điện tử và điện tử</w:t>
      </w:r>
      <w:r w:rsidR="006763ED" w:rsidRPr="00C17195">
        <w:rPr>
          <w:rFonts w:cs="Times New Roman"/>
          <w:spacing w:val="-4"/>
          <w:sz w:val="28"/>
          <w:szCs w:val="28"/>
          <w:lang w:val="fr-FR"/>
        </w:rPr>
        <w:t xml:space="preserve"> tiêu dùng như:</w:t>
      </w:r>
    </w:p>
    <w:p w14:paraId="5A06903F" w14:textId="1F71F8AC" w:rsidR="00957432" w:rsidRPr="001241C9" w:rsidRDefault="00B71C30"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CB173C" w:rsidRPr="001241C9">
        <w:rPr>
          <w:rFonts w:cs="Times New Roman"/>
          <w:sz w:val="28"/>
          <w:szCs w:val="28"/>
          <w:lang w:val="fr-FR"/>
        </w:rPr>
        <w:t>Bán lẻ m</w:t>
      </w:r>
      <w:r w:rsidRPr="001241C9">
        <w:rPr>
          <w:rFonts w:cs="Times New Roman"/>
          <w:sz w:val="28"/>
          <w:szCs w:val="28"/>
          <w:lang w:val="fr-FR"/>
        </w:rPr>
        <w:t>áy tính</w:t>
      </w:r>
      <w:r w:rsidR="00957432" w:rsidRPr="001241C9">
        <w:rPr>
          <w:rFonts w:cs="Times New Roman"/>
          <w:sz w:val="28"/>
          <w:szCs w:val="28"/>
          <w:lang w:val="fr-FR"/>
        </w:rPr>
        <w:t>;</w:t>
      </w:r>
    </w:p>
    <w:p w14:paraId="48D8B5A0" w14:textId="7AC498C0" w:rsidR="00C60AEF" w:rsidRPr="001241C9" w:rsidRDefault="00957432" w:rsidP="00CD59E7">
      <w:pPr>
        <w:pStyle w:val="noidung"/>
        <w:spacing w:before="200" w:after="0" w:line="240" w:lineRule="auto"/>
        <w:ind w:firstLine="567"/>
        <w:rPr>
          <w:rFonts w:cs="Times New Roman"/>
          <w:sz w:val="28"/>
          <w:szCs w:val="28"/>
          <w:lang w:val="pt-BR"/>
        </w:rPr>
      </w:pPr>
      <w:r w:rsidRPr="001241C9">
        <w:rPr>
          <w:rFonts w:cs="Times New Roman"/>
          <w:sz w:val="28"/>
          <w:szCs w:val="28"/>
          <w:lang w:val="fr-FR"/>
        </w:rPr>
        <w:t xml:space="preserve">- </w:t>
      </w:r>
      <w:r w:rsidR="00CB173C" w:rsidRPr="001241C9">
        <w:rPr>
          <w:rFonts w:cs="Times New Roman"/>
          <w:sz w:val="28"/>
          <w:szCs w:val="28"/>
          <w:lang w:val="fr-FR"/>
        </w:rPr>
        <w:t>Bán lẻ t</w:t>
      </w:r>
      <w:r w:rsidRPr="001241C9">
        <w:rPr>
          <w:rFonts w:cs="Times New Roman"/>
          <w:sz w:val="28"/>
          <w:szCs w:val="28"/>
          <w:lang w:val="fr-FR"/>
        </w:rPr>
        <w:t>hiết bị ngoại vi máy tính</w:t>
      </w:r>
      <w:r w:rsidR="00C60AEF" w:rsidRPr="001241C9">
        <w:rPr>
          <w:rFonts w:cs="Times New Roman"/>
          <w:sz w:val="28"/>
          <w:szCs w:val="28"/>
          <w:lang w:val="pt-BR"/>
        </w:rPr>
        <w:t>: máy in, máy photocopy, bảng tương tác, thiết bị hội nghị truyền hình,...;</w:t>
      </w:r>
    </w:p>
    <w:p w14:paraId="3CBC94D1" w14:textId="77777777" w:rsidR="00C60AEF" w:rsidRPr="001241C9" w:rsidRDefault="00957432" w:rsidP="00CD59E7">
      <w:pPr>
        <w:pStyle w:val="noidung"/>
        <w:spacing w:before="200" w:after="0" w:line="240" w:lineRule="auto"/>
        <w:ind w:firstLine="567"/>
        <w:jc w:val="left"/>
        <w:rPr>
          <w:rFonts w:cs="Times New Roman"/>
          <w:sz w:val="28"/>
          <w:szCs w:val="28"/>
          <w:lang w:val="fr-FR"/>
        </w:rPr>
      </w:pPr>
      <w:r w:rsidRPr="001241C9">
        <w:rPr>
          <w:rFonts w:cs="Times New Roman"/>
          <w:sz w:val="28"/>
          <w:szCs w:val="28"/>
          <w:lang w:val="fr-FR"/>
        </w:rPr>
        <w:t xml:space="preserve">- </w:t>
      </w:r>
      <w:r w:rsidR="00CB173C" w:rsidRPr="001241C9">
        <w:rPr>
          <w:rFonts w:cs="Times New Roman"/>
          <w:sz w:val="28"/>
          <w:szCs w:val="28"/>
          <w:lang w:val="fr-FR"/>
        </w:rPr>
        <w:t>Bán lẻ m</w:t>
      </w:r>
      <w:r w:rsidR="00C60AEF" w:rsidRPr="001241C9">
        <w:rPr>
          <w:rFonts w:cs="Times New Roman"/>
          <w:sz w:val="28"/>
          <w:szCs w:val="28"/>
          <w:lang w:val="fr-FR"/>
        </w:rPr>
        <w:t>áy chơi trò chơi điện tử video;</w:t>
      </w:r>
    </w:p>
    <w:p w14:paraId="29A5D9AA" w14:textId="77777777" w:rsidR="004F47F4" w:rsidRPr="001241C9" w:rsidRDefault="004F47F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CB173C" w:rsidRPr="001241C9">
        <w:rPr>
          <w:rFonts w:cs="Times New Roman"/>
          <w:sz w:val="28"/>
          <w:szCs w:val="28"/>
          <w:lang w:val="fr-FR"/>
        </w:rPr>
        <w:t>Bán lẻ p</w:t>
      </w:r>
      <w:r w:rsidRPr="001241C9">
        <w:rPr>
          <w:rFonts w:cs="Times New Roman"/>
          <w:sz w:val="28"/>
          <w:szCs w:val="28"/>
          <w:lang w:val="fr-FR"/>
        </w:rPr>
        <w:t xml:space="preserve">hần mềm được thiết kế sử dụng cho mọi khách hàng (không phải loại được thiết kế theo yêu cầu riêng của khách hàng), kể cả trò chơi </w:t>
      </w:r>
      <w:r w:rsidR="000D10C4" w:rsidRPr="001241C9">
        <w:rPr>
          <w:rFonts w:cs="Times New Roman"/>
          <w:sz w:val="28"/>
          <w:szCs w:val="28"/>
          <w:lang w:val="fr-FR"/>
        </w:rPr>
        <w:t xml:space="preserve">điện tử </w:t>
      </w:r>
      <w:r w:rsidRPr="001241C9">
        <w:rPr>
          <w:rFonts w:cs="Times New Roman"/>
          <w:sz w:val="28"/>
          <w:szCs w:val="28"/>
          <w:lang w:val="fr-FR"/>
        </w:rPr>
        <w:t>video, được cung cấp trên phương tiện vật lý với quyền sử dụng vĩnh viễn;</w:t>
      </w:r>
    </w:p>
    <w:p w14:paraId="5A9C0A06" w14:textId="77777777" w:rsidR="00895607" w:rsidRPr="001241C9" w:rsidRDefault="00C60AE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CB173C" w:rsidRPr="001241C9">
        <w:rPr>
          <w:rFonts w:cs="Times New Roman"/>
          <w:sz w:val="28"/>
          <w:szCs w:val="28"/>
          <w:lang w:val="fr-FR"/>
        </w:rPr>
        <w:t>Bán lẻ t</w:t>
      </w:r>
      <w:r w:rsidRPr="001241C9">
        <w:rPr>
          <w:rFonts w:cs="Times New Roman"/>
          <w:sz w:val="28"/>
          <w:szCs w:val="28"/>
          <w:lang w:val="fr-FR"/>
        </w:rPr>
        <w:t>hiết bị âm thanh và hình ảnh</w:t>
      </w:r>
      <w:r w:rsidR="004F47F4" w:rsidRPr="001241C9">
        <w:rPr>
          <w:rFonts w:cs="Times New Roman"/>
          <w:sz w:val="28"/>
          <w:szCs w:val="28"/>
          <w:lang w:val="fr-FR"/>
        </w:rPr>
        <w:t xml:space="preserve"> (thiết bị AV);</w:t>
      </w:r>
    </w:p>
    <w:p w14:paraId="2F397C05" w14:textId="77777777" w:rsidR="00300A68" w:rsidRPr="001241C9" w:rsidRDefault="00300A68"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CB173C" w:rsidRPr="001241C9">
        <w:rPr>
          <w:rFonts w:cs="Times New Roman"/>
          <w:sz w:val="28"/>
          <w:szCs w:val="28"/>
          <w:lang w:val="fr-FR"/>
        </w:rPr>
        <w:t>Bán lẻ t</w:t>
      </w:r>
      <w:r w:rsidRPr="001241C9">
        <w:rPr>
          <w:rFonts w:cs="Times New Roman"/>
          <w:sz w:val="28"/>
          <w:szCs w:val="28"/>
          <w:lang w:val="fr-FR"/>
        </w:rPr>
        <w:t>hiết bị phát thanh và truyền hình;</w:t>
      </w:r>
    </w:p>
    <w:p w14:paraId="4B579E9D" w14:textId="77777777" w:rsidR="00300A68" w:rsidRPr="001241C9" w:rsidRDefault="00300A68"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CB173C" w:rsidRPr="001241C9">
        <w:rPr>
          <w:rFonts w:cs="Times New Roman"/>
          <w:sz w:val="28"/>
          <w:szCs w:val="28"/>
          <w:lang w:val="fr-FR"/>
        </w:rPr>
        <w:t>Bán lẻ p</w:t>
      </w:r>
      <w:r w:rsidRPr="001241C9">
        <w:rPr>
          <w:rFonts w:cs="Times New Roman"/>
          <w:sz w:val="28"/>
          <w:szCs w:val="28"/>
          <w:lang w:val="fr-FR"/>
        </w:rPr>
        <w:t>hương tiện, thiết bị ghi âm, ghi hình có âm than</w:t>
      </w:r>
      <w:r w:rsidR="00DC6D1E" w:rsidRPr="001241C9">
        <w:rPr>
          <w:rFonts w:cs="Times New Roman"/>
          <w:sz w:val="28"/>
          <w:szCs w:val="28"/>
          <w:lang w:val="fr-FR"/>
        </w:rPr>
        <w:t>h</w:t>
      </w:r>
      <w:r w:rsidRPr="001241C9">
        <w:rPr>
          <w:rFonts w:cs="Times New Roman"/>
          <w:sz w:val="28"/>
          <w:szCs w:val="28"/>
          <w:lang w:val="fr-FR"/>
        </w:rPr>
        <w:t>;</w:t>
      </w:r>
    </w:p>
    <w:p w14:paraId="7B6CBBDB" w14:textId="77777777" w:rsidR="00300A68" w:rsidRPr="001241C9" w:rsidRDefault="00DC6D1E"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CB173C" w:rsidRPr="001241C9">
        <w:rPr>
          <w:rFonts w:cs="Times New Roman"/>
          <w:sz w:val="28"/>
          <w:szCs w:val="28"/>
          <w:lang w:val="fr-FR"/>
        </w:rPr>
        <w:t>Bán lẻ t</w:t>
      </w:r>
      <w:r w:rsidRPr="001241C9">
        <w:rPr>
          <w:rFonts w:cs="Times New Roman"/>
          <w:sz w:val="28"/>
          <w:szCs w:val="28"/>
          <w:lang w:val="fr-FR"/>
        </w:rPr>
        <w:t>hiết bị ghi và phát lại âm thanh, hình ảnh hoặc dữ liệu;</w:t>
      </w:r>
    </w:p>
    <w:p w14:paraId="156FC410" w14:textId="77777777" w:rsidR="00DC6D1E" w:rsidRPr="001241C9" w:rsidRDefault="00DC6D1E"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xml:space="preserve">- Bán lẻ điện thoại thông minh, điện thoại di động và điện thoại cố định và các phụ kiện của chúng (bộ sạc, tai nghe, </w:t>
      </w:r>
      <w:r w:rsidR="006249CD" w:rsidRPr="001241C9">
        <w:rPr>
          <w:rFonts w:cs="Times New Roman"/>
          <w:sz w:val="28"/>
          <w:szCs w:val="28"/>
          <w:lang w:val="fr-FR"/>
        </w:rPr>
        <w:t xml:space="preserve">tấm màng phim, vỏ bảo vệ điện thoại…). </w:t>
      </w:r>
      <w:r w:rsidRPr="001241C9">
        <w:rPr>
          <w:rFonts w:cs="Times New Roman"/>
          <w:sz w:val="28"/>
          <w:szCs w:val="28"/>
          <w:lang w:val="fr-FR"/>
        </w:rPr>
        <w:t xml:space="preserve"> </w:t>
      </w:r>
    </w:p>
    <w:p w14:paraId="7BC144E5" w14:textId="77777777" w:rsidR="006249CD" w:rsidRPr="001241C9" w:rsidRDefault="00B11718" w:rsidP="00CD59E7">
      <w:pPr>
        <w:pStyle w:val="noidung"/>
        <w:spacing w:before="200" w:after="0" w:line="240" w:lineRule="auto"/>
        <w:ind w:firstLine="567"/>
        <w:rPr>
          <w:rFonts w:cs="Times New Roman"/>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w:t>
      </w:r>
    </w:p>
    <w:p w14:paraId="407CF00A" w14:textId="2E3DF560" w:rsidR="006249CD" w:rsidRPr="001241C9" w:rsidRDefault="006249CD"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71EEF" w:rsidRPr="001241C9">
        <w:rPr>
          <w:rFonts w:cs="Times New Roman"/>
          <w:sz w:val="28"/>
          <w:szCs w:val="28"/>
          <w:lang w:val="sv-SE"/>
        </w:rPr>
        <w:t>Bán lẻ thiết bị chụp ảnh, quang học và thiết bị chính xác, ví dụ: máy ảnh kỹ thuật số... được phân vào nhóm 4773</w:t>
      </w:r>
      <w:r w:rsidR="00DD6D32" w:rsidRPr="001241C9">
        <w:rPr>
          <w:rFonts w:cs="Times New Roman"/>
          <w:sz w:val="28"/>
          <w:szCs w:val="28"/>
          <w:lang w:val="sv-SE"/>
        </w:rPr>
        <w:t xml:space="preserve"> (Bán lẻ hàng hóa khác mới</w:t>
      </w:r>
      <w:r w:rsidR="00A47993" w:rsidRPr="001241C9">
        <w:rPr>
          <w:rFonts w:cs="Times New Roman"/>
          <w:sz w:val="28"/>
          <w:szCs w:val="28"/>
          <w:lang w:val="sv-SE"/>
        </w:rPr>
        <w:t xml:space="preserve"> (trừ ô tô, mô tô, xe máy và các bộ phận phụ trợ)</w:t>
      </w:r>
      <w:r w:rsidR="00DD6D32" w:rsidRPr="001241C9">
        <w:rPr>
          <w:rFonts w:cs="Times New Roman"/>
          <w:sz w:val="28"/>
          <w:szCs w:val="28"/>
          <w:lang w:val="sv-SE"/>
        </w:rPr>
        <w:t>);</w:t>
      </w:r>
    </w:p>
    <w:p w14:paraId="14118A60" w14:textId="77777777" w:rsidR="00DD6D32" w:rsidRPr="001241C9" w:rsidRDefault="00DD6D32"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thiết bị công nghệ thông tin liên lạc</w:t>
      </w:r>
      <w:r w:rsidR="006A42FF" w:rsidRPr="001241C9">
        <w:rPr>
          <w:rFonts w:cs="Times New Roman"/>
          <w:sz w:val="28"/>
          <w:szCs w:val="28"/>
          <w:lang w:val="sv-SE"/>
        </w:rPr>
        <w:t xml:space="preserve"> đã qua sử dụng được phân vào nhóm 4774 (Bán lẻ hàng hóa đã qua sử dụng);</w:t>
      </w:r>
    </w:p>
    <w:p w14:paraId="7FF63713" w14:textId="758E6871" w:rsidR="006A42FF" w:rsidRPr="001241C9" w:rsidRDefault="006A42FF"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Phân phối sách điện tử và sách nói thông qua phát trực tuyến và tải xuống bởi các nhà xuất bản sách được phân vào nhóm 5811</w:t>
      </w:r>
      <w:r w:rsidR="001C71FB" w:rsidRPr="001241C9">
        <w:rPr>
          <w:rFonts w:cs="Times New Roman"/>
          <w:sz w:val="28"/>
          <w:szCs w:val="28"/>
          <w:lang w:val="sv-SE"/>
        </w:rPr>
        <w:t>0</w:t>
      </w:r>
      <w:r w:rsidRPr="001241C9">
        <w:rPr>
          <w:rFonts w:cs="Times New Roman"/>
          <w:sz w:val="28"/>
          <w:szCs w:val="28"/>
          <w:lang w:val="sv-SE"/>
        </w:rPr>
        <w:t xml:space="preserve"> (Xuất bản sách)</w:t>
      </w:r>
      <w:r w:rsidR="006D62F3" w:rsidRPr="001241C9">
        <w:rPr>
          <w:rFonts w:cs="Times New Roman"/>
          <w:sz w:val="28"/>
          <w:szCs w:val="28"/>
          <w:lang w:val="sv-SE"/>
        </w:rPr>
        <w:t>;</w:t>
      </w:r>
    </w:p>
    <w:p w14:paraId="23ABC891" w14:textId="491838C8" w:rsidR="00686F39" w:rsidRPr="001241C9" w:rsidRDefault="00686F39"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Phân phối thông qua phát trực tuyến và tải xuống bởi các nhà xuất bản trò chơi </w:t>
      </w:r>
      <w:r w:rsidR="003062D0">
        <w:rPr>
          <w:rFonts w:cs="Times New Roman"/>
          <w:sz w:val="28"/>
          <w:szCs w:val="28"/>
          <w:lang w:val="sv-SE"/>
        </w:rPr>
        <w:t>điện</w:t>
      </w:r>
      <w:r w:rsidRPr="001241C9">
        <w:rPr>
          <w:rFonts w:cs="Times New Roman"/>
          <w:sz w:val="28"/>
          <w:szCs w:val="28"/>
          <w:lang w:val="sv-SE"/>
        </w:rPr>
        <w:t xml:space="preserve"> tử video được phân vào nhóm 5821</w:t>
      </w:r>
      <w:r w:rsidR="00C07494" w:rsidRPr="001241C9">
        <w:rPr>
          <w:rFonts w:cs="Times New Roman"/>
          <w:sz w:val="28"/>
          <w:szCs w:val="28"/>
          <w:lang w:val="sv-SE"/>
        </w:rPr>
        <w:t>0</w:t>
      </w:r>
      <w:r w:rsidRPr="001241C9">
        <w:rPr>
          <w:rFonts w:cs="Times New Roman"/>
          <w:sz w:val="28"/>
          <w:szCs w:val="28"/>
          <w:lang w:val="sv-SE"/>
        </w:rPr>
        <w:t xml:space="preserve"> (Xuất bản trò chơi điện tử);</w:t>
      </w:r>
    </w:p>
    <w:p w14:paraId="103A357A" w14:textId="77777777" w:rsidR="00686F39" w:rsidRPr="001241C9" w:rsidRDefault="00686F39"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Phân phối thông qua phát trực tuyến và tải xuống bởi các nhà </w:t>
      </w:r>
      <w:r w:rsidR="00C07494" w:rsidRPr="001241C9">
        <w:rPr>
          <w:rFonts w:cs="Times New Roman"/>
          <w:sz w:val="28"/>
          <w:szCs w:val="28"/>
          <w:lang w:val="sv-SE"/>
        </w:rPr>
        <w:t>xuất bản âm thanh được phân vào nhóm 59200 (Hoạt động ghi âm và xuất bản âm nhạc);</w:t>
      </w:r>
    </w:p>
    <w:p w14:paraId="242231C9" w14:textId="53ABF40D" w:rsidR="00C07494" w:rsidRPr="001241C9" w:rsidRDefault="00C07494"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Phân phối thông qua phát trực tuyến và tải xuống bởi các nhà xuất bản video/phim được phân vào nhóm 59130 (Hoạt động phát hành phim điện ảnh, video và chương trình truyền hình) và 602</w:t>
      </w:r>
      <w:r w:rsidR="00294D93" w:rsidRPr="001241C9">
        <w:rPr>
          <w:rFonts w:cs="Times New Roman"/>
          <w:sz w:val="28"/>
          <w:szCs w:val="28"/>
          <w:lang w:val="sv-SE"/>
        </w:rPr>
        <w:t>0</w:t>
      </w:r>
      <w:r w:rsidRPr="001241C9">
        <w:rPr>
          <w:rFonts w:cs="Times New Roman"/>
          <w:sz w:val="28"/>
          <w:szCs w:val="28"/>
          <w:lang w:val="sv-SE"/>
        </w:rPr>
        <w:t xml:space="preserve"> (Hoạt động </w:t>
      </w:r>
      <w:r w:rsidR="00F72AB2" w:rsidRPr="001241C9">
        <w:rPr>
          <w:rFonts w:cs="Times New Roman"/>
          <w:sz w:val="28"/>
          <w:szCs w:val="28"/>
          <w:lang w:val="sv-SE"/>
        </w:rPr>
        <w:t xml:space="preserve">xây dựng chương trình </w:t>
      </w:r>
      <w:r w:rsidRPr="001241C9">
        <w:rPr>
          <w:rFonts w:cs="Times New Roman"/>
          <w:sz w:val="28"/>
          <w:szCs w:val="28"/>
          <w:lang w:val="sv-SE"/>
        </w:rPr>
        <w:t>truyền hình</w:t>
      </w:r>
      <w:r w:rsidR="00F72AB2" w:rsidRPr="001241C9">
        <w:rPr>
          <w:rFonts w:cs="Times New Roman"/>
          <w:sz w:val="28"/>
          <w:szCs w:val="28"/>
          <w:lang w:val="sv-SE"/>
        </w:rPr>
        <w:t>, phát sóng truyền hình</w:t>
      </w:r>
      <w:r w:rsidRPr="001241C9">
        <w:rPr>
          <w:rFonts w:cs="Times New Roman"/>
          <w:sz w:val="28"/>
          <w:szCs w:val="28"/>
          <w:lang w:val="sv-SE"/>
        </w:rPr>
        <w:t xml:space="preserve"> và</w:t>
      </w:r>
      <w:r w:rsidR="00F72AB2" w:rsidRPr="001241C9">
        <w:rPr>
          <w:rFonts w:cs="Times New Roman"/>
          <w:sz w:val="28"/>
          <w:szCs w:val="28"/>
          <w:lang w:val="sv-SE"/>
        </w:rPr>
        <w:t xml:space="preserve"> phân phối video</w:t>
      </w:r>
      <w:r w:rsidRPr="001241C9">
        <w:rPr>
          <w:rFonts w:cs="Times New Roman"/>
          <w:sz w:val="28"/>
          <w:szCs w:val="28"/>
          <w:lang w:val="sv-SE"/>
        </w:rPr>
        <w:t>).</w:t>
      </w:r>
    </w:p>
    <w:p w14:paraId="4EDCA2CB" w14:textId="77777777" w:rsidR="00332133" w:rsidRPr="001241C9" w:rsidRDefault="00332133" w:rsidP="00CD59E7">
      <w:pPr>
        <w:pStyle w:val="1nho"/>
        <w:spacing w:before="200" w:after="0" w:line="240" w:lineRule="auto"/>
        <w:ind w:firstLine="567"/>
        <w:rPr>
          <w:rFonts w:cs="Times New Roman"/>
          <w:sz w:val="28"/>
          <w:szCs w:val="28"/>
          <w:lang w:val="sv-SE"/>
        </w:rPr>
      </w:pPr>
      <w:r w:rsidRPr="001241C9">
        <w:rPr>
          <w:rFonts w:cs="Times New Roman"/>
          <w:sz w:val="28"/>
          <w:szCs w:val="28"/>
          <w:lang w:val="sv-SE"/>
        </w:rPr>
        <w:t xml:space="preserve">475: Bán lẻ thiết bị gia đình khác </w:t>
      </w:r>
    </w:p>
    <w:p w14:paraId="015E171F" w14:textId="77777777" w:rsidR="000F1610"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Nhóm này gồm:</w:t>
      </w:r>
    </w:p>
    <w:p w14:paraId="11A9BDC8"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Bán lẻ đồ dùng gia đình như:</w:t>
      </w:r>
      <w:r w:rsidR="000F1610" w:rsidRPr="001241C9">
        <w:rPr>
          <w:rFonts w:cs="Times New Roman"/>
          <w:sz w:val="28"/>
          <w:szCs w:val="28"/>
          <w:lang w:val="sv-SE"/>
        </w:rPr>
        <w:t xml:space="preserve"> </w:t>
      </w:r>
      <w:r w:rsidR="00CB173C" w:rsidRPr="001241C9">
        <w:rPr>
          <w:rFonts w:cs="Times New Roman"/>
          <w:sz w:val="28"/>
          <w:szCs w:val="28"/>
          <w:lang w:val="sv-SE"/>
        </w:rPr>
        <w:t>Bán lẻ v</w:t>
      </w:r>
      <w:r w:rsidRPr="001241C9">
        <w:rPr>
          <w:rFonts w:cs="Times New Roman"/>
          <w:sz w:val="28"/>
          <w:szCs w:val="28"/>
          <w:lang w:val="sv-SE"/>
        </w:rPr>
        <w:t xml:space="preserve">ải, hàng dệt, đồ ngũ kim, thảm, thiết bị điện, giường, tủ bàn ghế và đồ nội thất tương tự... </w:t>
      </w:r>
    </w:p>
    <w:p w14:paraId="37E25A01" w14:textId="77777777" w:rsidR="000F1610" w:rsidRPr="001241C9" w:rsidRDefault="000F1610" w:rsidP="00CD59E7">
      <w:pPr>
        <w:pStyle w:val="noidung"/>
        <w:spacing w:before="200" w:after="0" w:line="240" w:lineRule="auto"/>
        <w:ind w:firstLine="567"/>
        <w:rPr>
          <w:rFonts w:cs="Times New Roman"/>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w:t>
      </w:r>
    </w:p>
    <w:p w14:paraId="01A3AE1F" w14:textId="6B23F613" w:rsidR="000F1610" w:rsidRPr="001241C9" w:rsidRDefault="000F1610"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t</w:t>
      </w:r>
      <w:r w:rsidRPr="001241C9">
        <w:rPr>
          <w:rFonts w:cs="Times New Roman"/>
          <w:sz w:val="28"/>
          <w:szCs w:val="28"/>
          <w:lang w:val="fr-FR"/>
        </w:rPr>
        <w:t xml:space="preserve">hiết bị âm thanh và hình ảnh (thiết bị AV) </w:t>
      </w:r>
      <w:r w:rsidRPr="001241C9">
        <w:rPr>
          <w:rFonts w:cs="Times New Roman"/>
          <w:sz w:val="28"/>
          <w:szCs w:val="28"/>
          <w:lang w:val="sv-SE"/>
        </w:rPr>
        <w:t>được phân vào nhóm 47400 (Bán lẻ thiết bị công nghệ thông tin</w:t>
      </w:r>
      <w:r w:rsidR="00337FD3" w:rsidRPr="001241C9">
        <w:rPr>
          <w:rFonts w:cs="Times New Roman"/>
          <w:sz w:val="28"/>
          <w:szCs w:val="28"/>
          <w:lang w:val="sv-SE"/>
        </w:rPr>
        <w:t xml:space="preserve"> và truyền thông</w:t>
      </w:r>
      <w:r w:rsidRPr="001241C9">
        <w:rPr>
          <w:rFonts w:cs="Times New Roman"/>
          <w:sz w:val="28"/>
          <w:szCs w:val="28"/>
          <w:lang w:val="sv-SE"/>
        </w:rPr>
        <w:t>);</w:t>
      </w:r>
    </w:p>
    <w:p w14:paraId="7F5B9DA5" w14:textId="77777777" w:rsidR="001360BF" w:rsidRPr="001241C9" w:rsidRDefault="001360BF"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đồ dùng gia đình đã qua sử dụng được phân vào nhóm 4774 (Bán lẻ hàng hóa đã qua sử dụng).</w:t>
      </w:r>
    </w:p>
    <w:p w14:paraId="78BBC098" w14:textId="77777777" w:rsidR="00332133" w:rsidRPr="001241C9" w:rsidRDefault="00332133" w:rsidP="00CD59E7">
      <w:pPr>
        <w:pStyle w:val="anho"/>
        <w:spacing w:before="200" w:after="0" w:line="240" w:lineRule="auto"/>
        <w:ind w:firstLine="567"/>
        <w:rPr>
          <w:rFonts w:cs="Times New Roman"/>
          <w:sz w:val="28"/>
          <w:szCs w:val="28"/>
          <w:lang w:val="sv-SE"/>
        </w:rPr>
      </w:pPr>
      <w:r w:rsidRPr="001241C9">
        <w:rPr>
          <w:rFonts w:cs="Times New Roman"/>
          <w:sz w:val="28"/>
          <w:szCs w:val="28"/>
          <w:lang w:val="sv-SE"/>
        </w:rPr>
        <w:t xml:space="preserve">4751: Bán lẻ vải, len, sợi, chỉ khâu và hàng dệt khác </w:t>
      </w:r>
    </w:p>
    <w:p w14:paraId="55D88420"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gồm: </w:t>
      </w:r>
    </w:p>
    <w:p w14:paraId="6E5191AB"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v</w:t>
      </w:r>
      <w:r w:rsidRPr="001241C9">
        <w:rPr>
          <w:rFonts w:cs="Times New Roman"/>
          <w:sz w:val="28"/>
          <w:szCs w:val="28"/>
          <w:lang w:val="sv-SE"/>
        </w:rPr>
        <w:t>ải;</w:t>
      </w:r>
    </w:p>
    <w:p w14:paraId="4A4E495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l</w:t>
      </w:r>
      <w:r w:rsidRPr="001241C9">
        <w:rPr>
          <w:rFonts w:cs="Times New Roman"/>
          <w:sz w:val="28"/>
          <w:szCs w:val="28"/>
          <w:lang w:val="sv-SE"/>
        </w:rPr>
        <w:t>en, sợi;</w:t>
      </w:r>
    </w:p>
    <w:p w14:paraId="3860E1D4"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n</w:t>
      </w:r>
      <w:r w:rsidRPr="001241C9">
        <w:rPr>
          <w:rFonts w:cs="Times New Roman"/>
          <w:sz w:val="28"/>
          <w:szCs w:val="28"/>
          <w:lang w:val="sv-SE"/>
        </w:rPr>
        <w:t>guyên liệu chính để làm chăn, thảm thêu hoặc đồ thêu;</w:t>
      </w:r>
    </w:p>
    <w:p w14:paraId="77C45D93"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h</w:t>
      </w:r>
      <w:r w:rsidRPr="001241C9">
        <w:rPr>
          <w:rFonts w:cs="Times New Roman"/>
          <w:sz w:val="28"/>
          <w:szCs w:val="28"/>
          <w:lang w:val="sv-SE"/>
        </w:rPr>
        <w:t>àng dệt khác;</w:t>
      </w:r>
    </w:p>
    <w:p w14:paraId="4346CF42"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lastRenderedPageBreak/>
        <w:t xml:space="preserve">- </w:t>
      </w:r>
      <w:r w:rsidR="00CB173C" w:rsidRPr="001241C9">
        <w:rPr>
          <w:rFonts w:cs="Times New Roman"/>
          <w:sz w:val="28"/>
          <w:szCs w:val="28"/>
          <w:lang w:val="sv-SE"/>
        </w:rPr>
        <w:t>Bán lẻ đ</w:t>
      </w:r>
      <w:r w:rsidRPr="001241C9">
        <w:rPr>
          <w:rFonts w:cs="Times New Roman"/>
          <w:sz w:val="28"/>
          <w:szCs w:val="28"/>
          <w:lang w:val="sv-SE"/>
        </w:rPr>
        <w:t>ồ kim chỉ: Kim, chỉ khâu...</w:t>
      </w:r>
    </w:p>
    <w:p w14:paraId="0E89DE63" w14:textId="77777777" w:rsidR="004D7D0D" w:rsidRPr="001241C9" w:rsidRDefault="004D7D0D"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v</w:t>
      </w:r>
      <w:r w:rsidRPr="001241C9">
        <w:rPr>
          <w:rFonts w:cs="Times New Roman"/>
          <w:sz w:val="28"/>
          <w:szCs w:val="28"/>
          <w:lang w:val="sv-SE"/>
        </w:rPr>
        <w:t>ải bạt tarpaulins;</w:t>
      </w:r>
    </w:p>
    <w:p w14:paraId="5A253369" w14:textId="77777777" w:rsidR="004D7D0D" w:rsidRPr="001241C9" w:rsidRDefault="00D56717"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cũng gồm: </w:t>
      </w:r>
      <w:r w:rsidR="00F4386E" w:rsidRPr="001241C9">
        <w:rPr>
          <w:rFonts w:cs="Times New Roman"/>
          <w:sz w:val="28"/>
          <w:szCs w:val="28"/>
          <w:lang w:val="sv-SE"/>
        </w:rPr>
        <w:t>Bán lẻ k</w:t>
      </w:r>
      <w:r w:rsidRPr="001241C9">
        <w:rPr>
          <w:rFonts w:cs="Times New Roman"/>
          <w:sz w:val="28"/>
          <w:szCs w:val="28"/>
          <w:lang w:val="sv-SE"/>
        </w:rPr>
        <w:t>hăn trải giường.</w:t>
      </w:r>
    </w:p>
    <w:p w14:paraId="60322CDE" w14:textId="77777777" w:rsidR="00D56717"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w:t>
      </w:r>
    </w:p>
    <w:p w14:paraId="7FF025CC" w14:textId="77777777" w:rsidR="00D56717" w:rsidRPr="001241C9" w:rsidRDefault="00D56717"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rèm và rèm lưới được phân vào nhóm 4753</w:t>
      </w:r>
      <w:r w:rsidR="00DE1C81" w:rsidRPr="001241C9">
        <w:rPr>
          <w:rFonts w:cs="Times New Roman"/>
          <w:sz w:val="28"/>
          <w:szCs w:val="28"/>
          <w:lang w:val="sv-SE"/>
        </w:rPr>
        <w:t>0 (Bán lẻ thảm, đệm, chăn, màn, rèm, vật liệu phủ tường và sàn);</w:t>
      </w:r>
    </w:p>
    <w:p w14:paraId="3AE70B8E" w14:textId="77777777" w:rsidR="00DE1C81" w:rsidRPr="001241C9" w:rsidRDefault="00DE1C81"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ô dù che nắng được phân vào nhóm 4759 (Bán lẻ đồ điện gia dụng, giường, tủ, bàn, ghế và đồ nội thất tương tự, đèn và bộ đèn điện, đồ dùng gia đình khác chưa được phân vào đâu);</w:t>
      </w:r>
    </w:p>
    <w:p w14:paraId="4CB31795" w14:textId="77777777" w:rsidR="00332133" w:rsidRPr="001241C9" w:rsidRDefault="00D56717" w:rsidP="00CD59E7">
      <w:pPr>
        <w:pStyle w:val="noidung"/>
        <w:spacing w:before="200" w:after="0" w:line="240" w:lineRule="auto"/>
        <w:ind w:firstLine="567"/>
        <w:rPr>
          <w:rFonts w:cs="Times New Roman"/>
          <w:i/>
          <w:sz w:val="28"/>
          <w:szCs w:val="28"/>
          <w:lang w:val="sv-SE"/>
        </w:rPr>
      </w:pPr>
      <w:r w:rsidRPr="001241C9">
        <w:rPr>
          <w:rFonts w:cs="Times New Roman"/>
          <w:sz w:val="28"/>
          <w:szCs w:val="28"/>
          <w:lang w:val="sv-SE"/>
        </w:rPr>
        <w:t xml:space="preserve">- </w:t>
      </w:r>
      <w:r w:rsidR="00332133" w:rsidRPr="001241C9">
        <w:rPr>
          <w:rFonts w:cs="Times New Roman"/>
          <w:sz w:val="28"/>
          <w:szCs w:val="28"/>
          <w:lang w:val="sv-SE"/>
        </w:rPr>
        <w:t>Bán lẻ hàng may mặc được phân vào nhóm 47711 (Bán lẻ hàng may mặc).</w:t>
      </w:r>
    </w:p>
    <w:p w14:paraId="0D9C9689"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47511: Bán lẻ vải </w:t>
      </w:r>
    </w:p>
    <w:p w14:paraId="4B47AC5B"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Nhóm này gồm: Bán lẻ vải dệt các loại.</w:t>
      </w:r>
    </w:p>
    <w:p w14:paraId="17AC0DCE"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47519: Bán lẻ len, sợi, chỉ khâu và hàng dệt khác </w:t>
      </w:r>
    </w:p>
    <w:p w14:paraId="0D33680C" w14:textId="77777777" w:rsidR="006763ED"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Nhóm này gồ</w:t>
      </w:r>
      <w:r w:rsidR="006763ED" w:rsidRPr="001241C9">
        <w:rPr>
          <w:rFonts w:cs="Times New Roman"/>
          <w:sz w:val="28"/>
          <w:szCs w:val="28"/>
          <w:lang w:val="sv-SE"/>
        </w:rPr>
        <w:t>m:</w:t>
      </w:r>
    </w:p>
    <w:p w14:paraId="3E9A5D25" w14:textId="638555A4"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l</w:t>
      </w:r>
      <w:r w:rsidRPr="001241C9">
        <w:rPr>
          <w:rFonts w:cs="Times New Roman"/>
          <w:sz w:val="28"/>
          <w:szCs w:val="28"/>
          <w:lang w:val="sv-SE"/>
        </w:rPr>
        <w:t>en, sợi;</w:t>
      </w:r>
    </w:p>
    <w:p w14:paraId="42F42EF4"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n</w:t>
      </w:r>
      <w:r w:rsidRPr="001241C9">
        <w:rPr>
          <w:rFonts w:cs="Times New Roman"/>
          <w:sz w:val="28"/>
          <w:szCs w:val="28"/>
          <w:lang w:val="sv-SE"/>
        </w:rPr>
        <w:t>guyên liệu chính để làm chăn, thảm thêu hoặc đồ thêu;</w:t>
      </w:r>
    </w:p>
    <w:p w14:paraId="2CBA30A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h</w:t>
      </w:r>
      <w:r w:rsidRPr="001241C9">
        <w:rPr>
          <w:rFonts w:cs="Times New Roman"/>
          <w:sz w:val="28"/>
          <w:szCs w:val="28"/>
          <w:lang w:val="sv-SE"/>
        </w:rPr>
        <w:t>àng dệt khác;</w:t>
      </w:r>
    </w:p>
    <w:p w14:paraId="7DE9C46B"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đ</w:t>
      </w:r>
      <w:r w:rsidRPr="001241C9">
        <w:rPr>
          <w:rFonts w:cs="Times New Roman"/>
          <w:sz w:val="28"/>
          <w:szCs w:val="28"/>
          <w:lang w:val="sv-SE"/>
        </w:rPr>
        <w:t>ồ kim chỉ: kim, chỉ khâu...</w:t>
      </w:r>
    </w:p>
    <w:p w14:paraId="0C2134D6" w14:textId="77777777" w:rsidR="00F4386E" w:rsidRPr="001241C9" w:rsidRDefault="00F4386E"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Vải bạt tarpaulins;</w:t>
      </w:r>
    </w:p>
    <w:p w14:paraId="70F4A1DF" w14:textId="7F270F72" w:rsidR="00F4386E" w:rsidRPr="001241C9" w:rsidRDefault="006763ED"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F4386E" w:rsidRPr="001241C9">
        <w:rPr>
          <w:rFonts w:cs="Times New Roman"/>
          <w:sz w:val="28"/>
          <w:szCs w:val="28"/>
          <w:lang w:val="sv-SE"/>
        </w:rPr>
        <w:t>Bán lẻ khăn trải giường.</w:t>
      </w:r>
    </w:p>
    <w:p w14:paraId="73F2E7B0" w14:textId="77777777" w:rsidR="00F4386E" w:rsidRPr="001241C9" w:rsidRDefault="00F4386E" w:rsidP="00CD59E7">
      <w:pPr>
        <w:pStyle w:val="noidung"/>
        <w:spacing w:before="200" w:after="0" w:line="240" w:lineRule="auto"/>
        <w:ind w:firstLine="567"/>
        <w:rPr>
          <w:rFonts w:cs="Times New Roman"/>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w:t>
      </w:r>
    </w:p>
    <w:p w14:paraId="48AF388F" w14:textId="77777777" w:rsidR="00F4386E" w:rsidRPr="001241C9" w:rsidRDefault="00F4386E"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rèm và rèm lưới được phân vào nhóm 47530 (Bán lẻ thảm, đệm, chăn, màn, rèm, vật liệu phủ tường và sàn);</w:t>
      </w:r>
    </w:p>
    <w:p w14:paraId="051995E7" w14:textId="77777777" w:rsidR="00F4386E" w:rsidRPr="001241C9" w:rsidRDefault="00F4386E"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ô dù che nắng được phân vào nhóm 4759 (Bán lẻ đồ điện gia dụng, giường, tủ, bàn, ghế và đồ nội thất tương tự, đèn và bộ đèn điện, đồ dùng gia đình khác chưa được phân vào đâu);</w:t>
      </w:r>
    </w:p>
    <w:p w14:paraId="41986B20" w14:textId="77777777" w:rsidR="00F4386E" w:rsidRPr="001241C9" w:rsidRDefault="00F4386E" w:rsidP="00CD59E7">
      <w:pPr>
        <w:pStyle w:val="noidung"/>
        <w:spacing w:before="200" w:after="0" w:line="240" w:lineRule="auto"/>
        <w:ind w:firstLine="567"/>
        <w:rPr>
          <w:rFonts w:cs="Times New Roman"/>
          <w:i/>
          <w:sz w:val="28"/>
          <w:szCs w:val="28"/>
          <w:lang w:val="sv-SE"/>
        </w:rPr>
      </w:pPr>
      <w:r w:rsidRPr="001241C9">
        <w:rPr>
          <w:rFonts w:cs="Times New Roman"/>
          <w:sz w:val="28"/>
          <w:szCs w:val="28"/>
          <w:lang w:val="sv-SE"/>
        </w:rPr>
        <w:t>- Bán lẻ hàng may mặc được phân vào nhóm 47711 (Bán lẻ hàng may mặc).</w:t>
      </w:r>
    </w:p>
    <w:p w14:paraId="0F528AE9" w14:textId="77777777" w:rsidR="00332133" w:rsidRPr="0086260F" w:rsidRDefault="00332133" w:rsidP="00CD59E7">
      <w:pPr>
        <w:pStyle w:val="anho"/>
        <w:spacing w:before="200" w:after="0" w:line="240" w:lineRule="auto"/>
        <w:ind w:firstLine="567"/>
        <w:rPr>
          <w:rFonts w:ascii="Times New Roman Bold" w:hAnsi="Times New Roman Bold" w:cs="Times New Roman" w:hint="eastAsia"/>
          <w:sz w:val="28"/>
          <w:szCs w:val="28"/>
          <w:lang w:val="sv-SE"/>
        </w:rPr>
      </w:pPr>
      <w:r w:rsidRPr="0086260F">
        <w:rPr>
          <w:rFonts w:ascii="Times New Roman Bold" w:hAnsi="Times New Roman Bold" w:cs="Times New Roman"/>
          <w:sz w:val="28"/>
          <w:szCs w:val="28"/>
          <w:lang w:val="sv-SE"/>
        </w:rPr>
        <w:t>4752: Bán lẻ đồ ngũ kim, sơn, kính</w:t>
      </w:r>
      <w:r w:rsidR="00F4386E" w:rsidRPr="0086260F">
        <w:rPr>
          <w:rFonts w:ascii="Times New Roman Bold" w:hAnsi="Times New Roman Bold" w:cs="Times New Roman"/>
          <w:sz w:val="28"/>
          <w:szCs w:val="28"/>
          <w:lang w:val="sv-SE"/>
        </w:rPr>
        <w:t>, vật liệu</w:t>
      </w:r>
      <w:r w:rsidRPr="0086260F">
        <w:rPr>
          <w:rFonts w:ascii="Times New Roman Bold" w:hAnsi="Times New Roman Bold" w:cs="Times New Roman"/>
          <w:sz w:val="28"/>
          <w:szCs w:val="28"/>
          <w:lang w:val="sv-SE"/>
        </w:rPr>
        <w:t xml:space="preserve"> và thiết bị lắp đặt khác trong xây dựng </w:t>
      </w:r>
    </w:p>
    <w:p w14:paraId="6CA7CFC7" w14:textId="77777777" w:rsidR="00D81B8A"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gồm: </w:t>
      </w:r>
    </w:p>
    <w:p w14:paraId="7CDAFBE7"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lastRenderedPageBreak/>
        <w:t xml:space="preserve">- </w:t>
      </w:r>
      <w:r w:rsidR="00CB173C" w:rsidRPr="001241C9">
        <w:rPr>
          <w:rFonts w:cs="Times New Roman"/>
          <w:sz w:val="28"/>
          <w:szCs w:val="28"/>
          <w:lang w:val="sv-SE"/>
        </w:rPr>
        <w:t>Bán lẻ đ</w:t>
      </w:r>
      <w:r w:rsidRPr="001241C9">
        <w:rPr>
          <w:rFonts w:cs="Times New Roman"/>
          <w:sz w:val="28"/>
          <w:szCs w:val="28"/>
          <w:lang w:val="sv-SE"/>
        </w:rPr>
        <w:t>ồ ngũ kim;</w:t>
      </w:r>
    </w:p>
    <w:p w14:paraId="77FEBB6F"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s</w:t>
      </w:r>
      <w:r w:rsidRPr="001241C9">
        <w:rPr>
          <w:rFonts w:cs="Times New Roman"/>
          <w:sz w:val="28"/>
          <w:szCs w:val="28"/>
          <w:lang w:val="sv-SE"/>
        </w:rPr>
        <w:t>ơn, véc ni và sơn bóng;</w:t>
      </w:r>
    </w:p>
    <w:p w14:paraId="02698E89" w14:textId="77777777" w:rsidR="001D5975" w:rsidRPr="001241C9" w:rsidRDefault="001D5975"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d</w:t>
      </w:r>
      <w:r w:rsidRPr="001241C9">
        <w:rPr>
          <w:rFonts w:cs="Times New Roman"/>
          <w:sz w:val="28"/>
          <w:szCs w:val="28"/>
          <w:lang w:val="sv-SE"/>
        </w:rPr>
        <w:t>ung môi, xăng trắng và các sản phẩm hóa phẩm khác;</w:t>
      </w:r>
    </w:p>
    <w:p w14:paraId="268DBEF7"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k</w:t>
      </w:r>
      <w:r w:rsidRPr="001241C9">
        <w:rPr>
          <w:rFonts w:cs="Times New Roman"/>
          <w:sz w:val="28"/>
          <w:szCs w:val="28"/>
          <w:lang w:val="sv-SE"/>
        </w:rPr>
        <w:t>ính phẳng;</w:t>
      </w:r>
    </w:p>
    <w:p w14:paraId="26E3CF1E"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v</w:t>
      </w:r>
      <w:r w:rsidRPr="001241C9">
        <w:rPr>
          <w:rFonts w:cs="Times New Roman"/>
          <w:sz w:val="28"/>
          <w:szCs w:val="28"/>
          <w:lang w:val="sv-SE"/>
        </w:rPr>
        <w:t>ật liệu xây dựng khác</w:t>
      </w:r>
      <w:r w:rsidR="00571B0E" w:rsidRPr="001241C9">
        <w:rPr>
          <w:rFonts w:cs="Times New Roman"/>
          <w:sz w:val="28"/>
          <w:szCs w:val="28"/>
          <w:lang w:val="sv-SE"/>
        </w:rPr>
        <w:t>,</w:t>
      </w:r>
      <w:r w:rsidRPr="001241C9">
        <w:rPr>
          <w:rFonts w:cs="Times New Roman"/>
          <w:sz w:val="28"/>
          <w:szCs w:val="28"/>
          <w:lang w:val="sv-SE"/>
        </w:rPr>
        <w:t xml:space="preserve"> như</w:t>
      </w:r>
      <w:r w:rsidR="00571B0E" w:rsidRPr="001241C9">
        <w:rPr>
          <w:rFonts w:cs="Times New Roman"/>
          <w:sz w:val="28"/>
          <w:szCs w:val="28"/>
          <w:lang w:val="sv-SE"/>
        </w:rPr>
        <w:t>:</w:t>
      </w:r>
      <w:r w:rsidRPr="001241C9">
        <w:rPr>
          <w:rFonts w:cs="Times New Roman"/>
          <w:sz w:val="28"/>
          <w:szCs w:val="28"/>
          <w:lang w:val="sv-SE"/>
        </w:rPr>
        <w:t xml:space="preserve"> gạch, ngói,</w:t>
      </w:r>
      <w:r w:rsidR="00571B0E" w:rsidRPr="001241C9">
        <w:rPr>
          <w:rFonts w:cs="Times New Roman"/>
          <w:sz w:val="28"/>
          <w:szCs w:val="28"/>
          <w:lang w:val="sv-SE"/>
        </w:rPr>
        <w:t xml:space="preserve"> gạch </w:t>
      </w:r>
      <w:r w:rsidR="007A75F9" w:rsidRPr="001241C9">
        <w:rPr>
          <w:rFonts w:cs="Times New Roman"/>
          <w:sz w:val="28"/>
          <w:szCs w:val="28"/>
          <w:lang w:val="sv-SE"/>
        </w:rPr>
        <w:t xml:space="preserve">ốp </w:t>
      </w:r>
      <w:r w:rsidR="00571B0E" w:rsidRPr="001241C9">
        <w:rPr>
          <w:rFonts w:cs="Times New Roman"/>
          <w:sz w:val="28"/>
          <w:szCs w:val="28"/>
          <w:lang w:val="sv-SE"/>
        </w:rPr>
        <w:t>lát,</w:t>
      </w:r>
      <w:r w:rsidRPr="001241C9">
        <w:rPr>
          <w:rFonts w:cs="Times New Roman"/>
          <w:sz w:val="28"/>
          <w:szCs w:val="28"/>
          <w:lang w:val="sv-SE"/>
        </w:rPr>
        <w:t xml:space="preserve"> gỗ,</w:t>
      </w:r>
      <w:r w:rsidR="00571B0E" w:rsidRPr="001241C9">
        <w:rPr>
          <w:rFonts w:cs="Times New Roman"/>
          <w:sz w:val="28"/>
          <w:szCs w:val="28"/>
          <w:lang w:val="sv-SE"/>
        </w:rPr>
        <w:t xml:space="preserve"> ván sàn, vật liệu cách nhiệt...</w:t>
      </w:r>
      <w:r w:rsidRPr="001241C9">
        <w:rPr>
          <w:rFonts w:cs="Times New Roman"/>
          <w:sz w:val="28"/>
          <w:szCs w:val="28"/>
          <w:lang w:val="sv-SE"/>
        </w:rPr>
        <w:t>;</w:t>
      </w:r>
    </w:p>
    <w:p w14:paraId="0C8D8406" w14:textId="77777777" w:rsidR="00571B0E" w:rsidRPr="001241C9" w:rsidRDefault="00571B0E"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t</w:t>
      </w:r>
      <w:r w:rsidRPr="001241C9">
        <w:rPr>
          <w:rFonts w:cs="Times New Roman"/>
          <w:sz w:val="28"/>
          <w:szCs w:val="28"/>
          <w:lang w:val="sv-SE"/>
        </w:rPr>
        <w:t>hiết bị vệ sinh và thiết bị sưởi;</w:t>
      </w:r>
    </w:p>
    <w:p w14:paraId="2C0E90A7" w14:textId="77777777" w:rsidR="00571B0E" w:rsidRPr="001241C9" w:rsidRDefault="00571B0E"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w:t>
      </w:r>
      <w:r w:rsidR="00782BBD" w:rsidRPr="001241C9">
        <w:rPr>
          <w:rFonts w:cs="Times New Roman"/>
          <w:sz w:val="28"/>
          <w:szCs w:val="28"/>
          <w:lang w:val="sv-SE"/>
        </w:rPr>
        <w:t xml:space="preserve"> </w:t>
      </w:r>
      <w:r w:rsidR="00CB173C" w:rsidRPr="001241C9">
        <w:rPr>
          <w:rFonts w:cs="Times New Roman"/>
          <w:sz w:val="28"/>
          <w:szCs w:val="28"/>
          <w:lang w:val="sv-SE"/>
        </w:rPr>
        <w:t>Bán lẻ v</w:t>
      </w:r>
      <w:r w:rsidR="00782BBD" w:rsidRPr="001241C9">
        <w:rPr>
          <w:rFonts w:cs="Times New Roman"/>
          <w:sz w:val="28"/>
          <w:szCs w:val="28"/>
          <w:lang w:val="sv-SE"/>
        </w:rPr>
        <w:t>ật liệu tự làm, vật liệu và thiết bị điện và ống nước;</w:t>
      </w:r>
    </w:p>
    <w:p w14:paraId="45D03288" w14:textId="77777777" w:rsidR="000556AC" w:rsidRPr="001241C9" w:rsidRDefault="000556AC"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d</w:t>
      </w:r>
      <w:r w:rsidRPr="001241C9">
        <w:rPr>
          <w:rFonts w:cs="Times New Roman"/>
          <w:sz w:val="28"/>
          <w:szCs w:val="28"/>
          <w:lang w:val="sv-SE"/>
        </w:rPr>
        <w:t>ụng cụ như: búa, cưa, tua vít và các dụng cụ cầm tay khác, kể cả dụng cụ cầm tay dùng điện;</w:t>
      </w:r>
    </w:p>
    <w:p w14:paraId="5F2F5968" w14:textId="77777777" w:rsidR="00C67657" w:rsidRPr="001241C9" w:rsidRDefault="00C67657"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v</w:t>
      </w:r>
      <w:r w:rsidRPr="001241C9">
        <w:rPr>
          <w:rFonts w:cs="Times New Roman"/>
          <w:sz w:val="28"/>
          <w:szCs w:val="28"/>
          <w:lang w:val="sv-SE"/>
        </w:rPr>
        <w:t>ật liệu năng lượng tái tạo, ví dụ:</w:t>
      </w:r>
      <w:r w:rsidR="00311B51" w:rsidRPr="001241C9">
        <w:rPr>
          <w:rFonts w:cs="Times New Roman"/>
          <w:sz w:val="28"/>
          <w:szCs w:val="28"/>
          <w:lang w:val="sv-SE"/>
        </w:rPr>
        <w:t xml:space="preserve"> bộ thu năng lượng mặt trời không dùng điện, tấm quang điện, không bao gồm lắp đặt;</w:t>
      </w:r>
    </w:p>
    <w:p w14:paraId="3685C7FE" w14:textId="77777777" w:rsidR="00311B51" w:rsidRPr="001241C9" w:rsidRDefault="00311B51"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t</w:t>
      </w:r>
      <w:r w:rsidRPr="001241C9">
        <w:rPr>
          <w:rFonts w:cs="Times New Roman"/>
          <w:sz w:val="28"/>
          <w:szCs w:val="28"/>
          <w:lang w:val="sv-SE"/>
        </w:rPr>
        <w:t>hiết bị báo cháy bằng điện hoặc điện tử, bình chữa cháy, hệ thống khẩn cấp, hệ thống hút khói, két an toàn và két sắt, không bao gồm dịch vụ lắp đặt hoặc bảo dưỡng;</w:t>
      </w:r>
    </w:p>
    <w:p w14:paraId="4556339D" w14:textId="10DA288E" w:rsidR="00311B51" w:rsidRPr="001241C9" w:rsidRDefault="00311B51"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CB173C" w:rsidRPr="001241C9">
        <w:rPr>
          <w:rFonts w:cs="Times New Roman"/>
          <w:sz w:val="28"/>
          <w:szCs w:val="28"/>
          <w:lang w:val="sv-SE"/>
        </w:rPr>
        <w:t>Bán lẻ c</w:t>
      </w:r>
      <w:r w:rsidRPr="001241C9">
        <w:rPr>
          <w:rFonts w:cs="Times New Roman"/>
          <w:sz w:val="28"/>
          <w:szCs w:val="28"/>
          <w:lang w:val="sv-SE"/>
        </w:rPr>
        <w:t xml:space="preserve">ửa ra vào, cửa sổ và cửa chớp </w:t>
      </w:r>
      <w:r w:rsidR="00DF57F9" w:rsidRPr="001241C9">
        <w:rPr>
          <w:rFonts w:cs="Times New Roman"/>
          <w:sz w:val="28"/>
          <w:szCs w:val="28"/>
          <w:lang w:val="sv-SE"/>
        </w:rPr>
        <w:t xml:space="preserve">làm </w:t>
      </w:r>
      <w:r w:rsidRPr="001241C9">
        <w:rPr>
          <w:rFonts w:cs="Times New Roman"/>
          <w:sz w:val="28"/>
          <w:szCs w:val="28"/>
          <w:lang w:val="sv-SE"/>
        </w:rPr>
        <w:t>từ mọi chất liệu</w:t>
      </w:r>
      <w:r w:rsidR="00202E22" w:rsidRPr="001241C9">
        <w:rPr>
          <w:rFonts w:cs="Times New Roman"/>
          <w:sz w:val="28"/>
          <w:szCs w:val="28"/>
          <w:lang w:val="sv-SE"/>
        </w:rPr>
        <w:t>;</w:t>
      </w:r>
    </w:p>
    <w:p w14:paraId="7FDD63D4" w14:textId="77777777" w:rsidR="00DF57F9" w:rsidRPr="00C1664E" w:rsidRDefault="00DF57F9" w:rsidP="00CD59E7">
      <w:pPr>
        <w:pStyle w:val="noidung"/>
        <w:spacing w:before="200" w:after="0" w:line="240" w:lineRule="auto"/>
        <w:ind w:firstLine="567"/>
        <w:rPr>
          <w:rFonts w:cs="Times New Roman"/>
          <w:spacing w:val="-4"/>
          <w:sz w:val="28"/>
          <w:szCs w:val="28"/>
          <w:lang w:val="sv-SE"/>
        </w:rPr>
      </w:pPr>
      <w:r w:rsidRPr="00C1664E">
        <w:rPr>
          <w:rFonts w:cs="Times New Roman"/>
          <w:spacing w:val="-4"/>
          <w:sz w:val="28"/>
          <w:szCs w:val="28"/>
          <w:lang w:val="sv-SE"/>
        </w:rPr>
        <w:t xml:space="preserve">- </w:t>
      </w:r>
      <w:r w:rsidR="00CB173C" w:rsidRPr="00C1664E">
        <w:rPr>
          <w:rFonts w:cs="Times New Roman"/>
          <w:spacing w:val="-4"/>
          <w:sz w:val="28"/>
          <w:szCs w:val="28"/>
          <w:lang w:val="sv-SE"/>
        </w:rPr>
        <w:t>Bán lẻ t</w:t>
      </w:r>
      <w:r w:rsidRPr="00C1664E">
        <w:rPr>
          <w:rFonts w:cs="Times New Roman"/>
          <w:spacing w:val="-4"/>
          <w:sz w:val="28"/>
          <w:szCs w:val="28"/>
          <w:lang w:val="sv-SE"/>
        </w:rPr>
        <w:t>hiết bị và dụng cụ làm vườn và thiết kế cảnh quan, ví dụ: máy cắt cỏ...;</w:t>
      </w:r>
    </w:p>
    <w:p w14:paraId="6B4BA91C" w14:textId="77777777" w:rsidR="00DF57F9" w:rsidRPr="001241C9" w:rsidRDefault="00DF57F9"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w:t>
      </w:r>
      <w:r w:rsidR="00CB173C" w:rsidRPr="001241C9">
        <w:rPr>
          <w:rFonts w:cs="Times New Roman"/>
          <w:sz w:val="28"/>
          <w:szCs w:val="28"/>
          <w:lang w:val="sv-SE"/>
        </w:rPr>
        <w:t xml:space="preserve"> Bán lẻ</w:t>
      </w:r>
      <w:r w:rsidRPr="001241C9">
        <w:rPr>
          <w:rFonts w:cs="Times New Roman"/>
          <w:sz w:val="28"/>
          <w:szCs w:val="28"/>
          <w:lang w:val="sv-SE"/>
        </w:rPr>
        <w:t xml:space="preserve"> </w:t>
      </w:r>
      <w:r w:rsidR="00CB173C" w:rsidRPr="001241C9">
        <w:rPr>
          <w:rFonts w:cs="Times New Roman"/>
          <w:sz w:val="28"/>
          <w:szCs w:val="28"/>
          <w:lang w:val="sv-SE"/>
        </w:rPr>
        <w:t>p</w:t>
      </w:r>
      <w:r w:rsidRPr="001241C9">
        <w:rPr>
          <w:rFonts w:cs="Times New Roman"/>
          <w:sz w:val="28"/>
          <w:szCs w:val="28"/>
          <w:lang w:val="sv-SE"/>
        </w:rPr>
        <w:t>hòng tắm hơi, bể bơi spa, bao gồm cả các thiết bị phụ trợ, không bao gồm lắp đặt.</w:t>
      </w:r>
    </w:p>
    <w:p w14:paraId="50A382FE" w14:textId="77777777" w:rsidR="00DF57F9" w:rsidRPr="001241C9" w:rsidRDefault="00DF57F9" w:rsidP="00CD59E7">
      <w:pPr>
        <w:pStyle w:val="noidung"/>
        <w:spacing w:before="200" w:after="0" w:line="240" w:lineRule="auto"/>
        <w:ind w:firstLine="567"/>
        <w:rPr>
          <w:rFonts w:cs="Times New Roman"/>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w:t>
      </w:r>
    </w:p>
    <w:p w14:paraId="2BE532CD" w14:textId="77777777" w:rsidR="00DF57F9" w:rsidRPr="001241C9" w:rsidRDefault="00DF57F9"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Lắp đặt tấm quan</w:t>
      </w:r>
      <w:r w:rsidR="00552946" w:rsidRPr="001241C9">
        <w:rPr>
          <w:rFonts w:cs="Times New Roman"/>
          <w:sz w:val="28"/>
          <w:szCs w:val="28"/>
          <w:lang w:val="sv-SE"/>
        </w:rPr>
        <w:t>g</w:t>
      </w:r>
      <w:r w:rsidRPr="001241C9">
        <w:rPr>
          <w:rFonts w:cs="Times New Roman"/>
          <w:sz w:val="28"/>
          <w:szCs w:val="28"/>
          <w:lang w:val="sv-SE"/>
        </w:rPr>
        <w:t xml:space="preserve"> điện không </w:t>
      </w:r>
      <w:r w:rsidR="00552946" w:rsidRPr="001241C9">
        <w:rPr>
          <w:rFonts w:cs="Times New Roman"/>
          <w:sz w:val="28"/>
          <w:szCs w:val="28"/>
          <w:lang w:val="sv-SE"/>
        </w:rPr>
        <w:t xml:space="preserve">gắn </w:t>
      </w:r>
      <w:r w:rsidRPr="001241C9">
        <w:rPr>
          <w:rFonts w:cs="Times New Roman"/>
          <w:sz w:val="28"/>
          <w:szCs w:val="28"/>
          <w:lang w:val="sv-SE"/>
        </w:rPr>
        <w:t>với các công trình được phân vào nhóm 422</w:t>
      </w:r>
      <w:r w:rsidR="00A7694C" w:rsidRPr="001241C9">
        <w:rPr>
          <w:rFonts w:cs="Times New Roman"/>
          <w:sz w:val="28"/>
          <w:szCs w:val="28"/>
          <w:lang w:val="sv-SE"/>
        </w:rPr>
        <w:t>10</w:t>
      </w:r>
      <w:r w:rsidR="00552946" w:rsidRPr="001241C9">
        <w:rPr>
          <w:rFonts w:cs="Times New Roman"/>
          <w:sz w:val="28"/>
          <w:szCs w:val="28"/>
          <w:lang w:val="sv-SE"/>
        </w:rPr>
        <w:t xml:space="preserve"> (Xây dựng công trình</w:t>
      </w:r>
      <w:r w:rsidR="00A7694C" w:rsidRPr="001241C9">
        <w:rPr>
          <w:rFonts w:cs="Times New Roman"/>
          <w:sz w:val="28"/>
          <w:szCs w:val="28"/>
          <w:lang w:val="sv-SE"/>
        </w:rPr>
        <w:t xml:space="preserve"> điện</w:t>
      </w:r>
      <w:r w:rsidR="00552946" w:rsidRPr="001241C9">
        <w:rPr>
          <w:rFonts w:cs="Times New Roman"/>
          <w:sz w:val="28"/>
          <w:szCs w:val="28"/>
          <w:lang w:val="sv-SE"/>
        </w:rPr>
        <w:t>);</w:t>
      </w:r>
    </w:p>
    <w:p w14:paraId="12DAA4DD" w14:textId="77777777" w:rsidR="00552946" w:rsidRPr="001241C9" w:rsidRDefault="00552946"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Lắp đặt tấm quang điện gắn với các công trình được phân vào nhóm 43210 (Lắp đặt hệ thống điện);</w:t>
      </w:r>
    </w:p>
    <w:p w14:paraId="68F36336" w14:textId="77777777" w:rsidR="00A7694C" w:rsidRPr="001241C9" w:rsidRDefault="00A7694C" w:rsidP="00CD59E7">
      <w:pPr>
        <w:pStyle w:val="noidung"/>
        <w:spacing w:before="200" w:after="0" w:line="240" w:lineRule="auto"/>
        <w:ind w:firstLine="567"/>
        <w:rPr>
          <w:rFonts w:cs="Times New Roman"/>
          <w:spacing w:val="-4"/>
          <w:sz w:val="28"/>
          <w:szCs w:val="28"/>
          <w:lang w:val="sv-SE"/>
        </w:rPr>
      </w:pPr>
      <w:r w:rsidRPr="001241C9">
        <w:rPr>
          <w:rFonts w:cs="Times New Roman"/>
          <w:spacing w:val="-4"/>
          <w:sz w:val="28"/>
          <w:szCs w:val="28"/>
          <w:lang w:val="sv-SE"/>
        </w:rPr>
        <w:t>- Bán lẻ vật liệu phủ tường hoặc sàn như: giấy dán tường, ván ép và sàn nhự</w:t>
      </w:r>
      <w:r w:rsidR="007A75F9" w:rsidRPr="001241C9">
        <w:rPr>
          <w:rFonts w:cs="Times New Roman"/>
          <w:spacing w:val="-4"/>
          <w:sz w:val="28"/>
          <w:szCs w:val="28"/>
          <w:lang w:val="sv-SE"/>
        </w:rPr>
        <w:t xml:space="preserve">a vinyl... </w:t>
      </w:r>
      <w:r w:rsidRPr="001241C9">
        <w:rPr>
          <w:rFonts w:cs="Times New Roman"/>
          <w:spacing w:val="-4"/>
          <w:sz w:val="28"/>
          <w:szCs w:val="28"/>
          <w:lang w:val="sv-SE"/>
        </w:rPr>
        <w:t>được phân vào nhóm 47530 (</w:t>
      </w:r>
      <w:r w:rsidR="004E18FD" w:rsidRPr="001241C9">
        <w:rPr>
          <w:rFonts w:cs="Times New Roman"/>
          <w:spacing w:val="-4"/>
          <w:sz w:val="28"/>
          <w:szCs w:val="28"/>
          <w:lang w:val="sv-SE"/>
        </w:rPr>
        <w:t>Bán lẻ thảm, đệm, chăn, màn, rèm, vật liệu phủ tường và sàn);</w:t>
      </w:r>
    </w:p>
    <w:p w14:paraId="5C31FFE8" w14:textId="77777777" w:rsidR="004E18FD" w:rsidRPr="001241C9" w:rsidRDefault="004E18FD"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Bán lẻ thảm và thảm </w:t>
      </w:r>
      <w:r w:rsidR="00777018" w:rsidRPr="001241C9">
        <w:rPr>
          <w:rFonts w:cs="Times New Roman"/>
          <w:sz w:val="28"/>
          <w:szCs w:val="28"/>
          <w:lang w:val="sv-SE"/>
        </w:rPr>
        <w:t xml:space="preserve">trải </w:t>
      </w:r>
      <w:r w:rsidRPr="001241C9">
        <w:rPr>
          <w:rFonts w:cs="Times New Roman"/>
          <w:sz w:val="28"/>
          <w:szCs w:val="28"/>
          <w:lang w:val="sv-SE"/>
        </w:rPr>
        <w:t>sàn được phân vào nhóm 47530 (Bán lẻ thảm, đệm, chăn, màn, rèm, vật liệu phủ tường và sàn).</w:t>
      </w:r>
    </w:p>
    <w:p w14:paraId="053359B3"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47521: Bán lẻ đồ ngũ kim </w:t>
      </w:r>
    </w:p>
    <w:p w14:paraId="1E04E984" w14:textId="77777777" w:rsidR="00D81B8A"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gồm: </w:t>
      </w:r>
    </w:p>
    <w:p w14:paraId="3D7F3D5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đồ ngũ kim: Khóa cửa, chốt cài, tay nắm cửa sổ và cửa ra vào...;</w:t>
      </w:r>
    </w:p>
    <w:p w14:paraId="55617BB6" w14:textId="77777777" w:rsidR="00EC4138" w:rsidRPr="001241C9" w:rsidRDefault="00EC4138"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lastRenderedPageBreak/>
        <w:t>- Dụng cụ như: búa, cưa, tua vít và các dụng cụ cầm tay khác, kể cả dụng cụ cầm tay dùng điện.</w:t>
      </w:r>
    </w:p>
    <w:p w14:paraId="17D3E30A"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47522: Bán lẻ sơn, màu, véc ni </w:t>
      </w:r>
    </w:p>
    <w:p w14:paraId="36B9BC04"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Nhóm này gồm:</w:t>
      </w:r>
    </w:p>
    <w:p w14:paraId="0E6EC6F0"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w:t>
      </w:r>
      <w:r w:rsidR="00BF2894" w:rsidRPr="001241C9">
        <w:rPr>
          <w:rFonts w:cs="Times New Roman"/>
          <w:sz w:val="28"/>
          <w:szCs w:val="28"/>
          <w:lang w:val="sv-SE"/>
        </w:rPr>
        <w:t xml:space="preserve"> </w:t>
      </w:r>
      <w:r w:rsidRPr="001241C9">
        <w:rPr>
          <w:rFonts w:cs="Times New Roman"/>
          <w:sz w:val="28"/>
          <w:szCs w:val="28"/>
          <w:lang w:val="sv-SE"/>
        </w:rPr>
        <w:t>sơn, véc ni sơn gỗ, sơn sắt thép;</w:t>
      </w:r>
    </w:p>
    <w:p w14:paraId="4AD2A4B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bột bả, sơn tường, trần nhà, bột chống thấm, bột màu...</w:t>
      </w:r>
    </w:p>
    <w:p w14:paraId="0E064E9D"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47523: Bán lẻ kính xây dựng </w:t>
      </w:r>
    </w:p>
    <w:p w14:paraId="230284C0" w14:textId="77777777" w:rsidR="00EC4138"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Nhóm này gồm:</w:t>
      </w:r>
    </w:p>
    <w:p w14:paraId="32AB7791"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Bán lẻ các mặt hàng:</w:t>
      </w:r>
      <w:r w:rsidR="00EC4138" w:rsidRPr="001241C9">
        <w:rPr>
          <w:rFonts w:cs="Times New Roman"/>
          <w:sz w:val="28"/>
          <w:szCs w:val="28"/>
          <w:lang w:val="sv-SE"/>
        </w:rPr>
        <w:t xml:space="preserve"> K</w:t>
      </w:r>
      <w:r w:rsidRPr="001241C9">
        <w:rPr>
          <w:rFonts w:cs="Times New Roman"/>
          <w:sz w:val="28"/>
          <w:szCs w:val="28"/>
          <w:lang w:val="sv-SE"/>
        </w:rPr>
        <w:t>ính phẳng, loại thường dùng trong xây dựng làm tường ngăn, vách ngăn, cửa sổ, cửa ra vào...</w:t>
      </w:r>
    </w:p>
    <w:p w14:paraId="7716C9E4" w14:textId="77777777" w:rsidR="00332133" w:rsidRPr="001241C9" w:rsidRDefault="00332133" w:rsidP="00CD59E7">
      <w:pPr>
        <w:pStyle w:val="duoia"/>
        <w:spacing w:before="200" w:after="0" w:line="240" w:lineRule="auto"/>
        <w:ind w:firstLine="567"/>
        <w:rPr>
          <w:rFonts w:cs="Times New Roman"/>
          <w:spacing w:val="-2"/>
          <w:sz w:val="28"/>
          <w:szCs w:val="28"/>
          <w:lang w:val="sv-SE"/>
        </w:rPr>
      </w:pPr>
      <w:r w:rsidRPr="001241C9">
        <w:rPr>
          <w:rFonts w:cs="Times New Roman"/>
          <w:spacing w:val="-2"/>
          <w:sz w:val="28"/>
          <w:szCs w:val="28"/>
          <w:lang w:val="sv-SE"/>
        </w:rPr>
        <w:t xml:space="preserve">47524: Bán lẻ xi măng, gạch xây, ngói, đá, cát sỏi, sắt thép và vật liệu xây dựng khác </w:t>
      </w:r>
    </w:p>
    <w:p w14:paraId="404C3653" w14:textId="77777777" w:rsidR="00332133" w:rsidRPr="001241C9" w:rsidRDefault="00332133" w:rsidP="00CD59E7">
      <w:pPr>
        <w:pStyle w:val="noidung"/>
        <w:spacing w:before="200" w:after="0" w:line="240" w:lineRule="auto"/>
        <w:ind w:firstLine="567"/>
        <w:rPr>
          <w:rFonts w:cs="Times New Roman"/>
          <w:strike/>
          <w:sz w:val="28"/>
          <w:szCs w:val="28"/>
          <w:lang w:val="sv-SE"/>
        </w:rPr>
      </w:pPr>
      <w:r w:rsidRPr="001241C9">
        <w:rPr>
          <w:rFonts w:cs="Times New Roman"/>
          <w:sz w:val="28"/>
          <w:szCs w:val="28"/>
          <w:lang w:val="sv-SE"/>
        </w:rPr>
        <w:t xml:space="preserve">Nhóm này gồm: </w:t>
      </w:r>
    </w:p>
    <w:p w14:paraId="46CCE9C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xi măng, gạch xây, ngói lợp mái;</w:t>
      </w:r>
    </w:p>
    <w:p w14:paraId="3E31C9D8"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đá, cát, sỏi;</w:t>
      </w:r>
    </w:p>
    <w:p w14:paraId="171926AF"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sắt, thép xây dựng;</w:t>
      </w:r>
    </w:p>
    <w:p w14:paraId="3AEDB86E"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vật liệu xây dựng khác.</w:t>
      </w:r>
    </w:p>
    <w:p w14:paraId="4CC917EC" w14:textId="77777777" w:rsidR="00332133" w:rsidRPr="001241C9" w:rsidRDefault="00332133" w:rsidP="00CD59E7">
      <w:pPr>
        <w:pStyle w:val="noidung"/>
        <w:spacing w:before="200" w:after="0" w:line="240" w:lineRule="auto"/>
        <w:ind w:firstLine="567"/>
        <w:rPr>
          <w:rFonts w:cs="Times New Roman"/>
          <w:i/>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Bán lẻ đá ốp lát được phân vào nhóm 47525 (Bán lẻ gạch ốp lát, thiết bị vệ sinh).</w:t>
      </w:r>
    </w:p>
    <w:p w14:paraId="59A788E8"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47525: Bán lẻ gạch ốp lát, thiết bị vệ sinh </w:t>
      </w:r>
    </w:p>
    <w:p w14:paraId="0B3C13C3" w14:textId="77777777" w:rsidR="00332133" w:rsidRPr="001241C9" w:rsidRDefault="00332133" w:rsidP="00CD59E7">
      <w:pPr>
        <w:pStyle w:val="noidung"/>
        <w:spacing w:before="200" w:after="0" w:line="240" w:lineRule="auto"/>
        <w:ind w:firstLine="567"/>
        <w:rPr>
          <w:rFonts w:cs="Times New Roman"/>
          <w:strike/>
          <w:sz w:val="28"/>
          <w:szCs w:val="28"/>
          <w:lang w:val="sv-SE"/>
        </w:rPr>
      </w:pPr>
      <w:r w:rsidRPr="001241C9">
        <w:rPr>
          <w:rFonts w:cs="Times New Roman"/>
          <w:sz w:val="28"/>
          <w:szCs w:val="28"/>
          <w:lang w:val="sv-SE"/>
        </w:rPr>
        <w:t xml:space="preserve">Nhóm này gồm: </w:t>
      </w:r>
    </w:p>
    <w:p w14:paraId="1ACECD66"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gạch lát sàn, gạch ốp tường;</w:t>
      </w:r>
    </w:p>
    <w:p w14:paraId="0AAA8651"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bình đun nước nóng;</w:t>
      </w:r>
    </w:p>
    <w:p w14:paraId="4AEF971C" w14:textId="77777777" w:rsidR="00332133" w:rsidRPr="001241C9" w:rsidRDefault="00332133" w:rsidP="00CD59E7">
      <w:pPr>
        <w:pStyle w:val="noidung"/>
        <w:spacing w:before="200" w:after="0" w:line="240" w:lineRule="auto"/>
        <w:ind w:firstLine="567"/>
        <w:rPr>
          <w:rFonts w:cs="Times New Roman"/>
          <w:spacing w:val="-4"/>
          <w:sz w:val="28"/>
          <w:szCs w:val="28"/>
          <w:lang w:val="sv-SE"/>
        </w:rPr>
      </w:pPr>
      <w:r w:rsidRPr="001241C9">
        <w:rPr>
          <w:rFonts w:cs="Times New Roman"/>
          <w:spacing w:val="-4"/>
          <w:sz w:val="28"/>
          <w:szCs w:val="28"/>
          <w:lang w:val="sv-SE"/>
        </w:rPr>
        <w:t>- Bán lẻ thiết bị vệ sinh: Bồn tắm, chậu rửa, bệ xí, thiết bị bồn tắm, thiết bị vệ sinh khác.</w:t>
      </w:r>
    </w:p>
    <w:p w14:paraId="6484E429"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47529: Bán lẻ thiết bị lắp đặt khác trong xây dựng </w:t>
      </w:r>
    </w:p>
    <w:p w14:paraId="5931F4AD" w14:textId="77777777" w:rsidR="00D81B8A"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gồm: </w:t>
      </w:r>
    </w:p>
    <w:p w14:paraId="6C846D62"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ống nối, khớp nối và chi tiết lắp ghép khác;</w:t>
      </w:r>
    </w:p>
    <w:p w14:paraId="2F652EF4" w14:textId="77777777" w:rsidR="00332133" w:rsidRPr="00C1664E" w:rsidRDefault="00332133" w:rsidP="00CD59E7">
      <w:pPr>
        <w:pStyle w:val="noidung"/>
        <w:spacing w:before="200" w:after="0" w:line="240" w:lineRule="auto"/>
        <w:ind w:firstLine="567"/>
        <w:rPr>
          <w:rFonts w:cs="Times New Roman"/>
          <w:sz w:val="28"/>
          <w:szCs w:val="28"/>
          <w:lang w:val="sv-SE"/>
        </w:rPr>
      </w:pPr>
      <w:r w:rsidRPr="00C1664E">
        <w:rPr>
          <w:rFonts w:cs="Times New Roman"/>
          <w:sz w:val="28"/>
          <w:szCs w:val="28"/>
          <w:lang w:val="sv-SE"/>
        </w:rPr>
        <w:t>- Bán lẻ thiết bị lắp đặt vệ sinh: Ống, ống dẫn, khớp nối, vòi, cút chữ T,</w:t>
      </w:r>
      <w:r w:rsidR="006D4048" w:rsidRPr="00C1664E">
        <w:rPr>
          <w:rFonts w:cs="Times New Roman"/>
          <w:sz w:val="28"/>
          <w:szCs w:val="28"/>
          <w:lang w:val="sv-SE"/>
        </w:rPr>
        <w:t xml:space="preserve"> </w:t>
      </w:r>
      <w:r w:rsidRPr="00C1664E">
        <w:rPr>
          <w:rFonts w:cs="Times New Roman"/>
          <w:sz w:val="28"/>
          <w:szCs w:val="28"/>
          <w:lang w:val="sv-SE"/>
        </w:rPr>
        <w:t>ống cao su...</w:t>
      </w:r>
    </w:p>
    <w:p w14:paraId="57C72546" w14:textId="77777777" w:rsidR="00332133" w:rsidRPr="00C1664E" w:rsidRDefault="00332133" w:rsidP="00CD59E7">
      <w:pPr>
        <w:pStyle w:val="anho"/>
        <w:spacing w:before="200" w:after="0" w:line="240" w:lineRule="auto"/>
        <w:ind w:firstLine="567"/>
        <w:rPr>
          <w:rFonts w:ascii="Times New Roman Bold" w:hAnsi="Times New Roman Bold" w:cs="Times New Roman" w:hint="eastAsia"/>
          <w:spacing w:val="-4"/>
          <w:sz w:val="28"/>
          <w:szCs w:val="28"/>
          <w:lang w:val="sv-SE"/>
        </w:rPr>
      </w:pPr>
      <w:r w:rsidRPr="00C1664E">
        <w:rPr>
          <w:rFonts w:ascii="Times New Roman Bold" w:hAnsi="Times New Roman Bold" w:cs="Times New Roman"/>
          <w:spacing w:val="-4"/>
          <w:sz w:val="28"/>
          <w:szCs w:val="28"/>
          <w:lang w:val="sv-SE"/>
        </w:rPr>
        <w:lastRenderedPageBreak/>
        <w:t xml:space="preserve">4753 - 47530: Bán lẻ thảm, đệm, chăn, màn, rèm, vật liệu phủ tường và sàn </w:t>
      </w:r>
    </w:p>
    <w:p w14:paraId="0DEDD815" w14:textId="77777777" w:rsidR="00D81B8A"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gồm: </w:t>
      </w:r>
    </w:p>
    <w:p w14:paraId="78875573"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thảm, thảm trải sàn, chăn, đệm;</w:t>
      </w:r>
    </w:p>
    <w:p w14:paraId="7AE602F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màn và rèm;</w:t>
      </w:r>
    </w:p>
    <w:p w14:paraId="650D27BB" w14:textId="77777777" w:rsidR="007A75F9" w:rsidRPr="00C1664E" w:rsidRDefault="00332133" w:rsidP="00CD59E7">
      <w:pPr>
        <w:pStyle w:val="noidung"/>
        <w:spacing w:before="200" w:after="0" w:line="240" w:lineRule="auto"/>
        <w:ind w:firstLine="567"/>
        <w:rPr>
          <w:rFonts w:cs="Times New Roman"/>
          <w:spacing w:val="4"/>
          <w:sz w:val="28"/>
          <w:szCs w:val="28"/>
          <w:lang w:val="sv-SE"/>
        </w:rPr>
      </w:pPr>
      <w:r w:rsidRPr="00C1664E">
        <w:rPr>
          <w:rFonts w:cs="Times New Roman"/>
          <w:spacing w:val="4"/>
          <w:sz w:val="28"/>
          <w:szCs w:val="28"/>
          <w:lang w:val="sv-SE"/>
        </w:rPr>
        <w:t>- Bán lẻ vật liệu phủ tường, phủ sàn</w:t>
      </w:r>
      <w:r w:rsidR="00D81B8A" w:rsidRPr="00C1664E">
        <w:rPr>
          <w:rFonts w:cs="Times New Roman"/>
          <w:spacing w:val="4"/>
          <w:sz w:val="28"/>
          <w:szCs w:val="28"/>
          <w:lang w:val="sv-SE"/>
        </w:rPr>
        <w:t xml:space="preserve"> như</w:t>
      </w:r>
      <w:r w:rsidR="007A75F9" w:rsidRPr="00C1664E">
        <w:rPr>
          <w:rFonts w:cs="Times New Roman"/>
          <w:spacing w:val="4"/>
          <w:sz w:val="28"/>
          <w:szCs w:val="28"/>
          <w:lang w:val="sv-SE"/>
        </w:rPr>
        <w:t xml:space="preserve"> giấy dán tường, ván ép và sàn nhựa vinyl...</w:t>
      </w:r>
    </w:p>
    <w:p w14:paraId="44BA14F7" w14:textId="77777777" w:rsidR="00332133" w:rsidRPr="001241C9" w:rsidRDefault="00332133" w:rsidP="00CD59E7">
      <w:pPr>
        <w:pStyle w:val="noidung"/>
        <w:spacing w:before="200" w:after="0" w:line="240" w:lineRule="auto"/>
        <w:ind w:firstLine="567"/>
        <w:rPr>
          <w:rFonts w:cs="Times New Roman"/>
          <w:i/>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Bán lẻ các tấm xốp lát sàn được phân vào nhóm 47525 (Bán lẻ gạch ốp lát, thiết bị vệ</w:t>
      </w:r>
      <w:r w:rsidR="000838A3" w:rsidRPr="001241C9">
        <w:rPr>
          <w:rFonts w:cs="Times New Roman"/>
          <w:sz w:val="28"/>
          <w:szCs w:val="28"/>
          <w:lang w:val="sv-SE"/>
        </w:rPr>
        <w:t xml:space="preserve"> sinh</w:t>
      </w:r>
      <w:r w:rsidRPr="001241C9">
        <w:rPr>
          <w:rFonts w:cs="Times New Roman"/>
          <w:sz w:val="28"/>
          <w:szCs w:val="28"/>
          <w:lang w:val="sv-SE"/>
        </w:rPr>
        <w:t>).</w:t>
      </w:r>
    </w:p>
    <w:p w14:paraId="31C30E04" w14:textId="77777777" w:rsidR="00332133" w:rsidRPr="001241C9" w:rsidRDefault="00332133" w:rsidP="00CD59E7">
      <w:pPr>
        <w:pStyle w:val="anho"/>
        <w:spacing w:before="200" w:after="0" w:line="240" w:lineRule="auto"/>
        <w:ind w:firstLine="567"/>
        <w:rPr>
          <w:rFonts w:cs="Times New Roman"/>
          <w:sz w:val="28"/>
          <w:szCs w:val="28"/>
          <w:lang w:val="sv-SE"/>
        </w:rPr>
      </w:pPr>
      <w:r w:rsidRPr="001241C9">
        <w:rPr>
          <w:rFonts w:cs="Times New Roman"/>
          <w:sz w:val="28"/>
          <w:szCs w:val="28"/>
          <w:lang w:val="sv-SE"/>
        </w:rPr>
        <w:t xml:space="preserve">4759: Bán lẻ đồ điện gia dụng, giường, tủ, bàn, ghế và đồ nội thất tương tự, đèn và bộ đèn điện, đồ dùng gia đình khác chưa được phân vào đâu </w:t>
      </w:r>
    </w:p>
    <w:p w14:paraId="22FD7178" w14:textId="77777777" w:rsidR="00D81B8A"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gồm: </w:t>
      </w:r>
    </w:p>
    <w:p w14:paraId="6FF6BD0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giường, tủ, bàn, ghế và đồ dùng nội thất tương tự;</w:t>
      </w:r>
    </w:p>
    <w:p w14:paraId="67BF2E87"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đèn và bộ đèn;</w:t>
      </w:r>
    </w:p>
    <w:p w14:paraId="2C68E1A9" w14:textId="014F5C0C" w:rsidR="00332133" w:rsidRPr="00C1664E" w:rsidRDefault="00332133" w:rsidP="00CD59E7">
      <w:pPr>
        <w:pStyle w:val="noidung"/>
        <w:spacing w:before="200" w:after="0" w:line="240" w:lineRule="auto"/>
        <w:ind w:firstLine="567"/>
        <w:rPr>
          <w:rFonts w:cs="Times New Roman"/>
          <w:sz w:val="28"/>
          <w:szCs w:val="28"/>
          <w:lang w:val="sv-SE"/>
        </w:rPr>
      </w:pPr>
      <w:r w:rsidRPr="00C1664E">
        <w:rPr>
          <w:rFonts w:cs="Times New Roman"/>
          <w:sz w:val="28"/>
          <w:szCs w:val="28"/>
          <w:lang w:val="sv-SE"/>
        </w:rPr>
        <w:t>- Bán lẻ dụng cụ gia đình và dao kéo, dụng cụ cắt, gọt; hàng gốm, sứ</w:t>
      </w:r>
      <w:r w:rsidR="00601848" w:rsidRPr="00C1664E">
        <w:rPr>
          <w:rFonts w:cs="Times New Roman"/>
          <w:sz w:val="28"/>
          <w:szCs w:val="28"/>
          <w:lang w:val="sv-SE"/>
        </w:rPr>
        <w:t>; hàng thủy</w:t>
      </w:r>
      <w:r w:rsidRPr="00C1664E">
        <w:rPr>
          <w:rFonts w:cs="Times New Roman"/>
          <w:sz w:val="28"/>
          <w:szCs w:val="28"/>
          <w:lang w:val="sv-SE"/>
        </w:rPr>
        <w:t xml:space="preserve"> tinh;</w:t>
      </w:r>
    </w:p>
    <w:p w14:paraId="4EA5EA75"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sản phẩm bằng gỗ</w:t>
      </w:r>
      <w:r w:rsidR="00D81B8A" w:rsidRPr="001241C9">
        <w:rPr>
          <w:rFonts w:cs="Times New Roman"/>
          <w:sz w:val="28"/>
          <w:szCs w:val="28"/>
          <w:lang w:val="sv-SE"/>
        </w:rPr>
        <w:t xml:space="preserve">, </w:t>
      </w:r>
      <w:r w:rsidRPr="001241C9">
        <w:rPr>
          <w:rFonts w:cs="Times New Roman"/>
          <w:sz w:val="28"/>
          <w:szCs w:val="28"/>
          <w:lang w:val="sv-SE"/>
        </w:rPr>
        <w:t>hàng đan lát bằng tre, song, mây và vật liệu</w:t>
      </w:r>
      <w:r w:rsidRPr="001241C9">
        <w:rPr>
          <w:rFonts w:cs="Times New Roman"/>
          <w:sz w:val="28"/>
          <w:szCs w:val="28"/>
          <w:lang w:val="sv-SE"/>
        </w:rPr>
        <w:br/>
        <w:t>tết bện;</w:t>
      </w:r>
    </w:p>
    <w:p w14:paraId="4E207115"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thiết bị gia dụng;</w:t>
      </w:r>
    </w:p>
    <w:p w14:paraId="4D9EFFA8"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nhạc cụ;</w:t>
      </w:r>
    </w:p>
    <w:p w14:paraId="67C29F61" w14:textId="56D7DCE4"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thiết bị hệ thống an ninh như thiết bị</w:t>
      </w:r>
      <w:r w:rsidR="002C2E12" w:rsidRPr="001241C9">
        <w:rPr>
          <w:rFonts w:cs="Times New Roman"/>
          <w:sz w:val="28"/>
          <w:szCs w:val="28"/>
          <w:lang w:val="sv-SE"/>
        </w:rPr>
        <w:t xml:space="preserve"> khóa</w:t>
      </w:r>
      <w:r w:rsidRPr="001241C9">
        <w:rPr>
          <w:rFonts w:cs="Times New Roman"/>
          <w:sz w:val="28"/>
          <w:szCs w:val="28"/>
          <w:lang w:val="sv-SE"/>
        </w:rPr>
        <w:t>, két sắt</w:t>
      </w:r>
      <w:r w:rsidR="007A75F9" w:rsidRPr="001241C9">
        <w:rPr>
          <w:rFonts w:cs="Times New Roman"/>
          <w:sz w:val="28"/>
          <w:szCs w:val="28"/>
          <w:lang w:val="sv-SE"/>
        </w:rPr>
        <w:t>, két an toàn</w:t>
      </w:r>
      <w:r w:rsidRPr="001241C9">
        <w:rPr>
          <w:rFonts w:cs="Times New Roman"/>
          <w:sz w:val="28"/>
          <w:szCs w:val="28"/>
          <w:lang w:val="sv-SE"/>
        </w:rPr>
        <w:t>... không đi kèm dịch vụ lắp đặt hoặc bảo dưỡng;</w:t>
      </w:r>
    </w:p>
    <w:p w14:paraId="306933C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Bán lẻ thiết bị </w:t>
      </w:r>
      <w:r w:rsidR="007A75F9" w:rsidRPr="001241C9">
        <w:rPr>
          <w:rFonts w:cs="Times New Roman"/>
          <w:sz w:val="28"/>
          <w:szCs w:val="28"/>
          <w:lang w:val="sv-SE"/>
        </w:rPr>
        <w:t xml:space="preserve">gia dụng </w:t>
      </w:r>
      <w:r w:rsidRPr="001241C9">
        <w:rPr>
          <w:rFonts w:cs="Times New Roman"/>
          <w:sz w:val="28"/>
          <w:szCs w:val="28"/>
          <w:lang w:val="sv-SE"/>
        </w:rPr>
        <w:t xml:space="preserve">và </w:t>
      </w:r>
      <w:r w:rsidR="007A75F9" w:rsidRPr="001241C9">
        <w:rPr>
          <w:rFonts w:cs="Times New Roman"/>
          <w:sz w:val="28"/>
          <w:szCs w:val="28"/>
          <w:lang w:val="sv-SE"/>
        </w:rPr>
        <w:t>đồ</w:t>
      </w:r>
      <w:r w:rsidRPr="001241C9">
        <w:rPr>
          <w:rFonts w:cs="Times New Roman"/>
          <w:sz w:val="28"/>
          <w:szCs w:val="28"/>
          <w:lang w:val="sv-SE"/>
        </w:rPr>
        <w:t xml:space="preserve"> gia dụng khác chưa được phân vào đâu.</w:t>
      </w:r>
    </w:p>
    <w:p w14:paraId="4EF4A745" w14:textId="4AB228E1" w:rsidR="00332133" w:rsidRPr="001241C9" w:rsidRDefault="00332133" w:rsidP="00CD59E7">
      <w:pPr>
        <w:pStyle w:val="noidung"/>
        <w:spacing w:before="200" w:after="0" w:line="240" w:lineRule="auto"/>
        <w:ind w:firstLine="567"/>
        <w:rPr>
          <w:rFonts w:cs="Times New Roman"/>
          <w:i/>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Bán lẻ đồ cổ được phân vào nhóm 47749 (Bán lẻ</w:t>
      </w:r>
      <w:r w:rsidR="00A126A4" w:rsidRPr="001241C9">
        <w:rPr>
          <w:rFonts w:cs="Times New Roman"/>
          <w:sz w:val="28"/>
          <w:szCs w:val="28"/>
          <w:lang w:val="sv-SE"/>
        </w:rPr>
        <w:t xml:space="preserve"> hàng hóa</w:t>
      </w:r>
      <w:r w:rsidRPr="001241C9">
        <w:rPr>
          <w:rFonts w:cs="Times New Roman"/>
          <w:sz w:val="28"/>
          <w:szCs w:val="28"/>
          <w:lang w:val="sv-SE"/>
        </w:rPr>
        <w:t xml:space="preserve"> </w:t>
      </w:r>
      <w:r w:rsidR="00BC12EB" w:rsidRPr="001241C9">
        <w:rPr>
          <w:rFonts w:cs="Times New Roman"/>
          <w:sz w:val="28"/>
          <w:szCs w:val="28"/>
          <w:lang w:val="sv-SE"/>
        </w:rPr>
        <w:t xml:space="preserve">khác </w:t>
      </w:r>
      <w:r w:rsidRPr="001241C9">
        <w:rPr>
          <w:rFonts w:cs="Times New Roman"/>
          <w:sz w:val="28"/>
          <w:szCs w:val="28"/>
          <w:lang w:val="sv-SE"/>
        </w:rPr>
        <w:t>đã qua sử dụng).</w:t>
      </w:r>
    </w:p>
    <w:p w14:paraId="1AC1E892"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47591: Bán lẻ đồ điện gia dụng, đèn và bộ đèn điện </w:t>
      </w:r>
    </w:p>
    <w:p w14:paraId="1C03EF19" w14:textId="77777777" w:rsidR="00D81B8A"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gồm: </w:t>
      </w:r>
    </w:p>
    <w:p w14:paraId="5DF8658D"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pacing w:val="-2"/>
          <w:sz w:val="28"/>
          <w:szCs w:val="28"/>
          <w:lang w:val="sv-SE"/>
        </w:rPr>
        <w:t>- Bán lẻ đồ điện gia dụng: nồi cơm điện, ấm đun điện, phích điện, quạt, tủ lạnh,</w:t>
      </w:r>
      <w:r w:rsidRPr="001241C9">
        <w:rPr>
          <w:rFonts w:cs="Times New Roman"/>
          <w:sz w:val="28"/>
          <w:szCs w:val="28"/>
          <w:lang w:val="sv-SE"/>
        </w:rPr>
        <w:t xml:space="preserve"> máy giặt...;</w:t>
      </w:r>
    </w:p>
    <w:p w14:paraId="1D5CB967"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đèn và bộ đèn điện.</w:t>
      </w:r>
    </w:p>
    <w:p w14:paraId="09415C78"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47592: Bán lẻ giường, tủ, bàn, ghế và đồ dùng nội thất tương tự </w:t>
      </w:r>
    </w:p>
    <w:p w14:paraId="2B8515FA" w14:textId="77777777" w:rsidR="00D81B8A"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gồm: </w:t>
      </w:r>
    </w:p>
    <w:p w14:paraId="2BA8DC02"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lastRenderedPageBreak/>
        <w:t>- Bán lẻ giường, tủ, bàn, ghế bằng mọi loại vật liệu;</w:t>
      </w:r>
    </w:p>
    <w:p w14:paraId="080CF772" w14:textId="15BE9732"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đồ dùng nội thất tương tự</w:t>
      </w:r>
      <w:r w:rsidR="00352572">
        <w:rPr>
          <w:rFonts w:cs="Times New Roman"/>
          <w:sz w:val="28"/>
          <w:szCs w:val="28"/>
          <w:lang w:val="sv-SE"/>
        </w:rPr>
        <w:t xml:space="preserve"> như</w:t>
      </w:r>
      <w:r w:rsidRPr="001241C9">
        <w:rPr>
          <w:rFonts w:cs="Times New Roman"/>
          <w:sz w:val="28"/>
          <w:szCs w:val="28"/>
          <w:lang w:val="sv-SE"/>
        </w:rPr>
        <w:t xml:space="preserve"> </w:t>
      </w:r>
      <w:r w:rsidR="00352572">
        <w:rPr>
          <w:rFonts w:cs="Times New Roman"/>
          <w:sz w:val="28"/>
          <w:szCs w:val="28"/>
          <w:lang w:val="sv-SE"/>
        </w:rPr>
        <w:t>k</w:t>
      </w:r>
      <w:r w:rsidRPr="001241C9">
        <w:rPr>
          <w:rFonts w:cs="Times New Roman"/>
          <w:sz w:val="28"/>
          <w:szCs w:val="28"/>
          <w:lang w:val="sv-SE"/>
        </w:rPr>
        <w:t>ệ</w:t>
      </w:r>
      <w:r w:rsidR="00352572">
        <w:rPr>
          <w:rFonts w:cs="Times New Roman"/>
          <w:sz w:val="28"/>
          <w:szCs w:val="28"/>
          <w:lang w:val="sv-SE"/>
        </w:rPr>
        <w:t xml:space="preserve"> sách</w:t>
      </w:r>
      <w:r w:rsidRPr="001241C9">
        <w:rPr>
          <w:rFonts w:cs="Times New Roman"/>
          <w:sz w:val="28"/>
          <w:szCs w:val="28"/>
          <w:lang w:val="sv-SE"/>
        </w:rPr>
        <w:t>, giá sách...</w:t>
      </w:r>
    </w:p>
    <w:p w14:paraId="747D8529"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47593: Bán lẻ đồ dùng gia đình bằng gốm, sứ, thủy tinh </w:t>
      </w:r>
    </w:p>
    <w:p w14:paraId="0E6A714E" w14:textId="77777777" w:rsidR="00332133" w:rsidRPr="001241C9" w:rsidRDefault="00332133" w:rsidP="00CD59E7">
      <w:pPr>
        <w:pStyle w:val="noidung"/>
        <w:spacing w:before="200" w:after="0" w:line="240" w:lineRule="auto"/>
        <w:ind w:firstLine="567"/>
        <w:rPr>
          <w:rFonts w:cs="Times New Roman"/>
          <w:strike/>
          <w:sz w:val="28"/>
          <w:szCs w:val="28"/>
          <w:lang w:val="sv-SE"/>
        </w:rPr>
      </w:pPr>
      <w:r w:rsidRPr="001241C9">
        <w:rPr>
          <w:rFonts w:cs="Times New Roman"/>
          <w:sz w:val="28"/>
          <w:szCs w:val="28"/>
          <w:lang w:val="sv-SE"/>
        </w:rPr>
        <w:t xml:space="preserve">Nhóm này gồm: </w:t>
      </w:r>
    </w:p>
    <w:p w14:paraId="2489771C"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đồ dùng gia đình bằng gốm, sứ;</w:t>
      </w:r>
    </w:p>
    <w:p w14:paraId="48AB225F"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đồ dùng gia đình bằng thủy tinh.</w:t>
      </w:r>
    </w:p>
    <w:p w14:paraId="68526F00" w14:textId="7105B44C" w:rsidR="00332133" w:rsidRPr="001241C9" w:rsidRDefault="00332133" w:rsidP="00CD59E7">
      <w:pPr>
        <w:pStyle w:val="noidung"/>
        <w:spacing w:before="200" w:after="0" w:line="240" w:lineRule="auto"/>
        <w:ind w:firstLine="567"/>
        <w:rPr>
          <w:rFonts w:cs="Times New Roman"/>
          <w:i/>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Bán lẻ hàng gốm, sứ, thủy tinh là đồ cổ được phân vào nhóm 47749 (Bán lẻ</w:t>
      </w:r>
      <w:r w:rsidR="00F8092D" w:rsidRPr="001241C9">
        <w:rPr>
          <w:rFonts w:cs="Times New Roman"/>
          <w:sz w:val="28"/>
          <w:szCs w:val="28"/>
          <w:lang w:val="sv-SE"/>
        </w:rPr>
        <w:t xml:space="preserve"> hàng hóa</w:t>
      </w:r>
      <w:r w:rsidRPr="001241C9">
        <w:rPr>
          <w:rFonts w:cs="Times New Roman"/>
          <w:sz w:val="28"/>
          <w:szCs w:val="28"/>
          <w:lang w:val="sv-SE"/>
        </w:rPr>
        <w:t xml:space="preserve"> </w:t>
      </w:r>
      <w:r w:rsidR="00BC12EB" w:rsidRPr="001241C9">
        <w:rPr>
          <w:rFonts w:cs="Times New Roman"/>
          <w:sz w:val="28"/>
          <w:szCs w:val="28"/>
          <w:lang w:val="sv-SE"/>
        </w:rPr>
        <w:t xml:space="preserve">khác </w:t>
      </w:r>
      <w:r w:rsidRPr="001241C9">
        <w:rPr>
          <w:rFonts w:cs="Times New Roman"/>
          <w:sz w:val="28"/>
          <w:szCs w:val="28"/>
          <w:lang w:val="sv-SE"/>
        </w:rPr>
        <w:t>đã qua sử dụng).</w:t>
      </w:r>
    </w:p>
    <w:p w14:paraId="3D7940B2"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47594: Bán lẻ nhạc cụ </w:t>
      </w:r>
    </w:p>
    <w:p w14:paraId="5E6019B5" w14:textId="28731A52"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Nhóm này gồm: Bán lẻ nhạc cụ</w:t>
      </w:r>
      <w:r w:rsidR="00C1664E">
        <w:rPr>
          <w:rFonts w:cs="Times New Roman"/>
          <w:sz w:val="28"/>
          <w:szCs w:val="28"/>
          <w:lang w:val="sv-SE"/>
        </w:rPr>
        <w:t xml:space="preserve"> như đ</w:t>
      </w:r>
      <w:r w:rsidRPr="001241C9">
        <w:rPr>
          <w:rFonts w:cs="Times New Roman"/>
          <w:sz w:val="28"/>
          <w:szCs w:val="28"/>
          <w:lang w:val="sv-SE"/>
        </w:rPr>
        <w:t>àn, kèn, trống...</w:t>
      </w:r>
    </w:p>
    <w:p w14:paraId="27C719AF" w14:textId="77777777" w:rsidR="00332133" w:rsidRPr="001241C9" w:rsidRDefault="00332133" w:rsidP="00CD59E7">
      <w:pPr>
        <w:pStyle w:val="duoia"/>
        <w:spacing w:before="200" w:after="0" w:line="240" w:lineRule="auto"/>
        <w:ind w:firstLine="567"/>
        <w:rPr>
          <w:rFonts w:cs="Times New Roman"/>
          <w:sz w:val="28"/>
          <w:szCs w:val="28"/>
          <w:lang w:val="sv-SE"/>
        </w:rPr>
      </w:pPr>
      <w:r w:rsidRPr="001241C9">
        <w:rPr>
          <w:rFonts w:cs="Times New Roman"/>
          <w:sz w:val="28"/>
          <w:szCs w:val="28"/>
          <w:lang w:val="sv-SE"/>
        </w:rPr>
        <w:t xml:space="preserve">47599: Bán lẻ đồ dùng gia đình khác còn lại chưa được phân vào đâu </w:t>
      </w:r>
    </w:p>
    <w:p w14:paraId="1C311BC1" w14:textId="77777777" w:rsidR="00332133" w:rsidRPr="001241C9" w:rsidRDefault="00332133" w:rsidP="00CD59E7">
      <w:pPr>
        <w:pStyle w:val="noidung"/>
        <w:spacing w:before="200" w:after="0" w:line="240" w:lineRule="auto"/>
        <w:ind w:firstLine="567"/>
        <w:rPr>
          <w:rFonts w:cs="Times New Roman"/>
          <w:strike/>
          <w:sz w:val="28"/>
          <w:szCs w:val="28"/>
          <w:lang w:val="sv-SE"/>
        </w:rPr>
      </w:pPr>
      <w:r w:rsidRPr="001241C9">
        <w:rPr>
          <w:rFonts w:cs="Times New Roman"/>
          <w:sz w:val="28"/>
          <w:szCs w:val="28"/>
          <w:lang w:val="sv-SE"/>
        </w:rPr>
        <w:t xml:space="preserve">Nhóm này gồm: </w:t>
      </w:r>
    </w:p>
    <w:p w14:paraId="2302720A"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đồ dùng gia đình khác bằng gỗ, song mây, tre, cói đan;</w:t>
      </w:r>
    </w:p>
    <w:p w14:paraId="2FDDA294"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dao, kéo, dụng cụ cắt gọt, đồ dùng nhà bếp;</w:t>
      </w:r>
    </w:p>
    <w:p w14:paraId="64B2E367" w14:textId="77BC7CFC"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thiết bị hệ thống an ninh như thiết bị</w:t>
      </w:r>
      <w:r w:rsidR="00F8092D" w:rsidRPr="001241C9">
        <w:rPr>
          <w:rFonts w:cs="Times New Roman"/>
          <w:sz w:val="28"/>
          <w:szCs w:val="28"/>
          <w:lang w:val="sv-SE"/>
        </w:rPr>
        <w:t xml:space="preserve"> khóa</w:t>
      </w:r>
      <w:r w:rsidRPr="001241C9">
        <w:rPr>
          <w:rFonts w:cs="Times New Roman"/>
          <w:sz w:val="28"/>
          <w:szCs w:val="28"/>
          <w:lang w:val="sv-SE"/>
        </w:rPr>
        <w:t>, két sắt</w:t>
      </w:r>
      <w:r w:rsidR="00287B05" w:rsidRPr="001241C9">
        <w:rPr>
          <w:rFonts w:cs="Times New Roman"/>
          <w:sz w:val="28"/>
          <w:szCs w:val="28"/>
          <w:lang w:val="sv-SE"/>
        </w:rPr>
        <w:t>, két an toàn</w:t>
      </w:r>
      <w:r w:rsidRPr="001241C9">
        <w:rPr>
          <w:rFonts w:cs="Times New Roman"/>
          <w:sz w:val="28"/>
          <w:szCs w:val="28"/>
          <w:lang w:val="sv-SE"/>
        </w:rPr>
        <w:t>... không đi kèm dịch vụ lắp đặt hoặc bảo dưỡng;</w:t>
      </w:r>
    </w:p>
    <w:p w14:paraId="3DCAC5E1" w14:textId="77777777" w:rsidR="00287B05" w:rsidRPr="001241C9" w:rsidRDefault="00287B05"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thiết bị gia dụng và đồ gia dụng khác chưa được phân vào đâu.</w:t>
      </w:r>
    </w:p>
    <w:p w14:paraId="27160BF3" w14:textId="77777777" w:rsidR="00332133" w:rsidRPr="001241C9" w:rsidRDefault="00332133" w:rsidP="00CD59E7">
      <w:pPr>
        <w:pStyle w:val="1nho"/>
        <w:spacing w:before="200" w:after="0" w:line="240" w:lineRule="auto"/>
        <w:ind w:firstLine="567"/>
        <w:rPr>
          <w:rFonts w:cs="Times New Roman"/>
          <w:sz w:val="28"/>
          <w:szCs w:val="28"/>
          <w:lang w:val="sv-SE"/>
        </w:rPr>
      </w:pPr>
      <w:r w:rsidRPr="001241C9">
        <w:rPr>
          <w:rFonts w:cs="Times New Roman"/>
          <w:sz w:val="28"/>
          <w:szCs w:val="28"/>
          <w:lang w:val="sv-SE"/>
        </w:rPr>
        <w:t xml:space="preserve">476: Bán lẻ hàng văn hóa, giải trí </w:t>
      </w:r>
    </w:p>
    <w:p w14:paraId="13D5407F" w14:textId="44C4CBD5"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Nhóm này gồm: Bán lẻ</w:t>
      </w:r>
      <w:r w:rsidR="00F8092D" w:rsidRPr="001241C9">
        <w:rPr>
          <w:rFonts w:cs="Times New Roman"/>
          <w:sz w:val="28"/>
          <w:szCs w:val="28"/>
          <w:lang w:val="sv-SE"/>
        </w:rPr>
        <w:t xml:space="preserve"> hàng văn hóa</w:t>
      </w:r>
      <w:r w:rsidRPr="001241C9">
        <w:rPr>
          <w:rFonts w:cs="Times New Roman"/>
          <w:sz w:val="28"/>
          <w:szCs w:val="28"/>
          <w:lang w:val="sv-SE"/>
        </w:rPr>
        <w:t>, giải trí như sách, báo, tạp chí, đĩa nhạc và video, thiết bị dụng cụ thể dục, thể thao, trò chơi và đồ chơi.</w:t>
      </w:r>
    </w:p>
    <w:p w14:paraId="77180C18" w14:textId="77777777" w:rsidR="00332133" w:rsidRPr="001241C9" w:rsidRDefault="00332133" w:rsidP="00CD59E7">
      <w:pPr>
        <w:pStyle w:val="anho"/>
        <w:spacing w:before="200" w:after="0" w:line="240" w:lineRule="auto"/>
        <w:ind w:firstLine="567"/>
        <w:rPr>
          <w:rFonts w:cs="Times New Roman"/>
          <w:sz w:val="28"/>
          <w:szCs w:val="28"/>
          <w:lang w:val="sv-SE"/>
        </w:rPr>
      </w:pPr>
      <w:r w:rsidRPr="001241C9">
        <w:rPr>
          <w:rFonts w:cs="Times New Roman"/>
          <w:sz w:val="28"/>
          <w:szCs w:val="28"/>
          <w:lang w:val="sv-SE"/>
        </w:rPr>
        <w:t xml:space="preserve">4761 - 47610: Bán lẻ sách, báo, tạp chí, văn phòng phẩm </w:t>
      </w:r>
    </w:p>
    <w:p w14:paraId="7094EB41" w14:textId="77777777" w:rsidR="00332133" w:rsidRPr="001241C9" w:rsidRDefault="00332133" w:rsidP="00CD59E7">
      <w:pPr>
        <w:pStyle w:val="noidung"/>
        <w:spacing w:before="200" w:after="0" w:line="240" w:lineRule="auto"/>
        <w:ind w:firstLine="567"/>
        <w:rPr>
          <w:rFonts w:cs="Times New Roman"/>
          <w:strike/>
          <w:sz w:val="28"/>
          <w:szCs w:val="28"/>
          <w:lang w:val="sv-SE"/>
        </w:rPr>
      </w:pPr>
      <w:r w:rsidRPr="001241C9">
        <w:rPr>
          <w:rFonts w:cs="Times New Roman"/>
          <w:sz w:val="28"/>
          <w:szCs w:val="28"/>
          <w:lang w:val="sv-SE"/>
        </w:rPr>
        <w:t>Nhóm này gồm:</w:t>
      </w:r>
    </w:p>
    <w:p w14:paraId="1C12043E"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sách, truyện các loại;</w:t>
      </w:r>
    </w:p>
    <w:p w14:paraId="7A397A17" w14:textId="77777777"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báo, tạp chí, bưu thiếp, ấn phẩm khác;</w:t>
      </w:r>
    </w:p>
    <w:p w14:paraId="0A0DADB5" w14:textId="28D40FF5"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Bán lẻ văn phòng phẩ</w:t>
      </w:r>
      <w:r w:rsidR="002724E1">
        <w:rPr>
          <w:rFonts w:cs="Times New Roman"/>
          <w:sz w:val="28"/>
          <w:szCs w:val="28"/>
          <w:lang w:val="sv-SE"/>
        </w:rPr>
        <w:t>m như</w:t>
      </w:r>
      <w:r w:rsidRPr="001241C9">
        <w:rPr>
          <w:rFonts w:cs="Times New Roman"/>
          <w:sz w:val="28"/>
          <w:szCs w:val="28"/>
          <w:lang w:val="sv-SE"/>
        </w:rPr>
        <w:t xml:space="preserve"> </w:t>
      </w:r>
      <w:r w:rsidR="002724E1">
        <w:rPr>
          <w:rFonts w:cs="Times New Roman"/>
          <w:sz w:val="28"/>
          <w:szCs w:val="28"/>
          <w:lang w:val="sv-SE"/>
        </w:rPr>
        <w:t>b</w:t>
      </w:r>
      <w:r w:rsidRPr="001241C9">
        <w:rPr>
          <w:rFonts w:cs="Times New Roman"/>
          <w:sz w:val="28"/>
          <w:szCs w:val="28"/>
          <w:lang w:val="sv-SE"/>
        </w:rPr>
        <w:t>út mực, bút bi, bút chì, giấy, cặp hồ sơ...</w:t>
      </w:r>
    </w:p>
    <w:p w14:paraId="49CDBB37" w14:textId="77777777" w:rsidR="006D62F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i/>
          <w:sz w:val="28"/>
          <w:szCs w:val="28"/>
          <w:lang w:val="sv-SE"/>
        </w:rPr>
        <w:t>Loại trừ:</w:t>
      </w:r>
      <w:r w:rsidRPr="001241C9">
        <w:rPr>
          <w:rFonts w:cs="Times New Roman"/>
          <w:sz w:val="28"/>
          <w:szCs w:val="28"/>
          <w:lang w:val="sv-SE"/>
        </w:rPr>
        <w:t xml:space="preserve"> </w:t>
      </w:r>
    </w:p>
    <w:p w14:paraId="74940B3D" w14:textId="398B13DE" w:rsidR="00332133" w:rsidRPr="001241C9" w:rsidRDefault="006D62F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 </w:t>
      </w:r>
      <w:r w:rsidR="00332133" w:rsidRPr="001241C9">
        <w:rPr>
          <w:rFonts w:cs="Times New Roman"/>
          <w:sz w:val="28"/>
          <w:szCs w:val="28"/>
          <w:lang w:val="sv-SE"/>
        </w:rPr>
        <w:t>Bán lẻ sách cũ hoặc sách cổ được phân vào nhóm 47749 (Bán lẻ</w:t>
      </w:r>
      <w:r w:rsidR="00F8092D" w:rsidRPr="001241C9">
        <w:rPr>
          <w:rFonts w:cs="Times New Roman"/>
          <w:sz w:val="28"/>
          <w:szCs w:val="28"/>
          <w:lang w:val="sv-SE"/>
        </w:rPr>
        <w:t xml:space="preserve"> hàng hóa</w:t>
      </w:r>
      <w:r w:rsidR="00E10F2B" w:rsidRPr="001241C9">
        <w:rPr>
          <w:rFonts w:cs="Times New Roman"/>
          <w:sz w:val="28"/>
          <w:szCs w:val="28"/>
          <w:lang w:val="sv-SE"/>
        </w:rPr>
        <w:t xml:space="preserve"> khác </w:t>
      </w:r>
      <w:r w:rsidR="00332133" w:rsidRPr="001241C9">
        <w:rPr>
          <w:rFonts w:cs="Times New Roman"/>
          <w:sz w:val="28"/>
          <w:szCs w:val="28"/>
          <w:lang w:val="sv-SE"/>
        </w:rPr>
        <w:t>đã qua sử dụ</w:t>
      </w:r>
      <w:r w:rsidRPr="001241C9">
        <w:rPr>
          <w:rFonts w:cs="Times New Roman"/>
          <w:sz w:val="28"/>
          <w:szCs w:val="28"/>
          <w:lang w:val="sv-SE"/>
        </w:rPr>
        <w:t>ng);</w:t>
      </w:r>
    </w:p>
    <w:p w14:paraId="6E801054" w14:textId="77777777" w:rsidR="006D62F3" w:rsidRPr="001241C9" w:rsidRDefault="006D62F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Phân phối sách điện tử và sách nói thông qua phát trực tuyến và tải xuống bởi các nhà xuất bản sách được phân vào nhóm 5811 (Xuất bản sách);</w:t>
      </w:r>
    </w:p>
    <w:p w14:paraId="41FF5962" w14:textId="77777777" w:rsidR="006D62F3" w:rsidRPr="001241C9" w:rsidRDefault="006D62F3"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lastRenderedPageBreak/>
        <w:t>- Phân phối báo thông qua phát trực tuyến hoặc tải xuống bởi các nhà xuất bản được phân vào nhóm 5812 (Xuất bản báo);</w:t>
      </w:r>
    </w:p>
    <w:p w14:paraId="7C14C99B" w14:textId="77777777" w:rsidR="006D62F3" w:rsidRPr="001241C9" w:rsidRDefault="006D62F3" w:rsidP="00C64BC1">
      <w:pPr>
        <w:pStyle w:val="noidung"/>
        <w:spacing w:before="190" w:after="0" w:line="240" w:lineRule="auto"/>
        <w:ind w:firstLine="567"/>
        <w:rPr>
          <w:rFonts w:cs="Times New Roman"/>
          <w:spacing w:val="-2"/>
          <w:sz w:val="28"/>
          <w:szCs w:val="28"/>
          <w:lang w:val="sv-SE"/>
        </w:rPr>
      </w:pPr>
      <w:r w:rsidRPr="001241C9">
        <w:rPr>
          <w:rFonts w:cs="Times New Roman"/>
          <w:spacing w:val="-2"/>
          <w:sz w:val="28"/>
          <w:szCs w:val="28"/>
          <w:lang w:val="sv-SE"/>
        </w:rPr>
        <w:t>- Phân phối tạp chí</w:t>
      </w:r>
      <w:r w:rsidR="00827633" w:rsidRPr="001241C9">
        <w:rPr>
          <w:rFonts w:cs="Times New Roman"/>
          <w:spacing w:val="-2"/>
          <w:sz w:val="28"/>
          <w:szCs w:val="28"/>
          <w:lang w:val="sv-SE"/>
        </w:rPr>
        <w:t xml:space="preserve"> và các ấn phẩm định kỳ thông qua phát trực tuyến hoặc tải xuống bởi các nhà xuất bản được phân vào nhóm 5813 (Xuất bản tạp chí và các ấn phẩm định kỳ).</w:t>
      </w:r>
    </w:p>
    <w:p w14:paraId="44874AAD" w14:textId="77777777" w:rsidR="00332133" w:rsidRPr="001241C9" w:rsidRDefault="00332133" w:rsidP="00C64BC1">
      <w:pPr>
        <w:pStyle w:val="anho"/>
        <w:spacing w:before="190" w:after="0" w:line="240" w:lineRule="auto"/>
        <w:ind w:firstLine="567"/>
        <w:rPr>
          <w:rFonts w:cs="Times New Roman"/>
          <w:sz w:val="28"/>
          <w:szCs w:val="28"/>
          <w:lang w:val="sv-SE"/>
        </w:rPr>
      </w:pPr>
      <w:r w:rsidRPr="001241C9">
        <w:rPr>
          <w:rFonts w:cs="Times New Roman"/>
          <w:sz w:val="28"/>
          <w:szCs w:val="28"/>
          <w:lang w:val="sv-SE"/>
        </w:rPr>
        <w:t>476</w:t>
      </w:r>
      <w:r w:rsidR="006E45A0" w:rsidRPr="001241C9">
        <w:rPr>
          <w:rFonts w:cs="Times New Roman"/>
          <w:sz w:val="28"/>
          <w:szCs w:val="28"/>
          <w:lang w:val="sv-SE"/>
        </w:rPr>
        <w:t>2</w:t>
      </w:r>
      <w:r w:rsidRPr="001241C9">
        <w:rPr>
          <w:rFonts w:cs="Times New Roman"/>
          <w:sz w:val="28"/>
          <w:szCs w:val="28"/>
          <w:lang w:val="sv-SE"/>
        </w:rPr>
        <w:t xml:space="preserve"> - 476</w:t>
      </w:r>
      <w:r w:rsidR="00C81554" w:rsidRPr="001241C9">
        <w:rPr>
          <w:rFonts w:cs="Times New Roman"/>
          <w:sz w:val="28"/>
          <w:szCs w:val="28"/>
          <w:lang w:val="sv-SE"/>
        </w:rPr>
        <w:t>2</w:t>
      </w:r>
      <w:r w:rsidRPr="001241C9">
        <w:rPr>
          <w:rFonts w:cs="Times New Roman"/>
          <w:sz w:val="28"/>
          <w:szCs w:val="28"/>
          <w:lang w:val="sv-SE"/>
        </w:rPr>
        <w:t xml:space="preserve">0: Bán lẻ thiết bị, dụng cụ thể dục, thể thao </w:t>
      </w:r>
    </w:p>
    <w:p w14:paraId="1548A2FF" w14:textId="77777777" w:rsidR="00332133" w:rsidRPr="001241C9" w:rsidRDefault="00332133" w:rsidP="00C64BC1">
      <w:pPr>
        <w:pStyle w:val="noidung"/>
        <w:spacing w:before="190" w:after="0" w:line="240" w:lineRule="auto"/>
        <w:ind w:firstLine="567"/>
        <w:rPr>
          <w:rFonts w:cs="Times New Roman"/>
          <w:strike/>
          <w:sz w:val="28"/>
          <w:szCs w:val="28"/>
          <w:lang w:val="sv-SE"/>
        </w:rPr>
      </w:pPr>
      <w:r w:rsidRPr="001241C9">
        <w:rPr>
          <w:rFonts w:cs="Times New Roman"/>
          <w:sz w:val="28"/>
          <w:szCs w:val="28"/>
          <w:lang w:val="sv-SE"/>
        </w:rPr>
        <w:t xml:space="preserve">Nhóm này gồm: </w:t>
      </w:r>
    </w:p>
    <w:p w14:paraId="1EA1C371" w14:textId="77777777" w:rsidR="00656674" w:rsidRPr="001241C9" w:rsidRDefault="00656674"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Bán lẻ hàng thể thao, bao gồm</w:t>
      </w:r>
      <w:r w:rsidR="000647F4" w:rsidRPr="001241C9">
        <w:rPr>
          <w:rFonts w:cs="Times New Roman"/>
          <w:sz w:val="28"/>
          <w:szCs w:val="28"/>
          <w:lang w:val="sv-SE"/>
        </w:rPr>
        <w:t>:</w:t>
      </w:r>
      <w:r w:rsidRPr="001241C9">
        <w:rPr>
          <w:rFonts w:cs="Times New Roman"/>
          <w:sz w:val="28"/>
          <w:szCs w:val="28"/>
          <w:lang w:val="sv-SE"/>
        </w:rPr>
        <w:t xml:space="preserve"> đồ câu cá</w:t>
      </w:r>
      <w:r w:rsidR="000647F4" w:rsidRPr="001241C9">
        <w:rPr>
          <w:rFonts w:cs="Times New Roman"/>
          <w:sz w:val="28"/>
          <w:szCs w:val="28"/>
          <w:lang w:val="sv-SE"/>
        </w:rPr>
        <w:t>, vũ khí, vật liệu nổ và công cụ hỗ trợ săn bắn, đồ dùng cắm trại...;</w:t>
      </w:r>
    </w:p>
    <w:p w14:paraId="3ED37F5F" w14:textId="77777777" w:rsidR="000647F4" w:rsidRPr="001241C9" w:rsidRDefault="000647F4"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Bán lẻ thuyền;</w:t>
      </w:r>
    </w:p>
    <w:p w14:paraId="52CA37A0" w14:textId="77777777" w:rsidR="000647F4" w:rsidRPr="001241C9" w:rsidRDefault="000647F4"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Bán lẻ xe đạp</w:t>
      </w:r>
      <w:r w:rsidR="00887509" w:rsidRPr="001241C9">
        <w:rPr>
          <w:rFonts w:cs="Times New Roman"/>
          <w:sz w:val="28"/>
          <w:szCs w:val="28"/>
          <w:lang w:val="sv-SE"/>
        </w:rPr>
        <w:t xml:space="preserve"> thể thao</w:t>
      </w:r>
      <w:r w:rsidRPr="001241C9">
        <w:rPr>
          <w:rFonts w:cs="Times New Roman"/>
          <w:sz w:val="28"/>
          <w:szCs w:val="28"/>
          <w:lang w:val="sv-SE"/>
        </w:rPr>
        <w:t>, bao gồm cả xe đạp</w:t>
      </w:r>
      <w:r w:rsidR="00887509" w:rsidRPr="001241C9">
        <w:rPr>
          <w:rFonts w:cs="Times New Roman"/>
          <w:sz w:val="28"/>
          <w:szCs w:val="28"/>
          <w:lang w:val="sv-SE"/>
        </w:rPr>
        <w:t xml:space="preserve"> </w:t>
      </w:r>
      <w:r w:rsidRPr="001241C9">
        <w:rPr>
          <w:rFonts w:cs="Times New Roman"/>
          <w:sz w:val="28"/>
          <w:szCs w:val="28"/>
          <w:lang w:val="sv-SE"/>
        </w:rPr>
        <w:t>điện</w:t>
      </w:r>
      <w:r w:rsidR="00887509" w:rsidRPr="001241C9">
        <w:rPr>
          <w:rFonts w:cs="Times New Roman"/>
          <w:sz w:val="28"/>
          <w:szCs w:val="28"/>
          <w:lang w:val="sv-SE"/>
        </w:rPr>
        <w:t xml:space="preserve"> thể thao</w:t>
      </w:r>
      <w:r w:rsidRPr="001241C9">
        <w:rPr>
          <w:rFonts w:cs="Times New Roman"/>
          <w:sz w:val="28"/>
          <w:szCs w:val="28"/>
          <w:lang w:val="sv-SE"/>
        </w:rPr>
        <w:t>, xe một bánh, ván trượt, xe scooter, xe segway;</w:t>
      </w:r>
    </w:p>
    <w:p w14:paraId="32C4E658" w14:textId="77777777" w:rsidR="00551945" w:rsidRPr="001241C9" w:rsidRDefault="00551945"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Bán lẻ giày dép chuyên dụng cho thể thao, ví dụ: giày đá bóng, giày trượt băng, giày trượt tuyết,...;</w:t>
      </w:r>
    </w:p>
    <w:p w14:paraId="46C5830D" w14:textId="77777777" w:rsidR="00551945" w:rsidRPr="001241C9" w:rsidRDefault="00551945"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Bán lẻ quần áo, dụng cụ thể thao chuyên dụng cho trượt tuyết, võ thuật, múa ba lê,...</w:t>
      </w:r>
    </w:p>
    <w:p w14:paraId="224175B2" w14:textId="77777777" w:rsidR="00551945" w:rsidRPr="001241C9" w:rsidRDefault="00C04F1A"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Bán lẻ dù, lều trại, túi ngủ,...</w:t>
      </w:r>
    </w:p>
    <w:p w14:paraId="444CFDB0" w14:textId="2D0B9FD2" w:rsidR="00C04F1A" w:rsidRPr="001241C9" w:rsidRDefault="00C04F1A" w:rsidP="00C64BC1">
      <w:pPr>
        <w:pStyle w:val="duoia"/>
        <w:spacing w:before="190" w:after="0" w:line="240" w:lineRule="auto"/>
        <w:ind w:firstLine="567"/>
        <w:rPr>
          <w:rFonts w:cs="Times New Roman"/>
          <w:i w:val="0"/>
          <w:sz w:val="28"/>
          <w:szCs w:val="28"/>
          <w:lang w:val="sv-SE"/>
        </w:rPr>
      </w:pPr>
      <w:r w:rsidRPr="001241C9">
        <w:rPr>
          <w:rFonts w:cs="Times New Roman"/>
          <w:sz w:val="28"/>
          <w:szCs w:val="28"/>
          <w:lang w:val="sv-SE"/>
        </w:rPr>
        <w:t>Loại trừ:</w:t>
      </w:r>
      <w:r w:rsidRPr="001241C9">
        <w:rPr>
          <w:rFonts w:cs="Times New Roman"/>
          <w:i w:val="0"/>
          <w:sz w:val="28"/>
          <w:szCs w:val="28"/>
          <w:lang w:val="sv-SE"/>
        </w:rPr>
        <w:t xml:space="preserve"> Bán lẻ giày dép thể thao không chuyên dụng, ví dụ: giày tennis, giày bóng r</w:t>
      </w:r>
      <w:r w:rsidR="00352572">
        <w:rPr>
          <w:rFonts w:cs="Times New Roman"/>
          <w:i w:val="0"/>
          <w:sz w:val="28"/>
          <w:szCs w:val="28"/>
          <w:lang w:val="sv-SE"/>
        </w:rPr>
        <w:t>ổ</w:t>
      </w:r>
      <w:r w:rsidRPr="001241C9">
        <w:rPr>
          <w:rFonts w:cs="Times New Roman"/>
          <w:i w:val="0"/>
          <w:sz w:val="28"/>
          <w:szCs w:val="28"/>
          <w:lang w:val="sv-SE"/>
        </w:rPr>
        <w:t>, giày tập gym, giày tập luyện,... được phân vào nhóm 4771 (Bán lẻ hàng may mặc, giày</w:t>
      </w:r>
      <w:r w:rsidR="00F91471" w:rsidRPr="001241C9">
        <w:rPr>
          <w:rFonts w:cs="Times New Roman"/>
          <w:i w:val="0"/>
          <w:sz w:val="28"/>
          <w:szCs w:val="28"/>
          <w:lang w:val="sv-SE"/>
        </w:rPr>
        <w:t>,</w:t>
      </w:r>
      <w:r w:rsidRPr="001241C9">
        <w:rPr>
          <w:rFonts w:cs="Times New Roman"/>
          <w:i w:val="0"/>
          <w:sz w:val="28"/>
          <w:szCs w:val="28"/>
          <w:lang w:val="sv-SE"/>
        </w:rPr>
        <w:t xml:space="preserve"> dép, hàng da và giả da).</w:t>
      </w:r>
    </w:p>
    <w:p w14:paraId="58AD227A" w14:textId="77777777" w:rsidR="00332133" w:rsidRPr="001241C9" w:rsidRDefault="00332133" w:rsidP="00C64BC1">
      <w:pPr>
        <w:pStyle w:val="anho"/>
        <w:spacing w:before="190" w:after="0" w:line="240" w:lineRule="auto"/>
        <w:ind w:firstLine="567"/>
        <w:rPr>
          <w:rFonts w:cs="Times New Roman"/>
          <w:sz w:val="28"/>
          <w:szCs w:val="28"/>
          <w:lang w:val="sv-SE"/>
        </w:rPr>
      </w:pPr>
      <w:r w:rsidRPr="001241C9">
        <w:rPr>
          <w:rFonts w:cs="Times New Roman"/>
          <w:sz w:val="28"/>
          <w:szCs w:val="28"/>
          <w:lang w:val="sv-SE"/>
        </w:rPr>
        <w:t>476</w:t>
      </w:r>
      <w:r w:rsidR="00C81554" w:rsidRPr="001241C9">
        <w:rPr>
          <w:rFonts w:cs="Times New Roman"/>
          <w:sz w:val="28"/>
          <w:szCs w:val="28"/>
          <w:lang w:val="sv-SE"/>
        </w:rPr>
        <w:t>3</w:t>
      </w:r>
      <w:r w:rsidRPr="001241C9">
        <w:rPr>
          <w:rFonts w:cs="Times New Roman"/>
          <w:sz w:val="28"/>
          <w:szCs w:val="28"/>
          <w:lang w:val="sv-SE"/>
        </w:rPr>
        <w:t xml:space="preserve"> - 476</w:t>
      </w:r>
      <w:r w:rsidR="00C81554" w:rsidRPr="001241C9">
        <w:rPr>
          <w:rFonts w:cs="Times New Roman"/>
          <w:sz w:val="28"/>
          <w:szCs w:val="28"/>
          <w:lang w:val="sv-SE"/>
        </w:rPr>
        <w:t>3</w:t>
      </w:r>
      <w:r w:rsidRPr="001241C9">
        <w:rPr>
          <w:rFonts w:cs="Times New Roman"/>
          <w:sz w:val="28"/>
          <w:szCs w:val="28"/>
          <w:lang w:val="sv-SE"/>
        </w:rPr>
        <w:t xml:space="preserve">0: Bán lẻ trò chơi, đồ chơi </w:t>
      </w:r>
    </w:p>
    <w:p w14:paraId="05107E7C" w14:textId="77777777" w:rsidR="00332133" w:rsidRPr="001241C9" w:rsidRDefault="00332133"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xml:space="preserve">Nhóm này gồm: </w:t>
      </w:r>
    </w:p>
    <w:p w14:paraId="64D11E8E" w14:textId="77777777" w:rsidR="00332133" w:rsidRPr="001241C9" w:rsidRDefault="0007406A"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xml:space="preserve">- </w:t>
      </w:r>
      <w:r w:rsidR="00332133" w:rsidRPr="001241C9">
        <w:rPr>
          <w:rFonts w:cs="Times New Roman"/>
          <w:sz w:val="28"/>
          <w:szCs w:val="28"/>
          <w:lang w:val="sv-SE"/>
        </w:rPr>
        <w:t>Bán lẻ trò chơi và đồ chơi được làm từ mọi chất liệ</w:t>
      </w:r>
      <w:r w:rsidRPr="001241C9">
        <w:rPr>
          <w:rFonts w:cs="Times New Roman"/>
          <w:sz w:val="28"/>
          <w:szCs w:val="28"/>
          <w:lang w:val="sv-SE"/>
        </w:rPr>
        <w:t>u;</w:t>
      </w:r>
    </w:p>
    <w:p w14:paraId="458E20AD" w14:textId="77777777" w:rsidR="0007406A" w:rsidRPr="001241C9" w:rsidRDefault="0007406A"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Bán lẻ đồ dùng dự tiệc, ví dụ: mặt nạ, đồ hóa trang, món quà tặng trong bữa tiệc</w:t>
      </w:r>
      <w:r w:rsidR="00CD55D9" w:rsidRPr="001241C9">
        <w:rPr>
          <w:rFonts w:cs="Times New Roman"/>
          <w:sz w:val="28"/>
          <w:szCs w:val="28"/>
          <w:lang w:val="sv-SE"/>
        </w:rPr>
        <w:t>, vật phẩm ma thuật;</w:t>
      </w:r>
      <w:r w:rsidRPr="001241C9">
        <w:rPr>
          <w:rFonts w:cs="Times New Roman"/>
          <w:sz w:val="28"/>
          <w:szCs w:val="28"/>
          <w:lang w:val="sv-SE"/>
        </w:rPr>
        <w:t xml:space="preserve"> </w:t>
      </w:r>
    </w:p>
    <w:p w14:paraId="788866AF" w14:textId="77777777" w:rsidR="00CD55D9" w:rsidRPr="001241C9" w:rsidRDefault="00CD55D9"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Nhóm này cũng gồm: Bán lẻ đồ chơi máy bay không người lái.</w:t>
      </w:r>
    </w:p>
    <w:p w14:paraId="23D83F9D" w14:textId="77777777" w:rsidR="00332133" w:rsidRPr="001241C9" w:rsidRDefault="00332133" w:rsidP="00C64BC1">
      <w:pPr>
        <w:pStyle w:val="duoia"/>
        <w:spacing w:before="190" w:after="0" w:line="240" w:lineRule="auto"/>
        <w:ind w:firstLine="567"/>
        <w:rPr>
          <w:rFonts w:cs="Times New Roman"/>
          <w:sz w:val="28"/>
          <w:szCs w:val="28"/>
          <w:lang w:val="sv-SE"/>
        </w:rPr>
      </w:pPr>
      <w:r w:rsidRPr="001241C9">
        <w:rPr>
          <w:rFonts w:cs="Times New Roman"/>
          <w:sz w:val="28"/>
          <w:szCs w:val="28"/>
          <w:lang w:val="sv-SE"/>
        </w:rPr>
        <w:t>Loại trừ:</w:t>
      </w:r>
    </w:p>
    <w:p w14:paraId="3A0D1D36" w14:textId="545B2213" w:rsidR="00DC2B87" w:rsidRPr="001241C9" w:rsidRDefault="00066850"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xml:space="preserve">- Bán lẻ máy chơi trò chơi điện tử video và trò chơi </w:t>
      </w:r>
      <w:r w:rsidR="0028323D" w:rsidRPr="001241C9">
        <w:rPr>
          <w:rFonts w:cs="Times New Roman"/>
          <w:sz w:val="28"/>
          <w:szCs w:val="28"/>
          <w:lang w:val="sv-SE"/>
        </w:rPr>
        <w:t xml:space="preserve">điện tử </w:t>
      </w:r>
      <w:r w:rsidRPr="001241C9">
        <w:rPr>
          <w:rFonts w:cs="Times New Roman"/>
          <w:sz w:val="28"/>
          <w:szCs w:val="28"/>
          <w:lang w:val="sv-SE"/>
        </w:rPr>
        <w:t xml:space="preserve">video được cung cấp trên phương tiện vật lý được phân vào nhóm 47400 (Bán lẻ thiết bị công nghệ thông tin </w:t>
      </w:r>
      <w:r w:rsidR="00D24BB6" w:rsidRPr="001241C9">
        <w:rPr>
          <w:rFonts w:cs="Times New Roman"/>
          <w:sz w:val="28"/>
          <w:szCs w:val="28"/>
          <w:lang w:val="sv-SE"/>
        </w:rPr>
        <w:t>và truyền thông</w:t>
      </w:r>
      <w:r w:rsidRPr="001241C9">
        <w:rPr>
          <w:rFonts w:cs="Times New Roman"/>
          <w:sz w:val="28"/>
          <w:szCs w:val="28"/>
          <w:lang w:val="sv-SE"/>
        </w:rPr>
        <w:t>);</w:t>
      </w:r>
    </w:p>
    <w:p w14:paraId="24267CC8" w14:textId="77777777" w:rsidR="00DC2B87" w:rsidRPr="001241C9" w:rsidRDefault="00066850"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Bán lẻ trò chơi và đồ chơi đã qua sử dụng đượ</w:t>
      </w:r>
      <w:r w:rsidR="0028323D" w:rsidRPr="001241C9">
        <w:rPr>
          <w:rFonts w:cs="Times New Roman"/>
          <w:sz w:val="28"/>
          <w:szCs w:val="28"/>
          <w:lang w:val="sv-SE"/>
        </w:rPr>
        <w:t>c phân vào nhóm 4774</w:t>
      </w:r>
      <w:r w:rsidRPr="001241C9">
        <w:rPr>
          <w:rFonts w:cs="Times New Roman"/>
          <w:sz w:val="28"/>
          <w:szCs w:val="28"/>
          <w:lang w:val="sv-SE"/>
        </w:rPr>
        <w:t xml:space="preserve"> (</w:t>
      </w:r>
      <w:r w:rsidR="0028323D" w:rsidRPr="001241C9">
        <w:rPr>
          <w:rFonts w:cs="Times New Roman"/>
          <w:sz w:val="28"/>
          <w:szCs w:val="28"/>
          <w:lang w:val="sv-SE"/>
        </w:rPr>
        <w:t>Bán lẻ hàng hóa đã qua sử dụng);</w:t>
      </w:r>
    </w:p>
    <w:p w14:paraId="738DC82A" w14:textId="77777777" w:rsidR="000D10C4" w:rsidRPr="001241C9" w:rsidRDefault="000D10C4"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Phân phối trò chơi điện tử video thông qua phát trực tuyến và tải xuống bởi nhà xuất bản trò chơi được phân vào nhóm 58210 (Xuất bản trò chơi điện tử);</w:t>
      </w:r>
    </w:p>
    <w:p w14:paraId="2144E65A" w14:textId="77777777" w:rsidR="000D10C4" w:rsidRPr="001241C9" w:rsidRDefault="000D10C4"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lastRenderedPageBreak/>
        <w:t>- Phân phối âm thanh thông qua phát trực tuyến và tải xuống bởi nhà</w:t>
      </w:r>
      <w:r w:rsidR="00716E3A" w:rsidRPr="001241C9">
        <w:rPr>
          <w:rFonts w:cs="Times New Roman"/>
          <w:sz w:val="28"/>
          <w:szCs w:val="28"/>
          <w:lang w:val="sv-SE"/>
        </w:rPr>
        <w:t xml:space="preserve"> xuất bản âm nhạc được phân vào nhóm 59200 (Hoạt động ghi âm và xuất bản âm nhạc);</w:t>
      </w:r>
    </w:p>
    <w:p w14:paraId="6B45BE2B" w14:textId="789A8218" w:rsidR="00716E3A" w:rsidRPr="001241C9" w:rsidRDefault="00716E3A"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Ấn bản/xuất bản trò chơi</w:t>
      </w:r>
      <w:r w:rsidR="00555752" w:rsidRPr="001241C9">
        <w:rPr>
          <w:rFonts w:cs="Times New Roman"/>
          <w:sz w:val="28"/>
          <w:szCs w:val="28"/>
          <w:lang w:val="sv-SE"/>
        </w:rPr>
        <w:t xml:space="preserve"> điện t</w:t>
      </w:r>
      <w:r w:rsidR="00352572">
        <w:rPr>
          <w:rFonts w:cs="Times New Roman"/>
          <w:sz w:val="28"/>
          <w:szCs w:val="28"/>
          <w:lang w:val="sv-SE"/>
        </w:rPr>
        <w:t>ử</w:t>
      </w:r>
      <w:r w:rsidR="00555752" w:rsidRPr="001241C9">
        <w:rPr>
          <w:rFonts w:cs="Times New Roman"/>
          <w:sz w:val="28"/>
          <w:szCs w:val="28"/>
          <w:lang w:val="sv-SE"/>
        </w:rPr>
        <w:t>, trò chơi cờ bàn</w:t>
      </w:r>
      <w:r w:rsidR="00D13F8F" w:rsidRPr="001241C9">
        <w:rPr>
          <w:rFonts w:cs="Times New Roman"/>
          <w:sz w:val="28"/>
          <w:szCs w:val="28"/>
          <w:lang w:val="sv-SE"/>
        </w:rPr>
        <w:t xml:space="preserve"> (board game)</w:t>
      </w:r>
      <w:r w:rsidR="00555752" w:rsidRPr="001241C9">
        <w:rPr>
          <w:rFonts w:cs="Times New Roman"/>
          <w:sz w:val="28"/>
          <w:szCs w:val="28"/>
          <w:lang w:val="sv-SE"/>
        </w:rPr>
        <w:t xml:space="preserve"> được phân vào nhóm 5819 (Hoạt động xuất bản khác);</w:t>
      </w:r>
    </w:p>
    <w:p w14:paraId="6D9D6FA7" w14:textId="4A85DEF4" w:rsidR="00555752" w:rsidRPr="001241C9" w:rsidRDefault="00555752"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Nền tảng phân phối nội dung cho trò chơi điện tử được phân vào nhóm 60390 (Hoạt động các trang mạng xã hội và hoạt động phân phối nội dung khác).</w:t>
      </w:r>
    </w:p>
    <w:p w14:paraId="4BD15992" w14:textId="1D058D4C" w:rsidR="00332133" w:rsidRPr="001241C9" w:rsidRDefault="00332133" w:rsidP="00C64BC1">
      <w:pPr>
        <w:pStyle w:val="noidung"/>
        <w:spacing w:before="190" w:after="0" w:line="240" w:lineRule="auto"/>
        <w:ind w:firstLine="567"/>
        <w:rPr>
          <w:rFonts w:cs="Times New Roman"/>
          <w:b/>
          <w:i/>
          <w:sz w:val="28"/>
          <w:szCs w:val="28"/>
          <w:lang w:val="sv-SE"/>
        </w:rPr>
      </w:pPr>
      <w:r w:rsidRPr="001241C9">
        <w:rPr>
          <w:rFonts w:cs="Times New Roman"/>
          <w:b/>
          <w:i/>
          <w:sz w:val="28"/>
          <w:szCs w:val="28"/>
          <w:lang w:val="sv-SE"/>
        </w:rPr>
        <w:t xml:space="preserve">4769 </w:t>
      </w:r>
      <w:r w:rsidR="00C52FFD" w:rsidRPr="001241C9">
        <w:rPr>
          <w:rFonts w:cs="Times New Roman"/>
          <w:b/>
          <w:i/>
          <w:sz w:val="28"/>
          <w:szCs w:val="28"/>
          <w:lang w:val="sv-SE"/>
        </w:rPr>
        <w:t>-</w:t>
      </w:r>
      <w:r w:rsidRPr="001241C9">
        <w:rPr>
          <w:rFonts w:cs="Times New Roman"/>
          <w:b/>
          <w:i/>
          <w:sz w:val="28"/>
          <w:szCs w:val="28"/>
          <w:lang w:val="sv-SE"/>
        </w:rPr>
        <w:t xml:space="preserve"> 47690</w:t>
      </w:r>
      <w:r w:rsidR="00C52FFD" w:rsidRPr="001241C9">
        <w:rPr>
          <w:rFonts w:cs="Times New Roman"/>
          <w:b/>
          <w:i/>
          <w:sz w:val="28"/>
          <w:szCs w:val="28"/>
          <w:lang w:val="sv-SE"/>
        </w:rPr>
        <w:t xml:space="preserve">: Bán lẻ </w:t>
      </w:r>
      <w:r w:rsidR="00256A78" w:rsidRPr="001241C9">
        <w:rPr>
          <w:rFonts w:cs="Times New Roman"/>
          <w:b/>
          <w:i/>
          <w:sz w:val="28"/>
          <w:szCs w:val="28"/>
          <w:lang w:val="sv-SE"/>
        </w:rPr>
        <w:t xml:space="preserve">sản phẩm </w:t>
      </w:r>
      <w:r w:rsidR="00C52FFD" w:rsidRPr="001241C9">
        <w:rPr>
          <w:rFonts w:cs="Times New Roman"/>
          <w:b/>
          <w:i/>
          <w:sz w:val="28"/>
          <w:szCs w:val="28"/>
          <w:lang w:val="sv-SE"/>
        </w:rPr>
        <w:t xml:space="preserve">văn hóa, giải trí khác chưa phân vào đâu </w:t>
      </w:r>
    </w:p>
    <w:p w14:paraId="1BD7F846" w14:textId="6951C430" w:rsidR="006950D5" w:rsidRPr="001241C9" w:rsidRDefault="00670C43" w:rsidP="00C64BC1">
      <w:pPr>
        <w:pStyle w:val="noidung"/>
        <w:spacing w:before="190" w:after="0" w:line="240" w:lineRule="auto"/>
        <w:ind w:firstLine="567"/>
        <w:rPr>
          <w:rFonts w:cs="Times New Roman"/>
          <w:spacing w:val="-6"/>
          <w:sz w:val="28"/>
          <w:szCs w:val="28"/>
          <w:lang w:val="sv-SE"/>
        </w:rPr>
      </w:pPr>
      <w:r w:rsidRPr="001241C9">
        <w:rPr>
          <w:rFonts w:cs="Times New Roman"/>
          <w:spacing w:val="-6"/>
          <w:sz w:val="28"/>
          <w:szCs w:val="28"/>
          <w:lang w:val="sv-SE"/>
        </w:rPr>
        <w:t xml:space="preserve">Nhóm này gồm: </w:t>
      </w:r>
      <w:r w:rsidR="006950D5" w:rsidRPr="001241C9">
        <w:rPr>
          <w:rFonts w:cs="Times New Roman"/>
          <w:spacing w:val="-6"/>
          <w:sz w:val="28"/>
          <w:szCs w:val="28"/>
          <w:lang w:val="sv-SE"/>
        </w:rPr>
        <w:t xml:space="preserve">Bán lẻ hàng hóa văn hóa và giải trí chưa được </w:t>
      </w:r>
      <w:r w:rsidR="009C471C" w:rsidRPr="001241C9">
        <w:rPr>
          <w:rFonts w:cs="Times New Roman"/>
          <w:spacing w:val="-6"/>
          <w:sz w:val="28"/>
          <w:szCs w:val="28"/>
          <w:lang w:val="sv-SE"/>
        </w:rPr>
        <w:t>phân</w:t>
      </w:r>
      <w:r w:rsidR="006950D5" w:rsidRPr="001241C9">
        <w:rPr>
          <w:rFonts w:cs="Times New Roman"/>
          <w:spacing w:val="-6"/>
          <w:sz w:val="28"/>
          <w:szCs w:val="28"/>
          <w:lang w:val="sv-SE"/>
        </w:rPr>
        <w:t xml:space="preserve"> </w:t>
      </w:r>
      <w:r w:rsidR="00463987" w:rsidRPr="001241C9">
        <w:rPr>
          <w:rFonts w:cs="Times New Roman"/>
          <w:spacing w:val="-6"/>
          <w:sz w:val="28"/>
          <w:szCs w:val="28"/>
          <w:lang w:val="sv-SE"/>
        </w:rPr>
        <w:t xml:space="preserve">vào </w:t>
      </w:r>
      <w:r w:rsidR="006950D5" w:rsidRPr="001241C9">
        <w:rPr>
          <w:rFonts w:cs="Times New Roman"/>
          <w:spacing w:val="-6"/>
          <w:sz w:val="28"/>
          <w:szCs w:val="28"/>
          <w:lang w:val="sv-SE"/>
        </w:rPr>
        <w:t xml:space="preserve">nhóm </w:t>
      </w:r>
      <w:r w:rsidR="00C56E34" w:rsidRPr="001241C9">
        <w:rPr>
          <w:rFonts w:cs="Times New Roman"/>
          <w:spacing w:val="-6"/>
          <w:sz w:val="28"/>
          <w:szCs w:val="28"/>
          <w:lang w:val="sv-SE"/>
        </w:rPr>
        <w:t xml:space="preserve"> nào như:</w:t>
      </w:r>
    </w:p>
    <w:p w14:paraId="475C5E09" w14:textId="77777777" w:rsidR="00C52FFD" w:rsidRPr="001241C9" w:rsidRDefault="00C52FFD"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xml:space="preserve">- Bán lẻ </w:t>
      </w:r>
      <w:r w:rsidR="00BE495C" w:rsidRPr="001241C9">
        <w:rPr>
          <w:rFonts w:cs="Times New Roman"/>
          <w:sz w:val="28"/>
          <w:szCs w:val="28"/>
          <w:lang w:val="sv-SE"/>
        </w:rPr>
        <w:t>phương tiện ghi âm, ghi hình, ví dụ: đĩa nhạc, băng âm thanh, đĩa compac, băng cát-sét đã hoặc chưa ghi âm, ghi hình, video và DVDs đã hoặc chưa ghi âm, ghi hình;</w:t>
      </w:r>
    </w:p>
    <w:p w14:paraId="3D90597C" w14:textId="77777777" w:rsidR="00C52FFD" w:rsidRPr="001241C9" w:rsidRDefault="00C52FFD"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xml:space="preserve">- Bán lẻ nhạc cụ, bản nhạc </w:t>
      </w:r>
      <w:r w:rsidR="00F63D23" w:rsidRPr="001241C9">
        <w:rPr>
          <w:rFonts w:cs="Times New Roman"/>
          <w:sz w:val="28"/>
          <w:szCs w:val="28"/>
          <w:lang w:val="sv-SE"/>
        </w:rPr>
        <w:t xml:space="preserve">(bản tổng phổ) </w:t>
      </w:r>
      <w:r w:rsidRPr="001241C9">
        <w:rPr>
          <w:rFonts w:cs="Times New Roman"/>
          <w:sz w:val="28"/>
          <w:szCs w:val="28"/>
          <w:lang w:val="sv-SE"/>
        </w:rPr>
        <w:t>và các phụ kiện liên quan, ví dụ</w:t>
      </w:r>
      <w:r w:rsidR="003E525B" w:rsidRPr="001241C9">
        <w:rPr>
          <w:rFonts w:cs="Times New Roman"/>
          <w:sz w:val="28"/>
          <w:szCs w:val="28"/>
          <w:lang w:val="sv-SE"/>
        </w:rPr>
        <w:t>:</w:t>
      </w:r>
      <w:r w:rsidRPr="001241C9">
        <w:rPr>
          <w:rFonts w:cs="Times New Roman"/>
          <w:sz w:val="28"/>
          <w:szCs w:val="28"/>
          <w:lang w:val="sv-SE"/>
        </w:rPr>
        <w:t xml:space="preserve"> dây đàn, giá </w:t>
      </w:r>
      <w:r w:rsidR="00F63D23" w:rsidRPr="001241C9">
        <w:rPr>
          <w:rFonts w:cs="Times New Roman"/>
          <w:sz w:val="28"/>
          <w:szCs w:val="28"/>
          <w:lang w:val="sv-SE"/>
        </w:rPr>
        <w:t xml:space="preserve">để bản </w:t>
      </w:r>
      <w:r w:rsidRPr="001241C9">
        <w:rPr>
          <w:rFonts w:cs="Times New Roman"/>
          <w:sz w:val="28"/>
          <w:szCs w:val="28"/>
          <w:lang w:val="sv-SE"/>
        </w:rPr>
        <w:t>nhạ</w:t>
      </w:r>
      <w:r w:rsidR="003E525B" w:rsidRPr="001241C9">
        <w:rPr>
          <w:rFonts w:cs="Times New Roman"/>
          <w:sz w:val="28"/>
          <w:szCs w:val="28"/>
          <w:lang w:val="sv-SE"/>
        </w:rPr>
        <w:t>c, máy đếm</w:t>
      </w:r>
      <w:r w:rsidRPr="001241C9">
        <w:rPr>
          <w:rFonts w:cs="Times New Roman"/>
          <w:sz w:val="28"/>
          <w:szCs w:val="28"/>
          <w:lang w:val="sv-SE"/>
        </w:rPr>
        <w:t xml:space="preserve"> nhịp</w:t>
      </w:r>
      <w:r w:rsidR="003E525B" w:rsidRPr="001241C9">
        <w:rPr>
          <w:rFonts w:cs="Times New Roman"/>
          <w:sz w:val="28"/>
          <w:szCs w:val="28"/>
          <w:lang w:val="sv-SE"/>
        </w:rPr>
        <w:t>..</w:t>
      </w:r>
      <w:r w:rsidRPr="001241C9">
        <w:rPr>
          <w:rFonts w:cs="Times New Roman"/>
          <w:sz w:val="28"/>
          <w:szCs w:val="28"/>
          <w:lang w:val="sv-SE"/>
        </w:rPr>
        <w:t>.</w:t>
      </w:r>
      <w:r w:rsidR="003E525B" w:rsidRPr="001241C9">
        <w:rPr>
          <w:rFonts w:cs="Times New Roman"/>
          <w:sz w:val="28"/>
          <w:szCs w:val="28"/>
          <w:lang w:val="sv-SE"/>
        </w:rPr>
        <w:t>;</w:t>
      </w:r>
    </w:p>
    <w:p w14:paraId="65C5B832" w14:textId="77777777" w:rsidR="0002459F" w:rsidRPr="001241C9" w:rsidRDefault="00C52FFD"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xml:space="preserve">- Bán lẻ </w:t>
      </w:r>
      <w:r w:rsidR="0002459F" w:rsidRPr="001241C9">
        <w:rPr>
          <w:rFonts w:cs="Times New Roman"/>
          <w:sz w:val="28"/>
          <w:szCs w:val="28"/>
          <w:lang w:val="sv-SE"/>
        </w:rPr>
        <w:t xml:space="preserve">các mặt hàng và đồ </w:t>
      </w:r>
      <w:r w:rsidRPr="001241C9">
        <w:rPr>
          <w:rFonts w:cs="Times New Roman"/>
          <w:sz w:val="28"/>
          <w:szCs w:val="28"/>
          <w:lang w:val="sv-SE"/>
        </w:rPr>
        <w:t>sưu tầm</w:t>
      </w:r>
      <w:r w:rsidR="0002459F" w:rsidRPr="001241C9">
        <w:rPr>
          <w:rFonts w:cs="Times New Roman"/>
          <w:sz w:val="28"/>
          <w:szCs w:val="28"/>
          <w:lang w:val="sv-SE"/>
        </w:rPr>
        <w:t xml:space="preserve">, sưu tập như: </w:t>
      </w:r>
      <w:r w:rsidRPr="001241C9">
        <w:rPr>
          <w:rFonts w:cs="Times New Roman"/>
          <w:sz w:val="28"/>
          <w:szCs w:val="28"/>
          <w:lang w:val="sv-SE"/>
        </w:rPr>
        <w:t>tem, tiề</w:t>
      </w:r>
      <w:r w:rsidR="0002459F" w:rsidRPr="001241C9">
        <w:rPr>
          <w:rFonts w:cs="Times New Roman"/>
          <w:sz w:val="28"/>
          <w:szCs w:val="28"/>
          <w:lang w:val="sv-SE"/>
        </w:rPr>
        <w:t>n xu;</w:t>
      </w:r>
    </w:p>
    <w:p w14:paraId="6D38414F" w14:textId="77777777" w:rsidR="00C64C02" w:rsidRPr="001241C9" w:rsidRDefault="00C52FFD"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Hoạt động của các phòng trưng bày nghệ thuật thương mại</w:t>
      </w:r>
      <w:r w:rsidR="00C64C02" w:rsidRPr="001241C9">
        <w:rPr>
          <w:rFonts w:cs="Times New Roman"/>
          <w:sz w:val="28"/>
          <w:szCs w:val="28"/>
          <w:lang w:val="sv-SE"/>
        </w:rPr>
        <w:t>.</w:t>
      </w:r>
    </w:p>
    <w:p w14:paraId="222E6A2A" w14:textId="6B5702D3" w:rsidR="00C52FFD" w:rsidRPr="001241C9" w:rsidRDefault="00C56E34"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xml:space="preserve">- </w:t>
      </w:r>
      <w:r w:rsidR="00C64C02" w:rsidRPr="001241C9">
        <w:rPr>
          <w:rFonts w:cs="Times New Roman"/>
          <w:sz w:val="28"/>
          <w:szCs w:val="28"/>
          <w:lang w:val="sv-SE"/>
        </w:rPr>
        <w:t>Bán lẻ</w:t>
      </w:r>
      <w:r w:rsidR="00FC38AD" w:rsidRPr="001241C9">
        <w:rPr>
          <w:rFonts w:cs="Times New Roman"/>
          <w:sz w:val="28"/>
          <w:szCs w:val="28"/>
          <w:lang w:val="sv-SE"/>
        </w:rPr>
        <w:t xml:space="preserve"> đồ dùng </w:t>
      </w:r>
      <w:r w:rsidR="00C64C02" w:rsidRPr="001241C9">
        <w:rPr>
          <w:rFonts w:cs="Times New Roman"/>
          <w:sz w:val="28"/>
          <w:szCs w:val="28"/>
          <w:lang w:val="sv-SE"/>
        </w:rPr>
        <w:t>nghệ thuật như: các hạt, đấ</w:t>
      </w:r>
      <w:r w:rsidR="00FC38AD" w:rsidRPr="001241C9">
        <w:rPr>
          <w:rFonts w:cs="Times New Roman"/>
          <w:sz w:val="28"/>
          <w:szCs w:val="28"/>
          <w:lang w:val="sv-SE"/>
        </w:rPr>
        <w:t xml:space="preserve">t sét, vải căng để vẽ, </w:t>
      </w:r>
      <w:r w:rsidR="00C64C02" w:rsidRPr="001241C9">
        <w:rPr>
          <w:rFonts w:cs="Times New Roman"/>
          <w:sz w:val="28"/>
          <w:szCs w:val="28"/>
          <w:lang w:val="sv-SE"/>
        </w:rPr>
        <w:t>màu sơn dầu, màu nước...</w:t>
      </w:r>
    </w:p>
    <w:p w14:paraId="69AB877A" w14:textId="77777777" w:rsidR="00C52FFD" w:rsidRPr="001241C9" w:rsidRDefault="00C52FFD" w:rsidP="00C64BC1">
      <w:pPr>
        <w:pStyle w:val="duoia"/>
        <w:spacing w:before="190" w:after="0" w:line="240" w:lineRule="auto"/>
        <w:ind w:firstLine="567"/>
        <w:rPr>
          <w:rFonts w:cs="Times New Roman"/>
          <w:sz w:val="28"/>
          <w:szCs w:val="28"/>
          <w:lang w:val="sv-SE"/>
        </w:rPr>
      </w:pPr>
      <w:r w:rsidRPr="001241C9">
        <w:rPr>
          <w:rFonts w:cs="Times New Roman"/>
          <w:sz w:val="28"/>
          <w:szCs w:val="28"/>
          <w:lang w:val="sv-SE"/>
        </w:rPr>
        <w:t>Loại trừ:</w:t>
      </w:r>
    </w:p>
    <w:p w14:paraId="74793254" w14:textId="5FE1F3BD" w:rsidR="00FC38AD" w:rsidRPr="001241C9" w:rsidRDefault="00FC38AD"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Bán lẻ trò chơi điện tử video được cung cấp trên phương tiện vật lý được phân vào nhóm 47400 (Bán lẻ thiết bị công nghệ thông tin</w:t>
      </w:r>
      <w:r w:rsidR="00C56E34" w:rsidRPr="001241C9">
        <w:rPr>
          <w:rFonts w:cs="Times New Roman"/>
          <w:sz w:val="28"/>
          <w:szCs w:val="28"/>
          <w:lang w:val="sv-SE"/>
        </w:rPr>
        <w:t xml:space="preserve"> và truyền thông</w:t>
      </w:r>
      <w:r w:rsidRPr="001241C9">
        <w:rPr>
          <w:rFonts w:cs="Times New Roman"/>
          <w:sz w:val="28"/>
          <w:szCs w:val="28"/>
          <w:lang w:val="sv-SE"/>
        </w:rPr>
        <w:t>);</w:t>
      </w:r>
    </w:p>
    <w:p w14:paraId="688CA6A4" w14:textId="10AB2FFA" w:rsidR="00C52FFD" w:rsidRPr="001241C9" w:rsidRDefault="00C52FFD" w:rsidP="00C64BC1">
      <w:pPr>
        <w:pStyle w:val="noidung"/>
        <w:spacing w:before="190" w:after="0" w:line="240" w:lineRule="auto"/>
        <w:ind w:firstLine="567"/>
        <w:rPr>
          <w:rFonts w:cs="Times New Roman"/>
          <w:sz w:val="28"/>
          <w:szCs w:val="28"/>
          <w:lang w:val="sv-SE"/>
        </w:rPr>
      </w:pPr>
      <w:r w:rsidRPr="001241C9">
        <w:rPr>
          <w:rFonts w:cs="Times New Roman"/>
          <w:sz w:val="28"/>
          <w:szCs w:val="28"/>
          <w:lang w:val="sv-SE"/>
        </w:rPr>
        <w:t xml:space="preserve">- Bán lẻ </w:t>
      </w:r>
      <w:r w:rsidR="00FC38AD" w:rsidRPr="001241C9">
        <w:rPr>
          <w:rFonts w:cs="Times New Roman"/>
          <w:sz w:val="28"/>
          <w:szCs w:val="28"/>
          <w:lang w:val="sv-SE"/>
        </w:rPr>
        <w:t>hàng</w:t>
      </w:r>
      <w:r w:rsidRPr="001241C9">
        <w:rPr>
          <w:rFonts w:cs="Times New Roman"/>
          <w:sz w:val="28"/>
          <w:szCs w:val="28"/>
          <w:lang w:val="sv-SE"/>
        </w:rPr>
        <w:t xml:space="preserve"> lưu niệm, </w:t>
      </w:r>
      <w:r w:rsidR="00FC38AD" w:rsidRPr="001241C9">
        <w:rPr>
          <w:rFonts w:cs="Times New Roman"/>
          <w:sz w:val="28"/>
          <w:szCs w:val="28"/>
          <w:lang w:val="sv-SE"/>
        </w:rPr>
        <w:t xml:space="preserve">hàng </w:t>
      </w:r>
      <w:r w:rsidRPr="001241C9">
        <w:rPr>
          <w:rFonts w:cs="Times New Roman"/>
          <w:sz w:val="28"/>
          <w:szCs w:val="28"/>
          <w:lang w:val="sv-SE"/>
        </w:rPr>
        <w:t>thủ công</w:t>
      </w:r>
      <w:r w:rsidR="00FC38AD" w:rsidRPr="001241C9">
        <w:rPr>
          <w:rFonts w:cs="Times New Roman"/>
          <w:sz w:val="28"/>
          <w:szCs w:val="28"/>
          <w:lang w:val="sv-SE"/>
        </w:rPr>
        <w:t xml:space="preserve"> mỹ nghệ</w:t>
      </w:r>
      <w:r w:rsidRPr="001241C9">
        <w:rPr>
          <w:rFonts w:cs="Times New Roman"/>
          <w:sz w:val="28"/>
          <w:szCs w:val="28"/>
          <w:lang w:val="sv-SE"/>
        </w:rPr>
        <w:t xml:space="preserve"> và </w:t>
      </w:r>
      <w:r w:rsidR="00FC38AD" w:rsidRPr="001241C9">
        <w:rPr>
          <w:rFonts w:cs="Times New Roman"/>
          <w:sz w:val="28"/>
          <w:szCs w:val="28"/>
          <w:lang w:val="sv-SE"/>
        </w:rPr>
        <w:t>đồ</w:t>
      </w:r>
      <w:r w:rsidRPr="001241C9">
        <w:rPr>
          <w:rFonts w:cs="Times New Roman"/>
          <w:sz w:val="28"/>
          <w:szCs w:val="28"/>
          <w:lang w:val="sv-SE"/>
        </w:rPr>
        <w:t xml:space="preserve"> thờ</w:t>
      </w:r>
      <w:r w:rsidR="00FC38AD" w:rsidRPr="001241C9">
        <w:rPr>
          <w:rFonts w:cs="Times New Roman"/>
          <w:sz w:val="28"/>
          <w:szCs w:val="28"/>
          <w:lang w:val="sv-SE"/>
        </w:rPr>
        <w:t xml:space="preserve"> cúng</w:t>
      </w:r>
      <w:r w:rsidRPr="001241C9">
        <w:rPr>
          <w:rFonts w:cs="Times New Roman"/>
          <w:sz w:val="28"/>
          <w:szCs w:val="28"/>
          <w:lang w:val="sv-SE"/>
        </w:rPr>
        <w:t xml:space="preserve"> được phân vào nhóm </w:t>
      </w:r>
      <w:r w:rsidR="00724163" w:rsidRPr="001241C9">
        <w:rPr>
          <w:rFonts w:cs="Times New Roman"/>
          <w:sz w:val="28"/>
          <w:szCs w:val="28"/>
          <w:lang w:val="pt-BR"/>
        </w:rPr>
        <w:t>4773 (Bán lẻ hàng</w:t>
      </w:r>
      <w:r w:rsidR="00FC38AD" w:rsidRPr="001241C9">
        <w:rPr>
          <w:rFonts w:cs="Times New Roman"/>
          <w:sz w:val="28"/>
          <w:szCs w:val="28"/>
          <w:lang w:val="pt-BR"/>
        </w:rPr>
        <w:t xml:space="preserve"> hóa khác mới</w:t>
      </w:r>
      <w:r w:rsidR="004B2AC7" w:rsidRPr="001241C9">
        <w:rPr>
          <w:rFonts w:cs="Times New Roman"/>
          <w:sz w:val="28"/>
          <w:szCs w:val="28"/>
          <w:lang w:val="pt-BR"/>
        </w:rPr>
        <w:t xml:space="preserve"> (trừ ô tô, mô tô, xe máy và các bộ phận phụ trợ)</w:t>
      </w:r>
      <w:r w:rsidR="00724163" w:rsidRPr="001241C9">
        <w:rPr>
          <w:rFonts w:cs="Times New Roman"/>
          <w:sz w:val="28"/>
          <w:szCs w:val="28"/>
          <w:lang w:val="pt-BR"/>
        </w:rPr>
        <w:t>)</w:t>
      </w:r>
      <w:r w:rsidRPr="001241C9">
        <w:rPr>
          <w:rFonts w:cs="Times New Roman"/>
          <w:sz w:val="28"/>
          <w:szCs w:val="28"/>
          <w:lang w:val="sv-SE"/>
        </w:rPr>
        <w:t>;</w:t>
      </w:r>
    </w:p>
    <w:p w14:paraId="76E1D198" w14:textId="782CA868" w:rsidR="00C52FFD" w:rsidRPr="001241C9" w:rsidRDefault="00C52FFD" w:rsidP="00C64BC1">
      <w:pPr>
        <w:pStyle w:val="duoia"/>
        <w:spacing w:before="190" w:after="0" w:line="240" w:lineRule="auto"/>
        <w:ind w:firstLine="567"/>
        <w:rPr>
          <w:rFonts w:cs="Times New Roman"/>
          <w:i w:val="0"/>
          <w:sz w:val="28"/>
          <w:szCs w:val="28"/>
          <w:lang w:val="sv-SE"/>
        </w:rPr>
      </w:pPr>
      <w:r w:rsidRPr="001241C9">
        <w:rPr>
          <w:rFonts w:cs="Times New Roman"/>
          <w:i w:val="0"/>
          <w:sz w:val="28"/>
          <w:szCs w:val="28"/>
          <w:lang w:val="sv-SE"/>
        </w:rPr>
        <w:t xml:space="preserve">- Bán lẻ đồ cổ, sách cổ và sách cũ, nhạc cụ </w:t>
      </w:r>
      <w:r w:rsidR="00FC38AD" w:rsidRPr="001241C9">
        <w:rPr>
          <w:rFonts w:cs="Times New Roman"/>
          <w:i w:val="0"/>
          <w:sz w:val="28"/>
          <w:szCs w:val="28"/>
          <w:lang w:val="sv-SE"/>
        </w:rPr>
        <w:t xml:space="preserve">đã qua sử dụng </w:t>
      </w:r>
      <w:r w:rsidRPr="001241C9">
        <w:rPr>
          <w:rFonts w:cs="Times New Roman"/>
          <w:i w:val="0"/>
          <w:sz w:val="28"/>
          <w:szCs w:val="28"/>
          <w:lang w:val="sv-SE"/>
        </w:rPr>
        <w:t>và phương tiện ghi âm</w:t>
      </w:r>
      <w:r w:rsidR="00FC38AD" w:rsidRPr="001241C9">
        <w:rPr>
          <w:rFonts w:cs="Times New Roman"/>
          <w:i w:val="0"/>
          <w:sz w:val="28"/>
          <w:szCs w:val="28"/>
          <w:lang w:val="sv-SE"/>
        </w:rPr>
        <w:t>, ghi hình</w:t>
      </w:r>
      <w:r w:rsidRPr="001241C9">
        <w:rPr>
          <w:rFonts w:cs="Times New Roman"/>
          <w:i w:val="0"/>
          <w:sz w:val="28"/>
          <w:szCs w:val="28"/>
          <w:lang w:val="sv-SE"/>
        </w:rPr>
        <w:t xml:space="preserve"> </w:t>
      </w:r>
      <w:r w:rsidR="00592B69" w:rsidRPr="001241C9">
        <w:rPr>
          <w:rFonts w:cs="Times New Roman"/>
          <w:i w:val="0"/>
          <w:sz w:val="28"/>
          <w:szCs w:val="28"/>
          <w:lang w:val="sv-SE"/>
        </w:rPr>
        <w:t>đã qua sử dụng</w:t>
      </w:r>
      <w:r w:rsidRPr="001241C9">
        <w:rPr>
          <w:rFonts w:cs="Times New Roman"/>
          <w:i w:val="0"/>
          <w:sz w:val="28"/>
          <w:szCs w:val="28"/>
          <w:lang w:val="sv-SE"/>
        </w:rPr>
        <w:t xml:space="preserve"> được phân vào nhóm 4774</w:t>
      </w:r>
      <w:r w:rsidR="003D7EFC" w:rsidRPr="001241C9">
        <w:rPr>
          <w:rFonts w:cs="Times New Roman"/>
          <w:i w:val="0"/>
          <w:sz w:val="28"/>
          <w:szCs w:val="28"/>
          <w:lang w:val="sv-SE"/>
        </w:rPr>
        <w:t xml:space="preserve"> (</w:t>
      </w:r>
      <w:r w:rsidR="003D7EFC" w:rsidRPr="001241C9">
        <w:rPr>
          <w:rFonts w:cs="Times New Roman"/>
          <w:i w:val="0"/>
          <w:spacing w:val="-2"/>
          <w:sz w:val="28"/>
          <w:szCs w:val="28"/>
          <w:lang w:val="pt-BR"/>
        </w:rPr>
        <w:t>Bán lẻ</w:t>
      </w:r>
      <w:r w:rsidR="00E450A0" w:rsidRPr="001241C9">
        <w:rPr>
          <w:rFonts w:cs="Times New Roman"/>
          <w:i w:val="0"/>
          <w:spacing w:val="-2"/>
          <w:sz w:val="28"/>
          <w:szCs w:val="28"/>
          <w:lang w:val="pt-BR"/>
        </w:rPr>
        <w:t xml:space="preserve"> hàng hóa </w:t>
      </w:r>
      <w:r w:rsidR="003D7EFC" w:rsidRPr="001241C9">
        <w:rPr>
          <w:rFonts w:cs="Times New Roman"/>
          <w:i w:val="0"/>
          <w:spacing w:val="-2"/>
          <w:sz w:val="28"/>
          <w:szCs w:val="28"/>
          <w:lang w:val="pt-BR"/>
        </w:rPr>
        <w:t>đã qua sử dụng</w:t>
      </w:r>
      <w:r w:rsidR="003D7EFC" w:rsidRPr="001241C9">
        <w:rPr>
          <w:rFonts w:cs="Times New Roman"/>
          <w:i w:val="0"/>
          <w:sz w:val="28"/>
          <w:szCs w:val="28"/>
          <w:lang w:val="fr-FR"/>
        </w:rPr>
        <w:t>)</w:t>
      </w:r>
      <w:r w:rsidRPr="001241C9">
        <w:rPr>
          <w:rFonts w:cs="Times New Roman"/>
          <w:i w:val="0"/>
          <w:sz w:val="28"/>
          <w:szCs w:val="28"/>
          <w:lang w:val="sv-SE"/>
        </w:rPr>
        <w:t>;</w:t>
      </w:r>
    </w:p>
    <w:p w14:paraId="5032A343" w14:textId="77777777" w:rsidR="00C52FFD" w:rsidRPr="00C17195" w:rsidRDefault="00C52FFD" w:rsidP="00C64BC1">
      <w:pPr>
        <w:pStyle w:val="noidung"/>
        <w:spacing w:before="190" w:after="0" w:line="240" w:lineRule="auto"/>
        <w:ind w:firstLine="567"/>
        <w:rPr>
          <w:rFonts w:cs="Times New Roman"/>
          <w:spacing w:val="2"/>
          <w:sz w:val="28"/>
          <w:szCs w:val="28"/>
          <w:lang w:val="sv-SE"/>
        </w:rPr>
      </w:pPr>
      <w:r w:rsidRPr="00C17195">
        <w:rPr>
          <w:rFonts w:cs="Times New Roman"/>
          <w:spacing w:val="2"/>
          <w:sz w:val="28"/>
          <w:szCs w:val="28"/>
          <w:lang w:val="sv-SE"/>
        </w:rPr>
        <w:t xml:space="preserve">- Phân phối âm thanh </w:t>
      </w:r>
      <w:r w:rsidR="00592B69" w:rsidRPr="00C17195">
        <w:rPr>
          <w:rFonts w:cs="Times New Roman"/>
          <w:spacing w:val="2"/>
          <w:sz w:val="28"/>
          <w:szCs w:val="28"/>
          <w:lang w:val="sv-SE"/>
        </w:rPr>
        <w:t xml:space="preserve">thông </w:t>
      </w:r>
      <w:r w:rsidRPr="00C17195">
        <w:rPr>
          <w:rFonts w:cs="Times New Roman"/>
          <w:spacing w:val="2"/>
          <w:sz w:val="28"/>
          <w:szCs w:val="28"/>
          <w:lang w:val="sv-SE"/>
        </w:rPr>
        <w:t>qua phát trực tuyến và tải xuống bởi các nhà xuất bản âm nhạc được phân vào nhóm 5920</w:t>
      </w:r>
      <w:r w:rsidR="003D7EFC" w:rsidRPr="00C17195">
        <w:rPr>
          <w:rFonts w:cs="Times New Roman"/>
          <w:spacing w:val="2"/>
          <w:sz w:val="28"/>
          <w:szCs w:val="28"/>
          <w:lang w:val="sv-SE"/>
        </w:rPr>
        <w:t>0 (Hoạt động ghi âm và xuất bản âm nhạc)</w:t>
      </w:r>
      <w:r w:rsidRPr="00C17195">
        <w:rPr>
          <w:rFonts w:cs="Times New Roman"/>
          <w:spacing w:val="2"/>
          <w:sz w:val="28"/>
          <w:szCs w:val="28"/>
          <w:lang w:val="sv-SE"/>
        </w:rPr>
        <w:t>.</w:t>
      </w:r>
    </w:p>
    <w:p w14:paraId="41AE22AC" w14:textId="65154C86" w:rsidR="00332133" w:rsidRPr="00CB6E0A" w:rsidRDefault="00332133" w:rsidP="00C64BC1">
      <w:pPr>
        <w:pStyle w:val="1nho"/>
        <w:spacing w:before="190" w:after="0" w:line="240" w:lineRule="auto"/>
        <w:ind w:firstLine="567"/>
        <w:rPr>
          <w:rFonts w:ascii="Times New Roman Bold" w:hAnsi="Times New Roman Bold" w:cs="Times New Roman" w:hint="eastAsia"/>
          <w:i/>
          <w:spacing w:val="-4"/>
          <w:sz w:val="28"/>
          <w:szCs w:val="28"/>
          <w:lang w:val="sv-SE"/>
        </w:rPr>
      </w:pPr>
      <w:r w:rsidRPr="00CB6E0A">
        <w:rPr>
          <w:rFonts w:ascii="Times New Roman Bold" w:hAnsi="Times New Roman Bold" w:cs="Times New Roman"/>
          <w:spacing w:val="-4"/>
          <w:sz w:val="28"/>
          <w:szCs w:val="28"/>
          <w:lang w:val="sv-SE"/>
        </w:rPr>
        <w:t>477: Bán lẻ</w:t>
      </w:r>
      <w:r w:rsidR="00E450A0" w:rsidRPr="00CB6E0A">
        <w:rPr>
          <w:rFonts w:ascii="Times New Roman Bold" w:hAnsi="Times New Roman Bold" w:cs="Times New Roman"/>
          <w:spacing w:val="-4"/>
          <w:sz w:val="28"/>
          <w:szCs w:val="28"/>
          <w:lang w:val="sv-SE"/>
        </w:rPr>
        <w:t xml:space="preserve"> hàng hóa</w:t>
      </w:r>
      <w:r w:rsidRPr="00CB6E0A">
        <w:rPr>
          <w:rFonts w:ascii="Times New Roman Bold" w:hAnsi="Times New Roman Bold" w:cs="Times New Roman"/>
          <w:spacing w:val="-4"/>
          <w:sz w:val="28"/>
          <w:szCs w:val="28"/>
          <w:lang w:val="sv-SE"/>
        </w:rPr>
        <w:t xml:space="preserve"> khác </w:t>
      </w:r>
      <w:r w:rsidR="00D842E6" w:rsidRPr="00CB6E0A">
        <w:rPr>
          <w:rFonts w:ascii="Times New Roman Bold" w:hAnsi="Times New Roman Bold" w:cs="Times New Roman"/>
          <w:spacing w:val="-4"/>
          <w:sz w:val="28"/>
          <w:szCs w:val="28"/>
          <w:lang w:val="sv-SE"/>
        </w:rPr>
        <w:t>(trừ ô tô, mô tô, xe máy và các bộ phận phụ trợ)</w:t>
      </w:r>
    </w:p>
    <w:p w14:paraId="326C370F" w14:textId="22CFC763" w:rsidR="00332133" w:rsidRPr="006F0872" w:rsidRDefault="00332133" w:rsidP="00CD59E7">
      <w:pPr>
        <w:pStyle w:val="noidung"/>
        <w:spacing w:before="200" w:after="0" w:line="240" w:lineRule="auto"/>
        <w:ind w:firstLine="567"/>
        <w:rPr>
          <w:rFonts w:cs="Times New Roman"/>
          <w:spacing w:val="-2"/>
          <w:sz w:val="28"/>
          <w:szCs w:val="28"/>
          <w:lang w:val="sv-SE"/>
        </w:rPr>
      </w:pPr>
      <w:r w:rsidRPr="006F0872">
        <w:rPr>
          <w:rFonts w:cs="Times New Roman"/>
          <w:spacing w:val="-2"/>
          <w:sz w:val="28"/>
          <w:szCs w:val="28"/>
          <w:lang w:val="sv-SE"/>
        </w:rPr>
        <w:t>Nhóm này gồm: Bán lẻ loạ</w:t>
      </w:r>
      <w:r w:rsidR="00E450A0" w:rsidRPr="006F0872">
        <w:rPr>
          <w:rFonts w:cs="Times New Roman"/>
          <w:spacing w:val="-2"/>
          <w:sz w:val="28"/>
          <w:szCs w:val="28"/>
          <w:lang w:val="sv-SE"/>
        </w:rPr>
        <w:t>i hàng hóa</w:t>
      </w:r>
      <w:r w:rsidRPr="006F0872">
        <w:rPr>
          <w:rFonts w:cs="Times New Roman"/>
          <w:spacing w:val="-2"/>
          <w:sz w:val="28"/>
          <w:szCs w:val="28"/>
          <w:lang w:val="sv-SE"/>
        </w:rPr>
        <w:t xml:space="preserve"> nào đó chưa được </w:t>
      </w:r>
      <w:r w:rsidR="00221A84" w:rsidRPr="006F0872">
        <w:rPr>
          <w:rFonts w:cs="Times New Roman"/>
          <w:spacing w:val="-2"/>
          <w:sz w:val="28"/>
          <w:szCs w:val="28"/>
          <w:lang w:val="sv-SE"/>
        </w:rPr>
        <w:t xml:space="preserve">phân vào </w:t>
      </w:r>
      <w:r w:rsidRPr="006F0872">
        <w:rPr>
          <w:rFonts w:cs="Times New Roman"/>
          <w:spacing w:val="-2"/>
          <w:sz w:val="28"/>
          <w:szCs w:val="28"/>
          <w:lang w:val="sv-SE"/>
        </w:rPr>
        <w:t>nhóm nào</w:t>
      </w:r>
      <w:r w:rsidR="00221A84" w:rsidRPr="006F0872">
        <w:rPr>
          <w:rFonts w:cs="Times New Roman"/>
          <w:spacing w:val="-2"/>
          <w:sz w:val="28"/>
          <w:szCs w:val="28"/>
          <w:lang w:val="sv-SE"/>
        </w:rPr>
        <w:t>,</w:t>
      </w:r>
      <w:r w:rsidRPr="006F0872">
        <w:rPr>
          <w:rFonts w:cs="Times New Roman"/>
          <w:spacing w:val="-2"/>
          <w:sz w:val="28"/>
          <w:szCs w:val="28"/>
          <w:lang w:val="sv-SE"/>
        </w:rPr>
        <w:t xml:space="preserve"> </w:t>
      </w:r>
      <w:r w:rsidR="00D81B8A" w:rsidRPr="006F0872">
        <w:rPr>
          <w:rFonts w:cs="Times New Roman"/>
          <w:spacing w:val="-2"/>
          <w:sz w:val="28"/>
          <w:szCs w:val="28"/>
          <w:lang w:val="sv-SE"/>
        </w:rPr>
        <w:t xml:space="preserve">ví dụ </w:t>
      </w:r>
      <w:r w:rsidRPr="006F0872">
        <w:rPr>
          <w:rFonts w:cs="Times New Roman"/>
          <w:spacing w:val="-2"/>
          <w:sz w:val="28"/>
          <w:szCs w:val="28"/>
          <w:lang w:val="sv-SE"/>
        </w:rPr>
        <w:t>như</w:t>
      </w:r>
      <w:r w:rsidR="00D81B8A" w:rsidRPr="006F0872">
        <w:rPr>
          <w:rFonts w:cs="Times New Roman"/>
          <w:spacing w:val="-2"/>
          <w:sz w:val="28"/>
          <w:szCs w:val="28"/>
          <w:lang w:val="sv-SE"/>
        </w:rPr>
        <w:t xml:space="preserve"> q</w:t>
      </w:r>
      <w:r w:rsidRPr="006F0872">
        <w:rPr>
          <w:rFonts w:cs="Times New Roman"/>
          <w:spacing w:val="-2"/>
          <w:sz w:val="28"/>
          <w:szCs w:val="28"/>
          <w:lang w:val="sv-SE"/>
        </w:rPr>
        <w:t>uần áo, giày, dép và đồ da, thuốc và dụng cụ y tế, đồng hồ, đồ lưu niệm, vật phẩm vệ sinh,</w:t>
      </w:r>
      <w:r w:rsidR="00466CB6" w:rsidRPr="006F0872">
        <w:rPr>
          <w:rFonts w:cs="Times New Roman"/>
          <w:spacing w:val="-2"/>
          <w:sz w:val="28"/>
          <w:szCs w:val="28"/>
          <w:lang w:val="sv-SE"/>
        </w:rPr>
        <w:t xml:space="preserve"> đồ dùng chăm sóc cá nhân,</w:t>
      </w:r>
      <w:r w:rsidRPr="006F0872">
        <w:rPr>
          <w:rFonts w:cs="Times New Roman"/>
          <w:spacing w:val="-2"/>
          <w:sz w:val="28"/>
          <w:szCs w:val="28"/>
          <w:lang w:val="sv-SE"/>
        </w:rPr>
        <w:t xml:space="preserve"> hoa và vật nuôi, các sản phẩm khác. </w:t>
      </w:r>
    </w:p>
    <w:p w14:paraId="7C8907C6" w14:textId="21DF9870" w:rsidR="00332133" w:rsidRPr="001241C9" w:rsidRDefault="00332133" w:rsidP="00CD59E7">
      <w:pPr>
        <w:pStyle w:val="noidung"/>
        <w:spacing w:before="200" w:after="0" w:line="240" w:lineRule="auto"/>
        <w:ind w:firstLine="567"/>
        <w:rPr>
          <w:rFonts w:cs="Times New Roman"/>
          <w:sz w:val="28"/>
          <w:szCs w:val="28"/>
          <w:lang w:val="sv-SE"/>
        </w:rPr>
      </w:pPr>
      <w:r w:rsidRPr="001241C9">
        <w:rPr>
          <w:rFonts w:cs="Times New Roman"/>
          <w:sz w:val="28"/>
          <w:szCs w:val="28"/>
          <w:lang w:val="sv-SE"/>
        </w:rPr>
        <w:t xml:space="preserve">Nhóm này cũng gồm: </w:t>
      </w:r>
      <w:r w:rsidR="006E7DEC" w:rsidRPr="001241C9">
        <w:rPr>
          <w:rFonts w:cs="Times New Roman"/>
          <w:sz w:val="28"/>
          <w:szCs w:val="28"/>
          <w:lang w:val="sv-SE"/>
        </w:rPr>
        <w:t>B</w:t>
      </w:r>
      <w:r w:rsidRPr="001241C9">
        <w:rPr>
          <w:rFonts w:cs="Times New Roman"/>
          <w:sz w:val="28"/>
          <w:szCs w:val="28"/>
          <w:lang w:val="sv-SE"/>
        </w:rPr>
        <w:t>án lẻ</w:t>
      </w:r>
      <w:r w:rsidR="00E450A0" w:rsidRPr="001241C9">
        <w:rPr>
          <w:rFonts w:cs="Times New Roman"/>
          <w:sz w:val="28"/>
          <w:szCs w:val="28"/>
          <w:lang w:val="sv-SE"/>
        </w:rPr>
        <w:t xml:space="preserve"> hàng hóa</w:t>
      </w:r>
      <w:r w:rsidRPr="001241C9">
        <w:rPr>
          <w:rFonts w:cs="Times New Roman"/>
          <w:sz w:val="28"/>
          <w:szCs w:val="28"/>
          <w:lang w:val="sv-SE"/>
        </w:rPr>
        <w:t xml:space="preserve"> đã qua sử dụng</w:t>
      </w:r>
      <w:r w:rsidR="000838A3" w:rsidRPr="001241C9">
        <w:rPr>
          <w:rFonts w:cs="Times New Roman"/>
          <w:sz w:val="28"/>
          <w:szCs w:val="28"/>
          <w:lang w:val="sv-SE"/>
        </w:rPr>
        <w:t>.</w:t>
      </w:r>
      <w:r w:rsidRPr="001241C9">
        <w:rPr>
          <w:rFonts w:cs="Times New Roman"/>
          <w:sz w:val="28"/>
          <w:szCs w:val="28"/>
          <w:lang w:val="sv-SE"/>
        </w:rPr>
        <w:t xml:space="preserve"> </w:t>
      </w:r>
    </w:p>
    <w:p w14:paraId="2FFC2227" w14:textId="77777777" w:rsidR="00332133" w:rsidRPr="001241C9" w:rsidRDefault="00332133" w:rsidP="00C64BC1">
      <w:pPr>
        <w:pStyle w:val="anho"/>
        <w:spacing w:before="200" w:after="0" w:line="252" w:lineRule="auto"/>
        <w:ind w:firstLine="567"/>
        <w:rPr>
          <w:rFonts w:cs="Times New Roman"/>
          <w:sz w:val="28"/>
          <w:szCs w:val="28"/>
          <w:lang w:val="sv-SE"/>
        </w:rPr>
      </w:pPr>
      <w:r w:rsidRPr="001241C9">
        <w:rPr>
          <w:rFonts w:cs="Times New Roman"/>
          <w:sz w:val="28"/>
          <w:szCs w:val="28"/>
          <w:lang w:val="sv-SE"/>
        </w:rPr>
        <w:lastRenderedPageBreak/>
        <w:t xml:space="preserve">4771: Bán lẻ hàng may mặc, giày, dép, hàng da và giả da </w:t>
      </w:r>
    </w:p>
    <w:p w14:paraId="76B7094E" w14:textId="77777777" w:rsidR="00332133" w:rsidRPr="001241C9" w:rsidRDefault="00332133" w:rsidP="00C64BC1">
      <w:pPr>
        <w:pStyle w:val="noidung"/>
        <w:spacing w:before="200" w:after="0" w:line="252" w:lineRule="auto"/>
        <w:ind w:firstLine="567"/>
        <w:rPr>
          <w:rFonts w:cs="Times New Roman"/>
          <w:sz w:val="28"/>
          <w:szCs w:val="28"/>
          <w:lang w:val="sv-SE"/>
        </w:rPr>
      </w:pPr>
      <w:r w:rsidRPr="001241C9">
        <w:rPr>
          <w:rFonts w:cs="Times New Roman"/>
          <w:sz w:val="28"/>
          <w:szCs w:val="28"/>
          <w:lang w:val="sv-SE"/>
        </w:rPr>
        <w:t xml:space="preserve">Nhóm này gồm: Bán lẻ </w:t>
      </w:r>
      <w:r w:rsidR="000838A3" w:rsidRPr="001241C9">
        <w:rPr>
          <w:rFonts w:cs="Times New Roman"/>
          <w:sz w:val="28"/>
          <w:szCs w:val="28"/>
          <w:lang w:val="sv-SE"/>
        </w:rPr>
        <w:t xml:space="preserve">chuyên doanh </w:t>
      </w:r>
      <w:r w:rsidRPr="001241C9">
        <w:rPr>
          <w:rFonts w:cs="Times New Roman"/>
          <w:sz w:val="28"/>
          <w:szCs w:val="28"/>
          <w:lang w:val="sv-SE"/>
        </w:rPr>
        <w:t>các mặt hàng:</w:t>
      </w:r>
    </w:p>
    <w:p w14:paraId="66ECFF0D"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Bán lẻ hàng may mặc;</w:t>
      </w:r>
    </w:p>
    <w:p w14:paraId="2D019088"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Bán lẻ hàng lông thú;</w:t>
      </w:r>
    </w:p>
    <w:p w14:paraId="30128015" w14:textId="77777777" w:rsidR="00332133" w:rsidRPr="00DA1113" w:rsidRDefault="00332133" w:rsidP="00C64BC1">
      <w:pPr>
        <w:pStyle w:val="noidung"/>
        <w:spacing w:before="200" w:after="0" w:line="252" w:lineRule="auto"/>
        <w:ind w:firstLine="567"/>
        <w:rPr>
          <w:rFonts w:cs="Times New Roman"/>
          <w:sz w:val="28"/>
          <w:szCs w:val="28"/>
        </w:rPr>
      </w:pPr>
      <w:r w:rsidRPr="00DA1113">
        <w:rPr>
          <w:rFonts w:cs="Times New Roman"/>
          <w:sz w:val="28"/>
          <w:szCs w:val="28"/>
        </w:rPr>
        <w:t>- Bán lẻ phụ kiện hàng may mặc khác như găng tay, khăn, bít tất, cà vạt, dây đeo quần...;</w:t>
      </w:r>
    </w:p>
    <w:p w14:paraId="50C874D4"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Bán lẻ giày, dép;</w:t>
      </w:r>
    </w:p>
    <w:p w14:paraId="3536C2A1"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Bán lẻ đồ da và giả da;</w:t>
      </w:r>
    </w:p>
    <w:p w14:paraId="10D57D9F"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Bán lẻ hàng du lịch bằng da và giả da.</w:t>
      </w:r>
    </w:p>
    <w:p w14:paraId="6940FC26" w14:textId="77777777" w:rsidR="00367724" w:rsidRPr="001241C9" w:rsidRDefault="00332133" w:rsidP="00C64BC1">
      <w:pPr>
        <w:pStyle w:val="noidung"/>
        <w:spacing w:before="200" w:after="0" w:line="252"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xml:space="preserve"> </w:t>
      </w:r>
    </w:p>
    <w:p w14:paraId="7D163144" w14:textId="77777777" w:rsidR="00332133" w:rsidRPr="001241C9" w:rsidRDefault="00367724" w:rsidP="00C64BC1">
      <w:pPr>
        <w:pStyle w:val="noidung"/>
        <w:spacing w:before="200" w:after="0" w:line="252" w:lineRule="auto"/>
        <w:ind w:firstLine="567"/>
        <w:rPr>
          <w:rFonts w:cs="Times New Roman"/>
          <w:sz w:val="28"/>
          <w:szCs w:val="28"/>
        </w:rPr>
      </w:pPr>
      <w:r w:rsidRPr="001241C9">
        <w:rPr>
          <w:rFonts w:cs="Times New Roman"/>
          <w:sz w:val="28"/>
          <w:szCs w:val="28"/>
        </w:rPr>
        <w:t xml:space="preserve">- </w:t>
      </w:r>
      <w:r w:rsidR="00332133" w:rsidRPr="001241C9">
        <w:rPr>
          <w:rFonts w:cs="Times New Roman"/>
          <w:sz w:val="28"/>
          <w:szCs w:val="28"/>
        </w:rPr>
        <w:t>Bán lẻ vải và hàng dệt được phân vào nhóm 4751 (Bán lẻ vải, len, sợi, chỉ khâu và hàng dệ</w:t>
      </w:r>
      <w:r w:rsidRPr="001241C9">
        <w:rPr>
          <w:rFonts w:cs="Times New Roman"/>
          <w:sz w:val="28"/>
          <w:szCs w:val="28"/>
        </w:rPr>
        <w:t>t khác);</w:t>
      </w:r>
    </w:p>
    <w:p w14:paraId="576CFA62" w14:textId="77777777" w:rsidR="00367724" w:rsidRPr="001241C9" w:rsidRDefault="00367724" w:rsidP="00C64BC1">
      <w:pPr>
        <w:pStyle w:val="noidung"/>
        <w:spacing w:before="200" w:after="0" w:line="252" w:lineRule="auto"/>
        <w:ind w:firstLine="567"/>
        <w:rPr>
          <w:rFonts w:cs="Times New Roman"/>
          <w:sz w:val="28"/>
          <w:szCs w:val="28"/>
        </w:rPr>
      </w:pPr>
      <w:r w:rsidRPr="001241C9">
        <w:rPr>
          <w:rFonts w:cs="Times New Roman"/>
          <w:sz w:val="28"/>
          <w:szCs w:val="28"/>
          <w:lang w:val="sv-SE"/>
        </w:rPr>
        <w:t xml:space="preserve">- Bán lẻ giày dép chuyên dụng cho thể thao, ví dụ: giày đá bóng, giày trượt băng, giày trượt tuyết,... được phân vào nhóm 4762 </w:t>
      </w:r>
      <w:r w:rsidR="00FB1A35" w:rsidRPr="001241C9">
        <w:rPr>
          <w:rFonts w:cs="Times New Roman"/>
          <w:sz w:val="28"/>
          <w:szCs w:val="28"/>
          <w:lang w:val="sv-SE"/>
        </w:rPr>
        <w:t>(</w:t>
      </w:r>
      <w:r w:rsidRPr="001241C9">
        <w:rPr>
          <w:rFonts w:cs="Times New Roman"/>
          <w:sz w:val="28"/>
          <w:szCs w:val="28"/>
          <w:lang w:val="sv-SE"/>
        </w:rPr>
        <w:t>Bán lẻ thiết bị, dụng cụ thể dục, thể thao</w:t>
      </w:r>
      <w:r w:rsidR="00FB1A35" w:rsidRPr="001241C9">
        <w:rPr>
          <w:rFonts w:cs="Times New Roman"/>
          <w:sz w:val="28"/>
          <w:szCs w:val="28"/>
          <w:lang w:val="sv-SE"/>
        </w:rPr>
        <w:t>).</w:t>
      </w:r>
    </w:p>
    <w:p w14:paraId="0ACE6509" w14:textId="77777777" w:rsidR="00332133" w:rsidRPr="001241C9" w:rsidRDefault="00332133" w:rsidP="00C64BC1">
      <w:pPr>
        <w:pStyle w:val="duoia"/>
        <w:spacing w:before="200" w:after="0" w:line="252" w:lineRule="auto"/>
        <w:ind w:firstLine="567"/>
        <w:rPr>
          <w:rFonts w:cs="Times New Roman"/>
          <w:sz w:val="28"/>
          <w:szCs w:val="28"/>
        </w:rPr>
      </w:pPr>
      <w:r w:rsidRPr="001241C9">
        <w:rPr>
          <w:rFonts w:cs="Times New Roman"/>
          <w:sz w:val="28"/>
          <w:szCs w:val="28"/>
        </w:rPr>
        <w:t xml:space="preserve">47711: Bán lẻ hàng may mặc </w:t>
      </w:r>
    </w:p>
    <w:p w14:paraId="2B06BF2C"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xml:space="preserve">Nhóm này gồm: Bán lẻ </w:t>
      </w:r>
      <w:r w:rsidR="000838A3" w:rsidRPr="001241C9">
        <w:rPr>
          <w:rFonts w:cs="Times New Roman"/>
          <w:sz w:val="28"/>
          <w:szCs w:val="28"/>
        </w:rPr>
        <w:t xml:space="preserve">chuyên doanh </w:t>
      </w:r>
      <w:r w:rsidRPr="001241C9">
        <w:rPr>
          <w:rFonts w:cs="Times New Roman"/>
          <w:sz w:val="28"/>
          <w:szCs w:val="28"/>
        </w:rPr>
        <w:t>các mặt hàng:</w:t>
      </w:r>
    </w:p>
    <w:p w14:paraId="3CE0B79A"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Bán lẻ hàng may mặc;</w:t>
      </w:r>
    </w:p>
    <w:p w14:paraId="13F066C4"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Bán lẻ hàng lông thú;</w:t>
      </w:r>
    </w:p>
    <w:p w14:paraId="08A31C30"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xml:space="preserve">- Bán lẻ phụ kiện </w:t>
      </w:r>
      <w:r w:rsidR="008523D1" w:rsidRPr="001241C9">
        <w:rPr>
          <w:rFonts w:cs="Times New Roman"/>
          <w:sz w:val="28"/>
          <w:szCs w:val="28"/>
        </w:rPr>
        <w:t xml:space="preserve">hàng </w:t>
      </w:r>
      <w:r w:rsidRPr="001241C9">
        <w:rPr>
          <w:rFonts w:cs="Times New Roman"/>
          <w:sz w:val="28"/>
          <w:szCs w:val="28"/>
        </w:rPr>
        <w:t>may mặc khác như găng tay, khăn, bít tất, cà vạt, dây đeo quần...</w:t>
      </w:r>
    </w:p>
    <w:p w14:paraId="747D0CA4" w14:textId="77777777" w:rsidR="00332133" w:rsidRPr="001241C9" w:rsidRDefault="00332133" w:rsidP="00C64BC1">
      <w:pPr>
        <w:pStyle w:val="duoia"/>
        <w:spacing w:before="200" w:after="0" w:line="252" w:lineRule="auto"/>
        <w:ind w:firstLine="567"/>
        <w:rPr>
          <w:rFonts w:cs="Times New Roman"/>
          <w:sz w:val="28"/>
          <w:szCs w:val="28"/>
        </w:rPr>
      </w:pPr>
      <w:r w:rsidRPr="001241C9">
        <w:rPr>
          <w:rFonts w:cs="Times New Roman"/>
          <w:sz w:val="28"/>
          <w:szCs w:val="28"/>
        </w:rPr>
        <w:t xml:space="preserve">47712: Bán lẻ giày, dép </w:t>
      </w:r>
    </w:p>
    <w:p w14:paraId="7C5ADA0C"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Nhóm này gồm: Bán lẻ giày, guốc, dép bằng mọi loại chất liệu.</w:t>
      </w:r>
    </w:p>
    <w:p w14:paraId="446C02E8" w14:textId="77777777" w:rsidR="00332133" w:rsidRPr="001241C9" w:rsidRDefault="00332133" w:rsidP="00C64BC1">
      <w:pPr>
        <w:pStyle w:val="duoia"/>
        <w:spacing w:before="200" w:after="0" w:line="252" w:lineRule="auto"/>
        <w:ind w:firstLine="567"/>
        <w:rPr>
          <w:rFonts w:cs="Times New Roman"/>
          <w:sz w:val="28"/>
          <w:szCs w:val="28"/>
        </w:rPr>
      </w:pPr>
      <w:r w:rsidRPr="001241C9">
        <w:rPr>
          <w:rFonts w:cs="Times New Roman"/>
          <w:sz w:val="28"/>
          <w:szCs w:val="28"/>
        </w:rPr>
        <w:t xml:space="preserve">47713: Bán lẻ cặp, túi, ví, hàng da và giả da khác </w:t>
      </w:r>
    </w:p>
    <w:p w14:paraId="7EB8648E" w14:textId="77777777" w:rsidR="00332133" w:rsidRPr="001241C9" w:rsidRDefault="00332133" w:rsidP="00C64BC1">
      <w:pPr>
        <w:pStyle w:val="noidung"/>
        <w:spacing w:before="200" w:after="0" w:line="252" w:lineRule="auto"/>
        <w:ind w:firstLine="567"/>
        <w:rPr>
          <w:rFonts w:cs="Times New Roman"/>
          <w:strike/>
          <w:sz w:val="28"/>
          <w:szCs w:val="28"/>
        </w:rPr>
      </w:pPr>
      <w:r w:rsidRPr="001241C9">
        <w:rPr>
          <w:rFonts w:cs="Times New Roman"/>
          <w:sz w:val="28"/>
          <w:szCs w:val="28"/>
        </w:rPr>
        <w:t xml:space="preserve">Nhóm này gồm: </w:t>
      </w:r>
    </w:p>
    <w:p w14:paraId="02F69978"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Bán lẻ cặp học sinh, cặp đựng tài liệu, túi xách các loại, ví... bằng da, giả da hoặc chất liệu khác;</w:t>
      </w:r>
    </w:p>
    <w:p w14:paraId="496A4A10" w14:textId="77777777" w:rsidR="00332133" w:rsidRPr="001241C9" w:rsidRDefault="00332133" w:rsidP="00C64BC1">
      <w:pPr>
        <w:pStyle w:val="noidung"/>
        <w:spacing w:before="200" w:after="0" w:line="252" w:lineRule="auto"/>
        <w:ind w:firstLine="567"/>
        <w:rPr>
          <w:rFonts w:cs="Times New Roman"/>
          <w:sz w:val="28"/>
          <w:szCs w:val="28"/>
        </w:rPr>
      </w:pPr>
      <w:r w:rsidRPr="001241C9">
        <w:rPr>
          <w:rFonts w:cs="Times New Roman"/>
          <w:sz w:val="28"/>
          <w:szCs w:val="28"/>
        </w:rPr>
        <w:t>- Bán lẻ ba lô, vali, hàng du lịch bằng da, giả da và chất liệu khác;</w:t>
      </w:r>
    </w:p>
    <w:p w14:paraId="0DA82DDF"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hàng da và giả da khác.</w:t>
      </w:r>
    </w:p>
    <w:p w14:paraId="07F47744" w14:textId="77777777" w:rsidR="00332133" w:rsidRPr="001241C9" w:rsidRDefault="00332133" w:rsidP="00C64BC1">
      <w:pPr>
        <w:pStyle w:val="anho"/>
        <w:spacing w:before="200" w:after="0" w:line="252" w:lineRule="auto"/>
        <w:ind w:firstLine="567"/>
        <w:rPr>
          <w:rFonts w:cs="Times New Roman"/>
          <w:sz w:val="28"/>
          <w:szCs w:val="28"/>
          <w:lang w:val="pt-BR"/>
        </w:rPr>
      </w:pPr>
      <w:r w:rsidRPr="001241C9">
        <w:rPr>
          <w:rFonts w:cs="Times New Roman"/>
          <w:sz w:val="28"/>
          <w:szCs w:val="28"/>
          <w:lang w:val="pt-BR"/>
        </w:rPr>
        <w:lastRenderedPageBreak/>
        <w:t xml:space="preserve">4772: Bán lẻ thuốc, dụng cụ y tế, mỹ phẩm và vật phẩm vệ sinh </w:t>
      </w:r>
    </w:p>
    <w:p w14:paraId="48902878" w14:textId="77777777" w:rsidR="00332133" w:rsidRPr="001241C9" w:rsidRDefault="00332133" w:rsidP="00CD59E7">
      <w:pPr>
        <w:pStyle w:val="noidung"/>
        <w:spacing w:before="200" w:after="0" w:line="240" w:lineRule="auto"/>
        <w:ind w:firstLine="567"/>
        <w:rPr>
          <w:rFonts w:cs="Times New Roman"/>
          <w:strike/>
          <w:sz w:val="28"/>
          <w:szCs w:val="28"/>
          <w:lang w:val="pt-BR"/>
        </w:rPr>
      </w:pPr>
      <w:r w:rsidRPr="001241C9">
        <w:rPr>
          <w:rFonts w:cs="Times New Roman"/>
          <w:sz w:val="28"/>
          <w:szCs w:val="28"/>
          <w:lang w:val="pt-BR"/>
        </w:rPr>
        <w:t xml:space="preserve">Nhóm này gồm: </w:t>
      </w:r>
    </w:p>
    <w:p w14:paraId="5D6D695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thuốc chữa bệnh;</w:t>
      </w:r>
    </w:p>
    <w:p w14:paraId="496F486F"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dụng cụ y tế và đồ chỉnh hình;</w:t>
      </w:r>
    </w:p>
    <w:p w14:paraId="4D3AA0A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nước hoa, mỹ phẩm và vật phẩm vệ sinh.</w:t>
      </w:r>
    </w:p>
    <w:p w14:paraId="5D319702"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 xml:space="preserve">47721: Bán lẻ dược phẩm, dụng cụ y tế </w:t>
      </w:r>
    </w:p>
    <w:p w14:paraId="527B02FD" w14:textId="77777777" w:rsidR="00670C43" w:rsidRPr="001241C9" w:rsidRDefault="00332133" w:rsidP="00CD59E7">
      <w:pPr>
        <w:pStyle w:val="noidung"/>
        <w:spacing w:before="200" w:after="0" w:line="240" w:lineRule="auto"/>
        <w:ind w:firstLine="567"/>
        <w:rPr>
          <w:rFonts w:cs="Times New Roman"/>
          <w:strike/>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w:t>
      </w:r>
    </w:p>
    <w:p w14:paraId="542E86E4" w14:textId="1D7E3055"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thuốc tân dược (kể cả thuố</w:t>
      </w:r>
      <w:r w:rsidR="00A92585" w:rsidRPr="001241C9">
        <w:rPr>
          <w:rFonts w:cs="Times New Roman"/>
          <w:sz w:val="28"/>
          <w:szCs w:val="28"/>
          <w:lang w:val="pt-BR"/>
        </w:rPr>
        <w:t>c thú y);</w:t>
      </w:r>
    </w:p>
    <w:p w14:paraId="17F9B0A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dụng cụ, thiết bị y tế và chỉnh hình.</w:t>
      </w:r>
    </w:p>
    <w:p w14:paraId="60FA7F48"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 xml:space="preserve">47722: Bán lẻ nước hoa, mỹ phẩm và vật phẩm vệ sinh </w:t>
      </w:r>
    </w:p>
    <w:p w14:paraId="04F1E917" w14:textId="77777777" w:rsidR="00670C43" w:rsidRPr="001241C9" w:rsidRDefault="00332133" w:rsidP="00CD59E7">
      <w:pPr>
        <w:pStyle w:val="noidung"/>
        <w:spacing w:before="200" w:after="0" w:line="240" w:lineRule="auto"/>
        <w:ind w:firstLine="567"/>
        <w:rPr>
          <w:rFonts w:cs="Times New Roman"/>
          <w:strike/>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w:t>
      </w:r>
    </w:p>
    <w:p w14:paraId="4F87DB7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nước hoa, nước thơm;</w:t>
      </w:r>
    </w:p>
    <w:p w14:paraId="29FB4258" w14:textId="77777777" w:rsidR="00332133" w:rsidRPr="001241C9" w:rsidRDefault="00332133" w:rsidP="00CD59E7">
      <w:pPr>
        <w:pStyle w:val="noidung"/>
        <w:spacing w:before="200" w:after="0" w:line="240" w:lineRule="auto"/>
        <w:ind w:firstLine="567"/>
        <w:rPr>
          <w:rFonts w:cs="Times New Roman"/>
          <w:spacing w:val="-8"/>
          <w:sz w:val="28"/>
          <w:szCs w:val="28"/>
          <w:lang w:val="pt-BR"/>
        </w:rPr>
      </w:pPr>
      <w:r w:rsidRPr="001241C9">
        <w:rPr>
          <w:rFonts w:cs="Times New Roman"/>
          <w:spacing w:val="-8"/>
          <w:sz w:val="28"/>
          <w:szCs w:val="28"/>
          <w:lang w:val="pt-BR"/>
        </w:rPr>
        <w:t>- Bán lẻ mỹ phẩm: Son, phấn, kem, chế phẩm trang điểm mắt và đồ dùng trang điểm khác;</w:t>
      </w:r>
    </w:p>
    <w:p w14:paraId="272CE2D7"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vật phẩm vệ sinh: Nước gội đầu, sữa tắm, khăn giấy thơm...</w:t>
      </w:r>
    </w:p>
    <w:p w14:paraId="000726C7" w14:textId="77777777" w:rsidR="00332133" w:rsidRPr="001241C9" w:rsidRDefault="00332133" w:rsidP="00CD59E7">
      <w:pPr>
        <w:pStyle w:val="noidung"/>
        <w:spacing w:before="200" w:after="0" w:line="240" w:lineRule="auto"/>
        <w:ind w:firstLine="567"/>
        <w:rPr>
          <w:rFonts w:cs="Times New Roman"/>
          <w:i/>
          <w:sz w:val="28"/>
          <w:szCs w:val="28"/>
          <w:lang w:val="pt-BR"/>
        </w:rPr>
      </w:pPr>
      <w:r w:rsidRPr="001241C9">
        <w:rPr>
          <w:rFonts w:cs="Times New Roman"/>
          <w:i/>
          <w:sz w:val="28"/>
          <w:szCs w:val="28"/>
          <w:lang w:val="pt-BR"/>
        </w:rPr>
        <w:t xml:space="preserve">47723: Bán thuốc đông y, bán thuốc nam </w:t>
      </w:r>
    </w:p>
    <w:p w14:paraId="2D675D83"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 Bán các loại thuốc đông y, thuốc nam.</w:t>
      </w:r>
    </w:p>
    <w:p w14:paraId="717B2D6D" w14:textId="3B6C27C8"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 xml:space="preserve">4773: Bán lẻ hàng hóa khác mới </w:t>
      </w:r>
      <w:r w:rsidR="00A921D5" w:rsidRPr="001241C9">
        <w:rPr>
          <w:rFonts w:cs="Times New Roman"/>
          <w:sz w:val="28"/>
          <w:szCs w:val="28"/>
          <w:lang w:val="pt-BR"/>
        </w:rPr>
        <w:t>(trừ ô tô, mô tô, xe máy và các bộ phận phụ trợ)</w:t>
      </w:r>
    </w:p>
    <w:p w14:paraId="1D8A96FA" w14:textId="77777777" w:rsidR="00670C43" w:rsidRPr="001241C9" w:rsidRDefault="00332133" w:rsidP="00CD59E7">
      <w:pPr>
        <w:pStyle w:val="noidung"/>
        <w:spacing w:before="200" w:after="0" w:line="240" w:lineRule="auto"/>
        <w:ind w:firstLine="567"/>
        <w:rPr>
          <w:rFonts w:cs="Times New Roman"/>
          <w:strike/>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w:t>
      </w:r>
    </w:p>
    <w:p w14:paraId="68CEA95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máy ảnh, phim ảnh, thiết bị quang học và thiết bị chính xác;</w:t>
      </w:r>
    </w:p>
    <w:p w14:paraId="5B437B7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kính đeo mắt, kể cả các hoạt động phục vụ cho việc bán lẻ kính mắt như đo độ cận, độ viễn, mài lắp kính;</w:t>
      </w:r>
    </w:p>
    <w:p w14:paraId="46E49704"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đồng hồ và đồ trang sức;</w:t>
      </w:r>
    </w:p>
    <w:p w14:paraId="4A8247E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hoa tươi, cây cảnh, hạt giống, phân bón, động vật cảnh và thức ăn cho động vật cảnh;</w:t>
      </w:r>
    </w:p>
    <w:p w14:paraId="030E0FE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hàng lưu niệm, hàng đan lát, hàng thủ công mỹ nghệ, đồ thờ cúng và hàng hóa phục vụ mục đích tín ngưỡng khác;</w:t>
      </w:r>
    </w:p>
    <w:p w14:paraId="4D853C0E"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tranh, tượng và các tác phẩm nghệ thuật khác mang tính thương mại;</w:t>
      </w:r>
    </w:p>
    <w:p w14:paraId="0B5DB9D6" w14:textId="0126B36F" w:rsidR="00332133" w:rsidRPr="001241C9" w:rsidRDefault="00332133" w:rsidP="00C64BC1">
      <w:pPr>
        <w:pStyle w:val="noidung"/>
        <w:spacing w:before="200" w:after="0" w:line="257" w:lineRule="auto"/>
        <w:ind w:firstLine="567"/>
        <w:rPr>
          <w:rFonts w:cs="Times New Roman"/>
          <w:spacing w:val="-2"/>
          <w:sz w:val="28"/>
          <w:szCs w:val="28"/>
          <w:lang w:val="pt-BR"/>
        </w:rPr>
      </w:pPr>
      <w:r w:rsidRPr="001241C9">
        <w:rPr>
          <w:rFonts w:cs="Times New Roman"/>
          <w:spacing w:val="-2"/>
          <w:sz w:val="28"/>
          <w:szCs w:val="28"/>
          <w:lang w:val="pt-BR"/>
        </w:rPr>
        <w:t>- Bán lẻ dầ</w:t>
      </w:r>
      <w:r w:rsidR="005714E8" w:rsidRPr="001241C9">
        <w:rPr>
          <w:rFonts w:cs="Times New Roman"/>
          <w:spacing w:val="-2"/>
          <w:sz w:val="28"/>
          <w:szCs w:val="28"/>
          <w:lang w:val="pt-BR"/>
        </w:rPr>
        <w:t>u hỏa</w:t>
      </w:r>
      <w:r w:rsidRPr="001241C9">
        <w:rPr>
          <w:rFonts w:cs="Times New Roman"/>
          <w:spacing w:val="-2"/>
          <w:sz w:val="28"/>
          <w:szCs w:val="28"/>
          <w:lang w:val="pt-BR"/>
        </w:rPr>
        <w:t>, bình gas, than, củi</w:t>
      </w:r>
      <w:r w:rsidR="00AA2617" w:rsidRPr="001241C9">
        <w:rPr>
          <w:rFonts w:cs="Times New Roman"/>
          <w:spacing w:val="-2"/>
          <w:sz w:val="28"/>
          <w:szCs w:val="28"/>
          <w:lang w:val="pt-BR"/>
        </w:rPr>
        <w:t>,</w:t>
      </w:r>
      <w:r w:rsidR="00E63A49" w:rsidRPr="001241C9">
        <w:rPr>
          <w:rFonts w:cs="Times New Roman"/>
          <w:spacing w:val="-2"/>
          <w:sz w:val="28"/>
          <w:szCs w:val="28"/>
          <w:lang w:val="vi-VN"/>
        </w:rPr>
        <w:t>...</w:t>
      </w:r>
      <w:r w:rsidRPr="001241C9">
        <w:rPr>
          <w:rFonts w:cs="Times New Roman"/>
          <w:spacing w:val="-2"/>
          <w:sz w:val="28"/>
          <w:szCs w:val="28"/>
          <w:lang w:val="pt-BR"/>
        </w:rPr>
        <w:t xml:space="preserve"> sử dụng làm nhiên liệu để đun nấu </w:t>
      </w:r>
      <w:r w:rsidRPr="001241C9">
        <w:rPr>
          <w:rFonts w:cs="Times New Roman"/>
          <w:spacing w:val="-2"/>
          <w:sz w:val="28"/>
          <w:szCs w:val="28"/>
          <w:lang w:val="pt-BR"/>
        </w:rPr>
        <w:lastRenderedPageBreak/>
        <w:t>trong gia đình;</w:t>
      </w:r>
    </w:p>
    <w:p w14:paraId="25AEFB92"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hàng hóa sử dụng để lau chùi, quét dọn, làm vệ sinh như chổi, bàn chải, khăn lau...;</w:t>
      </w:r>
    </w:p>
    <w:p w14:paraId="44F5C5B0"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tem và tiền</w:t>
      </w:r>
      <w:r w:rsidR="00BB6161" w:rsidRPr="001241C9">
        <w:rPr>
          <w:rFonts w:cs="Times New Roman"/>
          <w:sz w:val="28"/>
          <w:szCs w:val="28"/>
          <w:lang w:val="pt-BR"/>
        </w:rPr>
        <w:t xml:space="preserve"> xu</w:t>
      </w:r>
      <w:r w:rsidRPr="001241C9">
        <w:rPr>
          <w:rFonts w:cs="Times New Roman"/>
          <w:sz w:val="28"/>
          <w:szCs w:val="28"/>
          <w:lang w:val="pt-BR"/>
        </w:rPr>
        <w:t>;</w:t>
      </w:r>
    </w:p>
    <w:p w14:paraId="23ADCCE0"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hàng hóa phi lương thực, thực phẩm chưa được phân vào nhóm nào.</w:t>
      </w:r>
    </w:p>
    <w:p w14:paraId="5D998258" w14:textId="77777777" w:rsidR="00332133" w:rsidRPr="001241C9" w:rsidRDefault="00332133" w:rsidP="00C64BC1">
      <w:pPr>
        <w:pStyle w:val="duoia"/>
        <w:spacing w:before="200" w:after="0" w:line="257" w:lineRule="auto"/>
        <w:ind w:firstLine="567"/>
        <w:rPr>
          <w:rFonts w:cs="Times New Roman"/>
          <w:sz w:val="28"/>
          <w:szCs w:val="28"/>
          <w:lang w:val="pt-BR"/>
        </w:rPr>
      </w:pPr>
      <w:r w:rsidRPr="001241C9">
        <w:rPr>
          <w:rFonts w:cs="Times New Roman"/>
          <w:sz w:val="28"/>
          <w:szCs w:val="28"/>
          <w:lang w:val="pt-BR"/>
        </w:rPr>
        <w:t xml:space="preserve">47731: Bán lẻ hoa, cây cảnh, cá cảnh, chim cảnh, vật nuôi cảnh </w:t>
      </w:r>
    </w:p>
    <w:p w14:paraId="652A430E" w14:textId="77777777" w:rsidR="00670C43" w:rsidRPr="001241C9" w:rsidRDefault="00332133" w:rsidP="00C64BC1">
      <w:pPr>
        <w:pStyle w:val="noidung"/>
        <w:spacing w:before="200" w:after="0" w:line="257" w:lineRule="auto"/>
        <w:ind w:firstLine="567"/>
        <w:rPr>
          <w:rFonts w:cs="Times New Roman"/>
          <w:strike/>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w:t>
      </w:r>
    </w:p>
    <w:p w14:paraId="215B6F2B"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hoa tươi, cây cảnh;</w:t>
      </w:r>
    </w:p>
    <w:p w14:paraId="4BC47A7F"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hoa, cành lá trang trí nhân tạo;</w:t>
      </w:r>
    </w:p>
    <w:p w14:paraId="4B9C249D" w14:textId="161E71B5" w:rsidR="00332133" w:rsidRPr="00DC1DF5" w:rsidRDefault="005B6BDD" w:rsidP="00C64BC1">
      <w:pPr>
        <w:pStyle w:val="noidung"/>
        <w:spacing w:before="200" w:after="0" w:line="257" w:lineRule="auto"/>
        <w:ind w:firstLine="567"/>
        <w:jc w:val="left"/>
        <w:rPr>
          <w:rFonts w:cs="Times New Roman"/>
          <w:spacing w:val="2"/>
          <w:sz w:val="28"/>
          <w:szCs w:val="28"/>
          <w:lang w:val="pt-BR"/>
        </w:rPr>
      </w:pPr>
      <w:r w:rsidRPr="00DC1DF5">
        <w:rPr>
          <w:rFonts w:cs="Times New Roman"/>
          <w:spacing w:val="2"/>
          <w:sz w:val="28"/>
          <w:szCs w:val="28"/>
          <w:lang w:val="pt-BR"/>
        </w:rPr>
        <w:t xml:space="preserve">- </w:t>
      </w:r>
      <w:r w:rsidR="00332133" w:rsidRPr="00DC1DF5">
        <w:rPr>
          <w:rFonts w:cs="Times New Roman"/>
          <w:spacing w:val="2"/>
          <w:sz w:val="28"/>
          <w:szCs w:val="28"/>
          <w:lang w:val="pt-BR"/>
        </w:rPr>
        <w:t>Bán lẻ cá cảnh, chim cảnh, vật nuôi cảnh, thức ăn và đồ dùng cho vật</w:t>
      </w:r>
      <w:r w:rsidRPr="00DC1DF5">
        <w:rPr>
          <w:rFonts w:cs="Times New Roman"/>
          <w:spacing w:val="2"/>
          <w:sz w:val="28"/>
          <w:szCs w:val="28"/>
          <w:lang w:val="pt-BR"/>
        </w:rPr>
        <w:t xml:space="preserve"> </w:t>
      </w:r>
      <w:r w:rsidR="00332133" w:rsidRPr="00DC1DF5">
        <w:rPr>
          <w:rFonts w:cs="Times New Roman"/>
          <w:spacing w:val="2"/>
          <w:sz w:val="28"/>
          <w:szCs w:val="28"/>
          <w:lang w:val="pt-BR"/>
        </w:rPr>
        <w:t>nuôi cảnh;</w:t>
      </w:r>
    </w:p>
    <w:p w14:paraId="40358A01"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phân bón, hạt, đất trồng cây cảnh.</w:t>
      </w:r>
    </w:p>
    <w:p w14:paraId="60FC2293" w14:textId="5F7C4276" w:rsidR="00332133" w:rsidRPr="001241C9" w:rsidRDefault="00332133" w:rsidP="00C64BC1">
      <w:pPr>
        <w:pStyle w:val="duoia"/>
        <w:spacing w:before="200" w:after="0" w:line="257" w:lineRule="auto"/>
        <w:ind w:firstLine="567"/>
        <w:rPr>
          <w:rFonts w:cs="Times New Roman"/>
          <w:sz w:val="28"/>
          <w:szCs w:val="28"/>
          <w:lang w:val="pt-BR"/>
        </w:rPr>
      </w:pPr>
      <w:r w:rsidRPr="001241C9">
        <w:rPr>
          <w:rFonts w:cs="Times New Roman"/>
          <w:sz w:val="28"/>
          <w:szCs w:val="28"/>
          <w:lang w:val="pt-BR"/>
        </w:rPr>
        <w:t>47732: Bán lẻ vàng, bạc, đá qu</w:t>
      </w:r>
      <w:r w:rsidR="00947E83" w:rsidRPr="001241C9">
        <w:rPr>
          <w:rFonts w:cs="Times New Roman"/>
          <w:sz w:val="28"/>
          <w:szCs w:val="28"/>
          <w:lang w:val="pt-BR"/>
        </w:rPr>
        <w:t>ý</w:t>
      </w:r>
      <w:r w:rsidRPr="001241C9">
        <w:rPr>
          <w:rFonts w:cs="Times New Roman"/>
          <w:sz w:val="28"/>
          <w:szCs w:val="28"/>
          <w:lang w:val="pt-BR"/>
        </w:rPr>
        <w:t xml:space="preserve"> và đá bán qu</w:t>
      </w:r>
      <w:r w:rsidR="00DB791A" w:rsidRPr="001241C9">
        <w:rPr>
          <w:rFonts w:cs="Times New Roman"/>
          <w:sz w:val="28"/>
          <w:szCs w:val="28"/>
          <w:lang w:val="pt-BR"/>
        </w:rPr>
        <w:t>ý</w:t>
      </w:r>
      <w:r w:rsidRPr="001241C9">
        <w:rPr>
          <w:rFonts w:cs="Times New Roman"/>
          <w:sz w:val="28"/>
          <w:szCs w:val="28"/>
          <w:lang w:val="pt-BR"/>
        </w:rPr>
        <w:t xml:space="preserve">, đồ trang sức </w:t>
      </w:r>
    </w:p>
    <w:p w14:paraId="43C755EA" w14:textId="77777777" w:rsidR="00670C43" w:rsidRPr="001241C9" w:rsidRDefault="00332133" w:rsidP="00C64BC1">
      <w:pPr>
        <w:pStyle w:val="noidung"/>
        <w:spacing w:before="200" w:after="0" w:line="257" w:lineRule="auto"/>
        <w:ind w:firstLine="567"/>
        <w:rPr>
          <w:rFonts w:cs="Times New Roman"/>
          <w:strike/>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w:t>
      </w:r>
    </w:p>
    <w:p w14:paraId="5137DD28" w14:textId="0F8AACA1"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vàng, bạ</w:t>
      </w:r>
      <w:r w:rsidR="00947E83" w:rsidRPr="001241C9">
        <w:rPr>
          <w:rFonts w:cs="Times New Roman"/>
          <w:sz w:val="28"/>
          <w:szCs w:val="28"/>
          <w:lang w:val="pt-BR"/>
        </w:rPr>
        <w:t>c, đá quý</w:t>
      </w:r>
      <w:r w:rsidR="0003203E" w:rsidRPr="001241C9">
        <w:rPr>
          <w:rFonts w:cs="Times New Roman"/>
          <w:sz w:val="28"/>
          <w:szCs w:val="28"/>
          <w:lang w:val="pt-BR"/>
        </w:rPr>
        <w:t xml:space="preserve"> và đá bán quý</w:t>
      </w:r>
      <w:r w:rsidRPr="001241C9">
        <w:rPr>
          <w:rFonts w:cs="Times New Roman"/>
          <w:sz w:val="28"/>
          <w:szCs w:val="28"/>
          <w:lang w:val="pt-BR"/>
        </w:rPr>
        <w:t>;</w:t>
      </w:r>
    </w:p>
    <w:p w14:paraId="672C17A1" w14:textId="4728D640"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đồ trang sức bằng vàng, bạc, đá qu</w:t>
      </w:r>
      <w:r w:rsidR="0003203E" w:rsidRPr="001241C9">
        <w:rPr>
          <w:rFonts w:cs="Times New Roman"/>
          <w:sz w:val="28"/>
          <w:szCs w:val="28"/>
          <w:lang w:val="pt-BR"/>
        </w:rPr>
        <w:t>ý</w:t>
      </w:r>
      <w:r w:rsidRPr="001241C9">
        <w:rPr>
          <w:rFonts w:cs="Times New Roman"/>
          <w:sz w:val="28"/>
          <w:szCs w:val="28"/>
          <w:lang w:val="pt-BR"/>
        </w:rPr>
        <w:t xml:space="preserve"> và đá bán qu</w:t>
      </w:r>
      <w:r w:rsidR="0003203E" w:rsidRPr="001241C9">
        <w:rPr>
          <w:rFonts w:cs="Times New Roman"/>
          <w:sz w:val="28"/>
          <w:szCs w:val="28"/>
          <w:lang w:val="pt-BR"/>
        </w:rPr>
        <w:t>ý</w:t>
      </w:r>
      <w:r w:rsidRPr="001241C9">
        <w:rPr>
          <w:rFonts w:cs="Times New Roman"/>
          <w:sz w:val="28"/>
          <w:szCs w:val="28"/>
          <w:lang w:val="pt-BR"/>
        </w:rPr>
        <w:t>.</w:t>
      </w:r>
    </w:p>
    <w:p w14:paraId="21935C00" w14:textId="72D4A5FF" w:rsidR="00332133" w:rsidRPr="001241C9" w:rsidRDefault="00332133" w:rsidP="00C64BC1">
      <w:pPr>
        <w:pStyle w:val="duoia"/>
        <w:spacing w:before="200" w:after="0" w:line="257" w:lineRule="auto"/>
        <w:ind w:firstLine="567"/>
        <w:rPr>
          <w:rFonts w:cs="Times New Roman"/>
          <w:sz w:val="28"/>
          <w:szCs w:val="28"/>
          <w:lang w:val="pt-BR"/>
        </w:rPr>
      </w:pPr>
      <w:r w:rsidRPr="001241C9">
        <w:rPr>
          <w:rFonts w:cs="Times New Roman"/>
          <w:sz w:val="28"/>
          <w:szCs w:val="28"/>
          <w:lang w:val="pt-BR"/>
        </w:rPr>
        <w:t xml:space="preserve">47733: Bán lẻ hàng lưu niệm, hàng đan lát, hàng thủ công mỹ nghệ </w:t>
      </w:r>
    </w:p>
    <w:p w14:paraId="2D3D1DAE" w14:textId="77777777" w:rsidR="00670C43" w:rsidRPr="001241C9" w:rsidRDefault="00332133" w:rsidP="00C64BC1">
      <w:pPr>
        <w:pStyle w:val="noidung"/>
        <w:spacing w:before="200" w:after="0" w:line="257" w:lineRule="auto"/>
        <w:ind w:firstLine="567"/>
        <w:rPr>
          <w:rFonts w:cs="Times New Roman"/>
          <w:strike/>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w:t>
      </w:r>
    </w:p>
    <w:p w14:paraId="1CA86019"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hàng lưu niệm bằng sơn mài, trạm khắc: Tranh sơn mài, tranh khảm trai, hàng lưu niệm khác bằng sơn mài, khảm trai;</w:t>
      </w:r>
    </w:p>
    <w:p w14:paraId="027B684B"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Bán lẻ hàng đan lát bằng tre, song mây, vật liệu tết, bện khác;</w:t>
      </w:r>
    </w:p>
    <w:p w14:paraId="535CA41E"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 xml:space="preserve">- Bán lẻ hàng thủ công mỹ nghệ khác: Hàng lưu niệm bằng gỗ, sừng, đồi mồi, san hô... </w:t>
      </w:r>
    </w:p>
    <w:p w14:paraId="2410E673" w14:textId="77777777" w:rsidR="00332133" w:rsidRPr="001241C9" w:rsidRDefault="00332133" w:rsidP="00C64BC1">
      <w:pPr>
        <w:pStyle w:val="duoia"/>
        <w:spacing w:before="200" w:after="0" w:line="257" w:lineRule="auto"/>
        <w:ind w:firstLine="567"/>
        <w:rPr>
          <w:rFonts w:cs="Times New Roman"/>
          <w:sz w:val="28"/>
          <w:szCs w:val="28"/>
          <w:lang w:val="pt-BR"/>
        </w:rPr>
      </w:pPr>
      <w:r w:rsidRPr="001241C9">
        <w:rPr>
          <w:rFonts w:cs="Times New Roman"/>
          <w:sz w:val="28"/>
          <w:szCs w:val="28"/>
          <w:lang w:val="pt-BR"/>
        </w:rPr>
        <w:t xml:space="preserve">47734: Bán lẻ tranh, ảnh và các tác phẩm nghệ thuật khác (trừ đồ cổ) </w:t>
      </w:r>
    </w:p>
    <w:p w14:paraId="37658233" w14:textId="77777777"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sz w:val="28"/>
          <w:szCs w:val="28"/>
          <w:lang w:val="pt-BR"/>
        </w:rPr>
        <w:t>Nhóm này gồm: Bán lẻ tranh vẽ (trừ tranh sơn mài, trạm khảm), tranh in, ảnh, tượng, các tác phẩm nghệ thuật khác được sản xuất hàng loạt mang tính chất thương mại.</w:t>
      </w:r>
    </w:p>
    <w:p w14:paraId="4C40AFC0" w14:textId="17CE03BC" w:rsidR="00332133" w:rsidRPr="001241C9" w:rsidRDefault="00332133" w:rsidP="00C64BC1">
      <w:pPr>
        <w:pStyle w:val="noidung"/>
        <w:spacing w:before="200" w:after="0" w:line="257" w:lineRule="auto"/>
        <w:ind w:firstLine="567"/>
        <w:rPr>
          <w:rFonts w:cs="Times New Roman"/>
          <w:sz w:val="28"/>
          <w:szCs w:val="28"/>
          <w:lang w:val="pt-BR"/>
        </w:rPr>
      </w:pPr>
      <w:r w:rsidRPr="001241C9">
        <w:rPr>
          <w:rFonts w:cs="Times New Roman"/>
          <w:i/>
          <w:sz w:val="28"/>
          <w:szCs w:val="28"/>
          <w:lang w:val="pt-BR"/>
        </w:rPr>
        <w:t>Loại trừ:</w:t>
      </w:r>
      <w:r w:rsidRPr="001241C9">
        <w:rPr>
          <w:rFonts w:cs="Times New Roman"/>
          <w:sz w:val="28"/>
          <w:szCs w:val="28"/>
          <w:lang w:val="pt-BR"/>
        </w:rPr>
        <w:t xml:space="preserve"> </w:t>
      </w:r>
      <w:r w:rsidR="005754D6">
        <w:rPr>
          <w:rFonts w:cs="Times New Roman"/>
          <w:sz w:val="28"/>
          <w:szCs w:val="28"/>
          <w:lang w:val="pt-BR"/>
        </w:rPr>
        <w:t>Bán lẻ đ</w:t>
      </w:r>
      <w:r w:rsidRPr="001241C9">
        <w:rPr>
          <w:rFonts w:cs="Times New Roman"/>
          <w:sz w:val="28"/>
          <w:szCs w:val="28"/>
          <w:lang w:val="pt-BR"/>
        </w:rPr>
        <w:t>ồ cổ được phân vào nhóm 47749 (Bán lẻ</w:t>
      </w:r>
      <w:r w:rsidR="00E450A0" w:rsidRPr="001241C9">
        <w:rPr>
          <w:rFonts w:cs="Times New Roman"/>
          <w:sz w:val="28"/>
          <w:szCs w:val="28"/>
          <w:lang w:val="pt-BR"/>
        </w:rPr>
        <w:t xml:space="preserve"> hàng hóa</w:t>
      </w:r>
      <w:r w:rsidRPr="001241C9">
        <w:rPr>
          <w:rFonts w:cs="Times New Roman"/>
          <w:sz w:val="28"/>
          <w:szCs w:val="28"/>
          <w:lang w:val="pt-BR"/>
        </w:rPr>
        <w:t xml:space="preserve"> </w:t>
      </w:r>
      <w:r w:rsidR="00E10F2B" w:rsidRPr="001241C9">
        <w:rPr>
          <w:rFonts w:cs="Times New Roman"/>
          <w:sz w:val="28"/>
          <w:szCs w:val="28"/>
          <w:lang w:val="pt-BR"/>
        </w:rPr>
        <w:t xml:space="preserve">khác </w:t>
      </w:r>
      <w:r w:rsidRPr="001241C9">
        <w:rPr>
          <w:rFonts w:cs="Times New Roman"/>
          <w:sz w:val="28"/>
          <w:szCs w:val="28"/>
          <w:lang w:val="pt-BR"/>
        </w:rPr>
        <w:t>đã qua sử dụng).</w:t>
      </w:r>
    </w:p>
    <w:p w14:paraId="68A32EB1" w14:textId="77777777"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lastRenderedPageBreak/>
        <w:t xml:space="preserve">47735: Bán lẻ dầu hỏa, gas, than nhiên liệu dùng cho gia đình </w:t>
      </w:r>
    </w:p>
    <w:p w14:paraId="57432340" w14:textId="77777777" w:rsidR="00670C43" w:rsidRPr="001241C9" w:rsidRDefault="00332133" w:rsidP="00C64BC1">
      <w:pPr>
        <w:pStyle w:val="noidung"/>
        <w:spacing w:before="200" w:after="0" w:line="252" w:lineRule="auto"/>
        <w:ind w:firstLine="567"/>
        <w:rPr>
          <w:rFonts w:cs="Times New Roman"/>
          <w:strike/>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w:t>
      </w:r>
    </w:p>
    <w:p w14:paraId="45AC3E1E"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dầu hỏa;</w:t>
      </w:r>
    </w:p>
    <w:p w14:paraId="7BD7E601"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bình gas;</w:t>
      </w:r>
    </w:p>
    <w:p w14:paraId="249F9DCA" w14:textId="4285411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than, củi</w:t>
      </w:r>
      <w:r w:rsidR="00E63A49" w:rsidRPr="001241C9">
        <w:rPr>
          <w:rFonts w:cs="Times New Roman"/>
          <w:sz w:val="28"/>
          <w:szCs w:val="28"/>
          <w:lang w:val="vi-VN"/>
        </w:rPr>
        <w:t>,...</w:t>
      </w:r>
      <w:r w:rsidRPr="001241C9">
        <w:rPr>
          <w:rFonts w:cs="Times New Roman"/>
          <w:sz w:val="28"/>
          <w:szCs w:val="28"/>
          <w:lang w:val="pt-BR"/>
        </w:rPr>
        <w:t>.</w:t>
      </w:r>
    </w:p>
    <w:p w14:paraId="1A7517BD" w14:textId="77777777"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t xml:space="preserve">47736: Bán lẻ đồng hồ, kính mắt </w:t>
      </w:r>
    </w:p>
    <w:p w14:paraId="191C80D5" w14:textId="77777777" w:rsidR="00670C43" w:rsidRPr="001241C9" w:rsidRDefault="00332133" w:rsidP="00C64BC1">
      <w:pPr>
        <w:pStyle w:val="noidung"/>
        <w:spacing w:before="200" w:after="0" w:line="252" w:lineRule="auto"/>
        <w:ind w:firstLine="567"/>
        <w:rPr>
          <w:rFonts w:cs="Times New Roman"/>
          <w:strike/>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w:t>
      </w:r>
    </w:p>
    <w:p w14:paraId="758736AE" w14:textId="77777777" w:rsidR="00332133" w:rsidRPr="001241C9" w:rsidRDefault="00332133" w:rsidP="00C64BC1">
      <w:pPr>
        <w:pStyle w:val="noidung"/>
        <w:spacing w:before="200" w:after="0" w:line="252" w:lineRule="auto"/>
        <w:ind w:firstLine="567"/>
        <w:rPr>
          <w:rFonts w:cs="Times New Roman"/>
          <w:spacing w:val="-4"/>
          <w:sz w:val="28"/>
          <w:szCs w:val="28"/>
          <w:lang w:val="pt-BR"/>
        </w:rPr>
      </w:pPr>
      <w:r w:rsidRPr="001241C9">
        <w:rPr>
          <w:rFonts w:cs="Times New Roman"/>
          <w:spacing w:val="-4"/>
          <w:sz w:val="28"/>
          <w:szCs w:val="28"/>
          <w:lang w:val="pt-BR"/>
        </w:rPr>
        <w:t>- Bán lẻ đồng hồ treo tường, đồng hồ để bàn, đồng hồ đeo tay và đồng hồ cá nhân khác;</w:t>
      </w:r>
    </w:p>
    <w:p w14:paraId="5F49A01A"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kính mắt: Kính cận, kính viễn, kính râm, kính chống bụi... kể cả hoạt động đo thị lực, mài, lắp kính phục vụ cho bán lẻ kính mắt.</w:t>
      </w:r>
    </w:p>
    <w:p w14:paraId="268FFF0E" w14:textId="77777777"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t xml:space="preserve">47737: Bán lẻ máy ảnh, phim ảnh và vật liệu ảnh </w:t>
      </w:r>
    </w:p>
    <w:p w14:paraId="7D388E5B" w14:textId="77777777" w:rsidR="00670C4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Bán lẻ chuyên doanh các mặt hàng:</w:t>
      </w:r>
    </w:p>
    <w:p w14:paraId="7DBA23D4"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máy ảnh;</w:t>
      </w:r>
    </w:p>
    <w:p w14:paraId="68FD7612"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xml:space="preserve">- Bán lẻ hàng hóa sử dụng cho máy ảnh như phim chụp ảnh, pin máy ảnh, </w:t>
      </w:r>
      <w:r w:rsidRPr="001241C9">
        <w:rPr>
          <w:rFonts w:cs="Times New Roman"/>
          <w:sz w:val="28"/>
          <w:szCs w:val="28"/>
          <w:lang w:val="pt-BR"/>
        </w:rPr>
        <w:br/>
        <w:t>thẻ nhớ...;</w:t>
      </w:r>
    </w:p>
    <w:p w14:paraId="5EA78CB2" w14:textId="733DFD2F"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vật liệu ảnh khác như giấy ả</w:t>
      </w:r>
      <w:r w:rsidR="00E450A0" w:rsidRPr="001241C9">
        <w:rPr>
          <w:rFonts w:cs="Times New Roman"/>
          <w:sz w:val="28"/>
          <w:szCs w:val="28"/>
          <w:lang w:val="pt-BR"/>
        </w:rPr>
        <w:t>nh, hóa</w:t>
      </w:r>
      <w:r w:rsidRPr="001241C9">
        <w:rPr>
          <w:rFonts w:cs="Times New Roman"/>
          <w:sz w:val="28"/>
          <w:szCs w:val="28"/>
          <w:lang w:val="pt-BR"/>
        </w:rPr>
        <w:t xml:space="preserve"> chất và vật liệu in, tráng ảnh...</w:t>
      </w:r>
    </w:p>
    <w:p w14:paraId="5CCD61AD" w14:textId="55D1F49C"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t xml:space="preserve">47738: Bán lẻ xe đạp và phụ tùng </w:t>
      </w:r>
    </w:p>
    <w:p w14:paraId="4E2921F5" w14:textId="77777777" w:rsidR="00670C4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Nhóm này gồm:</w:t>
      </w:r>
      <w:r w:rsidR="00670C43" w:rsidRPr="001241C9">
        <w:rPr>
          <w:rFonts w:cs="Times New Roman"/>
          <w:sz w:val="28"/>
          <w:szCs w:val="28"/>
          <w:lang w:val="pt-BR"/>
        </w:rPr>
        <w:t xml:space="preserve"> Bán lẻ chuyên doanh các mặt hàng:</w:t>
      </w:r>
    </w:p>
    <w:p w14:paraId="1B08945D"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xe đạp, kể cả xe đạp điện;</w:t>
      </w:r>
    </w:p>
    <w:p w14:paraId="33307DE4"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phụ tùng xe đạp, kể cả phụ tùng xe đạp điện.</w:t>
      </w:r>
    </w:p>
    <w:p w14:paraId="665A5FF4" w14:textId="79D945AD" w:rsidR="00332133" w:rsidRPr="001241C9" w:rsidRDefault="00332133" w:rsidP="00C64BC1">
      <w:pPr>
        <w:pStyle w:val="duoia"/>
        <w:spacing w:before="200" w:after="0" w:line="252" w:lineRule="auto"/>
        <w:ind w:firstLine="567"/>
        <w:rPr>
          <w:rFonts w:cs="Times New Roman"/>
          <w:sz w:val="28"/>
          <w:szCs w:val="28"/>
          <w:lang w:val="pt-BR"/>
        </w:rPr>
      </w:pPr>
      <w:r w:rsidRPr="001241C9">
        <w:rPr>
          <w:rFonts w:cs="Times New Roman"/>
          <w:sz w:val="28"/>
          <w:szCs w:val="28"/>
          <w:lang w:val="pt-BR"/>
        </w:rPr>
        <w:t xml:space="preserve">47739: Bán lẻ hàng hóa </w:t>
      </w:r>
      <w:r w:rsidR="00AA2617" w:rsidRPr="001241C9">
        <w:rPr>
          <w:rFonts w:cs="Times New Roman"/>
          <w:sz w:val="28"/>
          <w:szCs w:val="28"/>
          <w:lang w:val="pt-BR"/>
        </w:rPr>
        <w:t xml:space="preserve">khác </w:t>
      </w:r>
      <w:r w:rsidRPr="001241C9">
        <w:rPr>
          <w:rFonts w:cs="Times New Roman"/>
          <w:sz w:val="28"/>
          <w:szCs w:val="28"/>
          <w:lang w:val="pt-BR"/>
        </w:rPr>
        <w:t>mới</w:t>
      </w:r>
      <w:r w:rsidR="00865AC6" w:rsidRPr="001241C9">
        <w:rPr>
          <w:rFonts w:cs="Times New Roman"/>
          <w:sz w:val="28"/>
          <w:szCs w:val="28"/>
          <w:lang w:val="pt-BR"/>
        </w:rPr>
        <w:t xml:space="preserve"> </w:t>
      </w:r>
      <w:r w:rsidRPr="001241C9">
        <w:rPr>
          <w:rFonts w:cs="Times New Roman"/>
          <w:sz w:val="28"/>
          <w:szCs w:val="28"/>
          <w:lang w:val="pt-BR"/>
        </w:rPr>
        <w:t xml:space="preserve">chưa được phân vào đâu </w:t>
      </w:r>
    </w:p>
    <w:p w14:paraId="34200276" w14:textId="77777777" w:rsidR="00C029D6" w:rsidRPr="001241C9" w:rsidRDefault="00332133" w:rsidP="00C64BC1">
      <w:pPr>
        <w:pStyle w:val="noidung"/>
        <w:spacing w:before="200" w:after="0" w:line="252" w:lineRule="auto"/>
        <w:ind w:firstLine="567"/>
        <w:rPr>
          <w:rFonts w:cs="Times New Roman"/>
          <w:strike/>
          <w:sz w:val="28"/>
          <w:szCs w:val="28"/>
          <w:lang w:val="pt-BR"/>
        </w:rPr>
      </w:pPr>
      <w:r w:rsidRPr="001241C9">
        <w:rPr>
          <w:rFonts w:cs="Times New Roman"/>
          <w:sz w:val="28"/>
          <w:szCs w:val="28"/>
          <w:lang w:val="pt-BR"/>
        </w:rPr>
        <w:t>Nhóm này gồm:</w:t>
      </w:r>
    </w:p>
    <w:p w14:paraId="4B0B3525"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đồ thờ cúng và hàng hóa phục vụ mục đích tín ngưỡng khác;</w:t>
      </w:r>
    </w:p>
    <w:p w14:paraId="0802A2D6"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hàng hóa sử dụng để lau chùi, quét dọn, làm vệ sinh như chổi, bàn chải, khăn lau...;</w:t>
      </w:r>
    </w:p>
    <w:p w14:paraId="682DAFC6"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xml:space="preserve">- Bán lẻ tem và tiền </w:t>
      </w:r>
      <w:r w:rsidR="00787DF2" w:rsidRPr="001241C9">
        <w:rPr>
          <w:rFonts w:cs="Times New Roman"/>
          <w:sz w:val="28"/>
          <w:szCs w:val="28"/>
          <w:lang w:val="pt-BR"/>
        </w:rPr>
        <w:t>xu</w:t>
      </w:r>
      <w:r w:rsidRPr="001241C9">
        <w:rPr>
          <w:rFonts w:cs="Times New Roman"/>
          <w:sz w:val="28"/>
          <w:szCs w:val="28"/>
          <w:lang w:val="pt-BR"/>
        </w:rPr>
        <w:t>;</w:t>
      </w:r>
    </w:p>
    <w:p w14:paraId="3BBD3C6F" w14:textId="77777777" w:rsidR="00332133" w:rsidRPr="001241C9" w:rsidRDefault="00332133" w:rsidP="00C64BC1">
      <w:pPr>
        <w:pStyle w:val="noidung"/>
        <w:spacing w:before="200" w:after="0" w:line="252" w:lineRule="auto"/>
        <w:ind w:firstLine="567"/>
        <w:rPr>
          <w:rFonts w:cs="Times New Roman"/>
          <w:sz w:val="28"/>
          <w:szCs w:val="28"/>
          <w:lang w:val="pt-BR"/>
        </w:rPr>
      </w:pPr>
      <w:r w:rsidRPr="001241C9">
        <w:rPr>
          <w:rFonts w:cs="Times New Roman"/>
          <w:sz w:val="28"/>
          <w:szCs w:val="28"/>
          <w:lang w:val="pt-BR"/>
        </w:rPr>
        <w:t>- Bán lẻ hàng hóa phi lương thực, thực phẩm chưa được phân vào nhóm nào.</w:t>
      </w:r>
    </w:p>
    <w:p w14:paraId="65C451AD" w14:textId="77777777" w:rsidR="00332133" w:rsidRPr="001241C9" w:rsidRDefault="00332133" w:rsidP="00C64BC1">
      <w:pPr>
        <w:pStyle w:val="anho"/>
        <w:spacing w:before="200" w:after="0" w:line="252" w:lineRule="auto"/>
        <w:ind w:firstLine="567"/>
        <w:rPr>
          <w:rFonts w:cs="Times New Roman"/>
          <w:sz w:val="28"/>
          <w:szCs w:val="28"/>
          <w:lang w:val="pt-BR"/>
        </w:rPr>
      </w:pPr>
      <w:r w:rsidRPr="001241C9">
        <w:rPr>
          <w:rFonts w:cs="Times New Roman"/>
          <w:sz w:val="28"/>
          <w:szCs w:val="28"/>
          <w:lang w:val="pt-BR"/>
        </w:rPr>
        <w:lastRenderedPageBreak/>
        <w:t xml:space="preserve">4774: Bán lẻ hàng hóa đã qua sử dụng </w:t>
      </w:r>
    </w:p>
    <w:p w14:paraId="377E5482" w14:textId="77777777" w:rsidR="00332133" w:rsidRPr="001241C9" w:rsidRDefault="00332133" w:rsidP="00CD59E7">
      <w:pPr>
        <w:pStyle w:val="duoia"/>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 xml:space="preserve">47741: Bán lẻ hàng may mặc đã qua sử dụng </w:t>
      </w:r>
    </w:p>
    <w:p w14:paraId="047CBFF8" w14:textId="77777777" w:rsidR="00C029D6"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Nhóm này gồm:</w:t>
      </w:r>
      <w:r w:rsidR="00C029D6" w:rsidRPr="001241C9">
        <w:rPr>
          <w:rFonts w:cs="Times New Roman"/>
          <w:sz w:val="28"/>
          <w:szCs w:val="28"/>
          <w:lang w:val="pt-BR"/>
        </w:rPr>
        <w:t xml:space="preserve"> </w:t>
      </w:r>
    </w:p>
    <w:p w14:paraId="40DD3E2C"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quần áo (kể cả quần áo thể thao) đã qua sử dụng;</w:t>
      </w:r>
    </w:p>
    <w:p w14:paraId="02A6F6D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đồ phụ trợ hàng may mặc: Khăn quàng, găng tay,... đã qua sử dụng.</w:t>
      </w:r>
    </w:p>
    <w:p w14:paraId="5A58CD01" w14:textId="26B962B3" w:rsidR="00332133" w:rsidRPr="001241C9" w:rsidRDefault="00332133" w:rsidP="00CD59E7">
      <w:pPr>
        <w:pStyle w:val="duoia"/>
        <w:spacing w:before="200" w:after="0" w:line="240" w:lineRule="auto"/>
        <w:ind w:firstLine="567"/>
        <w:rPr>
          <w:rFonts w:cs="Times New Roman"/>
          <w:spacing w:val="-2"/>
          <w:sz w:val="28"/>
          <w:szCs w:val="28"/>
          <w:lang w:val="pt-BR"/>
        </w:rPr>
      </w:pPr>
      <w:r w:rsidRPr="001241C9">
        <w:rPr>
          <w:rFonts w:cs="Times New Roman"/>
          <w:spacing w:val="-2"/>
          <w:sz w:val="28"/>
          <w:szCs w:val="28"/>
          <w:lang w:val="pt-BR"/>
        </w:rPr>
        <w:t>47749: Bán lẻ</w:t>
      </w:r>
      <w:r w:rsidR="00E450A0" w:rsidRPr="001241C9">
        <w:rPr>
          <w:rFonts w:cs="Times New Roman"/>
          <w:spacing w:val="-2"/>
          <w:sz w:val="28"/>
          <w:szCs w:val="28"/>
          <w:lang w:val="pt-BR"/>
        </w:rPr>
        <w:t xml:space="preserve"> hàng hóa</w:t>
      </w:r>
      <w:r w:rsidRPr="001241C9">
        <w:rPr>
          <w:rFonts w:cs="Times New Roman"/>
          <w:spacing w:val="-2"/>
          <w:sz w:val="28"/>
          <w:szCs w:val="28"/>
          <w:lang w:val="pt-BR"/>
        </w:rPr>
        <w:t xml:space="preserve"> </w:t>
      </w:r>
      <w:r w:rsidR="00AA2617" w:rsidRPr="001241C9">
        <w:rPr>
          <w:rFonts w:cs="Times New Roman"/>
          <w:sz w:val="28"/>
          <w:szCs w:val="28"/>
          <w:lang w:val="pt-BR"/>
        </w:rPr>
        <w:t>khác</w:t>
      </w:r>
      <w:r w:rsidR="00AA2617" w:rsidRPr="001241C9">
        <w:rPr>
          <w:rFonts w:cs="Times New Roman"/>
          <w:spacing w:val="-2"/>
          <w:sz w:val="28"/>
          <w:szCs w:val="28"/>
          <w:lang w:val="pt-BR"/>
        </w:rPr>
        <w:t xml:space="preserve"> </w:t>
      </w:r>
      <w:r w:rsidRPr="001241C9">
        <w:rPr>
          <w:rFonts w:cs="Times New Roman"/>
          <w:spacing w:val="-2"/>
          <w:sz w:val="28"/>
          <w:szCs w:val="28"/>
          <w:lang w:val="pt-BR"/>
        </w:rPr>
        <w:t xml:space="preserve">đã qua sử dụng </w:t>
      </w:r>
    </w:p>
    <w:p w14:paraId="1BBD87F8" w14:textId="77777777" w:rsidR="00C029D6" w:rsidRPr="001241C9" w:rsidRDefault="00332133" w:rsidP="00CD59E7">
      <w:pPr>
        <w:pStyle w:val="noidung"/>
        <w:spacing w:before="200" w:after="0" w:line="240" w:lineRule="auto"/>
        <w:ind w:firstLine="567"/>
        <w:rPr>
          <w:rFonts w:cs="Times New Roman"/>
          <w:strike/>
          <w:sz w:val="28"/>
          <w:szCs w:val="28"/>
          <w:lang w:val="pt-BR"/>
        </w:rPr>
      </w:pPr>
      <w:r w:rsidRPr="001241C9">
        <w:rPr>
          <w:rFonts w:cs="Times New Roman"/>
          <w:sz w:val="28"/>
          <w:szCs w:val="28"/>
          <w:lang w:val="pt-BR"/>
        </w:rPr>
        <w:t>Nhóm này gồm:</w:t>
      </w:r>
      <w:r w:rsidR="00C029D6" w:rsidRPr="001241C9">
        <w:rPr>
          <w:rFonts w:cs="Times New Roman"/>
          <w:sz w:val="28"/>
          <w:szCs w:val="28"/>
          <w:lang w:val="pt-BR"/>
        </w:rPr>
        <w:t xml:space="preserve"> </w:t>
      </w:r>
    </w:p>
    <w:p w14:paraId="5115EF16"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sách báo, truyện, tạp chí cũ, kể cả cho thuê;</w:t>
      </w:r>
    </w:p>
    <w:p w14:paraId="51820F75" w14:textId="77777777" w:rsidR="0025340E" w:rsidRPr="001241C9" w:rsidRDefault="0025340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đồ nội thất đã qua sử dụng;</w:t>
      </w:r>
    </w:p>
    <w:p w14:paraId="0597EE00" w14:textId="77777777" w:rsidR="0025340E" w:rsidRPr="001241C9" w:rsidRDefault="0025340E"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đồ gia dụng đã qua sử dụng;</w:t>
      </w:r>
    </w:p>
    <w:p w14:paraId="30921818"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hàng đã qua sử dụng khác;</w:t>
      </w:r>
    </w:p>
    <w:p w14:paraId="6FB31CFE" w14:textId="77777777" w:rsidR="00332133" w:rsidRPr="001241C9" w:rsidRDefault="00332133" w:rsidP="00CD59E7">
      <w:pPr>
        <w:pStyle w:val="noidung"/>
        <w:spacing w:before="200" w:after="0" w:line="240" w:lineRule="auto"/>
        <w:ind w:firstLine="567"/>
        <w:rPr>
          <w:rFonts w:cs="Times New Roman"/>
          <w:strike/>
          <w:sz w:val="28"/>
          <w:szCs w:val="28"/>
          <w:lang w:val="pt-BR"/>
        </w:rPr>
      </w:pPr>
      <w:r w:rsidRPr="001241C9">
        <w:rPr>
          <w:rFonts w:cs="Times New Roman"/>
          <w:sz w:val="28"/>
          <w:szCs w:val="28"/>
          <w:lang w:val="pt-BR"/>
        </w:rPr>
        <w:t>- Bán lẻ đồ cổ</w:t>
      </w:r>
      <w:r w:rsidR="00D81B8A" w:rsidRPr="001241C9">
        <w:rPr>
          <w:rFonts w:cs="Times New Roman"/>
          <w:sz w:val="28"/>
          <w:szCs w:val="28"/>
          <w:lang w:val="pt-BR"/>
        </w:rPr>
        <w:t>.</w:t>
      </w:r>
    </w:p>
    <w:p w14:paraId="456C3907" w14:textId="77777777" w:rsidR="00332133" w:rsidRPr="001241C9" w:rsidRDefault="00332133" w:rsidP="00CD59E7">
      <w:pPr>
        <w:pStyle w:val="duoia"/>
        <w:spacing w:before="200" w:after="0" w:line="240" w:lineRule="auto"/>
        <w:ind w:firstLine="567"/>
        <w:rPr>
          <w:rFonts w:cs="Times New Roman"/>
          <w:sz w:val="28"/>
          <w:szCs w:val="28"/>
          <w:lang w:val="pt-BR"/>
        </w:rPr>
      </w:pPr>
      <w:r w:rsidRPr="001241C9">
        <w:rPr>
          <w:rFonts w:cs="Times New Roman"/>
          <w:sz w:val="28"/>
          <w:szCs w:val="28"/>
          <w:lang w:val="pt-BR"/>
        </w:rPr>
        <w:t>Loại trừ:</w:t>
      </w:r>
    </w:p>
    <w:p w14:paraId="63D4AC04" w14:textId="4C8E0FC6" w:rsidR="00B44AD7" w:rsidRPr="001241C9" w:rsidRDefault="00B44AD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Bán lẻ ô tô, mô tô, xe máy</w:t>
      </w:r>
      <w:r w:rsidR="00A93F0F">
        <w:rPr>
          <w:rFonts w:cs="Times New Roman"/>
          <w:sz w:val="28"/>
          <w:szCs w:val="28"/>
          <w:lang w:val="pt-BR"/>
        </w:rPr>
        <w:t>, xe có động cơ khác</w:t>
      </w:r>
      <w:r w:rsidRPr="001241C9">
        <w:rPr>
          <w:rFonts w:cs="Times New Roman"/>
          <w:sz w:val="28"/>
          <w:szCs w:val="28"/>
          <w:lang w:val="pt-BR"/>
        </w:rPr>
        <w:t xml:space="preserve"> và các bộ phận phụ trợ được phân vào nhóm 478 (Bán lẻ ô tô, mô tô, xe máy</w:t>
      </w:r>
      <w:r w:rsidR="00A93F0F">
        <w:rPr>
          <w:rFonts w:cs="Times New Roman"/>
          <w:sz w:val="28"/>
          <w:szCs w:val="28"/>
          <w:lang w:val="pt-BR"/>
        </w:rPr>
        <w:t>, xe có động cơ khác</w:t>
      </w:r>
      <w:r w:rsidRPr="001241C9">
        <w:rPr>
          <w:rFonts w:cs="Times New Roman"/>
          <w:sz w:val="28"/>
          <w:szCs w:val="28"/>
          <w:lang w:val="pt-BR"/>
        </w:rPr>
        <w:t xml:space="preserve"> và các bộ phận phụ trợ);</w:t>
      </w:r>
    </w:p>
    <w:p w14:paraId="70D7F38F" w14:textId="58ACC911" w:rsidR="00B44AD7" w:rsidRPr="001241C9" w:rsidRDefault="00251F7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Hoạt động bán đấu giá hàng hóa thuộc sở hữu của bên thứ ba (loại mới và đã qua sử dụng), bao gồm cả đấu giá bán lẻ qua Internet được phân vào </w:t>
      </w:r>
      <w:r w:rsidR="00BB6AA2" w:rsidRPr="001241C9">
        <w:rPr>
          <w:rFonts w:cs="Times New Roman"/>
          <w:sz w:val="28"/>
          <w:szCs w:val="28"/>
          <w:lang w:val="pt-BR"/>
        </w:rPr>
        <w:t>nhóm 47900 (Hoạt động dịch vụ trung gian bán lẻ);</w:t>
      </w:r>
    </w:p>
    <w:p w14:paraId="27A7BA8C" w14:textId="2A3ADFDB" w:rsidR="00BB6AA2" w:rsidRPr="001241C9" w:rsidRDefault="00251F77"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xml:space="preserve">- Hoạt động cho thuê không gian, bao gồm cả nhân viên để bán hàng hóa cũ được phân vào </w:t>
      </w:r>
      <w:r w:rsidR="00BB6AA2" w:rsidRPr="001241C9">
        <w:rPr>
          <w:rFonts w:cs="Times New Roman"/>
          <w:sz w:val="28"/>
          <w:szCs w:val="28"/>
          <w:lang w:val="pt-BR"/>
        </w:rPr>
        <w:t>nhóm 47900 (Hoạt động dịch vụ trung gian bán lẻ);</w:t>
      </w:r>
    </w:p>
    <w:p w14:paraId="68AC619A" w14:textId="77777777" w:rsidR="00332133" w:rsidRPr="001241C9" w:rsidRDefault="00332133" w:rsidP="00CD59E7">
      <w:pPr>
        <w:pStyle w:val="noidung"/>
        <w:spacing w:before="200" w:after="0" w:line="240" w:lineRule="auto"/>
        <w:ind w:firstLine="567"/>
        <w:rPr>
          <w:rFonts w:cs="Times New Roman"/>
          <w:sz w:val="28"/>
          <w:szCs w:val="28"/>
          <w:lang w:val="pt-BR"/>
        </w:rPr>
      </w:pPr>
      <w:r w:rsidRPr="001241C9">
        <w:rPr>
          <w:rFonts w:cs="Times New Roman"/>
          <w:sz w:val="28"/>
          <w:szCs w:val="28"/>
          <w:lang w:val="pt-BR"/>
        </w:rPr>
        <w:t>- Hoạt động của cửa hàng cầm đồ đượ</w:t>
      </w:r>
      <w:r w:rsidR="003A33FF" w:rsidRPr="001241C9">
        <w:rPr>
          <w:rFonts w:cs="Times New Roman"/>
          <w:sz w:val="28"/>
          <w:szCs w:val="28"/>
          <w:lang w:val="pt-BR"/>
        </w:rPr>
        <w:t>c phân vào nhóm 6495</w:t>
      </w:r>
      <w:r w:rsidRPr="001241C9">
        <w:rPr>
          <w:rFonts w:cs="Times New Roman"/>
          <w:sz w:val="28"/>
          <w:szCs w:val="28"/>
          <w:lang w:val="pt-BR"/>
        </w:rPr>
        <w:t>0 (Hoạt động cấp tín dụng khác).</w:t>
      </w:r>
    </w:p>
    <w:p w14:paraId="38293B7F" w14:textId="77777777" w:rsidR="000838A3" w:rsidRPr="00353D81" w:rsidRDefault="00332133" w:rsidP="00CD59E7">
      <w:pPr>
        <w:pStyle w:val="1nho"/>
        <w:spacing w:before="200" w:after="0" w:line="240" w:lineRule="auto"/>
        <w:ind w:firstLine="567"/>
        <w:rPr>
          <w:rFonts w:ascii="Times New Roman Bold" w:hAnsi="Times New Roman Bold" w:cs="Times New Roman" w:hint="eastAsia"/>
          <w:strike/>
          <w:spacing w:val="-4"/>
          <w:sz w:val="28"/>
          <w:szCs w:val="28"/>
          <w:lang w:val="pt-BR"/>
        </w:rPr>
      </w:pPr>
      <w:r w:rsidRPr="00353D81">
        <w:rPr>
          <w:rFonts w:ascii="Times New Roman Bold" w:hAnsi="Times New Roman Bold" w:cs="Times New Roman"/>
          <w:spacing w:val="-4"/>
          <w:sz w:val="28"/>
          <w:szCs w:val="28"/>
          <w:lang w:val="pt-BR"/>
        </w:rPr>
        <w:t xml:space="preserve">478: </w:t>
      </w:r>
      <w:r w:rsidR="00680546" w:rsidRPr="00353D81">
        <w:rPr>
          <w:rFonts w:ascii="Times New Roman Bold" w:hAnsi="Times New Roman Bold" w:cs="Times New Roman"/>
          <w:spacing w:val="-4"/>
          <w:sz w:val="28"/>
          <w:szCs w:val="28"/>
          <w:lang w:val="pt-BR"/>
        </w:rPr>
        <w:t>Bán lẻ ô tô, mô tô, xe máy, xe có động cơ khác và các bộ phận phụ trợ</w:t>
      </w:r>
    </w:p>
    <w:p w14:paraId="20DC35DB" w14:textId="77777777" w:rsidR="00E75CF9" w:rsidRPr="001241C9" w:rsidRDefault="00E75CF9" w:rsidP="00CD59E7">
      <w:pPr>
        <w:pStyle w:val="1nho"/>
        <w:spacing w:before="200" w:after="0" w:line="240" w:lineRule="auto"/>
        <w:ind w:firstLine="567"/>
        <w:rPr>
          <w:rFonts w:cs="Times New Roman"/>
          <w:sz w:val="28"/>
          <w:szCs w:val="28"/>
        </w:rPr>
      </w:pPr>
      <w:r w:rsidRPr="001241C9">
        <w:rPr>
          <w:rFonts w:cs="Times New Roman"/>
          <w:b w:val="0"/>
          <w:sz w:val="28"/>
          <w:szCs w:val="28"/>
          <w:lang w:val="pt-BR"/>
        </w:rPr>
        <w:t xml:space="preserve">Nhóm này gồm: Bán lẻ xe ô tô, mô tô, xe máy </w:t>
      </w:r>
      <w:r w:rsidR="009B33D5" w:rsidRPr="001241C9">
        <w:rPr>
          <w:rFonts w:cs="Times New Roman"/>
          <w:b w:val="0"/>
          <w:sz w:val="28"/>
          <w:szCs w:val="28"/>
          <w:lang w:val="pt-BR"/>
        </w:rPr>
        <w:t xml:space="preserve">(loại mới và loại đã qua sử dụng) </w:t>
      </w:r>
      <w:r w:rsidRPr="001241C9">
        <w:rPr>
          <w:rFonts w:cs="Times New Roman"/>
          <w:b w:val="0"/>
          <w:sz w:val="28"/>
          <w:szCs w:val="28"/>
          <w:lang w:val="pt-BR"/>
        </w:rPr>
        <w:t>và các loại phụ tùng, linh kiện, vật tư, dụng cụ và phụ kiện cho xe ô tô, mô tô, xe máy, như:</w:t>
      </w:r>
      <w:r w:rsidR="0032703E" w:rsidRPr="001241C9">
        <w:rPr>
          <w:rFonts w:cs="Times New Roman"/>
          <w:b w:val="0"/>
          <w:sz w:val="28"/>
          <w:szCs w:val="28"/>
          <w:lang w:val="pt-BR"/>
        </w:rPr>
        <w:t xml:space="preserve"> </w:t>
      </w:r>
      <w:r w:rsidRPr="001241C9">
        <w:rPr>
          <w:rFonts w:cs="Times New Roman"/>
          <w:b w:val="0"/>
          <w:sz w:val="28"/>
          <w:szCs w:val="28"/>
          <w:lang w:val="pt-BR"/>
        </w:rPr>
        <w:t>Săm, lốp</w:t>
      </w:r>
      <w:r w:rsidR="0032703E" w:rsidRPr="001241C9">
        <w:rPr>
          <w:rFonts w:cs="Times New Roman"/>
          <w:b w:val="0"/>
          <w:sz w:val="28"/>
          <w:szCs w:val="28"/>
          <w:lang w:val="pt-BR"/>
        </w:rPr>
        <w:t>, b</w:t>
      </w:r>
      <w:r w:rsidRPr="001241C9">
        <w:rPr>
          <w:rFonts w:cs="Times New Roman"/>
          <w:b w:val="0"/>
          <w:sz w:val="28"/>
          <w:szCs w:val="28"/>
          <w:lang w:val="pt-BR"/>
        </w:rPr>
        <w:t xml:space="preserve">ugi, ắc quy, đèn, </w:t>
      </w:r>
      <w:r w:rsidR="0032703E" w:rsidRPr="001241C9">
        <w:rPr>
          <w:rFonts w:cs="Times New Roman"/>
          <w:b w:val="0"/>
          <w:sz w:val="28"/>
          <w:szCs w:val="28"/>
          <w:lang w:val="pt-BR"/>
        </w:rPr>
        <w:t>thiết bị sạc, các thiết bị điện...</w:t>
      </w:r>
    </w:p>
    <w:p w14:paraId="3B0AC74F" w14:textId="77777777" w:rsidR="00E75CF9" w:rsidRPr="001241C9" w:rsidRDefault="0032703E"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Nhóm này cũng gồm:</w:t>
      </w:r>
    </w:p>
    <w:p w14:paraId="278CF6BF" w14:textId="77777777" w:rsidR="0032703E" w:rsidRPr="005C5C1A" w:rsidRDefault="0032703E" w:rsidP="00CD59E7">
      <w:pPr>
        <w:pStyle w:val="1nho"/>
        <w:spacing w:before="200" w:after="0" w:line="240" w:lineRule="auto"/>
        <w:ind w:firstLine="567"/>
        <w:rPr>
          <w:rFonts w:cs="Times New Roman"/>
          <w:b w:val="0"/>
          <w:spacing w:val="-4"/>
          <w:sz w:val="28"/>
          <w:szCs w:val="28"/>
          <w:lang w:val="pt-BR"/>
        </w:rPr>
      </w:pPr>
      <w:r w:rsidRPr="005C5C1A">
        <w:rPr>
          <w:rFonts w:cs="Times New Roman"/>
          <w:b w:val="0"/>
          <w:spacing w:val="-4"/>
          <w:sz w:val="28"/>
          <w:szCs w:val="28"/>
          <w:lang w:val="pt-BR"/>
        </w:rPr>
        <w:t xml:space="preserve">- Bán lẻ phụ tùng, phụ kiện đã qua sử dụng sau khi tháo dỡ </w:t>
      </w:r>
      <w:r w:rsidR="00A074BD" w:rsidRPr="005C5C1A">
        <w:rPr>
          <w:rFonts w:cs="Times New Roman"/>
          <w:b w:val="0"/>
          <w:spacing w:val="-4"/>
          <w:sz w:val="28"/>
          <w:szCs w:val="28"/>
          <w:lang w:val="pt-BR"/>
        </w:rPr>
        <w:t>ô tô, mô tô, xe máy</w:t>
      </w:r>
      <w:r w:rsidRPr="005C5C1A">
        <w:rPr>
          <w:rFonts w:cs="Times New Roman"/>
          <w:b w:val="0"/>
          <w:spacing w:val="-4"/>
          <w:sz w:val="28"/>
          <w:szCs w:val="28"/>
          <w:lang w:val="pt-BR"/>
        </w:rPr>
        <w:t>;</w:t>
      </w:r>
    </w:p>
    <w:p w14:paraId="65E2B714" w14:textId="77777777" w:rsidR="0032703E" w:rsidRPr="005C5C1A" w:rsidRDefault="0032703E" w:rsidP="00CD59E7">
      <w:pPr>
        <w:pStyle w:val="1nho"/>
        <w:spacing w:before="200" w:after="0" w:line="240" w:lineRule="auto"/>
        <w:ind w:firstLine="567"/>
        <w:rPr>
          <w:rFonts w:cs="Times New Roman"/>
          <w:b w:val="0"/>
          <w:spacing w:val="-4"/>
          <w:sz w:val="28"/>
          <w:szCs w:val="28"/>
          <w:lang w:val="pt-BR"/>
        </w:rPr>
      </w:pPr>
      <w:r w:rsidRPr="005C5C1A">
        <w:rPr>
          <w:rFonts w:cs="Times New Roman"/>
          <w:b w:val="0"/>
          <w:spacing w:val="-4"/>
          <w:sz w:val="28"/>
          <w:szCs w:val="28"/>
          <w:lang w:val="pt-BR"/>
        </w:rPr>
        <w:t>- Bán lẻ phụ tùng và các bộ phận phụ trợ của ô tô điện, mô tô điện, xe máy điện.</w:t>
      </w:r>
    </w:p>
    <w:p w14:paraId="45967539" w14:textId="77777777" w:rsidR="0032703E" w:rsidRPr="001241C9" w:rsidRDefault="0032703E" w:rsidP="00CD59E7">
      <w:pPr>
        <w:pStyle w:val="1nho"/>
        <w:spacing w:before="200" w:after="0" w:line="240" w:lineRule="auto"/>
        <w:ind w:firstLine="567"/>
        <w:rPr>
          <w:rFonts w:cs="Times New Roman"/>
          <w:b w:val="0"/>
          <w:i/>
          <w:sz w:val="28"/>
          <w:szCs w:val="28"/>
          <w:lang w:val="pt-BR"/>
        </w:rPr>
      </w:pPr>
      <w:r w:rsidRPr="001241C9">
        <w:rPr>
          <w:rFonts w:cs="Times New Roman"/>
          <w:b w:val="0"/>
          <w:i/>
          <w:sz w:val="28"/>
          <w:szCs w:val="28"/>
          <w:lang w:val="pt-BR"/>
        </w:rPr>
        <w:t>Loại trừ:</w:t>
      </w:r>
    </w:p>
    <w:p w14:paraId="381BE852" w14:textId="0B46ADC8" w:rsidR="0032703E" w:rsidRPr="001241C9" w:rsidRDefault="0032703E"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lastRenderedPageBreak/>
        <w:t xml:space="preserve">- </w:t>
      </w:r>
      <w:r w:rsidR="00A074BD" w:rsidRPr="001241C9">
        <w:rPr>
          <w:rFonts w:cs="Times New Roman"/>
          <w:b w:val="0"/>
          <w:sz w:val="28"/>
          <w:szCs w:val="28"/>
          <w:lang w:val="pt-BR"/>
        </w:rPr>
        <w:t>Dịch vụ trung gian bán buôn ô tô, mô tô, xe máy được phân vào nhóm 4610 (Đại lý</w:t>
      </w:r>
      <w:r w:rsidR="00BC2224" w:rsidRPr="001241C9">
        <w:rPr>
          <w:rFonts w:cs="Times New Roman"/>
          <w:b w:val="0"/>
          <w:sz w:val="28"/>
          <w:szCs w:val="28"/>
          <w:lang w:val="pt-BR"/>
        </w:rPr>
        <w:t>,</w:t>
      </w:r>
      <w:r w:rsidR="00A074BD" w:rsidRPr="001241C9">
        <w:rPr>
          <w:rFonts w:cs="Times New Roman"/>
          <w:b w:val="0"/>
          <w:sz w:val="28"/>
          <w:szCs w:val="28"/>
          <w:lang w:val="pt-BR"/>
        </w:rPr>
        <w:t xml:space="preserve"> môi giới, đấu giá hàng hóa);</w:t>
      </w:r>
    </w:p>
    <w:p w14:paraId="21AC58C0" w14:textId="39E5B655" w:rsidR="00A074BD" w:rsidRPr="001241C9" w:rsidRDefault="00A074BD"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 Dịch vụ trung gian bán lẻ ô tô, mô tô, xe máy được phân vào nhóm 47900 (Hoạt động dịch vụ trung gian bán lẻ);</w:t>
      </w:r>
    </w:p>
    <w:p w14:paraId="6BD571BF" w14:textId="3D6D70DA" w:rsidR="00A074BD" w:rsidRPr="001241C9" w:rsidRDefault="00A074BD"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 Dịch vụ vận tải hành khách theo yêu cầu bằng ô tô, mô tô, xe máy kèm người lái đượ</w:t>
      </w:r>
      <w:r w:rsidR="005C5C1A">
        <w:rPr>
          <w:rFonts w:cs="Times New Roman"/>
          <w:b w:val="0"/>
          <w:sz w:val="28"/>
          <w:szCs w:val="28"/>
          <w:lang w:val="pt-BR"/>
        </w:rPr>
        <w:t xml:space="preserve">c phân vào nhóm 4931 </w:t>
      </w:r>
      <w:r w:rsidR="007B67FB" w:rsidRPr="001241C9">
        <w:rPr>
          <w:rFonts w:cs="Times New Roman"/>
          <w:b w:val="0"/>
          <w:sz w:val="28"/>
          <w:szCs w:val="28"/>
          <w:lang w:val="pt-BR"/>
        </w:rPr>
        <w:t>(Vận tải hành khách</w:t>
      </w:r>
      <w:r w:rsidR="007B67FB" w:rsidRPr="001241C9">
        <w:rPr>
          <w:rFonts w:cs="Times New Roman"/>
          <w:i/>
          <w:sz w:val="28"/>
          <w:szCs w:val="28"/>
          <w:lang w:val="pt-BR"/>
        </w:rPr>
        <w:t xml:space="preserve"> </w:t>
      </w:r>
      <w:r w:rsidR="007B67FB" w:rsidRPr="001241C9">
        <w:rPr>
          <w:rFonts w:cs="Times New Roman"/>
          <w:b w:val="0"/>
          <w:sz w:val="28"/>
          <w:szCs w:val="28"/>
          <w:lang w:val="pt-BR"/>
        </w:rPr>
        <w:t>đường bộ trong nội thành, ngoại thành (trừ vận tải bằng xe buýt</w:t>
      </w:r>
      <w:r w:rsidR="005C5C1A">
        <w:rPr>
          <w:rFonts w:cs="Times New Roman"/>
          <w:b w:val="0"/>
          <w:sz w:val="28"/>
          <w:szCs w:val="28"/>
          <w:lang w:val="pt-BR"/>
        </w:rPr>
        <w:t>)</w:t>
      </w:r>
      <w:r w:rsidR="007B67FB" w:rsidRPr="001241C9">
        <w:rPr>
          <w:rFonts w:cs="Times New Roman"/>
          <w:b w:val="0"/>
          <w:sz w:val="28"/>
          <w:szCs w:val="28"/>
          <w:lang w:val="pt-BR"/>
        </w:rPr>
        <w:t>), 4932 (Vận tải hành khách đường bộ khác)</w:t>
      </w:r>
      <w:r w:rsidR="00463DBF" w:rsidRPr="001241C9">
        <w:rPr>
          <w:rFonts w:cs="Times New Roman"/>
          <w:b w:val="0"/>
          <w:sz w:val="28"/>
          <w:szCs w:val="28"/>
          <w:lang w:val="pt-BR"/>
        </w:rPr>
        <w:t>;</w:t>
      </w:r>
    </w:p>
    <w:p w14:paraId="7679AED5" w14:textId="77777777" w:rsidR="00463DBF" w:rsidRPr="001241C9" w:rsidRDefault="00463DBF"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 Cho thuê xe có động cơ không kèm người lái được phân vào nhóm 7710 (Cho thuê xe có động cơ);</w:t>
      </w:r>
    </w:p>
    <w:p w14:paraId="35352AB9" w14:textId="1612F214" w:rsidR="00463DBF" w:rsidRPr="001241C9" w:rsidRDefault="00463DBF"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 Bảo dưỡng, sửa chữa ô tô, mô tô, xe máy</w:t>
      </w:r>
      <w:r w:rsidR="005C5C1A" w:rsidRPr="005C5C1A">
        <w:rPr>
          <w:rFonts w:cs="Times New Roman"/>
          <w:b w:val="0"/>
          <w:sz w:val="28"/>
          <w:szCs w:val="28"/>
          <w:lang w:val="pt-BR"/>
        </w:rPr>
        <w:t xml:space="preserve"> </w:t>
      </w:r>
      <w:r w:rsidR="005C5C1A">
        <w:rPr>
          <w:rFonts w:cs="Times New Roman"/>
          <w:b w:val="0"/>
          <w:sz w:val="28"/>
          <w:szCs w:val="28"/>
          <w:lang w:val="pt-BR"/>
        </w:rPr>
        <w:t xml:space="preserve">và </w:t>
      </w:r>
      <w:r w:rsidR="005C5C1A" w:rsidRPr="001241C9">
        <w:rPr>
          <w:rFonts w:cs="Times New Roman"/>
          <w:b w:val="0"/>
          <w:sz w:val="28"/>
          <w:szCs w:val="28"/>
          <w:lang w:val="pt-BR"/>
        </w:rPr>
        <w:t>xe có động cơ khác</w:t>
      </w:r>
      <w:r w:rsidRPr="001241C9">
        <w:rPr>
          <w:rFonts w:cs="Times New Roman"/>
          <w:b w:val="0"/>
          <w:sz w:val="28"/>
          <w:szCs w:val="28"/>
          <w:lang w:val="pt-BR"/>
        </w:rPr>
        <w:t xml:space="preserve"> được phân vào nhóm 953 (Sửa chữa</w:t>
      </w:r>
      <w:r w:rsidR="00643506" w:rsidRPr="001241C9">
        <w:rPr>
          <w:rFonts w:cs="Times New Roman"/>
          <w:b w:val="0"/>
          <w:sz w:val="28"/>
          <w:szCs w:val="28"/>
          <w:lang w:val="pt-BR"/>
        </w:rPr>
        <w:t>,</w:t>
      </w:r>
      <w:r w:rsidRPr="001241C9">
        <w:rPr>
          <w:rFonts w:cs="Times New Roman"/>
          <w:b w:val="0"/>
          <w:sz w:val="28"/>
          <w:szCs w:val="28"/>
          <w:lang w:val="pt-BR"/>
        </w:rPr>
        <w:t xml:space="preserve"> bảo dưỡng ô tô, mô tô, xe máy và xe có động cơ khác).</w:t>
      </w:r>
    </w:p>
    <w:p w14:paraId="53B4D319" w14:textId="77777777" w:rsidR="00332133" w:rsidRPr="001241C9" w:rsidRDefault="00680546" w:rsidP="00CD59E7">
      <w:pPr>
        <w:pStyle w:val="1nho"/>
        <w:spacing w:before="200" w:after="0" w:line="240" w:lineRule="auto"/>
        <w:ind w:firstLine="567"/>
        <w:rPr>
          <w:rFonts w:cs="Times New Roman"/>
          <w:i/>
          <w:sz w:val="28"/>
          <w:szCs w:val="28"/>
          <w:lang w:val="fr-FR"/>
        </w:rPr>
      </w:pPr>
      <w:r w:rsidRPr="001241C9">
        <w:rPr>
          <w:rFonts w:cs="Times New Roman"/>
          <w:i/>
          <w:sz w:val="28"/>
          <w:szCs w:val="28"/>
          <w:lang w:val="fr-FR"/>
        </w:rPr>
        <w:t>4781: Bán lẻ ô tô và xe có động cơ khác</w:t>
      </w:r>
    </w:p>
    <w:p w14:paraId="5B134264" w14:textId="77777777" w:rsidR="00215E5A" w:rsidRPr="001241C9" w:rsidRDefault="00215E5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Bán lẻ ô tô và xe có động cơ khác không kể người lái, loại mới và loại đã qua sử dụng, bao gồm cả xe điện.</w:t>
      </w:r>
    </w:p>
    <w:p w14:paraId="196637D9" w14:textId="77777777" w:rsidR="00112F09" w:rsidRPr="001241C9" w:rsidRDefault="00215E5A" w:rsidP="00CD59E7">
      <w:pPr>
        <w:pStyle w:val="1nho"/>
        <w:spacing w:before="200" w:after="0" w:line="240" w:lineRule="auto"/>
        <w:ind w:firstLine="567"/>
        <w:rPr>
          <w:rFonts w:cs="Times New Roman"/>
          <w:b w:val="0"/>
          <w:i/>
          <w:sz w:val="28"/>
          <w:szCs w:val="28"/>
          <w:lang w:val="fr-FR"/>
        </w:rPr>
      </w:pPr>
      <w:r w:rsidRPr="001241C9">
        <w:rPr>
          <w:rFonts w:cs="Times New Roman"/>
          <w:b w:val="0"/>
          <w:i/>
          <w:sz w:val="28"/>
          <w:szCs w:val="28"/>
          <w:lang w:val="fr-FR"/>
        </w:rPr>
        <w:t>Loại trừ:</w:t>
      </w:r>
    </w:p>
    <w:p w14:paraId="124A9F91" w14:textId="01793290" w:rsidR="00215E5A" w:rsidRPr="001241C9" w:rsidRDefault="00215E5A" w:rsidP="00CD59E7">
      <w:pPr>
        <w:pStyle w:val="1nho"/>
        <w:spacing w:before="200" w:after="0" w:line="240" w:lineRule="auto"/>
        <w:ind w:firstLine="567"/>
        <w:rPr>
          <w:rFonts w:cs="Times New Roman"/>
          <w:b w:val="0"/>
          <w:sz w:val="28"/>
          <w:szCs w:val="28"/>
          <w:lang w:val="fr-FR"/>
        </w:rPr>
      </w:pPr>
      <w:r w:rsidRPr="001241C9">
        <w:rPr>
          <w:rFonts w:cs="Times New Roman"/>
          <w:b w:val="0"/>
          <w:sz w:val="28"/>
          <w:szCs w:val="28"/>
          <w:lang w:val="fr-FR"/>
        </w:rPr>
        <w:t>- Bán lẻ</w:t>
      </w:r>
      <w:r w:rsidR="00881E88" w:rsidRPr="001241C9">
        <w:rPr>
          <w:rFonts w:cs="Times New Roman"/>
          <w:b w:val="0"/>
          <w:sz w:val="28"/>
          <w:szCs w:val="28"/>
          <w:lang w:val="fr-FR"/>
        </w:rPr>
        <w:t xml:space="preserve"> phụ tùng và các bộ phận phụ trợ </w:t>
      </w:r>
      <w:r w:rsidR="00B6066F" w:rsidRPr="001241C9">
        <w:rPr>
          <w:rFonts w:cs="Times New Roman"/>
          <w:b w:val="0"/>
          <w:sz w:val="28"/>
          <w:szCs w:val="28"/>
          <w:lang w:val="fr-FR"/>
        </w:rPr>
        <w:t>của ô tô và xe có động cơ khác được phân vào nhóm 47820 (Bán lẻ phụ tùng và các bộ phận phụ trợ của ô tô và xe có động cơ khác)</w:t>
      </w:r>
      <w:r w:rsidR="00881E88" w:rsidRPr="001241C9">
        <w:rPr>
          <w:rFonts w:cs="Times New Roman"/>
          <w:b w:val="0"/>
          <w:sz w:val="28"/>
          <w:szCs w:val="28"/>
          <w:lang w:val="fr-FR"/>
        </w:rPr>
        <w:t>;</w:t>
      </w:r>
    </w:p>
    <w:p w14:paraId="53D831E6" w14:textId="77777777" w:rsidR="00B6066F" w:rsidRPr="001241C9" w:rsidRDefault="00B6066F" w:rsidP="00CD59E7">
      <w:pPr>
        <w:pStyle w:val="anho"/>
        <w:spacing w:before="200" w:after="0" w:line="240" w:lineRule="auto"/>
        <w:ind w:firstLine="567"/>
        <w:rPr>
          <w:rFonts w:cs="Times New Roman"/>
          <w:b w:val="0"/>
          <w:i w:val="0"/>
          <w:sz w:val="28"/>
          <w:szCs w:val="28"/>
          <w:lang w:val="fr-FR"/>
        </w:rPr>
      </w:pPr>
      <w:r w:rsidRPr="001241C9">
        <w:rPr>
          <w:rFonts w:cs="Times New Roman"/>
          <w:b w:val="0"/>
          <w:i w:val="0"/>
          <w:sz w:val="28"/>
          <w:szCs w:val="28"/>
          <w:lang w:val="fr-FR"/>
        </w:rPr>
        <w:t xml:space="preserve">- Bán lẻ mô tô, xe máy, phụ tùng và các bộ phận phụ trợ của mô tô, xe máy được phân vào nhóm 4783 (Bán lẻ mô tô, xe máy, phụ tùng và các bộ phận phụ trợ của mô tô, xe máy); </w:t>
      </w:r>
    </w:p>
    <w:p w14:paraId="27FF358C" w14:textId="77777777" w:rsidR="00B6066F" w:rsidRPr="001241C9" w:rsidRDefault="00B6066F" w:rsidP="00CD59E7">
      <w:pPr>
        <w:pStyle w:val="1nho"/>
        <w:spacing w:before="200" w:after="0" w:line="240" w:lineRule="auto"/>
        <w:ind w:firstLine="567"/>
        <w:rPr>
          <w:rFonts w:cs="Times New Roman"/>
          <w:b w:val="0"/>
          <w:sz w:val="28"/>
          <w:szCs w:val="28"/>
          <w:lang w:val="fr-FR"/>
        </w:rPr>
      </w:pPr>
      <w:r w:rsidRPr="001241C9">
        <w:rPr>
          <w:rFonts w:cs="Times New Roman"/>
          <w:b w:val="0"/>
          <w:sz w:val="28"/>
          <w:szCs w:val="28"/>
          <w:lang w:val="fr-FR"/>
        </w:rPr>
        <w:t>- Hoạt động của các đại lý bán lẻ ô tô được phân vào nhóm 47900 (Hoạt động dịch vụ trung gian bán lẻ)</w:t>
      </w:r>
      <w:r w:rsidR="002B1897" w:rsidRPr="001241C9">
        <w:rPr>
          <w:rFonts w:cs="Times New Roman"/>
          <w:b w:val="0"/>
          <w:sz w:val="28"/>
          <w:szCs w:val="28"/>
          <w:lang w:val="fr-FR"/>
        </w:rPr>
        <w:t>;</w:t>
      </w:r>
    </w:p>
    <w:p w14:paraId="04B61268" w14:textId="0AC38FA1" w:rsidR="002B1897" w:rsidRPr="001241C9" w:rsidRDefault="002B1897"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 Dịch vụ vận tải hành khách theo yêu cầu bằng ô tô, mô tô, xe máy kèm người lái đượ</w:t>
      </w:r>
      <w:r w:rsidR="00B51C62">
        <w:rPr>
          <w:rFonts w:cs="Times New Roman"/>
          <w:b w:val="0"/>
          <w:sz w:val="28"/>
          <w:szCs w:val="28"/>
          <w:lang w:val="pt-BR"/>
        </w:rPr>
        <w:t>c phân vào nhóm 4931</w:t>
      </w:r>
      <w:r w:rsidRPr="001241C9">
        <w:rPr>
          <w:rFonts w:cs="Times New Roman"/>
          <w:b w:val="0"/>
          <w:sz w:val="28"/>
          <w:szCs w:val="28"/>
          <w:lang w:val="pt-BR"/>
        </w:rPr>
        <w:t>(Vận tải hành khách đường bộ trong nội thành, ngoại thành (trừ vận tải bằng xe buýt)</w:t>
      </w:r>
      <w:r w:rsidR="00B51C62">
        <w:rPr>
          <w:rFonts w:cs="Times New Roman"/>
          <w:b w:val="0"/>
          <w:sz w:val="28"/>
          <w:szCs w:val="28"/>
          <w:lang w:val="pt-BR"/>
        </w:rPr>
        <w:t>)</w:t>
      </w:r>
      <w:r w:rsidRPr="001241C9">
        <w:rPr>
          <w:rFonts w:cs="Times New Roman"/>
          <w:b w:val="0"/>
          <w:sz w:val="28"/>
          <w:szCs w:val="28"/>
          <w:lang w:val="pt-BR"/>
        </w:rPr>
        <w:t>, 4932 (Vận tải hành khách đường bộ khác);</w:t>
      </w:r>
    </w:p>
    <w:p w14:paraId="57ECCB63" w14:textId="77777777" w:rsidR="002B1897" w:rsidRPr="001241C9" w:rsidRDefault="002B1897"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 Cho thuê xe có động cơ không kèm người lái được phân vào nhóm 7710 (Cho thuê xe có động cơ);</w:t>
      </w:r>
    </w:p>
    <w:p w14:paraId="32438A3B" w14:textId="45626718" w:rsidR="002B1897" w:rsidRPr="001241C9" w:rsidRDefault="002B1897"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 Bảo dưỡng, sửa chữa ô tô, mô tô, xe máy được phân vào nhóm 953 (Sửa chữa</w:t>
      </w:r>
      <w:r w:rsidR="004569B6" w:rsidRPr="001241C9">
        <w:rPr>
          <w:rFonts w:cs="Times New Roman"/>
          <w:b w:val="0"/>
          <w:sz w:val="28"/>
          <w:szCs w:val="28"/>
          <w:lang w:val="pt-BR"/>
        </w:rPr>
        <w:t>,</w:t>
      </w:r>
      <w:r w:rsidRPr="001241C9">
        <w:rPr>
          <w:rFonts w:cs="Times New Roman"/>
          <w:b w:val="0"/>
          <w:sz w:val="28"/>
          <w:szCs w:val="28"/>
          <w:lang w:val="pt-BR"/>
        </w:rPr>
        <w:t xml:space="preserve"> bảo dưỡng ô tô, mô tô, xe máy và xe có động cơ khác).</w:t>
      </w:r>
    </w:p>
    <w:p w14:paraId="641AB72C" w14:textId="77777777" w:rsidR="00680546" w:rsidRPr="001241C9" w:rsidRDefault="00680546" w:rsidP="00CD59E7">
      <w:pPr>
        <w:pStyle w:val="1nho"/>
        <w:spacing w:before="200" w:after="0" w:line="240" w:lineRule="auto"/>
        <w:ind w:firstLine="567"/>
        <w:rPr>
          <w:rFonts w:cs="Times New Roman"/>
          <w:b w:val="0"/>
          <w:i/>
          <w:sz w:val="28"/>
          <w:szCs w:val="28"/>
          <w:lang w:val="fr-FR"/>
        </w:rPr>
      </w:pPr>
      <w:r w:rsidRPr="001241C9">
        <w:rPr>
          <w:rFonts w:cs="Times New Roman"/>
          <w:b w:val="0"/>
          <w:i/>
          <w:sz w:val="28"/>
          <w:szCs w:val="28"/>
          <w:lang w:val="fr-FR"/>
        </w:rPr>
        <w:t>47811: Bán lẻ ô tô con (loại 9 chỗ ngồi trở xuống)</w:t>
      </w:r>
    </w:p>
    <w:p w14:paraId="6FF20699" w14:textId="77777777" w:rsidR="008F5507" w:rsidRPr="001241C9" w:rsidRDefault="008F5507"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Bán lẻ ô tô con, loại 9 chỗ ngồi trở xuống không kể người lái, loại mới và loại đã qua sử dụng, bao gồm cả xe điện.</w:t>
      </w:r>
    </w:p>
    <w:p w14:paraId="32F3FFD6" w14:textId="77777777" w:rsidR="00680546" w:rsidRPr="00B51C62" w:rsidRDefault="00680546" w:rsidP="00CD59E7">
      <w:pPr>
        <w:pStyle w:val="1nho"/>
        <w:spacing w:before="200" w:after="0" w:line="240" w:lineRule="auto"/>
        <w:ind w:firstLine="567"/>
        <w:rPr>
          <w:rFonts w:cs="Times New Roman"/>
          <w:b w:val="0"/>
          <w:i/>
          <w:spacing w:val="2"/>
          <w:sz w:val="28"/>
          <w:szCs w:val="28"/>
          <w:lang w:val="fr-FR"/>
        </w:rPr>
      </w:pPr>
      <w:r w:rsidRPr="00B51C62">
        <w:rPr>
          <w:rFonts w:cs="Times New Roman"/>
          <w:b w:val="0"/>
          <w:i/>
          <w:spacing w:val="2"/>
          <w:sz w:val="28"/>
          <w:szCs w:val="28"/>
          <w:lang w:val="fr-FR"/>
        </w:rPr>
        <w:lastRenderedPageBreak/>
        <w:t xml:space="preserve">47819: Bán lẻ ô tô (trừ ô tô con loại 9 chỗ ngồi trở xuống) </w:t>
      </w:r>
      <w:r w:rsidR="008F5507" w:rsidRPr="00B51C62">
        <w:rPr>
          <w:rFonts w:cs="Times New Roman"/>
          <w:b w:val="0"/>
          <w:i/>
          <w:spacing w:val="2"/>
          <w:sz w:val="28"/>
          <w:szCs w:val="28"/>
          <w:lang w:val="fr-FR"/>
        </w:rPr>
        <w:t>và xe có động cơ khác</w:t>
      </w:r>
    </w:p>
    <w:p w14:paraId="55AA9014" w14:textId="254EEE5F" w:rsidR="00C2601A" w:rsidRPr="001241C9" w:rsidRDefault="008F5507"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fr-FR"/>
        </w:rPr>
        <w:t>Nhóm này gồm: Bán lẻ ô tô (trừ ô tô con loại 9 chỗ ngồi trở xuống) và xe có động cơ khác,</w:t>
      </w:r>
      <w:r w:rsidR="002C75E5" w:rsidRPr="001241C9">
        <w:rPr>
          <w:rFonts w:cs="Times New Roman"/>
          <w:sz w:val="28"/>
          <w:szCs w:val="28"/>
          <w:lang w:val="fr-FR"/>
        </w:rPr>
        <w:t xml:space="preserve"> </w:t>
      </w:r>
      <w:r w:rsidR="002C75E5" w:rsidRPr="001241C9">
        <w:rPr>
          <w:rFonts w:cs="Times New Roman"/>
          <w:b w:val="0"/>
          <w:sz w:val="28"/>
          <w:szCs w:val="28"/>
          <w:lang w:val="fr-FR"/>
        </w:rPr>
        <w:t>loại mới và loại đã qua sử dụng, bao gồm cả xe điện</w:t>
      </w:r>
      <w:r w:rsidR="00574F73" w:rsidRPr="001241C9">
        <w:rPr>
          <w:rFonts w:cs="Times New Roman"/>
          <w:b w:val="0"/>
          <w:sz w:val="28"/>
          <w:szCs w:val="28"/>
          <w:lang w:val="fr-FR"/>
        </w:rPr>
        <w:t xml:space="preserve">, như: </w:t>
      </w:r>
      <w:r w:rsidR="00C2601A" w:rsidRPr="001241C9">
        <w:rPr>
          <w:rFonts w:cs="Times New Roman"/>
          <w:b w:val="0"/>
          <w:sz w:val="28"/>
          <w:szCs w:val="28"/>
          <w:lang w:val="fr-FR"/>
        </w:rPr>
        <w:t>ô tô chở khách</w:t>
      </w:r>
      <w:r w:rsidR="00574F73" w:rsidRPr="001241C9">
        <w:rPr>
          <w:rFonts w:cs="Times New Roman"/>
          <w:b w:val="0"/>
          <w:sz w:val="28"/>
          <w:szCs w:val="28"/>
          <w:lang w:val="fr-FR"/>
        </w:rPr>
        <w:t>, x</w:t>
      </w:r>
      <w:r w:rsidR="00C2601A" w:rsidRPr="001241C9">
        <w:rPr>
          <w:rFonts w:cs="Times New Roman"/>
          <w:b w:val="0"/>
          <w:sz w:val="28"/>
          <w:szCs w:val="28"/>
          <w:lang w:val="pt-BR"/>
        </w:rPr>
        <w:t>e cắm trại, xe du lịch, xe nhà di động</w:t>
      </w:r>
      <w:r w:rsidR="00574F73" w:rsidRPr="001241C9">
        <w:rPr>
          <w:rFonts w:cs="Times New Roman"/>
          <w:b w:val="0"/>
          <w:sz w:val="28"/>
          <w:szCs w:val="28"/>
          <w:lang w:val="pt-BR"/>
        </w:rPr>
        <w:t>...</w:t>
      </w:r>
    </w:p>
    <w:p w14:paraId="0B663938" w14:textId="77777777" w:rsidR="00574F73" w:rsidRPr="001241C9" w:rsidRDefault="00574F73"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Nhóm này cũng gồm:</w:t>
      </w:r>
    </w:p>
    <w:p w14:paraId="6BADC6AC" w14:textId="45333A40" w:rsidR="00574F73" w:rsidRPr="001241C9" w:rsidRDefault="00574F73"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 xml:space="preserve">- Bán lẻ </w:t>
      </w:r>
      <w:r w:rsidR="00DD4560">
        <w:rPr>
          <w:rFonts w:cs="Times New Roman"/>
          <w:b w:val="0"/>
          <w:sz w:val="28"/>
          <w:szCs w:val="28"/>
          <w:lang w:val="pt-BR"/>
        </w:rPr>
        <w:t>xe ô tô</w:t>
      </w:r>
      <w:r w:rsidRPr="001241C9">
        <w:rPr>
          <w:rFonts w:cs="Times New Roman"/>
          <w:b w:val="0"/>
          <w:sz w:val="28"/>
          <w:szCs w:val="28"/>
          <w:lang w:val="pt-BR"/>
        </w:rPr>
        <w:t xml:space="preserve"> địa hình;</w:t>
      </w:r>
    </w:p>
    <w:p w14:paraId="04ABB092" w14:textId="77777777" w:rsidR="00574F73" w:rsidRPr="001241C9" w:rsidRDefault="00574F73" w:rsidP="00CD59E7">
      <w:pPr>
        <w:pStyle w:val="1nho"/>
        <w:spacing w:before="200" w:after="0" w:line="240" w:lineRule="auto"/>
        <w:ind w:firstLine="567"/>
        <w:rPr>
          <w:rFonts w:cs="Times New Roman"/>
          <w:b w:val="0"/>
          <w:sz w:val="28"/>
          <w:szCs w:val="28"/>
          <w:lang w:val="pt-BR"/>
        </w:rPr>
      </w:pPr>
      <w:r w:rsidRPr="001241C9">
        <w:rPr>
          <w:rFonts w:cs="Times New Roman"/>
          <w:b w:val="0"/>
          <w:sz w:val="28"/>
          <w:szCs w:val="28"/>
          <w:lang w:val="pt-BR"/>
        </w:rPr>
        <w:t>- Bán lẻ rơ</w:t>
      </w:r>
      <w:r w:rsidR="005A7550" w:rsidRPr="001241C9">
        <w:rPr>
          <w:rFonts w:cs="Times New Roman"/>
          <w:b w:val="0"/>
          <w:sz w:val="28"/>
          <w:szCs w:val="28"/>
          <w:lang w:val="pt-BR"/>
        </w:rPr>
        <w:t>-</w:t>
      </w:r>
      <w:r w:rsidRPr="001241C9">
        <w:rPr>
          <w:rFonts w:cs="Times New Roman"/>
          <w:b w:val="0"/>
          <w:sz w:val="28"/>
          <w:szCs w:val="28"/>
          <w:lang w:val="pt-BR"/>
        </w:rPr>
        <w:t>moóc.</w:t>
      </w:r>
      <w:r w:rsidR="005A7550" w:rsidRPr="001241C9">
        <w:rPr>
          <w:rFonts w:cs="Times New Roman"/>
          <w:sz w:val="28"/>
          <w:szCs w:val="28"/>
          <w:lang w:val="fr-FR"/>
        </w:rPr>
        <w:t xml:space="preserve"> </w:t>
      </w:r>
    </w:p>
    <w:p w14:paraId="49A17CB9" w14:textId="77777777" w:rsidR="00332133" w:rsidRPr="001241C9" w:rsidRDefault="00332133" w:rsidP="00CD59E7">
      <w:pPr>
        <w:pStyle w:val="1nho"/>
        <w:spacing w:before="200" w:after="0" w:line="240" w:lineRule="auto"/>
        <w:ind w:firstLine="567"/>
        <w:rPr>
          <w:rFonts w:cs="Times New Roman"/>
          <w:sz w:val="28"/>
          <w:szCs w:val="28"/>
          <w:u w:val="single"/>
          <w:lang w:val="pt-BR"/>
        </w:rPr>
      </w:pPr>
      <w:r w:rsidRPr="001241C9">
        <w:rPr>
          <w:rFonts w:cs="Times New Roman"/>
          <w:sz w:val="28"/>
          <w:szCs w:val="28"/>
          <w:lang w:val="pt-BR"/>
        </w:rPr>
        <w:t xml:space="preserve">4782 </w:t>
      </w:r>
      <w:r w:rsidR="00286DDB" w:rsidRPr="001241C9">
        <w:rPr>
          <w:rFonts w:cs="Times New Roman"/>
          <w:sz w:val="28"/>
          <w:szCs w:val="28"/>
          <w:lang w:val="pt-BR"/>
        </w:rPr>
        <w:t>-</w:t>
      </w:r>
      <w:r w:rsidRPr="001241C9">
        <w:rPr>
          <w:rFonts w:cs="Times New Roman"/>
          <w:sz w:val="28"/>
          <w:szCs w:val="28"/>
          <w:lang w:val="pt-BR"/>
        </w:rPr>
        <w:t xml:space="preserve"> 47820</w:t>
      </w:r>
      <w:r w:rsidR="00286DDB" w:rsidRPr="001241C9">
        <w:rPr>
          <w:rFonts w:cs="Times New Roman"/>
          <w:sz w:val="28"/>
          <w:szCs w:val="28"/>
          <w:lang w:val="pt-BR"/>
        </w:rPr>
        <w:t xml:space="preserve">: </w:t>
      </w:r>
      <w:r w:rsidR="00680546" w:rsidRPr="001241C9">
        <w:rPr>
          <w:rFonts w:cs="Times New Roman"/>
          <w:sz w:val="28"/>
          <w:szCs w:val="28"/>
          <w:lang w:val="fr-FR"/>
        </w:rPr>
        <w:t>Bán lẻ phụ tùng và các bộ phận phụ trợ của ô tô và xe có động cơ khác</w:t>
      </w:r>
    </w:p>
    <w:p w14:paraId="533A9B13" w14:textId="11A0FBE2" w:rsidR="00332133"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spacing w:val="-3"/>
          <w:sz w:val="28"/>
          <w:szCs w:val="28"/>
          <w:lang w:val="fr-FR"/>
        </w:rPr>
        <w:t xml:space="preserve">Nhóm này gồm: Bán lẻ, kể cả hoạt động bán qua đơn đặt hàng với bưu điện hoặc internet các loại phụ tùng, bộ phận, linh kiện </w:t>
      </w:r>
      <w:r w:rsidR="003C27BE" w:rsidRPr="001241C9">
        <w:rPr>
          <w:rFonts w:cs="Times New Roman"/>
          <w:spacing w:val="-3"/>
          <w:sz w:val="28"/>
          <w:szCs w:val="28"/>
          <w:lang w:val="fr-FR"/>
        </w:rPr>
        <w:t xml:space="preserve">của ô tô và xe có động cơ </w:t>
      </w:r>
      <w:r w:rsidR="00574544">
        <w:rPr>
          <w:rFonts w:cs="Times New Roman"/>
          <w:spacing w:val="-3"/>
          <w:sz w:val="28"/>
          <w:szCs w:val="28"/>
          <w:lang w:val="fr-FR"/>
        </w:rPr>
        <w:t xml:space="preserve">khác </w:t>
      </w:r>
      <w:r w:rsidR="006D2215" w:rsidRPr="001241C9">
        <w:rPr>
          <w:rFonts w:cs="Times New Roman"/>
          <w:spacing w:val="-3"/>
          <w:sz w:val="28"/>
          <w:szCs w:val="28"/>
          <w:lang w:val="fr-FR"/>
        </w:rPr>
        <w:t xml:space="preserve">(loại mới và loại đã qua sử dụng), </w:t>
      </w:r>
      <w:r w:rsidRPr="001241C9">
        <w:rPr>
          <w:rFonts w:cs="Times New Roman"/>
          <w:sz w:val="28"/>
          <w:szCs w:val="28"/>
          <w:lang w:val="fr-FR"/>
        </w:rPr>
        <w:t xml:space="preserve">như: </w:t>
      </w:r>
      <w:r w:rsidR="00574544">
        <w:rPr>
          <w:rFonts w:cs="Times New Roman"/>
          <w:sz w:val="28"/>
          <w:szCs w:val="28"/>
          <w:lang w:val="fr-FR"/>
        </w:rPr>
        <w:t>s</w:t>
      </w:r>
      <w:r w:rsidRPr="001241C9">
        <w:rPr>
          <w:rFonts w:cs="Times New Roman"/>
          <w:sz w:val="28"/>
          <w:szCs w:val="28"/>
          <w:lang w:val="fr-FR"/>
        </w:rPr>
        <w:t>ăm, lốp, ắc quy, đèn, các phụ tùng điện, nội thất ô tô và xe có động cơ khác...</w:t>
      </w:r>
    </w:p>
    <w:p w14:paraId="0A5C07E4" w14:textId="77777777" w:rsidR="003C27BE" w:rsidRPr="001241C9" w:rsidRDefault="00332133"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p>
    <w:p w14:paraId="07A75D18" w14:textId="77777777" w:rsidR="00332133" w:rsidRPr="00F3203B" w:rsidRDefault="003C27BE" w:rsidP="00CD59E7">
      <w:pPr>
        <w:pStyle w:val="noidung"/>
        <w:spacing w:before="200" w:after="0" w:line="240" w:lineRule="auto"/>
        <w:ind w:firstLine="567"/>
        <w:rPr>
          <w:rFonts w:cs="Times New Roman"/>
          <w:spacing w:val="-4"/>
          <w:sz w:val="28"/>
          <w:szCs w:val="28"/>
          <w:lang w:val="fr-FR"/>
        </w:rPr>
      </w:pPr>
      <w:r w:rsidRPr="00F3203B">
        <w:rPr>
          <w:rFonts w:cs="Times New Roman"/>
          <w:spacing w:val="-4"/>
          <w:sz w:val="28"/>
          <w:szCs w:val="28"/>
          <w:lang w:val="fr-FR"/>
        </w:rPr>
        <w:t xml:space="preserve">- </w:t>
      </w:r>
      <w:r w:rsidR="00332133" w:rsidRPr="00F3203B">
        <w:rPr>
          <w:rFonts w:cs="Times New Roman"/>
          <w:spacing w:val="-4"/>
          <w:sz w:val="28"/>
          <w:szCs w:val="28"/>
          <w:lang w:val="fr-FR"/>
        </w:rPr>
        <w:t xml:space="preserve">Bán lẻ nhiên liệu </w:t>
      </w:r>
      <w:r w:rsidRPr="00F3203B">
        <w:rPr>
          <w:rFonts w:cs="Times New Roman"/>
          <w:spacing w:val="-4"/>
          <w:sz w:val="28"/>
          <w:szCs w:val="28"/>
          <w:lang w:val="fr-FR"/>
        </w:rPr>
        <w:t xml:space="preserve">ô tô </w:t>
      </w:r>
      <w:r w:rsidR="00332133" w:rsidRPr="00F3203B">
        <w:rPr>
          <w:rFonts w:cs="Times New Roman"/>
          <w:spacing w:val="-4"/>
          <w:sz w:val="28"/>
          <w:szCs w:val="28"/>
          <w:lang w:val="fr-FR"/>
        </w:rPr>
        <w:t>được phân vào nhóm 47300 (Bán lẻ nhiên liệu độ</w:t>
      </w:r>
      <w:r w:rsidRPr="00F3203B">
        <w:rPr>
          <w:rFonts w:cs="Times New Roman"/>
          <w:spacing w:val="-4"/>
          <w:sz w:val="28"/>
          <w:szCs w:val="28"/>
          <w:lang w:val="fr-FR"/>
        </w:rPr>
        <w:t>ng cơ);</w:t>
      </w:r>
    </w:p>
    <w:p w14:paraId="3AAB1C17" w14:textId="77777777" w:rsidR="003C27BE" w:rsidRPr="001241C9" w:rsidRDefault="003C27BE" w:rsidP="00CD59E7">
      <w:pPr>
        <w:pStyle w:val="1nho"/>
        <w:spacing w:before="200" w:after="0" w:line="240" w:lineRule="auto"/>
        <w:ind w:firstLine="567"/>
        <w:rPr>
          <w:rFonts w:cs="Times New Roman"/>
          <w:b w:val="0"/>
          <w:sz w:val="28"/>
          <w:szCs w:val="28"/>
          <w:lang w:val="fr-FR"/>
        </w:rPr>
      </w:pPr>
      <w:r w:rsidRPr="001241C9">
        <w:rPr>
          <w:rFonts w:cs="Times New Roman"/>
          <w:b w:val="0"/>
          <w:sz w:val="28"/>
          <w:szCs w:val="28"/>
          <w:lang w:val="fr-FR"/>
        </w:rPr>
        <w:t>- Bán lẻ ô tô và xe có động cơ khác được phân vào nhóm 4781 (Bán lẻ ô tô và xe có động cơ khác).</w:t>
      </w:r>
    </w:p>
    <w:p w14:paraId="516164F0" w14:textId="77777777" w:rsidR="00332133" w:rsidRPr="001241C9" w:rsidRDefault="00332133" w:rsidP="00CD59E7">
      <w:pPr>
        <w:pStyle w:val="anho"/>
        <w:spacing w:before="200" w:after="0" w:line="240" w:lineRule="auto"/>
        <w:ind w:firstLine="567"/>
        <w:rPr>
          <w:rFonts w:cs="Times New Roman"/>
          <w:sz w:val="28"/>
          <w:szCs w:val="28"/>
          <w:lang w:val="pt-BR"/>
        </w:rPr>
      </w:pPr>
      <w:r w:rsidRPr="001241C9">
        <w:rPr>
          <w:rFonts w:cs="Times New Roman"/>
          <w:sz w:val="28"/>
          <w:szCs w:val="28"/>
          <w:lang w:val="pt-BR"/>
        </w:rPr>
        <w:t xml:space="preserve">4783: Bán lẻ mô tô, xe máy, phụ tùng và các bộ phận phụ trợ của mô tô, xe máy </w:t>
      </w:r>
    </w:p>
    <w:p w14:paraId="206A2913" w14:textId="77777777" w:rsidR="00C029D6" w:rsidRPr="001241C9" w:rsidRDefault="00332133" w:rsidP="008115F1">
      <w:pPr>
        <w:pStyle w:val="noidung"/>
        <w:spacing w:before="180" w:after="0" w:line="240" w:lineRule="auto"/>
        <w:ind w:firstLine="567"/>
        <w:rPr>
          <w:rFonts w:cs="Times New Roman"/>
          <w:strike/>
          <w:sz w:val="28"/>
          <w:szCs w:val="28"/>
          <w:lang w:val="pt-BR"/>
        </w:rPr>
      </w:pPr>
      <w:r w:rsidRPr="001241C9">
        <w:rPr>
          <w:rFonts w:cs="Times New Roman"/>
          <w:sz w:val="28"/>
          <w:szCs w:val="28"/>
          <w:lang w:val="pt-BR"/>
        </w:rPr>
        <w:t>Nhóm này gồm:</w:t>
      </w:r>
      <w:r w:rsidR="00C029D6" w:rsidRPr="001241C9">
        <w:rPr>
          <w:rFonts w:cs="Times New Roman"/>
          <w:sz w:val="28"/>
          <w:szCs w:val="28"/>
          <w:lang w:val="pt-BR"/>
        </w:rPr>
        <w:t xml:space="preserve"> </w:t>
      </w:r>
    </w:p>
    <w:p w14:paraId="23B6883C" w14:textId="77777777" w:rsidR="00332133" w:rsidRPr="001241C9" w:rsidRDefault="00332133" w:rsidP="008115F1">
      <w:pPr>
        <w:pStyle w:val="noidung"/>
        <w:spacing w:before="180" w:after="0" w:line="240" w:lineRule="auto"/>
        <w:ind w:firstLine="567"/>
        <w:rPr>
          <w:rFonts w:cs="Times New Roman"/>
          <w:sz w:val="28"/>
          <w:szCs w:val="28"/>
          <w:lang w:val="pt-BR"/>
        </w:rPr>
      </w:pPr>
      <w:r w:rsidRPr="001241C9">
        <w:rPr>
          <w:rFonts w:cs="Times New Roman"/>
          <w:sz w:val="28"/>
          <w:szCs w:val="28"/>
          <w:lang w:val="pt-BR"/>
        </w:rPr>
        <w:t>- Bán lẻ mô tô, xe máy</w:t>
      </w:r>
      <w:r w:rsidR="007663FC" w:rsidRPr="001241C9">
        <w:rPr>
          <w:rFonts w:cs="Times New Roman"/>
          <w:sz w:val="28"/>
          <w:szCs w:val="28"/>
          <w:lang w:val="fr-FR"/>
        </w:rPr>
        <w:t xml:space="preserve"> (loại mới và loại đã qua sử dụng)</w:t>
      </w:r>
      <w:r w:rsidRPr="001241C9">
        <w:rPr>
          <w:rFonts w:cs="Times New Roman"/>
          <w:sz w:val="28"/>
          <w:szCs w:val="28"/>
          <w:lang w:val="pt-BR"/>
        </w:rPr>
        <w:t>;</w:t>
      </w:r>
    </w:p>
    <w:p w14:paraId="2C952078" w14:textId="77777777" w:rsidR="00332133" w:rsidRPr="001241C9" w:rsidRDefault="00332133" w:rsidP="008115F1">
      <w:pPr>
        <w:pStyle w:val="noidung"/>
        <w:spacing w:before="180" w:after="0" w:line="240" w:lineRule="auto"/>
        <w:ind w:firstLine="567"/>
        <w:rPr>
          <w:rFonts w:cs="Times New Roman"/>
          <w:sz w:val="28"/>
          <w:szCs w:val="28"/>
        </w:rPr>
      </w:pPr>
      <w:r w:rsidRPr="001241C9">
        <w:rPr>
          <w:rFonts w:cs="Times New Roman"/>
          <w:sz w:val="28"/>
          <w:szCs w:val="28"/>
        </w:rPr>
        <w:t xml:space="preserve">- </w:t>
      </w:r>
      <w:r w:rsidRPr="001241C9">
        <w:rPr>
          <w:rFonts w:cs="Times New Roman"/>
          <w:sz w:val="28"/>
          <w:szCs w:val="28"/>
          <w:lang w:val="pt-BR"/>
        </w:rPr>
        <w:t>Bán lẻ phụ tùng và các bộ phận phụ trợ của mô tô, xe máy</w:t>
      </w:r>
      <w:r w:rsidR="007663FC" w:rsidRPr="001241C9">
        <w:rPr>
          <w:rFonts w:cs="Times New Roman"/>
          <w:sz w:val="28"/>
          <w:szCs w:val="28"/>
          <w:lang w:val="fr-FR"/>
        </w:rPr>
        <w:t xml:space="preserve"> (loại mới và loại đã qua sử dụng)</w:t>
      </w:r>
      <w:r w:rsidRPr="001241C9">
        <w:rPr>
          <w:rFonts w:cs="Times New Roman"/>
          <w:sz w:val="28"/>
          <w:szCs w:val="28"/>
        </w:rPr>
        <w:t>;</w:t>
      </w:r>
    </w:p>
    <w:p w14:paraId="700B57AF" w14:textId="77777777" w:rsidR="00332133" w:rsidRPr="001241C9" w:rsidRDefault="00332133" w:rsidP="008115F1">
      <w:pPr>
        <w:pStyle w:val="duoia"/>
        <w:widowControl/>
        <w:spacing w:before="180" w:after="0" w:line="240" w:lineRule="auto"/>
        <w:ind w:firstLine="567"/>
        <w:rPr>
          <w:rFonts w:cs="Times New Roman"/>
          <w:sz w:val="28"/>
          <w:szCs w:val="28"/>
        </w:rPr>
      </w:pPr>
      <w:r w:rsidRPr="001241C9">
        <w:rPr>
          <w:rFonts w:cs="Times New Roman"/>
          <w:sz w:val="28"/>
          <w:szCs w:val="28"/>
        </w:rPr>
        <w:t xml:space="preserve">47831: Bán lẻ </w:t>
      </w:r>
      <w:r w:rsidRPr="001241C9">
        <w:rPr>
          <w:rFonts w:cs="Times New Roman"/>
          <w:sz w:val="28"/>
          <w:szCs w:val="28"/>
          <w:lang w:val="pt-BR"/>
        </w:rPr>
        <w:t>mô tô, xe máy</w:t>
      </w:r>
      <w:r w:rsidR="009B64C0" w:rsidRPr="001241C9">
        <w:rPr>
          <w:rFonts w:cs="Times New Roman"/>
          <w:sz w:val="28"/>
          <w:szCs w:val="28"/>
          <w:lang w:val="pt-BR"/>
        </w:rPr>
        <w:t xml:space="preserve"> </w:t>
      </w:r>
    </w:p>
    <w:p w14:paraId="7E2FC856"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 Bán lẻ mô tô, xe máy loại mới và loại đã qua sử dụng, kể cả hoạt động bán qua đơn đặt hàng với bưu điện hoặc internet.</w:t>
      </w:r>
    </w:p>
    <w:p w14:paraId="0A257D83" w14:textId="77777777" w:rsidR="00332133" w:rsidRPr="001241C9" w:rsidRDefault="00332133" w:rsidP="008115F1">
      <w:pPr>
        <w:pStyle w:val="duoia"/>
        <w:spacing w:before="180" w:after="0" w:line="240" w:lineRule="auto"/>
        <w:ind w:firstLine="567"/>
        <w:rPr>
          <w:rFonts w:cs="Times New Roman"/>
          <w:sz w:val="28"/>
          <w:szCs w:val="28"/>
          <w:lang w:val="fr-FR"/>
        </w:rPr>
      </w:pPr>
      <w:r w:rsidRPr="001241C9">
        <w:rPr>
          <w:rFonts w:cs="Times New Roman"/>
          <w:sz w:val="28"/>
          <w:szCs w:val="28"/>
          <w:lang w:val="fr-FR"/>
        </w:rPr>
        <w:t>Loại trừ:</w:t>
      </w:r>
    </w:p>
    <w:p w14:paraId="5B4CBE37"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Bán lẻ phụ tùng và các bộ phận phụ trợ của mô tô, xe máy được phân vào nhóm 47832 (Bán lẻ phụ tùng và các bộ phận phụ trợ của mô tô, xe máy);</w:t>
      </w:r>
    </w:p>
    <w:p w14:paraId="2A2A2397" w14:textId="77777777" w:rsidR="00332133" w:rsidRPr="001241C9" w:rsidRDefault="00332133" w:rsidP="008115F1">
      <w:pPr>
        <w:pStyle w:val="noidung"/>
        <w:spacing w:before="180" w:after="0" w:line="240" w:lineRule="auto"/>
        <w:ind w:firstLine="567"/>
        <w:rPr>
          <w:rFonts w:cs="Times New Roman"/>
          <w:sz w:val="28"/>
          <w:szCs w:val="28"/>
          <w:lang w:val="fr-FR"/>
        </w:rPr>
      </w:pPr>
      <w:r w:rsidRPr="001241C9">
        <w:rPr>
          <w:rFonts w:cs="Times New Roman"/>
          <w:sz w:val="28"/>
          <w:szCs w:val="28"/>
          <w:lang w:val="fr-FR"/>
        </w:rPr>
        <w:t>- Bán lẻ xe đạp (kể cả xe đạp điện) và phụ tùng của xe đạp được phân vào nhóm 47738 (Bán lẻ xe đạp và phụ tùng);</w:t>
      </w:r>
    </w:p>
    <w:p w14:paraId="2DA42901" w14:textId="77777777" w:rsidR="006D2215" w:rsidRPr="001241C9" w:rsidRDefault="006D2215" w:rsidP="00C64BC1">
      <w:pPr>
        <w:pStyle w:val="noidung"/>
        <w:spacing w:before="200" w:after="0" w:line="245" w:lineRule="auto"/>
        <w:ind w:firstLine="567"/>
        <w:rPr>
          <w:rFonts w:cs="Times New Roman"/>
          <w:sz w:val="28"/>
          <w:szCs w:val="28"/>
          <w:lang w:val="sv-SE"/>
        </w:rPr>
      </w:pPr>
      <w:r w:rsidRPr="001241C9">
        <w:rPr>
          <w:rFonts w:cs="Times New Roman"/>
          <w:sz w:val="28"/>
          <w:szCs w:val="28"/>
          <w:lang w:val="sv-SE"/>
        </w:rPr>
        <w:t xml:space="preserve">- Bán lẻ xe đạp thể thao, bao gồm cả xe đạp điện thể thao, xe </w:t>
      </w:r>
      <w:r w:rsidR="004E2FFB" w:rsidRPr="001241C9">
        <w:rPr>
          <w:rFonts w:cs="Times New Roman"/>
          <w:sz w:val="28"/>
          <w:szCs w:val="28"/>
          <w:lang w:val="sv-SE"/>
        </w:rPr>
        <w:t xml:space="preserve">điện </w:t>
      </w:r>
      <w:r w:rsidRPr="001241C9">
        <w:rPr>
          <w:rFonts w:cs="Times New Roman"/>
          <w:sz w:val="28"/>
          <w:szCs w:val="28"/>
          <w:lang w:val="sv-SE"/>
        </w:rPr>
        <w:t xml:space="preserve">một bánh, </w:t>
      </w:r>
      <w:r w:rsidRPr="001241C9">
        <w:rPr>
          <w:rFonts w:cs="Times New Roman"/>
          <w:sz w:val="28"/>
          <w:szCs w:val="28"/>
          <w:lang w:val="sv-SE"/>
        </w:rPr>
        <w:lastRenderedPageBreak/>
        <w:t>ván trượt điện, xe scooter</w:t>
      </w:r>
      <w:r w:rsidR="004E2FFB" w:rsidRPr="001241C9">
        <w:rPr>
          <w:rFonts w:cs="Times New Roman"/>
          <w:sz w:val="28"/>
          <w:szCs w:val="28"/>
          <w:lang w:val="sv-SE"/>
        </w:rPr>
        <w:t xml:space="preserve"> điện... và các phụ tùng, phụ kiện liên quan được phân vào nhóm 47620 (Bán lẻ thiết bị, dụng cụ thể dục, thể thao)</w:t>
      </w:r>
      <w:r w:rsidRPr="001241C9">
        <w:rPr>
          <w:rFonts w:cs="Times New Roman"/>
          <w:sz w:val="28"/>
          <w:szCs w:val="28"/>
          <w:lang w:val="sv-SE"/>
        </w:rPr>
        <w:t>;</w:t>
      </w:r>
    </w:p>
    <w:p w14:paraId="0DC5DA57" w14:textId="0BA9FBF5" w:rsidR="00332133" w:rsidRPr="001241C9" w:rsidRDefault="00332133" w:rsidP="00C64BC1">
      <w:pPr>
        <w:pStyle w:val="noidung"/>
        <w:spacing w:before="200" w:after="0" w:line="245" w:lineRule="auto"/>
        <w:ind w:firstLine="567"/>
        <w:rPr>
          <w:rFonts w:cs="Times New Roman"/>
          <w:sz w:val="28"/>
          <w:szCs w:val="28"/>
          <w:lang w:val="fr-FR"/>
        </w:rPr>
      </w:pPr>
      <w:r w:rsidRPr="001241C9">
        <w:rPr>
          <w:rFonts w:cs="Times New Roman"/>
          <w:sz w:val="28"/>
          <w:szCs w:val="28"/>
          <w:lang w:val="fr-FR"/>
        </w:rPr>
        <w:t>- Cho thuê mô tô, xe máy được phân vào nhóm 77309 (Cho thuê máy móc, thiết bị và đồ dùng hữ</w:t>
      </w:r>
      <w:r w:rsidR="00A92585" w:rsidRPr="001241C9">
        <w:rPr>
          <w:rFonts w:cs="Times New Roman"/>
          <w:sz w:val="28"/>
          <w:szCs w:val="28"/>
          <w:lang w:val="fr-FR"/>
        </w:rPr>
        <w:t>u hình khác</w:t>
      </w:r>
      <w:r w:rsidRPr="001241C9">
        <w:rPr>
          <w:rFonts w:cs="Times New Roman"/>
          <w:sz w:val="28"/>
          <w:szCs w:val="28"/>
          <w:lang w:val="fr-FR"/>
        </w:rPr>
        <w:t xml:space="preserve"> </w:t>
      </w:r>
      <w:r w:rsidRPr="001241C9">
        <w:rPr>
          <w:rFonts w:cs="Times New Roman"/>
          <w:sz w:val="28"/>
          <w:szCs w:val="28"/>
        </w:rPr>
        <w:t>không kèm người điều khiển</w:t>
      </w:r>
      <w:r w:rsidRPr="001241C9">
        <w:rPr>
          <w:rFonts w:cs="Times New Roman"/>
          <w:sz w:val="28"/>
          <w:szCs w:val="28"/>
          <w:lang w:val="fr-FR"/>
        </w:rPr>
        <w:t xml:space="preserve"> chưa đượ</w:t>
      </w:r>
      <w:r w:rsidR="00B008A0" w:rsidRPr="001241C9">
        <w:rPr>
          <w:rFonts w:cs="Times New Roman"/>
          <w:sz w:val="28"/>
          <w:szCs w:val="28"/>
          <w:lang w:val="fr-FR"/>
        </w:rPr>
        <w:t>c phân vào đâu);</w:t>
      </w:r>
    </w:p>
    <w:p w14:paraId="7A560050" w14:textId="6A8D9FC3" w:rsidR="00B008A0" w:rsidRPr="001241C9" w:rsidRDefault="00B008A0" w:rsidP="00C64BC1">
      <w:pPr>
        <w:pStyle w:val="noidung"/>
        <w:spacing w:before="200" w:after="0" w:line="245" w:lineRule="auto"/>
        <w:ind w:firstLine="567"/>
        <w:rPr>
          <w:rFonts w:cs="Times New Roman"/>
          <w:sz w:val="28"/>
          <w:szCs w:val="28"/>
          <w:lang w:val="fr-FR"/>
        </w:rPr>
      </w:pPr>
      <w:r w:rsidRPr="001241C9">
        <w:rPr>
          <w:rFonts w:cs="Times New Roman"/>
          <w:sz w:val="28"/>
          <w:szCs w:val="28"/>
        </w:rPr>
        <w:t>- Sửa chữa xe đạp,</w:t>
      </w:r>
      <w:r w:rsidRPr="001241C9">
        <w:rPr>
          <w:rFonts w:cs="Times New Roman"/>
          <w:sz w:val="28"/>
          <w:szCs w:val="28"/>
          <w:lang w:val="fr-FR"/>
        </w:rPr>
        <w:t xml:space="preserve"> xe đạp điện, xe một bánh, ván trượt, xe scooter được phân vào nhóm 95290 (Sữa chữa</w:t>
      </w:r>
      <w:r w:rsidR="00E75688">
        <w:rPr>
          <w:rFonts w:cs="Times New Roman"/>
          <w:sz w:val="28"/>
          <w:szCs w:val="28"/>
          <w:lang w:val="fr-FR"/>
        </w:rPr>
        <w:t xml:space="preserve">, </w:t>
      </w:r>
      <w:r w:rsidRPr="001241C9">
        <w:rPr>
          <w:rFonts w:cs="Times New Roman"/>
          <w:sz w:val="28"/>
          <w:szCs w:val="28"/>
          <w:lang w:val="fr-FR"/>
        </w:rPr>
        <w:t>bảo dưỡng xe đạp, đồng hồ, đồ dùng cá nhân và gia đình khác chưa đượ</w:t>
      </w:r>
      <w:r w:rsidR="00E70336" w:rsidRPr="001241C9">
        <w:rPr>
          <w:rFonts w:cs="Times New Roman"/>
          <w:sz w:val="28"/>
          <w:szCs w:val="28"/>
          <w:lang w:val="fr-FR"/>
        </w:rPr>
        <w:t>c phân vào đâu);</w:t>
      </w:r>
    </w:p>
    <w:p w14:paraId="5056EC8E" w14:textId="79258E1A" w:rsidR="00E70336" w:rsidRPr="001241C9" w:rsidRDefault="00E70336" w:rsidP="00C64BC1">
      <w:pPr>
        <w:pStyle w:val="1nho"/>
        <w:spacing w:before="200" w:after="0" w:line="245" w:lineRule="auto"/>
        <w:ind w:firstLine="567"/>
        <w:rPr>
          <w:rFonts w:cs="Times New Roman"/>
          <w:b w:val="0"/>
          <w:sz w:val="28"/>
          <w:szCs w:val="28"/>
          <w:lang w:val="pt-BR"/>
        </w:rPr>
      </w:pPr>
      <w:r w:rsidRPr="001241C9">
        <w:rPr>
          <w:rFonts w:cs="Times New Roman"/>
          <w:b w:val="0"/>
          <w:sz w:val="28"/>
          <w:szCs w:val="28"/>
          <w:lang w:val="pt-BR"/>
        </w:rPr>
        <w:t>- Bảo dưỡng, sửa chữa mô tô, xe máy được phân vào nhóm 953 (Sửa chữ</w:t>
      </w:r>
      <w:r w:rsidR="008D020D" w:rsidRPr="001241C9">
        <w:rPr>
          <w:rFonts w:cs="Times New Roman"/>
          <w:b w:val="0"/>
          <w:sz w:val="28"/>
          <w:szCs w:val="28"/>
          <w:lang w:val="pt-BR"/>
        </w:rPr>
        <w:t xml:space="preserve">a, </w:t>
      </w:r>
      <w:r w:rsidRPr="001241C9">
        <w:rPr>
          <w:rFonts w:cs="Times New Roman"/>
          <w:b w:val="0"/>
          <w:sz w:val="28"/>
          <w:szCs w:val="28"/>
          <w:lang w:val="pt-BR"/>
        </w:rPr>
        <w:t>bảo dưỡng ô tô, mô tô, xe máy và xe có động cơ khác).</w:t>
      </w:r>
    </w:p>
    <w:p w14:paraId="31BDE837" w14:textId="77777777" w:rsidR="00332133" w:rsidRPr="001241C9" w:rsidRDefault="00332133" w:rsidP="00C64BC1">
      <w:pPr>
        <w:pStyle w:val="duoia"/>
        <w:widowControl/>
        <w:spacing w:before="200" w:after="0" w:line="245" w:lineRule="auto"/>
        <w:ind w:firstLine="567"/>
        <w:rPr>
          <w:rFonts w:cs="Times New Roman"/>
          <w:sz w:val="28"/>
          <w:szCs w:val="28"/>
        </w:rPr>
      </w:pPr>
      <w:r w:rsidRPr="001241C9">
        <w:rPr>
          <w:rFonts w:cs="Times New Roman"/>
          <w:sz w:val="28"/>
          <w:szCs w:val="28"/>
        </w:rPr>
        <w:t xml:space="preserve">47832: Bán lẻ phụ tùng và các bộ phận phụ trợ của mô tô, xe máy </w:t>
      </w:r>
    </w:p>
    <w:p w14:paraId="5D825DA5" w14:textId="2E988805" w:rsidR="00332133" w:rsidRPr="001241C9" w:rsidRDefault="00332133" w:rsidP="00C64BC1">
      <w:pPr>
        <w:pStyle w:val="noidung"/>
        <w:spacing w:before="200" w:after="0" w:line="245" w:lineRule="auto"/>
        <w:ind w:firstLine="567"/>
        <w:rPr>
          <w:rFonts w:cs="Times New Roman"/>
          <w:sz w:val="28"/>
          <w:szCs w:val="28"/>
          <w:lang w:val="fr-FR"/>
        </w:rPr>
      </w:pPr>
      <w:r w:rsidRPr="001241C9">
        <w:rPr>
          <w:rFonts w:cs="Times New Roman"/>
          <w:sz w:val="28"/>
          <w:szCs w:val="28"/>
          <w:lang w:val="fr-FR"/>
        </w:rPr>
        <w:t>Nhóm này gồm: Bán lẻ, kể cả hoạt động bán qua đơn đặt hàng với bưu điện hoặc internet các loại phụ tùng, bộ phận, linh kiện rời của mô tô, xe máy</w:t>
      </w:r>
      <w:r w:rsidR="006D2215" w:rsidRPr="001241C9">
        <w:rPr>
          <w:rFonts w:cs="Times New Roman"/>
          <w:sz w:val="28"/>
          <w:szCs w:val="28"/>
          <w:lang w:val="fr-FR"/>
        </w:rPr>
        <w:t xml:space="preserve"> </w:t>
      </w:r>
      <w:r w:rsidR="006D2215" w:rsidRPr="001241C9">
        <w:rPr>
          <w:rFonts w:cs="Times New Roman"/>
          <w:spacing w:val="-3"/>
          <w:sz w:val="28"/>
          <w:szCs w:val="28"/>
          <w:lang w:val="fr-FR"/>
        </w:rPr>
        <w:t>(loại mới và loại đã qua sử dụng),</w:t>
      </w:r>
      <w:r w:rsidRPr="001241C9">
        <w:rPr>
          <w:rFonts w:cs="Times New Roman"/>
          <w:sz w:val="28"/>
          <w:szCs w:val="28"/>
          <w:lang w:val="fr-FR"/>
        </w:rPr>
        <w:t xml:space="preserve"> như: </w:t>
      </w:r>
      <w:r w:rsidR="001865BC">
        <w:rPr>
          <w:rFonts w:cs="Times New Roman"/>
          <w:sz w:val="28"/>
          <w:szCs w:val="28"/>
          <w:lang w:val="fr-FR"/>
        </w:rPr>
        <w:t>s</w:t>
      </w:r>
      <w:r w:rsidRPr="001241C9">
        <w:rPr>
          <w:rFonts w:cs="Times New Roman"/>
          <w:sz w:val="28"/>
          <w:szCs w:val="28"/>
          <w:lang w:val="fr-FR"/>
        </w:rPr>
        <w:t>ăm, lốp, yếm xe, cốp xe, ắc quy, bugi, đèn, các phụ tùng điện...</w:t>
      </w:r>
    </w:p>
    <w:p w14:paraId="6D4F70B5" w14:textId="77777777" w:rsidR="00332133" w:rsidRPr="001241C9" w:rsidRDefault="00332133" w:rsidP="00C64BC1">
      <w:pPr>
        <w:pStyle w:val="duoia"/>
        <w:spacing w:before="200" w:after="0" w:line="245" w:lineRule="auto"/>
        <w:ind w:firstLine="567"/>
        <w:rPr>
          <w:rFonts w:cs="Times New Roman"/>
          <w:sz w:val="28"/>
          <w:szCs w:val="28"/>
          <w:lang w:val="fr-FR"/>
        </w:rPr>
      </w:pPr>
      <w:r w:rsidRPr="001241C9">
        <w:rPr>
          <w:rFonts w:cs="Times New Roman"/>
          <w:sz w:val="28"/>
          <w:szCs w:val="28"/>
          <w:lang w:val="fr-FR"/>
        </w:rPr>
        <w:t>Loại trừ:</w:t>
      </w:r>
    </w:p>
    <w:p w14:paraId="1BA3D3EE" w14:textId="77777777" w:rsidR="00332133" w:rsidRPr="001241C9" w:rsidRDefault="00332133" w:rsidP="00C64BC1">
      <w:pPr>
        <w:pStyle w:val="noidung"/>
        <w:spacing w:before="200" w:after="0" w:line="245" w:lineRule="auto"/>
        <w:ind w:firstLine="567"/>
        <w:rPr>
          <w:rFonts w:cs="Times New Roman"/>
          <w:spacing w:val="-2"/>
          <w:sz w:val="28"/>
          <w:szCs w:val="28"/>
          <w:lang w:val="fr-FR"/>
        </w:rPr>
      </w:pPr>
      <w:r w:rsidRPr="001241C9">
        <w:rPr>
          <w:rFonts w:cs="Times New Roman"/>
          <w:spacing w:val="-2"/>
          <w:sz w:val="28"/>
          <w:szCs w:val="28"/>
          <w:lang w:val="fr-FR"/>
        </w:rPr>
        <w:t>- Bán lẻ nhiên liệu động cơ được phân vào nhóm 47300 (Bán lẻ nhiên liệu động cơ);</w:t>
      </w:r>
    </w:p>
    <w:p w14:paraId="770614D2" w14:textId="77777777" w:rsidR="00332133" w:rsidRPr="00791FC4" w:rsidRDefault="00332133" w:rsidP="00C64BC1">
      <w:pPr>
        <w:pStyle w:val="noidung"/>
        <w:spacing w:before="200" w:after="0" w:line="245" w:lineRule="auto"/>
        <w:ind w:firstLine="567"/>
        <w:rPr>
          <w:rFonts w:cs="Times New Roman"/>
          <w:spacing w:val="-6"/>
          <w:sz w:val="28"/>
          <w:szCs w:val="28"/>
          <w:lang w:val="fr-FR"/>
        </w:rPr>
      </w:pPr>
      <w:r w:rsidRPr="00791FC4">
        <w:rPr>
          <w:rFonts w:cs="Times New Roman"/>
          <w:spacing w:val="-6"/>
          <w:sz w:val="28"/>
          <w:szCs w:val="28"/>
          <w:lang w:val="fr-FR"/>
        </w:rPr>
        <w:t>- Bán lẻ phụ tùng xe đạp được phân vào nhóm 47738 (Bán lẻ xe đạp và phụ tùng).</w:t>
      </w:r>
    </w:p>
    <w:p w14:paraId="3F59A171" w14:textId="77777777" w:rsidR="00332133" w:rsidRPr="001241C9" w:rsidRDefault="00332133" w:rsidP="00C64BC1">
      <w:pPr>
        <w:pStyle w:val="1nho"/>
        <w:spacing w:before="200" w:after="0" w:line="245" w:lineRule="auto"/>
        <w:ind w:firstLine="567"/>
        <w:rPr>
          <w:rFonts w:cs="Times New Roman"/>
          <w:sz w:val="28"/>
          <w:szCs w:val="28"/>
          <w:lang w:val="fr-FR"/>
        </w:rPr>
      </w:pPr>
      <w:r w:rsidRPr="001241C9">
        <w:rPr>
          <w:rFonts w:cs="Times New Roman"/>
          <w:sz w:val="28"/>
          <w:szCs w:val="28"/>
          <w:lang w:val="fr-FR"/>
        </w:rPr>
        <w:t xml:space="preserve">479 - 4790 - 47900: </w:t>
      </w:r>
      <w:r w:rsidR="009B64C0" w:rsidRPr="001241C9">
        <w:rPr>
          <w:rFonts w:cs="Times New Roman"/>
          <w:sz w:val="28"/>
          <w:szCs w:val="28"/>
          <w:lang w:val="fr-FR"/>
        </w:rPr>
        <w:t>Hoạt động d</w:t>
      </w:r>
      <w:r w:rsidRPr="001241C9">
        <w:rPr>
          <w:rFonts w:cs="Times New Roman"/>
          <w:sz w:val="28"/>
          <w:szCs w:val="28"/>
          <w:lang w:val="fr-FR"/>
        </w:rPr>
        <w:t>ịch vụ trung gian bán lẻ</w:t>
      </w:r>
    </w:p>
    <w:p w14:paraId="6C934E48" w14:textId="0AC87598" w:rsidR="00332133" w:rsidRPr="001241C9" w:rsidRDefault="00332133" w:rsidP="00C64BC1">
      <w:pPr>
        <w:pStyle w:val="noidung"/>
        <w:spacing w:before="200" w:after="0" w:line="245" w:lineRule="auto"/>
        <w:ind w:firstLine="567"/>
        <w:rPr>
          <w:rFonts w:cs="Times New Roman"/>
          <w:sz w:val="28"/>
          <w:szCs w:val="28"/>
          <w:lang w:val="fr-FR"/>
        </w:rPr>
      </w:pPr>
      <w:r w:rsidRPr="001241C9">
        <w:rPr>
          <w:rFonts w:cs="Times New Roman"/>
          <w:sz w:val="28"/>
          <w:szCs w:val="28"/>
          <w:lang w:val="fr-FR"/>
        </w:rPr>
        <w:t>Nhóm này gồ</w:t>
      </w:r>
      <w:r w:rsidR="0012091C">
        <w:rPr>
          <w:rFonts w:cs="Times New Roman"/>
          <w:sz w:val="28"/>
          <w:szCs w:val="28"/>
          <w:lang w:val="fr-FR"/>
        </w:rPr>
        <w:t xml:space="preserve">m: </w:t>
      </w:r>
      <w:r w:rsidRPr="001241C9">
        <w:rPr>
          <w:rFonts w:cs="Times New Roman"/>
          <w:sz w:val="28"/>
          <w:szCs w:val="28"/>
          <w:lang w:val="fr-FR"/>
        </w:rPr>
        <w:t xml:space="preserve">Các hoạt động dịch vụ trung gian cho </w:t>
      </w:r>
      <w:r w:rsidR="00A52548" w:rsidRPr="001241C9">
        <w:rPr>
          <w:rFonts w:cs="Times New Roman"/>
          <w:sz w:val="28"/>
          <w:szCs w:val="28"/>
          <w:lang w:val="fr-FR"/>
        </w:rPr>
        <w:t xml:space="preserve">hoạt động </w:t>
      </w:r>
      <w:r w:rsidRPr="001241C9">
        <w:rPr>
          <w:rFonts w:cs="Times New Roman"/>
          <w:sz w:val="28"/>
          <w:szCs w:val="28"/>
          <w:lang w:val="fr-FR"/>
        </w:rPr>
        <w:t>bán lẻ</w:t>
      </w:r>
      <w:r w:rsidR="00D44373" w:rsidRPr="001241C9">
        <w:rPr>
          <w:rFonts w:cs="Times New Roman"/>
          <w:sz w:val="28"/>
          <w:szCs w:val="28"/>
          <w:lang w:val="fr-FR"/>
        </w:rPr>
        <w:t xml:space="preserve"> chuyên doanh và không chuyên doanh</w:t>
      </w:r>
      <w:r w:rsidRPr="001241C9">
        <w:rPr>
          <w:rFonts w:cs="Times New Roman"/>
          <w:sz w:val="28"/>
          <w:szCs w:val="28"/>
          <w:lang w:val="fr-FR"/>
        </w:rPr>
        <w:t>, giúp thuận tiện cho các giao dịch giữa người mua và người bán để đặt hàng và/hoặc giao nhận hàng hóa trao tay với</w:t>
      </w:r>
      <w:r w:rsidR="00326A83" w:rsidRPr="001241C9">
        <w:rPr>
          <w:rFonts w:cs="Times New Roman"/>
          <w:sz w:val="28"/>
          <w:szCs w:val="28"/>
          <w:lang w:val="fr-FR"/>
        </w:rPr>
        <w:t xml:space="preserve"> một mức</w:t>
      </w:r>
      <w:r w:rsidRPr="001241C9">
        <w:rPr>
          <w:rFonts w:cs="Times New Roman"/>
          <w:sz w:val="28"/>
          <w:szCs w:val="28"/>
          <w:lang w:val="fr-FR"/>
        </w:rPr>
        <w:t xml:space="preserve"> phí </w:t>
      </w:r>
      <w:r w:rsidR="00326A83" w:rsidRPr="001241C9">
        <w:rPr>
          <w:rFonts w:cs="Times New Roman"/>
          <w:sz w:val="28"/>
          <w:szCs w:val="28"/>
          <w:lang w:val="fr-FR"/>
        </w:rPr>
        <w:t xml:space="preserve">hoặc </w:t>
      </w:r>
      <w:r w:rsidRPr="001241C9">
        <w:rPr>
          <w:rFonts w:cs="Times New Roman"/>
          <w:sz w:val="28"/>
          <w:szCs w:val="28"/>
          <w:lang w:val="fr-FR"/>
        </w:rPr>
        <w:t xml:space="preserve">hoa hồng mà không cung cấp và không </w:t>
      </w:r>
      <w:r w:rsidR="00F0338D" w:rsidRPr="001241C9">
        <w:rPr>
          <w:rFonts w:cs="Times New Roman"/>
          <w:sz w:val="28"/>
          <w:szCs w:val="28"/>
          <w:lang w:val="fr-FR"/>
        </w:rPr>
        <w:t xml:space="preserve">sở </w:t>
      </w:r>
      <w:r w:rsidRPr="001241C9">
        <w:rPr>
          <w:rFonts w:cs="Times New Roman"/>
          <w:sz w:val="28"/>
          <w:szCs w:val="28"/>
          <w:lang w:val="fr-FR"/>
        </w:rPr>
        <w:t xml:space="preserve">hữu hàng hóa được trung gian. Các hoạt động </w:t>
      </w:r>
      <w:r w:rsidR="00326A83" w:rsidRPr="001241C9">
        <w:rPr>
          <w:rFonts w:cs="Times New Roman"/>
          <w:sz w:val="28"/>
          <w:szCs w:val="28"/>
          <w:lang w:val="fr-FR"/>
        </w:rPr>
        <w:t xml:space="preserve">này </w:t>
      </w:r>
      <w:r w:rsidRPr="001241C9">
        <w:rPr>
          <w:rFonts w:cs="Times New Roman"/>
          <w:sz w:val="28"/>
          <w:szCs w:val="28"/>
          <w:lang w:val="fr-FR"/>
        </w:rPr>
        <w:t xml:space="preserve">có thể được thực hiện trên nền tảng </w:t>
      </w:r>
      <w:r w:rsidR="00326A83" w:rsidRPr="001241C9">
        <w:rPr>
          <w:rFonts w:cs="Times New Roman"/>
          <w:sz w:val="28"/>
          <w:szCs w:val="28"/>
          <w:lang w:val="fr-FR"/>
        </w:rPr>
        <w:t xml:space="preserve">kỹ thuật </w:t>
      </w:r>
      <w:r w:rsidRPr="001241C9">
        <w:rPr>
          <w:rFonts w:cs="Times New Roman"/>
          <w:sz w:val="28"/>
          <w:szCs w:val="28"/>
          <w:lang w:val="fr-FR"/>
        </w:rPr>
        <w:t xml:space="preserve">số hoặc qua các kênh </w:t>
      </w:r>
      <w:r w:rsidR="00326A83" w:rsidRPr="001241C9">
        <w:rPr>
          <w:rFonts w:cs="Times New Roman"/>
          <w:sz w:val="28"/>
          <w:szCs w:val="28"/>
          <w:lang w:val="fr-FR"/>
        </w:rPr>
        <w:t xml:space="preserve">phi kỹ thuật </w:t>
      </w:r>
      <w:r w:rsidRPr="001241C9">
        <w:rPr>
          <w:rFonts w:cs="Times New Roman"/>
          <w:sz w:val="28"/>
          <w:szCs w:val="28"/>
          <w:lang w:val="fr-FR"/>
        </w:rPr>
        <w:t>số (trực tiế</w:t>
      </w:r>
      <w:r w:rsidR="00326A83" w:rsidRPr="001241C9">
        <w:rPr>
          <w:rFonts w:cs="Times New Roman"/>
          <w:sz w:val="28"/>
          <w:szCs w:val="28"/>
          <w:lang w:val="fr-FR"/>
        </w:rPr>
        <w:t>p như:</w:t>
      </w:r>
      <w:r w:rsidRPr="001241C9">
        <w:rPr>
          <w:rFonts w:cs="Times New Roman"/>
          <w:sz w:val="28"/>
          <w:szCs w:val="28"/>
          <w:lang w:val="fr-FR"/>
        </w:rPr>
        <w:t xml:space="preserve"> </w:t>
      </w:r>
      <w:r w:rsidR="00326A83" w:rsidRPr="001241C9">
        <w:rPr>
          <w:rFonts w:cs="Times New Roman"/>
          <w:sz w:val="28"/>
          <w:szCs w:val="28"/>
          <w:lang w:val="fr-FR"/>
        </w:rPr>
        <w:t xml:space="preserve">giao hàng tận nhà, qua </w:t>
      </w:r>
      <w:r w:rsidRPr="001241C9">
        <w:rPr>
          <w:rFonts w:cs="Times New Roman"/>
          <w:sz w:val="28"/>
          <w:szCs w:val="28"/>
          <w:lang w:val="fr-FR"/>
        </w:rPr>
        <w:t xml:space="preserve">điện thoại, </w:t>
      </w:r>
      <w:r w:rsidR="00326A83" w:rsidRPr="001241C9">
        <w:rPr>
          <w:rFonts w:cs="Times New Roman"/>
          <w:sz w:val="28"/>
          <w:szCs w:val="28"/>
          <w:lang w:val="fr-FR"/>
        </w:rPr>
        <w:t xml:space="preserve">qua </w:t>
      </w:r>
      <w:r w:rsidR="00F60894" w:rsidRPr="001241C9">
        <w:rPr>
          <w:rFonts w:cs="Times New Roman"/>
          <w:sz w:val="28"/>
          <w:szCs w:val="28"/>
          <w:lang w:val="fr-FR"/>
        </w:rPr>
        <w:t>thư.</w:t>
      </w:r>
      <w:r w:rsidR="00326A83" w:rsidRPr="001241C9">
        <w:rPr>
          <w:rFonts w:cs="Times New Roman"/>
          <w:sz w:val="28"/>
          <w:szCs w:val="28"/>
          <w:lang w:val="fr-FR"/>
        </w:rPr>
        <w:t>.</w:t>
      </w:r>
      <w:r w:rsidRPr="001241C9">
        <w:rPr>
          <w:rFonts w:cs="Times New Roman"/>
          <w:sz w:val="28"/>
          <w:szCs w:val="28"/>
          <w:lang w:val="fr-FR"/>
        </w:rPr>
        <w:t xml:space="preserve">.). Phí </w:t>
      </w:r>
      <w:r w:rsidR="00326A83" w:rsidRPr="001241C9">
        <w:rPr>
          <w:rFonts w:cs="Times New Roman"/>
          <w:sz w:val="28"/>
          <w:szCs w:val="28"/>
          <w:lang w:val="fr-FR"/>
        </w:rPr>
        <w:t xml:space="preserve">hoặc </w:t>
      </w:r>
      <w:r w:rsidRPr="001241C9">
        <w:rPr>
          <w:rFonts w:cs="Times New Roman"/>
          <w:sz w:val="28"/>
          <w:szCs w:val="28"/>
          <w:lang w:val="fr-FR"/>
        </w:rPr>
        <w:t>hoa hồng có thể được nhận từ cả ngườ</w:t>
      </w:r>
      <w:r w:rsidR="00326A83" w:rsidRPr="001241C9">
        <w:rPr>
          <w:rFonts w:cs="Times New Roman"/>
          <w:sz w:val="28"/>
          <w:szCs w:val="28"/>
          <w:lang w:val="fr-FR"/>
        </w:rPr>
        <w:t>i mua hoặc</w:t>
      </w:r>
      <w:r w:rsidRPr="001241C9">
        <w:rPr>
          <w:rFonts w:cs="Times New Roman"/>
          <w:sz w:val="28"/>
          <w:szCs w:val="28"/>
          <w:lang w:val="fr-FR"/>
        </w:rPr>
        <w:t xml:space="preserve"> người bán. Doanh thu từ hoạt động dịch vụ trung gian bán lẻ không chuyên </w:t>
      </w:r>
      <w:r w:rsidR="00D44373" w:rsidRPr="001241C9">
        <w:rPr>
          <w:rFonts w:cs="Times New Roman"/>
          <w:sz w:val="28"/>
          <w:szCs w:val="28"/>
          <w:lang w:val="fr-FR"/>
        </w:rPr>
        <w:t>doanh</w:t>
      </w:r>
      <w:r w:rsidRPr="001241C9">
        <w:rPr>
          <w:rFonts w:cs="Times New Roman"/>
          <w:sz w:val="28"/>
          <w:szCs w:val="28"/>
          <w:lang w:val="fr-FR"/>
        </w:rPr>
        <w:t xml:space="preserve"> có thể bao gồm các nguồn thu khác như doanh thu từ quảng cáo.</w:t>
      </w:r>
    </w:p>
    <w:p w14:paraId="6A2EFF03" w14:textId="77777777" w:rsidR="00332133" w:rsidRPr="001241C9" w:rsidRDefault="00332133" w:rsidP="00C64BC1">
      <w:pPr>
        <w:pStyle w:val="noidung"/>
        <w:spacing w:before="200" w:after="0" w:line="245" w:lineRule="auto"/>
        <w:ind w:firstLine="567"/>
        <w:rPr>
          <w:rFonts w:cs="Times New Roman"/>
          <w:sz w:val="28"/>
          <w:szCs w:val="28"/>
          <w:lang w:val="fr-FR"/>
        </w:rPr>
      </w:pPr>
      <w:r w:rsidRPr="001241C9">
        <w:rPr>
          <w:rFonts w:cs="Times New Roman"/>
          <w:sz w:val="28"/>
          <w:szCs w:val="28"/>
          <w:lang w:val="fr-FR"/>
        </w:rPr>
        <w:t>Nhóm này cũng gồm:</w:t>
      </w:r>
    </w:p>
    <w:p w14:paraId="4FF40102" w14:textId="77777777" w:rsidR="00017EE3" w:rsidRPr="001241C9" w:rsidRDefault="00017EE3" w:rsidP="00C64BC1">
      <w:pPr>
        <w:pStyle w:val="noidung"/>
        <w:spacing w:before="200" w:after="0" w:line="245" w:lineRule="auto"/>
        <w:ind w:firstLine="567"/>
        <w:rPr>
          <w:rFonts w:cs="Times New Roman"/>
          <w:sz w:val="28"/>
          <w:szCs w:val="28"/>
          <w:lang w:val="fr-FR"/>
        </w:rPr>
      </w:pPr>
      <w:r w:rsidRPr="001241C9">
        <w:rPr>
          <w:rFonts w:cs="Times New Roman"/>
          <w:sz w:val="28"/>
          <w:szCs w:val="28"/>
          <w:lang w:val="fr-FR"/>
        </w:rPr>
        <w:t>- Hoạt động của nhà đấu giá bán lẻ hàng hóa thuộc sở hữu của bên thứ ba (loại mới và đã qua sử dụng), bao gồm cả đấu giá bán lẻ trên internet;</w:t>
      </w:r>
    </w:p>
    <w:p w14:paraId="3FFC8F81" w14:textId="77777777" w:rsidR="00332133" w:rsidRPr="001241C9" w:rsidRDefault="00332133" w:rsidP="00C64BC1">
      <w:pPr>
        <w:pStyle w:val="noidung"/>
        <w:spacing w:before="200" w:after="0" w:line="245" w:lineRule="auto"/>
        <w:ind w:firstLine="567"/>
        <w:rPr>
          <w:rFonts w:cs="Times New Roman"/>
          <w:sz w:val="28"/>
          <w:szCs w:val="28"/>
          <w:lang w:val="fr-FR"/>
        </w:rPr>
      </w:pPr>
      <w:r w:rsidRPr="001241C9">
        <w:rPr>
          <w:rFonts w:cs="Times New Roman"/>
          <w:sz w:val="28"/>
          <w:szCs w:val="28"/>
          <w:lang w:val="fr-FR"/>
        </w:rPr>
        <w:t>- Hoạt động của các đại lý bán lẻ</w:t>
      </w:r>
      <w:r w:rsidR="00B6066F" w:rsidRPr="001241C9">
        <w:rPr>
          <w:rFonts w:cs="Times New Roman"/>
          <w:sz w:val="28"/>
          <w:szCs w:val="28"/>
          <w:lang w:val="fr-FR"/>
        </w:rPr>
        <w:t xml:space="preserve"> ô tô</w:t>
      </w:r>
      <w:r w:rsidRPr="001241C9">
        <w:rPr>
          <w:rFonts w:cs="Times New Roman"/>
          <w:sz w:val="28"/>
          <w:szCs w:val="28"/>
          <w:lang w:val="fr-FR"/>
        </w:rPr>
        <w:t>.</w:t>
      </w:r>
    </w:p>
    <w:p w14:paraId="2154FF03" w14:textId="6C567B33" w:rsidR="00332133" w:rsidRPr="001241C9" w:rsidRDefault="00332133" w:rsidP="00C64BC1">
      <w:pPr>
        <w:pStyle w:val="noidung"/>
        <w:spacing w:before="200" w:after="0" w:line="245"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Hoạt động của các trạm xăng, bao gồm bán lẻ có hoa hồng được phân vào nhóm 4730</w:t>
      </w:r>
      <w:r w:rsidR="00D44373" w:rsidRPr="001241C9">
        <w:rPr>
          <w:rFonts w:cs="Times New Roman"/>
          <w:sz w:val="28"/>
          <w:szCs w:val="28"/>
          <w:lang w:val="fr-FR"/>
        </w:rPr>
        <w:t>0</w:t>
      </w:r>
      <w:r w:rsidR="003B35FB" w:rsidRPr="001241C9">
        <w:rPr>
          <w:rFonts w:cs="Times New Roman"/>
          <w:sz w:val="28"/>
          <w:szCs w:val="28"/>
          <w:lang w:val="fr-FR"/>
        </w:rPr>
        <w:t xml:space="preserve"> (Bán lẻ nhiên liệu động cơ)</w:t>
      </w:r>
      <w:r w:rsidR="00017EE3" w:rsidRPr="001241C9">
        <w:rPr>
          <w:rFonts w:cs="Times New Roman"/>
          <w:sz w:val="28"/>
          <w:szCs w:val="28"/>
          <w:lang w:val="fr-FR"/>
        </w:rPr>
        <w:t>.</w:t>
      </w:r>
    </w:p>
    <w:p w14:paraId="00B4227C" w14:textId="77777777" w:rsidR="004527B4" w:rsidRPr="001241C9" w:rsidRDefault="004527B4" w:rsidP="00C64BC1">
      <w:pPr>
        <w:spacing w:before="200" w:line="264" w:lineRule="auto"/>
        <w:ind w:firstLine="567"/>
        <w:jc w:val="both"/>
        <w:rPr>
          <w:rFonts w:ascii="Times New Roman" w:hAnsi="Times New Roman"/>
          <w:sz w:val="28"/>
          <w:szCs w:val="28"/>
          <w:lang w:val="pt-BR"/>
        </w:rPr>
      </w:pPr>
      <w:r w:rsidRPr="001241C9">
        <w:rPr>
          <w:rFonts w:ascii="Times New Roman" w:hAnsi="Times New Roman"/>
          <w:sz w:val="28"/>
          <w:szCs w:val="28"/>
          <w:lang w:val="pt-BR"/>
        </w:rPr>
        <w:lastRenderedPageBreak/>
        <w:t>H: VẬN TẢI, KHO BÃI</w:t>
      </w:r>
    </w:p>
    <w:p w14:paraId="199BA419" w14:textId="77777777" w:rsidR="009C2986" w:rsidRPr="001241C9" w:rsidRDefault="009C2986"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Ngành này </w:t>
      </w:r>
      <w:r w:rsidR="003C4531" w:rsidRPr="001241C9">
        <w:rPr>
          <w:rFonts w:ascii="Times New Roman" w:eastAsia="MS Mincho" w:hAnsi="Times New Roman"/>
          <w:sz w:val="28"/>
          <w:szCs w:val="28"/>
          <w:lang w:val="pt-BR"/>
        </w:rPr>
        <w:t>gồm:</w:t>
      </w:r>
    </w:p>
    <w:p w14:paraId="5E8D37A7" w14:textId="1B00F6F9" w:rsidR="007F596A" w:rsidRPr="001241C9" w:rsidRDefault="007F596A"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Hoạt động vận tải hành khách, hàng hóa bằng đường sắt, đường ống, đường bộ, đường thủy hoặc đường hàng không, theo tuyến cố định hoặc không </w:t>
      </w:r>
      <w:r w:rsidR="00D866D1" w:rsidRPr="001241C9">
        <w:rPr>
          <w:rFonts w:ascii="Times New Roman" w:eastAsia="MS Mincho" w:hAnsi="Times New Roman"/>
          <w:sz w:val="28"/>
          <w:szCs w:val="28"/>
          <w:lang w:val="pt-BR"/>
        </w:rPr>
        <w:t xml:space="preserve">cố định </w:t>
      </w:r>
      <w:r w:rsidRPr="001241C9">
        <w:rPr>
          <w:rFonts w:ascii="Times New Roman" w:eastAsia="MS Mincho" w:hAnsi="Times New Roman"/>
          <w:sz w:val="28"/>
          <w:szCs w:val="28"/>
          <w:lang w:val="pt-BR"/>
        </w:rPr>
        <w:t>cho tất cả các mục đích cá nhân, công việc, giải trí,...</w:t>
      </w:r>
    </w:p>
    <w:p w14:paraId="43C4D14A" w14:textId="77777777" w:rsidR="009C2986" w:rsidRPr="00C17195" w:rsidRDefault="009C2986" w:rsidP="00C64BC1">
      <w:pPr>
        <w:widowControl w:val="0"/>
        <w:spacing w:before="200" w:line="264" w:lineRule="auto"/>
        <w:ind w:firstLine="567"/>
        <w:jc w:val="both"/>
        <w:rPr>
          <w:rFonts w:ascii="Times New Roman" w:eastAsia="MS Mincho" w:hAnsi="Times New Roman"/>
          <w:spacing w:val="4"/>
          <w:sz w:val="28"/>
          <w:szCs w:val="28"/>
          <w:lang w:val="pt-BR"/>
        </w:rPr>
      </w:pPr>
      <w:r w:rsidRPr="00C17195">
        <w:rPr>
          <w:rFonts w:ascii="Times New Roman" w:eastAsia="MS Mincho" w:hAnsi="Times New Roman"/>
          <w:spacing w:val="4"/>
          <w:sz w:val="28"/>
          <w:szCs w:val="28"/>
          <w:lang w:val="pt-BR"/>
        </w:rPr>
        <w:t>- Hoạt động cho thuê phương tiện vận tải có kèm người điều khiển hoặc vận hành.</w:t>
      </w:r>
    </w:p>
    <w:p w14:paraId="709DE8A0" w14:textId="77777777" w:rsidR="009C2986" w:rsidRPr="001241C9" w:rsidRDefault="009C2986"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dịch vụ bưu chính và chuyển phát.</w:t>
      </w:r>
    </w:p>
    <w:p w14:paraId="08F66F96" w14:textId="77777777" w:rsidR="009C2986" w:rsidRPr="001241C9" w:rsidRDefault="009C2986"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Các hoạt động liên quan</w:t>
      </w:r>
      <w:r w:rsidR="00E67DB3" w:rsidRPr="001241C9">
        <w:rPr>
          <w:rFonts w:ascii="Times New Roman" w:eastAsia="MS Mincho" w:hAnsi="Times New Roman"/>
          <w:sz w:val="28"/>
          <w:szCs w:val="28"/>
          <w:lang w:val="pt-BR"/>
        </w:rPr>
        <w:t xml:space="preserve"> đến vận tải</w:t>
      </w:r>
      <w:r w:rsidRPr="001241C9">
        <w:rPr>
          <w:rFonts w:ascii="Times New Roman" w:eastAsia="MS Mincho" w:hAnsi="Times New Roman"/>
          <w:sz w:val="28"/>
          <w:szCs w:val="28"/>
          <w:lang w:val="pt-BR"/>
        </w:rPr>
        <w:t xml:space="preserve">, như: vận hành nhà </w:t>
      </w:r>
      <w:r w:rsidR="00E67DB3" w:rsidRPr="001241C9">
        <w:rPr>
          <w:rFonts w:ascii="Times New Roman" w:eastAsia="MS Mincho" w:hAnsi="Times New Roman"/>
          <w:sz w:val="28"/>
          <w:szCs w:val="28"/>
          <w:lang w:val="pt-BR"/>
        </w:rPr>
        <w:t>ga và bãi đỗ xe, xử lý và lưu giữ hàng hóa. Hoạt động vận tải được phân vào các ngành 49, 50, 51, 53 thường bao gồm các hoạt động liên quan và chỉ phục vụ cho hoạt động vận tải, ví dụ: đóng gói, xử</w:t>
      </w:r>
      <w:r w:rsidR="00626D92" w:rsidRPr="001241C9">
        <w:rPr>
          <w:rFonts w:ascii="Times New Roman" w:eastAsia="MS Mincho" w:hAnsi="Times New Roman"/>
          <w:sz w:val="28"/>
          <w:szCs w:val="28"/>
          <w:lang w:val="pt-BR"/>
        </w:rPr>
        <w:t xml:space="preserve"> lý, đóng thùng tạm thời, lấy mẫu, cân hàng hóa... Các hoạt động hỗ trợ này chỉ được phân vào ngành 52 nếu chúng được thực hiện thay mặt cho người khác.</w:t>
      </w:r>
    </w:p>
    <w:p w14:paraId="71237547" w14:textId="0B902F3E" w:rsidR="00626D92" w:rsidRDefault="00626D92"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Các dịch vụ trung gian kết nối khách hàng với nhà cung cấp dịch vụ vận tải, ngoại trừ ngành 79 (</w:t>
      </w:r>
      <w:r w:rsidR="0012091C" w:rsidRPr="0012091C">
        <w:rPr>
          <w:rFonts w:ascii="Times New Roman" w:eastAsia="MS Mincho" w:hAnsi="Times New Roman"/>
          <w:sz w:val="28"/>
          <w:szCs w:val="28"/>
          <w:lang w:val="pt-BR"/>
        </w:rPr>
        <w:t>Hoạt động của các đại lý lữ hành, kinh doanh tua du lịch và hoạt động liên quan đến lu lịch khác</w:t>
      </w:r>
      <w:r w:rsidRPr="001241C9">
        <w:rPr>
          <w:rFonts w:ascii="Times New Roman" w:eastAsia="MS Mincho" w:hAnsi="Times New Roman"/>
          <w:sz w:val="28"/>
          <w:szCs w:val="28"/>
          <w:lang w:val="pt-BR"/>
        </w:rPr>
        <w:t>).</w:t>
      </w:r>
    </w:p>
    <w:p w14:paraId="78570FF0" w14:textId="77777777" w:rsidR="004527B4" w:rsidRPr="001241C9" w:rsidRDefault="004527B4" w:rsidP="00C64BC1">
      <w:pPr>
        <w:widowControl w:val="0"/>
        <w:spacing w:before="200" w:line="264" w:lineRule="auto"/>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Loại trừ:</w:t>
      </w:r>
    </w:p>
    <w:p w14:paraId="3F0B60CD" w14:textId="384D2FE3" w:rsidR="004527B4" w:rsidRPr="001241C9" w:rsidRDefault="004527B4"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Sửa chữa hoặc thay thế lớn thiết bị vận tải, trừ ô tô, mô tô xe máy và xe có động cơ khác được phân vào nhóm 33150 (Sửa chữa</w:t>
      </w:r>
      <w:r w:rsidR="00D866D1" w:rsidRPr="001241C9">
        <w:rPr>
          <w:rFonts w:ascii="Times New Roman" w:eastAsia="MS Mincho" w:hAnsi="Times New Roman"/>
          <w:sz w:val="28"/>
          <w:szCs w:val="28"/>
          <w:lang w:val="pt-BR"/>
        </w:rPr>
        <w:t>,</w:t>
      </w:r>
      <w:r w:rsidRPr="001241C9">
        <w:rPr>
          <w:rFonts w:ascii="Times New Roman" w:eastAsia="MS Mincho" w:hAnsi="Times New Roman"/>
          <w:sz w:val="28"/>
          <w:szCs w:val="28"/>
          <w:lang w:val="pt-BR"/>
        </w:rPr>
        <w:t xml:space="preserve"> bảo dưỡng phương tiện vận tải (trừ ô tô, mô tô, xe máy và xe có động cơ khác));</w:t>
      </w:r>
    </w:p>
    <w:p w14:paraId="328D60A1" w14:textId="77777777" w:rsidR="004527B4" w:rsidRPr="001241C9" w:rsidRDefault="004527B4"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Xây dựng, bảo dưỡng và sửa chữa đường bộ, đường sắt, cảng biển, cảng sông và cảng hàng không được phân vào các nhóm 42110 (Xây dựng công trình đường sắt), 42120 (Xây dựng công trình đường bộ) và 42990 (Xây dựng công trình kỹ thuật dân dụng khác);</w:t>
      </w:r>
    </w:p>
    <w:p w14:paraId="74C0D741" w14:textId="13526CC3" w:rsidR="004527B4" w:rsidRPr="001241C9" w:rsidRDefault="004527B4"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Bảo dưỡng, sửa chữa ô tô, mô tô, xe máy và xe có động cơ khác được phân vào nhóm 9531</w:t>
      </w:r>
      <w:r w:rsidR="00EF3B31" w:rsidRPr="001241C9">
        <w:rPr>
          <w:rFonts w:ascii="Times New Roman" w:eastAsia="MS Mincho" w:hAnsi="Times New Roman"/>
          <w:sz w:val="28"/>
          <w:szCs w:val="28"/>
          <w:lang w:val="pt-BR"/>
        </w:rPr>
        <w:t>0</w:t>
      </w:r>
      <w:r w:rsidRPr="001241C9">
        <w:rPr>
          <w:rFonts w:ascii="Times New Roman" w:eastAsia="MS Mincho" w:hAnsi="Times New Roman"/>
          <w:sz w:val="28"/>
          <w:szCs w:val="28"/>
          <w:lang w:val="pt-BR"/>
        </w:rPr>
        <w:t xml:space="preserve"> (</w:t>
      </w:r>
      <w:r w:rsidRPr="001241C9">
        <w:rPr>
          <w:rFonts w:ascii="Times New Roman" w:eastAsia="MS Mincho" w:hAnsi="Times New Roman"/>
          <w:sz w:val="28"/>
          <w:szCs w:val="28"/>
        </w:rPr>
        <w:t>Sửa chữa</w:t>
      </w:r>
      <w:r w:rsidR="00743E36" w:rsidRPr="001241C9">
        <w:rPr>
          <w:rFonts w:ascii="Times New Roman" w:eastAsia="MS Mincho" w:hAnsi="Times New Roman"/>
          <w:sz w:val="28"/>
          <w:szCs w:val="28"/>
        </w:rPr>
        <w:t>,</w:t>
      </w:r>
      <w:r w:rsidRPr="001241C9">
        <w:rPr>
          <w:rFonts w:ascii="Times New Roman" w:eastAsia="MS Mincho" w:hAnsi="Times New Roman"/>
          <w:sz w:val="28"/>
          <w:szCs w:val="28"/>
        </w:rPr>
        <w:t xml:space="preserve"> bảo dưỡng ô tô và xe có động cơ khác</w:t>
      </w:r>
      <w:r w:rsidRPr="001241C9">
        <w:rPr>
          <w:rFonts w:ascii="Times New Roman" w:eastAsia="MS Mincho" w:hAnsi="Times New Roman"/>
          <w:sz w:val="28"/>
          <w:szCs w:val="28"/>
          <w:lang w:val="pt-BR"/>
        </w:rPr>
        <w:t>) và nhóm 9532</w:t>
      </w:r>
      <w:r w:rsidR="00EF3B31" w:rsidRPr="001241C9">
        <w:rPr>
          <w:rFonts w:ascii="Times New Roman" w:eastAsia="MS Mincho" w:hAnsi="Times New Roman"/>
          <w:sz w:val="28"/>
          <w:szCs w:val="28"/>
          <w:lang w:val="pt-BR"/>
        </w:rPr>
        <w:t>0</w:t>
      </w:r>
      <w:r w:rsidRPr="001241C9">
        <w:rPr>
          <w:rFonts w:ascii="Times New Roman" w:eastAsia="MS Mincho" w:hAnsi="Times New Roman"/>
          <w:sz w:val="28"/>
          <w:szCs w:val="28"/>
          <w:lang w:val="pt-BR"/>
        </w:rPr>
        <w:t xml:space="preserve"> (</w:t>
      </w:r>
      <w:r w:rsidRPr="001241C9">
        <w:rPr>
          <w:rFonts w:ascii="Times New Roman" w:eastAsia="MS Mincho" w:hAnsi="Times New Roman"/>
          <w:sz w:val="28"/>
          <w:szCs w:val="28"/>
        </w:rPr>
        <w:t>Sửa chữa</w:t>
      </w:r>
      <w:r w:rsidR="00743E36" w:rsidRPr="001241C9">
        <w:rPr>
          <w:rFonts w:ascii="Times New Roman" w:eastAsia="MS Mincho" w:hAnsi="Times New Roman"/>
          <w:sz w:val="28"/>
          <w:szCs w:val="28"/>
        </w:rPr>
        <w:t>,</w:t>
      </w:r>
      <w:r w:rsidRPr="001241C9">
        <w:rPr>
          <w:rFonts w:ascii="Times New Roman" w:eastAsia="MS Mincho" w:hAnsi="Times New Roman"/>
          <w:sz w:val="28"/>
          <w:szCs w:val="28"/>
        </w:rPr>
        <w:t xml:space="preserve"> bảo dưỡng mô tô, xe máy</w:t>
      </w:r>
      <w:r w:rsidRPr="001241C9">
        <w:rPr>
          <w:rFonts w:ascii="Times New Roman" w:eastAsia="MS Mincho" w:hAnsi="Times New Roman"/>
          <w:sz w:val="28"/>
          <w:szCs w:val="28"/>
          <w:lang w:val="pt-BR"/>
        </w:rPr>
        <w:t>);</w:t>
      </w:r>
    </w:p>
    <w:p w14:paraId="250EBF7E" w14:textId="77777777" w:rsidR="004527B4" w:rsidRPr="001241C9" w:rsidRDefault="004527B4"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Cho thuê phương tiện vận tải không kèm người điều khiển hoặc vận hành được phân vào các nhóm 7710 (Cho thuê xe có động cơ), 7730 (Cho thuê máy móc, thiết bị và đồ dùng hữu hình khác </w:t>
      </w:r>
      <w:r w:rsidRPr="001241C9">
        <w:rPr>
          <w:rFonts w:ascii="Times New Roman" w:eastAsia="MS Mincho" w:hAnsi="Times New Roman"/>
          <w:sz w:val="28"/>
          <w:szCs w:val="28"/>
        </w:rPr>
        <w:t>không kèm người điều khiển</w:t>
      </w:r>
      <w:r w:rsidR="003C4531" w:rsidRPr="001241C9">
        <w:rPr>
          <w:rFonts w:ascii="Times New Roman" w:eastAsia="MS Mincho" w:hAnsi="Times New Roman"/>
          <w:sz w:val="28"/>
          <w:szCs w:val="28"/>
          <w:lang w:val="pt-BR"/>
        </w:rPr>
        <w:t>);</w:t>
      </w:r>
    </w:p>
    <w:p w14:paraId="41D50763" w14:textId="5A1FBA59" w:rsidR="003C4531" w:rsidRPr="001241C9" w:rsidRDefault="003C4531" w:rsidP="00C64BC1">
      <w:pPr>
        <w:widowControl w:val="0"/>
        <w:spacing w:before="200" w:line="264"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vận tải là một phần không thể thiếu của các cơ sở giải trí, ví dụ: trong các công việ</w:t>
      </w:r>
      <w:r w:rsidR="00D56EC6" w:rsidRPr="001241C9">
        <w:rPr>
          <w:rFonts w:ascii="Times New Roman" w:eastAsia="MS Mincho" w:hAnsi="Times New Roman"/>
          <w:sz w:val="28"/>
          <w:szCs w:val="28"/>
          <w:lang w:val="pt-BR"/>
        </w:rPr>
        <w:t>c</w:t>
      </w:r>
      <w:r w:rsidRPr="001241C9">
        <w:rPr>
          <w:rFonts w:ascii="Times New Roman" w:eastAsia="MS Mincho" w:hAnsi="Times New Roman"/>
          <w:sz w:val="28"/>
          <w:szCs w:val="28"/>
          <w:lang w:val="pt-BR"/>
        </w:rPr>
        <w:t xml:space="preserve"> theo chủ đề... được phân vào nhóm 932 (Hoạt độ</w:t>
      </w:r>
      <w:r w:rsidR="00EF6166" w:rsidRPr="001241C9">
        <w:rPr>
          <w:rFonts w:ascii="Times New Roman" w:eastAsia="MS Mincho" w:hAnsi="Times New Roman"/>
          <w:sz w:val="28"/>
          <w:szCs w:val="28"/>
          <w:lang w:val="pt-BR"/>
        </w:rPr>
        <w:t>ng vui chơi</w:t>
      </w:r>
      <w:r w:rsidRPr="001241C9">
        <w:rPr>
          <w:rFonts w:ascii="Times New Roman" w:eastAsia="MS Mincho" w:hAnsi="Times New Roman"/>
          <w:sz w:val="28"/>
          <w:szCs w:val="28"/>
          <w:lang w:val="pt-BR"/>
        </w:rPr>
        <w:t xml:space="preserve"> giải trí).</w:t>
      </w:r>
    </w:p>
    <w:p w14:paraId="248926CD" w14:textId="77777777" w:rsidR="004527B4" w:rsidRPr="001241C9" w:rsidRDefault="004527B4"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lastRenderedPageBreak/>
        <w:t>49: VẬN TẢI ĐƯỜNG SẮT, ĐƯỜNG BỘ VÀ VẬN TẢI BẰNG ĐƯỜNG ỐNG</w:t>
      </w:r>
    </w:p>
    <w:p w14:paraId="3CA2450A" w14:textId="77777777" w:rsidR="004527B4" w:rsidRPr="001241C9" w:rsidRDefault="004527B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Ngành này gồm: Hoạt động vận tải hành khách và hàng hóa bằng đường bộ, đường sắt và vận tải hàng hóa bằng đường ống.</w:t>
      </w:r>
      <w:r w:rsidR="006D4958" w:rsidRPr="001241C9">
        <w:rPr>
          <w:rFonts w:ascii="Times New Roman" w:eastAsia="MS Mincho" w:hAnsi="Times New Roman"/>
          <w:sz w:val="28"/>
          <w:szCs w:val="28"/>
          <w:lang w:val="fr-FR"/>
        </w:rPr>
        <w:t xml:space="preserve"> Các hoạt động này bao gồm cả vận tải hành khách </w:t>
      </w:r>
      <w:r w:rsidR="006D4958" w:rsidRPr="001241C9">
        <w:rPr>
          <w:rFonts w:ascii="Times New Roman" w:eastAsia="MS Mincho" w:hAnsi="Times New Roman"/>
          <w:sz w:val="28"/>
          <w:szCs w:val="28"/>
          <w:lang w:val="pt-BR"/>
        </w:rPr>
        <w:t>bất kể vì lý do cá nhân, nghề nghiệp hay giải trí, cũng như vận chuyển hàng hóa bằng đường bộ, đường sắt hoặc đường ống.</w:t>
      </w:r>
    </w:p>
    <w:p w14:paraId="383F5DCF" w14:textId="22C3B744" w:rsidR="004527B4" w:rsidRPr="001241C9" w:rsidRDefault="004527B4"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491: Vận tải đường sắt</w:t>
      </w:r>
    </w:p>
    <w:p w14:paraId="6B075185" w14:textId="02969D78" w:rsidR="00597A51" w:rsidRPr="001241C9" w:rsidRDefault="00597A51" w:rsidP="00CD59E7">
      <w:pPr>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 xml:space="preserve">4911: Vận tải hành khách đường sắt </w:t>
      </w:r>
    </w:p>
    <w:p w14:paraId="71FEAB7B" w14:textId="694E7A28" w:rsidR="004527B4" w:rsidRPr="001241C9" w:rsidRDefault="004527B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Vận tải hành khách và/hoặc hàng hóa bằng tàu hỏa chạy trên mạng lưới đường sắt được trải rộng trên một vùng, một khu vực địa lý hoặc vận hành ở khoảng cách ngắn tại mạng đường sắt nội bộ.</w:t>
      </w:r>
    </w:p>
    <w:p w14:paraId="4CDDFE3D" w14:textId="2ADEE176" w:rsidR="003D2534" w:rsidRPr="001241C9" w:rsidRDefault="003D253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 Vận tải hành khách bằng đường bộ trong nội thành, ngoại thành bằng tàu như: tàu điện ngầm, tàu điện chạy bằng tuyến đường ray trên mặt đất hoặc tuyến đường ray trên cao,... Đặc thù của các phương thức vận tải này là chạy trên các tuyến đường theo lịch trình, giờ cố định, các bến đỗ cố định để đón, trả khách.</w:t>
      </w:r>
    </w:p>
    <w:p w14:paraId="5205935B" w14:textId="77777777" w:rsidR="004527B4" w:rsidRPr="001241C9" w:rsidRDefault="004527B4" w:rsidP="00D95B9F">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3AF2E5B2" w14:textId="77777777" w:rsidR="004527B4" w:rsidRPr="001241C9" w:rsidRDefault="004527B4" w:rsidP="00D95B9F">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Các hoạt động liên quan như bẻ ghi được phân vào nhóm 52210 (Hoạt động dịch vụ hỗ trợ trực tiếp cho vận tải đường sắt);</w:t>
      </w:r>
    </w:p>
    <w:p w14:paraId="1362BD20" w14:textId="757D79CC" w:rsidR="004527B4" w:rsidRPr="001241C9" w:rsidRDefault="004527B4" w:rsidP="00D95B9F">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Duy tu, bảo dưỡng hệ thống đường sắt, được phân vào nhóm 52210</w:t>
      </w:r>
      <w:r w:rsidR="00130555"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(Hoạt động dịch vụ hỗ trợ trực tiếp cho vận tải đường sắt).</w:t>
      </w:r>
    </w:p>
    <w:p w14:paraId="4DFE37D6" w14:textId="6A87128C" w:rsidR="004527B4" w:rsidRPr="001241C9" w:rsidRDefault="004527B4" w:rsidP="00CD59E7">
      <w:pPr>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4911</w:t>
      </w:r>
      <w:r w:rsidR="00C843E6" w:rsidRPr="001241C9">
        <w:rPr>
          <w:rFonts w:ascii="Times New Roman" w:eastAsia="MS Mincho" w:hAnsi="Times New Roman"/>
          <w:i/>
          <w:sz w:val="28"/>
          <w:szCs w:val="28"/>
          <w:lang w:val="fr-FR"/>
        </w:rPr>
        <w:t>1</w:t>
      </w:r>
      <w:r w:rsidRPr="001241C9">
        <w:rPr>
          <w:rFonts w:ascii="Times New Roman" w:eastAsia="MS Mincho" w:hAnsi="Times New Roman"/>
          <w:i/>
          <w:sz w:val="28"/>
          <w:szCs w:val="28"/>
          <w:lang w:val="fr-FR"/>
        </w:rPr>
        <w:t>: Vận tải hành khách đường sắt</w:t>
      </w:r>
      <w:r w:rsidR="00291713" w:rsidRPr="001241C9">
        <w:rPr>
          <w:rFonts w:ascii="Times New Roman" w:eastAsia="MS Mincho" w:hAnsi="Times New Roman"/>
          <w:i/>
          <w:sz w:val="28"/>
          <w:szCs w:val="28"/>
          <w:lang w:val="fr-FR"/>
        </w:rPr>
        <w:t xml:space="preserve"> liên tỉnh</w:t>
      </w:r>
    </w:p>
    <w:p w14:paraId="2CB0E3F6"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19261854"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đường sắt liên tỉnh;</w:t>
      </w:r>
    </w:p>
    <w:p w14:paraId="65801EB0" w14:textId="4EAB2A1D"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Cung cấp dịch vụ lưu trú của toa </w:t>
      </w:r>
      <w:r w:rsidR="008E5CBF" w:rsidRPr="001241C9">
        <w:rPr>
          <w:rFonts w:ascii="Times New Roman" w:eastAsia="MS Mincho" w:hAnsi="Times New Roman"/>
          <w:sz w:val="28"/>
          <w:szCs w:val="28"/>
          <w:lang w:val="vi-VN"/>
        </w:rPr>
        <w:t xml:space="preserve">ngủ </w:t>
      </w:r>
      <w:r w:rsidRPr="001241C9">
        <w:rPr>
          <w:rFonts w:ascii="Times New Roman" w:eastAsia="MS Mincho" w:hAnsi="Times New Roman"/>
          <w:sz w:val="28"/>
          <w:szCs w:val="28"/>
          <w:lang w:val="fr-FR"/>
        </w:rPr>
        <w:t>và dịch vụ ăn uống cho hành khách trên tàu như một hoạt động không tách rời của công ty vận tải đường sắt.</w:t>
      </w:r>
    </w:p>
    <w:p w14:paraId="7F262D69" w14:textId="77777777" w:rsidR="00113681" w:rsidRPr="001241C9" w:rsidRDefault="00113681" w:rsidP="008115F1">
      <w:pPr>
        <w:widowControl w:val="0"/>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76A90F6D" w14:textId="662DD30F"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hệ thống đường sắt nội thành và ngoại thành được phân vào nhóm 4911</w:t>
      </w:r>
      <w:r w:rsidR="00D21D06" w:rsidRPr="001241C9">
        <w:rPr>
          <w:rFonts w:ascii="Times New Roman" w:eastAsia="MS Mincho" w:hAnsi="Times New Roman"/>
          <w:sz w:val="28"/>
          <w:szCs w:val="28"/>
          <w:lang w:val="fr-FR"/>
        </w:rPr>
        <w:t>2</w:t>
      </w:r>
      <w:r w:rsidRPr="001241C9">
        <w:rPr>
          <w:rFonts w:ascii="Times New Roman" w:eastAsia="MS Mincho" w:hAnsi="Times New Roman"/>
          <w:sz w:val="28"/>
          <w:szCs w:val="28"/>
          <w:lang w:val="fr-FR"/>
        </w:rPr>
        <w:t xml:space="preserve"> (Vận tải hành khách bằng </w:t>
      </w:r>
      <w:r w:rsidR="00E225BD" w:rsidRPr="001241C9">
        <w:rPr>
          <w:rFonts w:ascii="Times New Roman" w:eastAsia="MS Mincho" w:hAnsi="Times New Roman"/>
          <w:sz w:val="28"/>
          <w:szCs w:val="28"/>
          <w:lang w:val="fr-FR"/>
        </w:rPr>
        <w:t xml:space="preserve">hệ thống </w:t>
      </w:r>
      <w:r w:rsidRPr="001241C9">
        <w:rPr>
          <w:rFonts w:ascii="Times New Roman" w:eastAsia="MS Mincho" w:hAnsi="Times New Roman"/>
          <w:sz w:val="28"/>
          <w:szCs w:val="28"/>
          <w:lang w:val="fr-FR"/>
        </w:rPr>
        <w:t>đường sắt ngầm hoặc đường sắt trên cao);</w:t>
      </w:r>
    </w:p>
    <w:p w14:paraId="4EC1B338"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các nhà ga hành khách đường sắt được phân vào nhóm 52210 (Hoạt động dịch vụ hỗ trợ trực tiếp cho vận tải đường sắt);</w:t>
      </w:r>
    </w:p>
    <w:p w14:paraId="78055776" w14:textId="23E00779"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Cung cấp dịch vụ lưu trú của toa </w:t>
      </w:r>
      <w:r w:rsidR="008E5CBF" w:rsidRPr="001241C9">
        <w:rPr>
          <w:rFonts w:ascii="Times New Roman" w:eastAsia="MS Mincho" w:hAnsi="Times New Roman"/>
          <w:sz w:val="28"/>
          <w:szCs w:val="28"/>
          <w:lang w:val="vi-VN"/>
        </w:rPr>
        <w:t xml:space="preserve">ngủ </w:t>
      </w:r>
      <w:r w:rsidRPr="001241C9">
        <w:rPr>
          <w:rFonts w:ascii="Times New Roman" w:eastAsia="MS Mincho" w:hAnsi="Times New Roman"/>
          <w:sz w:val="28"/>
          <w:szCs w:val="28"/>
          <w:lang w:val="fr-FR"/>
        </w:rPr>
        <w:t>và dịch vụ ăn uống cho hành khách trên tàu được thực hiện bởi một đơn vị khác được phân vào nhóm 55909 (Cơ sở lưu trú khác chưa được phân vào đâu) và nhóm 56290 (Dịch vụ ăn uống khác).</w:t>
      </w:r>
    </w:p>
    <w:p w14:paraId="7161B70B" w14:textId="54F01F0C" w:rsidR="002379E5" w:rsidRPr="001241C9" w:rsidRDefault="002379E5" w:rsidP="008115F1">
      <w:pPr>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lastRenderedPageBreak/>
        <w:t>49112: Vận tải hành khách bằng hệ thống đường sắt ngầm hoặc đường sắt trên cao</w:t>
      </w:r>
    </w:p>
    <w:p w14:paraId="4CB826D1" w14:textId="77777777" w:rsidR="002379E5" w:rsidRPr="001241C9" w:rsidRDefault="002379E5" w:rsidP="008115F1">
      <w:pPr>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Vận tải hành khách bằng tàu điện chạy trên tuyến đường ray được xây dựng ngầm dưới mặt đất, trên mặt đất hoặc trên cao để đưa đón khách trong nội thành hoặc ngoại thành.</w:t>
      </w:r>
    </w:p>
    <w:p w14:paraId="7FF94E30" w14:textId="77777777" w:rsidR="00113681" w:rsidRPr="001241C9" w:rsidRDefault="00113681" w:rsidP="008115F1">
      <w:pPr>
        <w:spacing w:before="18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4912 - 49120: Vận tải hàng hóa đường sắt</w:t>
      </w:r>
    </w:p>
    <w:p w14:paraId="1A397F40" w14:textId="77777777" w:rsidR="00113681" w:rsidRPr="000031D4" w:rsidRDefault="00113681" w:rsidP="008115F1">
      <w:pPr>
        <w:widowControl w:val="0"/>
        <w:spacing w:before="180"/>
        <w:ind w:firstLine="567"/>
        <w:jc w:val="both"/>
        <w:rPr>
          <w:rFonts w:ascii="Times New Roman" w:eastAsia="MS Mincho" w:hAnsi="Times New Roman"/>
          <w:sz w:val="28"/>
          <w:szCs w:val="28"/>
          <w:lang w:val="fr-FR"/>
        </w:rPr>
      </w:pPr>
      <w:r w:rsidRPr="000031D4">
        <w:rPr>
          <w:rFonts w:ascii="Times New Roman" w:eastAsia="MS Mincho" w:hAnsi="Times New Roman"/>
          <w:sz w:val="28"/>
          <w:szCs w:val="28"/>
          <w:lang w:val="fr-FR"/>
        </w:rPr>
        <w:t>Nhóm này gồm: Vận tải hàng hóa bằng đường sắt liên tỉnh, nội thành và ngoại thành.</w:t>
      </w:r>
    </w:p>
    <w:p w14:paraId="2AD37ED0" w14:textId="77777777" w:rsidR="008B3D69" w:rsidRPr="001241C9" w:rsidRDefault="008B3D69" w:rsidP="008115F1">
      <w:pPr>
        <w:widowControl w:val="0"/>
        <w:spacing w:before="180"/>
        <w:ind w:firstLine="567"/>
        <w:jc w:val="both"/>
        <w:rPr>
          <w:rFonts w:ascii="Times New Roman" w:eastAsia="MS Mincho" w:hAnsi="Times New Roman"/>
          <w:spacing w:val="-6"/>
          <w:sz w:val="28"/>
          <w:szCs w:val="28"/>
          <w:lang w:val="vi-VN"/>
        </w:rPr>
      </w:pPr>
      <w:r w:rsidRPr="001241C9">
        <w:rPr>
          <w:rFonts w:ascii="Times New Roman" w:eastAsia="MS Mincho" w:hAnsi="Times New Roman"/>
          <w:spacing w:val="-6"/>
          <w:sz w:val="28"/>
          <w:szCs w:val="28"/>
          <w:lang w:val="fr-FR"/>
        </w:rPr>
        <w:t>Nhóm này cũng gồm:</w:t>
      </w:r>
    </w:p>
    <w:p w14:paraId="0EB4ACC2" w14:textId="77777777" w:rsidR="008B3D69" w:rsidRPr="001241C9" w:rsidRDefault="008B3D69" w:rsidP="008115F1">
      <w:pPr>
        <w:widowControl w:val="0"/>
        <w:spacing w:before="180"/>
        <w:ind w:firstLine="567"/>
        <w:jc w:val="both"/>
        <w:rPr>
          <w:rFonts w:ascii="Times New Roman" w:eastAsia="MS Mincho" w:hAnsi="Times New Roman"/>
          <w:spacing w:val="-6"/>
          <w:sz w:val="28"/>
          <w:szCs w:val="28"/>
          <w:lang w:val="vi-VN"/>
        </w:rPr>
      </w:pPr>
      <w:r w:rsidRPr="001241C9">
        <w:rPr>
          <w:rFonts w:ascii="Times New Roman" w:eastAsia="MS Mincho" w:hAnsi="Times New Roman"/>
          <w:spacing w:val="-6"/>
          <w:sz w:val="28"/>
          <w:szCs w:val="28"/>
          <w:lang w:val="vi-VN"/>
        </w:rPr>
        <w:t>- Vận tải hàng hóa bằng</w:t>
      </w:r>
      <w:r w:rsidR="00745EC0" w:rsidRPr="001241C9">
        <w:rPr>
          <w:rFonts w:ascii="Times New Roman" w:eastAsia="MS Mincho" w:hAnsi="Times New Roman"/>
          <w:spacing w:val="-6"/>
          <w:sz w:val="28"/>
          <w:szCs w:val="28"/>
          <w:lang w:val="vi-VN"/>
        </w:rPr>
        <w:t xml:space="preserve"> cáp treo</w:t>
      </w:r>
      <w:r w:rsidRPr="001241C9">
        <w:rPr>
          <w:rFonts w:ascii="Times New Roman" w:eastAsia="MS Mincho" w:hAnsi="Times New Roman"/>
          <w:spacing w:val="-6"/>
          <w:sz w:val="28"/>
          <w:szCs w:val="28"/>
          <w:lang w:val="vi-VN"/>
        </w:rPr>
        <w:t>;</w:t>
      </w:r>
    </w:p>
    <w:p w14:paraId="445454FC" w14:textId="77777777" w:rsidR="008B3D69" w:rsidRPr="001241C9" w:rsidRDefault="008B3D69" w:rsidP="008115F1">
      <w:pPr>
        <w:widowControl w:val="0"/>
        <w:spacing w:before="180"/>
        <w:ind w:firstLine="567"/>
        <w:jc w:val="both"/>
        <w:rPr>
          <w:rFonts w:ascii="Times New Roman" w:eastAsia="MS Mincho" w:hAnsi="Times New Roman"/>
          <w:spacing w:val="-6"/>
          <w:sz w:val="28"/>
          <w:szCs w:val="28"/>
          <w:lang w:val="vi-VN"/>
        </w:rPr>
      </w:pPr>
      <w:r w:rsidRPr="001241C9">
        <w:rPr>
          <w:rFonts w:ascii="Times New Roman" w:eastAsia="MS Mincho" w:hAnsi="Times New Roman"/>
          <w:spacing w:val="-6"/>
          <w:sz w:val="28"/>
          <w:szCs w:val="28"/>
          <w:lang w:val="vi-VN"/>
        </w:rPr>
        <w:t>- Dịch vụ kéo được cung cấp trên một khoảng cách dài.</w:t>
      </w:r>
    </w:p>
    <w:p w14:paraId="724D1E76" w14:textId="77777777" w:rsidR="00113681" w:rsidRPr="001241C9" w:rsidRDefault="00113681" w:rsidP="008115F1">
      <w:pPr>
        <w:widowControl w:val="0"/>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139689AF" w14:textId="7770BCB4" w:rsidR="00113681" w:rsidRPr="001241C9" w:rsidRDefault="00113681" w:rsidP="008115F1">
      <w:pPr>
        <w:widowControl w:val="0"/>
        <w:spacing w:before="180"/>
        <w:ind w:firstLine="567"/>
        <w:jc w:val="both"/>
        <w:rPr>
          <w:rFonts w:ascii="Times New Roman" w:eastAsia="MS Mincho" w:hAnsi="Times New Roman"/>
          <w:spacing w:val="-6"/>
          <w:sz w:val="28"/>
          <w:szCs w:val="28"/>
          <w:lang w:val="fr-FR"/>
        </w:rPr>
      </w:pPr>
      <w:r w:rsidRPr="001241C9">
        <w:rPr>
          <w:rFonts w:ascii="Times New Roman" w:eastAsia="MS Mincho" w:hAnsi="Times New Roman"/>
          <w:spacing w:val="-6"/>
          <w:sz w:val="28"/>
          <w:szCs w:val="28"/>
          <w:lang w:val="fr-FR"/>
        </w:rPr>
        <w:t>- Lưu giữ hàng hóa và kho bãi được phân vào nhóm 521</w:t>
      </w:r>
      <w:r w:rsidR="000031D4">
        <w:rPr>
          <w:rFonts w:ascii="Times New Roman" w:eastAsia="MS Mincho" w:hAnsi="Times New Roman"/>
          <w:spacing w:val="-6"/>
          <w:sz w:val="28"/>
          <w:szCs w:val="28"/>
          <w:lang w:val="fr-FR"/>
        </w:rPr>
        <w:t xml:space="preserve">0 </w:t>
      </w:r>
      <w:r w:rsidRPr="001241C9">
        <w:rPr>
          <w:rFonts w:ascii="Times New Roman" w:eastAsia="MS Mincho" w:hAnsi="Times New Roman"/>
          <w:spacing w:val="-6"/>
          <w:sz w:val="28"/>
          <w:szCs w:val="28"/>
          <w:lang w:val="fr-FR"/>
        </w:rPr>
        <w:t>(Kho bãi và lưu giữ</w:t>
      </w:r>
      <w:r w:rsidR="00E450A0" w:rsidRPr="001241C9">
        <w:rPr>
          <w:rFonts w:ascii="Times New Roman" w:eastAsia="MS Mincho" w:hAnsi="Times New Roman"/>
          <w:spacing w:val="-6"/>
          <w:sz w:val="28"/>
          <w:szCs w:val="28"/>
          <w:lang w:val="fr-FR"/>
        </w:rPr>
        <w:t xml:space="preserve"> hàng hóa</w:t>
      </w:r>
      <w:r w:rsidRPr="001241C9">
        <w:rPr>
          <w:rFonts w:ascii="Times New Roman" w:eastAsia="MS Mincho" w:hAnsi="Times New Roman"/>
          <w:spacing w:val="-6"/>
          <w:sz w:val="28"/>
          <w:szCs w:val="28"/>
          <w:lang w:val="fr-FR"/>
        </w:rPr>
        <w:t>);</w:t>
      </w:r>
    </w:p>
    <w:p w14:paraId="112CB8F2"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các nhà ga hàng hóa đường sắt được phân vào nhóm 52210 (Hoạt động dịch vụ hỗ trợ trực tiếp cho vận tải đường sắt);</w:t>
      </w:r>
    </w:p>
    <w:p w14:paraId="7BBFE27E" w14:textId="77777777" w:rsidR="006544FA" w:rsidRPr="001241C9" w:rsidRDefault="006544FA"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Các hoạt động liên quan như bẻ ghi được phân vào nhóm 52210 (Hoạt động dịch vụ hỗ trợ trực tiếp cho vận tải đường sắt);</w:t>
      </w:r>
    </w:p>
    <w:p w14:paraId="0B610007" w14:textId="06347783"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Bốc xếp hàng hóa </w:t>
      </w:r>
      <w:r w:rsidR="006544FA" w:rsidRPr="001241C9">
        <w:rPr>
          <w:rFonts w:ascii="Times New Roman" w:eastAsia="MS Mincho" w:hAnsi="Times New Roman"/>
          <w:sz w:val="28"/>
          <w:szCs w:val="28"/>
          <w:lang w:val="fr-FR"/>
        </w:rPr>
        <w:t xml:space="preserve">nếu được thực hiện thay mặt cho người khác </w:t>
      </w:r>
      <w:r w:rsidRPr="001241C9">
        <w:rPr>
          <w:rFonts w:ascii="Times New Roman" w:eastAsia="MS Mincho" w:hAnsi="Times New Roman"/>
          <w:sz w:val="28"/>
          <w:szCs w:val="28"/>
          <w:lang w:val="fr-FR"/>
        </w:rPr>
        <w:t>được phân vào nhóm 52241 (Bốc xế</w:t>
      </w:r>
      <w:r w:rsidR="00E450A0" w:rsidRPr="001241C9">
        <w:rPr>
          <w:rFonts w:ascii="Times New Roman" w:eastAsia="MS Mincho" w:hAnsi="Times New Roman"/>
          <w:sz w:val="28"/>
          <w:szCs w:val="28"/>
          <w:lang w:val="fr-FR"/>
        </w:rPr>
        <w:t>p hàng hóa</w:t>
      </w:r>
      <w:r w:rsidRPr="001241C9">
        <w:rPr>
          <w:rFonts w:ascii="Times New Roman" w:eastAsia="MS Mincho" w:hAnsi="Times New Roman"/>
          <w:sz w:val="28"/>
          <w:szCs w:val="28"/>
          <w:lang w:val="fr-FR"/>
        </w:rPr>
        <w:t xml:space="preserve"> ga đường sắ</w:t>
      </w:r>
      <w:r w:rsidR="0096020F" w:rsidRPr="001241C9">
        <w:rPr>
          <w:rFonts w:ascii="Times New Roman" w:eastAsia="MS Mincho" w:hAnsi="Times New Roman"/>
          <w:sz w:val="28"/>
          <w:szCs w:val="28"/>
          <w:lang w:val="fr-FR"/>
        </w:rPr>
        <w:t>t)</w:t>
      </w:r>
      <w:r w:rsidR="006544FA" w:rsidRPr="001241C9">
        <w:rPr>
          <w:rFonts w:ascii="Times New Roman" w:eastAsia="MS Mincho" w:hAnsi="Times New Roman"/>
          <w:sz w:val="28"/>
          <w:szCs w:val="28"/>
          <w:lang w:val="fr-FR"/>
        </w:rPr>
        <w:t>.</w:t>
      </w:r>
    </w:p>
    <w:p w14:paraId="234AB096" w14:textId="77777777" w:rsidR="00113681" w:rsidRPr="001241C9" w:rsidRDefault="00113681" w:rsidP="008115F1">
      <w:pPr>
        <w:spacing w:before="18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492: Vận tải hành khách bằng xe buýt</w:t>
      </w:r>
    </w:p>
    <w:p w14:paraId="03652C22"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5B5ACC52"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xe buýt các tuyến nội thành và ngoại thành hoặc với các tỉnh lân cận;</w:t>
      </w:r>
    </w:p>
    <w:p w14:paraId="455D59EE"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xe đưa đón học sinh theo hợp đồng với các trường học và xe chở nhân viên, người lao động theo hợp đồng với nơi làm việc của họ.</w:t>
      </w:r>
    </w:p>
    <w:p w14:paraId="294FC7C5" w14:textId="77777777" w:rsidR="00113681" w:rsidRPr="001241C9" w:rsidRDefault="00113681" w:rsidP="00CD59E7">
      <w:pPr>
        <w:spacing w:before="200"/>
        <w:ind w:firstLine="567"/>
        <w:jc w:val="both"/>
        <w:rPr>
          <w:rFonts w:ascii="Times New Roman" w:hAnsi="Times New Roman"/>
          <w:i/>
          <w:sz w:val="28"/>
          <w:szCs w:val="28"/>
        </w:rPr>
      </w:pPr>
      <w:r w:rsidRPr="001241C9">
        <w:rPr>
          <w:rFonts w:ascii="Times New Roman" w:hAnsi="Times New Roman"/>
          <w:i/>
          <w:sz w:val="28"/>
          <w:szCs w:val="28"/>
          <w:lang w:val="fr-FR"/>
        </w:rPr>
        <w:t xml:space="preserve">4921 - 49210: </w:t>
      </w:r>
      <w:r w:rsidRPr="001241C9">
        <w:rPr>
          <w:rFonts w:ascii="Times New Roman" w:hAnsi="Times New Roman"/>
          <w:i/>
          <w:sz w:val="28"/>
          <w:szCs w:val="28"/>
        </w:rPr>
        <w:t>Vận tải hành khách bằng xe buýt trong nội thành</w:t>
      </w:r>
    </w:p>
    <w:p w14:paraId="74AF8EE7" w14:textId="77777777" w:rsidR="00113681" w:rsidRPr="001241C9" w:rsidRDefault="00113681" w:rsidP="00CD59E7">
      <w:pPr>
        <w:spacing w:before="200"/>
        <w:ind w:firstLine="567"/>
        <w:jc w:val="both"/>
        <w:rPr>
          <w:rFonts w:ascii="Times New Roman" w:hAnsi="Times New Roman"/>
          <w:i/>
          <w:sz w:val="28"/>
          <w:szCs w:val="28"/>
        </w:rPr>
      </w:pPr>
      <w:r w:rsidRPr="001241C9">
        <w:rPr>
          <w:rFonts w:ascii="Times New Roman" w:hAnsi="Times New Roman"/>
          <w:sz w:val="28"/>
          <w:szCs w:val="28"/>
          <w:lang w:val="fr-FR"/>
        </w:rPr>
        <w:t>Nhóm này gồm: Vận tải hành khách bằng xe buýt trong thành phố theo lịch trình, giờ cố định, các bến đỗ cố định để đón, trả khách.</w:t>
      </w:r>
    </w:p>
    <w:p w14:paraId="0E0A38EB" w14:textId="77777777" w:rsidR="00113681" w:rsidRPr="001241C9" w:rsidRDefault="00113681" w:rsidP="00CD59E7">
      <w:pPr>
        <w:spacing w:before="200"/>
        <w:ind w:firstLine="567"/>
        <w:jc w:val="both"/>
        <w:rPr>
          <w:rFonts w:ascii="Times New Roman" w:hAnsi="Times New Roman"/>
          <w:i/>
          <w:spacing w:val="-6"/>
          <w:sz w:val="28"/>
          <w:szCs w:val="28"/>
        </w:rPr>
      </w:pPr>
      <w:r w:rsidRPr="001241C9">
        <w:rPr>
          <w:rFonts w:ascii="Times New Roman" w:hAnsi="Times New Roman"/>
          <w:i/>
          <w:spacing w:val="-6"/>
          <w:sz w:val="28"/>
          <w:szCs w:val="28"/>
          <w:lang w:val="fr-FR"/>
        </w:rPr>
        <w:t xml:space="preserve">4922 - 49220: </w:t>
      </w:r>
      <w:r w:rsidRPr="001241C9">
        <w:rPr>
          <w:rFonts w:ascii="Times New Roman" w:hAnsi="Times New Roman"/>
          <w:i/>
          <w:spacing w:val="-6"/>
          <w:sz w:val="28"/>
          <w:szCs w:val="28"/>
        </w:rPr>
        <w:t>Vận tải hành khách bằng xe buýt giữa nội thành và ngoại thành, liên tỉnh</w:t>
      </w:r>
    </w:p>
    <w:p w14:paraId="393652BB" w14:textId="77777777" w:rsidR="00113681" w:rsidRPr="001241C9" w:rsidRDefault="00113681" w:rsidP="00CD59E7">
      <w:pPr>
        <w:spacing w:before="200"/>
        <w:ind w:firstLine="567"/>
        <w:jc w:val="both"/>
        <w:rPr>
          <w:rFonts w:ascii="Times New Roman" w:hAnsi="Times New Roman"/>
          <w:i/>
          <w:sz w:val="28"/>
          <w:szCs w:val="28"/>
        </w:rPr>
      </w:pPr>
      <w:r w:rsidRPr="001241C9">
        <w:rPr>
          <w:rFonts w:ascii="Times New Roman" w:hAnsi="Times New Roman"/>
          <w:sz w:val="28"/>
          <w:szCs w:val="28"/>
          <w:lang w:val="fr-FR"/>
        </w:rPr>
        <w:t>Nhóm này gồm: Vận tải hành khách bằng xe buýt các điểm giữa nội thành và ngoại thành, với các tỉnh, thành phố khác theo lịch trình, giờ cố định, các bến đỗ cố định để đón,</w:t>
      </w:r>
      <w:r w:rsidR="00624BE8" w:rsidRPr="001241C9">
        <w:rPr>
          <w:rFonts w:ascii="Times New Roman" w:hAnsi="Times New Roman"/>
          <w:sz w:val="28"/>
          <w:szCs w:val="28"/>
          <w:lang w:val="fr-FR"/>
        </w:rPr>
        <w:t xml:space="preserve"> </w:t>
      </w:r>
      <w:r w:rsidRPr="001241C9">
        <w:rPr>
          <w:rFonts w:ascii="Times New Roman" w:hAnsi="Times New Roman"/>
          <w:sz w:val="28"/>
          <w:szCs w:val="28"/>
          <w:lang w:val="fr-FR"/>
        </w:rPr>
        <w:t>trả khách.</w:t>
      </w:r>
    </w:p>
    <w:p w14:paraId="7410B515" w14:textId="77777777" w:rsidR="00113681" w:rsidRPr="001241C9" w:rsidRDefault="00113681" w:rsidP="00CD59E7">
      <w:pPr>
        <w:spacing w:before="200"/>
        <w:ind w:firstLine="567"/>
        <w:jc w:val="both"/>
        <w:rPr>
          <w:rFonts w:ascii="Times New Roman" w:hAnsi="Times New Roman"/>
          <w:i/>
          <w:sz w:val="28"/>
          <w:szCs w:val="28"/>
        </w:rPr>
      </w:pPr>
      <w:r w:rsidRPr="001241C9">
        <w:rPr>
          <w:rFonts w:ascii="Times New Roman" w:hAnsi="Times New Roman"/>
          <w:i/>
          <w:sz w:val="28"/>
          <w:szCs w:val="28"/>
          <w:lang w:val="fr-FR"/>
        </w:rPr>
        <w:lastRenderedPageBreak/>
        <w:t xml:space="preserve">4929 - 49290: </w:t>
      </w:r>
      <w:r w:rsidRPr="001241C9">
        <w:rPr>
          <w:rFonts w:ascii="Times New Roman" w:hAnsi="Times New Roman"/>
          <w:i/>
          <w:sz w:val="28"/>
          <w:szCs w:val="28"/>
        </w:rPr>
        <w:t>Vận tải hành khách bằng xe buýt loại khác</w:t>
      </w:r>
    </w:p>
    <w:p w14:paraId="3FFFEF13" w14:textId="77777777"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gồm: Vận tải hành khách bằng xe buýt để đưa đón công nhân, học sinh theo lịch trình, giờ cố định, các điểm đỗ cố định để đón, trả khách.</w:t>
      </w:r>
    </w:p>
    <w:p w14:paraId="58837CE6" w14:textId="77777777"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493: Vận tải đường bộ khác</w:t>
      </w:r>
    </w:p>
    <w:p w14:paraId="475B6AF5"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Hoạt động vận tải hành khách và hàng hóa bằng đường bộ (trừ phương thức vận tải bằng xe buýt và đường sắt).</w:t>
      </w:r>
    </w:p>
    <w:p w14:paraId="192305F5" w14:textId="77777777" w:rsidR="00113681" w:rsidRPr="001241C9" w:rsidRDefault="00113681" w:rsidP="00CD59E7">
      <w:pPr>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4931: Vận tải hành khách đường bộ trong nội thành, ngoại thành (trừ vận tải bằng xe buýt)</w:t>
      </w:r>
    </w:p>
    <w:p w14:paraId="6FA85062" w14:textId="49485151"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Vận tải hành khách bằng đường bộ trong nội</w:t>
      </w:r>
      <w:r w:rsidR="00C91B39" w:rsidRPr="001241C9">
        <w:rPr>
          <w:rFonts w:ascii="Times New Roman" w:eastAsia="MS Mincho" w:hAnsi="Times New Roman"/>
          <w:sz w:val="28"/>
          <w:szCs w:val="28"/>
          <w:lang w:val="fr-FR"/>
        </w:rPr>
        <w:t xml:space="preserve"> thành</w:t>
      </w:r>
      <w:r w:rsidRPr="001241C9">
        <w:rPr>
          <w:rFonts w:ascii="Times New Roman" w:eastAsia="MS Mincho" w:hAnsi="Times New Roman"/>
          <w:sz w:val="28"/>
          <w:szCs w:val="28"/>
          <w:lang w:val="fr-FR"/>
        </w:rPr>
        <w:t xml:space="preserve">, ngoại thành, được thực hiện bằng nhiều phương thức (trừ xe buýt) như: </w:t>
      </w:r>
      <w:r w:rsidR="003D2534" w:rsidRPr="001241C9">
        <w:rPr>
          <w:rFonts w:ascii="Times New Roman" w:eastAsia="MS Mincho" w:hAnsi="Times New Roman"/>
          <w:sz w:val="28"/>
          <w:szCs w:val="28"/>
          <w:lang w:val="fr-FR"/>
        </w:rPr>
        <w:t xml:space="preserve">taxi, </w:t>
      </w:r>
      <w:r w:rsidRPr="001241C9">
        <w:rPr>
          <w:rFonts w:ascii="Times New Roman" w:eastAsia="MS Mincho" w:hAnsi="Times New Roman"/>
          <w:sz w:val="28"/>
          <w:szCs w:val="28"/>
          <w:lang w:val="fr-FR"/>
        </w:rPr>
        <w:t>ô tô điện... Đặc thù của các phương thức vận tải này là chạy trên các tuyến đường theo lịch trình, giờ cố định, các bến đỗ cố định để đón, trả khách.</w:t>
      </w:r>
    </w:p>
    <w:p w14:paraId="2720AB46"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w:t>
      </w:r>
    </w:p>
    <w:p w14:paraId="2B577705" w14:textId="77777777" w:rsidR="00113681" w:rsidRPr="001241C9" w:rsidRDefault="00113681" w:rsidP="00CD59E7">
      <w:pPr>
        <w:widowControl w:val="0"/>
        <w:spacing w:before="200"/>
        <w:ind w:firstLine="567"/>
        <w:jc w:val="both"/>
        <w:rPr>
          <w:rFonts w:ascii="Times New Roman" w:eastAsia="MS Mincho" w:hAnsi="Times New Roman"/>
          <w:spacing w:val="-6"/>
          <w:sz w:val="28"/>
          <w:szCs w:val="28"/>
          <w:lang w:val="fr-FR"/>
        </w:rPr>
      </w:pPr>
      <w:r w:rsidRPr="001241C9">
        <w:rPr>
          <w:rFonts w:ascii="Times New Roman" w:eastAsia="MS Mincho" w:hAnsi="Times New Roman"/>
          <w:spacing w:val="-6"/>
          <w:sz w:val="28"/>
          <w:szCs w:val="28"/>
          <w:lang w:val="fr-FR"/>
        </w:rPr>
        <w:t>- Các tuyến đường chạy từ thành phố tới sân bay hoặc từ thành phố tới nhà ga tàu hỏa;</w:t>
      </w:r>
    </w:p>
    <w:p w14:paraId="557DC572"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đường sắt leo núi, đường cáp</w:t>
      </w:r>
      <w:r w:rsidR="00A6549F" w:rsidRPr="001241C9">
        <w:rPr>
          <w:rFonts w:ascii="Times New Roman" w:eastAsia="MS Mincho" w:hAnsi="Times New Roman"/>
          <w:sz w:val="28"/>
          <w:szCs w:val="28"/>
          <w:lang w:val="fr-FR"/>
        </w:rPr>
        <w:t xml:space="preserve"> treo</w:t>
      </w:r>
      <w:r w:rsidRPr="001241C9">
        <w:rPr>
          <w:rFonts w:ascii="Times New Roman" w:eastAsia="MS Mincho" w:hAnsi="Times New Roman"/>
          <w:sz w:val="28"/>
          <w:szCs w:val="28"/>
          <w:lang w:val="fr-FR"/>
        </w:rPr>
        <w:t xml:space="preserve"> trên không... nếu một phần của hệ thống này đi qua nội</w:t>
      </w:r>
      <w:r w:rsidR="00A6549F" w:rsidRPr="001241C9">
        <w:rPr>
          <w:rFonts w:ascii="Times New Roman" w:eastAsia="MS Mincho" w:hAnsi="Times New Roman"/>
          <w:sz w:val="28"/>
          <w:szCs w:val="28"/>
          <w:lang w:val="fr-FR"/>
        </w:rPr>
        <w:t xml:space="preserve"> thành</w:t>
      </w:r>
      <w:r w:rsidRPr="001241C9">
        <w:rPr>
          <w:rFonts w:ascii="Times New Roman" w:eastAsia="MS Mincho" w:hAnsi="Times New Roman"/>
          <w:sz w:val="28"/>
          <w:szCs w:val="28"/>
          <w:lang w:val="fr-FR"/>
        </w:rPr>
        <w:t>, ngoại thành.</w:t>
      </w:r>
    </w:p>
    <w:p w14:paraId="35C7351E" w14:textId="77777777" w:rsidR="003D2534"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w:t>
      </w:r>
    </w:p>
    <w:p w14:paraId="550C7CF5" w14:textId="5E61A0F5" w:rsidR="00113681" w:rsidRPr="001241C9" w:rsidRDefault="003D253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Vận tải hành khách bằng đường sắt liên tỉnh được phân vào nhóm 4911</w:t>
      </w:r>
      <w:r w:rsidR="00C843E6" w:rsidRPr="001241C9">
        <w:rPr>
          <w:rFonts w:ascii="Times New Roman" w:eastAsia="MS Mincho" w:hAnsi="Times New Roman"/>
          <w:sz w:val="28"/>
          <w:szCs w:val="28"/>
          <w:lang w:val="fr-FR"/>
        </w:rPr>
        <w:t>1</w:t>
      </w:r>
      <w:r w:rsidR="00113681" w:rsidRPr="001241C9">
        <w:rPr>
          <w:rFonts w:ascii="Times New Roman" w:eastAsia="MS Mincho" w:hAnsi="Times New Roman"/>
          <w:sz w:val="28"/>
          <w:szCs w:val="28"/>
          <w:lang w:val="fr-FR"/>
        </w:rPr>
        <w:t xml:space="preserve"> (Vận tải hành khách đường sắ</w:t>
      </w:r>
      <w:r w:rsidR="006266AF" w:rsidRPr="001241C9">
        <w:rPr>
          <w:rFonts w:ascii="Times New Roman" w:eastAsia="MS Mincho" w:hAnsi="Times New Roman"/>
          <w:sz w:val="28"/>
          <w:szCs w:val="28"/>
          <w:lang w:val="fr-FR"/>
        </w:rPr>
        <w:t>t</w:t>
      </w:r>
      <w:r w:rsidR="00291713" w:rsidRPr="001241C9">
        <w:rPr>
          <w:rFonts w:ascii="Times New Roman" w:eastAsia="MS Mincho" w:hAnsi="Times New Roman"/>
          <w:sz w:val="28"/>
          <w:szCs w:val="28"/>
          <w:lang w:val="fr-FR"/>
        </w:rPr>
        <w:t xml:space="preserve"> liên tỉnh</w:t>
      </w:r>
      <w:r w:rsidRPr="001241C9">
        <w:rPr>
          <w:rFonts w:ascii="Times New Roman" w:eastAsia="MS Mincho" w:hAnsi="Times New Roman"/>
          <w:sz w:val="28"/>
          <w:szCs w:val="28"/>
          <w:lang w:val="fr-FR"/>
        </w:rPr>
        <w:t>);</w:t>
      </w:r>
    </w:p>
    <w:p w14:paraId="42BDA9EA" w14:textId="1F8E109A" w:rsidR="003D2534" w:rsidRPr="001241C9" w:rsidRDefault="003D253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hệ thống đường sắt ngầm hoặc đường sắt trên cao được phân vào nhóm 4911</w:t>
      </w:r>
      <w:r w:rsidR="008A557C">
        <w:rPr>
          <w:rFonts w:ascii="Times New Roman" w:eastAsia="MS Mincho" w:hAnsi="Times New Roman"/>
          <w:sz w:val="28"/>
          <w:szCs w:val="28"/>
          <w:lang w:val="fr-FR"/>
        </w:rPr>
        <w:t>2</w:t>
      </w:r>
      <w:r w:rsidRPr="001241C9">
        <w:rPr>
          <w:rFonts w:ascii="Times New Roman" w:eastAsia="MS Mincho" w:hAnsi="Times New Roman"/>
          <w:sz w:val="28"/>
          <w:szCs w:val="28"/>
          <w:lang w:val="fr-FR"/>
        </w:rPr>
        <w:t xml:space="preserve"> (</w:t>
      </w:r>
      <w:r w:rsidR="008A557C" w:rsidRPr="008A557C">
        <w:rPr>
          <w:rFonts w:ascii="Times New Roman" w:eastAsia="MS Mincho" w:hAnsi="Times New Roman"/>
          <w:sz w:val="28"/>
          <w:szCs w:val="28"/>
          <w:lang w:val="fr-FR"/>
        </w:rPr>
        <w:t>Vận tải hành khách bằng hệ thống đường sắt ngầm hoặc đường sắt trên cao</w:t>
      </w:r>
      <w:r w:rsidR="008A557C">
        <w:rPr>
          <w:rFonts w:ascii="Times New Roman" w:eastAsia="MS Mincho" w:hAnsi="Times New Roman"/>
          <w:sz w:val="28"/>
          <w:szCs w:val="28"/>
          <w:lang w:val="fr-FR"/>
        </w:rPr>
        <w:t>)</w:t>
      </w:r>
      <w:r w:rsidRPr="001241C9">
        <w:rPr>
          <w:rFonts w:ascii="Times New Roman" w:eastAsia="MS Mincho" w:hAnsi="Times New Roman"/>
          <w:sz w:val="28"/>
          <w:szCs w:val="28"/>
          <w:lang w:val="fr-FR"/>
        </w:rPr>
        <w:t>;</w:t>
      </w:r>
    </w:p>
    <w:p w14:paraId="7413BBF2" w14:textId="5192E09B" w:rsidR="00113681" w:rsidRPr="001241C9" w:rsidRDefault="00113681" w:rsidP="00CD59E7">
      <w:pPr>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4931</w:t>
      </w:r>
      <w:r w:rsidR="002B5A11" w:rsidRPr="001241C9">
        <w:rPr>
          <w:rFonts w:ascii="Times New Roman" w:eastAsia="MS Mincho" w:hAnsi="Times New Roman"/>
          <w:i/>
          <w:sz w:val="28"/>
          <w:szCs w:val="28"/>
          <w:lang w:val="fr-FR"/>
        </w:rPr>
        <w:t>1</w:t>
      </w:r>
      <w:r w:rsidRPr="001241C9">
        <w:rPr>
          <w:rFonts w:ascii="Times New Roman" w:eastAsia="MS Mincho" w:hAnsi="Times New Roman"/>
          <w:i/>
          <w:sz w:val="28"/>
          <w:szCs w:val="28"/>
          <w:lang w:val="fr-FR"/>
        </w:rPr>
        <w:t>: Vận tải hành khách bằng taxi</w:t>
      </w:r>
    </w:p>
    <w:p w14:paraId="341E2688"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w:t>
      </w:r>
    </w:p>
    <w:p w14:paraId="03B8ED60" w14:textId="77777777" w:rsidR="00113681" w:rsidRPr="001241C9" w:rsidRDefault="00113681" w:rsidP="008115F1">
      <w:pPr>
        <w:widowControl w:val="0"/>
        <w:tabs>
          <w:tab w:val="left" w:pos="851"/>
        </w:tabs>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taxi, kể cả hoạt động của taxi sân bay.</w:t>
      </w:r>
    </w:p>
    <w:p w14:paraId="687737AA" w14:textId="77777777" w:rsidR="00113681" w:rsidRPr="001241C9" w:rsidRDefault="00113681" w:rsidP="008115F1">
      <w:pPr>
        <w:widowControl w:val="0"/>
        <w:tabs>
          <w:tab w:val="left" w:pos="851"/>
        </w:tabs>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taxi công nghệ.</w:t>
      </w:r>
    </w:p>
    <w:p w14:paraId="409F7303" w14:textId="6EA1CAE5" w:rsidR="00113681" w:rsidRPr="001241C9" w:rsidRDefault="00113681" w:rsidP="008115F1">
      <w:pPr>
        <w:spacing w:before="180"/>
        <w:ind w:firstLine="567"/>
        <w:jc w:val="both"/>
        <w:rPr>
          <w:rFonts w:ascii="Times New Roman" w:eastAsia="MS Mincho" w:hAnsi="Times New Roman"/>
          <w:b/>
          <w:i/>
          <w:sz w:val="28"/>
          <w:szCs w:val="28"/>
          <w:lang w:val="fr-FR"/>
        </w:rPr>
      </w:pPr>
      <w:r w:rsidRPr="001241C9">
        <w:rPr>
          <w:rFonts w:ascii="Times New Roman" w:eastAsia="MS Mincho" w:hAnsi="Times New Roman"/>
          <w:i/>
          <w:sz w:val="28"/>
          <w:szCs w:val="28"/>
          <w:lang w:val="fr-FR"/>
        </w:rPr>
        <w:t>4931</w:t>
      </w:r>
      <w:r w:rsidR="002B5A11" w:rsidRPr="001241C9">
        <w:rPr>
          <w:rFonts w:ascii="Times New Roman" w:eastAsia="MS Mincho" w:hAnsi="Times New Roman"/>
          <w:i/>
          <w:sz w:val="28"/>
          <w:szCs w:val="28"/>
          <w:lang w:val="fr-FR"/>
        </w:rPr>
        <w:t>2</w:t>
      </w:r>
      <w:r w:rsidRPr="001241C9">
        <w:rPr>
          <w:rFonts w:ascii="Times New Roman" w:eastAsia="MS Mincho" w:hAnsi="Times New Roman"/>
          <w:i/>
          <w:sz w:val="28"/>
          <w:szCs w:val="28"/>
          <w:lang w:val="fr-FR"/>
        </w:rPr>
        <w:t>: Vận tải hành khách bằng mô tô, xe máy và xe có động cơ khác</w:t>
      </w:r>
    </w:p>
    <w:p w14:paraId="400C1667" w14:textId="7EF8E5A0" w:rsidR="00113681" w:rsidRPr="00C26864" w:rsidRDefault="00113681" w:rsidP="008115F1">
      <w:pPr>
        <w:spacing w:before="180"/>
        <w:ind w:firstLine="567"/>
        <w:jc w:val="both"/>
        <w:rPr>
          <w:rFonts w:ascii="Times New Roman" w:eastAsia="MS Mincho" w:hAnsi="Times New Roman"/>
          <w:spacing w:val="2"/>
          <w:sz w:val="28"/>
          <w:szCs w:val="28"/>
          <w:lang w:val="fr-FR"/>
        </w:rPr>
      </w:pPr>
      <w:r w:rsidRPr="00C26864">
        <w:rPr>
          <w:rFonts w:ascii="Times New Roman" w:eastAsia="MS Mincho" w:hAnsi="Times New Roman"/>
          <w:spacing w:val="2"/>
          <w:sz w:val="28"/>
          <w:szCs w:val="28"/>
          <w:lang w:val="fr-FR"/>
        </w:rPr>
        <w:t xml:space="preserve">Nhóm này gồm: Vận tải hành khách bằng mô tô, </w:t>
      </w:r>
      <w:r w:rsidR="00C26864" w:rsidRPr="00C26864">
        <w:rPr>
          <w:rFonts w:ascii="Times New Roman" w:eastAsia="MS Mincho" w:hAnsi="Times New Roman"/>
          <w:spacing w:val="2"/>
          <w:sz w:val="28"/>
          <w:szCs w:val="28"/>
          <w:lang w:val="fr-FR"/>
        </w:rPr>
        <w:t xml:space="preserve">xe máy, </w:t>
      </w:r>
      <w:r w:rsidRPr="00C26864">
        <w:rPr>
          <w:rFonts w:ascii="Times New Roman" w:eastAsia="MS Mincho" w:hAnsi="Times New Roman"/>
          <w:spacing w:val="2"/>
          <w:sz w:val="28"/>
          <w:szCs w:val="28"/>
          <w:lang w:val="fr-FR"/>
        </w:rPr>
        <w:t>xe có gắn động cơ khác.</w:t>
      </w:r>
    </w:p>
    <w:p w14:paraId="2AC43EDE" w14:textId="7B3A96D3"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Cho thuê xe mô tô, xe máy có gắn động cơ không kèm người lái được phân vào nhóm </w:t>
      </w:r>
      <w:r w:rsidR="001A7EF6" w:rsidRPr="001241C9">
        <w:rPr>
          <w:rFonts w:ascii="Times New Roman" w:eastAsia="MS Mincho" w:hAnsi="Times New Roman"/>
          <w:sz w:val="28"/>
          <w:szCs w:val="28"/>
          <w:lang w:val="vi-VN"/>
        </w:rPr>
        <w:t>771</w:t>
      </w:r>
      <w:r w:rsidR="00AA7B41">
        <w:rPr>
          <w:rFonts w:ascii="Times New Roman" w:eastAsia="MS Mincho" w:hAnsi="Times New Roman"/>
          <w:sz w:val="28"/>
          <w:szCs w:val="28"/>
        </w:rPr>
        <w:t>0</w:t>
      </w:r>
      <w:r w:rsidR="001A7EF6" w:rsidRPr="001241C9">
        <w:rPr>
          <w:rFonts w:ascii="Times New Roman" w:eastAsia="MS Mincho" w:hAnsi="Times New Roman"/>
          <w:sz w:val="28"/>
          <w:szCs w:val="28"/>
          <w:lang w:val="vi-VN"/>
        </w:rPr>
        <w:t xml:space="preserve"> (Cho thuê xe có động cơ), nhóm </w:t>
      </w:r>
      <w:r w:rsidRPr="001241C9">
        <w:rPr>
          <w:rFonts w:ascii="Times New Roman" w:eastAsia="MS Mincho" w:hAnsi="Times New Roman"/>
          <w:sz w:val="28"/>
          <w:szCs w:val="28"/>
          <w:lang w:val="fr-FR"/>
        </w:rPr>
        <w:t xml:space="preserve">77309 (Cho thuê máy móc, thiết bị và đồ dùng hữu hình khác </w:t>
      </w:r>
      <w:r w:rsidRPr="001241C9">
        <w:rPr>
          <w:rFonts w:ascii="Times New Roman" w:eastAsia="MS Mincho" w:hAnsi="Times New Roman"/>
          <w:sz w:val="28"/>
          <w:szCs w:val="28"/>
        </w:rPr>
        <w:t>không kèm người điều khiển</w:t>
      </w:r>
      <w:r w:rsidRPr="001241C9">
        <w:rPr>
          <w:rFonts w:ascii="Times New Roman" w:eastAsia="MS Mincho" w:hAnsi="Times New Roman"/>
          <w:sz w:val="28"/>
          <w:szCs w:val="28"/>
          <w:lang w:val="fr-FR"/>
        </w:rPr>
        <w:t xml:space="preserve"> chưa được phân vào đâu).</w:t>
      </w:r>
    </w:p>
    <w:p w14:paraId="45AC8F22" w14:textId="77777777" w:rsidR="00113681" w:rsidRPr="001241C9" w:rsidRDefault="00113681" w:rsidP="008115F1">
      <w:pPr>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lastRenderedPageBreak/>
        <w:t>49319: Vận tải hành khách đường bộ loại khác trong nội thành, ngoại thành (trừ xe buýt)</w:t>
      </w:r>
    </w:p>
    <w:p w14:paraId="07FBE5F2"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65B1192D"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xe đạp;</w:t>
      </w:r>
    </w:p>
    <w:p w14:paraId="561FD041"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xe xích lô;</w:t>
      </w:r>
    </w:p>
    <w:p w14:paraId="1D851F96"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xe thô sơ như xe ngựa kéo, xe bò kéo...</w:t>
      </w:r>
    </w:p>
    <w:p w14:paraId="17198C65" w14:textId="77777777" w:rsidR="00113681" w:rsidRPr="001241C9" w:rsidRDefault="00113681" w:rsidP="008115F1">
      <w:pPr>
        <w:widowControl w:val="0"/>
        <w:spacing w:before="180"/>
        <w:ind w:firstLine="567"/>
        <w:jc w:val="both"/>
        <w:rPr>
          <w:rFonts w:ascii="Times New Roman" w:eastAsia="MS Mincho" w:hAnsi="Times New Roman"/>
          <w:i/>
          <w:iCs/>
          <w:sz w:val="28"/>
          <w:szCs w:val="28"/>
          <w:lang w:val="fr-FR"/>
        </w:rPr>
      </w:pPr>
      <w:r w:rsidRPr="001241C9">
        <w:rPr>
          <w:rFonts w:ascii="Times New Roman" w:eastAsia="MS Mincho" w:hAnsi="Times New Roman"/>
          <w:i/>
          <w:iCs/>
          <w:sz w:val="28"/>
          <w:szCs w:val="28"/>
          <w:lang w:val="fr-FR"/>
        </w:rPr>
        <w:t>Loại trừ:</w:t>
      </w:r>
      <w:r w:rsidRPr="001241C9">
        <w:rPr>
          <w:rFonts w:ascii="Times New Roman" w:eastAsia="MS Mincho" w:hAnsi="Times New Roman"/>
          <w:iCs/>
          <w:sz w:val="28"/>
          <w:szCs w:val="28"/>
          <w:lang w:val="fr-FR"/>
        </w:rPr>
        <w:t xml:space="preserve"> Cho thuê xe đạp, xích lô và xe thô sơ khác không kèm người lái được phân vào nhóm</w:t>
      </w:r>
      <w:r w:rsidRPr="001241C9">
        <w:rPr>
          <w:rFonts w:ascii="Times New Roman" w:eastAsia="MS Mincho" w:hAnsi="Times New Roman"/>
          <w:i/>
          <w:iCs/>
          <w:sz w:val="28"/>
          <w:szCs w:val="28"/>
          <w:lang w:val="fr-FR"/>
        </w:rPr>
        <w:t xml:space="preserve"> </w:t>
      </w:r>
      <w:r w:rsidRPr="001241C9">
        <w:rPr>
          <w:rFonts w:ascii="Times New Roman" w:eastAsia="MS Mincho" w:hAnsi="Times New Roman"/>
          <w:iCs/>
          <w:sz w:val="28"/>
          <w:szCs w:val="28"/>
          <w:lang w:val="fr-FR"/>
        </w:rPr>
        <w:t>77309</w:t>
      </w:r>
      <w:r w:rsidRPr="001241C9">
        <w:rPr>
          <w:rFonts w:ascii="Times New Roman" w:eastAsia="MS Mincho" w:hAnsi="Times New Roman"/>
          <w:i/>
          <w:iCs/>
          <w:sz w:val="28"/>
          <w:szCs w:val="28"/>
          <w:lang w:val="fr-FR"/>
        </w:rPr>
        <w:t xml:space="preserve"> </w:t>
      </w:r>
      <w:r w:rsidRPr="001241C9">
        <w:rPr>
          <w:rFonts w:ascii="Times New Roman" w:eastAsia="MS Mincho" w:hAnsi="Times New Roman"/>
          <w:iCs/>
          <w:sz w:val="28"/>
          <w:szCs w:val="28"/>
          <w:lang w:val="fr-FR"/>
        </w:rPr>
        <w:t xml:space="preserve">(Cho thuê máy móc, thiết bị và đồ dùng hữu hình khác </w:t>
      </w:r>
      <w:r w:rsidRPr="001241C9">
        <w:rPr>
          <w:rFonts w:ascii="Times New Roman" w:eastAsia="MS Mincho" w:hAnsi="Times New Roman"/>
          <w:sz w:val="28"/>
          <w:szCs w:val="28"/>
        </w:rPr>
        <w:t>không kèm người điều khiển</w:t>
      </w:r>
      <w:r w:rsidRPr="001241C9">
        <w:rPr>
          <w:rFonts w:ascii="Times New Roman" w:eastAsia="MS Mincho" w:hAnsi="Times New Roman"/>
          <w:iCs/>
          <w:sz w:val="28"/>
          <w:szCs w:val="28"/>
          <w:lang w:val="fr-FR"/>
        </w:rPr>
        <w:t xml:space="preserve"> chưa được phân vào đâu).</w:t>
      </w:r>
    </w:p>
    <w:p w14:paraId="4A2BBC6F" w14:textId="77777777" w:rsidR="00113681" w:rsidRPr="001241C9" w:rsidRDefault="00113681" w:rsidP="008115F1">
      <w:pPr>
        <w:spacing w:before="18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4932: Vận tải hành khách đường bộ khác</w:t>
      </w:r>
    </w:p>
    <w:p w14:paraId="0AE8BB94"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1D70DAA9"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xe khách nội tỉnh, liên tỉnh;</w:t>
      </w:r>
    </w:p>
    <w:p w14:paraId="0D813A39" w14:textId="77777777" w:rsidR="00113681" w:rsidRPr="001241C9" w:rsidRDefault="00113681" w:rsidP="008115F1">
      <w:pPr>
        <w:widowControl w:val="0"/>
        <w:spacing w:before="180"/>
        <w:ind w:firstLine="567"/>
        <w:jc w:val="both"/>
        <w:rPr>
          <w:rFonts w:ascii="Times New Roman" w:eastAsia="MS Mincho" w:hAnsi="Times New Roman"/>
          <w:sz w:val="28"/>
          <w:szCs w:val="28"/>
          <w:lang w:val="vi-VN"/>
        </w:rPr>
      </w:pPr>
      <w:r w:rsidRPr="001241C9">
        <w:rPr>
          <w:rFonts w:ascii="Times New Roman" w:eastAsia="MS Mincho" w:hAnsi="Times New Roman"/>
          <w:sz w:val="28"/>
          <w:szCs w:val="28"/>
          <w:lang w:val="fr-FR"/>
        </w:rPr>
        <w:t>- Cho thuê xe có người lái để vận tải hành khách, hợp đồng chở khách đi tham quan, du lịch hoặc mục đích khác;</w:t>
      </w:r>
    </w:p>
    <w:p w14:paraId="31A3525B" w14:textId="77777777" w:rsidR="00A6549F" w:rsidRPr="001241C9" w:rsidRDefault="00A6549F"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đường sắt trong phạm vi sân bay;</w:t>
      </w:r>
    </w:p>
    <w:p w14:paraId="619B48FE" w14:textId="29F44FAA" w:rsidR="00113681" w:rsidRPr="001241C9" w:rsidRDefault="00A6549F"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Hoạt động của đường sắt leo núi</w:t>
      </w:r>
      <w:r w:rsidRPr="001241C9">
        <w:rPr>
          <w:rFonts w:ascii="Times New Roman" w:eastAsia="MS Mincho" w:hAnsi="Times New Roman"/>
          <w:sz w:val="28"/>
          <w:szCs w:val="28"/>
          <w:lang w:val="fr-FR"/>
        </w:rPr>
        <w:t>, đường cáp treo trên không, thang máy trượt tuyế</w:t>
      </w:r>
      <w:r w:rsidR="00915600" w:rsidRPr="001241C9">
        <w:rPr>
          <w:rFonts w:ascii="Times New Roman" w:eastAsia="MS Mincho" w:hAnsi="Times New Roman"/>
          <w:sz w:val="28"/>
          <w:szCs w:val="28"/>
          <w:lang w:val="fr-FR"/>
        </w:rPr>
        <w:t>t…</w:t>
      </w:r>
      <w:r w:rsidR="00915600"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lang w:val="fr-FR"/>
        </w:rPr>
        <w:t>nếu chúng không phải là một phần của hệ thống giao thông nội thành, ngoại thành hoặc không gắn với hoạt động của khu trượt tuyết</w:t>
      </w:r>
      <w:r w:rsidR="00113681" w:rsidRPr="001241C9">
        <w:rPr>
          <w:rFonts w:ascii="Times New Roman" w:eastAsia="MS Mincho" w:hAnsi="Times New Roman"/>
          <w:sz w:val="28"/>
          <w:szCs w:val="28"/>
          <w:lang w:val="fr-FR"/>
        </w:rPr>
        <w:t>;</w:t>
      </w:r>
    </w:p>
    <w:p w14:paraId="1D4C339C"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quản lý điều hành vận tải hành khách.</w:t>
      </w:r>
    </w:p>
    <w:p w14:paraId="0F649A67" w14:textId="77777777" w:rsidR="00113681" w:rsidRPr="001241C9" w:rsidRDefault="00113681" w:rsidP="008115F1">
      <w:pPr>
        <w:widowControl w:val="0"/>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218413C6" w14:textId="77777777" w:rsidR="00113681" w:rsidRPr="001241C9" w:rsidRDefault="00113681" w:rsidP="008115F1">
      <w:pPr>
        <w:widowControl w:val="0"/>
        <w:spacing w:before="180"/>
        <w:ind w:firstLine="567"/>
        <w:jc w:val="both"/>
        <w:rPr>
          <w:rFonts w:ascii="Times New Roman" w:eastAsia="MS Mincho" w:hAnsi="Times New Roman"/>
          <w:iCs/>
          <w:sz w:val="28"/>
          <w:szCs w:val="28"/>
          <w:lang w:val="fr-FR"/>
        </w:rPr>
      </w:pPr>
      <w:r w:rsidRPr="001241C9">
        <w:rPr>
          <w:rFonts w:ascii="Times New Roman" w:eastAsia="MS Mincho" w:hAnsi="Times New Roman"/>
          <w:sz w:val="28"/>
          <w:szCs w:val="28"/>
          <w:lang w:val="fr-FR"/>
        </w:rPr>
        <w:t xml:space="preserve">- Cho thuê xe không kèm người lái được phân vào nhóm 77309 </w:t>
      </w:r>
      <w:r w:rsidRPr="001241C9">
        <w:rPr>
          <w:rFonts w:ascii="Times New Roman" w:eastAsia="MS Mincho" w:hAnsi="Times New Roman"/>
          <w:iCs/>
          <w:sz w:val="28"/>
          <w:szCs w:val="28"/>
          <w:lang w:val="fr-FR"/>
        </w:rPr>
        <w:t xml:space="preserve">(Cho thuê máy móc, thiết bị và đồ dùng hữu hình khác </w:t>
      </w:r>
      <w:r w:rsidRPr="001241C9">
        <w:rPr>
          <w:rFonts w:ascii="Times New Roman" w:eastAsia="MS Mincho" w:hAnsi="Times New Roman"/>
          <w:sz w:val="28"/>
          <w:szCs w:val="28"/>
        </w:rPr>
        <w:t>không kèm người điều khiển</w:t>
      </w:r>
      <w:r w:rsidRPr="001241C9">
        <w:rPr>
          <w:rFonts w:ascii="Times New Roman" w:eastAsia="MS Mincho" w:hAnsi="Times New Roman"/>
          <w:iCs/>
          <w:sz w:val="28"/>
          <w:szCs w:val="28"/>
          <w:lang w:val="fr-FR"/>
        </w:rPr>
        <w:t xml:space="preserve"> chưa được phân vào đâu);</w:t>
      </w:r>
    </w:p>
    <w:p w14:paraId="62F748CD"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chuyển của xe cứu thương được phân vào nhóm 86990 (Hoạt động y tế khác chưa đượ</w:t>
      </w:r>
      <w:r w:rsidR="00E728AF" w:rsidRPr="001241C9">
        <w:rPr>
          <w:rFonts w:ascii="Times New Roman" w:eastAsia="MS Mincho" w:hAnsi="Times New Roman"/>
          <w:sz w:val="28"/>
          <w:szCs w:val="28"/>
          <w:lang w:val="fr-FR"/>
        </w:rPr>
        <w:t>c phân vào đâu);</w:t>
      </w:r>
    </w:p>
    <w:p w14:paraId="43B0D151" w14:textId="77777777" w:rsidR="00E728AF" w:rsidRPr="001241C9" w:rsidRDefault="00E728AF"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đường cáp treo trên không, thang máy trượt tuyết,…</w:t>
      </w:r>
      <w:r w:rsidR="00492013"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nếu chúng được coi như là một phần của hoạt động của khu trượt tuyết được phân vào nhóm 93290 (Hoạt động vui chơi giải trí khác).</w:t>
      </w:r>
    </w:p>
    <w:p w14:paraId="715AD907" w14:textId="77777777" w:rsidR="00113681" w:rsidRPr="001241C9" w:rsidRDefault="00113681" w:rsidP="008115F1">
      <w:pPr>
        <w:widowControl w:val="0"/>
        <w:spacing w:before="16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49321: Vận tải hành khách bằng xe khách nội tỉnh, liên tỉnh</w:t>
      </w:r>
    </w:p>
    <w:p w14:paraId="4544E21F"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7EA38D69" w14:textId="41271BD4"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Vận tải hành khách bằng xe khách nội tỉnh: giữa nội thành với các </w:t>
      </w:r>
      <w:r w:rsidR="0028429B" w:rsidRPr="001241C9">
        <w:rPr>
          <w:rFonts w:ascii="Times New Roman" w:eastAsia="MS Mincho" w:hAnsi="Times New Roman"/>
          <w:sz w:val="28"/>
          <w:szCs w:val="28"/>
          <w:lang w:val="fr-FR"/>
        </w:rPr>
        <w:t xml:space="preserve">xã </w:t>
      </w:r>
      <w:r w:rsidRPr="001241C9">
        <w:rPr>
          <w:rFonts w:ascii="Times New Roman" w:eastAsia="MS Mincho" w:hAnsi="Times New Roman"/>
          <w:sz w:val="28"/>
          <w:szCs w:val="28"/>
          <w:lang w:val="fr-FR"/>
        </w:rPr>
        <w:t xml:space="preserve">ngoại thành trong cùng thành phố hoặc giữa các </w:t>
      </w:r>
      <w:r w:rsidR="0028429B" w:rsidRPr="001241C9">
        <w:rPr>
          <w:rFonts w:ascii="Times New Roman" w:eastAsia="MS Mincho" w:hAnsi="Times New Roman"/>
          <w:sz w:val="28"/>
          <w:szCs w:val="28"/>
          <w:lang w:val="fr-FR"/>
        </w:rPr>
        <w:t xml:space="preserve">xã </w:t>
      </w:r>
      <w:r w:rsidRPr="001241C9">
        <w:rPr>
          <w:rFonts w:ascii="Times New Roman" w:eastAsia="MS Mincho" w:hAnsi="Times New Roman"/>
          <w:sz w:val="28"/>
          <w:szCs w:val="28"/>
          <w:lang w:val="fr-FR"/>
        </w:rPr>
        <w:t>của một tỉnh;</w:t>
      </w:r>
    </w:p>
    <w:p w14:paraId="6374E04A"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xe khách liên tỉnh;</w:t>
      </w:r>
    </w:p>
    <w:p w14:paraId="15CD6D7F"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lastRenderedPageBreak/>
        <w:t>- Cho thuê xe chở khách có người lái để vận tải hành khách, hợp đồng chở khách đi tham quan, du lịch hoặc mục đích khác.</w:t>
      </w:r>
    </w:p>
    <w:p w14:paraId="04EE6939" w14:textId="77777777" w:rsidR="00113681" w:rsidRPr="001241C9" w:rsidRDefault="00113681" w:rsidP="008115F1">
      <w:pPr>
        <w:widowControl w:val="0"/>
        <w:spacing w:before="16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Cho thuê xe chở khách không kèm người lái được phân vào nhóm 77309 </w:t>
      </w:r>
      <w:r w:rsidRPr="001241C9">
        <w:rPr>
          <w:rFonts w:ascii="Times New Roman" w:eastAsia="MS Mincho" w:hAnsi="Times New Roman"/>
          <w:iCs/>
          <w:sz w:val="28"/>
          <w:szCs w:val="28"/>
          <w:lang w:val="fr-FR"/>
        </w:rPr>
        <w:t xml:space="preserve">(Cho thuê máy móc, thiết bị và đồ dùng hữu hình khác </w:t>
      </w:r>
      <w:r w:rsidRPr="001241C9">
        <w:rPr>
          <w:rFonts w:ascii="Times New Roman" w:eastAsia="MS Mincho" w:hAnsi="Times New Roman"/>
          <w:sz w:val="28"/>
          <w:szCs w:val="28"/>
        </w:rPr>
        <w:t>không kèm người điều khiển</w:t>
      </w:r>
      <w:r w:rsidRPr="001241C9">
        <w:rPr>
          <w:rFonts w:ascii="Times New Roman" w:eastAsia="MS Mincho" w:hAnsi="Times New Roman"/>
          <w:iCs/>
          <w:sz w:val="28"/>
          <w:szCs w:val="28"/>
          <w:lang w:val="fr-FR"/>
        </w:rPr>
        <w:t xml:space="preserve"> chưa được phân vào đâu).</w:t>
      </w:r>
    </w:p>
    <w:p w14:paraId="49475924" w14:textId="00714207" w:rsidR="00113681" w:rsidRPr="001241C9" w:rsidRDefault="00113681" w:rsidP="008115F1">
      <w:pPr>
        <w:widowControl w:val="0"/>
        <w:spacing w:before="16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49329: Vận tả</w:t>
      </w:r>
      <w:r w:rsidR="00066B7A" w:rsidRPr="001241C9">
        <w:rPr>
          <w:rFonts w:ascii="Times New Roman" w:eastAsia="MS Mincho" w:hAnsi="Times New Roman"/>
          <w:i/>
          <w:sz w:val="28"/>
          <w:szCs w:val="28"/>
          <w:lang w:val="fr-FR"/>
        </w:rPr>
        <w:t>i hành</w:t>
      </w:r>
      <w:r w:rsidRPr="001241C9">
        <w:rPr>
          <w:rFonts w:ascii="Times New Roman" w:eastAsia="MS Mincho" w:hAnsi="Times New Roman"/>
          <w:i/>
          <w:sz w:val="28"/>
          <w:szCs w:val="28"/>
          <w:lang w:val="fr-FR"/>
        </w:rPr>
        <w:t xml:space="preserve"> khách đường bộ khác chưa được phân vào đâu</w:t>
      </w:r>
    </w:p>
    <w:p w14:paraId="5133A513"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Hoạt động của đường sắt trong phạm vi sân bay, đường sắt leo núi, đường cáp </w:t>
      </w:r>
      <w:r w:rsidR="00E728AF" w:rsidRPr="001241C9">
        <w:rPr>
          <w:rFonts w:ascii="Times New Roman" w:eastAsia="MS Mincho" w:hAnsi="Times New Roman"/>
          <w:sz w:val="28"/>
          <w:szCs w:val="28"/>
          <w:lang w:val="fr-FR"/>
        </w:rPr>
        <w:t xml:space="preserve">treo </w:t>
      </w:r>
      <w:r w:rsidRPr="001241C9">
        <w:rPr>
          <w:rFonts w:ascii="Times New Roman" w:eastAsia="MS Mincho" w:hAnsi="Times New Roman"/>
          <w:sz w:val="28"/>
          <w:szCs w:val="28"/>
          <w:lang w:val="fr-FR"/>
        </w:rPr>
        <w:t>trên không.</w:t>
      </w:r>
    </w:p>
    <w:p w14:paraId="4550B26D" w14:textId="1909115C" w:rsidR="00113681" w:rsidRPr="001241C9" w:rsidRDefault="00113681" w:rsidP="008115F1">
      <w:pPr>
        <w:spacing w:before="16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4933: Vận tả</w:t>
      </w:r>
      <w:r w:rsidR="00E450A0" w:rsidRPr="001241C9">
        <w:rPr>
          <w:rFonts w:ascii="Times New Roman" w:eastAsia="MS Mincho" w:hAnsi="Times New Roman"/>
          <w:b/>
          <w:i/>
          <w:sz w:val="28"/>
          <w:szCs w:val="28"/>
          <w:lang w:val="fr-FR"/>
        </w:rPr>
        <w:t>i hàng hóa</w:t>
      </w:r>
      <w:r w:rsidRPr="001241C9">
        <w:rPr>
          <w:rFonts w:ascii="Times New Roman" w:eastAsia="MS Mincho" w:hAnsi="Times New Roman"/>
          <w:b/>
          <w:i/>
          <w:sz w:val="28"/>
          <w:szCs w:val="28"/>
          <w:lang w:val="fr-FR"/>
        </w:rPr>
        <w:t xml:space="preserve"> bằng đường bộ</w:t>
      </w:r>
    </w:p>
    <w:p w14:paraId="43D9E859"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19B375A0"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hàng hóa thông thường: vận tải gỗ, vận tải gia súc, nông lâm sản, hàng hóa thông thường khác;</w:t>
      </w:r>
    </w:p>
    <w:p w14:paraId="14B4460E"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hàng hóa bằng xe chuyên dụng: xe bồn chở chất lỏng, xe chở hóa chất, xe đông lạnh;</w:t>
      </w:r>
    </w:p>
    <w:p w14:paraId="62F05323"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hàng nặng, vận tải container;</w:t>
      </w:r>
    </w:p>
    <w:p w14:paraId="38B24D91"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phế liệu, phế thải, rác thải, không đi kèm hoạt động thu gom hoặc đổ phế liệu, phế thải, rác thải.</w:t>
      </w:r>
    </w:p>
    <w:p w14:paraId="2B568413"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w:t>
      </w:r>
    </w:p>
    <w:p w14:paraId="3115A2EC"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chuyển đồ đạc;</w:t>
      </w:r>
    </w:p>
    <w:p w14:paraId="2617FF4B"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Cho thuê xe tải có người lái;</w:t>
      </w:r>
    </w:p>
    <w:p w14:paraId="01A9A5A2" w14:textId="3D0CC6A8"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w:t>
      </w:r>
      <w:r w:rsidR="00E450A0" w:rsidRPr="001241C9">
        <w:rPr>
          <w:rFonts w:ascii="Times New Roman" w:eastAsia="MS Mincho" w:hAnsi="Times New Roman"/>
          <w:sz w:val="28"/>
          <w:szCs w:val="28"/>
          <w:lang w:val="fr-FR"/>
        </w:rPr>
        <w:t>i hàng hóa</w:t>
      </w:r>
      <w:r w:rsidRPr="001241C9">
        <w:rPr>
          <w:rFonts w:ascii="Times New Roman" w:eastAsia="MS Mincho" w:hAnsi="Times New Roman"/>
          <w:sz w:val="28"/>
          <w:szCs w:val="28"/>
          <w:lang w:val="fr-FR"/>
        </w:rPr>
        <w:t xml:space="preserve"> bằng xe động vật hoặc người kéo.</w:t>
      </w:r>
    </w:p>
    <w:p w14:paraId="6443F2F8" w14:textId="77777777" w:rsidR="00113681" w:rsidRPr="001241C9" w:rsidRDefault="00113681" w:rsidP="008115F1">
      <w:pPr>
        <w:widowControl w:val="0"/>
        <w:spacing w:before="16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1DCCFA00" w14:textId="77777777" w:rsidR="00113681" w:rsidRPr="001241C9" w:rsidRDefault="00113681" w:rsidP="008115F1">
      <w:pPr>
        <w:widowControl w:val="0"/>
        <w:spacing w:before="16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Chở gỗ trong rừng như một phần của hoạt động đốn gỗ được phân vào nhóm 02400 (Hoạt động dịch vụ lâm nghiệp);</w:t>
      </w:r>
    </w:p>
    <w:p w14:paraId="5B9F9223"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Cung cấp nước bằng xe tải được phân vào nhóm 36000 (Khai thác, xử lý và cung cấp nước);</w:t>
      </w:r>
    </w:p>
    <w:p w14:paraId="13B63524"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pacing w:val="-2"/>
          <w:sz w:val="28"/>
          <w:szCs w:val="28"/>
          <w:lang w:val="fr-FR"/>
        </w:rPr>
        <w:t>- Hoạt động của bến bãi để bốc dỡ hàng được phân vào nhóm 5225 (Hoạt động</w:t>
      </w:r>
      <w:r w:rsidRPr="001241C9">
        <w:rPr>
          <w:rFonts w:ascii="Times New Roman" w:eastAsia="MS Mincho" w:hAnsi="Times New Roman"/>
          <w:sz w:val="28"/>
          <w:szCs w:val="28"/>
          <w:lang w:val="fr-FR"/>
        </w:rPr>
        <w:t xml:space="preserve"> dịch vụ hỗ trợ trực tiếp cho vận tải đường bộ);</w:t>
      </w:r>
    </w:p>
    <w:p w14:paraId="5021532F" w14:textId="77DE47C0"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Dịch vụ đóng hòm, đóng thùng và bao gói hàng hóa để vận chuyển được phân vào nhóm 5229</w:t>
      </w:r>
      <w:r w:rsidR="00F85AC9" w:rsidRPr="001241C9">
        <w:rPr>
          <w:rFonts w:ascii="Times New Roman" w:eastAsia="MS Mincho" w:hAnsi="Times New Roman"/>
          <w:sz w:val="28"/>
          <w:szCs w:val="28"/>
          <w:lang w:val="vi-VN"/>
        </w:rPr>
        <w:t>0</w:t>
      </w:r>
      <w:r w:rsidRPr="001241C9">
        <w:rPr>
          <w:rFonts w:ascii="Times New Roman" w:eastAsia="MS Mincho" w:hAnsi="Times New Roman"/>
          <w:sz w:val="28"/>
          <w:szCs w:val="28"/>
          <w:lang w:val="fr-FR"/>
        </w:rPr>
        <w:t xml:space="preserve"> (</w:t>
      </w:r>
      <w:r w:rsidR="00F85AC9" w:rsidRPr="001241C9">
        <w:rPr>
          <w:rFonts w:ascii="Times New Roman" w:eastAsia="MS Mincho" w:hAnsi="Times New Roman"/>
          <w:sz w:val="28"/>
          <w:szCs w:val="28"/>
          <w:lang w:val="vi-VN"/>
        </w:rPr>
        <w:t>Hoạt động d</w:t>
      </w:r>
      <w:r w:rsidRPr="001241C9">
        <w:rPr>
          <w:rFonts w:ascii="Times New Roman" w:eastAsia="MS Mincho" w:hAnsi="Times New Roman"/>
          <w:sz w:val="28"/>
          <w:szCs w:val="28"/>
          <w:lang w:val="fr-FR"/>
        </w:rPr>
        <w:t>ịch vụ hỗ trợ khác liên quan đến vận tải);</w:t>
      </w:r>
    </w:p>
    <w:p w14:paraId="29811941"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Bưu chính và chuyển phát được phân vào nhóm 53100 (Bưu chính) và nhóm 53200 (Chuyển phát);</w:t>
      </w:r>
    </w:p>
    <w:p w14:paraId="58B28AA9"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Vận chuyển rác thải như là một công đoạn của hoạt động thu gom rác thải được phân vào nhóm 38110 (Thu gom rác thải không độc hại), nhóm 38121 (Thu </w:t>
      </w:r>
      <w:r w:rsidRPr="001241C9">
        <w:rPr>
          <w:rFonts w:ascii="Times New Roman" w:eastAsia="MS Mincho" w:hAnsi="Times New Roman"/>
          <w:sz w:val="28"/>
          <w:szCs w:val="28"/>
          <w:lang w:val="fr-FR"/>
        </w:rPr>
        <w:lastRenderedPageBreak/>
        <w:t>gom rác thải y tế) và nhóm 38129 (Thu gom rác thải độc hại khác).</w:t>
      </w:r>
    </w:p>
    <w:p w14:paraId="547E4A23" w14:textId="77777777" w:rsidR="00113681" w:rsidRPr="001241C9" w:rsidRDefault="00113681" w:rsidP="008115F1">
      <w:pPr>
        <w:widowControl w:val="0"/>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49331: Vận tải hàng hóa bằng ô tô chuyên dụng</w:t>
      </w:r>
    </w:p>
    <w:p w14:paraId="0BEF0B44"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6C8FEE6A"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hàng hóa bằng ô tô bồn chở chất lỏng;</w:t>
      </w:r>
    </w:p>
    <w:p w14:paraId="68BA59FB"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hàng hóa bằng ô tô chuyên dụng chở hóa chất;</w:t>
      </w:r>
    </w:p>
    <w:p w14:paraId="501AED97" w14:textId="77777777" w:rsidR="00113681" w:rsidRPr="001241C9" w:rsidRDefault="00113681" w:rsidP="008115F1">
      <w:pPr>
        <w:widowControl w:val="0"/>
        <w:spacing w:before="180"/>
        <w:ind w:firstLine="567"/>
        <w:jc w:val="both"/>
        <w:rPr>
          <w:rFonts w:ascii="Times New Roman" w:eastAsia="MS Mincho" w:hAnsi="Times New Roman"/>
          <w:spacing w:val="-6"/>
          <w:sz w:val="28"/>
          <w:szCs w:val="28"/>
          <w:lang w:val="fr-FR"/>
        </w:rPr>
      </w:pPr>
      <w:r w:rsidRPr="001241C9">
        <w:rPr>
          <w:rFonts w:ascii="Times New Roman" w:eastAsia="MS Mincho" w:hAnsi="Times New Roman"/>
          <w:spacing w:val="-6"/>
          <w:sz w:val="28"/>
          <w:szCs w:val="28"/>
          <w:lang w:val="fr-FR"/>
        </w:rPr>
        <w:t>- Vận tải hàng hóa bằng ô tô trang bị hệ thống làm lạnh để bảo quản hàng hóa tươi sống;</w:t>
      </w:r>
    </w:p>
    <w:p w14:paraId="341999EA"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Cho thuê ô tô chuyên dụng có kèm người lái để vận tải hàng hóa.</w:t>
      </w:r>
    </w:p>
    <w:p w14:paraId="55327A9A" w14:textId="77777777" w:rsidR="00113681" w:rsidRPr="001241C9" w:rsidRDefault="00113681" w:rsidP="008115F1">
      <w:pPr>
        <w:widowControl w:val="0"/>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0C96428F"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Cung cấp nước bằng xe tải được phân vào nhóm 36000 (Khai thác, xử lý và cung cấp nước);</w:t>
      </w:r>
    </w:p>
    <w:p w14:paraId="7B842EE7"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chuyển rác thải như là một công đoạn của hoạt động thu gom rác thải được phân vào nhóm 38110 (Thu gom rác thải không độc hại), nhóm 38121 (Thu gom rác thải y tế) và nhóm 38129 (Thu gom rác thải độc hại khác);</w:t>
      </w:r>
    </w:p>
    <w:p w14:paraId="190854A6"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Cho thuê ô tô chuyên dụng không kèm người lái được phân vào nhóm 77309 (Cho thuê máy móc, thiết bị và đồ dùng hữu hình khác </w:t>
      </w:r>
      <w:r w:rsidRPr="001241C9">
        <w:rPr>
          <w:rFonts w:ascii="Times New Roman" w:eastAsia="MS Mincho" w:hAnsi="Times New Roman"/>
          <w:sz w:val="28"/>
          <w:szCs w:val="28"/>
        </w:rPr>
        <w:t>không kèm người điều khiển</w:t>
      </w:r>
      <w:r w:rsidRPr="001241C9">
        <w:rPr>
          <w:rFonts w:ascii="Times New Roman" w:eastAsia="MS Mincho" w:hAnsi="Times New Roman"/>
          <w:sz w:val="28"/>
          <w:szCs w:val="28"/>
          <w:lang w:val="fr-FR"/>
        </w:rPr>
        <w:t xml:space="preserve"> chưa được phân vào đâu).</w:t>
      </w:r>
    </w:p>
    <w:p w14:paraId="6FA41A2D" w14:textId="77777777" w:rsidR="00113681" w:rsidRPr="001241C9" w:rsidRDefault="00113681" w:rsidP="008115F1">
      <w:pPr>
        <w:widowControl w:val="0"/>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49332: Vận tải hàng hóa bằng ô tô loại khác (trừ ô tô chuyên dụng)</w:t>
      </w:r>
    </w:p>
    <w:p w14:paraId="058D2132"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123F1D8F"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hàng hóa thông thường: vận tải gỗ, vận tải gia súc, nông lâm sản, hàng hóa thông thường khác;</w:t>
      </w:r>
    </w:p>
    <w:p w14:paraId="1A5DB8BD"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hàng nặng, vận tải container;</w:t>
      </w:r>
    </w:p>
    <w:p w14:paraId="1884F092"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phế liệu, phế thải, rác thải, không đi kèm hoạt động thu gom hoặc đổ phế liệu, phế thải, rác thải.</w:t>
      </w:r>
    </w:p>
    <w:p w14:paraId="3F0DD693"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w:t>
      </w:r>
    </w:p>
    <w:p w14:paraId="10ED8E76" w14:textId="5A0BDABC"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vận chuyển đồ đạc gia đình</w:t>
      </w:r>
      <w:r w:rsidR="00EB2EDE" w:rsidRPr="001241C9">
        <w:rPr>
          <w:rFonts w:ascii="Times New Roman" w:eastAsia="MS Mincho" w:hAnsi="Times New Roman"/>
          <w:sz w:val="28"/>
          <w:szCs w:val="28"/>
          <w:lang w:val="fr-FR"/>
        </w:rPr>
        <w:t>,</w:t>
      </w:r>
      <w:r w:rsidRPr="001241C9">
        <w:rPr>
          <w:rFonts w:ascii="Times New Roman" w:eastAsia="MS Mincho" w:hAnsi="Times New Roman"/>
          <w:sz w:val="28"/>
          <w:szCs w:val="28"/>
          <w:lang w:val="fr-FR"/>
        </w:rPr>
        <w:t xml:space="preserve"> thiết bị</w:t>
      </w:r>
      <w:r w:rsidR="00F85AC9" w:rsidRPr="001241C9">
        <w:rPr>
          <w:rFonts w:ascii="Times New Roman" w:eastAsia="MS Mincho" w:hAnsi="Times New Roman"/>
          <w:sz w:val="28"/>
          <w:szCs w:val="28"/>
          <w:lang w:val="fr-FR"/>
        </w:rPr>
        <w:t xml:space="preserve"> văn phòng...</w:t>
      </w:r>
      <w:r w:rsidRPr="001241C9">
        <w:rPr>
          <w:rFonts w:ascii="Times New Roman" w:eastAsia="MS Mincho" w:hAnsi="Times New Roman"/>
          <w:sz w:val="28"/>
          <w:szCs w:val="28"/>
          <w:lang w:val="fr-FR"/>
        </w:rPr>
        <w:t>;</w:t>
      </w:r>
    </w:p>
    <w:p w14:paraId="047EFC2B" w14:textId="74CADE2F" w:rsidR="00113681" w:rsidRPr="001241C9" w:rsidRDefault="00113681" w:rsidP="00CD59E7">
      <w:pPr>
        <w:widowControl w:val="0"/>
        <w:spacing w:before="200"/>
        <w:ind w:firstLine="567"/>
        <w:rPr>
          <w:rFonts w:ascii="Times New Roman" w:eastAsia="MS Mincho" w:hAnsi="Times New Roman"/>
          <w:sz w:val="28"/>
          <w:szCs w:val="28"/>
          <w:lang w:val="fr-FR"/>
        </w:rPr>
      </w:pPr>
      <w:r w:rsidRPr="001241C9">
        <w:rPr>
          <w:rFonts w:ascii="Times New Roman" w:eastAsia="MS Mincho" w:hAnsi="Times New Roman"/>
          <w:sz w:val="28"/>
          <w:szCs w:val="28"/>
          <w:lang w:val="fr-FR"/>
        </w:rPr>
        <w:t>- Cho thuê ô tô (trừ ô tô chuyên dụng) có kèm người lái để vận chuyể</w:t>
      </w:r>
      <w:r w:rsidR="00E450A0" w:rsidRPr="001241C9">
        <w:rPr>
          <w:rFonts w:ascii="Times New Roman" w:eastAsia="MS Mincho" w:hAnsi="Times New Roman"/>
          <w:sz w:val="28"/>
          <w:szCs w:val="28"/>
          <w:lang w:val="fr-FR"/>
        </w:rPr>
        <w:t>n hàng hóa</w:t>
      </w:r>
      <w:r w:rsidRPr="001241C9">
        <w:rPr>
          <w:rFonts w:ascii="Times New Roman" w:eastAsia="MS Mincho" w:hAnsi="Times New Roman"/>
          <w:sz w:val="28"/>
          <w:szCs w:val="28"/>
          <w:lang w:val="fr-FR"/>
        </w:rPr>
        <w:t>.</w:t>
      </w:r>
    </w:p>
    <w:p w14:paraId="169CB30C"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148D9A65"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Chở gỗ trong rừng như một phần của hoạt động đốn gỗ được phân vào nhóm 02400 (Hoạt động dịch vụ lâm nghiệp);</w:t>
      </w:r>
    </w:p>
    <w:p w14:paraId="1768CFAA"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pacing w:val="-2"/>
          <w:sz w:val="28"/>
          <w:szCs w:val="28"/>
          <w:lang w:val="fr-FR"/>
        </w:rPr>
        <w:t>- Hoạt động của bến bãi để bốc dỡ hàng được phân vào nhóm 5225 (Hoạt động</w:t>
      </w:r>
      <w:r w:rsidRPr="001241C9">
        <w:rPr>
          <w:rFonts w:ascii="Times New Roman" w:eastAsia="MS Mincho" w:hAnsi="Times New Roman"/>
          <w:sz w:val="28"/>
          <w:szCs w:val="28"/>
          <w:lang w:val="fr-FR"/>
        </w:rPr>
        <w:t xml:space="preserve"> dịch vụ hỗ trợ trực tiếp cho vận tải đường bộ);</w:t>
      </w:r>
    </w:p>
    <w:p w14:paraId="08B269E2" w14:textId="77777777" w:rsidR="00D32D0E"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lastRenderedPageBreak/>
        <w:t xml:space="preserve">- Dịch vụ đóng hòm, đóng thùng và bao gói hàng hóa để vận chuyển được phân vào nhóm </w:t>
      </w:r>
      <w:r w:rsidR="00D32D0E" w:rsidRPr="001241C9">
        <w:rPr>
          <w:rFonts w:ascii="Times New Roman" w:eastAsia="MS Mincho" w:hAnsi="Times New Roman"/>
          <w:sz w:val="28"/>
          <w:szCs w:val="28"/>
          <w:lang w:val="fr-FR"/>
        </w:rPr>
        <w:t>5229</w:t>
      </w:r>
      <w:r w:rsidR="00D32D0E" w:rsidRPr="001241C9">
        <w:rPr>
          <w:rFonts w:ascii="Times New Roman" w:eastAsia="MS Mincho" w:hAnsi="Times New Roman"/>
          <w:sz w:val="28"/>
          <w:szCs w:val="28"/>
          <w:lang w:val="vi-VN"/>
        </w:rPr>
        <w:t>0</w:t>
      </w:r>
      <w:r w:rsidR="00D32D0E" w:rsidRPr="001241C9">
        <w:rPr>
          <w:rFonts w:ascii="Times New Roman" w:eastAsia="MS Mincho" w:hAnsi="Times New Roman"/>
          <w:sz w:val="28"/>
          <w:szCs w:val="28"/>
          <w:lang w:val="fr-FR"/>
        </w:rPr>
        <w:t xml:space="preserve"> (</w:t>
      </w:r>
      <w:r w:rsidR="00D32D0E" w:rsidRPr="001241C9">
        <w:rPr>
          <w:rFonts w:ascii="Times New Roman" w:eastAsia="MS Mincho" w:hAnsi="Times New Roman"/>
          <w:sz w:val="28"/>
          <w:szCs w:val="28"/>
          <w:lang w:val="vi-VN"/>
        </w:rPr>
        <w:t>Hoạt động d</w:t>
      </w:r>
      <w:r w:rsidR="00D32D0E" w:rsidRPr="001241C9">
        <w:rPr>
          <w:rFonts w:ascii="Times New Roman" w:eastAsia="MS Mincho" w:hAnsi="Times New Roman"/>
          <w:sz w:val="28"/>
          <w:szCs w:val="28"/>
          <w:lang w:val="fr-FR"/>
        </w:rPr>
        <w:t>ịch vụ hỗ trợ khác liên quan đến vận tải);</w:t>
      </w:r>
    </w:p>
    <w:p w14:paraId="5577D2B3"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Bưu chính và chuyển phát được phân vào nhóm 53100 (Bưu chính) và nhóm 53200 (Chuyển phát);</w:t>
      </w:r>
    </w:p>
    <w:p w14:paraId="70DB10B7"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Cho thuê ô tô tải không kèm người lái được phân vào nhóm 77109 (Cho thuê xe có động cơ khác).</w:t>
      </w:r>
    </w:p>
    <w:p w14:paraId="1F1D27B5"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49333: Vận tải hàng hóa bằng xe có động cơ loại khác</w:t>
      </w:r>
    </w:p>
    <w:p w14:paraId="3C88FB88"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Vận tải hàng hóa bằng mô tô, xe máy có gắn động cơ.</w:t>
      </w:r>
    </w:p>
    <w:p w14:paraId="6E2673C2" w14:textId="77777777"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i/>
          <w:sz w:val="28"/>
          <w:szCs w:val="28"/>
          <w:lang w:val="fr-FR"/>
        </w:rPr>
        <w:t>Loại trừ:</w:t>
      </w:r>
      <w:r w:rsidRPr="001241C9">
        <w:rPr>
          <w:rFonts w:ascii="Times New Roman" w:hAnsi="Times New Roman"/>
          <w:sz w:val="28"/>
          <w:szCs w:val="28"/>
          <w:lang w:val="fr-FR"/>
        </w:rPr>
        <w:t xml:space="preserve"> Cho thuê xe lam, xe lôi, xe máy không kèm người lái được phân vào nhóm 77309 (Cho thuê máy móc, thiết bị và đồ dùng hữu hình khác </w:t>
      </w:r>
      <w:r w:rsidRPr="001241C9">
        <w:rPr>
          <w:rFonts w:ascii="Times New Roman" w:hAnsi="Times New Roman"/>
          <w:sz w:val="28"/>
          <w:szCs w:val="28"/>
        </w:rPr>
        <w:t>không kèm người điều khiển</w:t>
      </w:r>
      <w:r w:rsidRPr="001241C9">
        <w:rPr>
          <w:rFonts w:ascii="Times New Roman" w:hAnsi="Times New Roman"/>
          <w:sz w:val="28"/>
          <w:szCs w:val="28"/>
          <w:lang w:val="fr-FR"/>
        </w:rPr>
        <w:t xml:space="preserve"> chưa được phân vào đâu).</w:t>
      </w:r>
    </w:p>
    <w:p w14:paraId="5433D422"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49334: Vận tải hàng hóa bằng xe thô sơ</w:t>
      </w:r>
    </w:p>
    <w:p w14:paraId="635E0387"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Vận tải hàng hóa bằng xe cải tiến, xe bò/ngựa kéo hoặc xe súc vật kéo khác.</w:t>
      </w:r>
    </w:p>
    <w:p w14:paraId="28BA3074" w14:textId="2B6665AF" w:rsidR="00113681" w:rsidRPr="001241C9" w:rsidRDefault="00113681" w:rsidP="00CD59E7">
      <w:pPr>
        <w:spacing w:before="200"/>
        <w:ind w:firstLine="567"/>
        <w:jc w:val="both"/>
        <w:rPr>
          <w:rFonts w:ascii="Times New Roman" w:hAnsi="Times New Roman"/>
          <w:sz w:val="28"/>
          <w:szCs w:val="28"/>
        </w:rPr>
      </w:pPr>
      <w:r w:rsidRPr="001241C9">
        <w:rPr>
          <w:rFonts w:ascii="Times New Roman" w:hAnsi="Times New Roman"/>
          <w:i/>
          <w:sz w:val="28"/>
          <w:szCs w:val="28"/>
        </w:rPr>
        <w:t>Loại trừ:</w:t>
      </w:r>
      <w:r w:rsidRPr="001241C9">
        <w:rPr>
          <w:rFonts w:ascii="Times New Roman" w:hAnsi="Times New Roman"/>
          <w:sz w:val="28"/>
          <w:szCs w:val="28"/>
        </w:rPr>
        <w:t xml:space="preserve"> Cho thuê xe lam, xe lôi, xe máy không kèm người lái được phân vào nhóm 77309 (Cho thuê máy móc, th</w:t>
      </w:r>
      <w:r w:rsidR="00F43AC5" w:rsidRPr="001241C9">
        <w:rPr>
          <w:rFonts w:ascii="Times New Roman" w:hAnsi="Times New Roman"/>
          <w:sz w:val="28"/>
          <w:szCs w:val="28"/>
        </w:rPr>
        <w:t>iết bị và đồ dùng hữu hình khác</w:t>
      </w:r>
      <w:r w:rsidRPr="001241C9">
        <w:rPr>
          <w:rFonts w:ascii="Times New Roman" w:hAnsi="Times New Roman"/>
          <w:sz w:val="28"/>
          <w:szCs w:val="28"/>
        </w:rPr>
        <w:t xml:space="preserve"> không kèm người điều khiển chưa được phân vào đâu).</w:t>
      </w:r>
    </w:p>
    <w:p w14:paraId="09E1A6E3" w14:textId="6987724E" w:rsidR="00113681" w:rsidRPr="001241C9" w:rsidRDefault="00113681" w:rsidP="00CD59E7">
      <w:pPr>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49339: Vận tả</w:t>
      </w:r>
      <w:r w:rsidR="00E450A0" w:rsidRPr="001241C9">
        <w:rPr>
          <w:rFonts w:ascii="Times New Roman" w:eastAsia="MS Mincho" w:hAnsi="Times New Roman"/>
          <w:i/>
          <w:sz w:val="28"/>
          <w:szCs w:val="28"/>
          <w:lang w:val="fr-FR"/>
        </w:rPr>
        <w:t>i hàng hóa</w:t>
      </w:r>
      <w:r w:rsidRPr="001241C9">
        <w:rPr>
          <w:rFonts w:ascii="Times New Roman" w:eastAsia="MS Mincho" w:hAnsi="Times New Roman"/>
          <w:i/>
          <w:sz w:val="28"/>
          <w:szCs w:val="28"/>
          <w:lang w:val="fr-FR"/>
        </w:rPr>
        <w:t xml:space="preserve"> bằng phương tiện đường bộ khác</w:t>
      </w:r>
    </w:p>
    <w:p w14:paraId="30CC16A7"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Vận tải hàng hóa bằng phương tiện đường bộ khác chưa được phân loại vào đâu.</w:t>
      </w:r>
    </w:p>
    <w:p w14:paraId="208DC363" w14:textId="77777777"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494 - 4940 - 49400: Vận tải đường ống</w:t>
      </w:r>
    </w:p>
    <w:p w14:paraId="798D61B6" w14:textId="77777777" w:rsidR="00240276"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w:t>
      </w:r>
    </w:p>
    <w:p w14:paraId="3FEA7E86" w14:textId="0729B103" w:rsidR="00113681" w:rsidRPr="001241C9" w:rsidRDefault="00240276" w:rsidP="00CD59E7">
      <w:pPr>
        <w:widowControl w:val="0"/>
        <w:spacing w:before="200"/>
        <w:ind w:firstLine="567"/>
        <w:jc w:val="both"/>
        <w:rPr>
          <w:rFonts w:ascii="Times New Roman" w:eastAsia="MS Mincho" w:hAnsi="Times New Roman"/>
          <w:sz w:val="28"/>
          <w:szCs w:val="28"/>
          <w:lang w:val="vi-VN"/>
        </w:rPr>
      </w:pP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Vận tải khí, khí hóa lỏng, xăng dầu, nước, chất lỏng khác, bùn than và nhữ</w:t>
      </w:r>
      <w:r w:rsidR="00E450A0" w:rsidRPr="001241C9">
        <w:rPr>
          <w:rFonts w:ascii="Times New Roman" w:eastAsia="MS Mincho" w:hAnsi="Times New Roman"/>
          <w:sz w:val="28"/>
          <w:szCs w:val="28"/>
          <w:lang w:val="fr-FR"/>
        </w:rPr>
        <w:t>ng hàng hóa</w:t>
      </w:r>
      <w:r w:rsidR="00113681" w:rsidRPr="001241C9">
        <w:rPr>
          <w:rFonts w:ascii="Times New Roman" w:eastAsia="MS Mincho" w:hAnsi="Times New Roman"/>
          <w:sz w:val="28"/>
          <w:szCs w:val="28"/>
          <w:lang w:val="fr-FR"/>
        </w:rPr>
        <w:t xml:space="preserve"> khác qua đường ố</w:t>
      </w:r>
      <w:r w:rsidR="00F43AC5" w:rsidRPr="001241C9">
        <w:rPr>
          <w:rFonts w:ascii="Times New Roman" w:eastAsia="MS Mincho" w:hAnsi="Times New Roman"/>
          <w:sz w:val="28"/>
          <w:szCs w:val="28"/>
          <w:lang w:val="fr-FR"/>
        </w:rPr>
        <w:t>ng;</w:t>
      </w:r>
    </w:p>
    <w:p w14:paraId="2204BAD1" w14:textId="77777777" w:rsidR="00240276" w:rsidRPr="001241C9" w:rsidRDefault="00240276"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khí tự nhiên</w:t>
      </w:r>
      <w:r w:rsidR="00594342" w:rsidRPr="001241C9">
        <w:rPr>
          <w:rFonts w:ascii="Times New Roman" w:eastAsia="MS Mincho" w:hAnsi="Times New Roman"/>
          <w:sz w:val="28"/>
          <w:szCs w:val="28"/>
          <w:lang w:val="fr-FR"/>
        </w:rPr>
        <w:t xml:space="preserve"> bằng đường ống từ nhà máy chế biến đến hệ thống phân phối.</w:t>
      </w:r>
    </w:p>
    <w:p w14:paraId="2A7F9920" w14:textId="77777777" w:rsidR="00113681" w:rsidRPr="00F92187" w:rsidRDefault="00113681" w:rsidP="00CD59E7">
      <w:pPr>
        <w:widowControl w:val="0"/>
        <w:spacing w:before="200"/>
        <w:ind w:firstLine="567"/>
        <w:jc w:val="both"/>
        <w:rPr>
          <w:rFonts w:ascii="Times New Roman" w:eastAsia="MS Mincho" w:hAnsi="Times New Roman"/>
          <w:spacing w:val="-2"/>
          <w:sz w:val="28"/>
          <w:szCs w:val="28"/>
          <w:lang w:val="fr-FR"/>
        </w:rPr>
      </w:pPr>
      <w:r w:rsidRPr="00F92187">
        <w:rPr>
          <w:rFonts w:ascii="Times New Roman" w:eastAsia="MS Mincho" w:hAnsi="Times New Roman"/>
          <w:spacing w:val="-2"/>
          <w:sz w:val="28"/>
          <w:szCs w:val="28"/>
          <w:lang w:val="fr-FR"/>
        </w:rPr>
        <w:t>Nhóm này cũng gồm: Hoạt động của trạm bơm</w:t>
      </w:r>
      <w:r w:rsidR="00240276" w:rsidRPr="00F92187">
        <w:rPr>
          <w:rFonts w:ascii="Times New Roman" w:eastAsia="MS Mincho" w:hAnsi="Times New Roman"/>
          <w:spacing w:val="-2"/>
          <w:sz w:val="28"/>
          <w:szCs w:val="28"/>
          <w:lang w:val="fr-FR"/>
        </w:rPr>
        <w:t xml:space="preserve"> để vận chuyển qua đường ống</w:t>
      </w:r>
      <w:r w:rsidRPr="00F92187">
        <w:rPr>
          <w:rFonts w:ascii="Times New Roman" w:eastAsia="MS Mincho" w:hAnsi="Times New Roman"/>
          <w:spacing w:val="-2"/>
          <w:sz w:val="28"/>
          <w:szCs w:val="28"/>
          <w:lang w:val="fr-FR"/>
        </w:rPr>
        <w:t>.</w:t>
      </w:r>
    </w:p>
    <w:p w14:paraId="7C22391D"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47F5FB3B"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Phân phối khí tự nhiên hoặc khí đã xử lý, nước hoặc hơi nước </w:t>
      </w:r>
      <w:r w:rsidR="00240276" w:rsidRPr="001241C9">
        <w:rPr>
          <w:rFonts w:ascii="Times New Roman" w:eastAsia="MS Mincho" w:hAnsi="Times New Roman"/>
          <w:sz w:val="28"/>
          <w:szCs w:val="28"/>
          <w:lang w:val="fr-FR"/>
        </w:rPr>
        <w:t xml:space="preserve">cho người sử dụng cuối cùng </w:t>
      </w:r>
      <w:r w:rsidRPr="001241C9">
        <w:rPr>
          <w:rFonts w:ascii="Times New Roman" w:eastAsia="MS Mincho" w:hAnsi="Times New Roman"/>
          <w:sz w:val="28"/>
          <w:szCs w:val="28"/>
          <w:lang w:val="fr-FR"/>
        </w:rPr>
        <w:t>được phân vào nhóm 35202 (Phân phối nhiên liệu khí bằng đường ống), nhóm 3530 (Sản xuất, phân phối hơi nước, nước nóng, điều hoà không khí và sản xuất nước đá), 36000 (Khai thác, xử lý và cung cấp nước);</w:t>
      </w:r>
    </w:p>
    <w:p w14:paraId="42B3DD47" w14:textId="77777777" w:rsidR="00A4312A" w:rsidRPr="001241C9" w:rsidRDefault="00A4312A"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240276" w:rsidRPr="001241C9">
        <w:rPr>
          <w:rFonts w:ascii="Times New Roman" w:eastAsia="MS Mincho" w:hAnsi="Times New Roman"/>
          <w:sz w:val="28"/>
          <w:szCs w:val="28"/>
          <w:lang w:val="fr-FR"/>
        </w:rPr>
        <w:t>Phân phối nước bằng xe tải được phân vào nhóm 36000 (Khai thác, xử lý và cung cấp nước);</w:t>
      </w:r>
    </w:p>
    <w:p w14:paraId="093CB447" w14:textId="4CB94B9C"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lastRenderedPageBreak/>
        <w:t>- Vận tải chất lỏ</w:t>
      </w:r>
      <w:r w:rsidR="00F43AC5" w:rsidRPr="001241C9">
        <w:rPr>
          <w:rFonts w:ascii="Times New Roman" w:eastAsia="MS Mincho" w:hAnsi="Times New Roman"/>
          <w:sz w:val="28"/>
          <w:szCs w:val="28"/>
          <w:lang w:val="fr-FR"/>
        </w:rPr>
        <w:t>ng…</w:t>
      </w:r>
      <w:r w:rsidR="00F43AC5"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lang w:val="fr-FR"/>
        </w:rPr>
        <w:t>bằng xe bồn được phân vào nhóm 49331 (Vận tả</w:t>
      </w:r>
      <w:r w:rsidR="00E450A0" w:rsidRPr="001241C9">
        <w:rPr>
          <w:rFonts w:ascii="Times New Roman" w:eastAsia="MS Mincho" w:hAnsi="Times New Roman"/>
          <w:sz w:val="28"/>
          <w:szCs w:val="28"/>
          <w:lang w:val="fr-FR"/>
        </w:rPr>
        <w:t>i hàng hóa</w:t>
      </w:r>
      <w:r w:rsidRPr="001241C9">
        <w:rPr>
          <w:rFonts w:ascii="Times New Roman" w:eastAsia="MS Mincho" w:hAnsi="Times New Roman"/>
          <w:sz w:val="28"/>
          <w:szCs w:val="28"/>
          <w:lang w:val="fr-FR"/>
        </w:rPr>
        <w:t xml:space="preserve"> bằng ô tô chuyên dụng).</w:t>
      </w:r>
    </w:p>
    <w:p w14:paraId="78DCC635"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50: VẬN TẢI ĐƯỜNG THỦY</w:t>
      </w:r>
    </w:p>
    <w:p w14:paraId="48ACC4DB" w14:textId="371F85D4"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Ngành này gồm: Vận tải hành khách hoặ</w:t>
      </w:r>
      <w:r w:rsidR="00E450A0" w:rsidRPr="001241C9">
        <w:rPr>
          <w:rFonts w:ascii="Times New Roman" w:eastAsia="MS Mincho" w:hAnsi="Times New Roman"/>
          <w:sz w:val="28"/>
          <w:szCs w:val="28"/>
          <w:lang w:val="fr-FR"/>
        </w:rPr>
        <w:t>c hàng hóa</w:t>
      </w:r>
      <w:r w:rsidRPr="001241C9">
        <w:rPr>
          <w:rFonts w:ascii="Times New Roman" w:eastAsia="MS Mincho" w:hAnsi="Times New Roman"/>
          <w:sz w:val="28"/>
          <w:szCs w:val="28"/>
          <w:lang w:val="fr-FR"/>
        </w:rPr>
        <w:t xml:space="preserve"> bằng đườ</w:t>
      </w:r>
      <w:r w:rsidR="00EA7902" w:rsidRPr="001241C9">
        <w:rPr>
          <w:rFonts w:ascii="Times New Roman" w:eastAsia="MS Mincho" w:hAnsi="Times New Roman"/>
          <w:sz w:val="28"/>
          <w:szCs w:val="28"/>
          <w:lang w:val="fr-FR"/>
        </w:rPr>
        <w:t>ng thủy</w:t>
      </w:r>
      <w:r w:rsidRPr="001241C9">
        <w:rPr>
          <w:rFonts w:ascii="Times New Roman" w:eastAsia="MS Mincho" w:hAnsi="Times New Roman"/>
          <w:sz w:val="28"/>
          <w:szCs w:val="28"/>
          <w:lang w:val="fr-FR"/>
        </w:rPr>
        <w:t>, theo lịch trình hoặc không</w:t>
      </w:r>
      <w:r w:rsidR="00D72234" w:rsidRPr="001241C9">
        <w:rPr>
          <w:rFonts w:ascii="Times New Roman" w:eastAsia="MS Mincho" w:hAnsi="Times New Roman"/>
          <w:sz w:val="28"/>
          <w:szCs w:val="28"/>
          <w:lang w:val="pt-BR"/>
        </w:rPr>
        <w:t>, bất kể vì lý do cá nhân, nghề nghiệp hay giải trí</w:t>
      </w:r>
      <w:r w:rsidRPr="001241C9">
        <w:rPr>
          <w:rFonts w:ascii="Times New Roman" w:eastAsia="MS Mincho" w:hAnsi="Times New Roman"/>
          <w:sz w:val="28"/>
          <w:szCs w:val="28"/>
          <w:lang w:val="fr-FR"/>
        </w:rPr>
        <w:t>. Hoạt động của tàu thuyền kéo hoặc đẩy, tàu thuyền du lịch hoặ</w:t>
      </w:r>
      <w:r w:rsidR="00FA51EB" w:rsidRPr="001241C9">
        <w:rPr>
          <w:rFonts w:ascii="Times New Roman" w:eastAsia="MS Mincho" w:hAnsi="Times New Roman"/>
          <w:sz w:val="28"/>
          <w:szCs w:val="28"/>
          <w:lang w:val="fr-FR"/>
        </w:rPr>
        <w:t>c tha</w:t>
      </w:r>
      <w:r w:rsidRPr="001241C9">
        <w:rPr>
          <w:rFonts w:ascii="Times New Roman" w:eastAsia="MS Mincho" w:hAnsi="Times New Roman"/>
          <w:sz w:val="28"/>
          <w:szCs w:val="28"/>
          <w:lang w:val="fr-FR"/>
        </w:rPr>
        <w:t>m quan, phà, tàu</w:t>
      </w:r>
      <w:r w:rsidR="00F43AC5"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xuồ</w:t>
      </w:r>
      <w:r w:rsidR="00403FDC" w:rsidRPr="001241C9">
        <w:rPr>
          <w:rFonts w:ascii="Times New Roman" w:eastAsia="MS Mincho" w:hAnsi="Times New Roman"/>
          <w:sz w:val="28"/>
          <w:szCs w:val="28"/>
          <w:lang w:val="fr-FR"/>
        </w:rPr>
        <w:t>ng</w:t>
      </w:r>
      <w:r w:rsidR="00403FDC" w:rsidRPr="001241C9">
        <w:rPr>
          <w:rFonts w:ascii="Times New Roman" w:eastAsia="MS Mincho" w:hAnsi="Times New Roman"/>
          <w:sz w:val="28"/>
          <w:szCs w:val="28"/>
          <w:lang w:val="vi-VN"/>
        </w:rPr>
        <w:t xml:space="preserve"> taxi</w:t>
      </w:r>
      <w:r w:rsidR="00403FDC" w:rsidRPr="001241C9">
        <w:rPr>
          <w:rFonts w:ascii="Times New Roman" w:eastAsia="MS Mincho" w:hAnsi="Times New Roman"/>
          <w:sz w:val="28"/>
          <w:szCs w:val="28"/>
          <w:lang w:val="fr-FR"/>
        </w:rPr>
        <w:t>…</w:t>
      </w:r>
      <w:r w:rsidRPr="001241C9">
        <w:rPr>
          <w:rFonts w:ascii="Times New Roman" w:eastAsia="MS Mincho" w:hAnsi="Times New Roman"/>
          <w:sz w:val="28"/>
          <w:szCs w:val="28"/>
          <w:lang w:val="fr-FR"/>
        </w:rPr>
        <w:t xml:space="preserve"> cũng được phân loại trong ngành này. Mặc dù vị trí địa lý được coi là yếu tố phân biệt giữa vận tải biển và vận tải đường thủy nội địa, nhưng trong thực tế, loại tàu thuyền được sử dụng lại là yếu tố quyết định. Vận tải bằng tàu thuyền đi biển được phân vào nhóm 501 (Vận tải ven biển và viễn dương)</w:t>
      </w:r>
      <w:r w:rsidR="00AD7A3F"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vận tải sử dụng thuyền khác được phân vào nhóm 502 (Vận tải đườ</w:t>
      </w:r>
      <w:r w:rsidR="00BF22CA" w:rsidRPr="001241C9">
        <w:rPr>
          <w:rFonts w:ascii="Times New Roman" w:eastAsia="MS Mincho" w:hAnsi="Times New Roman"/>
          <w:sz w:val="28"/>
          <w:szCs w:val="28"/>
          <w:lang w:val="fr-FR"/>
        </w:rPr>
        <w:t>ng thủy</w:t>
      </w:r>
      <w:r w:rsidRPr="001241C9">
        <w:rPr>
          <w:rFonts w:ascii="Times New Roman" w:eastAsia="MS Mincho" w:hAnsi="Times New Roman"/>
          <w:sz w:val="28"/>
          <w:szCs w:val="28"/>
          <w:lang w:val="fr-FR"/>
        </w:rPr>
        <w:t xml:space="preserve"> nội địa).</w:t>
      </w:r>
    </w:p>
    <w:p w14:paraId="2708EB17" w14:textId="6F88F2BE"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i/>
          <w:sz w:val="28"/>
          <w:szCs w:val="28"/>
          <w:lang w:val="fr-FR"/>
        </w:rPr>
        <w:t xml:space="preserve">Loại trừ: </w:t>
      </w:r>
      <w:r w:rsidRPr="001241C9">
        <w:rPr>
          <w:rFonts w:ascii="Times New Roman" w:eastAsia="MS Mincho" w:hAnsi="Times New Roman"/>
          <w:sz w:val="28"/>
          <w:szCs w:val="28"/>
          <w:lang w:val="fr-FR"/>
        </w:rPr>
        <w:t>Hoạt động của nhà hàng và quán bar trên bo</w:t>
      </w:r>
      <w:r w:rsidR="00B60304" w:rsidRPr="001241C9">
        <w:rPr>
          <w:rFonts w:ascii="Times New Roman" w:eastAsia="MS Mincho" w:hAnsi="Times New Roman"/>
          <w:sz w:val="28"/>
          <w:szCs w:val="28"/>
          <w:lang w:val="vi-VN"/>
        </w:rPr>
        <w:t>o</w:t>
      </w:r>
      <w:r w:rsidRPr="001241C9">
        <w:rPr>
          <w:rFonts w:ascii="Times New Roman" w:eastAsia="MS Mincho" w:hAnsi="Times New Roman"/>
          <w:sz w:val="28"/>
          <w:szCs w:val="28"/>
          <w:lang w:val="fr-FR"/>
        </w:rPr>
        <w:t>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1C2F898E" w14:textId="77777777"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501: Vận tải ven biển và viễn dương</w:t>
      </w:r>
    </w:p>
    <w:p w14:paraId="66BCC8E7" w14:textId="67EE0719"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Vận tải hành khách hoặ</w:t>
      </w:r>
      <w:r w:rsidR="00E450A0" w:rsidRPr="001241C9">
        <w:rPr>
          <w:rFonts w:ascii="Times New Roman" w:eastAsia="MS Mincho" w:hAnsi="Times New Roman"/>
          <w:sz w:val="28"/>
          <w:szCs w:val="28"/>
          <w:lang w:val="fr-FR"/>
        </w:rPr>
        <w:t>c hàng hóa</w:t>
      </w:r>
      <w:r w:rsidRPr="001241C9">
        <w:rPr>
          <w:rFonts w:ascii="Times New Roman" w:eastAsia="MS Mincho" w:hAnsi="Times New Roman"/>
          <w:sz w:val="28"/>
          <w:szCs w:val="28"/>
          <w:lang w:val="fr-FR"/>
        </w:rPr>
        <w:t xml:space="preserve"> trên những loại tàu thuyền được thiết kế để hoạt động ven biển hoặc viễn dương.</w:t>
      </w:r>
    </w:p>
    <w:p w14:paraId="73742839" w14:textId="184FBA46"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 Vận tải hành khách hoặ</w:t>
      </w:r>
      <w:r w:rsidR="00E450A0" w:rsidRPr="001241C9">
        <w:rPr>
          <w:rFonts w:ascii="Times New Roman" w:eastAsia="MS Mincho" w:hAnsi="Times New Roman"/>
          <w:sz w:val="28"/>
          <w:szCs w:val="28"/>
          <w:lang w:val="fr-FR"/>
        </w:rPr>
        <w:t>c hàng hóa</w:t>
      </w:r>
      <w:r w:rsidRPr="001241C9">
        <w:rPr>
          <w:rFonts w:ascii="Times New Roman" w:eastAsia="MS Mincho" w:hAnsi="Times New Roman"/>
          <w:sz w:val="28"/>
          <w:szCs w:val="28"/>
          <w:lang w:val="fr-FR"/>
        </w:rPr>
        <w:t xml:space="preserve"> ở những hồ lớn... khi sử dụng những loại tàu thuyền tương tự như tàu thuyền đi biển.</w:t>
      </w:r>
    </w:p>
    <w:p w14:paraId="4A37F889" w14:textId="77777777" w:rsidR="00113681" w:rsidRPr="001241C9" w:rsidRDefault="00113681" w:rsidP="00CD59E7">
      <w:pPr>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5011: Vận tải hành khách ven biển và viễn dương</w:t>
      </w:r>
    </w:p>
    <w:p w14:paraId="604673EA"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09D9B12D" w14:textId="77777777" w:rsidR="00113681" w:rsidRPr="001241C9" w:rsidRDefault="00113681" w:rsidP="00CD59E7">
      <w:pPr>
        <w:widowControl w:val="0"/>
        <w:spacing w:before="200"/>
        <w:ind w:firstLine="567"/>
        <w:jc w:val="both"/>
        <w:rPr>
          <w:rFonts w:ascii="Times New Roman" w:eastAsia="MS Mincho" w:hAnsi="Times New Roman"/>
          <w:spacing w:val="-6"/>
          <w:sz w:val="28"/>
          <w:szCs w:val="28"/>
          <w:lang w:val="fr-FR"/>
        </w:rPr>
      </w:pPr>
      <w:r w:rsidRPr="001241C9">
        <w:rPr>
          <w:rFonts w:ascii="Times New Roman" w:eastAsia="MS Mincho" w:hAnsi="Times New Roman"/>
          <w:spacing w:val="-6"/>
          <w:sz w:val="28"/>
          <w:szCs w:val="28"/>
          <w:lang w:val="fr-FR"/>
        </w:rPr>
        <w:t>- Vận tải hành khách ven biển và viễn dương, theo lịch trình hoặc không theo lịch trình;</w:t>
      </w:r>
    </w:p>
    <w:p w14:paraId="7F6EC4AA" w14:textId="7CB635B8"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tàu thuyền du lịch hoặc th</w:t>
      </w:r>
      <w:r w:rsidR="001033BD" w:rsidRPr="001241C9">
        <w:rPr>
          <w:rFonts w:ascii="Times New Roman" w:eastAsia="MS Mincho" w:hAnsi="Times New Roman"/>
          <w:sz w:val="28"/>
          <w:szCs w:val="28"/>
          <w:lang w:val="vi-VN"/>
        </w:rPr>
        <w:t>a</w:t>
      </w:r>
      <w:r w:rsidRPr="001241C9">
        <w:rPr>
          <w:rFonts w:ascii="Times New Roman" w:eastAsia="MS Mincho" w:hAnsi="Times New Roman"/>
          <w:sz w:val="28"/>
          <w:szCs w:val="28"/>
          <w:lang w:val="fr-FR"/>
        </w:rPr>
        <w:t>m quan;</w:t>
      </w:r>
    </w:p>
    <w:p w14:paraId="577BAC3C" w14:textId="7777777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phà, tàu, xuồng taxi.</w:t>
      </w:r>
    </w:p>
    <w:p w14:paraId="3E8B6B04" w14:textId="056E4F2C"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 Cho thuê tàu, thuyề</w:t>
      </w:r>
      <w:r w:rsidR="00FD7C90" w:rsidRPr="001241C9">
        <w:rPr>
          <w:rFonts w:ascii="Times New Roman" w:eastAsia="MS Mincho" w:hAnsi="Times New Roman"/>
          <w:sz w:val="28"/>
          <w:szCs w:val="28"/>
          <w:lang w:val="fr-FR"/>
        </w:rPr>
        <w:t>n có kèm thủy</w:t>
      </w:r>
      <w:r w:rsidRPr="001241C9">
        <w:rPr>
          <w:rFonts w:ascii="Times New Roman" w:eastAsia="MS Mincho" w:hAnsi="Times New Roman"/>
          <w:sz w:val="28"/>
          <w:szCs w:val="28"/>
          <w:lang w:val="fr-FR"/>
        </w:rPr>
        <w:t xml:space="preserve"> thủ đoàn cho vận tải ven biển và viễn dương (ví dụ đối với tàu đánh cá).</w:t>
      </w:r>
    </w:p>
    <w:p w14:paraId="05953D8A" w14:textId="77777777" w:rsidR="00113681" w:rsidRPr="001241C9" w:rsidRDefault="00113681" w:rsidP="008115F1">
      <w:pPr>
        <w:widowControl w:val="0"/>
        <w:spacing w:before="24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49669CBE" w14:textId="7777777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0097F50D" w14:textId="2E13E354"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w:t>
      </w:r>
      <w:r w:rsidR="006750AC" w:rsidRPr="001241C9">
        <w:rPr>
          <w:rFonts w:ascii="Times New Roman" w:eastAsia="MS Mincho" w:hAnsi="Times New Roman"/>
          <w:sz w:val="28"/>
          <w:szCs w:val="28"/>
          <w:lang w:val="fr-FR"/>
        </w:rPr>
        <w:t xml:space="preserve">a các </w:t>
      </w:r>
      <w:r w:rsidR="006750AC" w:rsidRPr="001241C9">
        <w:rPr>
          <w:rFonts w:ascii="Times New Roman" w:eastAsia="MS Mincho" w:hAnsi="Times New Roman"/>
          <w:sz w:val="28"/>
          <w:szCs w:val="28"/>
          <w:lang w:val="vi-VN"/>
        </w:rPr>
        <w:t>“</w:t>
      </w:r>
      <w:r w:rsidR="006750AC" w:rsidRPr="001241C9">
        <w:rPr>
          <w:rFonts w:ascii="Times New Roman" w:eastAsia="MS Mincho" w:hAnsi="Times New Roman"/>
          <w:sz w:val="28"/>
          <w:szCs w:val="28"/>
          <w:lang w:val="fr-FR"/>
        </w:rPr>
        <w:t>casino nổi</w:t>
      </w:r>
      <w:r w:rsidR="006750AC" w:rsidRPr="001241C9">
        <w:rPr>
          <w:rFonts w:ascii="Times New Roman" w:eastAsia="MS Mincho" w:hAnsi="Times New Roman"/>
          <w:sz w:val="28"/>
          <w:szCs w:val="28"/>
          <w:lang w:val="vi-VN"/>
        </w:rPr>
        <w:t>”</w:t>
      </w:r>
      <w:r w:rsidR="00471CAB"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được phân vào nhóm 92002 (Hoạt động cá cược và đánh bạc) nếu hoạt động đó do một đơn vị khác thực hiện.</w:t>
      </w:r>
    </w:p>
    <w:p w14:paraId="60A0A6E6" w14:textId="77777777" w:rsidR="00113681" w:rsidRPr="001241C9" w:rsidRDefault="00113681" w:rsidP="008115F1">
      <w:pPr>
        <w:widowControl w:val="0"/>
        <w:spacing w:before="24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lastRenderedPageBreak/>
        <w:t>50111: Vận tải hành khách ven biển</w:t>
      </w:r>
    </w:p>
    <w:p w14:paraId="0E2FA1B9" w14:textId="2E93B098" w:rsidR="00113681" w:rsidRPr="001241C9" w:rsidRDefault="00113681" w:rsidP="008115F1">
      <w:pPr>
        <w:widowControl w:val="0"/>
        <w:spacing w:before="240"/>
        <w:ind w:firstLine="567"/>
        <w:jc w:val="both"/>
        <w:rPr>
          <w:rFonts w:ascii="Times New Roman" w:eastAsia="MS Mincho" w:hAnsi="Times New Roman"/>
          <w:sz w:val="28"/>
          <w:szCs w:val="28"/>
          <w:lang w:val="vi-VN"/>
        </w:rPr>
      </w:pPr>
      <w:r w:rsidRPr="001241C9">
        <w:rPr>
          <w:rFonts w:ascii="Times New Roman" w:eastAsia="MS Mincho" w:hAnsi="Times New Roman"/>
          <w:sz w:val="28"/>
          <w:szCs w:val="28"/>
          <w:lang w:val="fr-FR"/>
        </w:rPr>
        <w:t>Nhóm này gồm:</w:t>
      </w:r>
      <w:r w:rsidR="006750AC" w:rsidRPr="001241C9">
        <w:rPr>
          <w:rFonts w:ascii="Times New Roman" w:eastAsia="MS Mincho" w:hAnsi="Times New Roman"/>
          <w:sz w:val="28"/>
          <w:szCs w:val="28"/>
          <w:lang w:val="vi-VN"/>
        </w:rPr>
        <w:t xml:space="preserve"> </w:t>
      </w:r>
    </w:p>
    <w:p w14:paraId="545BDED1" w14:textId="7777777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ven biển, theo lịch trình hoặc không theo lịch trình;</w:t>
      </w:r>
    </w:p>
    <w:p w14:paraId="637FE2FF" w14:textId="13AD5713"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tàu thuyền du lịch hoặc th</w:t>
      </w:r>
      <w:r w:rsidR="00B204E3" w:rsidRPr="001241C9">
        <w:rPr>
          <w:rFonts w:ascii="Times New Roman" w:eastAsia="MS Mincho" w:hAnsi="Times New Roman"/>
          <w:sz w:val="28"/>
          <w:szCs w:val="28"/>
          <w:lang w:val="vi-VN"/>
        </w:rPr>
        <w:t>a</w:t>
      </w:r>
      <w:r w:rsidRPr="001241C9">
        <w:rPr>
          <w:rFonts w:ascii="Times New Roman" w:eastAsia="MS Mincho" w:hAnsi="Times New Roman"/>
          <w:sz w:val="28"/>
          <w:szCs w:val="28"/>
          <w:lang w:val="fr-FR"/>
        </w:rPr>
        <w:t>m quan;</w:t>
      </w:r>
    </w:p>
    <w:p w14:paraId="3C344021" w14:textId="7777777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phà, tàu, xuồng taxi.</w:t>
      </w:r>
    </w:p>
    <w:p w14:paraId="3B8D169E" w14:textId="106EADAC"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w:t>
      </w:r>
      <w:r w:rsidR="00B11BB0" w:rsidRPr="001241C9">
        <w:rPr>
          <w:rFonts w:ascii="Times New Roman" w:eastAsia="MS Mincho" w:hAnsi="Times New Roman"/>
          <w:sz w:val="28"/>
          <w:szCs w:val="28"/>
          <w:lang w:val="fr-FR"/>
        </w:rPr>
        <w:t>m: Cho thuê tàu có kèm thủy</w:t>
      </w:r>
      <w:r w:rsidRPr="001241C9">
        <w:rPr>
          <w:rFonts w:ascii="Times New Roman" w:eastAsia="MS Mincho" w:hAnsi="Times New Roman"/>
          <w:sz w:val="28"/>
          <w:szCs w:val="28"/>
          <w:lang w:val="fr-FR"/>
        </w:rPr>
        <w:t xml:space="preserve"> thủ đoàn cho vận tải ven biển (ví dụ đối với tàu thuyền đánh cá).</w:t>
      </w:r>
    </w:p>
    <w:p w14:paraId="2EA98311" w14:textId="77777777" w:rsidR="00113681" w:rsidRPr="001241C9" w:rsidRDefault="00113681" w:rsidP="008115F1">
      <w:pPr>
        <w:widowControl w:val="0"/>
        <w:spacing w:before="24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3815EA95" w14:textId="6661A29A"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nhà hàng, quán bar trên boong tàu được phân vào nhóm 56101 (Nhà hàng, quán ăn, hàng ăn uống (trừ cửa hàng ăn uống thuộc chuỗi cử</w:t>
      </w:r>
      <w:r w:rsidR="00560804">
        <w:rPr>
          <w:rFonts w:ascii="Times New Roman" w:eastAsia="MS Mincho" w:hAnsi="Times New Roman"/>
          <w:sz w:val="28"/>
          <w:szCs w:val="28"/>
          <w:lang w:val="fr-FR"/>
        </w:rPr>
        <w:t>a hàng ăn nhanh))</w:t>
      </w:r>
      <w:r w:rsidRPr="001241C9">
        <w:rPr>
          <w:rFonts w:ascii="Times New Roman" w:eastAsia="MS Mincho" w:hAnsi="Times New Roman"/>
          <w:sz w:val="28"/>
          <w:szCs w:val="28"/>
          <w:lang w:val="fr-FR"/>
        </w:rPr>
        <w:t xml:space="preserve"> và nhóm 56301 (Quán rượu, bia, quầy bar) nếu những hoạt động đó do một đơn vị khác thực hiện;</w:t>
      </w:r>
    </w:p>
    <w:p w14:paraId="3BD533F1" w14:textId="2569BAF9"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Hoạt động của các </w:t>
      </w:r>
      <w:r w:rsidR="001A24D0" w:rsidRPr="001241C9">
        <w:rPr>
          <w:rFonts w:ascii="Times New Roman" w:eastAsia="MS Mincho" w:hAnsi="Times New Roman"/>
          <w:sz w:val="28"/>
          <w:szCs w:val="28"/>
          <w:lang w:val="vi-VN"/>
        </w:rPr>
        <w:t>“</w:t>
      </w:r>
      <w:r w:rsidR="001A24D0" w:rsidRPr="001241C9">
        <w:rPr>
          <w:rFonts w:ascii="Times New Roman" w:eastAsia="MS Mincho" w:hAnsi="Times New Roman"/>
          <w:sz w:val="28"/>
          <w:szCs w:val="28"/>
          <w:lang w:val="fr-FR"/>
        </w:rPr>
        <w:t>casino nổi</w:t>
      </w:r>
      <w:r w:rsidR="001A24D0" w:rsidRPr="001241C9">
        <w:rPr>
          <w:rFonts w:ascii="Times New Roman" w:eastAsia="MS Mincho" w:hAnsi="Times New Roman"/>
          <w:sz w:val="28"/>
          <w:szCs w:val="28"/>
          <w:lang w:val="vi-VN"/>
        </w:rPr>
        <w:t>”</w:t>
      </w:r>
      <w:r w:rsidR="001A24D0"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được phân vào nhóm 92002 (Hoạt động cá cược và đánh bạc) nếu hoạt động đó do một đơn vị khác thực hiện.</w:t>
      </w:r>
    </w:p>
    <w:p w14:paraId="7D3667E8" w14:textId="77777777" w:rsidR="00113681" w:rsidRPr="001241C9" w:rsidRDefault="00113681" w:rsidP="008115F1">
      <w:pPr>
        <w:widowControl w:val="0"/>
        <w:spacing w:before="24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50112: Vận tải hành khách viễn dương</w:t>
      </w:r>
    </w:p>
    <w:p w14:paraId="2B3D3ACD" w14:textId="7777777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67058657" w14:textId="7777777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viễn dương, theo lịch trình hoặc không theo lịch trình;</w:t>
      </w:r>
    </w:p>
    <w:p w14:paraId="59FF9677" w14:textId="17FC7673"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tàu thuyền du lịch hoặ</w:t>
      </w:r>
      <w:r w:rsidR="00B204E3" w:rsidRPr="001241C9">
        <w:rPr>
          <w:rFonts w:ascii="Times New Roman" w:eastAsia="MS Mincho" w:hAnsi="Times New Roman"/>
          <w:sz w:val="28"/>
          <w:szCs w:val="28"/>
          <w:lang w:val="fr-FR"/>
        </w:rPr>
        <w:t>c tha</w:t>
      </w:r>
      <w:r w:rsidRPr="001241C9">
        <w:rPr>
          <w:rFonts w:ascii="Times New Roman" w:eastAsia="MS Mincho" w:hAnsi="Times New Roman"/>
          <w:sz w:val="28"/>
          <w:szCs w:val="28"/>
          <w:lang w:val="fr-FR"/>
        </w:rPr>
        <w:t>m quan.</w:t>
      </w:r>
    </w:p>
    <w:p w14:paraId="3D3C2B6C" w14:textId="73B799A5"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w:t>
      </w:r>
      <w:r w:rsidR="00B11BB0" w:rsidRPr="001241C9">
        <w:rPr>
          <w:rFonts w:ascii="Times New Roman" w:eastAsia="MS Mincho" w:hAnsi="Times New Roman"/>
          <w:sz w:val="28"/>
          <w:szCs w:val="28"/>
          <w:lang w:val="fr-FR"/>
        </w:rPr>
        <w:t>m: Cho thuê tàu có kèm thủy</w:t>
      </w:r>
      <w:r w:rsidRPr="001241C9">
        <w:rPr>
          <w:rFonts w:ascii="Times New Roman" w:eastAsia="MS Mincho" w:hAnsi="Times New Roman"/>
          <w:sz w:val="28"/>
          <w:szCs w:val="28"/>
          <w:lang w:val="fr-FR"/>
        </w:rPr>
        <w:t xml:space="preserve"> thủ đoàn cho vận tải viễn dương (ví dụ đối với tàu đánh cá).</w:t>
      </w:r>
    </w:p>
    <w:p w14:paraId="485AA00E"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57BB2069" w14:textId="77777777" w:rsidR="00113681" w:rsidRPr="001241C9" w:rsidRDefault="00113681" w:rsidP="00CD59E7">
      <w:pPr>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5012: Vận tải hàng hóa ven biển và viễn dương</w:t>
      </w:r>
    </w:p>
    <w:p w14:paraId="40D7487E"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1E04D647" w14:textId="21CDEBB4" w:rsidR="00113681" w:rsidRPr="001241C9" w:rsidRDefault="00113681" w:rsidP="00CD59E7">
      <w:pPr>
        <w:widowControl w:val="0"/>
        <w:spacing w:before="200"/>
        <w:ind w:firstLine="567"/>
        <w:jc w:val="both"/>
        <w:rPr>
          <w:rFonts w:ascii="Times New Roman" w:eastAsia="MS Mincho" w:hAnsi="Times New Roman"/>
          <w:spacing w:val="-6"/>
          <w:sz w:val="28"/>
          <w:szCs w:val="28"/>
          <w:lang w:val="fr-FR"/>
        </w:rPr>
      </w:pPr>
      <w:r w:rsidRPr="001241C9">
        <w:rPr>
          <w:rFonts w:ascii="Times New Roman" w:eastAsia="MS Mincho" w:hAnsi="Times New Roman"/>
          <w:spacing w:val="-6"/>
          <w:sz w:val="28"/>
          <w:szCs w:val="28"/>
          <w:lang w:val="fr-FR"/>
        </w:rPr>
        <w:t>- Vận tả</w:t>
      </w:r>
      <w:r w:rsidR="00E450A0" w:rsidRPr="001241C9">
        <w:rPr>
          <w:rFonts w:ascii="Times New Roman" w:eastAsia="MS Mincho" w:hAnsi="Times New Roman"/>
          <w:spacing w:val="-6"/>
          <w:sz w:val="28"/>
          <w:szCs w:val="28"/>
          <w:lang w:val="fr-FR"/>
        </w:rPr>
        <w:t>i hàng hóa</w:t>
      </w:r>
      <w:r w:rsidR="00FC3749" w:rsidRPr="001241C9">
        <w:rPr>
          <w:rFonts w:ascii="Times New Roman" w:eastAsia="MS Mincho" w:hAnsi="Times New Roman"/>
          <w:spacing w:val="-6"/>
          <w:sz w:val="28"/>
          <w:szCs w:val="28"/>
          <w:lang w:val="vi-VN"/>
        </w:rPr>
        <w:t xml:space="preserve"> </w:t>
      </w:r>
      <w:r w:rsidRPr="001241C9">
        <w:rPr>
          <w:rFonts w:ascii="Times New Roman" w:eastAsia="MS Mincho" w:hAnsi="Times New Roman"/>
          <w:spacing w:val="-6"/>
          <w:sz w:val="28"/>
          <w:szCs w:val="28"/>
          <w:lang w:val="fr-FR"/>
        </w:rPr>
        <w:t>ven biển hoặc viễn dương, theo lịch trình hoặc không theo lịch trình;</w:t>
      </w:r>
    </w:p>
    <w:p w14:paraId="3A9D26BA"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bằng tàu kéo, tàu đẩy, dàn khoan dầu...</w:t>
      </w:r>
    </w:p>
    <w:p w14:paraId="39E38B9B"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696F9192" w14:textId="08104CBC" w:rsidR="00113681" w:rsidRPr="001241C9" w:rsidRDefault="00E450A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Lưu kho hàng hóa</w:t>
      </w:r>
      <w:r w:rsidR="00113681" w:rsidRPr="001241C9">
        <w:rPr>
          <w:rFonts w:ascii="Times New Roman" w:eastAsia="MS Mincho" w:hAnsi="Times New Roman"/>
          <w:sz w:val="28"/>
          <w:szCs w:val="28"/>
          <w:lang w:val="fr-FR"/>
        </w:rPr>
        <w:t xml:space="preserve"> được phân vào nhóm 521 (Kho bãi và lưu giữ</w:t>
      </w:r>
      <w:r w:rsidRPr="001241C9">
        <w:rPr>
          <w:rFonts w:ascii="Times New Roman" w:eastAsia="MS Mincho" w:hAnsi="Times New Roman"/>
          <w:sz w:val="28"/>
          <w:szCs w:val="28"/>
          <w:lang w:val="fr-FR"/>
        </w:rPr>
        <w:t xml:space="preserve"> hàng hóa</w:t>
      </w:r>
      <w:r w:rsidR="00113681" w:rsidRPr="001241C9">
        <w:rPr>
          <w:rFonts w:ascii="Times New Roman" w:eastAsia="MS Mincho" w:hAnsi="Times New Roman"/>
          <w:sz w:val="28"/>
          <w:szCs w:val="28"/>
          <w:lang w:val="fr-FR"/>
        </w:rPr>
        <w:t>);</w:t>
      </w:r>
    </w:p>
    <w:p w14:paraId="78308D30" w14:textId="2960FDDA"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lastRenderedPageBreak/>
        <w:t>- Hoạt động điều hành</w:t>
      </w:r>
      <w:r w:rsidR="005455F7" w:rsidRPr="001241C9">
        <w:rPr>
          <w:rFonts w:ascii="Times New Roman" w:eastAsia="MS Mincho" w:hAnsi="Times New Roman"/>
          <w:sz w:val="28"/>
          <w:szCs w:val="28"/>
          <w:lang w:val="vi-VN"/>
        </w:rPr>
        <w:t xml:space="preserve"> cảng</w:t>
      </w:r>
      <w:r w:rsidR="00617B54" w:rsidRPr="001241C9">
        <w:rPr>
          <w:rFonts w:ascii="Times New Roman" w:eastAsia="MS Mincho" w:hAnsi="Times New Roman"/>
          <w:sz w:val="28"/>
          <w:szCs w:val="28"/>
          <w:lang w:val="vi-VN"/>
        </w:rPr>
        <w:t xml:space="preserve"> biển và các hoạt động dịch vụ</w:t>
      </w:r>
      <w:r w:rsidRPr="001241C9">
        <w:rPr>
          <w:rFonts w:ascii="Times New Roman" w:eastAsia="MS Mincho" w:hAnsi="Times New Roman"/>
          <w:sz w:val="28"/>
          <w:szCs w:val="28"/>
          <w:lang w:val="fr-FR"/>
        </w:rPr>
        <w:t xml:space="preserve"> hỗ trợ vận tải biển khác như lai dắt, hoa tiêu, chở hàng bằng sà lan, cứu hộ tàu</w:t>
      </w:r>
      <w:r w:rsidR="00617B54"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được phân vào nhóm 5222</w:t>
      </w:r>
      <w:r w:rsidR="00264EBA"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lang w:val="fr-FR"/>
        </w:rPr>
        <w:t>(</w:t>
      </w:r>
      <w:r w:rsidRPr="001241C9">
        <w:rPr>
          <w:rFonts w:ascii="Times New Roman" w:eastAsia="MS Mincho" w:hAnsi="Times New Roman"/>
          <w:sz w:val="28"/>
          <w:szCs w:val="28"/>
          <w:lang w:val="sv-SE"/>
        </w:rPr>
        <w:t>Hoạt động</w:t>
      </w:r>
      <w:r w:rsidR="00264EBA" w:rsidRPr="001241C9">
        <w:rPr>
          <w:rFonts w:ascii="Times New Roman" w:eastAsia="MS Mincho" w:hAnsi="Times New Roman"/>
          <w:sz w:val="28"/>
          <w:szCs w:val="28"/>
          <w:lang w:val="vi-VN"/>
        </w:rPr>
        <w:t xml:space="preserve"> dịch vụ hỗ trợ trực tiếp cho vận tải đường thủy</w:t>
      </w:r>
      <w:r w:rsidRPr="001241C9">
        <w:rPr>
          <w:rFonts w:ascii="Times New Roman" w:eastAsia="MS Mincho" w:hAnsi="Times New Roman"/>
          <w:sz w:val="28"/>
          <w:szCs w:val="28"/>
          <w:lang w:val="fr-FR"/>
        </w:rPr>
        <w:t>);</w:t>
      </w:r>
    </w:p>
    <w:p w14:paraId="79A57401" w14:textId="5044BE12" w:rsidR="00113681" w:rsidRPr="001241C9" w:rsidRDefault="00113681" w:rsidP="00CD59E7">
      <w:pPr>
        <w:widowControl w:val="0"/>
        <w:spacing w:before="200"/>
        <w:ind w:firstLine="567"/>
        <w:jc w:val="both"/>
        <w:rPr>
          <w:rFonts w:ascii="Times New Roman" w:eastAsia="MS Mincho" w:hAnsi="Times New Roman"/>
          <w:spacing w:val="-2"/>
          <w:sz w:val="28"/>
          <w:szCs w:val="28"/>
          <w:lang w:val="fr-FR"/>
        </w:rPr>
      </w:pPr>
      <w:r w:rsidRPr="001241C9">
        <w:rPr>
          <w:rFonts w:ascii="Times New Roman" w:eastAsia="MS Mincho" w:hAnsi="Times New Roman"/>
          <w:spacing w:val="-2"/>
          <w:sz w:val="28"/>
          <w:szCs w:val="28"/>
          <w:lang w:val="fr-FR"/>
        </w:rPr>
        <w:t>- Bốc xế</w:t>
      </w:r>
      <w:r w:rsidR="00E450A0" w:rsidRPr="001241C9">
        <w:rPr>
          <w:rFonts w:ascii="Times New Roman" w:eastAsia="MS Mincho" w:hAnsi="Times New Roman"/>
          <w:spacing w:val="-2"/>
          <w:sz w:val="28"/>
          <w:szCs w:val="28"/>
          <w:lang w:val="fr-FR"/>
        </w:rPr>
        <w:t>p hàng hóa</w:t>
      </w:r>
      <w:r w:rsidRPr="001241C9">
        <w:rPr>
          <w:rFonts w:ascii="Times New Roman" w:eastAsia="MS Mincho" w:hAnsi="Times New Roman"/>
          <w:spacing w:val="-2"/>
          <w:sz w:val="28"/>
          <w:szCs w:val="28"/>
          <w:lang w:val="fr-FR"/>
        </w:rPr>
        <w:t xml:space="preserve"> được phân vào nhóm 52243 (Bốc xế</w:t>
      </w:r>
      <w:r w:rsidR="00CD77CC" w:rsidRPr="001241C9">
        <w:rPr>
          <w:rFonts w:ascii="Times New Roman" w:eastAsia="MS Mincho" w:hAnsi="Times New Roman"/>
          <w:spacing w:val="-2"/>
          <w:sz w:val="28"/>
          <w:szCs w:val="28"/>
          <w:lang w:val="fr-FR"/>
        </w:rPr>
        <w:t>p hàng hóa</w:t>
      </w:r>
      <w:r w:rsidRPr="001241C9">
        <w:rPr>
          <w:rFonts w:ascii="Times New Roman" w:eastAsia="MS Mincho" w:hAnsi="Times New Roman"/>
          <w:spacing w:val="-2"/>
          <w:sz w:val="28"/>
          <w:szCs w:val="28"/>
          <w:lang w:val="fr-FR"/>
        </w:rPr>
        <w:t xml:space="preserve"> cảng biển).</w:t>
      </w:r>
    </w:p>
    <w:p w14:paraId="5B603715"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50121: Vận tải hàng hóa ven biển</w:t>
      </w:r>
    </w:p>
    <w:p w14:paraId="152E100D"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232A7A06" w14:textId="5DCA09E2"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w:t>
      </w:r>
      <w:r w:rsidR="00CD77CC" w:rsidRPr="001241C9">
        <w:rPr>
          <w:rFonts w:ascii="Times New Roman" w:eastAsia="MS Mincho" w:hAnsi="Times New Roman"/>
          <w:sz w:val="28"/>
          <w:szCs w:val="28"/>
          <w:lang w:val="fr-FR"/>
        </w:rPr>
        <w:t>i hàng hóa</w:t>
      </w:r>
      <w:r w:rsidRPr="001241C9">
        <w:rPr>
          <w:rFonts w:ascii="Times New Roman" w:eastAsia="MS Mincho" w:hAnsi="Times New Roman"/>
          <w:sz w:val="28"/>
          <w:szCs w:val="28"/>
          <w:lang w:val="fr-FR"/>
        </w:rPr>
        <w:t xml:space="preserve"> ven biển, theo lịch trình hoặc không</w:t>
      </w:r>
      <w:r w:rsidR="005455F7" w:rsidRPr="001241C9">
        <w:rPr>
          <w:rFonts w:ascii="Times New Roman" w:eastAsia="MS Mincho" w:hAnsi="Times New Roman"/>
          <w:sz w:val="28"/>
          <w:szCs w:val="28"/>
          <w:lang w:val="vi-VN"/>
        </w:rPr>
        <w:t xml:space="preserve"> </w:t>
      </w:r>
      <w:r w:rsidR="005455F7" w:rsidRPr="001241C9">
        <w:rPr>
          <w:rFonts w:ascii="Times New Roman" w:eastAsia="MS Mincho" w:hAnsi="Times New Roman"/>
          <w:sz w:val="28"/>
          <w:szCs w:val="28"/>
          <w:lang w:val="fr-FR"/>
        </w:rPr>
        <w:t>theo lịch trình</w:t>
      </w:r>
      <w:r w:rsidRPr="001241C9">
        <w:rPr>
          <w:rFonts w:ascii="Times New Roman" w:eastAsia="MS Mincho" w:hAnsi="Times New Roman"/>
          <w:sz w:val="28"/>
          <w:szCs w:val="28"/>
          <w:lang w:val="fr-FR"/>
        </w:rPr>
        <w:t>;</w:t>
      </w:r>
    </w:p>
    <w:p w14:paraId="2F97ED9B"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bằng tàu kéo, tàu đẩy, dàn khoan dầu...</w:t>
      </w:r>
    </w:p>
    <w:p w14:paraId="72831A56"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2A965CF0" w14:textId="246A4331" w:rsidR="00113681" w:rsidRPr="001241C9" w:rsidRDefault="00CD77CC"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Lưu kho hàng hóa</w:t>
      </w:r>
      <w:r w:rsidR="00113681" w:rsidRPr="001241C9">
        <w:rPr>
          <w:rFonts w:ascii="Times New Roman" w:eastAsia="MS Mincho" w:hAnsi="Times New Roman"/>
          <w:sz w:val="28"/>
          <w:szCs w:val="28"/>
          <w:lang w:val="fr-FR"/>
        </w:rPr>
        <w:t xml:space="preserve"> được phân vào nhóm 521 (Kho bãi và lưu giữ</w:t>
      </w:r>
      <w:r w:rsidR="00E450A0" w:rsidRPr="001241C9">
        <w:rPr>
          <w:rFonts w:ascii="Times New Roman" w:eastAsia="MS Mincho" w:hAnsi="Times New Roman"/>
          <w:sz w:val="28"/>
          <w:szCs w:val="28"/>
          <w:lang w:val="fr-FR"/>
        </w:rPr>
        <w:t xml:space="preserve"> hàng hóa</w:t>
      </w:r>
      <w:r w:rsidR="00113681" w:rsidRPr="001241C9">
        <w:rPr>
          <w:rFonts w:ascii="Times New Roman" w:eastAsia="MS Mincho" w:hAnsi="Times New Roman"/>
          <w:sz w:val="28"/>
          <w:szCs w:val="28"/>
          <w:lang w:val="fr-FR"/>
        </w:rPr>
        <w:t>);</w:t>
      </w:r>
    </w:p>
    <w:p w14:paraId="1493E802" w14:textId="373A81DB" w:rsidR="00617B54" w:rsidRPr="001241C9" w:rsidRDefault="00617B5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điều hành</w:t>
      </w:r>
      <w:r w:rsidRPr="001241C9">
        <w:rPr>
          <w:rFonts w:ascii="Times New Roman" w:eastAsia="MS Mincho" w:hAnsi="Times New Roman"/>
          <w:sz w:val="28"/>
          <w:szCs w:val="28"/>
          <w:lang w:val="vi-VN"/>
        </w:rPr>
        <w:t xml:space="preserve"> cảng biển và các hoạt động dịch vụ</w:t>
      </w:r>
      <w:r w:rsidRPr="001241C9">
        <w:rPr>
          <w:rFonts w:ascii="Times New Roman" w:eastAsia="MS Mincho" w:hAnsi="Times New Roman"/>
          <w:sz w:val="28"/>
          <w:szCs w:val="28"/>
          <w:lang w:val="fr-FR"/>
        </w:rPr>
        <w:t xml:space="preserve"> hỗ trợ vận tải biển khác như lai dắt, hoa tiêu, chở hàng bằng sà lan, cứu hộ tàu</w:t>
      </w:r>
      <w:r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được phân vào nhóm 5222</w:t>
      </w:r>
      <w:r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lang w:val="fr-FR"/>
        </w:rPr>
        <w:t>(</w:t>
      </w:r>
      <w:r w:rsidRPr="001241C9">
        <w:rPr>
          <w:rFonts w:ascii="Times New Roman" w:eastAsia="MS Mincho" w:hAnsi="Times New Roman"/>
          <w:sz w:val="28"/>
          <w:szCs w:val="28"/>
          <w:lang w:val="sv-SE"/>
        </w:rPr>
        <w:t>Hoạt động</w:t>
      </w:r>
      <w:r w:rsidRPr="001241C9">
        <w:rPr>
          <w:rFonts w:ascii="Times New Roman" w:eastAsia="MS Mincho" w:hAnsi="Times New Roman"/>
          <w:sz w:val="28"/>
          <w:szCs w:val="28"/>
          <w:lang w:val="vi-VN"/>
        </w:rPr>
        <w:t xml:space="preserve"> dịch vụ hỗ trợ trực tiếp cho vận tải đường thủy</w:t>
      </w:r>
      <w:r w:rsidRPr="001241C9">
        <w:rPr>
          <w:rFonts w:ascii="Times New Roman" w:eastAsia="MS Mincho" w:hAnsi="Times New Roman"/>
          <w:sz w:val="28"/>
          <w:szCs w:val="28"/>
          <w:lang w:val="fr-FR"/>
        </w:rPr>
        <w:t>);</w:t>
      </w:r>
    </w:p>
    <w:p w14:paraId="50850A51" w14:textId="77875415" w:rsidR="00113681" w:rsidRPr="001241C9" w:rsidRDefault="00113681" w:rsidP="00CD59E7">
      <w:pPr>
        <w:widowControl w:val="0"/>
        <w:spacing w:before="200"/>
        <w:ind w:firstLine="567"/>
        <w:jc w:val="both"/>
        <w:rPr>
          <w:rFonts w:ascii="Times New Roman" w:eastAsia="MS Mincho" w:hAnsi="Times New Roman"/>
          <w:spacing w:val="-2"/>
          <w:sz w:val="28"/>
          <w:szCs w:val="28"/>
          <w:lang w:val="fr-FR"/>
        </w:rPr>
      </w:pPr>
      <w:r w:rsidRPr="001241C9">
        <w:rPr>
          <w:rFonts w:ascii="Times New Roman" w:eastAsia="MS Mincho" w:hAnsi="Times New Roman"/>
          <w:spacing w:val="-2"/>
          <w:sz w:val="28"/>
          <w:szCs w:val="28"/>
          <w:lang w:val="fr-FR"/>
        </w:rPr>
        <w:t>- Bốc xế</w:t>
      </w:r>
      <w:r w:rsidR="00E450A0" w:rsidRPr="001241C9">
        <w:rPr>
          <w:rFonts w:ascii="Times New Roman" w:eastAsia="MS Mincho" w:hAnsi="Times New Roman"/>
          <w:spacing w:val="-2"/>
          <w:sz w:val="28"/>
          <w:szCs w:val="28"/>
          <w:lang w:val="fr-FR"/>
        </w:rPr>
        <w:t>p hàng hóa</w:t>
      </w:r>
      <w:r w:rsidRPr="001241C9">
        <w:rPr>
          <w:rFonts w:ascii="Times New Roman" w:eastAsia="MS Mincho" w:hAnsi="Times New Roman"/>
          <w:spacing w:val="-2"/>
          <w:sz w:val="28"/>
          <w:szCs w:val="28"/>
          <w:lang w:val="fr-FR"/>
        </w:rPr>
        <w:t xml:space="preserve"> được phân vào nhóm 52243 (Bốc xế</w:t>
      </w:r>
      <w:r w:rsidR="00E450A0" w:rsidRPr="001241C9">
        <w:rPr>
          <w:rFonts w:ascii="Times New Roman" w:eastAsia="MS Mincho" w:hAnsi="Times New Roman"/>
          <w:spacing w:val="-2"/>
          <w:sz w:val="28"/>
          <w:szCs w:val="28"/>
          <w:lang w:val="fr-FR"/>
        </w:rPr>
        <w:t>p hàng hóa</w:t>
      </w:r>
      <w:r w:rsidRPr="001241C9">
        <w:rPr>
          <w:rFonts w:ascii="Times New Roman" w:eastAsia="MS Mincho" w:hAnsi="Times New Roman"/>
          <w:spacing w:val="-2"/>
          <w:sz w:val="28"/>
          <w:szCs w:val="28"/>
          <w:lang w:val="fr-FR"/>
        </w:rPr>
        <w:t xml:space="preserve"> cảng biển).</w:t>
      </w:r>
    </w:p>
    <w:p w14:paraId="1AE9B4FF"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50122: Vận tải hàng hóa viễn dương</w:t>
      </w:r>
    </w:p>
    <w:p w14:paraId="12D15FE0"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0557C190" w14:textId="01FE5BD4"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w:t>
      </w:r>
      <w:r w:rsidR="00E450A0" w:rsidRPr="001241C9">
        <w:rPr>
          <w:rFonts w:ascii="Times New Roman" w:eastAsia="MS Mincho" w:hAnsi="Times New Roman"/>
          <w:sz w:val="28"/>
          <w:szCs w:val="28"/>
          <w:lang w:val="fr-FR"/>
        </w:rPr>
        <w:t>i hàng hóa</w:t>
      </w:r>
      <w:r w:rsidRPr="001241C9">
        <w:rPr>
          <w:rFonts w:ascii="Times New Roman" w:eastAsia="MS Mincho" w:hAnsi="Times New Roman"/>
          <w:sz w:val="28"/>
          <w:szCs w:val="28"/>
          <w:lang w:val="fr-FR"/>
        </w:rPr>
        <w:t xml:space="preserve"> viễn dương, theo lịch trình hoặc không</w:t>
      </w:r>
      <w:r w:rsidR="0056705C" w:rsidRPr="0056705C">
        <w:rPr>
          <w:rFonts w:ascii="Times New Roman" w:eastAsia="MS Mincho" w:hAnsi="Times New Roman"/>
          <w:sz w:val="28"/>
          <w:szCs w:val="28"/>
          <w:lang w:val="fr-FR"/>
        </w:rPr>
        <w:t xml:space="preserve"> </w:t>
      </w:r>
      <w:r w:rsidR="0056705C" w:rsidRPr="001241C9">
        <w:rPr>
          <w:rFonts w:ascii="Times New Roman" w:eastAsia="MS Mincho" w:hAnsi="Times New Roman"/>
          <w:sz w:val="28"/>
          <w:szCs w:val="28"/>
          <w:lang w:val="fr-FR"/>
        </w:rPr>
        <w:t>theo lịch trình</w:t>
      </w:r>
      <w:r w:rsidRPr="001241C9">
        <w:rPr>
          <w:rFonts w:ascii="Times New Roman" w:eastAsia="MS Mincho" w:hAnsi="Times New Roman"/>
          <w:sz w:val="28"/>
          <w:szCs w:val="28"/>
          <w:lang w:val="fr-FR"/>
        </w:rPr>
        <w:t>;</w:t>
      </w:r>
    </w:p>
    <w:p w14:paraId="12A952BC"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bằng tàu kéo, tàu đẩy, dàn khoan dầu...</w:t>
      </w:r>
    </w:p>
    <w:p w14:paraId="04D7AA3A"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60AA21D3" w14:textId="79EB8FBD" w:rsidR="00113681" w:rsidRPr="001241C9" w:rsidRDefault="00CD77CC"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Lưu kho hàng hóa</w:t>
      </w:r>
      <w:r w:rsidR="00113681" w:rsidRPr="001241C9">
        <w:rPr>
          <w:rFonts w:ascii="Times New Roman" w:eastAsia="MS Mincho" w:hAnsi="Times New Roman"/>
          <w:sz w:val="28"/>
          <w:szCs w:val="28"/>
          <w:lang w:val="fr-FR"/>
        </w:rPr>
        <w:t xml:space="preserve"> được phân vào nhóm 521 (Kho bãi và lưu giữ</w:t>
      </w:r>
      <w:r w:rsidR="00E450A0" w:rsidRPr="001241C9">
        <w:rPr>
          <w:rFonts w:ascii="Times New Roman" w:eastAsia="MS Mincho" w:hAnsi="Times New Roman"/>
          <w:sz w:val="28"/>
          <w:szCs w:val="28"/>
          <w:lang w:val="fr-FR"/>
        </w:rPr>
        <w:t xml:space="preserve"> hàng hóa</w:t>
      </w:r>
      <w:r w:rsidR="00113681" w:rsidRPr="001241C9">
        <w:rPr>
          <w:rFonts w:ascii="Times New Roman" w:eastAsia="MS Mincho" w:hAnsi="Times New Roman"/>
          <w:sz w:val="28"/>
          <w:szCs w:val="28"/>
          <w:lang w:val="fr-FR"/>
        </w:rPr>
        <w:t>);</w:t>
      </w:r>
    </w:p>
    <w:p w14:paraId="09384822" w14:textId="177CD003" w:rsidR="00617B54" w:rsidRPr="001241C9" w:rsidRDefault="00617B5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điều hành</w:t>
      </w:r>
      <w:r w:rsidRPr="001241C9">
        <w:rPr>
          <w:rFonts w:ascii="Times New Roman" w:eastAsia="MS Mincho" w:hAnsi="Times New Roman"/>
          <w:sz w:val="28"/>
          <w:szCs w:val="28"/>
          <w:lang w:val="vi-VN"/>
        </w:rPr>
        <w:t xml:space="preserve"> cảng biển và các hoạt động dịch vụ</w:t>
      </w:r>
      <w:r w:rsidRPr="001241C9">
        <w:rPr>
          <w:rFonts w:ascii="Times New Roman" w:eastAsia="MS Mincho" w:hAnsi="Times New Roman"/>
          <w:sz w:val="28"/>
          <w:szCs w:val="28"/>
          <w:lang w:val="fr-FR"/>
        </w:rPr>
        <w:t xml:space="preserve"> hỗ trợ vận tải biển khác như lai dắt, hoa tiêu, chở hàng bằng sà lan, cứu hộ tàu</w:t>
      </w:r>
      <w:r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được phân vào nhóm 5222</w:t>
      </w:r>
      <w:r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lang w:val="fr-FR"/>
        </w:rPr>
        <w:t>(</w:t>
      </w:r>
      <w:r w:rsidRPr="001241C9">
        <w:rPr>
          <w:rFonts w:ascii="Times New Roman" w:eastAsia="MS Mincho" w:hAnsi="Times New Roman"/>
          <w:sz w:val="28"/>
          <w:szCs w:val="28"/>
          <w:lang w:val="sv-SE"/>
        </w:rPr>
        <w:t>Hoạt động</w:t>
      </w:r>
      <w:r w:rsidRPr="001241C9">
        <w:rPr>
          <w:rFonts w:ascii="Times New Roman" w:eastAsia="MS Mincho" w:hAnsi="Times New Roman"/>
          <w:sz w:val="28"/>
          <w:szCs w:val="28"/>
          <w:lang w:val="vi-VN"/>
        </w:rPr>
        <w:t xml:space="preserve"> dịch vụ hỗ trợ trực tiếp cho vận tải đường thủy</w:t>
      </w:r>
      <w:r w:rsidRPr="001241C9">
        <w:rPr>
          <w:rFonts w:ascii="Times New Roman" w:eastAsia="MS Mincho" w:hAnsi="Times New Roman"/>
          <w:sz w:val="28"/>
          <w:szCs w:val="28"/>
          <w:lang w:val="fr-FR"/>
        </w:rPr>
        <w:t>);</w:t>
      </w:r>
    </w:p>
    <w:p w14:paraId="35021DAF" w14:textId="0092CD62" w:rsidR="00113681" w:rsidRPr="001241C9" w:rsidRDefault="00113681" w:rsidP="00CD59E7">
      <w:pPr>
        <w:widowControl w:val="0"/>
        <w:spacing w:before="200"/>
        <w:ind w:firstLine="567"/>
        <w:jc w:val="both"/>
        <w:rPr>
          <w:rFonts w:ascii="Times New Roman" w:eastAsia="MS Mincho" w:hAnsi="Times New Roman"/>
          <w:spacing w:val="-2"/>
          <w:sz w:val="28"/>
          <w:szCs w:val="28"/>
          <w:lang w:val="fr-FR"/>
        </w:rPr>
      </w:pPr>
      <w:r w:rsidRPr="001241C9">
        <w:rPr>
          <w:rFonts w:ascii="Times New Roman" w:eastAsia="MS Mincho" w:hAnsi="Times New Roman"/>
          <w:spacing w:val="-2"/>
          <w:sz w:val="28"/>
          <w:szCs w:val="28"/>
          <w:lang w:val="fr-FR"/>
        </w:rPr>
        <w:t>- Bốc xế</w:t>
      </w:r>
      <w:r w:rsidR="00E450A0" w:rsidRPr="001241C9">
        <w:rPr>
          <w:rFonts w:ascii="Times New Roman" w:eastAsia="MS Mincho" w:hAnsi="Times New Roman"/>
          <w:spacing w:val="-2"/>
          <w:sz w:val="28"/>
          <w:szCs w:val="28"/>
          <w:lang w:val="fr-FR"/>
        </w:rPr>
        <w:t>p hàng hóa</w:t>
      </w:r>
      <w:r w:rsidRPr="001241C9">
        <w:rPr>
          <w:rFonts w:ascii="Times New Roman" w:eastAsia="MS Mincho" w:hAnsi="Times New Roman"/>
          <w:spacing w:val="-2"/>
          <w:sz w:val="28"/>
          <w:szCs w:val="28"/>
          <w:lang w:val="fr-FR"/>
        </w:rPr>
        <w:t xml:space="preserve"> được phân vào nhóm 52243 (Bốc xế</w:t>
      </w:r>
      <w:r w:rsidR="00E450A0" w:rsidRPr="001241C9">
        <w:rPr>
          <w:rFonts w:ascii="Times New Roman" w:eastAsia="MS Mincho" w:hAnsi="Times New Roman"/>
          <w:spacing w:val="-2"/>
          <w:sz w:val="28"/>
          <w:szCs w:val="28"/>
          <w:lang w:val="fr-FR"/>
        </w:rPr>
        <w:t>p hàng hóa</w:t>
      </w:r>
      <w:r w:rsidRPr="001241C9">
        <w:rPr>
          <w:rFonts w:ascii="Times New Roman" w:eastAsia="MS Mincho" w:hAnsi="Times New Roman"/>
          <w:spacing w:val="-2"/>
          <w:sz w:val="28"/>
          <w:szCs w:val="28"/>
          <w:lang w:val="fr-FR"/>
        </w:rPr>
        <w:t xml:space="preserve"> cảng biển).</w:t>
      </w:r>
    </w:p>
    <w:p w14:paraId="2D399FB6" w14:textId="679FA158"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502: Vận tải đườ</w:t>
      </w:r>
      <w:r w:rsidR="001759C5" w:rsidRPr="001241C9">
        <w:rPr>
          <w:rFonts w:ascii="Times New Roman" w:eastAsia="MS Mincho" w:hAnsi="Times New Roman"/>
          <w:b/>
          <w:sz w:val="28"/>
          <w:szCs w:val="28"/>
          <w:lang w:val="fr-FR"/>
        </w:rPr>
        <w:t>ng thủy</w:t>
      </w:r>
      <w:r w:rsidRPr="001241C9">
        <w:rPr>
          <w:rFonts w:ascii="Times New Roman" w:eastAsia="MS Mincho" w:hAnsi="Times New Roman"/>
          <w:b/>
          <w:sz w:val="28"/>
          <w:szCs w:val="28"/>
          <w:lang w:val="fr-FR"/>
        </w:rPr>
        <w:t xml:space="preserve"> nội địa</w:t>
      </w:r>
    </w:p>
    <w:p w14:paraId="16B0DA7E" w14:textId="5770D8BE" w:rsidR="00113681" w:rsidRPr="0034089C" w:rsidRDefault="00113681" w:rsidP="00CD59E7">
      <w:pPr>
        <w:widowControl w:val="0"/>
        <w:spacing w:before="200"/>
        <w:ind w:firstLine="567"/>
        <w:jc w:val="both"/>
        <w:rPr>
          <w:rFonts w:ascii="Times New Roman" w:eastAsia="MS Mincho" w:hAnsi="Times New Roman"/>
          <w:sz w:val="28"/>
          <w:szCs w:val="28"/>
          <w:lang w:val="fr-FR"/>
        </w:rPr>
      </w:pPr>
      <w:r w:rsidRPr="0034089C">
        <w:rPr>
          <w:rFonts w:ascii="Times New Roman" w:eastAsia="MS Mincho" w:hAnsi="Times New Roman"/>
          <w:sz w:val="28"/>
          <w:szCs w:val="28"/>
          <w:lang w:val="fr-FR"/>
        </w:rPr>
        <w:t>Nhóm này gồm: Vận tải hành khách hoặ</w:t>
      </w:r>
      <w:r w:rsidR="00E450A0" w:rsidRPr="0034089C">
        <w:rPr>
          <w:rFonts w:ascii="Times New Roman" w:eastAsia="MS Mincho" w:hAnsi="Times New Roman"/>
          <w:sz w:val="28"/>
          <w:szCs w:val="28"/>
          <w:lang w:val="fr-FR"/>
        </w:rPr>
        <w:t>c hàng hóa</w:t>
      </w:r>
      <w:r w:rsidRPr="0034089C">
        <w:rPr>
          <w:rFonts w:ascii="Times New Roman" w:eastAsia="MS Mincho" w:hAnsi="Times New Roman"/>
          <w:sz w:val="28"/>
          <w:szCs w:val="28"/>
          <w:lang w:val="fr-FR"/>
        </w:rPr>
        <w:t xml:space="preserve"> trên sông, hồ, kể cả kênh, rạch, bằng tàu loại không phù hợp để đi biển hoặc bằng phương tiện cơ giới khác (phà, thuyền, ghe, xuồng có gắn động cơ) và phương tiện thô sơ (thuyền, ghe, xuồng không gắn động cơ).</w:t>
      </w:r>
    </w:p>
    <w:p w14:paraId="19BAD14B" w14:textId="77777777" w:rsidR="00113681" w:rsidRPr="001241C9" w:rsidRDefault="00113681" w:rsidP="00CD59E7">
      <w:pPr>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5021: Vận tải hành khách đường thủy nội địa</w:t>
      </w:r>
    </w:p>
    <w:p w14:paraId="2EFBE298" w14:textId="77777777" w:rsidR="00B4312D"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1030AB7A" w14:textId="77777777" w:rsidR="00113681" w:rsidRPr="001241C9" w:rsidRDefault="00B4312D" w:rsidP="00CD59E7">
      <w:pPr>
        <w:widowControl w:val="0"/>
        <w:spacing w:before="200"/>
        <w:ind w:firstLine="567"/>
        <w:jc w:val="both"/>
        <w:rPr>
          <w:rFonts w:ascii="Times New Roman" w:eastAsia="MS Mincho" w:hAnsi="Times New Roman"/>
          <w:spacing w:val="-4"/>
          <w:sz w:val="28"/>
          <w:szCs w:val="28"/>
          <w:lang w:val="fr-FR"/>
        </w:rPr>
      </w:pPr>
      <w:r w:rsidRPr="001241C9">
        <w:rPr>
          <w:rFonts w:ascii="Times New Roman" w:eastAsia="MS Mincho" w:hAnsi="Times New Roman"/>
          <w:spacing w:val="-4"/>
          <w:sz w:val="28"/>
          <w:szCs w:val="28"/>
          <w:lang w:val="fr-FR"/>
        </w:rPr>
        <w:lastRenderedPageBreak/>
        <w:t>-</w:t>
      </w:r>
      <w:r w:rsidR="00113681" w:rsidRPr="001241C9">
        <w:rPr>
          <w:rFonts w:ascii="Times New Roman" w:eastAsia="MS Mincho" w:hAnsi="Times New Roman"/>
          <w:spacing w:val="-4"/>
          <w:sz w:val="28"/>
          <w:szCs w:val="28"/>
          <w:lang w:val="fr-FR"/>
        </w:rPr>
        <w:t xml:space="preserve"> Vận tải hành khách đường sông, hồ, kênh, rạch bằng phương tiện cơ giớ</w:t>
      </w:r>
      <w:r w:rsidRPr="001241C9">
        <w:rPr>
          <w:rFonts w:ascii="Times New Roman" w:eastAsia="MS Mincho" w:hAnsi="Times New Roman"/>
          <w:spacing w:val="-4"/>
          <w:sz w:val="28"/>
          <w:szCs w:val="28"/>
          <w:lang w:val="fr-FR"/>
        </w:rPr>
        <w:t>i và thô sơ;</w:t>
      </w:r>
    </w:p>
    <w:p w14:paraId="362F1B06" w14:textId="77777777" w:rsidR="00B4312D" w:rsidRPr="001241C9" w:rsidRDefault="00B4312D"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đường thủy để tham quan.</w:t>
      </w:r>
    </w:p>
    <w:p w14:paraId="482C7565" w14:textId="77777777" w:rsidR="00B4312D"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w:t>
      </w:r>
    </w:p>
    <w:p w14:paraId="6CA070B7" w14:textId="6FF023DE" w:rsidR="001E5E5E" w:rsidRPr="001241C9" w:rsidRDefault="00B4312D"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xml:space="preserve"> Cho thuê tàu thuyề</w:t>
      </w:r>
      <w:r w:rsidR="008C6179" w:rsidRPr="001241C9">
        <w:rPr>
          <w:rFonts w:ascii="Times New Roman" w:eastAsia="MS Mincho" w:hAnsi="Times New Roman"/>
          <w:sz w:val="28"/>
          <w:szCs w:val="28"/>
          <w:lang w:val="fr-FR"/>
        </w:rPr>
        <w:t>n có thủy</w:t>
      </w:r>
      <w:r w:rsidR="00113681" w:rsidRPr="001241C9">
        <w:rPr>
          <w:rFonts w:ascii="Times New Roman" w:eastAsia="MS Mincho" w:hAnsi="Times New Roman"/>
          <w:sz w:val="28"/>
          <w:szCs w:val="28"/>
          <w:lang w:val="fr-FR"/>
        </w:rPr>
        <w:t xml:space="preserve"> thủ đoàn, cho thuê ghe, xuồng có người lái để vận tải hành khách trên sông, hồ, kể cả kênh, rạ</w:t>
      </w:r>
      <w:r w:rsidRPr="001241C9">
        <w:rPr>
          <w:rFonts w:ascii="Times New Roman" w:eastAsia="MS Mincho" w:hAnsi="Times New Roman"/>
          <w:sz w:val="28"/>
          <w:szCs w:val="28"/>
          <w:lang w:val="fr-FR"/>
        </w:rPr>
        <w:t>ch;</w:t>
      </w:r>
    </w:p>
    <w:p w14:paraId="62111231" w14:textId="423280DC" w:rsidR="001E5E5E" w:rsidRPr="001241C9" w:rsidRDefault="001E5E5E"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tàu thuyền du lịch hoặc th</w:t>
      </w:r>
      <w:r w:rsidR="005139C0" w:rsidRPr="001241C9">
        <w:rPr>
          <w:rFonts w:ascii="Times New Roman" w:eastAsia="MS Mincho" w:hAnsi="Times New Roman"/>
          <w:sz w:val="28"/>
          <w:szCs w:val="28"/>
          <w:lang w:val="vi-VN"/>
        </w:rPr>
        <w:t>a</w:t>
      </w:r>
      <w:r w:rsidRPr="001241C9">
        <w:rPr>
          <w:rFonts w:ascii="Times New Roman" w:eastAsia="MS Mincho" w:hAnsi="Times New Roman"/>
          <w:sz w:val="28"/>
          <w:szCs w:val="28"/>
          <w:lang w:val="fr-FR"/>
        </w:rPr>
        <w:t>m quan trên đường thủy nội địa.</w:t>
      </w:r>
    </w:p>
    <w:p w14:paraId="43F3C96D" w14:textId="77777777" w:rsidR="001E5E5E" w:rsidRPr="001241C9" w:rsidRDefault="001E5E5E"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7A833C73" w14:textId="77777777" w:rsidR="00C84865" w:rsidRPr="001241C9" w:rsidRDefault="00C84865"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17B31086" w14:textId="081E8845" w:rsidR="00C84865" w:rsidRPr="001241C9" w:rsidRDefault="00C84865" w:rsidP="00CD59E7">
      <w:pPr>
        <w:widowControl w:val="0"/>
        <w:spacing w:before="200"/>
        <w:ind w:firstLine="567"/>
        <w:jc w:val="both"/>
        <w:rPr>
          <w:rFonts w:ascii="Times New Roman" w:eastAsia="MS Mincho" w:hAnsi="Times New Roman"/>
          <w:sz w:val="28"/>
          <w:szCs w:val="28"/>
          <w:lang w:val="vi-VN"/>
        </w:rPr>
      </w:pPr>
      <w:r w:rsidRPr="001241C9">
        <w:rPr>
          <w:rFonts w:ascii="Times New Roman" w:eastAsia="MS Mincho" w:hAnsi="Times New Roman"/>
          <w:sz w:val="28"/>
          <w:szCs w:val="28"/>
          <w:lang w:val="fr-FR"/>
        </w:rPr>
        <w:t xml:space="preserve">- Hoạt động của các </w:t>
      </w:r>
      <w:r w:rsidR="00925A33" w:rsidRPr="001241C9">
        <w:rPr>
          <w:rFonts w:ascii="Times New Roman" w:eastAsia="MS Mincho" w:hAnsi="Times New Roman"/>
          <w:sz w:val="28"/>
          <w:szCs w:val="28"/>
          <w:lang w:val="vi-VN"/>
        </w:rPr>
        <w:t>“</w:t>
      </w:r>
      <w:r w:rsidR="00925A33" w:rsidRPr="001241C9">
        <w:rPr>
          <w:rFonts w:ascii="Times New Roman" w:eastAsia="MS Mincho" w:hAnsi="Times New Roman"/>
          <w:sz w:val="28"/>
          <w:szCs w:val="28"/>
          <w:lang w:val="fr-FR"/>
        </w:rPr>
        <w:t>casino nổi</w:t>
      </w:r>
      <w:r w:rsidR="00925A33"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lang w:val="fr-FR"/>
        </w:rPr>
        <w:t>được phân vào nhóm 92002 (Hoạt động cá cược và đánh bạc) nếu hoạt động đó do một đơn vị khác thực hiện.</w:t>
      </w:r>
      <w:r w:rsidR="00925A33" w:rsidRPr="001241C9">
        <w:rPr>
          <w:rFonts w:ascii="Times New Roman" w:eastAsia="MS Mincho" w:hAnsi="Times New Roman"/>
          <w:sz w:val="28"/>
          <w:szCs w:val="28"/>
          <w:lang w:val="vi-VN"/>
        </w:rPr>
        <w:t xml:space="preserve"> </w:t>
      </w:r>
    </w:p>
    <w:p w14:paraId="4B8DAB30" w14:textId="5CEAB346"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50211: Vận tải hành khách đườ</w:t>
      </w:r>
      <w:r w:rsidR="008C6179" w:rsidRPr="001241C9">
        <w:rPr>
          <w:rFonts w:ascii="Times New Roman" w:eastAsia="MS Mincho" w:hAnsi="Times New Roman"/>
          <w:i/>
          <w:sz w:val="28"/>
          <w:szCs w:val="28"/>
          <w:lang w:val="fr-FR"/>
        </w:rPr>
        <w:t>ng thủy</w:t>
      </w:r>
      <w:r w:rsidRPr="001241C9">
        <w:rPr>
          <w:rFonts w:ascii="Times New Roman" w:eastAsia="MS Mincho" w:hAnsi="Times New Roman"/>
          <w:i/>
          <w:sz w:val="28"/>
          <w:szCs w:val="28"/>
          <w:lang w:val="fr-FR"/>
        </w:rPr>
        <w:t xml:space="preserve"> nội địa bằng phương tiện cơ giới</w:t>
      </w:r>
    </w:p>
    <w:p w14:paraId="14ED275B" w14:textId="77777777" w:rsidR="003F1B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w:t>
      </w:r>
    </w:p>
    <w:p w14:paraId="690B9C82" w14:textId="77777777" w:rsidR="003F1B81" w:rsidRPr="001241C9" w:rsidRDefault="003F1B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Vận tải hành khách đường sông, hồ, kênh, rạch bằng tàu và phương tiện cơ giới khác (phà, thuyền, ghe, xuồng có gắn độ</w:t>
      </w:r>
      <w:r w:rsidRPr="001241C9">
        <w:rPr>
          <w:rFonts w:ascii="Times New Roman" w:eastAsia="MS Mincho" w:hAnsi="Times New Roman"/>
          <w:sz w:val="28"/>
          <w:szCs w:val="28"/>
          <w:lang w:val="fr-FR"/>
        </w:rPr>
        <w:t>ng cơ);</w:t>
      </w:r>
    </w:p>
    <w:p w14:paraId="7D8007E1" w14:textId="77777777" w:rsidR="003F1B81" w:rsidRPr="001241C9" w:rsidRDefault="003F1B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đường thủy để tham quan.</w:t>
      </w:r>
    </w:p>
    <w:p w14:paraId="33BB4F14" w14:textId="77777777" w:rsidR="003F1B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w:t>
      </w:r>
    </w:p>
    <w:p w14:paraId="33D59459" w14:textId="3216F08A" w:rsidR="00113681" w:rsidRPr="001241C9" w:rsidRDefault="003F1B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0E0728" w:rsidRPr="001241C9">
        <w:rPr>
          <w:rFonts w:ascii="Times New Roman" w:eastAsia="MS Mincho" w:hAnsi="Times New Roman"/>
          <w:sz w:val="28"/>
          <w:szCs w:val="28"/>
          <w:lang w:val="fr-FR"/>
        </w:rPr>
        <w:t xml:space="preserve"> Cho thuê tàu có thủy</w:t>
      </w:r>
      <w:r w:rsidR="00113681" w:rsidRPr="001241C9">
        <w:rPr>
          <w:rFonts w:ascii="Times New Roman" w:eastAsia="MS Mincho" w:hAnsi="Times New Roman"/>
          <w:sz w:val="28"/>
          <w:szCs w:val="28"/>
          <w:lang w:val="fr-FR"/>
        </w:rPr>
        <w:t xml:space="preserve"> thủ đoàn, cho thuê thuyền, ghe, xuồng máy có người lái để vận tải hành khách trên sông, hồ, kênh, rạ</w:t>
      </w:r>
      <w:r w:rsidRPr="001241C9">
        <w:rPr>
          <w:rFonts w:ascii="Times New Roman" w:eastAsia="MS Mincho" w:hAnsi="Times New Roman"/>
          <w:sz w:val="28"/>
          <w:szCs w:val="28"/>
          <w:lang w:val="fr-FR"/>
        </w:rPr>
        <w:t>ch;</w:t>
      </w:r>
    </w:p>
    <w:p w14:paraId="23A8EB42" w14:textId="4524DC5D" w:rsidR="003F1B81" w:rsidRPr="001241C9" w:rsidRDefault="003F1B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tàu thuyền du lịch hoặ</w:t>
      </w:r>
      <w:r w:rsidR="00B93327" w:rsidRPr="001241C9">
        <w:rPr>
          <w:rFonts w:ascii="Times New Roman" w:eastAsia="MS Mincho" w:hAnsi="Times New Roman"/>
          <w:sz w:val="28"/>
          <w:szCs w:val="28"/>
          <w:lang w:val="fr-FR"/>
        </w:rPr>
        <w:t>c tha</w:t>
      </w:r>
      <w:r w:rsidRPr="001241C9">
        <w:rPr>
          <w:rFonts w:ascii="Times New Roman" w:eastAsia="MS Mincho" w:hAnsi="Times New Roman"/>
          <w:sz w:val="28"/>
          <w:szCs w:val="28"/>
          <w:lang w:val="fr-FR"/>
        </w:rPr>
        <w:t>m quan trên đường thủy nội địa.</w:t>
      </w:r>
    </w:p>
    <w:p w14:paraId="2255FD0C" w14:textId="77777777" w:rsidR="003F1B81" w:rsidRPr="001241C9" w:rsidRDefault="003F1B81" w:rsidP="008115F1">
      <w:pPr>
        <w:widowControl w:val="0"/>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57D9866E" w14:textId="77777777" w:rsidR="003F1B81" w:rsidRPr="001241C9" w:rsidRDefault="003F1B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4F071854" w14:textId="0F16D5A2" w:rsidR="003F1B81" w:rsidRPr="001241C9" w:rsidRDefault="003F1B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Hoạt động của các </w:t>
      </w:r>
      <w:r w:rsidR="006332D7" w:rsidRPr="001241C9">
        <w:rPr>
          <w:rFonts w:ascii="Times New Roman" w:eastAsia="MS Mincho" w:hAnsi="Times New Roman"/>
          <w:sz w:val="28"/>
          <w:szCs w:val="28"/>
          <w:lang w:val="vi-VN"/>
        </w:rPr>
        <w:t>“</w:t>
      </w:r>
      <w:r w:rsidR="006332D7" w:rsidRPr="001241C9">
        <w:rPr>
          <w:rFonts w:ascii="Times New Roman" w:eastAsia="MS Mincho" w:hAnsi="Times New Roman"/>
          <w:sz w:val="28"/>
          <w:szCs w:val="28"/>
          <w:lang w:val="fr-FR"/>
        </w:rPr>
        <w:t>casino nổi</w:t>
      </w:r>
      <w:r w:rsidR="006332D7"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lang w:val="fr-FR"/>
        </w:rPr>
        <w:t>được phân vào nhóm 92002 (Hoạt động cá cược và đánh bạc) nếu hoạt động đó do một đơn vị khác thực hiện.</w:t>
      </w:r>
    </w:p>
    <w:p w14:paraId="5E3D3DB5" w14:textId="77777777" w:rsidR="00113681" w:rsidRPr="001241C9" w:rsidRDefault="00113681" w:rsidP="008115F1">
      <w:pPr>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50212: Vận tải hành khách đường thủy nội địa bằng phương tiện thô sơ</w:t>
      </w:r>
    </w:p>
    <w:p w14:paraId="6E7537DF" w14:textId="77777777" w:rsidR="003F1B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Nhóm này gồm: </w:t>
      </w:r>
    </w:p>
    <w:p w14:paraId="21ED4E2A" w14:textId="1039FBDC" w:rsidR="00113681" w:rsidRPr="001241C9" w:rsidRDefault="003F1B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Vận tải hành khách đường sông, hồ, kênh, rạch, bằng phương tiện thô sơ</w:t>
      </w:r>
      <w:r w:rsidR="004A75BC">
        <w:rPr>
          <w:rFonts w:ascii="Times New Roman" w:eastAsia="MS Mincho" w:hAnsi="Times New Roman"/>
          <w:sz w:val="28"/>
          <w:szCs w:val="28"/>
          <w:lang w:val="fr-FR"/>
        </w:rPr>
        <w:t xml:space="preserve"> </w:t>
      </w:r>
      <w:r w:rsidR="004A75BC">
        <w:rPr>
          <w:rFonts w:ascii="Times New Roman" w:eastAsia="MS Mincho" w:hAnsi="Times New Roman"/>
          <w:sz w:val="28"/>
          <w:szCs w:val="28"/>
          <w:lang w:val="fr-FR"/>
        </w:rPr>
        <w:lastRenderedPageBreak/>
        <w:t>như</w:t>
      </w:r>
      <w:r w:rsidR="00113681" w:rsidRPr="001241C9">
        <w:rPr>
          <w:rFonts w:ascii="Times New Roman" w:eastAsia="MS Mincho" w:hAnsi="Times New Roman"/>
          <w:sz w:val="28"/>
          <w:szCs w:val="28"/>
          <w:lang w:val="fr-FR"/>
        </w:rPr>
        <w:t>: thuyền, ghe, xuồng không gắn độ</w:t>
      </w:r>
      <w:r w:rsidRPr="001241C9">
        <w:rPr>
          <w:rFonts w:ascii="Times New Roman" w:eastAsia="MS Mincho" w:hAnsi="Times New Roman"/>
          <w:sz w:val="28"/>
          <w:szCs w:val="28"/>
          <w:lang w:val="fr-FR"/>
        </w:rPr>
        <w:t>ng cơ;</w:t>
      </w:r>
    </w:p>
    <w:p w14:paraId="27DC6751" w14:textId="77777777" w:rsidR="003F1B81" w:rsidRPr="001241C9" w:rsidRDefault="003F1B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Vận tải hành khách bằng đường thủy để tham quan.</w:t>
      </w:r>
    </w:p>
    <w:p w14:paraId="4D7461E5" w14:textId="77777777" w:rsidR="003F1B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w:t>
      </w:r>
    </w:p>
    <w:p w14:paraId="04DC755F" w14:textId="77777777" w:rsidR="00113681" w:rsidRPr="001241C9" w:rsidRDefault="003F1B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xml:space="preserve"> Cho thuê thuyền, ghe, xuồng có người lái để vận tải hành khách trên sông, hồ, kể cả kênh, rạ</w:t>
      </w:r>
      <w:r w:rsidRPr="001241C9">
        <w:rPr>
          <w:rFonts w:ascii="Times New Roman" w:eastAsia="MS Mincho" w:hAnsi="Times New Roman"/>
          <w:sz w:val="28"/>
          <w:szCs w:val="28"/>
          <w:lang w:val="fr-FR"/>
        </w:rPr>
        <w:t>ch;</w:t>
      </w:r>
    </w:p>
    <w:p w14:paraId="188F7590" w14:textId="4E2761DB" w:rsidR="003F1B81" w:rsidRPr="001241C9" w:rsidRDefault="003F1B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tàu thuyền du lịch hoặc th</w:t>
      </w:r>
      <w:r w:rsidR="00190698" w:rsidRPr="001241C9">
        <w:rPr>
          <w:rFonts w:ascii="Times New Roman" w:eastAsia="MS Mincho" w:hAnsi="Times New Roman"/>
          <w:sz w:val="28"/>
          <w:szCs w:val="28"/>
          <w:lang w:val="vi-VN"/>
        </w:rPr>
        <w:t>a</w:t>
      </w:r>
      <w:r w:rsidRPr="001241C9">
        <w:rPr>
          <w:rFonts w:ascii="Times New Roman" w:eastAsia="MS Mincho" w:hAnsi="Times New Roman"/>
          <w:sz w:val="28"/>
          <w:szCs w:val="28"/>
          <w:lang w:val="fr-FR"/>
        </w:rPr>
        <w:t>m quan trên đường thủy nội địa.</w:t>
      </w:r>
    </w:p>
    <w:p w14:paraId="529DC3B1" w14:textId="77777777" w:rsidR="003F1B81" w:rsidRPr="001241C9" w:rsidRDefault="003F1B81" w:rsidP="008115F1">
      <w:pPr>
        <w:widowControl w:val="0"/>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096947DA" w14:textId="77777777" w:rsidR="003F1B81" w:rsidRPr="001241C9" w:rsidRDefault="003F1B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26F634EA" w14:textId="346EE8F3" w:rsidR="003F1B81" w:rsidRPr="001241C9" w:rsidRDefault="003F1B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Hoạt động của các </w:t>
      </w:r>
      <w:r w:rsidR="00F01316" w:rsidRPr="001241C9">
        <w:rPr>
          <w:rFonts w:ascii="Times New Roman" w:eastAsia="MS Mincho" w:hAnsi="Times New Roman"/>
          <w:sz w:val="28"/>
          <w:szCs w:val="28"/>
          <w:lang w:val="vi-VN"/>
        </w:rPr>
        <w:t>“</w:t>
      </w:r>
      <w:r w:rsidR="00F01316" w:rsidRPr="001241C9">
        <w:rPr>
          <w:rFonts w:ascii="Times New Roman" w:eastAsia="MS Mincho" w:hAnsi="Times New Roman"/>
          <w:sz w:val="28"/>
          <w:szCs w:val="28"/>
          <w:lang w:val="fr-FR"/>
        </w:rPr>
        <w:t>casino nổi</w:t>
      </w:r>
      <w:r w:rsidR="00F01316"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lang w:val="fr-FR"/>
        </w:rPr>
        <w:t>được phân vào nhóm 92002 (Hoạt động cá cược và đánh bạc) nếu hoạt động đó do một đơn vị khác thực hiện.</w:t>
      </w:r>
    </w:p>
    <w:p w14:paraId="4E58A9C2" w14:textId="0633CD04" w:rsidR="00113681" w:rsidRPr="001241C9" w:rsidRDefault="00113681" w:rsidP="008115F1">
      <w:pPr>
        <w:spacing w:before="18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5022: Vận tả</w:t>
      </w:r>
      <w:r w:rsidR="00E450A0" w:rsidRPr="001241C9">
        <w:rPr>
          <w:rFonts w:ascii="Times New Roman" w:eastAsia="MS Mincho" w:hAnsi="Times New Roman"/>
          <w:b/>
          <w:i/>
          <w:sz w:val="28"/>
          <w:szCs w:val="28"/>
          <w:lang w:val="fr-FR"/>
        </w:rPr>
        <w:t>i hàng hóa</w:t>
      </w:r>
      <w:r w:rsidRPr="001241C9">
        <w:rPr>
          <w:rFonts w:ascii="Times New Roman" w:eastAsia="MS Mincho" w:hAnsi="Times New Roman"/>
          <w:b/>
          <w:i/>
          <w:sz w:val="28"/>
          <w:szCs w:val="28"/>
          <w:lang w:val="fr-FR"/>
        </w:rPr>
        <w:t xml:space="preserve"> đường thủy nội địa</w:t>
      </w:r>
    </w:p>
    <w:p w14:paraId="3A754C85" w14:textId="329CC83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Vận tả</w:t>
      </w:r>
      <w:r w:rsidR="00E450A0" w:rsidRPr="001241C9">
        <w:rPr>
          <w:rFonts w:ascii="Times New Roman" w:eastAsia="MS Mincho" w:hAnsi="Times New Roman"/>
          <w:sz w:val="28"/>
          <w:szCs w:val="28"/>
          <w:lang w:val="fr-FR"/>
        </w:rPr>
        <w:t>i hàng hóa</w:t>
      </w:r>
      <w:r w:rsidRPr="001241C9">
        <w:rPr>
          <w:rFonts w:ascii="Times New Roman" w:eastAsia="MS Mincho" w:hAnsi="Times New Roman"/>
          <w:sz w:val="28"/>
          <w:szCs w:val="28"/>
          <w:lang w:val="fr-FR"/>
        </w:rPr>
        <w:t xml:space="preserve"> đường sông, hồ, kênh, rạch bằng phương tiện cơ giới và thô sơ.</w:t>
      </w:r>
    </w:p>
    <w:p w14:paraId="41056A60" w14:textId="4A2BCA4F"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w:t>
      </w:r>
      <w:r w:rsidR="009B5985" w:rsidRPr="001241C9">
        <w:rPr>
          <w:rFonts w:ascii="Times New Roman" w:eastAsia="MS Mincho" w:hAnsi="Times New Roman"/>
          <w:sz w:val="28"/>
          <w:szCs w:val="28"/>
          <w:lang w:val="fr-FR"/>
        </w:rPr>
        <w:t xml:space="preserve">m: Cho thuê tàu có thủy </w:t>
      </w:r>
      <w:r w:rsidRPr="001241C9">
        <w:rPr>
          <w:rFonts w:ascii="Times New Roman" w:eastAsia="MS Mincho" w:hAnsi="Times New Roman"/>
          <w:sz w:val="28"/>
          <w:szCs w:val="28"/>
          <w:lang w:val="fr-FR"/>
        </w:rPr>
        <w:t xml:space="preserve">thủ đoàn, cho thuê ghe, xuồng có người lái để vận tải </w:t>
      </w:r>
      <w:r w:rsidR="00FC5011" w:rsidRPr="001241C9">
        <w:rPr>
          <w:rFonts w:ascii="Times New Roman" w:eastAsia="MS Mincho" w:hAnsi="Times New Roman"/>
          <w:sz w:val="28"/>
          <w:szCs w:val="28"/>
          <w:lang w:val="fr-FR"/>
        </w:rPr>
        <w:t>hàng hóa</w:t>
      </w:r>
      <w:r w:rsidRPr="001241C9">
        <w:rPr>
          <w:rFonts w:ascii="Times New Roman" w:eastAsia="MS Mincho" w:hAnsi="Times New Roman"/>
          <w:sz w:val="28"/>
          <w:szCs w:val="28"/>
          <w:lang w:val="fr-FR"/>
        </w:rPr>
        <w:t xml:space="preserve"> trên sông, hồ, kể cả kênh, rạch.</w:t>
      </w:r>
    </w:p>
    <w:p w14:paraId="07CEB979" w14:textId="77777777" w:rsidR="00113681" w:rsidRPr="001241C9" w:rsidRDefault="00113681" w:rsidP="008115F1">
      <w:pPr>
        <w:widowControl w:val="0"/>
        <w:spacing w:before="18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50221: Vận tải hàng hóa đường thủy nội địa bằng phương tiện cơ giới</w:t>
      </w:r>
    </w:p>
    <w:p w14:paraId="20AE0D35" w14:textId="77777777"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Vận tải hàng hóa đường sông, hồ, kênh, rạch bằng tàu và phương tiện cơ giới khác (thuyền, ghe, xuồng có gắn động cơ).</w:t>
      </w:r>
    </w:p>
    <w:p w14:paraId="503D7136" w14:textId="29D745B5" w:rsidR="00113681" w:rsidRPr="001241C9" w:rsidRDefault="00113681" w:rsidP="008115F1">
      <w:pPr>
        <w:widowControl w:val="0"/>
        <w:spacing w:before="18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w:t>
      </w:r>
      <w:r w:rsidR="009B5985" w:rsidRPr="001241C9">
        <w:rPr>
          <w:rFonts w:ascii="Times New Roman" w:eastAsia="MS Mincho" w:hAnsi="Times New Roman"/>
          <w:sz w:val="28"/>
          <w:szCs w:val="28"/>
          <w:lang w:val="fr-FR"/>
        </w:rPr>
        <w:t>m: Cho thuê tàu có thủy</w:t>
      </w:r>
      <w:r w:rsidRPr="001241C9">
        <w:rPr>
          <w:rFonts w:ascii="Times New Roman" w:eastAsia="MS Mincho" w:hAnsi="Times New Roman"/>
          <w:sz w:val="28"/>
          <w:szCs w:val="28"/>
          <w:lang w:val="fr-FR"/>
        </w:rPr>
        <w:t xml:space="preserve"> thủ đoàn, cho thuê thuyền, ghe, xuồng máy có người lái để vận tải hàng hóa trên sông, hồ, kênh, rạch.</w:t>
      </w:r>
    </w:p>
    <w:p w14:paraId="602CFEFB"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50222: Vận tải hàng hóa đường thủy nội địa bằng phương tiện thô sơ</w:t>
      </w:r>
    </w:p>
    <w:p w14:paraId="393EBF45" w14:textId="6BFC0D68"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Nhóm này gồm: Vận tải hàng hóa đường sông, hồ, kênh, rạch, bằng phương tiện thô sơ</w:t>
      </w:r>
      <w:r w:rsidR="00587218">
        <w:rPr>
          <w:rFonts w:ascii="Times New Roman" w:eastAsia="MS Mincho" w:hAnsi="Times New Roman"/>
          <w:sz w:val="28"/>
          <w:szCs w:val="28"/>
          <w:lang w:val="fr-FR"/>
        </w:rPr>
        <w:t xml:space="preserve"> như</w:t>
      </w:r>
      <w:r w:rsidRPr="001241C9">
        <w:rPr>
          <w:rFonts w:ascii="Times New Roman" w:eastAsia="MS Mincho" w:hAnsi="Times New Roman"/>
          <w:sz w:val="28"/>
          <w:szCs w:val="28"/>
          <w:lang w:val="fr-FR"/>
        </w:rPr>
        <w:t>: thuyền, ghe, xuồng không gắn động cơ.</w:t>
      </w:r>
    </w:p>
    <w:p w14:paraId="373C9CF9"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 Cho thuê thuyền, ghe, xuồng có người lái để vận tải hàng hóa trên sông, hồ, kể cả kênh, rạch.</w:t>
      </w:r>
    </w:p>
    <w:p w14:paraId="2B5ECD4E"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51: VẬN TẢI HÀNG KHÔNG</w:t>
      </w:r>
    </w:p>
    <w:p w14:paraId="6EF702CC" w14:textId="21A2CE9C"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Ngành này gồm: Vận tải hành khách hoặ</w:t>
      </w:r>
      <w:r w:rsidR="00E450A0" w:rsidRPr="001241C9">
        <w:rPr>
          <w:rFonts w:ascii="Times New Roman" w:eastAsia="MS Mincho" w:hAnsi="Times New Roman"/>
          <w:sz w:val="28"/>
          <w:szCs w:val="28"/>
          <w:lang w:val="sv-SE"/>
        </w:rPr>
        <w:t xml:space="preserve">c hàng hóa </w:t>
      </w:r>
      <w:r w:rsidRPr="001241C9">
        <w:rPr>
          <w:rFonts w:ascii="Times New Roman" w:eastAsia="MS Mincho" w:hAnsi="Times New Roman"/>
          <w:sz w:val="28"/>
          <w:szCs w:val="28"/>
          <w:lang w:val="sv-SE"/>
        </w:rPr>
        <w:t>bằng máy bay.</w:t>
      </w:r>
    </w:p>
    <w:p w14:paraId="153347AB"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p>
    <w:p w14:paraId="6B5132D3"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Phun thuốc hoặc hóa chất cho cây trồng bằng máy bay được phân vào nhóm 01610 (Hoạt động dịch vụ trồng trọt);</w:t>
      </w:r>
    </w:p>
    <w:p w14:paraId="2517C256" w14:textId="18AFFE09" w:rsidR="00113681" w:rsidRPr="001241C9" w:rsidRDefault="00113681" w:rsidP="00CD59E7">
      <w:pPr>
        <w:widowControl w:val="0"/>
        <w:spacing w:before="200"/>
        <w:ind w:firstLine="567"/>
        <w:jc w:val="both"/>
        <w:rPr>
          <w:rFonts w:ascii="Times New Roman" w:eastAsia="MS Mincho" w:hAnsi="Times New Roman"/>
          <w:spacing w:val="-2"/>
          <w:sz w:val="28"/>
          <w:szCs w:val="28"/>
          <w:lang w:val="sv-SE"/>
        </w:rPr>
      </w:pPr>
      <w:r w:rsidRPr="001241C9">
        <w:rPr>
          <w:rFonts w:ascii="Times New Roman" w:eastAsia="MS Mincho" w:hAnsi="Times New Roman"/>
          <w:spacing w:val="-2"/>
          <w:sz w:val="28"/>
          <w:szCs w:val="28"/>
          <w:lang w:val="sv-SE"/>
        </w:rPr>
        <w:lastRenderedPageBreak/>
        <w:t xml:space="preserve">- </w:t>
      </w:r>
      <w:r w:rsidR="0033450D" w:rsidRPr="001241C9">
        <w:rPr>
          <w:rFonts w:ascii="Times New Roman" w:eastAsia="MS Mincho" w:hAnsi="Times New Roman"/>
          <w:spacing w:val="-2"/>
          <w:sz w:val="28"/>
          <w:szCs w:val="28"/>
          <w:lang w:val="sv-SE"/>
        </w:rPr>
        <w:t>Sửa chữa</w:t>
      </w:r>
      <w:r w:rsidR="00B068E8" w:rsidRPr="001241C9">
        <w:rPr>
          <w:rFonts w:ascii="Times New Roman" w:eastAsia="MS Mincho" w:hAnsi="Times New Roman"/>
          <w:spacing w:val="-2"/>
          <w:sz w:val="28"/>
          <w:szCs w:val="28"/>
          <w:lang w:val="sv-SE"/>
        </w:rPr>
        <w:t>,</w:t>
      </w:r>
      <w:r w:rsidR="0033450D" w:rsidRPr="001241C9">
        <w:rPr>
          <w:rFonts w:ascii="Times New Roman" w:eastAsia="MS Mincho" w:hAnsi="Times New Roman"/>
          <w:spacing w:val="-2"/>
          <w:sz w:val="28"/>
          <w:szCs w:val="28"/>
          <w:lang w:val="sv-SE"/>
        </w:rPr>
        <w:t xml:space="preserve"> bảo dưỡng</w:t>
      </w:r>
      <w:r w:rsidRPr="001241C9">
        <w:rPr>
          <w:rFonts w:ascii="Times New Roman" w:eastAsia="MS Mincho" w:hAnsi="Times New Roman"/>
          <w:spacing w:val="-2"/>
          <w:sz w:val="28"/>
          <w:szCs w:val="28"/>
          <w:lang w:val="sv-SE"/>
        </w:rPr>
        <w:t xml:space="preserve"> máy bay hoặc động cơ máy bay được phân vào nhóm 33150 (Sửa chữa</w:t>
      </w:r>
      <w:r w:rsidR="00193458" w:rsidRPr="001241C9">
        <w:rPr>
          <w:rFonts w:ascii="Times New Roman" w:eastAsia="MS Mincho" w:hAnsi="Times New Roman"/>
          <w:spacing w:val="-2"/>
          <w:sz w:val="28"/>
          <w:szCs w:val="28"/>
          <w:lang w:val="vi-VN"/>
        </w:rPr>
        <w:t>,</w:t>
      </w:r>
      <w:r w:rsidRPr="001241C9">
        <w:rPr>
          <w:rFonts w:ascii="Times New Roman" w:eastAsia="MS Mincho" w:hAnsi="Times New Roman"/>
          <w:spacing w:val="-2"/>
          <w:sz w:val="28"/>
          <w:szCs w:val="28"/>
          <w:lang w:val="sv-SE"/>
        </w:rPr>
        <w:t xml:space="preserve"> bảo dưỡng phương tiện vận tải (trừ ô tô, mô tô, xe máy và xe có động cơ khác</w:t>
      </w:r>
      <w:r w:rsidR="00193458" w:rsidRPr="001241C9">
        <w:rPr>
          <w:rFonts w:ascii="Times New Roman" w:eastAsia="MS Mincho" w:hAnsi="Times New Roman"/>
          <w:spacing w:val="-2"/>
          <w:sz w:val="28"/>
          <w:szCs w:val="28"/>
          <w:lang w:val="vi-VN"/>
        </w:rPr>
        <w:t>)</w:t>
      </w:r>
      <w:r w:rsidRPr="001241C9">
        <w:rPr>
          <w:rFonts w:ascii="Times New Roman" w:eastAsia="MS Mincho" w:hAnsi="Times New Roman"/>
          <w:spacing w:val="-2"/>
          <w:sz w:val="28"/>
          <w:szCs w:val="28"/>
          <w:lang w:val="sv-SE"/>
        </w:rPr>
        <w:t>);</w:t>
      </w:r>
    </w:p>
    <w:p w14:paraId="1B87367C"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sân bay được phân vào nhóm 52231 (Dịch vụ điều hành bay) và nhóm 52239 (Hoạt động dịch vụ hỗ trợ liên quan đến vận tải hàng không);</w:t>
      </w:r>
    </w:p>
    <w:p w14:paraId="2D41F356"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Quảng cáo trên không (chữ hoặc hình quảng cáo trên nền trời được tạo ra từ những vệt khói của máy bay) được phân vào nhóm 73100 (Quảng cáo);</w:t>
      </w:r>
    </w:p>
    <w:p w14:paraId="5620FE3C"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Chụp ảnh trên không được phân vào nhóm 74200 (Hoạt động nhiếp ả</w:t>
      </w:r>
      <w:r w:rsidR="00EE5973" w:rsidRPr="001241C9">
        <w:rPr>
          <w:rFonts w:ascii="Times New Roman" w:eastAsia="MS Mincho" w:hAnsi="Times New Roman"/>
          <w:sz w:val="28"/>
          <w:szCs w:val="28"/>
          <w:lang w:val="sv-SE"/>
        </w:rPr>
        <w:t>nh);</w:t>
      </w:r>
    </w:p>
    <w:p w14:paraId="4AC63563" w14:textId="3D2C2F8C" w:rsidR="00EE5973" w:rsidRPr="0034089C" w:rsidRDefault="00EE5973" w:rsidP="00CD59E7">
      <w:pPr>
        <w:widowControl w:val="0"/>
        <w:spacing w:before="200"/>
        <w:ind w:firstLine="567"/>
        <w:jc w:val="both"/>
        <w:rPr>
          <w:rFonts w:ascii="Times New Roman" w:eastAsia="MS Mincho" w:hAnsi="Times New Roman"/>
          <w:sz w:val="28"/>
          <w:szCs w:val="28"/>
          <w:lang w:val="sv-SE"/>
        </w:rPr>
      </w:pPr>
      <w:r w:rsidRPr="0034089C">
        <w:rPr>
          <w:rFonts w:ascii="Times New Roman" w:eastAsia="MS Mincho" w:hAnsi="Times New Roman"/>
          <w:sz w:val="28"/>
          <w:szCs w:val="28"/>
          <w:lang w:val="sv-SE"/>
        </w:rPr>
        <w:t xml:space="preserve">- Giám sát trên không dân sự được phân vào nhóm 80190 (Dịch vụ bảo </w:t>
      </w:r>
      <w:r w:rsidR="002C1E97" w:rsidRPr="0034089C">
        <w:rPr>
          <w:rFonts w:ascii="Times New Roman" w:eastAsia="MS Mincho" w:hAnsi="Times New Roman"/>
          <w:sz w:val="28"/>
          <w:szCs w:val="28"/>
          <w:lang w:val="sv-SE"/>
        </w:rPr>
        <w:t xml:space="preserve">đảm </w:t>
      </w:r>
      <w:r w:rsidRPr="0034089C">
        <w:rPr>
          <w:rFonts w:ascii="Times New Roman" w:eastAsia="MS Mincho" w:hAnsi="Times New Roman"/>
          <w:sz w:val="28"/>
          <w:szCs w:val="28"/>
          <w:lang w:val="sv-SE"/>
        </w:rPr>
        <w:t>an toàn khác);</w:t>
      </w:r>
    </w:p>
    <w:p w14:paraId="30FAFEE4" w14:textId="77777777" w:rsidR="00EE5973" w:rsidRPr="00321BDD" w:rsidRDefault="00B64F34" w:rsidP="00CD59E7">
      <w:pPr>
        <w:widowControl w:val="0"/>
        <w:spacing w:before="200"/>
        <w:ind w:firstLine="567"/>
        <w:jc w:val="both"/>
        <w:rPr>
          <w:rFonts w:ascii="Times New Roman" w:eastAsia="MS Mincho" w:hAnsi="Times New Roman"/>
          <w:spacing w:val="4"/>
          <w:sz w:val="28"/>
          <w:szCs w:val="28"/>
          <w:lang w:val="sv-SE"/>
        </w:rPr>
      </w:pPr>
      <w:r w:rsidRPr="00321BDD">
        <w:rPr>
          <w:rFonts w:ascii="Times New Roman" w:eastAsia="MS Mincho" w:hAnsi="Times New Roman"/>
          <w:spacing w:val="4"/>
          <w:sz w:val="28"/>
          <w:szCs w:val="28"/>
          <w:lang w:val="sv-SE"/>
        </w:rPr>
        <w:t>- Giám sát trên không quâ</w:t>
      </w:r>
      <w:r w:rsidR="00EE5973" w:rsidRPr="00321BDD">
        <w:rPr>
          <w:rFonts w:ascii="Times New Roman" w:eastAsia="MS Mincho" w:hAnsi="Times New Roman"/>
          <w:spacing w:val="4"/>
          <w:sz w:val="28"/>
          <w:szCs w:val="28"/>
          <w:lang w:val="sv-SE"/>
        </w:rPr>
        <w:t>n sự được phân vào nhóm 84220 (Hoạt động quốc phòng).</w:t>
      </w:r>
    </w:p>
    <w:p w14:paraId="28114832" w14:textId="77777777" w:rsidR="00113681" w:rsidRPr="001241C9" w:rsidRDefault="00113681" w:rsidP="00CD59E7">
      <w:pPr>
        <w:spacing w:before="200"/>
        <w:ind w:firstLine="567"/>
        <w:jc w:val="both"/>
        <w:rPr>
          <w:rFonts w:ascii="Times New Roman" w:eastAsia="MS Mincho" w:hAnsi="Times New Roman"/>
          <w:b/>
          <w:sz w:val="28"/>
          <w:szCs w:val="28"/>
          <w:lang w:val="sv-SE"/>
        </w:rPr>
      </w:pPr>
      <w:r w:rsidRPr="001241C9">
        <w:rPr>
          <w:rFonts w:ascii="Times New Roman" w:eastAsia="MS Mincho" w:hAnsi="Times New Roman"/>
          <w:b/>
          <w:sz w:val="28"/>
          <w:szCs w:val="28"/>
          <w:lang w:val="sv-SE"/>
        </w:rPr>
        <w:t>511 - 5110: Vận tải hành khách hàng không</w:t>
      </w:r>
    </w:p>
    <w:p w14:paraId="3A0B7810"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Nhóm này gồm: </w:t>
      </w:r>
    </w:p>
    <w:p w14:paraId="6509C5BE" w14:textId="77777777" w:rsidR="00113681" w:rsidRPr="0034089C" w:rsidRDefault="00113681" w:rsidP="00CD59E7">
      <w:pPr>
        <w:widowControl w:val="0"/>
        <w:spacing w:before="200"/>
        <w:ind w:firstLine="567"/>
        <w:jc w:val="both"/>
        <w:rPr>
          <w:rFonts w:ascii="Times New Roman" w:eastAsia="MS Mincho" w:hAnsi="Times New Roman"/>
          <w:sz w:val="28"/>
          <w:szCs w:val="28"/>
          <w:lang w:val="sv-SE"/>
        </w:rPr>
      </w:pPr>
      <w:r w:rsidRPr="0034089C">
        <w:rPr>
          <w:rFonts w:ascii="Times New Roman" w:eastAsia="MS Mincho" w:hAnsi="Times New Roman"/>
          <w:sz w:val="28"/>
          <w:szCs w:val="28"/>
          <w:lang w:val="sv-SE"/>
        </w:rPr>
        <w:t>- Vận tải hành khách bằng đường không các chuyến bay thường lệ và không thường lệ;</w:t>
      </w:r>
    </w:p>
    <w:p w14:paraId="42F3F240"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Vận tải hành khách các chuyến bay chở thuê;</w:t>
      </w:r>
    </w:p>
    <w:p w14:paraId="23A14E21" w14:textId="7892A296"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Vận tải hành khách các chuyến bay ngắm cả</w:t>
      </w:r>
      <w:r w:rsidR="000172E3" w:rsidRPr="001241C9">
        <w:rPr>
          <w:rFonts w:ascii="Times New Roman" w:eastAsia="MS Mincho" w:hAnsi="Times New Roman"/>
          <w:sz w:val="28"/>
          <w:szCs w:val="28"/>
          <w:lang w:val="sv-SE"/>
        </w:rPr>
        <w:t>nh, tha</w:t>
      </w:r>
      <w:r w:rsidRPr="001241C9">
        <w:rPr>
          <w:rFonts w:ascii="Times New Roman" w:eastAsia="MS Mincho" w:hAnsi="Times New Roman"/>
          <w:sz w:val="28"/>
          <w:szCs w:val="28"/>
          <w:lang w:val="sv-SE"/>
        </w:rPr>
        <w:t>m quan.</w:t>
      </w:r>
    </w:p>
    <w:p w14:paraId="7E3F0966"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cũng gồm: Cho thuê máy bay có người lái để vận tải hành khách;</w:t>
      </w:r>
    </w:p>
    <w:p w14:paraId="53587DD9" w14:textId="77777777" w:rsidR="00555842" w:rsidRPr="001241C9" w:rsidRDefault="00555842"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p>
    <w:p w14:paraId="04E0C7FA" w14:textId="77777777" w:rsidR="00555842" w:rsidRPr="001241C9" w:rsidRDefault="00555842"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Cho thuê máy bay không kèm người lái được phân vào nhóm 77304 (Cho thuê máy bay, phương tiện bay không kèm người điều khiển);</w:t>
      </w:r>
    </w:p>
    <w:p w14:paraId="3E6462A4" w14:textId="77777777" w:rsidR="00555842" w:rsidRPr="001241C9" w:rsidRDefault="00555842"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Vận tải hành khách của các câu lạc bộ hàng không cho mục đích giáo dục được phân vào nhóm 85590 (Giáo dục khác chưa được phân vào đâu);</w:t>
      </w:r>
    </w:p>
    <w:p w14:paraId="2C28F67C" w14:textId="77777777" w:rsidR="00555842" w:rsidRPr="00321BDD" w:rsidRDefault="00555842" w:rsidP="00CD59E7">
      <w:pPr>
        <w:widowControl w:val="0"/>
        <w:spacing w:before="200"/>
        <w:ind w:firstLine="567"/>
        <w:jc w:val="both"/>
        <w:rPr>
          <w:rFonts w:ascii="Times New Roman" w:eastAsia="MS Mincho" w:hAnsi="Times New Roman"/>
          <w:spacing w:val="-2"/>
          <w:sz w:val="28"/>
          <w:szCs w:val="28"/>
          <w:lang w:val="sv-SE"/>
        </w:rPr>
      </w:pPr>
      <w:r w:rsidRPr="00321BDD">
        <w:rPr>
          <w:rFonts w:ascii="Times New Roman" w:eastAsia="MS Mincho" w:hAnsi="Times New Roman"/>
          <w:spacing w:val="-2"/>
          <w:sz w:val="28"/>
          <w:szCs w:val="28"/>
          <w:lang w:val="sv-SE"/>
        </w:rPr>
        <w:t xml:space="preserve"> - Xe cứu thương hàng không được phân vào nhóm 869 (Hoạt động y tế khác).</w:t>
      </w:r>
    </w:p>
    <w:p w14:paraId="3A84C2C5" w14:textId="77777777" w:rsidR="00113681" w:rsidRPr="001241C9" w:rsidRDefault="00113681" w:rsidP="00CD59E7">
      <w:pPr>
        <w:spacing w:before="200"/>
        <w:ind w:firstLine="567"/>
        <w:jc w:val="both"/>
        <w:rPr>
          <w:rFonts w:ascii="Times New Roman" w:hAnsi="Times New Roman"/>
          <w:i/>
          <w:sz w:val="28"/>
          <w:szCs w:val="28"/>
        </w:rPr>
      </w:pPr>
      <w:r w:rsidRPr="001241C9">
        <w:rPr>
          <w:rFonts w:ascii="Times New Roman" w:hAnsi="Times New Roman"/>
          <w:i/>
          <w:sz w:val="28"/>
          <w:szCs w:val="28"/>
          <w:lang w:val="sv-SE"/>
        </w:rPr>
        <w:t xml:space="preserve">51101: </w:t>
      </w:r>
      <w:r w:rsidRPr="001241C9">
        <w:rPr>
          <w:rFonts w:ascii="Times New Roman" w:hAnsi="Times New Roman"/>
          <w:i/>
          <w:sz w:val="28"/>
          <w:szCs w:val="28"/>
        </w:rPr>
        <w:t>Vận tải hành khách hàng không theo tuyến và lịch trình cố định</w:t>
      </w:r>
    </w:p>
    <w:p w14:paraId="1230E399" w14:textId="71D203B0" w:rsidR="00113681" w:rsidRPr="001241C9" w:rsidRDefault="00113681" w:rsidP="00CD59E7">
      <w:pPr>
        <w:spacing w:before="200"/>
        <w:ind w:firstLine="567"/>
        <w:jc w:val="both"/>
        <w:rPr>
          <w:rFonts w:ascii="Times New Roman" w:hAnsi="Times New Roman"/>
          <w:sz w:val="28"/>
          <w:szCs w:val="28"/>
        </w:rPr>
      </w:pPr>
      <w:r w:rsidRPr="001241C9">
        <w:rPr>
          <w:rFonts w:ascii="Times New Roman" w:hAnsi="Times New Roman"/>
          <w:sz w:val="28"/>
          <w:szCs w:val="28"/>
          <w:lang w:val="fr-FR"/>
        </w:rPr>
        <w:t xml:space="preserve">Nhóm này gồm: Vận tải hành khách bằng đường </w:t>
      </w:r>
      <w:r w:rsidR="00321BDD">
        <w:rPr>
          <w:rFonts w:ascii="Times New Roman" w:hAnsi="Times New Roman"/>
          <w:sz w:val="28"/>
          <w:szCs w:val="28"/>
          <w:lang w:val="fr-FR"/>
        </w:rPr>
        <w:t xml:space="preserve">hàng </w:t>
      </w:r>
      <w:r w:rsidRPr="001241C9">
        <w:rPr>
          <w:rFonts w:ascii="Times New Roman" w:hAnsi="Times New Roman"/>
          <w:sz w:val="28"/>
          <w:szCs w:val="28"/>
          <w:lang w:val="fr-FR"/>
        </w:rPr>
        <w:t>không các chuyến bay theo lịch trình và tuyến thường xuyên, cố định.</w:t>
      </w:r>
    </w:p>
    <w:p w14:paraId="78982ADD" w14:textId="77777777" w:rsidR="00113681" w:rsidRPr="001241C9" w:rsidRDefault="00113681" w:rsidP="00CD59E7">
      <w:pPr>
        <w:spacing w:before="200"/>
        <w:ind w:firstLine="567"/>
        <w:jc w:val="both"/>
        <w:rPr>
          <w:rFonts w:ascii="Times New Roman" w:hAnsi="Times New Roman"/>
          <w:i/>
          <w:sz w:val="28"/>
          <w:szCs w:val="28"/>
        </w:rPr>
      </w:pPr>
      <w:r w:rsidRPr="001241C9">
        <w:rPr>
          <w:rFonts w:ascii="Times New Roman" w:hAnsi="Times New Roman"/>
          <w:i/>
          <w:sz w:val="28"/>
          <w:szCs w:val="28"/>
        </w:rPr>
        <w:t>51109: Vận tải hành khách hàng không loại khác</w:t>
      </w:r>
    </w:p>
    <w:p w14:paraId="00B148AA" w14:textId="044CB4BA"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gồm: Vận tải hành khách các chuyến bay chở thuê với các địa điểm theo yêu cầu của khách hàng, các chuyến bay ngắm cảnh, th</w:t>
      </w:r>
      <w:r w:rsidR="000172E3" w:rsidRPr="001241C9">
        <w:rPr>
          <w:rFonts w:ascii="Times New Roman" w:hAnsi="Times New Roman"/>
          <w:sz w:val="28"/>
          <w:szCs w:val="28"/>
          <w:lang w:val="vi-VN"/>
        </w:rPr>
        <w:t>a</w:t>
      </w:r>
      <w:r w:rsidRPr="001241C9">
        <w:rPr>
          <w:rFonts w:ascii="Times New Roman" w:hAnsi="Times New Roman"/>
          <w:sz w:val="28"/>
          <w:szCs w:val="28"/>
          <w:lang w:val="fr-FR"/>
        </w:rPr>
        <w:t>m quan.</w:t>
      </w:r>
    </w:p>
    <w:p w14:paraId="2C3D5649" w14:textId="77777777"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cũng gồm: Cho thuê máy bay có người lái để vận tải hành khách;</w:t>
      </w:r>
    </w:p>
    <w:p w14:paraId="4823EEA9" w14:textId="77777777" w:rsidR="006F56CA" w:rsidRPr="001241C9" w:rsidRDefault="006F56CA"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lastRenderedPageBreak/>
        <w:t>Loại trừ:</w:t>
      </w:r>
    </w:p>
    <w:p w14:paraId="25879AF5" w14:textId="77777777" w:rsidR="006F56CA" w:rsidRPr="001241C9" w:rsidRDefault="006F56CA"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Cho thuê máy bay không kèm người lái được phân vào nhóm 77304 (Cho thuê máy bay, phương tiện bay không kèm người điều khiển);</w:t>
      </w:r>
    </w:p>
    <w:p w14:paraId="5E5064CC" w14:textId="77777777" w:rsidR="006F56CA" w:rsidRPr="001241C9" w:rsidRDefault="006F56CA"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Vận tải hành khách của các câu lạc bộ hàng không cho mục đích giáo dục được phân vào nhóm 85590 (Giáo dục khác chưa được phân vào đâu);</w:t>
      </w:r>
    </w:p>
    <w:p w14:paraId="4D37BE00" w14:textId="77777777" w:rsidR="006F56CA" w:rsidRPr="000A7124" w:rsidRDefault="006F56CA" w:rsidP="00CD59E7">
      <w:pPr>
        <w:widowControl w:val="0"/>
        <w:spacing w:before="200"/>
        <w:ind w:firstLine="567"/>
        <w:jc w:val="both"/>
        <w:rPr>
          <w:rFonts w:ascii="Times New Roman" w:eastAsia="MS Mincho" w:hAnsi="Times New Roman"/>
          <w:spacing w:val="-2"/>
          <w:sz w:val="28"/>
          <w:szCs w:val="28"/>
          <w:lang w:val="sv-SE"/>
        </w:rPr>
      </w:pPr>
      <w:r w:rsidRPr="000A7124">
        <w:rPr>
          <w:rFonts w:ascii="Times New Roman" w:eastAsia="MS Mincho" w:hAnsi="Times New Roman"/>
          <w:spacing w:val="-2"/>
          <w:sz w:val="28"/>
          <w:szCs w:val="28"/>
          <w:lang w:val="sv-SE"/>
        </w:rPr>
        <w:t xml:space="preserve"> - Xe cứu thương hàng không được phân vào nhóm 869 (Hoạt động y tế khác).</w:t>
      </w:r>
    </w:p>
    <w:p w14:paraId="6E80E24F" w14:textId="2831FF6D" w:rsidR="00113681" w:rsidRPr="001241C9" w:rsidRDefault="00113681" w:rsidP="00CD59E7">
      <w:pPr>
        <w:spacing w:before="200"/>
        <w:ind w:firstLine="567"/>
        <w:jc w:val="both"/>
        <w:rPr>
          <w:rFonts w:ascii="Times New Roman" w:eastAsia="MS Mincho" w:hAnsi="Times New Roman"/>
          <w:b/>
          <w:sz w:val="28"/>
          <w:szCs w:val="28"/>
          <w:lang w:val="sv-SE"/>
        </w:rPr>
      </w:pPr>
      <w:r w:rsidRPr="001241C9">
        <w:rPr>
          <w:rFonts w:ascii="Times New Roman" w:eastAsia="MS Mincho" w:hAnsi="Times New Roman"/>
          <w:b/>
          <w:sz w:val="28"/>
          <w:szCs w:val="28"/>
          <w:lang w:val="sv-SE"/>
        </w:rPr>
        <w:t>512 - 5120: Vận tả</w:t>
      </w:r>
      <w:r w:rsidR="00E450A0" w:rsidRPr="001241C9">
        <w:rPr>
          <w:rFonts w:ascii="Times New Roman" w:eastAsia="MS Mincho" w:hAnsi="Times New Roman"/>
          <w:b/>
          <w:sz w:val="28"/>
          <w:szCs w:val="28"/>
          <w:lang w:val="sv-SE"/>
        </w:rPr>
        <w:t>i hàng hóa</w:t>
      </w:r>
      <w:r w:rsidRPr="001241C9">
        <w:rPr>
          <w:rFonts w:ascii="Times New Roman" w:eastAsia="MS Mincho" w:hAnsi="Times New Roman"/>
          <w:b/>
          <w:sz w:val="28"/>
          <w:szCs w:val="28"/>
          <w:lang w:val="sv-SE"/>
        </w:rPr>
        <w:t xml:space="preserve"> hàng không</w:t>
      </w:r>
    </w:p>
    <w:p w14:paraId="6176E882"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29C2AE27" w14:textId="4278B23C" w:rsidR="00113681" w:rsidRPr="001241C9" w:rsidRDefault="00113681" w:rsidP="00CD59E7">
      <w:pPr>
        <w:widowControl w:val="0"/>
        <w:spacing w:before="200"/>
        <w:ind w:firstLine="567"/>
        <w:jc w:val="both"/>
        <w:rPr>
          <w:rFonts w:ascii="Times New Roman" w:eastAsia="MS Mincho" w:hAnsi="Times New Roman"/>
          <w:spacing w:val="-6"/>
          <w:sz w:val="28"/>
          <w:szCs w:val="28"/>
          <w:lang w:val="sv-SE"/>
        </w:rPr>
      </w:pPr>
      <w:r w:rsidRPr="001241C9">
        <w:rPr>
          <w:rFonts w:ascii="Times New Roman" w:eastAsia="MS Mincho" w:hAnsi="Times New Roman"/>
          <w:spacing w:val="-6"/>
          <w:sz w:val="28"/>
          <w:szCs w:val="28"/>
          <w:lang w:val="sv-SE"/>
        </w:rPr>
        <w:t>- Vận tả</w:t>
      </w:r>
      <w:r w:rsidR="00E450A0" w:rsidRPr="001241C9">
        <w:rPr>
          <w:rFonts w:ascii="Times New Roman" w:eastAsia="MS Mincho" w:hAnsi="Times New Roman"/>
          <w:spacing w:val="-6"/>
          <w:sz w:val="28"/>
          <w:szCs w:val="28"/>
          <w:lang w:val="sv-SE"/>
        </w:rPr>
        <w:t>i hàng hóa</w:t>
      </w:r>
      <w:r w:rsidRPr="001241C9">
        <w:rPr>
          <w:rFonts w:ascii="Times New Roman" w:eastAsia="MS Mincho" w:hAnsi="Times New Roman"/>
          <w:spacing w:val="-6"/>
          <w:sz w:val="28"/>
          <w:szCs w:val="28"/>
          <w:lang w:val="sv-SE"/>
        </w:rPr>
        <w:t xml:space="preserve"> bằng đường không các chuyến bay thường lệ hoặc không thường lệ;</w:t>
      </w:r>
    </w:p>
    <w:p w14:paraId="2C9FC95D" w14:textId="7E33DEBA"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Vận tả</w:t>
      </w:r>
      <w:r w:rsidR="00E450A0" w:rsidRPr="001241C9">
        <w:rPr>
          <w:rFonts w:ascii="Times New Roman" w:eastAsia="MS Mincho" w:hAnsi="Times New Roman"/>
          <w:sz w:val="28"/>
          <w:szCs w:val="28"/>
          <w:lang w:val="sv-SE"/>
        </w:rPr>
        <w:t>i hàng hóa</w:t>
      </w:r>
      <w:r w:rsidRPr="001241C9">
        <w:rPr>
          <w:rFonts w:ascii="Times New Roman" w:eastAsia="MS Mincho" w:hAnsi="Times New Roman"/>
          <w:sz w:val="28"/>
          <w:szCs w:val="28"/>
          <w:lang w:val="sv-SE"/>
        </w:rPr>
        <w:t xml:space="preserve"> bằng đường không các chuyến bay không theo lịch trình;</w:t>
      </w:r>
    </w:p>
    <w:p w14:paraId="08FCBB4C"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Phóng vệ tinh và tàu vũ trụ.</w:t>
      </w:r>
    </w:p>
    <w:p w14:paraId="62AA0329" w14:textId="4B71C7F9"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cũng gồm: Thuê máy bay có người lái để vận tả</w:t>
      </w:r>
      <w:r w:rsidR="00E450A0" w:rsidRPr="001241C9">
        <w:rPr>
          <w:rFonts w:ascii="Times New Roman" w:eastAsia="MS Mincho" w:hAnsi="Times New Roman"/>
          <w:sz w:val="28"/>
          <w:szCs w:val="28"/>
          <w:lang w:val="sv-SE"/>
        </w:rPr>
        <w:t>i hàng hóa</w:t>
      </w:r>
      <w:r w:rsidRPr="001241C9">
        <w:rPr>
          <w:rFonts w:ascii="Times New Roman" w:eastAsia="MS Mincho" w:hAnsi="Times New Roman"/>
          <w:sz w:val="28"/>
          <w:szCs w:val="28"/>
          <w:lang w:val="sv-SE"/>
        </w:rPr>
        <w:t>.</w:t>
      </w:r>
    </w:p>
    <w:p w14:paraId="2F4830B6" w14:textId="77777777" w:rsidR="00113681" w:rsidRPr="001241C9" w:rsidRDefault="00113681" w:rsidP="00CD59E7">
      <w:pPr>
        <w:spacing w:before="200"/>
        <w:ind w:firstLine="567"/>
        <w:jc w:val="both"/>
        <w:rPr>
          <w:rFonts w:ascii="Times New Roman" w:hAnsi="Times New Roman"/>
          <w:i/>
          <w:sz w:val="28"/>
          <w:szCs w:val="28"/>
        </w:rPr>
      </w:pPr>
      <w:r w:rsidRPr="001241C9">
        <w:rPr>
          <w:rFonts w:ascii="Times New Roman" w:hAnsi="Times New Roman"/>
          <w:i/>
          <w:sz w:val="28"/>
          <w:szCs w:val="28"/>
          <w:lang w:val="sv-SE"/>
        </w:rPr>
        <w:t xml:space="preserve">51201: </w:t>
      </w:r>
      <w:r w:rsidRPr="001241C9">
        <w:rPr>
          <w:rFonts w:ascii="Times New Roman" w:hAnsi="Times New Roman"/>
          <w:i/>
          <w:sz w:val="28"/>
          <w:szCs w:val="28"/>
        </w:rPr>
        <w:t>Vận tải hàng hóa hàng không theo tuyến và lịch trình cố định</w:t>
      </w:r>
    </w:p>
    <w:p w14:paraId="7F817068" w14:textId="0ADF39FD" w:rsidR="00113681" w:rsidRPr="001241C9" w:rsidRDefault="00113681" w:rsidP="00CD59E7">
      <w:pPr>
        <w:spacing w:before="200"/>
        <w:ind w:firstLine="567"/>
        <w:jc w:val="both"/>
        <w:rPr>
          <w:rFonts w:ascii="Times New Roman" w:hAnsi="Times New Roman"/>
          <w:sz w:val="28"/>
          <w:szCs w:val="28"/>
        </w:rPr>
      </w:pPr>
      <w:r w:rsidRPr="001241C9">
        <w:rPr>
          <w:rFonts w:ascii="Times New Roman" w:hAnsi="Times New Roman"/>
          <w:sz w:val="28"/>
          <w:szCs w:val="28"/>
          <w:lang w:val="fr-FR"/>
        </w:rPr>
        <w:t xml:space="preserve">Nhóm này gồm: Vận tải hàng hóa bằng đường </w:t>
      </w:r>
      <w:r w:rsidR="000A7124">
        <w:rPr>
          <w:rFonts w:ascii="Times New Roman" w:hAnsi="Times New Roman"/>
          <w:sz w:val="28"/>
          <w:szCs w:val="28"/>
          <w:lang w:val="fr-FR"/>
        </w:rPr>
        <w:t xml:space="preserve">hàng </w:t>
      </w:r>
      <w:r w:rsidRPr="001241C9">
        <w:rPr>
          <w:rFonts w:ascii="Times New Roman" w:hAnsi="Times New Roman"/>
          <w:sz w:val="28"/>
          <w:szCs w:val="28"/>
          <w:lang w:val="fr-FR"/>
        </w:rPr>
        <w:t>không các chuyến bay theo lịch trình và tuyến thường xuyên, cố định.</w:t>
      </w:r>
    </w:p>
    <w:p w14:paraId="23C25220" w14:textId="77777777" w:rsidR="00113681" w:rsidRPr="001241C9" w:rsidRDefault="00113681" w:rsidP="00CD59E7">
      <w:pPr>
        <w:spacing w:before="200"/>
        <w:ind w:firstLine="567"/>
        <w:jc w:val="both"/>
        <w:rPr>
          <w:rFonts w:ascii="Times New Roman" w:hAnsi="Times New Roman"/>
          <w:i/>
          <w:sz w:val="28"/>
          <w:szCs w:val="28"/>
        </w:rPr>
      </w:pPr>
      <w:r w:rsidRPr="001241C9">
        <w:rPr>
          <w:rFonts w:ascii="Times New Roman" w:hAnsi="Times New Roman"/>
          <w:i/>
          <w:sz w:val="28"/>
          <w:szCs w:val="28"/>
        </w:rPr>
        <w:t>51209: Vận tải hàng hóa hàng không loại khác</w:t>
      </w:r>
    </w:p>
    <w:p w14:paraId="70D55157" w14:textId="77777777" w:rsidR="00113681" w:rsidRPr="00A87001" w:rsidRDefault="00113681" w:rsidP="00CD59E7">
      <w:pPr>
        <w:spacing w:before="200"/>
        <w:ind w:firstLine="567"/>
        <w:jc w:val="both"/>
        <w:rPr>
          <w:rFonts w:ascii="Times New Roman" w:hAnsi="Times New Roman"/>
          <w:spacing w:val="-4"/>
          <w:sz w:val="28"/>
          <w:szCs w:val="28"/>
          <w:lang w:val="fr-FR"/>
        </w:rPr>
      </w:pPr>
      <w:r w:rsidRPr="00A87001">
        <w:rPr>
          <w:rFonts w:ascii="Times New Roman" w:hAnsi="Times New Roman"/>
          <w:spacing w:val="-4"/>
          <w:sz w:val="28"/>
          <w:szCs w:val="28"/>
          <w:lang w:val="fr-FR"/>
        </w:rPr>
        <w:t>Nhóm này gồm: Vận tải hàng hóa tới các địa điểm theo yêu cầu của khách hàng.</w:t>
      </w:r>
    </w:p>
    <w:p w14:paraId="429E6DE4" w14:textId="77777777"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cũng gồm: Cho thuê máy bay có người lái để vận tải hàng hóa.</w:t>
      </w:r>
    </w:p>
    <w:p w14:paraId="52EAA443"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 KHO BÃI VÀ CÁC HOẠT ĐỘNG HỖ TRỢ CHO VẬN TẢI</w:t>
      </w:r>
    </w:p>
    <w:p w14:paraId="0EAC6F6A" w14:textId="1187B263" w:rsidR="001136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Ngành này gồm: Hoạt động kho bãi và hoạt động hỗ trợ cho vận tải, như hoạt động điều hành tại các bến bãi ô tô, cảng hàng không, cảng biển, cảng sông, hầm đường bộ, cầu, hoạt động của các đại lý vận tải và bốc xế</w:t>
      </w:r>
      <w:r w:rsidR="00E450A0"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w:t>
      </w:r>
    </w:p>
    <w:p w14:paraId="083AFD85" w14:textId="77777777" w:rsidR="009F5699" w:rsidRPr="001241C9" w:rsidRDefault="009F5699"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Các hoạt động được đề cập trong nhóm này được thực hiện thay mặt cho bên thứ ba. Nếu các dịch vụ liên quan được cung cấp chỉ</w:t>
      </w:r>
      <w:r w:rsidR="00BD18BC" w:rsidRPr="001241C9">
        <w:rPr>
          <w:rFonts w:ascii="Times New Roman" w:eastAsia="MS Mincho" w:hAnsi="Times New Roman"/>
          <w:sz w:val="28"/>
          <w:szCs w:val="28"/>
          <w:lang w:val="sv-SE"/>
        </w:rPr>
        <w:t xml:space="preserve"> để</w:t>
      </w:r>
      <w:r w:rsidRPr="001241C9">
        <w:rPr>
          <w:rFonts w:ascii="Times New Roman" w:eastAsia="MS Mincho" w:hAnsi="Times New Roman"/>
          <w:sz w:val="28"/>
          <w:szCs w:val="28"/>
          <w:lang w:val="sv-SE"/>
        </w:rPr>
        <w:t xml:space="preserve"> hỗ trợ hoạt động vận tải của cùng một đơn vị được coi là hoạt động phụ trợ cho vận tả</w:t>
      </w:r>
      <w:r w:rsidR="00BD18BC" w:rsidRPr="001241C9">
        <w:rPr>
          <w:rFonts w:ascii="Times New Roman" w:eastAsia="MS Mincho" w:hAnsi="Times New Roman"/>
          <w:sz w:val="28"/>
          <w:szCs w:val="28"/>
          <w:lang w:val="sv-SE"/>
        </w:rPr>
        <w:t xml:space="preserve">i và </w:t>
      </w:r>
      <w:r w:rsidRPr="001241C9">
        <w:rPr>
          <w:rFonts w:ascii="Times New Roman" w:eastAsia="MS Mincho" w:hAnsi="Times New Roman"/>
          <w:sz w:val="28"/>
          <w:szCs w:val="28"/>
          <w:lang w:val="sv-SE"/>
        </w:rPr>
        <w:t>được phân loại ở các nhóm khác trong ngành H</w:t>
      </w:r>
      <w:r w:rsidR="00E46895" w:rsidRPr="001241C9">
        <w:rPr>
          <w:rFonts w:ascii="Times New Roman" w:eastAsia="MS Mincho" w:hAnsi="Times New Roman"/>
          <w:sz w:val="28"/>
          <w:szCs w:val="28"/>
          <w:lang w:val="sv-SE"/>
        </w:rPr>
        <w:t xml:space="preserve"> (Vận tải, kho bãi)</w:t>
      </w:r>
      <w:r w:rsidRPr="001241C9">
        <w:rPr>
          <w:rFonts w:ascii="Times New Roman" w:eastAsia="MS Mincho" w:hAnsi="Times New Roman"/>
          <w:sz w:val="28"/>
          <w:szCs w:val="28"/>
          <w:lang w:val="sv-SE"/>
        </w:rPr>
        <w:t>.</w:t>
      </w:r>
    </w:p>
    <w:p w14:paraId="5A1C79C8" w14:textId="34CDB11D" w:rsidR="00113681" w:rsidRPr="001241C9" w:rsidRDefault="00113681" w:rsidP="008115F1">
      <w:pPr>
        <w:spacing w:before="180"/>
        <w:ind w:firstLine="567"/>
        <w:jc w:val="both"/>
        <w:rPr>
          <w:rFonts w:ascii="Times New Roman" w:eastAsia="MS Mincho" w:hAnsi="Times New Roman"/>
          <w:b/>
          <w:sz w:val="28"/>
          <w:szCs w:val="28"/>
          <w:lang w:val="sv-SE"/>
        </w:rPr>
      </w:pPr>
      <w:r w:rsidRPr="001241C9">
        <w:rPr>
          <w:rFonts w:ascii="Times New Roman" w:eastAsia="MS Mincho" w:hAnsi="Times New Roman"/>
          <w:b/>
          <w:sz w:val="28"/>
          <w:szCs w:val="28"/>
          <w:lang w:val="sv-SE"/>
        </w:rPr>
        <w:t>521 - 5210: Kho bãi và lưu giữ hàng</w:t>
      </w:r>
      <w:r w:rsidR="00CD77CC" w:rsidRPr="001241C9">
        <w:rPr>
          <w:rFonts w:ascii="Times New Roman" w:eastAsia="MS Mincho" w:hAnsi="Times New Roman"/>
          <w:b/>
          <w:sz w:val="28"/>
          <w:szCs w:val="28"/>
          <w:lang w:val="sv-SE"/>
        </w:rPr>
        <w:t xml:space="preserve"> hóa</w:t>
      </w:r>
    </w:p>
    <w:p w14:paraId="1178DCC7" w14:textId="77777777" w:rsidR="00881EBF"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Nhóm này gồm: </w:t>
      </w:r>
    </w:p>
    <w:p w14:paraId="64BA8014" w14:textId="065BA4C8" w:rsidR="00113681" w:rsidRPr="001241C9" w:rsidRDefault="00881EBF" w:rsidP="008115F1">
      <w:pPr>
        <w:widowControl w:val="0"/>
        <w:spacing w:before="180"/>
        <w:ind w:firstLine="567"/>
        <w:jc w:val="both"/>
        <w:rPr>
          <w:rFonts w:ascii="Times New Roman" w:eastAsia="MS Mincho" w:hAnsi="Times New Roman"/>
          <w:sz w:val="28"/>
          <w:szCs w:val="28"/>
          <w:lang w:val="vi-VN"/>
        </w:rPr>
      </w:pPr>
      <w:r w:rsidRPr="001241C9">
        <w:rPr>
          <w:rFonts w:ascii="Times New Roman" w:eastAsia="MS Mincho" w:hAnsi="Times New Roman"/>
          <w:sz w:val="28"/>
          <w:szCs w:val="28"/>
          <w:lang w:val="sv-SE"/>
        </w:rPr>
        <w:t xml:space="preserve">- </w:t>
      </w:r>
      <w:r w:rsidR="00113681" w:rsidRPr="001241C9">
        <w:rPr>
          <w:rFonts w:ascii="Times New Roman" w:eastAsia="MS Mincho" w:hAnsi="Times New Roman"/>
          <w:sz w:val="28"/>
          <w:szCs w:val="28"/>
          <w:lang w:val="sv-SE"/>
        </w:rPr>
        <w:t>Hoạt động lưu giữ, kho bãi đối với các loạ</w:t>
      </w:r>
      <w:r w:rsidR="00E450A0" w:rsidRPr="001241C9">
        <w:rPr>
          <w:rFonts w:ascii="Times New Roman" w:eastAsia="MS Mincho" w:hAnsi="Times New Roman"/>
          <w:sz w:val="28"/>
          <w:szCs w:val="28"/>
          <w:lang w:val="sv-SE"/>
        </w:rPr>
        <w:t>i hàng hóa</w:t>
      </w:r>
      <w:r w:rsidR="00113681" w:rsidRPr="001241C9">
        <w:rPr>
          <w:rFonts w:ascii="Times New Roman" w:eastAsia="MS Mincho" w:hAnsi="Times New Roman"/>
          <w:sz w:val="28"/>
          <w:szCs w:val="28"/>
          <w:lang w:val="sv-SE"/>
        </w:rPr>
        <w:t xml:space="preserve"> trong hầm chứa, bể chứa, kho chứ</w:t>
      </w:r>
      <w:r w:rsidR="00CD77CC" w:rsidRPr="001241C9">
        <w:rPr>
          <w:rFonts w:ascii="Times New Roman" w:eastAsia="MS Mincho" w:hAnsi="Times New Roman"/>
          <w:sz w:val="28"/>
          <w:szCs w:val="28"/>
          <w:lang w:val="sv-SE"/>
        </w:rPr>
        <w:t>a hàng hóa</w:t>
      </w:r>
      <w:r w:rsidR="00113681" w:rsidRPr="001241C9">
        <w:rPr>
          <w:rFonts w:ascii="Times New Roman" w:eastAsia="MS Mincho" w:hAnsi="Times New Roman"/>
          <w:sz w:val="28"/>
          <w:szCs w:val="28"/>
          <w:lang w:val="sv-SE"/>
        </w:rPr>
        <w:t xml:space="preserve"> thông thường, kho đông lạnh...</w:t>
      </w:r>
      <w:r w:rsidR="003218CB" w:rsidRPr="001241C9">
        <w:rPr>
          <w:rFonts w:ascii="Times New Roman" w:eastAsia="MS Mincho" w:hAnsi="Times New Roman"/>
          <w:sz w:val="28"/>
          <w:szCs w:val="28"/>
          <w:lang w:val="vi-VN"/>
        </w:rPr>
        <w:t>;</w:t>
      </w:r>
    </w:p>
    <w:p w14:paraId="61D06B89" w14:textId="77777777" w:rsidR="00881EBF" w:rsidRPr="001241C9" w:rsidRDefault="00881EBF"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Việc lưu kho đồ </w:t>
      </w:r>
      <w:r w:rsidR="008C66C2" w:rsidRPr="001241C9">
        <w:rPr>
          <w:rFonts w:ascii="Times New Roman" w:eastAsia="MS Mincho" w:hAnsi="Times New Roman"/>
          <w:sz w:val="28"/>
          <w:szCs w:val="28"/>
          <w:lang w:val="sv-SE"/>
        </w:rPr>
        <w:t xml:space="preserve">đạc </w:t>
      </w:r>
      <w:r w:rsidRPr="001241C9">
        <w:rPr>
          <w:rFonts w:ascii="Times New Roman" w:eastAsia="MS Mincho" w:hAnsi="Times New Roman"/>
          <w:sz w:val="28"/>
          <w:szCs w:val="28"/>
          <w:lang w:val="sv-SE"/>
        </w:rPr>
        <w:t>không phải là một phần của dịch vụ vận chuyển.</w:t>
      </w:r>
    </w:p>
    <w:p w14:paraId="13BA52AB" w14:textId="77777777" w:rsidR="00F005F7"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lastRenderedPageBreak/>
        <w:t xml:space="preserve">Nhóm này cũng gồm: </w:t>
      </w:r>
    </w:p>
    <w:p w14:paraId="6E02332C" w14:textId="37D8EFD6" w:rsidR="00113681" w:rsidRPr="001241C9" w:rsidRDefault="00F005F7"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w:t>
      </w:r>
      <w:r w:rsidR="00113681" w:rsidRPr="001241C9">
        <w:rPr>
          <w:rFonts w:ascii="Times New Roman" w:eastAsia="MS Mincho" w:hAnsi="Times New Roman"/>
          <w:sz w:val="28"/>
          <w:szCs w:val="28"/>
          <w:lang w:val="sv-SE"/>
        </w:rPr>
        <w:t>Lưu giữ</w:t>
      </w:r>
      <w:r w:rsidR="00E450A0" w:rsidRPr="001241C9">
        <w:rPr>
          <w:rFonts w:ascii="Times New Roman" w:eastAsia="MS Mincho" w:hAnsi="Times New Roman"/>
          <w:sz w:val="28"/>
          <w:szCs w:val="28"/>
          <w:lang w:val="sv-SE"/>
        </w:rPr>
        <w:t xml:space="preserve"> hàng hóa</w:t>
      </w:r>
      <w:r w:rsidR="00113681" w:rsidRPr="001241C9">
        <w:rPr>
          <w:rFonts w:ascii="Times New Roman" w:eastAsia="MS Mincho" w:hAnsi="Times New Roman"/>
          <w:sz w:val="28"/>
          <w:szCs w:val="28"/>
          <w:lang w:val="sv-SE"/>
        </w:rPr>
        <w:t xml:space="preserve"> trong kho ngoạ</w:t>
      </w:r>
      <w:r w:rsidRPr="001241C9">
        <w:rPr>
          <w:rFonts w:ascii="Times New Roman" w:eastAsia="MS Mincho" w:hAnsi="Times New Roman"/>
          <w:sz w:val="28"/>
          <w:szCs w:val="28"/>
          <w:lang w:val="sv-SE"/>
        </w:rPr>
        <w:t>i quan;</w:t>
      </w:r>
    </w:p>
    <w:p w14:paraId="65722302" w14:textId="77777777" w:rsidR="00F005F7" w:rsidRPr="001241C9" w:rsidRDefault="00F005F7"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w:t>
      </w:r>
      <w:r w:rsidR="003A0BF9" w:rsidRPr="001241C9">
        <w:rPr>
          <w:rFonts w:ascii="Times New Roman" w:eastAsia="MS Mincho" w:hAnsi="Times New Roman"/>
          <w:sz w:val="28"/>
          <w:szCs w:val="28"/>
          <w:lang w:val="sv-SE"/>
        </w:rPr>
        <w:t>Việc l</w:t>
      </w:r>
      <w:r w:rsidRPr="001241C9">
        <w:rPr>
          <w:rFonts w:ascii="Times New Roman" w:eastAsia="MS Mincho" w:hAnsi="Times New Roman"/>
          <w:sz w:val="28"/>
          <w:szCs w:val="28"/>
          <w:lang w:val="sv-SE"/>
        </w:rPr>
        <w:t>àm lạnh liên quan đến kho bãi và lưu giữ</w:t>
      </w:r>
      <w:r w:rsidR="00D231B6" w:rsidRPr="001241C9">
        <w:rPr>
          <w:rFonts w:ascii="Times New Roman" w:eastAsia="MS Mincho" w:hAnsi="Times New Roman"/>
          <w:sz w:val="28"/>
          <w:szCs w:val="28"/>
          <w:lang w:val="sv-SE"/>
        </w:rPr>
        <w:t>;</w:t>
      </w:r>
    </w:p>
    <w:p w14:paraId="66B5DFA9" w14:textId="36880DEE" w:rsidR="00D231B6" w:rsidRPr="001241C9" w:rsidRDefault="00D231B6"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lưu trữ tài liệu vật lý và hồ sơ giấy.</w:t>
      </w:r>
    </w:p>
    <w:p w14:paraId="6A5251B9" w14:textId="77777777" w:rsidR="00113681" w:rsidRPr="001241C9" w:rsidRDefault="00113681" w:rsidP="008115F1">
      <w:pPr>
        <w:widowControl w:val="0"/>
        <w:spacing w:before="18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p>
    <w:p w14:paraId="731625A8" w14:textId="77777777" w:rsidR="00097335" w:rsidRPr="001241C9" w:rsidRDefault="00097335" w:rsidP="008115F1">
      <w:pPr>
        <w:widowControl w:val="0"/>
        <w:spacing w:before="180"/>
        <w:ind w:firstLine="567"/>
        <w:jc w:val="both"/>
        <w:rPr>
          <w:rFonts w:ascii="Times New Roman" w:eastAsia="MS Mincho" w:hAnsi="Times New Roman"/>
          <w:spacing w:val="-2"/>
          <w:sz w:val="28"/>
          <w:szCs w:val="28"/>
          <w:lang w:val="sv-SE"/>
        </w:rPr>
      </w:pPr>
      <w:r w:rsidRPr="001241C9">
        <w:rPr>
          <w:rFonts w:ascii="Times New Roman" w:eastAsia="MS Mincho" w:hAnsi="Times New Roman"/>
          <w:spacing w:val="-2"/>
          <w:sz w:val="28"/>
          <w:szCs w:val="28"/>
          <w:lang w:val="sv-SE"/>
        </w:rPr>
        <w:t>- Lưu trữ điện được phân vào nhóm 3513 (Truyền tải và phân phối điện);</w:t>
      </w:r>
    </w:p>
    <w:p w14:paraId="33AF9D1C" w14:textId="77777777" w:rsidR="00097335" w:rsidRPr="001241C9" w:rsidRDefault="00097335" w:rsidP="008115F1">
      <w:pPr>
        <w:widowControl w:val="0"/>
        <w:spacing w:before="180"/>
        <w:ind w:firstLine="567"/>
        <w:jc w:val="both"/>
        <w:rPr>
          <w:rFonts w:ascii="Times New Roman" w:eastAsia="MS Mincho" w:hAnsi="Times New Roman"/>
          <w:spacing w:val="-2"/>
          <w:sz w:val="28"/>
          <w:szCs w:val="28"/>
          <w:lang w:val="sv-SE"/>
        </w:rPr>
      </w:pPr>
      <w:r w:rsidRPr="001241C9">
        <w:rPr>
          <w:rFonts w:ascii="Times New Roman" w:eastAsia="MS Mincho" w:hAnsi="Times New Roman"/>
          <w:spacing w:val="-2"/>
          <w:sz w:val="28"/>
          <w:szCs w:val="28"/>
          <w:lang w:val="sv-SE"/>
        </w:rPr>
        <w:t xml:space="preserve">- Lưu trữ nhiên liệu khí để cung cấp năng lượng thông qua mạng lưới được phân vào nhóm 3520 </w:t>
      </w:r>
      <w:r w:rsidR="008C66C2" w:rsidRPr="001241C9">
        <w:rPr>
          <w:rFonts w:ascii="Times New Roman" w:eastAsia="MS Mincho" w:hAnsi="Times New Roman"/>
          <w:spacing w:val="-2"/>
          <w:sz w:val="28"/>
          <w:szCs w:val="28"/>
          <w:lang w:val="sv-SE"/>
        </w:rPr>
        <w:t>(Sản xuất khí đốt, phân phối nhiên liệu khí bằng đường ống);</w:t>
      </w:r>
    </w:p>
    <w:p w14:paraId="732B1768" w14:textId="77777777" w:rsidR="008C66C2" w:rsidRPr="001241C9" w:rsidRDefault="001A780C" w:rsidP="005E3F05">
      <w:pPr>
        <w:widowControl w:val="0"/>
        <w:spacing w:before="180"/>
        <w:ind w:firstLine="567"/>
        <w:jc w:val="both"/>
        <w:rPr>
          <w:rFonts w:ascii="Times New Roman" w:eastAsia="MS Mincho" w:hAnsi="Times New Roman"/>
          <w:spacing w:val="-2"/>
          <w:sz w:val="28"/>
          <w:szCs w:val="28"/>
          <w:lang w:val="sv-SE"/>
        </w:rPr>
      </w:pPr>
      <w:r w:rsidRPr="001241C9">
        <w:rPr>
          <w:rFonts w:ascii="Times New Roman" w:eastAsia="MS Mincho" w:hAnsi="Times New Roman"/>
          <w:spacing w:val="-2"/>
          <w:sz w:val="28"/>
          <w:szCs w:val="28"/>
          <w:lang w:val="sv-SE"/>
        </w:rPr>
        <w:t>- Lưu kho</w:t>
      </w:r>
      <w:r w:rsidR="008C66C2" w:rsidRPr="001241C9">
        <w:rPr>
          <w:rFonts w:ascii="Times New Roman" w:eastAsia="MS Mincho" w:hAnsi="Times New Roman"/>
          <w:spacing w:val="-2"/>
          <w:sz w:val="28"/>
          <w:szCs w:val="28"/>
          <w:lang w:val="sv-SE"/>
        </w:rPr>
        <w:t xml:space="preserve"> đồ đạc như một phần của dịch vụ vận chuyển được phân vào nhóm 49</w:t>
      </w:r>
      <w:r w:rsidR="00676EED" w:rsidRPr="001241C9">
        <w:rPr>
          <w:rFonts w:ascii="Times New Roman" w:eastAsia="MS Mincho" w:hAnsi="Times New Roman"/>
          <w:spacing w:val="-2"/>
          <w:sz w:val="28"/>
          <w:szCs w:val="28"/>
          <w:lang w:val="sv-SE"/>
        </w:rPr>
        <w:t>3</w:t>
      </w:r>
      <w:r w:rsidR="008C66C2" w:rsidRPr="001241C9">
        <w:rPr>
          <w:rFonts w:ascii="Times New Roman" w:eastAsia="MS Mincho" w:hAnsi="Times New Roman"/>
          <w:spacing w:val="-2"/>
          <w:sz w:val="28"/>
          <w:szCs w:val="28"/>
          <w:lang w:val="sv-SE"/>
        </w:rPr>
        <w:t>3 (</w:t>
      </w:r>
      <w:r w:rsidR="00676EED" w:rsidRPr="001241C9">
        <w:rPr>
          <w:rFonts w:ascii="Times New Roman" w:eastAsia="MS Mincho" w:hAnsi="Times New Roman"/>
          <w:spacing w:val="-2"/>
          <w:sz w:val="28"/>
          <w:szCs w:val="28"/>
          <w:lang w:val="sv-SE"/>
        </w:rPr>
        <w:t>Vận tải hàng hóa bằng đường bộ);</w:t>
      </w:r>
    </w:p>
    <w:p w14:paraId="572DE19F" w14:textId="77777777" w:rsidR="001136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pacing w:val="-2"/>
          <w:sz w:val="28"/>
          <w:szCs w:val="28"/>
          <w:lang w:val="sv-SE"/>
        </w:rPr>
        <w:t>- Bến, bãi đỗ ô tô và xe có động cơ khác được phân vào nhóm 5225 (Hoạt động</w:t>
      </w:r>
      <w:r w:rsidRPr="001241C9">
        <w:rPr>
          <w:rFonts w:ascii="Times New Roman" w:eastAsia="MS Mincho" w:hAnsi="Times New Roman"/>
          <w:sz w:val="28"/>
          <w:szCs w:val="28"/>
          <w:lang w:val="sv-SE"/>
        </w:rPr>
        <w:t xml:space="preserve"> dịch vụ hỗ trợ trực tiếp cho vận tải đường bộ);</w:t>
      </w:r>
    </w:p>
    <w:p w14:paraId="16357FE2" w14:textId="29059F6B" w:rsidR="008C66C2" w:rsidRPr="001241C9" w:rsidRDefault="001A780C"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Bãi đậu và lưu t</w:t>
      </w:r>
      <w:r w:rsidR="005E3F05">
        <w:rPr>
          <w:rFonts w:ascii="Times New Roman" w:eastAsia="MS Mincho" w:hAnsi="Times New Roman"/>
          <w:sz w:val="28"/>
          <w:szCs w:val="28"/>
          <w:lang w:val="sv-SE"/>
        </w:rPr>
        <w:t>r</w:t>
      </w:r>
      <w:r w:rsidRPr="001241C9">
        <w:rPr>
          <w:rFonts w:ascii="Times New Roman" w:eastAsia="MS Mincho" w:hAnsi="Times New Roman"/>
          <w:sz w:val="28"/>
          <w:szCs w:val="28"/>
          <w:lang w:val="sv-SE"/>
        </w:rPr>
        <w:t xml:space="preserve">ữ </w:t>
      </w:r>
      <w:r w:rsidR="008C66C2" w:rsidRPr="001241C9">
        <w:rPr>
          <w:rFonts w:ascii="Times New Roman" w:eastAsia="MS Mincho" w:hAnsi="Times New Roman"/>
          <w:sz w:val="28"/>
          <w:szCs w:val="28"/>
          <w:lang w:val="sv-SE"/>
        </w:rPr>
        <w:t>tàu thuyền được phân vào nhóm 5222 (Hoạt động dịch vụ hỗ trợ trực tiếp cho vận tải đường thủy);</w:t>
      </w:r>
    </w:p>
    <w:p w14:paraId="1D77C2E4" w14:textId="1D0E8683" w:rsidR="008C66C2" w:rsidRPr="001241C9" w:rsidRDefault="001A780C"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Bãi đậu và lưu trữ</w:t>
      </w:r>
      <w:r w:rsidR="008C66C2" w:rsidRPr="001241C9">
        <w:rPr>
          <w:rFonts w:ascii="Times New Roman" w:eastAsia="MS Mincho" w:hAnsi="Times New Roman"/>
          <w:sz w:val="28"/>
          <w:szCs w:val="28"/>
          <w:lang w:val="sv-SE"/>
        </w:rPr>
        <w:t xml:space="preserve"> máy bay được phân vào nhóm 5223 (Hoạt động dịch vụ hỗ trợ trực tiếp cho vận tả</w:t>
      </w:r>
      <w:r w:rsidR="00DD4B8A">
        <w:rPr>
          <w:rFonts w:ascii="Times New Roman" w:eastAsia="MS Mincho" w:hAnsi="Times New Roman"/>
          <w:sz w:val="28"/>
          <w:szCs w:val="28"/>
          <w:lang w:val="sv-SE"/>
        </w:rPr>
        <w:t>i hàng không);</w:t>
      </w:r>
    </w:p>
    <w:p w14:paraId="167C6ABD" w14:textId="77777777" w:rsidR="001136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kho bãi thuộc sở hữu của đơn vị hoặc đơn vị thuê và tự điều hành được phân vào nhóm 6810 (Kinh doanh bất động sản, quyền sử dụng đất thuộc chủ sở hữu, chủ sử dụng hoặc đi thuê);</w:t>
      </w:r>
    </w:p>
    <w:p w14:paraId="3E179A32" w14:textId="77777777" w:rsidR="001136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pacing w:val="-2"/>
          <w:sz w:val="28"/>
          <w:szCs w:val="28"/>
          <w:lang w:val="sv-SE"/>
        </w:rPr>
        <w:t>- Cho thuê bãi trống, đất trống được phân vào nhóm 6810 (Kinh doanh bất động</w:t>
      </w:r>
      <w:r w:rsidRPr="001241C9">
        <w:rPr>
          <w:rFonts w:ascii="Times New Roman" w:eastAsia="MS Mincho" w:hAnsi="Times New Roman"/>
          <w:sz w:val="28"/>
          <w:szCs w:val="28"/>
          <w:lang w:val="sv-SE"/>
        </w:rPr>
        <w:t xml:space="preserve"> sản, quyền sử dụng đất thuộc chủ sở hữu, chủ sử dụng hoặc đi thuê).</w:t>
      </w:r>
    </w:p>
    <w:p w14:paraId="2A833939" w14:textId="1304B26D"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52101: Kho bãi và lưu giữ</w:t>
      </w:r>
      <w:r w:rsidR="00E450A0" w:rsidRPr="001241C9">
        <w:rPr>
          <w:rFonts w:ascii="Times New Roman" w:eastAsia="MS Mincho" w:hAnsi="Times New Roman"/>
          <w:i/>
          <w:sz w:val="28"/>
          <w:szCs w:val="28"/>
          <w:lang w:val="sv-SE"/>
        </w:rPr>
        <w:t xml:space="preserve"> hàng hóa</w:t>
      </w:r>
      <w:r w:rsidRPr="001241C9">
        <w:rPr>
          <w:rFonts w:ascii="Times New Roman" w:eastAsia="MS Mincho" w:hAnsi="Times New Roman"/>
          <w:i/>
          <w:sz w:val="28"/>
          <w:szCs w:val="28"/>
          <w:lang w:val="sv-SE"/>
        </w:rPr>
        <w:t xml:space="preserve"> trong kho ngoại quan</w:t>
      </w:r>
    </w:p>
    <w:p w14:paraId="0736F702" w14:textId="60B86484"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 Hoạt động của các kho ngoại quan</w:t>
      </w:r>
      <w:r w:rsidR="000306F6">
        <w:rPr>
          <w:rFonts w:ascii="Times New Roman" w:eastAsia="MS Mincho" w:hAnsi="Times New Roman"/>
          <w:sz w:val="28"/>
          <w:szCs w:val="28"/>
          <w:lang w:val="sv-SE"/>
        </w:rPr>
        <w:t xml:space="preserve"> như</w:t>
      </w:r>
      <w:r w:rsidRPr="001241C9">
        <w:rPr>
          <w:rFonts w:ascii="Times New Roman" w:eastAsia="MS Mincho" w:hAnsi="Times New Roman"/>
          <w:sz w:val="28"/>
          <w:szCs w:val="28"/>
          <w:lang w:val="sv-SE"/>
        </w:rPr>
        <w:t xml:space="preserve"> </w:t>
      </w:r>
      <w:r w:rsidR="000306F6">
        <w:rPr>
          <w:rFonts w:ascii="Times New Roman" w:eastAsia="MS Mincho" w:hAnsi="Times New Roman"/>
          <w:sz w:val="28"/>
          <w:szCs w:val="28"/>
          <w:lang w:val="sv-SE"/>
        </w:rPr>
        <w:t>l</w:t>
      </w:r>
      <w:r w:rsidRPr="001241C9">
        <w:rPr>
          <w:rFonts w:ascii="Times New Roman" w:eastAsia="MS Mincho" w:hAnsi="Times New Roman"/>
          <w:sz w:val="28"/>
          <w:szCs w:val="28"/>
          <w:lang w:val="sv-SE"/>
        </w:rPr>
        <w:t>ưu giữ, kho bãi đối với các hàng hóa trong nước đã làm xong thủ tục xuất khẩu thông thường nhưng chưa đưa ra nước ngoài, hàng hóa từ nước ngoài đưa vào kho ngoại quan, chưa làm thủ tục nhập khẩu thông thường với cơ quan hải quan Việt Nam.</w:t>
      </w:r>
    </w:p>
    <w:p w14:paraId="62AEBD26" w14:textId="26E5F317" w:rsidR="00113681" w:rsidRPr="008500F9" w:rsidRDefault="00113681" w:rsidP="00CD59E7">
      <w:pPr>
        <w:widowControl w:val="0"/>
        <w:spacing w:before="200"/>
        <w:ind w:firstLine="567"/>
        <w:jc w:val="both"/>
        <w:rPr>
          <w:rFonts w:ascii="Times New Roman" w:eastAsia="MS Mincho" w:hAnsi="Times New Roman"/>
          <w:i/>
          <w:spacing w:val="-2"/>
          <w:sz w:val="28"/>
          <w:szCs w:val="28"/>
          <w:lang w:val="sv-SE"/>
        </w:rPr>
      </w:pPr>
      <w:r w:rsidRPr="008500F9">
        <w:rPr>
          <w:rFonts w:ascii="Times New Roman" w:eastAsia="MS Mincho" w:hAnsi="Times New Roman"/>
          <w:i/>
          <w:spacing w:val="-2"/>
          <w:sz w:val="28"/>
          <w:szCs w:val="28"/>
          <w:lang w:val="sv-SE"/>
        </w:rPr>
        <w:t>52102: Kho bãi và lưu giữ</w:t>
      </w:r>
      <w:r w:rsidR="00E450A0" w:rsidRPr="008500F9">
        <w:rPr>
          <w:rFonts w:ascii="Times New Roman" w:eastAsia="MS Mincho" w:hAnsi="Times New Roman"/>
          <w:i/>
          <w:spacing w:val="-2"/>
          <w:sz w:val="28"/>
          <w:szCs w:val="28"/>
          <w:lang w:val="sv-SE"/>
        </w:rPr>
        <w:t xml:space="preserve"> hàng hóa</w:t>
      </w:r>
      <w:r w:rsidRPr="008500F9">
        <w:rPr>
          <w:rFonts w:ascii="Times New Roman" w:eastAsia="MS Mincho" w:hAnsi="Times New Roman"/>
          <w:i/>
          <w:spacing w:val="-2"/>
          <w:sz w:val="28"/>
          <w:szCs w:val="28"/>
          <w:lang w:val="sv-SE"/>
        </w:rPr>
        <w:t xml:space="preserve"> trong kho đông lạnh (trừ kho ngoại quan)</w:t>
      </w:r>
    </w:p>
    <w:p w14:paraId="649B4833"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 Hoạt động lưu giữ hàng hóa tại các kho (trừ kho ngoại quan) có lắp đặt thiết bị đông lạnh để bảo quản hàng hóa, thường là hàng thực phẩm tươi sống (trừ hoạt động của kho ngoại quan).</w:t>
      </w:r>
    </w:p>
    <w:p w14:paraId="342DADDC" w14:textId="321853E5"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52109: Kho bãi và lưu giữ</w:t>
      </w:r>
      <w:r w:rsidR="00E450A0" w:rsidRPr="001241C9">
        <w:rPr>
          <w:rFonts w:ascii="Times New Roman" w:eastAsia="MS Mincho" w:hAnsi="Times New Roman"/>
          <w:i/>
          <w:sz w:val="28"/>
          <w:szCs w:val="28"/>
          <w:lang w:val="sv-SE"/>
        </w:rPr>
        <w:t xml:space="preserve"> hàng hóa</w:t>
      </w:r>
      <w:r w:rsidRPr="001241C9">
        <w:rPr>
          <w:rFonts w:ascii="Times New Roman" w:eastAsia="MS Mincho" w:hAnsi="Times New Roman"/>
          <w:i/>
          <w:sz w:val="28"/>
          <w:szCs w:val="28"/>
          <w:lang w:val="sv-SE"/>
        </w:rPr>
        <w:t xml:space="preserve"> trong kho loại khác</w:t>
      </w:r>
    </w:p>
    <w:p w14:paraId="5773A8E3" w14:textId="3BD2590E" w:rsidR="00113681" w:rsidRPr="001241C9" w:rsidRDefault="00113681" w:rsidP="00CD59E7">
      <w:pPr>
        <w:widowControl w:val="0"/>
        <w:spacing w:before="200"/>
        <w:ind w:firstLine="567"/>
        <w:jc w:val="both"/>
        <w:rPr>
          <w:rFonts w:ascii="Times New Roman" w:eastAsia="MS Mincho" w:hAnsi="Times New Roman"/>
          <w:b/>
          <w:sz w:val="28"/>
          <w:szCs w:val="28"/>
          <w:lang w:val="sv-SE"/>
        </w:rPr>
      </w:pPr>
      <w:r w:rsidRPr="001241C9">
        <w:rPr>
          <w:rFonts w:ascii="Times New Roman" w:eastAsia="MS Mincho" w:hAnsi="Times New Roman"/>
          <w:sz w:val="28"/>
          <w:szCs w:val="28"/>
          <w:lang w:val="sv-SE"/>
        </w:rPr>
        <w:t>Nhóm này gồm:</w:t>
      </w:r>
      <w:r w:rsidRPr="001241C9">
        <w:rPr>
          <w:rFonts w:ascii="Times New Roman" w:eastAsia="MS Mincho" w:hAnsi="Times New Roman"/>
          <w:bCs/>
          <w:sz w:val="28"/>
          <w:szCs w:val="28"/>
          <w:lang w:val="sv-SE"/>
        </w:rPr>
        <w:t xml:space="preserve"> Hoạt động lưu giữ hàng hóa tại các kho bãi thông thường (trừ kho ngoại quan và kho có gắn thiết bị đông lạnh) để lưu giữ, bảo quản hàng hóa thuộc giao dịch bình thường như nguyên liệu sản xuấ</w:t>
      </w:r>
      <w:r w:rsidR="00E450A0" w:rsidRPr="001241C9">
        <w:rPr>
          <w:rFonts w:ascii="Times New Roman" w:eastAsia="MS Mincho" w:hAnsi="Times New Roman"/>
          <w:bCs/>
          <w:sz w:val="28"/>
          <w:szCs w:val="28"/>
          <w:lang w:val="sv-SE"/>
        </w:rPr>
        <w:t>t, hàng hóa</w:t>
      </w:r>
      <w:r w:rsidRPr="001241C9">
        <w:rPr>
          <w:rFonts w:ascii="Times New Roman" w:eastAsia="MS Mincho" w:hAnsi="Times New Roman"/>
          <w:bCs/>
          <w:sz w:val="28"/>
          <w:szCs w:val="28"/>
          <w:lang w:val="sv-SE"/>
        </w:rPr>
        <w:t xml:space="preserve"> tiêu dùng, </w:t>
      </w:r>
      <w:r w:rsidRPr="001241C9">
        <w:rPr>
          <w:rFonts w:ascii="Times New Roman" w:eastAsia="MS Mincho" w:hAnsi="Times New Roman"/>
          <w:bCs/>
          <w:sz w:val="28"/>
          <w:szCs w:val="28"/>
          <w:lang w:val="sv-SE"/>
        </w:rPr>
        <w:lastRenderedPageBreak/>
        <w:t>máy móc, thiết bị...</w:t>
      </w:r>
    </w:p>
    <w:p w14:paraId="0B22EFC0" w14:textId="77777777" w:rsidR="00113681" w:rsidRPr="001241C9" w:rsidRDefault="00113681" w:rsidP="00CD59E7">
      <w:pPr>
        <w:spacing w:before="200"/>
        <w:ind w:firstLine="567"/>
        <w:jc w:val="both"/>
        <w:rPr>
          <w:rFonts w:ascii="Times New Roman" w:eastAsia="MS Mincho" w:hAnsi="Times New Roman"/>
          <w:b/>
          <w:sz w:val="28"/>
          <w:szCs w:val="28"/>
          <w:lang w:val="sv-SE"/>
        </w:rPr>
      </w:pPr>
      <w:r w:rsidRPr="001241C9">
        <w:rPr>
          <w:rFonts w:ascii="Times New Roman" w:eastAsia="MS Mincho" w:hAnsi="Times New Roman"/>
          <w:b/>
          <w:sz w:val="28"/>
          <w:szCs w:val="28"/>
          <w:lang w:val="sv-SE"/>
        </w:rPr>
        <w:t>522: Hoạt động dịch vụ hỗ trợ cho vận tải</w:t>
      </w:r>
    </w:p>
    <w:p w14:paraId="56543FB6" w14:textId="512ECC30"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 Hoạt động hỗ trợ vận tải hành khách hoặ</w:t>
      </w:r>
      <w:r w:rsidR="00E450A0" w:rsidRPr="001241C9">
        <w:rPr>
          <w:rFonts w:ascii="Times New Roman" w:eastAsia="MS Mincho" w:hAnsi="Times New Roman"/>
          <w:sz w:val="28"/>
          <w:szCs w:val="28"/>
          <w:lang w:val="sv-SE"/>
        </w:rPr>
        <w:t>c hàng hóa</w:t>
      </w:r>
      <w:r w:rsidRPr="001241C9">
        <w:rPr>
          <w:rFonts w:ascii="Times New Roman" w:eastAsia="MS Mincho" w:hAnsi="Times New Roman"/>
          <w:sz w:val="28"/>
          <w:szCs w:val="28"/>
          <w:lang w:val="sv-SE"/>
        </w:rPr>
        <w:t xml:space="preserve"> như hoạt động của các bến bãi ô tô, cảng hàng không, cảng biển, cảng sông, hầm đường bộ, cầu và các kết cấu hạ tầng giao thông khác hoặc các hoạt động bố</w:t>
      </w:r>
      <w:r w:rsidR="00CD77CC" w:rsidRPr="001241C9">
        <w:rPr>
          <w:rFonts w:ascii="Times New Roman" w:eastAsia="MS Mincho" w:hAnsi="Times New Roman"/>
          <w:sz w:val="28"/>
          <w:szCs w:val="28"/>
          <w:lang w:val="sv-SE"/>
        </w:rPr>
        <w:t>c hàng hóa</w:t>
      </w:r>
      <w:r w:rsidRPr="001241C9">
        <w:rPr>
          <w:rFonts w:ascii="Times New Roman" w:eastAsia="MS Mincho" w:hAnsi="Times New Roman"/>
          <w:sz w:val="28"/>
          <w:szCs w:val="28"/>
          <w:lang w:val="sv-SE"/>
        </w:rPr>
        <w:t xml:space="preserve"> lên phương tiện, dỡ hàng từ phương tiện hoặc bốc từ phương tiện vận tải này để xếp lên phương tiện vận tải khác. </w:t>
      </w:r>
    </w:p>
    <w:p w14:paraId="791D1456" w14:textId="53BD0C05" w:rsidR="004F0821" w:rsidRPr="001241C9" w:rsidRDefault="004F082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i/>
          <w:sz w:val="28"/>
          <w:szCs w:val="28"/>
          <w:lang w:val="sv-SE"/>
        </w:rPr>
        <w:t>Loại trừ:</w:t>
      </w:r>
      <w:r w:rsidR="00F127F1" w:rsidRPr="001241C9">
        <w:rPr>
          <w:rFonts w:ascii="Times New Roman" w:eastAsia="MS Mincho" w:hAnsi="Times New Roman"/>
          <w:sz w:val="28"/>
          <w:szCs w:val="28"/>
          <w:lang w:val="sv-SE"/>
        </w:rPr>
        <w:t xml:space="preserve"> Hoạt động dịch vụ trung gian cho vận tải hành khách và hàng hóa được phân vào nhóm 523 (Hoạt động dịch vụ trung gian cho vận tải).</w:t>
      </w:r>
    </w:p>
    <w:p w14:paraId="6BA224AB" w14:textId="77777777" w:rsidR="00113681" w:rsidRPr="001241C9" w:rsidRDefault="00113681" w:rsidP="00CD59E7">
      <w:pPr>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 xml:space="preserve">5221 - 52210: Hoạt động dịch vụ hỗ trợ trực tiếp cho vận tải đường sắt </w:t>
      </w:r>
    </w:p>
    <w:p w14:paraId="4665B705" w14:textId="10AD6C94"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 Các hoạt động dịch vụ liên quan tới vận tải hành khách,</w:t>
      </w:r>
      <w:r w:rsidRPr="001241C9">
        <w:rPr>
          <w:rFonts w:ascii="Times New Roman" w:eastAsia="MS Mincho" w:hAnsi="Times New Roman"/>
          <w:sz w:val="28"/>
          <w:szCs w:val="28"/>
          <w:lang w:val="sv-SE"/>
        </w:rPr>
        <w:br/>
        <w:t>động vật hoặ</w:t>
      </w:r>
      <w:r w:rsidR="00E450A0" w:rsidRPr="001241C9">
        <w:rPr>
          <w:rFonts w:ascii="Times New Roman" w:eastAsia="MS Mincho" w:hAnsi="Times New Roman"/>
          <w:sz w:val="28"/>
          <w:szCs w:val="28"/>
          <w:lang w:val="sv-SE"/>
        </w:rPr>
        <w:t>c hàng hóa</w:t>
      </w:r>
      <w:r w:rsidRPr="001241C9">
        <w:rPr>
          <w:rFonts w:ascii="Times New Roman" w:eastAsia="MS Mincho" w:hAnsi="Times New Roman"/>
          <w:sz w:val="28"/>
          <w:szCs w:val="28"/>
          <w:lang w:val="sv-SE"/>
        </w:rPr>
        <w:t xml:space="preserve"> bằng đường sắt:</w:t>
      </w:r>
    </w:p>
    <w:p w14:paraId="472B213E"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các nhà ga đường sắt</w:t>
      </w:r>
      <w:r w:rsidR="005D15D8" w:rsidRPr="001241C9">
        <w:rPr>
          <w:rFonts w:ascii="Times New Roman" w:eastAsia="MS Mincho" w:hAnsi="Times New Roman"/>
          <w:sz w:val="28"/>
          <w:szCs w:val="28"/>
          <w:lang w:val="sv-SE"/>
        </w:rPr>
        <w:t xml:space="preserve"> và các công trình liên quan đến đường sắt, nhà ga hàng hóa</w:t>
      </w:r>
      <w:r w:rsidR="00A70C2E" w:rsidRPr="001241C9">
        <w:rPr>
          <w:rFonts w:ascii="Times New Roman" w:eastAsia="MS Mincho" w:hAnsi="Times New Roman"/>
          <w:sz w:val="28"/>
          <w:szCs w:val="28"/>
          <w:lang w:val="sv-SE"/>
        </w:rPr>
        <w:t>, điểm kỹ thuật - hậu cần, trạm nạp nhiên liệu</w:t>
      </w:r>
      <w:r w:rsidRPr="001241C9">
        <w:rPr>
          <w:rFonts w:ascii="Times New Roman" w:eastAsia="MS Mincho" w:hAnsi="Times New Roman"/>
          <w:sz w:val="28"/>
          <w:szCs w:val="28"/>
          <w:lang w:val="sv-SE"/>
        </w:rPr>
        <w:t>;</w:t>
      </w:r>
    </w:p>
    <w:p w14:paraId="5CA72CFA"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quản lý, điều độ mạng đường sắt;</w:t>
      </w:r>
    </w:p>
    <w:p w14:paraId="14754A6A"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Bẻ ghi đường sắt, trạm chắn tàu.</w:t>
      </w:r>
    </w:p>
    <w:p w14:paraId="72B484F2" w14:textId="6C7F48E2"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r w:rsidRPr="001241C9">
        <w:rPr>
          <w:rFonts w:ascii="Times New Roman" w:eastAsia="MS Mincho" w:hAnsi="Times New Roman"/>
          <w:sz w:val="28"/>
          <w:szCs w:val="28"/>
          <w:lang w:val="sv-SE"/>
        </w:rPr>
        <w:t xml:space="preserve"> Bốc dỡ</w:t>
      </w:r>
      <w:r w:rsidR="00E450A0" w:rsidRPr="001241C9">
        <w:rPr>
          <w:rFonts w:ascii="Times New Roman" w:eastAsia="MS Mincho" w:hAnsi="Times New Roman"/>
          <w:sz w:val="28"/>
          <w:szCs w:val="28"/>
          <w:lang w:val="sv-SE"/>
        </w:rPr>
        <w:t xml:space="preserve"> hàng hóa</w:t>
      </w:r>
      <w:r w:rsidRPr="001241C9">
        <w:rPr>
          <w:rFonts w:ascii="Times New Roman" w:eastAsia="MS Mincho" w:hAnsi="Times New Roman"/>
          <w:sz w:val="28"/>
          <w:szCs w:val="28"/>
          <w:lang w:val="sv-SE"/>
        </w:rPr>
        <w:t xml:space="preserve"> đường sắt được phân vào nhóm 52241 (Bốc xế</w:t>
      </w:r>
      <w:r w:rsidR="00E450A0"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 xml:space="preserve"> ga đường sắt).</w:t>
      </w:r>
    </w:p>
    <w:p w14:paraId="125D19D9" w14:textId="77777777" w:rsidR="00113681" w:rsidRPr="001241C9" w:rsidRDefault="00113681" w:rsidP="00CD59E7">
      <w:pPr>
        <w:spacing w:before="200"/>
        <w:ind w:firstLine="567"/>
        <w:jc w:val="both"/>
        <w:rPr>
          <w:rFonts w:ascii="Times New Roman" w:eastAsia="MS Mincho" w:hAnsi="Times New Roman"/>
          <w:b/>
          <w:i/>
          <w:sz w:val="28"/>
          <w:szCs w:val="28"/>
          <w:lang w:val="sv-SE"/>
        </w:rPr>
      </w:pPr>
      <w:r w:rsidRPr="001241C9">
        <w:rPr>
          <w:rFonts w:ascii="Times New Roman" w:eastAsia="MS Mincho" w:hAnsi="Times New Roman"/>
          <w:b/>
          <w:i/>
          <w:sz w:val="28"/>
          <w:szCs w:val="28"/>
          <w:lang w:val="sv-SE"/>
        </w:rPr>
        <w:t>5222: Hoạt động dịch vụ hỗ trợ trực tiếp cho vận tải đường thủy</w:t>
      </w:r>
    </w:p>
    <w:p w14:paraId="18B55CE5"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00B9867A" w14:textId="77777777" w:rsidR="00113681" w:rsidRPr="00322504" w:rsidRDefault="00113681" w:rsidP="00CD59E7">
      <w:pPr>
        <w:widowControl w:val="0"/>
        <w:spacing w:before="200"/>
        <w:ind w:firstLine="567"/>
        <w:jc w:val="both"/>
        <w:rPr>
          <w:rFonts w:ascii="Times New Roman" w:eastAsia="MS Mincho" w:hAnsi="Times New Roman"/>
          <w:sz w:val="28"/>
          <w:szCs w:val="28"/>
          <w:lang w:val="sv-SE"/>
        </w:rPr>
      </w:pPr>
      <w:r w:rsidRPr="00322504">
        <w:rPr>
          <w:rFonts w:ascii="Times New Roman" w:eastAsia="MS Mincho" w:hAnsi="Times New Roman"/>
          <w:sz w:val="28"/>
          <w:szCs w:val="28"/>
          <w:lang w:val="sv-SE"/>
        </w:rPr>
        <w:t>- Hoạt động liên quan tới vận tải hành khách, động vật hoặc hàng hóa bằng đường thủy;</w:t>
      </w:r>
    </w:p>
    <w:p w14:paraId="68689C28"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cảng biển, cảng sông, bến tàu, cầu tàu;</w:t>
      </w:r>
    </w:p>
    <w:p w14:paraId="103BA053"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các cửa ngầm đường thủy;</w:t>
      </w:r>
    </w:p>
    <w:p w14:paraId="5A823D68"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hoa tiêu, lai dắt, đưa tàu cập bến;</w:t>
      </w:r>
    </w:p>
    <w:p w14:paraId="517AB3E5" w14:textId="77777777" w:rsidR="001127F9" w:rsidRPr="001241C9" w:rsidRDefault="001127F9"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cơ sở tiếp nhận cảng và tiếp nhiên liệu;</w:t>
      </w:r>
    </w:p>
    <w:p w14:paraId="6B542E5B"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tàu, xà lan, Lash, hoạt động cứu hộ;</w:t>
      </w:r>
    </w:p>
    <w:p w14:paraId="178354EB"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trạm hả</w:t>
      </w:r>
      <w:r w:rsidR="00D7407D" w:rsidRPr="001241C9">
        <w:rPr>
          <w:rFonts w:ascii="Times New Roman" w:eastAsia="MS Mincho" w:hAnsi="Times New Roman"/>
          <w:sz w:val="28"/>
          <w:szCs w:val="28"/>
          <w:lang w:val="sv-SE"/>
        </w:rPr>
        <w:t>i đăng;</w:t>
      </w:r>
    </w:p>
    <w:p w14:paraId="245D7897" w14:textId="5BBF1F8A" w:rsidR="00D7407D" w:rsidRPr="001241C9" w:rsidRDefault="00D7407D"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Dịch vụ thông tin sông;</w:t>
      </w:r>
    </w:p>
    <w:p w14:paraId="30E7FBB1" w14:textId="77777777" w:rsidR="00D7407D" w:rsidRPr="001241C9" w:rsidRDefault="00D7407D"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Lưu trữ tàu thuyền mùa đông.</w:t>
      </w:r>
    </w:p>
    <w:p w14:paraId="4EAF900A" w14:textId="77777777" w:rsidR="00D7407D" w:rsidRPr="001241C9" w:rsidRDefault="00D7407D" w:rsidP="00CD59E7">
      <w:pPr>
        <w:widowControl w:val="0"/>
        <w:spacing w:before="200"/>
        <w:ind w:firstLine="567"/>
        <w:jc w:val="both"/>
        <w:rPr>
          <w:rFonts w:ascii="Times New Roman" w:eastAsia="MS Mincho" w:hAnsi="Times New Roman"/>
          <w:spacing w:val="-6"/>
          <w:sz w:val="28"/>
          <w:szCs w:val="28"/>
          <w:lang w:val="sv-SE"/>
        </w:rPr>
      </w:pPr>
      <w:r w:rsidRPr="001241C9">
        <w:rPr>
          <w:rFonts w:ascii="Times New Roman" w:eastAsia="MS Mincho" w:hAnsi="Times New Roman"/>
          <w:spacing w:val="-6"/>
          <w:sz w:val="28"/>
          <w:szCs w:val="28"/>
          <w:lang w:val="sv-SE"/>
        </w:rPr>
        <w:t xml:space="preserve">Nhóm này cũng gồm: </w:t>
      </w:r>
      <w:r w:rsidR="00736308" w:rsidRPr="001241C9">
        <w:rPr>
          <w:rFonts w:ascii="Times New Roman" w:eastAsia="MS Mincho" w:hAnsi="Times New Roman"/>
          <w:spacing w:val="-6"/>
          <w:sz w:val="28"/>
          <w:szCs w:val="28"/>
          <w:lang w:val="sv-SE"/>
        </w:rPr>
        <w:t>Hoạt động bảo trì các công trình thuộc kết cấu hạ tầng đường thủy.</w:t>
      </w:r>
    </w:p>
    <w:p w14:paraId="4035A833" w14:textId="77777777" w:rsidR="00113681" w:rsidRPr="001241C9" w:rsidRDefault="00113681" w:rsidP="000A509B">
      <w:pPr>
        <w:widowControl w:val="0"/>
        <w:spacing w:before="200" w:line="259" w:lineRule="auto"/>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lastRenderedPageBreak/>
        <w:t>Loại trừ:</w:t>
      </w:r>
    </w:p>
    <w:p w14:paraId="65827AD3" w14:textId="77777777" w:rsidR="00736308" w:rsidRPr="001241C9" w:rsidRDefault="00736308"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Xây dựng và nạo vét đường thủy được phân vào nhóm 42910 (Xây dựng công trình thủy);</w:t>
      </w:r>
    </w:p>
    <w:p w14:paraId="59AEE9BC" w14:textId="59F070AB"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Bốc xế</w:t>
      </w:r>
      <w:r w:rsidR="00E450A0"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 xml:space="preserve"> được phân vào nhóm 52243 (Bốc xế</w:t>
      </w:r>
      <w:r w:rsidR="00E450A0"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 xml:space="preserve"> cảng biển) và nhóm 52244 (Bốc xế</w:t>
      </w:r>
      <w:r w:rsidR="00E450A0"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 xml:space="preserve"> cảng sông);</w:t>
      </w:r>
    </w:p>
    <w:p w14:paraId="2649BF85"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các bến du thuyền được phân vào nhóm 93290 (Hoạt động vui chơi giải trí khác).</w:t>
      </w:r>
    </w:p>
    <w:p w14:paraId="76450C35" w14:textId="77777777" w:rsidR="00113681" w:rsidRPr="001241C9" w:rsidRDefault="00113681" w:rsidP="000A509B">
      <w:pPr>
        <w:widowControl w:val="0"/>
        <w:spacing w:before="200" w:line="259" w:lineRule="auto"/>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52221: Hoạt động điều hành cảng biển</w:t>
      </w:r>
    </w:p>
    <w:p w14:paraId="51F2449D" w14:textId="77777777" w:rsidR="00113681" w:rsidRPr="001241C9" w:rsidRDefault="00113681" w:rsidP="000A509B">
      <w:pPr>
        <w:spacing w:before="200" w:line="259" w:lineRule="auto"/>
        <w:ind w:firstLine="567"/>
        <w:jc w:val="both"/>
        <w:rPr>
          <w:rFonts w:ascii="Times New Roman" w:hAnsi="Times New Roman"/>
          <w:sz w:val="28"/>
          <w:szCs w:val="28"/>
          <w:lang w:val="sv-SE"/>
        </w:rPr>
      </w:pPr>
      <w:r w:rsidRPr="001241C9">
        <w:rPr>
          <w:rFonts w:ascii="Times New Roman" w:hAnsi="Times New Roman"/>
          <w:sz w:val="28"/>
          <w:szCs w:val="28"/>
          <w:lang w:val="fr-FR"/>
        </w:rPr>
        <w:t>Nhóm này gồm: Hoạt động của cảng biển, bến tàu, cầu tàu.</w:t>
      </w:r>
    </w:p>
    <w:p w14:paraId="563F2283" w14:textId="77777777" w:rsidR="00113681" w:rsidRPr="00E61DA6" w:rsidRDefault="00113681" w:rsidP="000A509B">
      <w:pPr>
        <w:widowControl w:val="0"/>
        <w:spacing w:before="200" w:line="259" w:lineRule="auto"/>
        <w:ind w:firstLine="567"/>
        <w:jc w:val="both"/>
        <w:rPr>
          <w:rFonts w:ascii="Times New Roman" w:eastAsia="MS Mincho" w:hAnsi="Times New Roman"/>
          <w:i/>
          <w:spacing w:val="-2"/>
          <w:sz w:val="28"/>
          <w:szCs w:val="28"/>
          <w:lang w:val="sv-SE"/>
        </w:rPr>
      </w:pPr>
      <w:r w:rsidRPr="00E61DA6">
        <w:rPr>
          <w:rFonts w:ascii="Times New Roman" w:eastAsia="MS Mincho" w:hAnsi="Times New Roman"/>
          <w:i/>
          <w:spacing w:val="-2"/>
          <w:sz w:val="28"/>
          <w:szCs w:val="28"/>
          <w:lang w:val="sv-SE"/>
        </w:rPr>
        <w:t>52222: Hoạt động dịch vụ hỗ trợ liên quan đến vận tải ven biển và viễn dương</w:t>
      </w:r>
    </w:p>
    <w:p w14:paraId="4F1BCF82"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78F498D9"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liên quan tới vận tải hành khách, động vật hoặc hàng hóa ven biển và viễn dương;</w:t>
      </w:r>
    </w:p>
    <w:p w14:paraId="5A98A8E1" w14:textId="77777777" w:rsidR="00801692" w:rsidRPr="001241C9" w:rsidRDefault="00801692"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các cửa ngầm đường thủy;</w:t>
      </w:r>
    </w:p>
    <w:p w14:paraId="2D9396E2"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hoa tiêu, lai dắt, đưa tàu thuyền cập bến;</w:t>
      </w:r>
    </w:p>
    <w:p w14:paraId="12101919" w14:textId="77777777" w:rsidR="00E114E7" w:rsidRPr="001241C9" w:rsidRDefault="00E114E7"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cơ sở tiếp nhận cảng và tiếp nhiên liệu;</w:t>
      </w:r>
    </w:p>
    <w:p w14:paraId="0E9F8204"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tàu, xà lan, Lash, hoạt động cứu hộ đường biển;</w:t>
      </w:r>
    </w:p>
    <w:p w14:paraId="184B9432"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trạm hả</w:t>
      </w:r>
      <w:r w:rsidR="00801692" w:rsidRPr="001241C9">
        <w:rPr>
          <w:rFonts w:ascii="Times New Roman" w:eastAsia="MS Mincho" w:hAnsi="Times New Roman"/>
          <w:sz w:val="28"/>
          <w:szCs w:val="28"/>
          <w:lang w:val="sv-SE"/>
        </w:rPr>
        <w:t>i đăng;</w:t>
      </w:r>
    </w:p>
    <w:p w14:paraId="2680F33E" w14:textId="3DEA0C69" w:rsidR="00801692" w:rsidRPr="001241C9" w:rsidRDefault="00801692"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Dịch vụ thông tin sông;</w:t>
      </w:r>
    </w:p>
    <w:p w14:paraId="3C006A64" w14:textId="77777777" w:rsidR="00801692" w:rsidRPr="001241C9" w:rsidRDefault="00801692"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Lưu trữ tàu thuyền mùa đông.</w:t>
      </w:r>
    </w:p>
    <w:p w14:paraId="76FE4223" w14:textId="77777777" w:rsidR="00801692" w:rsidRPr="001241C9" w:rsidRDefault="00801692" w:rsidP="000A509B">
      <w:pPr>
        <w:widowControl w:val="0"/>
        <w:spacing w:before="200" w:line="259" w:lineRule="auto"/>
        <w:ind w:firstLine="567"/>
        <w:jc w:val="both"/>
        <w:rPr>
          <w:rFonts w:ascii="Times New Roman" w:eastAsia="MS Mincho" w:hAnsi="Times New Roman"/>
          <w:spacing w:val="-6"/>
          <w:sz w:val="28"/>
          <w:szCs w:val="28"/>
          <w:lang w:val="sv-SE"/>
        </w:rPr>
      </w:pPr>
      <w:r w:rsidRPr="001241C9">
        <w:rPr>
          <w:rFonts w:ascii="Times New Roman" w:eastAsia="MS Mincho" w:hAnsi="Times New Roman"/>
          <w:spacing w:val="-6"/>
          <w:sz w:val="28"/>
          <w:szCs w:val="28"/>
          <w:lang w:val="sv-SE"/>
        </w:rPr>
        <w:t>Nhóm này cũng gồm: Hoạt động bảo trì các công trình thuộc kết cấu hạ tầng đường thủy.</w:t>
      </w:r>
    </w:p>
    <w:p w14:paraId="133C2151" w14:textId="77777777" w:rsidR="00113681" w:rsidRPr="001241C9" w:rsidRDefault="00113681" w:rsidP="000A509B">
      <w:pPr>
        <w:widowControl w:val="0"/>
        <w:spacing w:before="200" w:line="259" w:lineRule="auto"/>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p>
    <w:p w14:paraId="04D6E9C9" w14:textId="77777777" w:rsidR="00801692" w:rsidRPr="001241C9" w:rsidRDefault="00801692"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Xây dựng và nạo vét đường thủy được phân vào nhóm 42910 (Xây dựng công trình thủy);</w:t>
      </w:r>
    </w:p>
    <w:p w14:paraId="43D370D4" w14:textId="064DDF8C" w:rsidR="00113681" w:rsidRPr="001241C9" w:rsidRDefault="00113681" w:rsidP="000A509B">
      <w:pPr>
        <w:widowControl w:val="0"/>
        <w:spacing w:before="200" w:line="259" w:lineRule="auto"/>
        <w:ind w:firstLine="567"/>
        <w:jc w:val="both"/>
        <w:rPr>
          <w:rFonts w:ascii="Times New Roman" w:eastAsia="MS Mincho" w:hAnsi="Times New Roman"/>
          <w:spacing w:val="-6"/>
          <w:sz w:val="28"/>
          <w:szCs w:val="28"/>
          <w:lang w:val="sv-SE"/>
        </w:rPr>
      </w:pPr>
      <w:r w:rsidRPr="001241C9">
        <w:rPr>
          <w:rFonts w:ascii="Times New Roman" w:eastAsia="MS Mincho" w:hAnsi="Times New Roman"/>
          <w:spacing w:val="-6"/>
          <w:sz w:val="28"/>
          <w:szCs w:val="28"/>
          <w:lang w:val="sv-SE"/>
        </w:rPr>
        <w:t>- Bốc xế</w:t>
      </w:r>
      <w:r w:rsidR="00E450A0" w:rsidRPr="001241C9">
        <w:rPr>
          <w:rFonts w:ascii="Times New Roman" w:eastAsia="MS Mincho" w:hAnsi="Times New Roman"/>
          <w:spacing w:val="-6"/>
          <w:sz w:val="28"/>
          <w:szCs w:val="28"/>
          <w:lang w:val="sv-SE"/>
        </w:rPr>
        <w:t>p hàng hóa</w:t>
      </w:r>
      <w:r w:rsidRPr="001241C9">
        <w:rPr>
          <w:rFonts w:ascii="Times New Roman" w:eastAsia="MS Mincho" w:hAnsi="Times New Roman"/>
          <w:spacing w:val="-6"/>
          <w:sz w:val="28"/>
          <w:szCs w:val="28"/>
          <w:lang w:val="sv-SE"/>
        </w:rPr>
        <w:t xml:space="preserve"> cảng biển được phân vào nhóm 52243 (Bốc xế</w:t>
      </w:r>
      <w:r w:rsidR="00E450A0" w:rsidRPr="001241C9">
        <w:rPr>
          <w:rFonts w:ascii="Times New Roman" w:eastAsia="MS Mincho" w:hAnsi="Times New Roman"/>
          <w:spacing w:val="-6"/>
          <w:sz w:val="28"/>
          <w:szCs w:val="28"/>
          <w:lang w:val="sv-SE"/>
        </w:rPr>
        <w:t>p hàng hóa</w:t>
      </w:r>
      <w:r w:rsidRPr="001241C9">
        <w:rPr>
          <w:rFonts w:ascii="Times New Roman" w:eastAsia="MS Mincho" w:hAnsi="Times New Roman"/>
          <w:spacing w:val="-6"/>
          <w:sz w:val="28"/>
          <w:szCs w:val="28"/>
          <w:lang w:val="sv-SE"/>
        </w:rPr>
        <w:t xml:space="preserve"> cảng biển);</w:t>
      </w:r>
    </w:p>
    <w:p w14:paraId="219C4052"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các bến du thuyền được phân vào nhóm 93290 (Hoạt động vui chơi giải trí khác).</w:t>
      </w:r>
    </w:p>
    <w:p w14:paraId="025C5253" w14:textId="77777777" w:rsidR="00113681" w:rsidRPr="001241C9" w:rsidRDefault="00113681" w:rsidP="000A509B">
      <w:pPr>
        <w:widowControl w:val="0"/>
        <w:spacing w:before="200" w:line="259" w:lineRule="auto"/>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lastRenderedPageBreak/>
        <w:t>52223: Hoạt động điều hành cảng đường thủy nội địa</w:t>
      </w:r>
    </w:p>
    <w:p w14:paraId="2ACEE709" w14:textId="77777777" w:rsidR="00113681" w:rsidRPr="001241C9" w:rsidRDefault="00113681" w:rsidP="00CD59E7">
      <w:pPr>
        <w:spacing w:before="200"/>
        <w:ind w:firstLine="567"/>
        <w:jc w:val="both"/>
        <w:rPr>
          <w:rFonts w:ascii="Times New Roman" w:hAnsi="Times New Roman"/>
          <w:spacing w:val="-6"/>
          <w:sz w:val="28"/>
          <w:szCs w:val="28"/>
          <w:lang w:val="fr-FR"/>
        </w:rPr>
      </w:pPr>
      <w:r w:rsidRPr="001241C9">
        <w:rPr>
          <w:rFonts w:ascii="Times New Roman" w:hAnsi="Times New Roman"/>
          <w:sz w:val="28"/>
          <w:szCs w:val="28"/>
          <w:lang w:val="fr-FR"/>
        </w:rPr>
        <w:t>Nhóm này gồm:</w:t>
      </w:r>
      <w:r w:rsidRPr="001241C9">
        <w:rPr>
          <w:rFonts w:ascii="Times New Roman" w:hAnsi="Times New Roman"/>
          <w:spacing w:val="-6"/>
          <w:sz w:val="28"/>
          <w:szCs w:val="28"/>
          <w:lang w:val="fr-FR"/>
        </w:rPr>
        <w:t xml:space="preserve"> Hoạt động của cảng, bến tàu, cầu tàu đường thủy nội địa: đường sông, hồ, kênh, rạch.</w:t>
      </w:r>
    </w:p>
    <w:p w14:paraId="5E82168B" w14:textId="4F863BEA"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52224: Hoạt động dịch vụ hỗ trợ</w:t>
      </w:r>
      <w:r w:rsidR="006B2166">
        <w:rPr>
          <w:rFonts w:ascii="Times New Roman" w:eastAsia="MS Mincho" w:hAnsi="Times New Roman"/>
          <w:i/>
          <w:sz w:val="28"/>
          <w:szCs w:val="28"/>
          <w:lang w:val="sv-SE"/>
        </w:rPr>
        <w:t xml:space="preserve"> liên quan đến</w:t>
      </w:r>
      <w:r w:rsidRPr="001241C9">
        <w:rPr>
          <w:rFonts w:ascii="Times New Roman" w:eastAsia="MS Mincho" w:hAnsi="Times New Roman"/>
          <w:i/>
          <w:sz w:val="28"/>
          <w:szCs w:val="28"/>
          <w:lang w:val="sv-SE"/>
        </w:rPr>
        <w:t xml:space="preserve"> vận tải đường thủy nội địa</w:t>
      </w:r>
    </w:p>
    <w:p w14:paraId="3FA7ADE9" w14:textId="77777777"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gồm:</w:t>
      </w:r>
    </w:p>
    <w:p w14:paraId="1EC78E33" w14:textId="57E36265"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 Hoạt động dịch vụ hỗ trợ liên quan </w:t>
      </w:r>
      <w:r w:rsidR="006B2166">
        <w:rPr>
          <w:rFonts w:ascii="Times New Roman" w:hAnsi="Times New Roman"/>
          <w:sz w:val="28"/>
          <w:szCs w:val="28"/>
          <w:lang w:val="fr-FR"/>
        </w:rPr>
        <w:t xml:space="preserve">tới </w:t>
      </w:r>
      <w:r w:rsidRPr="001241C9">
        <w:rPr>
          <w:rFonts w:ascii="Times New Roman" w:hAnsi="Times New Roman"/>
          <w:sz w:val="28"/>
          <w:szCs w:val="28"/>
          <w:lang w:val="fr-FR"/>
        </w:rPr>
        <w:t>vận tải hành khách, động vật hoặc hàng</w:t>
      </w:r>
      <w:r w:rsidR="00E114E7" w:rsidRPr="001241C9">
        <w:rPr>
          <w:rFonts w:ascii="Times New Roman" w:hAnsi="Times New Roman"/>
          <w:sz w:val="28"/>
          <w:szCs w:val="28"/>
          <w:lang w:val="fr-FR"/>
        </w:rPr>
        <w:t xml:space="preserve"> hóa đường sông, hồ, kênh, rạch;</w:t>
      </w:r>
    </w:p>
    <w:p w14:paraId="68A70A19" w14:textId="77777777" w:rsidR="00E114E7" w:rsidRPr="001241C9" w:rsidRDefault="00E114E7"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các cửa ngầm đường thủy;</w:t>
      </w:r>
    </w:p>
    <w:p w14:paraId="6B3B5D89" w14:textId="77777777"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 Hoạt động hoa tiêu, </w:t>
      </w:r>
      <w:r w:rsidR="00E114E7" w:rsidRPr="001241C9">
        <w:rPr>
          <w:rFonts w:ascii="Times New Roman" w:hAnsi="Times New Roman"/>
          <w:sz w:val="28"/>
          <w:szCs w:val="28"/>
          <w:lang w:val="fr-FR"/>
        </w:rPr>
        <w:t>lai dắt, đưa tàu thuyền cập bến;</w:t>
      </w:r>
    </w:p>
    <w:p w14:paraId="5F8045A8" w14:textId="77777777" w:rsidR="00E114E7" w:rsidRPr="001241C9" w:rsidRDefault="00E114E7"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cơ sở tiếp nhận cảng và tiếp nhiên liệu;</w:t>
      </w:r>
    </w:p>
    <w:p w14:paraId="56FD25A8" w14:textId="77777777"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 Hoạt động cứu </w:t>
      </w:r>
      <w:r w:rsidR="00E114E7" w:rsidRPr="001241C9">
        <w:rPr>
          <w:rFonts w:ascii="Times New Roman" w:hAnsi="Times New Roman"/>
          <w:sz w:val="28"/>
          <w:szCs w:val="28"/>
          <w:lang w:val="fr-FR"/>
        </w:rPr>
        <w:t>hộ đường sông;</w:t>
      </w:r>
    </w:p>
    <w:p w14:paraId="37699CBA" w14:textId="77777777" w:rsidR="00B36699" w:rsidRPr="001241C9" w:rsidRDefault="00B36699"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Dịch vụ thông tin sông;</w:t>
      </w:r>
    </w:p>
    <w:p w14:paraId="6A2909D8" w14:textId="77777777" w:rsidR="00801692" w:rsidRPr="001241C9" w:rsidRDefault="00801692"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Lưu trữ tàu thuyền mùa đông.</w:t>
      </w:r>
    </w:p>
    <w:p w14:paraId="436B9044" w14:textId="77777777" w:rsidR="00801692" w:rsidRPr="001241C9" w:rsidRDefault="00801692" w:rsidP="00CD59E7">
      <w:pPr>
        <w:widowControl w:val="0"/>
        <w:spacing w:before="200"/>
        <w:ind w:firstLine="567"/>
        <w:jc w:val="both"/>
        <w:rPr>
          <w:rFonts w:ascii="Times New Roman" w:eastAsia="MS Mincho" w:hAnsi="Times New Roman"/>
          <w:spacing w:val="-6"/>
          <w:sz w:val="28"/>
          <w:szCs w:val="28"/>
          <w:lang w:val="sv-SE"/>
        </w:rPr>
      </w:pPr>
      <w:r w:rsidRPr="001241C9">
        <w:rPr>
          <w:rFonts w:ascii="Times New Roman" w:eastAsia="MS Mincho" w:hAnsi="Times New Roman"/>
          <w:spacing w:val="-6"/>
          <w:sz w:val="28"/>
          <w:szCs w:val="28"/>
          <w:lang w:val="sv-SE"/>
        </w:rPr>
        <w:t>Nhóm này cũng gồm: Hoạt động bảo trì các công trình thuộc kết cấu hạ tầng đường thủy.</w:t>
      </w:r>
    </w:p>
    <w:p w14:paraId="108A50A8" w14:textId="77777777" w:rsidR="00113681" w:rsidRPr="001241C9" w:rsidRDefault="00113681" w:rsidP="00CD59E7">
      <w:pPr>
        <w:spacing w:before="200"/>
        <w:ind w:firstLine="567"/>
        <w:jc w:val="both"/>
        <w:rPr>
          <w:rFonts w:ascii="Times New Roman" w:hAnsi="Times New Roman"/>
          <w:i/>
          <w:sz w:val="28"/>
          <w:szCs w:val="28"/>
          <w:lang w:val="fr-FR"/>
        </w:rPr>
      </w:pPr>
      <w:r w:rsidRPr="001241C9">
        <w:rPr>
          <w:rFonts w:ascii="Times New Roman" w:hAnsi="Times New Roman"/>
          <w:i/>
          <w:sz w:val="28"/>
          <w:szCs w:val="28"/>
          <w:lang w:val="fr-FR"/>
        </w:rPr>
        <w:t>Loại trừ:</w:t>
      </w:r>
    </w:p>
    <w:p w14:paraId="2544E93E" w14:textId="77777777" w:rsidR="00801692" w:rsidRPr="001241C9" w:rsidRDefault="00801692"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Xây dựng và nạo vét đường thủy được phân vào nhóm 42910 (Xây dựng công trình thủy);</w:t>
      </w:r>
    </w:p>
    <w:p w14:paraId="5FB4A971" w14:textId="59B2B266" w:rsidR="00113681" w:rsidRPr="001241C9" w:rsidRDefault="00E450A0"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Bốc xếp hàng hóa</w:t>
      </w:r>
      <w:r w:rsidR="00113681" w:rsidRPr="001241C9">
        <w:rPr>
          <w:rFonts w:ascii="Times New Roman" w:hAnsi="Times New Roman"/>
          <w:sz w:val="28"/>
          <w:szCs w:val="28"/>
          <w:lang w:val="fr-FR"/>
        </w:rPr>
        <w:t xml:space="preserve"> cảng sông được phân </w:t>
      </w:r>
      <w:r w:rsidRPr="001241C9">
        <w:rPr>
          <w:rFonts w:ascii="Times New Roman" w:hAnsi="Times New Roman"/>
          <w:sz w:val="28"/>
          <w:szCs w:val="28"/>
          <w:lang w:val="fr-FR"/>
        </w:rPr>
        <w:t>vào nhóm 52244 (Bốc xếp hàng hóa</w:t>
      </w:r>
      <w:r w:rsidR="00113681" w:rsidRPr="001241C9">
        <w:rPr>
          <w:rFonts w:ascii="Times New Roman" w:hAnsi="Times New Roman"/>
          <w:sz w:val="28"/>
          <w:szCs w:val="28"/>
          <w:lang w:val="fr-FR"/>
        </w:rPr>
        <w:t xml:space="preserve"> cảng sông).</w:t>
      </w:r>
    </w:p>
    <w:p w14:paraId="30D53D8D" w14:textId="18B7C64B" w:rsidR="00113681" w:rsidRPr="001241C9" w:rsidRDefault="00113681" w:rsidP="00CD59E7">
      <w:pPr>
        <w:spacing w:before="200"/>
        <w:ind w:firstLine="567"/>
        <w:jc w:val="both"/>
        <w:rPr>
          <w:rFonts w:ascii="Times New Roman" w:hAnsi="Times New Roman"/>
          <w:i/>
          <w:sz w:val="28"/>
          <w:szCs w:val="28"/>
          <w:lang w:val="sv-SE"/>
        </w:rPr>
      </w:pPr>
      <w:r w:rsidRPr="001241C9">
        <w:rPr>
          <w:rFonts w:ascii="Times New Roman" w:hAnsi="Times New Roman"/>
          <w:sz w:val="28"/>
          <w:szCs w:val="28"/>
          <w:lang w:val="fr-FR"/>
        </w:rPr>
        <w:t>- Hoạt động của các bến du thuyền được phân vào nhóm 93290 (Hoạt động vui chơi giải trí</w:t>
      </w:r>
      <w:r w:rsidR="00123537">
        <w:rPr>
          <w:rFonts w:ascii="Times New Roman" w:hAnsi="Times New Roman"/>
          <w:sz w:val="28"/>
          <w:szCs w:val="28"/>
          <w:lang w:val="fr-FR"/>
        </w:rPr>
        <w:t xml:space="preserve"> khác</w:t>
      </w:r>
      <w:r w:rsidRPr="001241C9">
        <w:rPr>
          <w:rFonts w:ascii="Times New Roman" w:hAnsi="Times New Roman"/>
          <w:sz w:val="28"/>
          <w:szCs w:val="28"/>
          <w:lang w:val="fr-FR"/>
        </w:rPr>
        <w:t>).</w:t>
      </w:r>
    </w:p>
    <w:p w14:paraId="7FA71A78" w14:textId="77777777" w:rsidR="00113681" w:rsidRPr="001241C9" w:rsidRDefault="00113681" w:rsidP="00CD59E7">
      <w:pPr>
        <w:spacing w:before="200"/>
        <w:ind w:firstLine="567"/>
        <w:jc w:val="both"/>
        <w:rPr>
          <w:rFonts w:ascii="Times New Roman" w:eastAsia="MS Mincho" w:hAnsi="Times New Roman"/>
          <w:b/>
          <w:i/>
          <w:sz w:val="28"/>
          <w:szCs w:val="28"/>
          <w:lang w:val="sv-SE"/>
        </w:rPr>
      </w:pPr>
      <w:r w:rsidRPr="001241C9">
        <w:rPr>
          <w:rFonts w:ascii="Times New Roman" w:eastAsia="MS Mincho" w:hAnsi="Times New Roman"/>
          <w:b/>
          <w:i/>
          <w:sz w:val="28"/>
          <w:szCs w:val="28"/>
          <w:lang w:val="sv-SE"/>
        </w:rPr>
        <w:t>5223: Hoạt động dịch vụ hỗ trợ trực tiếp cho vận tải hàng không</w:t>
      </w:r>
    </w:p>
    <w:p w14:paraId="48AF5C0A" w14:textId="77777777" w:rsidR="00E63C85"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0A6ABB96" w14:textId="00204C86" w:rsidR="00113681" w:rsidRPr="001241C9" w:rsidRDefault="00E63C85" w:rsidP="00CD59E7">
      <w:pPr>
        <w:widowControl w:val="0"/>
        <w:spacing w:before="200"/>
        <w:ind w:firstLine="567"/>
        <w:jc w:val="both"/>
        <w:rPr>
          <w:rFonts w:ascii="Times New Roman" w:eastAsia="MS Mincho" w:hAnsi="Times New Roman"/>
          <w:spacing w:val="-4"/>
          <w:sz w:val="28"/>
          <w:szCs w:val="28"/>
          <w:lang w:val="sv-SE"/>
        </w:rPr>
      </w:pPr>
      <w:r w:rsidRPr="001241C9">
        <w:rPr>
          <w:rFonts w:ascii="Times New Roman" w:eastAsia="MS Mincho" w:hAnsi="Times New Roman"/>
          <w:spacing w:val="-4"/>
          <w:sz w:val="28"/>
          <w:szCs w:val="28"/>
          <w:lang w:val="sv-SE"/>
        </w:rPr>
        <w:t>-</w:t>
      </w:r>
      <w:r w:rsidR="00113681" w:rsidRPr="001241C9">
        <w:rPr>
          <w:rFonts w:ascii="Times New Roman" w:eastAsia="MS Mincho" w:hAnsi="Times New Roman"/>
          <w:spacing w:val="-4"/>
          <w:sz w:val="28"/>
          <w:szCs w:val="28"/>
          <w:lang w:val="sv-SE"/>
        </w:rPr>
        <w:t xml:space="preserve"> Hoạt động liên quan tới vận tải hành khách, động vật hoặ</w:t>
      </w:r>
      <w:r w:rsidR="00E450A0" w:rsidRPr="001241C9">
        <w:rPr>
          <w:rFonts w:ascii="Times New Roman" w:eastAsia="MS Mincho" w:hAnsi="Times New Roman"/>
          <w:spacing w:val="-4"/>
          <w:sz w:val="28"/>
          <w:szCs w:val="28"/>
          <w:lang w:val="sv-SE"/>
        </w:rPr>
        <w:t>c hàng hóa</w:t>
      </w:r>
      <w:r w:rsidR="00113681" w:rsidRPr="001241C9">
        <w:rPr>
          <w:rFonts w:ascii="Times New Roman" w:eastAsia="MS Mincho" w:hAnsi="Times New Roman"/>
          <w:spacing w:val="-4"/>
          <w:sz w:val="28"/>
          <w:szCs w:val="28"/>
          <w:lang w:val="sv-SE"/>
        </w:rPr>
        <w:t xml:space="preserve"> hàng không như:</w:t>
      </w:r>
    </w:p>
    <w:p w14:paraId="3BAB15B3" w14:textId="77777777" w:rsidR="00113681" w:rsidRPr="001241C9" w:rsidRDefault="00E63C85"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w:t>
      </w:r>
      <w:r w:rsidR="00113681" w:rsidRPr="001241C9">
        <w:rPr>
          <w:rFonts w:ascii="Times New Roman" w:eastAsia="MS Mincho" w:hAnsi="Times New Roman"/>
          <w:sz w:val="28"/>
          <w:szCs w:val="28"/>
          <w:lang w:val="sv-SE"/>
        </w:rPr>
        <w:t xml:space="preserve"> Hoạt động điều hành hành khách đi, đến tại ga hàng không;</w:t>
      </w:r>
    </w:p>
    <w:p w14:paraId="2D6C5450" w14:textId="77777777" w:rsidR="00113681" w:rsidRPr="001241C9" w:rsidRDefault="00E63C85"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w:t>
      </w:r>
      <w:r w:rsidR="00113681" w:rsidRPr="001241C9">
        <w:rPr>
          <w:rFonts w:ascii="Times New Roman" w:eastAsia="MS Mincho" w:hAnsi="Times New Roman"/>
          <w:sz w:val="28"/>
          <w:szCs w:val="28"/>
          <w:lang w:val="sv-SE"/>
        </w:rPr>
        <w:t xml:space="preserve"> Hoạt động điều hành bay, kiểm soát không lưu;</w:t>
      </w:r>
    </w:p>
    <w:p w14:paraId="2FEB4433" w14:textId="77777777" w:rsidR="00113681" w:rsidRPr="001241C9" w:rsidRDefault="00E63C85"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w:t>
      </w:r>
      <w:r w:rsidR="00113681" w:rsidRPr="001241C9">
        <w:rPr>
          <w:rFonts w:ascii="Times New Roman" w:eastAsia="MS Mincho" w:hAnsi="Times New Roman"/>
          <w:sz w:val="28"/>
          <w:szCs w:val="28"/>
          <w:lang w:val="sv-SE"/>
        </w:rPr>
        <w:t xml:space="preserve"> Hoạt động dịch vụ mặt đất ở sân bay...</w:t>
      </w:r>
    </w:p>
    <w:p w14:paraId="6FA428C6" w14:textId="77777777" w:rsidR="00E63C85" w:rsidRPr="001241C9" w:rsidRDefault="00E63C85"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Bảo trì hạ tầng hàng không;</w:t>
      </w:r>
    </w:p>
    <w:p w14:paraId="07BD2261" w14:textId="77777777" w:rsidR="00E63C85" w:rsidRPr="001241C9" w:rsidRDefault="00E63C85"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lastRenderedPageBreak/>
        <w:t>- Bãi đậu và lưu trữ máy bay.</w:t>
      </w:r>
    </w:p>
    <w:p w14:paraId="7DDC8CD2" w14:textId="1EF804F7" w:rsidR="00113681" w:rsidRPr="00EA3D84" w:rsidRDefault="00113681" w:rsidP="00CD59E7">
      <w:pPr>
        <w:widowControl w:val="0"/>
        <w:spacing w:before="200"/>
        <w:ind w:firstLine="567"/>
        <w:jc w:val="both"/>
        <w:rPr>
          <w:rFonts w:ascii="Times New Roman" w:eastAsia="MS Mincho" w:hAnsi="Times New Roman"/>
          <w:spacing w:val="-2"/>
          <w:sz w:val="28"/>
          <w:szCs w:val="28"/>
          <w:lang w:val="sv-SE"/>
        </w:rPr>
      </w:pPr>
      <w:r w:rsidRPr="00EA3D84">
        <w:rPr>
          <w:rFonts w:ascii="Times New Roman" w:eastAsia="MS Mincho" w:hAnsi="Times New Roman"/>
          <w:spacing w:val="-2"/>
          <w:sz w:val="28"/>
          <w:szCs w:val="28"/>
          <w:lang w:val="sv-SE"/>
        </w:rPr>
        <w:t>Nhóm này cũng gồm: Hoạt động cứ</w:t>
      </w:r>
      <w:r w:rsidR="00310C52" w:rsidRPr="00EA3D84">
        <w:rPr>
          <w:rFonts w:ascii="Times New Roman" w:eastAsia="MS Mincho" w:hAnsi="Times New Roman"/>
          <w:spacing w:val="-2"/>
          <w:sz w:val="28"/>
          <w:szCs w:val="28"/>
          <w:lang w:val="sv-SE"/>
        </w:rPr>
        <w:t>u hỏa</w:t>
      </w:r>
      <w:r w:rsidRPr="00EA3D84">
        <w:rPr>
          <w:rFonts w:ascii="Times New Roman" w:eastAsia="MS Mincho" w:hAnsi="Times New Roman"/>
          <w:spacing w:val="-2"/>
          <w:sz w:val="28"/>
          <w:szCs w:val="28"/>
          <w:lang w:val="sv-SE"/>
        </w:rPr>
        <w:t xml:space="preserve"> và phòng chống cháy nổ tại sân bay.</w:t>
      </w:r>
    </w:p>
    <w:p w14:paraId="11134D3A"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p>
    <w:p w14:paraId="2C866424" w14:textId="488DD5BF"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Bốc xế</w:t>
      </w:r>
      <w:r w:rsidR="00CD77CC"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 xml:space="preserve"> cảng hàng không được phân vào nhóm 52245 (Bốc xế</w:t>
      </w:r>
      <w:r w:rsidR="00E450A0"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 xml:space="preserve"> cảng hàng không);</w:t>
      </w:r>
    </w:p>
    <w:p w14:paraId="3ABC8A27" w14:textId="6E0A5418" w:rsidR="009137DF" w:rsidRPr="001241C9" w:rsidRDefault="009137DF"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w:t>
      </w:r>
      <w:r w:rsidR="00365CA6" w:rsidRPr="001241C9">
        <w:rPr>
          <w:rFonts w:ascii="Times New Roman" w:eastAsia="MS Mincho" w:hAnsi="Times New Roman"/>
          <w:sz w:val="28"/>
          <w:szCs w:val="28"/>
          <w:lang w:val="sv-SE"/>
        </w:rPr>
        <w:t>Kiểm tra hành khách và hành lý tại sân bay do cơ quan công quyền thực hiện được phân vào nhóm 84230 (Hoạt động an ninh, trật tự an toàn xã hội);</w:t>
      </w:r>
    </w:p>
    <w:p w14:paraId="6E0CC22C" w14:textId="247B6A25" w:rsidR="00365CA6" w:rsidRPr="001241C9" w:rsidRDefault="00365CA6"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Kiểm tra hành khách và hành lý tại sân bay không phải do cơ quan công quyền thực hiện được phân vào nhóm 8011</w:t>
      </w:r>
      <w:r w:rsidR="006B3310">
        <w:rPr>
          <w:rFonts w:ascii="Times New Roman" w:eastAsia="MS Mincho" w:hAnsi="Times New Roman"/>
          <w:sz w:val="28"/>
          <w:szCs w:val="28"/>
          <w:lang w:val="sv-SE"/>
        </w:rPr>
        <w:t>0</w:t>
      </w:r>
      <w:r w:rsidRPr="001241C9">
        <w:rPr>
          <w:rFonts w:ascii="Times New Roman" w:eastAsia="MS Mincho" w:hAnsi="Times New Roman"/>
          <w:sz w:val="28"/>
          <w:szCs w:val="28"/>
          <w:lang w:val="sv-SE"/>
        </w:rPr>
        <w:t xml:space="preserve"> (Dịch vụ điều tra và hoạt động bảo vệ tư nhân);</w:t>
      </w:r>
    </w:p>
    <w:p w14:paraId="7A82012D" w14:textId="14A10252"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các trường đào tạo phi công và nhân viên hàng không được phân vào</w:t>
      </w:r>
      <w:r w:rsidR="00307C44" w:rsidRPr="001241C9">
        <w:rPr>
          <w:rFonts w:ascii="Times New Roman" w:eastAsia="MS Mincho" w:hAnsi="Times New Roman"/>
          <w:sz w:val="28"/>
          <w:szCs w:val="28"/>
          <w:lang w:val="vi-VN"/>
        </w:rPr>
        <w:t xml:space="preserve"> nhóm</w:t>
      </w:r>
      <w:r w:rsidRPr="001241C9">
        <w:rPr>
          <w:rFonts w:ascii="Times New Roman" w:eastAsia="MS Mincho" w:hAnsi="Times New Roman"/>
          <w:sz w:val="28"/>
          <w:szCs w:val="28"/>
          <w:lang w:val="sv-SE"/>
        </w:rPr>
        <w:t xml:space="preserve"> </w:t>
      </w:r>
      <w:r w:rsidR="00AA5837" w:rsidRPr="001241C9">
        <w:rPr>
          <w:rFonts w:ascii="Times New Roman" w:eastAsia="MS Mincho" w:hAnsi="Times New Roman"/>
          <w:sz w:val="28"/>
          <w:szCs w:val="28"/>
          <w:lang w:val="sv-SE"/>
        </w:rPr>
        <w:t xml:space="preserve">853 (Giáo dục nghề nghiệp); </w:t>
      </w:r>
      <w:r w:rsidR="00307C44" w:rsidRPr="001241C9">
        <w:rPr>
          <w:rFonts w:ascii="Times New Roman" w:eastAsia="MS Mincho" w:hAnsi="Times New Roman"/>
          <w:sz w:val="28"/>
          <w:szCs w:val="28"/>
          <w:lang w:val="vi-VN"/>
        </w:rPr>
        <w:t xml:space="preserve">nhóm </w:t>
      </w:r>
      <w:r w:rsidR="00AA5837" w:rsidRPr="001241C9">
        <w:rPr>
          <w:rFonts w:ascii="Times New Roman" w:eastAsia="MS Mincho" w:hAnsi="Times New Roman"/>
          <w:sz w:val="28"/>
          <w:szCs w:val="28"/>
          <w:lang w:val="sv-SE"/>
        </w:rPr>
        <w:t>854 (Giáo dục đại học)</w:t>
      </w:r>
      <w:r w:rsidR="00283808" w:rsidRPr="001241C9">
        <w:rPr>
          <w:rFonts w:ascii="Times New Roman" w:eastAsia="MS Mincho" w:hAnsi="Times New Roman"/>
          <w:sz w:val="28"/>
          <w:szCs w:val="28"/>
          <w:lang w:val="sv-SE"/>
        </w:rPr>
        <w:t>;</w:t>
      </w:r>
    </w:p>
    <w:p w14:paraId="68740A77" w14:textId="77777777" w:rsidR="00283808" w:rsidRPr="002B65F4" w:rsidRDefault="00283808" w:rsidP="00CD59E7">
      <w:pPr>
        <w:widowControl w:val="0"/>
        <w:spacing w:before="200"/>
        <w:ind w:firstLine="567"/>
        <w:jc w:val="both"/>
        <w:rPr>
          <w:rFonts w:ascii="Times New Roman" w:eastAsia="MS Mincho" w:hAnsi="Times New Roman"/>
          <w:spacing w:val="-2"/>
          <w:sz w:val="28"/>
          <w:szCs w:val="28"/>
          <w:lang w:val="sv-SE"/>
        </w:rPr>
      </w:pPr>
      <w:r w:rsidRPr="002B65F4">
        <w:rPr>
          <w:rFonts w:ascii="Times New Roman" w:eastAsia="MS Mincho" w:hAnsi="Times New Roman"/>
          <w:spacing w:val="-2"/>
          <w:sz w:val="28"/>
          <w:szCs w:val="28"/>
          <w:lang w:val="sv-SE"/>
        </w:rPr>
        <w:t xml:space="preserve">- Hoạt động của các trường đào tạo bay không cấp chứng chỉ và giấy phép chuyên </w:t>
      </w:r>
      <w:r w:rsidR="000468BB" w:rsidRPr="002B65F4">
        <w:rPr>
          <w:rFonts w:ascii="Times New Roman" w:eastAsia="MS Mincho" w:hAnsi="Times New Roman"/>
          <w:spacing w:val="-2"/>
          <w:sz w:val="28"/>
          <w:szCs w:val="28"/>
          <w:lang w:val="sv-SE"/>
        </w:rPr>
        <w:t xml:space="preserve">môn </w:t>
      </w:r>
      <w:r w:rsidRPr="002B65F4">
        <w:rPr>
          <w:rFonts w:ascii="Times New Roman" w:eastAsia="MS Mincho" w:hAnsi="Times New Roman"/>
          <w:spacing w:val="-2"/>
          <w:sz w:val="28"/>
          <w:szCs w:val="28"/>
          <w:lang w:val="sv-SE"/>
        </w:rPr>
        <w:t>đượ</w:t>
      </w:r>
      <w:r w:rsidR="00462561" w:rsidRPr="002B65F4">
        <w:rPr>
          <w:rFonts w:ascii="Times New Roman" w:eastAsia="MS Mincho" w:hAnsi="Times New Roman"/>
          <w:spacing w:val="-2"/>
          <w:sz w:val="28"/>
          <w:szCs w:val="28"/>
          <w:lang w:val="sv-SE"/>
        </w:rPr>
        <w:t>c phân vào nhóm</w:t>
      </w:r>
      <w:r w:rsidRPr="002B65F4">
        <w:rPr>
          <w:rFonts w:ascii="Times New Roman" w:eastAsia="MS Mincho" w:hAnsi="Times New Roman"/>
          <w:spacing w:val="-2"/>
          <w:sz w:val="28"/>
          <w:szCs w:val="28"/>
          <w:lang w:val="sv-SE"/>
        </w:rPr>
        <w:t xml:space="preserve"> </w:t>
      </w:r>
      <w:r w:rsidR="00AA5837" w:rsidRPr="002B65F4">
        <w:rPr>
          <w:rFonts w:ascii="Times New Roman" w:eastAsia="MS Mincho" w:hAnsi="Times New Roman"/>
          <w:spacing w:val="-2"/>
          <w:sz w:val="28"/>
          <w:szCs w:val="28"/>
          <w:lang w:val="sv-SE"/>
        </w:rPr>
        <w:t>85590 (Giáo dục khác chưa được phân vào đâu).</w:t>
      </w:r>
    </w:p>
    <w:p w14:paraId="46C25F75"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52231: Dịch vụ điều hành bay</w:t>
      </w:r>
    </w:p>
    <w:p w14:paraId="29D4D862"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bao gồm: Hoạt động điều hành bay, kiểm soát không lưu.</w:t>
      </w:r>
    </w:p>
    <w:p w14:paraId="657DE903"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52232: Dịch vụ điều hành hoạt động cảng hàng không</w:t>
      </w:r>
    </w:p>
    <w:p w14:paraId="2A6107E2" w14:textId="77777777"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bao gồm:</w:t>
      </w:r>
    </w:p>
    <w:p w14:paraId="6778433D" w14:textId="77777777" w:rsidR="00113681" w:rsidRPr="001241C9" w:rsidRDefault="00113681"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Hoạt động điều hành hành khách đi, đến tại cảng hàng không.</w:t>
      </w:r>
    </w:p>
    <w:p w14:paraId="0BB868B5" w14:textId="77777777" w:rsidR="00113681" w:rsidRPr="001241C9" w:rsidRDefault="00113681" w:rsidP="008115F1">
      <w:pPr>
        <w:spacing w:before="180"/>
        <w:ind w:firstLine="567"/>
        <w:jc w:val="both"/>
        <w:rPr>
          <w:rFonts w:ascii="Times New Roman" w:hAnsi="Times New Roman"/>
          <w:i/>
          <w:sz w:val="28"/>
          <w:szCs w:val="28"/>
          <w:lang w:val="sv-SE"/>
        </w:rPr>
      </w:pPr>
      <w:r w:rsidRPr="001241C9">
        <w:rPr>
          <w:rFonts w:ascii="Times New Roman" w:hAnsi="Times New Roman"/>
          <w:sz w:val="28"/>
          <w:szCs w:val="28"/>
          <w:lang w:val="fr-FR"/>
        </w:rPr>
        <w:t>- Hoạt động dịch vụ mặt đất cảng hàng không.</w:t>
      </w:r>
    </w:p>
    <w:p w14:paraId="3C95B0A9" w14:textId="77777777" w:rsidR="00113681" w:rsidRPr="001241C9" w:rsidRDefault="00113681" w:rsidP="008115F1">
      <w:pPr>
        <w:widowControl w:val="0"/>
        <w:spacing w:before="18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52239: Hoạt động dịch vụ hỗ trợ liên quan đến vận tải hàng không</w:t>
      </w:r>
    </w:p>
    <w:p w14:paraId="55A7131E" w14:textId="58962338" w:rsidR="001136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Nhóm này gồm: Hoạt động liên quan tới vận tải hành khách, động vật hoặc hàng </w:t>
      </w:r>
      <w:r w:rsidR="00E450A0" w:rsidRPr="001241C9">
        <w:rPr>
          <w:rFonts w:ascii="Times New Roman" w:eastAsia="MS Mincho" w:hAnsi="Times New Roman"/>
          <w:sz w:val="28"/>
          <w:szCs w:val="28"/>
          <w:lang w:val="sv-SE"/>
        </w:rPr>
        <w:t>hóa</w:t>
      </w:r>
      <w:r w:rsidRPr="001241C9">
        <w:rPr>
          <w:rFonts w:ascii="Times New Roman" w:eastAsia="MS Mincho" w:hAnsi="Times New Roman"/>
          <w:sz w:val="28"/>
          <w:szCs w:val="28"/>
          <w:lang w:val="sv-SE"/>
        </w:rPr>
        <w:t xml:space="preserve"> bằ</w:t>
      </w:r>
      <w:r w:rsidR="001228FC" w:rsidRPr="001241C9">
        <w:rPr>
          <w:rFonts w:ascii="Times New Roman" w:eastAsia="MS Mincho" w:hAnsi="Times New Roman"/>
          <w:sz w:val="28"/>
          <w:szCs w:val="28"/>
          <w:lang w:val="sv-SE"/>
        </w:rPr>
        <w:t xml:space="preserve">ng hàng không như: </w:t>
      </w:r>
      <w:r w:rsidRPr="001241C9">
        <w:rPr>
          <w:rFonts w:ascii="Times New Roman" w:eastAsia="MS Mincho" w:hAnsi="Times New Roman"/>
          <w:sz w:val="28"/>
          <w:szCs w:val="28"/>
          <w:lang w:val="sv-SE"/>
        </w:rPr>
        <w:t>hoạt động cứ</w:t>
      </w:r>
      <w:r w:rsidR="005714E8" w:rsidRPr="001241C9">
        <w:rPr>
          <w:rFonts w:ascii="Times New Roman" w:eastAsia="MS Mincho" w:hAnsi="Times New Roman"/>
          <w:sz w:val="28"/>
          <w:szCs w:val="28"/>
          <w:lang w:val="sv-SE"/>
        </w:rPr>
        <w:t>u hỏa</w:t>
      </w:r>
      <w:r w:rsidRPr="001241C9">
        <w:rPr>
          <w:rFonts w:ascii="Times New Roman" w:eastAsia="MS Mincho" w:hAnsi="Times New Roman"/>
          <w:sz w:val="28"/>
          <w:szCs w:val="28"/>
          <w:lang w:val="sv-SE"/>
        </w:rPr>
        <w:t xml:space="preserve"> và phòng chống cháy nổ tại </w:t>
      </w:r>
      <w:r w:rsidRPr="001241C9">
        <w:rPr>
          <w:rFonts w:ascii="Times New Roman" w:eastAsia="MS Mincho" w:hAnsi="Times New Roman"/>
          <w:sz w:val="28"/>
          <w:szCs w:val="28"/>
          <w:lang w:val="sv-SE"/>
        </w:rPr>
        <w:br/>
        <w:t>sân bay.</w:t>
      </w:r>
      <w:r w:rsidR="001228FC" w:rsidRPr="001241C9">
        <w:rPr>
          <w:rFonts w:ascii="Times New Roman" w:eastAsia="MS Mincho" w:hAnsi="Times New Roman"/>
          <w:sz w:val="28"/>
          <w:szCs w:val="28"/>
          <w:lang w:val="sv-SE"/>
        </w:rPr>
        <w:t>..</w:t>
      </w:r>
    </w:p>
    <w:p w14:paraId="059549EE" w14:textId="77777777" w:rsidR="00113681" w:rsidRPr="001241C9" w:rsidRDefault="00113681" w:rsidP="008115F1">
      <w:pPr>
        <w:widowControl w:val="0"/>
        <w:spacing w:before="18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p>
    <w:p w14:paraId="4B41F5BE" w14:textId="67912AFC" w:rsidR="001228FC" w:rsidRPr="001241C9" w:rsidRDefault="001228FC"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Bốc xế</w:t>
      </w:r>
      <w:r w:rsidR="00E450A0"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 xml:space="preserve"> cảng hàng không được phân vào nhóm 52245 (Bốc xế</w:t>
      </w:r>
      <w:r w:rsidR="00E450A0"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 xml:space="preserve"> cảng hàng không);</w:t>
      </w:r>
    </w:p>
    <w:p w14:paraId="3C7D6266" w14:textId="3783C71F" w:rsidR="001228FC" w:rsidRPr="001241C9" w:rsidRDefault="001228FC"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Kiểm tra hành khách và hành lý tại sân bay do cơ quan công quyền thực hiện được phân vào nhóm 84230 (Hoạt động an ninh, trật tự an toàn xã hội);</w:t>
      </w:r>
    </w:p>
    <w:p w14:paraId="3134BDDE" w14:textId="5641C854" w:rsidR="001228FC" w:rsidRPr="001241C9" w:rsidRDefault="001228FC"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Kiểm tra hành khách và hành lý tại sân bay không phải do cơ quan công quyền thực hiện được phân vào nhóm 8011</w:t>
      </w:r>
      <w:r w:rsidR="00010810" w:rsidRPr="001241C9">
        <w:rPr>
          <w:rFonts w:ascii="Times New Roman" w:eastAsia="MS Mincho" w:hAnsi="Times New Roman"/>
          <w:sz w:val="28"/>
          <w:szCs w:val="28"/>
          <w:lang w:val="vi-VN"/>
        </w:rPr>
        <w:t>0</w:t>
      </w:r>
      <w:r w:rsidRPr="001241C9">
        <w:rPr>
          <w:rFonts w:ascii="Times New Roman" w:eastAsia="MS Mincho" w:hAnsi="Times New Roman"/>
          <w:sz w:val="28"/>
          <w:szCs w:val="28"/>
          <w:lang w:val="sv-SE"/>
        </w:rPr>
        <w:t xml:space="preserve"> (Dịch vụ điều tra và hoạt động bảo vệ tư nhân);</w:t>
      </w:r>
    </w:p>
    <w:p w14:paraId="4F64CD2E" w14:textId="3109D5DC" w:rsidR="001228FC" w:rsidRPr="001241C9" w:rsidRDefault="001228FC"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Hoạt động của các trường đào tạo phi công và nhân viên hàng không được </w:t>
      </w:r>
      <w:r w:rsidRPr="001241C9">
        <w:rPr>
          <w:rFonts w:ascii="Times New Roman" w:eastAsia="MS Mincho" w:hAnsi="Times New Roman"/>
          <w:sz w:val="28"/>
          <w:szCs w:val="28"/>
          <w:lang w:val="sv-SE"/>
        </w:rPr>
        <w:lastRenderedPageBreak/>
        <w:t xml:space="preserve">phân vào nhóm 853 (Giáo dục nghề nghiệp); </w:t>
      </w:r>
      <w:r w:rsidR="00010810" w:rsidRPr="001241C9">
        <w:rPr>
          <w:rFonts w:ascii="Times New Roman" w:eastAsia="MS Mincho" w:hAnsi="Times New Roman"/>
          <w:sz w:val="28"/>
          <w:szCs w:val="28"/>
          <w:lang w:val="vi-VN"/>
        </w:rPr>
        <w:t xml:space="preserve">nhóm </w:t>
      </w:r>
      <w:r w:rsidRPr="001241C9">
        <w:rPr>
          <w:rFonts w:ascii="Times New Roman" w:eastAsia="MS Mincho" w:hAnsi="Times New Roman"/>
          <w:sz w:val="28"/>
          <w:szCs w:val="28"/>
          <w:lang w:val="sv-SE"/>
        </w:rPr>
        <w:t>854 (Giáo dục đại học);</w:t>
      </w:r>
    </w:p>
    <w:p w14:paraId="69204E40" w14:textId="77777777" w:rsidR="001228FC" w:rsidRPr="00DC0973" w:rsidRDefault="001228FC" w:rsidP="008115F1">
      <w:pPr>
        <w:widowControl w:val="0"/>
        <w:spacing w:before="180"/>
        <w:ind w:firstLine="567"/>
        <w:jc w:val="both"/>
        <w:rPr>
          <w:rFonts w:ascii="Times New Roman" w:eastAsia="MS Mincho" w:hAnsi="Times New Roman"/>
          <w:spacing w:val="-2"/>
          <w:sz w:val="28"/>
          <w:szCs w:val="28"/>
          <w:lang w:val="sv-SE"/>
        </w:rPr>
      </w:pPr>
      <w:r w:rsidRPr="00DC0973">
        <w:rPr>
          <w:rFonts w:ascii="Times New Roman" w:eastAsia="MS Mincho" w:hAnsi="Times New Roman"/>
          <w:spacing w:val="-2"/>
          <w:sz w:val="28"/>
          <w:szCs w:val="28"/>
          <w:lang w:val="sv-SE"/>
        </w:rPr>
        <w:t>- Hoạt động của các trường đào tạo bay không cấp chứng chỉ và giấy phép chuyên môn được phân vào nhóm 85590 (Giáo dục khác chưa được phân vào đâu).</w:t>
      </w:r>
    </w:p>
    <w:p w14:paraId="1766E6B6" w14:textId="19A2FA70" w:rsidR="00113681" w:rsidRPr="001241C9" w:rsidRDefault="00113681" w:rsidP="008115F1">
      <w:pPr>
        <w:spacing w:before="180"/>
        <w:ind w:firstLine="567"/>
        <w:jc w:val="both"/>
        <w:rPr>
          <w:rFonts w:ascii="Times New Roman" w:eastAsia="MS Mincho" w:hAnsi="Times New Roman"/>
          <w:b/>
          <w:i/>
          <w:sz w:val="28"/>
          <w:szCs w:val="28"/>
          <w:lang w:val="sv-SE"/>
        </w:rPr>
      </w:pPr>
      <w:r w:rsidRPr="001241C9">
        <w:rPr>
          <w:rFonts w:ascii="Times New Roman" w:eastAsia="MS Mincho" w:hAnsi="Times New Roman"/>
          <w:b/>
          <w:i/>
          <w:sz w:val="28"/>
          <w:szCs w:val="28"/>
          <w:lang w:val="sv-SE"/>
        </w:rPr>
        <w:t>5224: Bốc xế</w:t>
      </w:r>
      <w:r w:rsidR="00E450A0" w:rsidRPr="001241C9">
        <w:rPr>
          <w:rFonts w:ascii="Times New Roman" w:eastAsia="MS Mincho" w:hAnsi="Times New Roman"/>
          <w:b/>
          <w:i/>
          <w:sz w:val="28"/>
          <w:szCs w:val="28"/>
          <w:lang w:val="sv-SE"/>
        </w:rPr>
        <w:t>p hàng hóa</w:t>
      </w:r>
    </w:p>
    <w:p w14:paraId="61AD9873" w14:textId="77777777" w:rsidR="001136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5BBE66CA" w14:textId="77777777" w:rsidR="001136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Xếp hàng hóa hoặc hành lý của hành khách lên phương tiện vận tải hoặc dỡ hàng hóa hoặc hành lý của hành khách từ phương tiện vận tải;</w:t>
      </w:r>
    </w:p>
    <w:p w14:paraId="327A4C9E" w14:textId="056F3970" w:rsidR="001136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Bốc vá</w:t>
      </w:r>
      <w:r w:rsidR="00E450A0" w:rsidRPr="001241C9">
        <w:rPr>
          <w:rFonts w:ascii="Times New Roman" w:eastAsia="MS Mincho" w:hAnsi="Times New Roman"/>
          <w:sz w:val="28"/>
          <w:szCs w:val="28"/>
          <w:lang w:val="sv-SE"/>
        </w:rPr>
        <w:t>c hàng hóa</w:t>
      </w:r>
      <w:r w:rsidRPr="001241C9">
        <w:rPr>
          <w:rFonts w:ascii="Times New Roman" w:eastAsia="MS Mincho" w:hAnsi="Times New Roman"/>
          <w:sz w:val="28"/>
          <w:szCs w:val="28"/>
          <w:lang w:val="sv-SE"/>
        </w:rPr>
        <w:t>;</w:t>
      </w:r>
    </w:p>
    <w:p w14:paraId="18DA1F32" w14:textId="7AF3E847" w:rsidR="001136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Bốc, dỡ</w:t>
      </w:r>
      <w:r w:rsidR="00E450A0" w:rsidRPr="001241C9">
        <w:rPr>
          <w:rFonts w:ascii="Times New Roman" w:eastAsia="MS Mincho" w:hAnsi="Times New Roman"/>
          <w:sz w:val="28"/>
          <w:szCs w:val="28"/>
          <w:lang w:val="sv-SE"/>
        </w:rPr>
        <w:t xml:space="preserve"> hàng hóa</w:t>
      </w:r>
      <w:r w:rsidRPr="001241C9">
        <w:rPr>
          <w:rFonts w:ascii="Times New Roman" w:eastAsia="MS Mincho" w:hAnsi="Times New Roman"/>
          <w:sz w:val="28"/>
          <w:szCs w:val="28"/>
          <w:lang w:val="sv-SE"/>
        </w:rPr>
        <w:t xml:space="preserve"> toa xe lửa.</w:t>
      </w:r>
    </w:p>
    <w:p w14:paraId="02EB73D2" w14:textId="77777777" w:rsidR="006F4EF3" w:rsidRPr="001241C9" w:rsidRDefault="006F4EF3"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cũng gồm:</w:t>
      </w:r>
    </w:p>
    <w:p w14:paraId="1DC6EAAD" w14:textId="77777777" w:rsidR="006F4EF3" w:rsidRPr="001241C9" w:rsidRDefault="006F4EF3"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Cung cấp thiết bị nâng và xử lý có người điều khiển, ví dụ: cần trục, cần cẩu... để vận chuyển hàng hóa;</w:t>
      </w:r>
    </w:p>
    <w:p w14:paraId="7325A8D7" w14:textId="77777777" w:rsidR="006F4EF3" w:rsidRPr="001241C9" w:rsidRDefault="006F4EF3"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Di chuyển hàng hóa tại các khu công nghiệp</w:t>
      </w:r>
      <w:r w:rsidR="000A6FBC" w:rsidRPr="001241C9">
        <w:rPr>
          <w:rFonts w:ascii="Times New Roman" w:eastAsia="MS Mincho" w:hAnsi="Times New Roman"/>
          <w:sz w:val="28"/>
          <w:szCs w:val="28"/>
          <w:lang w:val="sv-SE"/>
        </w:rPr>
        <w:t xml:space="preserve"> bằng các thiết bị vận tải không phù hợp để sử dụng trên đường bộ.</w:t>
      </w:r>
    </w:p>
    <w:p w14:paraId="06CB4794" w14:textId="77777777" w:rsidR="00EF5A81" w:rsidRPr="001241C9" w:rsidRDefault="00113681" w:rsidP="008115F1">
      <w:pPr>
        <w:widowControl w:val="0"/>
        <w:spacing w:before="180"/>
        <w:ind w:firstLine="567"/>
        <w:jc w:val="both"/>
        <w:rPr>
          <w:rFonts w:ascii="Times New Roman" w:eastAsia="MS Mincho" w:hAnsi="Times New Roman"/>
          <w:sz w:val="28"/>
          <w:szCs w:val="28"/>
          <w:lang w:val="sv-SE"/>
        </w:rPr>
      </w:pPr>
      <w:r w:rsidRPr="001241C9">
        <w:rPr>
          <w:rFonts w:ascii="Times New Roman" w:eastAsia="MS Mincho" w:hAnsi="Times New Roman"/>
          <w:i/>
          <w:sz w:val="28"/>
          <w:szCs w:val="28"/>
          <w:lang w:val="sv-SE"/>
        </w:rPr>
        <w:t>Loại trừ:</w:t>
      </w:r>
      <w:r w:rsidRPr="001241C9">
        <w:rPr>
          <w:rFonts w:ascii="Times New Roman" w:eastAsia="MS Mincho" w:hAnsi="Times New Roman"/>
          <w:sz w:val="28"/>
          <w:szCs w:val="28"/>
          <w:lang w:val="sv-SE"/>
        </w:rPr>
        <w:t xml:space="preserve"> </w:t>
      </w:r>
    </w:p>
    <w:p w14:paraId="3F85BBD4" w14:textId="77777777" w:rsidR="00C100A6" w:rsidRPr="001241C9" w:rsidRDefault="00EF5A81" w:rsidP="008115F1">
      <w:pPr>
        <w:widowControl w:val="0"/>
        <w:spacing w:before="180"/>
        <w:ind w:firstLine="567"/>
        <w:jc w:val="both"/>
        <w:rPr>
          <w:rFonts w:ascii="Times New Roman" w:eastAsia="MS Mincho" w:hAnsi="Times New Roman"/>
          <w:spacing w:val="-2"/>
          <w:sz w:val="28"/>
          <w:szCs w:val="28"/>
          <w:lang w:val="sv-SE"/>
        </w:rPr>
      </w:pPr>
      <w:r w:rsidRPr="001241C9">
        <w:rPr>
          <w:rFonts w:ascii="Times New Roman" w:eastAsia="MS Mincho" w:hAnsi="Times New Roman"/>
          <w:sz w:val="28"/>
          <w:szCs w:val="28"/>
          <w:lang w:val="sv-SE"/>
        </w:rPr>
        <w:t xml:space="preserve">- Vận chuyển hoặc di chuyển </w:t>
      </w:r>
      <w:r w:rsidR="006F4EF3" w:rsidRPr="001241C9">
        <w:rPr>
          <w:rFonts w:ascii="Times New Roman" w:eastAsia="MS Mincho" w:hAnsi="Times New Roman"/>
          <w:sz w:val="28"/>
          <w:szCs w:val="28"/>
          <w:lang w:val="sv-SE"/>
        </w:rPr>
        <w:t xml:space="preserve">đồ vật </w:t>
      </w:r>
      <w:r w:rsidRPr="001241C9">
        <w:rPr>
          <w:rFonts w:ascii="Times New Roman" w:eastAsia="MS Mincho" w:hAnsi="Times New Roman"/>
          <w:sz w:val="28"/>
          <w:szCs w:val="28"/>
          <w:lang w:val="sv-SE"/>
        </w:rPr>
        <w:t xml:space="preserve">trong nhà máy công nghiệp trên cơ sở phí hoặc hợp đồng nếu sử dụng đường công cộng được phân vào nhóm </w:t>
      </w:r>
      <w:r w:rsidR="00C100A6" w:rsidRPr="001241C9">
        <w:rPr>
          <w:rFonts w:ascii="Times New Roman" w:eastAsia="MS Mincho" w:hAnsi="Times New Roman"/>
          <w:spacing w:val="-2"/>
          <w:sz w:val="28"/>
          <w:szCs w:val="28"/>
          <w:lang w:val="sv-SE"/>
        </w:rPr>
        <w:t>4933 (Vận tải hàng hóa bằng đường bộ);</w:t>
      </w:r>
    </w:p>
    <w:p w14:paraId="08837D4D" w14:textId="77777777" w:rsidR="00113681" w:rsidRPr="001241C9" w:rsidRDefault="00EF5A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sz w:val="28"/>
          <w:szCs w:val="28"/>
          <w:lang w:val="sv-SE"/>
        </w:rPr>
        <w:t xml:space="preserve">- </w:t>
      </w:r>
      <w:r w:rsidR="00113681" w:rsidRPr="001241C9">
        <w:rPr>
          <w:rFonts w:ascii="Times New Roman" w:eastAsia="MS Mincho" w:hAnsi="Times New Roman"/>
          <w:sz w:val="28"/>
          <w:szCs w:val="28"/>
          <w:lang w:val="sv-SE"/>
        </w:rPr>
        <w:t xml:space="preserve">Hoạt động của các nhà ga đường sắt, bến bãi ô tô, cảng hàng không, cảng biển, cảng sông được phân vào các nhóm từ 5221 (Hoạt động dịch vụ hỗ trợ trực tiếp cho vận </w:t>
      </w:r>
      <w:r w:rsidR="00113681" w:rsidRPr="001241C9">
        <w:rPr>
          <w:rFonts w:ascii="Times New Roman" w:eastAsia="MS Mincho" w:hAnsi="Times New Roman"/>
          <w:spacing w:val="-2"/>
          <w:sz w:val="28"/>
          <w:szCs w:val="28"/>
          <w:lang w:val="sv-SE"/>
        </w:rPr>
        <w:t>tải đường sắt) đến 5223 (Hoạt động dịch vụ hỗ trợ trực tiếp cho vận tải hàng không) với các phân nhóm tương ứng và 5225 (Hoạt động dịch vụ hỗ trợ trực tiếp cho vận tải đường bộ).</w:t>
      </w:r>
    </w:p>
    <w:p w14:paraId="376A98D0"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52241: Bốc xếp hàng hóa ga đường sắt</w:t>
      </w:r>
    </w:p>
    <w:p w14:paraId="0F7532FD"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1E31DC12"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Xếp hàng hóa hoặc hành lý của hành khách lên tàu hỏa hoặc dỡ hàng hóa, hành lý của hành khách từ tàu hỏa;</w:t>
      </w:r>
    </w:p>
    <w:p w14:paraId="79D44EF1" w14:textId="78A237DA"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w:t>
      </w:r>
      <w:r w:rsidR="00E450A0" w:rsidRPr="001241C9">
        <w:rPr>
          <w:rFonts w:ascii="Times New Roman" w:eastAsia="MS Mincho" w:hAnsi="Times New Roman"/>
          <w:sz w:val="28"/>
          <w:szCs w:val="28"/>
          <w:lang w:val="sv-SE"/>
        </w:rPr>
        <w:t>c vác hàng hóa</w:t>
      </w:r>
      <w:r w:rsidRPr="001241C9">
        <w:rPr>
          <w:rFonts w:ascii="Times New Roman" w:eastAsia="MS Mincho" w:hAnsi="Times New Roman"/>
          <w:sz w:val="28"/>
          <w:szCs w:val="28"/>
          <w:lang w:val="sv-SE"/>
        </w:rPr>
        <w:t xml:space="preserve"> tại ga đường sắt.</w:t>
      </w:r>
    </w:p>
    <w:p w14:paraId="60E55A6D"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r w:rsidRPr="001241C9">
        <w:rPr>
          <w:rFonts w:ascii="Times New Roman" w:eastAsia="MS Mincho" w:hAnsi="Times New Roman"/>
          <w:sz w:val="28"/>
          <w:szCs w:val="28"/>
          <w:lang w:val="sv-SE"/>
        </w:rPr>
        <w:t xml:space="preserve"> Hoạt động của các nhà ga đường sắt được phân vào nhóm 52210 (Hoạt động dịch vụ hỗ trợ trực tiếp cho vận tải đường sắt).</w:t>
      </w:r>
    </w:p>
    <w:p w14:paraId="59CAF092"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52242: Bốc xếp hàng hóa đường bộ</w:t>
      </w:r>
    </w:p>
    <w:p w14:paraId="597BFD3C"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04AECBBB"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Xếp hàng hóa hoặc hành lý của hành khách lên ô tô hoặc dỡ hàng hóa, hành </w:t>
      </w:r>
      <w:r w:rsidRPr="001241C9">
        <w:rPr>
          <w:rFonts w:ascii="Times New Roman" w:eastAsia="MS Mincho" w:hAnsi="Times New Roman"/>
          <w:sz w:val="28"/>
          <w:szCs w:val="28"/>
          <w:lang w:val="sv-SE"/>
        </w:rPr>
        <w:lastRenderedPageBreak/>
        <w:t>lý của hành khách từ ô tô;</w:t>
      </w:r>
    </w:p>
    <w:p w14:paraId="40CA6BBF" w14:textId="19F3F7F1"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w:t>
      </w:r>
      <w:r w:rsidR="00E450A0" w:rsidRPr="001241C9">
        <w:rPr>
          <w:rFonts w:ascii="Times New Roman" w:eastAsia="MS Mincho" w:hAnsi="Times New Roman"/>
          <w:sz w:val="28"/>
          <w:szCs w:val="28"/>
          <w:lang w:val="sv-SE"/>
        </w:rPr>
        <w:t>c vác hàng hóa</w:t>
      </w:r>
      <w:r w:rsidRPr="001241C9">
        <w:rPr>
          <w:rFonts w:ascii="Times New Roman" w:eastAsia="MS Mincho" w:hAnsi="Times New Roman"/>
          <w:sz w:val="28"/>
          <w:szCs w:val="28"/>
          <w:lang w:val="sv-SE"/>
        </w:rPr>
        <w:t xml:space="preserve"> tại bến, bãi đỗ ô tô.</w:t>
      </w:r>
    </w:p>
    <w:p w14:paraId="30945BAC"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pacing w:val="-2"/>
          <w:sz w:val="28"/>
          <w:szCs w:val="28"/>
          <w:lang w:val="sv-SE"/>
        </w:rPr>
        <w:t>Loại trừ:</w:t>
      </w:r>
      <w:r w:rsidRPr="001241C9">
        <w:rPr>
          <w:rFonts w:ascii="Times New Roman" w:eastAsia="MS Mincho" w:hAnsi="Times New Roman"/>
          <w:spacing w:val="-2"/>
          <w:sz w:val="28"/>
          <w:szCs w:val="28"/>
          <w:lang w:val="sv-SE"/>
        </w:rPr>
        <w:t xml:space="preserve"> Hoạt động của các bến, bãi ô tô được phân vào nhóm 5225 (Hoạt động</w:t>
      </w:r>
      <w:r w:rsidRPr="001241C9">
        <w:rPr>
          <w:rFonts w:ascii="Times New Roman" w:eastAsia="MS Mincho" w:hAnsi="Times New Roman"/>
          <w:sz w:val="28"/>
          <w:szCs w:val="28"/>
          <w:lang w:val="sv-SE"/>
        </w:rPr>
        <w:t xml:space="preserve"> dịch vụ hỗ trợ trực tiếp cho vận tải đường bộ).</w:t>
      </w:r>
    </w:p>
    <w:p w14:paraId="468DB4CB" w14:textId="4708ABDD"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52243: Bốc xế</w:t>
      </w:r>
      <w:r w:rsidR="00E450A0" w:rsidRPr="001241C9">
        <w:rPr>
          <w:rFonts w:ascii="Times New Roman" w:eastAsia="MS Mincho" w:hAnsi="Times New Roman"/>
          <w:i/>
          <w:sz w:val="28"/>
          <w:szCs w:val="28"/>
          <w:lang w:val="sv-SE"/>
        </w:rPr>
        <w:t>p hàng hóa</w:t>
      </w:r>
      <w:r w:rsidRPr="001241C9">
        <w:rPr>
          <w:rFonts w:ascii="Times New Roman" w:eastAsia="MS Mincho" w:hAnsi="Times New Roman"/>
          <w:i/>
          <w:sz w:val="28"/>
          <w:szCs w:val="28"/>
          <w:lang w:val="sv-SE"/>
        </w:rPr>
        <w:t xml:space="preserve"> cảng biển</w:t>
      </w:r>
    </w:p>
    <w:p w14:paraId="455DAB62"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3584AE10"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Xếp hàng hóa hoặc hành lý của hành khách lên tàu biển hoặc dỡ hàng hóa, hành lý của hành khách từ tàu biển;</w:t>
      </w:r>
    </w:p>
    <w:p w14:paraId="3E165F06" w14:textId="6689D9EF"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w:t>
      </w:r>
      <w:r w:rsidR="00E450A0" w:rsidRPr="001241C9">
        <w:rPr>
          <w:rFonts w:ascii="Times New Roman" w:eastAsia="MS Mincho" w:hAnsi="Times New Roman"/>
          <w:sz w:val="28"/>
          <w:szCs w:val="28"/>
          <w:lang w:val="sv-SE"/>
        </w:rPr>
        <w:t>c vác hàng hóa</w:t>
      </w:r>
      <w:r w:rsidRPr="001241C9">
        <w:rPr>
          <w:rFonts w:ascii="Times New Roman" w:eastAsia="MS Mincho" w:hAnsi="Times New Roman"/>
          <w:sz w:val="28"/>
          <w:szCs w:val="28"/>
          <w:lang w:val="sv-SE"/>
        </w:rPr>
        <w:t xml:space="preserve"> tại cảng biển.</w:t>
      </w:r>
    </w:p>
    <w:p w14:paraId="7B484065"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r w:rsidRPr="001241C9">
        <w:rPr>
          <w:rFonts w:ascii="Times New Roman" w:eastAsia="MS Mincho" w:hAnsi="Times New Roman"/>
          <w:sz w:val="28"/>
          <w:szCs w:val="28"/>
          <w:lang w:val="sv-SE"/>
        </w:rPr>
        <w:t xml:space="preserve"> Hoạt động của các cảng biển được phân vào nhóm 52221 (Hoạt động điều hành cảng biển).</w:t>
      </w:r>
    </w:p>
    <w:p w14:paraId="1DDB4D04" w14:textId="3CF9C431"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52244: Bốc xế</w:t>
      </w:r>
      <w:r w:rsidR="00E450A0" w:rsidRPr="001241C9">
        <w:rPr>
          <w:rFonts w:ascii="Times New Roman" w:eastAsia="MS Mincho" w:hAnsi="Times New Roman"/>
          <w:i/>
          <w:sz w:val="28"/>
          <w:szCs w:val="28"/>
          <w:lang w:val="sv-SE"/>
        </w:rPr>
        <w:t>p hàng hóa</w:t>
      </w:r>
      <w:r w:rsidRPr="001241C9">
        <w:rPr>
          <w:rFonts w:ascii="Times New Roman" w:eastAsia="MS Mincho" w:hAnsi="Times New Roman"/>
          <w:i/>
          <w:sz w:val="28"/>
          <w:szCs w:val="28"/>
          <w:lang w:val="sv-SE"/>
        </w:rPr>
        <w:t xml:space="preserve"> cảng sông</w:t>
      </w:r>
    </w:p>
    <w:p w14:paraId="012662B5"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38A55B79" w14:textId="77777777" w:rsidR="00113681" w:rsidRPr="001241C9" w:rsidRDefault="00113681" w:rsidP="00CD59E7">
      <w:pPr>
        <w:widowControl w:val="0"/>
        <w:spacing w:before="200"/>
        <w:ind w:firstLine="567"/>
        <w:jc w:val="both"/>
        <w:rPr>
          <w:rFonts w:ascii="Times New Roman" w:eastAsia="MS Mincho" w:hAnsi="Times New Roman"/>
          <w:spacing w:val="-4"/>
          <w:sz w:val="28"/>
          <w:szCs w:val="28"/>
          <w:lang w:val="sv-SE"/>
        </w:rPr>
      </w:pPr>
      <w:r w:rsidRPr="001241C9">
        <w:rPr>
          <w:rFonts w:ascii="Times New Roman" w:eastAsia="MS Mincho" w:hAnsi="Times New Roman"/>
          <w:spacing w:val="-4"/>
          <w:sz w:val="28"/>
          <w:szCs w:val="28"/>
          <w:lang w:val="sv-SE"/>
        </w:rPr>
        <w:t>- Xếp hàng hóa hoặc hành lý của hành khách lên tàu, thuyền và phương tiện vận tải đường sông, hồ, kênh, rạch hoặc dỡ hàng hóa, hành lý của hành khách từ các phương tiện đó;</w:t>
      </w:r>
    </w:p>
    <w:p w14:paraId="3AB300C2" w14:textId="6AF6A4EF"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w:t>
      </w:r>
      <w:r w:rsidR="00E450A0" w:rsidRPr="001241C9">
        <w:rPr>
          <w:rFonts w:ascii="Times New Roman" w:eastAsia="MS Mincho" w:hAnsi="Times New Roman"/>
          <w:sz w:val="28"/>
          <w:szCs w:val="28"/>
          <w:lang w:val="sv-SE"/>
        </w:rPr>
        <w:t>c vác hàng hóa</w:t>
      </w:r>
      <w:r w:rsidR="007108C7" w:rsidRPr="001241C9">
        <w:rPr>
          <w:rFonts w:ascii="Times New Roman" w:eastAsia="MS Mincho" w:hAnsi="Times New Roman"/>
          <w:sz w:val="28"/>
          <w:szCs w:val="28"/>
          <w:lang w:val="vi-VN"/>
        </w:rPr>
        <w:t xml:space="preserve"> tại cảng sông</w:t>
      </w:r>
      <w:r w:rsidRPr="001241C9">
        <w:rPr>
          <w:rFonts w:ascii="Times New Roman" w:eastAsia="MS Mincho" w:hAnsi="Times New Roman"/>
          <w:sz w:val="28"/>
          <w:szCs w:val="28"/>
          <w:lang w:val="sv-SE"/>
        </w:rPr>
        <w:t>.</w:t>
      </w:r>
    </w:p>
    <w:p w14:paraId="0030E294"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pacing w:val="-2"/>
          <w:sz w:val="28"/>
          <w:szCs w:val="28"/>
          <w:lang w:val="sv-SE"/>
        </w:rPr>
        <w:t>Loại trừ:</w:t>
      </w:r>
      <w:r w:rsidRPr="001241C9">
        <w:rPr>
          <w:rFonts w:ascii="Times New Roman" w:eastAsia="MS Mincho" w:hAnsi="Times New Roman"/>
          <w:spacing w:val="-2"/>
          <w:sz w:val="28"/>
          <w:szCs w:val="28"/>
          <w:lang w:val="sv-SE"/>
        </w:rPr>
        <w:t xml:space="preserve"> Hoạt động của các cảng sông được phân vào nhóm 52222 (Hoạt động</w:t>
      </w:r>
      <w:r w:rsidRPr="001241C9">
        <w:rPr>
          <w:rFonts w:ascii="Times New Roman" w:eastAsia="MS Mincho" w:hAnsi="Times New Roman"/>
          <w:sz w:val="28"/>
          <w:szCs w:val="28"/>
          <w:lang w:val="sv-SE"/>
        </w:rPr>
        <w:t xml:space="preserve"> dịch vụ hỗ trợ liên quan đến vận tải ven biển và viễn dương).</w:t>
      </w:r>
    </w:p>
    <w:p w14:paraId="6E7101E8" w14:textId="6F93FD9F"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52245: Bốc xế</w:t>
      </w:r>
      <w:r w:rsidR="00285A82" w:rsidRPr="001241C9">
        <w:rPr>
          <w:rFonts w:ascii="Times New Roman" w:eastAsia="MS Mincho" w:hAnsi="Times New Roman"/>
          <w:i/>
          <w:sz w:val="28"/>
          <w:szCs w:val="28"/>
          <w:lang w:val="sv-SE"/>
        </w:rPr>
        <w:t>p hàng hóa</w:t>
      </w:r>
      <w:r w:rsidRPr="001241C9">
        <w:rPr>
          <w:rFonts w:ascii="Times New Roman" w:eastAsia="MS Mincho" w:hAnsi="Times New Roman"/>
          <w:i/>
          <w:sz w:val="28"/>
          <w:szCs w:val="28"/>
          <w:lang w:val="sv-SE"/>
        </w:rPr>
        <w:t xml:space="preserve"> cảng hàng không</w:t>
      </w:r>
    </w:p>
    <w:p w14:paraId="00631FB1"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75C37548"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Xếp hàng hóa hoặc hành lý của hành khách lên máy bay hoặc dỡ hàng hóa, hành lý của hành khách từ máy bay;</w:t>
      </w:r>
    </w:p>
    <w:p w14:paraId="66773CE6" w14:textId="105DC0A8"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Bố</w:t>
      </w:r>
      <w:r w:rsidR="00285A82" w:rsidRPr="001241C9">
        <w:rPr>
          <w:rFonts w:ascii="Times New Roman" w:eastAsia="MS Mincho" w:hAnsi="Times New Roman"/>
          <w:sz w:val="28"/>
          <w:szCs w:val="28"/>
          <w:lang w:val="sv-SE"/>
        </w:rPr>
        <w:t>c vác hàng hóa</w:t>
      </w:r>
      <w:r w:rsidR="007108C7" w:rsidRPr="001241C9">
        <w:rPr>
          <w:rFonts w:ascii="Times New Roman" w:eastAsia="MS Mincho" w:hAnsi="Times New Roman"/>
          <w:sz w:val="28"/>
          <w:szCs w:val="28"/>
          <w:lang w:val="vi-VN"/>
        </w:rPr>
        <w:t xml:space="preserve"> tại cảng hàng không</w:t>
      </w:r>
      <w:r w:rsidRPr="001241C9">
        <w:rPr>
          <w:rFonts w:ascii="Times New Roman" w:eastAsia="MS Mincho" w:hAnsi="Times New Roman"/>
          <w:sz w:val="28"/>
          <w:szCs w:val="28"/>
          <w:lang w:val="sv-SE"/>
        </w:rPr>
        <w:t>.</w:t>
      </w:r>
    </w:p>
    <w:p w14:paraId="07682172" w14:textId="114E62C5"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i/>
          <w:sz w:val="28"/>
          <w:szCs w:val="28"/>
          <w:lang w:val="sv-SE"/>
        </w:rPr>
        <w:t>Loại trừ:</w:t>
      </w:r>
      <w:r w:rsidRPr="001241C9">
        <w:rPr>
          <w:rFonts w:ascii="Times New Roman" w:eastAsia="MS Mincho" w:hAnsi="Times New Roman"/>
          <w:sz w:val="28"/>
          <w:szCs w:val="28"/>
          <w:lang w:val="sv-SE"/>
        </w:rPr>
        <w:t xml:space="preserve"> Hoạt động của các nhà ga hàng không, cảng hàng không được phân vào nhóm 52231 (Dịch vụ điều hành bay) và </w:t>
      </w:r>
      <w:r w:rsidR="007108C7" w:rsidRPr="001241C9">
        <w:rPr>
          <w:rFonts w:ascii="Times New Roman" w:eastAsia="MS Mincho" w:hAnsi="Times New Roman"/>
          <w:sz w:val="28"/>
          <w:szCs w:val="28"/>
          <w:lang w:val="vi-VN"/>
        </w:rPr>
        <w:t xml:space="preserve">nhóm </w:t>
      </w:r>
      <w:r w:rsidRPr="001241C9">
        <w:rPr>
          <w:rFonts w:ascii="Times New Roman" w:eastAsia="MS Mincho" w:hAnsi="Times New Roman"/>
          <w:sz w:val="28"/>
          <w:szCs w:val="28"/>
          <w:lang w:val="sv-SE"/>
        </w:rPr>
        <w:t xml:space="preserve">52239 (Hoạt động dịch vụ hỗ trợ </w:t>
      </w:r>
      <w:r w:rsidR="006D1D9E" w:rsidRPr="001241C9">
        <w:rPr>
          <w:rFonts w:ascii="Times New Roman" w:eastAsia="MS Mincho" w:hAnsi="Times New Roman"/>
          <w:sz w:val="28"/>
          <w:szCs w:val="28"/>
          <w:lang w:val="vi-VN"/>
        </w:rPr>
        <w:t>liên quan đến</w:t>
      </w:r>
      <w:r w:rsidRPr="001241C9">
        <w:rPr>
          <w:rFonts w:ascii="Times New Roman" w:eastAsia="MS Mincho" w:hAnsi="Times New Roman"/>
          <w:sz w:val="28"/>
          <w:szCs w:val="28"/>
          <w:lang w:val="sv-SE"/>
        </w:rPr>
        <w:t xml:space="preserve"> vận tải hàng không).</w:t>
      </w:r>
    </w:p>
    <w:p w14:paraId="40D7B661"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52249: Bốc xếp hàng hóa loại khác</w:t>
      </w:r>
    </w:p>
    <w:p w14:paraId="2E7C8846" w14:textId="77777777" w:rsidR="00113681" w:rsidRPr="001241C9" w:rsidRDefault="00113681" w:rsidP="00CD59E7">
      <w:pPr>
        <w:spacing w:before="200"/>
        <w:ind w:firstLine="567"/>
        <w:jc w:val="both"/>
        <w:rPr>
          <w:rFonts w:ascii="Times New Roman" w:hAnsi="Times New Roman"/>
          <w:i/>
          <w:sz w:val="28"/>
          <w:szCs w:val="28"/>
          <w:lang w:val="sv-SE"/>
        </w:rPr>
      </w:pPr>
      <w:r w:rsidRPr="001241C9">
        <w:rPr>
          <w:rFonts w:ascii="Times New Roman" w:hAnsi="Times New Roman"/>
          <w:sz w:val="28"/>
          <w:szCs w:val="28"/>
          <w:lang w:val="fr-FR"/>
        </w:rPr>
        <w:t>Nhóm này gồm: Dịch vụ xếp, dỡ hàng hóa tại các địa điểm như kho hàng, chợ, siêu thị, trung tâm thương mại...</w:t>
      </w:r>
    </w:p>
    <w:p w14:paraId="7A84A185" w14:textId="77777777" w:rsidR="00113681" w:rsidRPr="001241C9" w:rsidRDefault="00113681" w:rsidP="00CD59E7">
      <w:pPr>
        <w:widowControl w:val="0"/>
        <w:spacing w:before="200"/>
        <w:ind w:firstLine="567"/>
        <w:jc w:val="both"/>
        <w:rPr>
          <w:rFonts w:ascii="Times New Roman" w:eastAsia="MS Mincho" w:hAnsi="Times New Roman"/>
          <w:b/>
          <w:i/>
          <w:sz w:val="28"/>
          <w:szCs w:val="28"/>
          <w:lang w:val="sv-SE"/>
        </w:rPr>
      </w:pPr>
      <w:r w:rsidRPr="001241C9">
        <w:rPr>
          <w:rFonts w:ascii="Times New Roman" w:eastAsia="MS Mincho" w:hAnsi="Times New Roman"/>
          <w:b/>
          <w:i/>
          <w:sz w:val="28"/>
          <w:szCs w:val="28"/>
          <w:lang w:val="sv-SE"/>
        </w:rPr>
        <w:t>5225: Hoạt động dịch vụ hỗ trợ trực tiếp cho vận tải đường bộ</w:t>
      </w:r>
    </w:p>
    <w:p w14:paraId="4D355F15"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138D7489" w14:textId="46C7D9C0" w:rsidR="00113681" w:rsidRPr="002A4A08" w:rsidRDefault="00113681" w:rsidP="000A509B">
      <w:pPr>
        <w:widowControl w:val="0"/>
        <w:spacing w:before="200" w:line="252" w:lineRule="auto"/>
        <w:ind w:firstLine="567"/>
        <w:jc w:val="both"/>
        <w:rPr>
          <w:rFonts w:ascii="Times New Roman" w:eastAsia="MS Mincho" w:hAnsi="Times New Roman"/>
          <w:sz w:val="28"/>
          <w:szCs w:val="28"/>
          <w:lang w:val="sv-SE"/>
        </w:rPr>
      </w:pPr>
      <w:r w:rsidRPr="002A4A08">
        <w:rPr>
          <w:rFonts w:ascii="Times New Roman" w:eastAsia="MS Mincho" w:hAnsi="Times New Roman"/>
          <w:sz w:val="28"/>
          <w:szCs w:val="28"/>
          <w:lang w:val="sv-SE"/>
        </w:rPr>
        <w:lastRenderedPageBreak/>
        <w:t>- Hoạt động liên quan tới vận tải hành khách, động vật hoặ</w:t>
      </w:r>
      <w:r w:rsidR="00285A82" w:rsidRPr="002A4A08">
        <w:rPr>
          <w:rFonts w:ascii="Times New Roman" w:eastAsia="MS Mincho" w:hAnsi="Times New Roman"/>
          <w:sz w:val="28"/>
          <w:szCs w:val="28"/>
          <w:lang w:val="sv-SE"/>
        </w:rPr>
        <w:t>c hàng hóa</w:t>
      </w:r>
      <w:r w:rsidRPr="002A4A08">
        <w:rPr>
          <w:rFonts w:ascii="Times New Roman" w:eastAsia="MS Mincho" w:hAnsi="Times New Roman"/>
          <w:sz w:val="28"/>
          <w:szCs w:val="28"/>
          <w:lang w:val="sv-SE"/>
        </w:rPr>
        <w:t xml:space="preserve"> bằng đường bộ;</w:t>
      </w:r>
    </w:p>
    <w:p w14:paraId="34BC5F52" w14:textId="15C7E6E4" w:rsidR="00113681" w:rsidRPr="001241C9" w:rsidRDefault="00113681"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các bến, bãi ô tô, điểm bốc xế</w:t>
      </w:r>
      <w:r w:rsidR="00285A82" w:rsidRPr="001241C9">
        <w:rPr>
          <w:rFonts w:ascii="Times New Roman" w:eastAsia="MS Mincho" w:hAnsi="Times New Roman"/>
          <w:sz w:val="28"/>
          <w:szCs w:val="28"/>
          <w:lang w:val="sv-SE"/>
        </w:rPr>
        <w:t>p hàng hóa</w:t>
      </w:r>
      <w:r w:rsidRPr="001241C9">
        <w:rPr>
          <w:rFonts w:ascii="Times New Roman" w:eastAsia="MS Mincho" w:hAnsi="Times New Roman"/>
          <w:sz w:val="28"/>
          <w:szCs w:val="28"/>
          <w:lang w:val="sv-SE"/>
        </w:rPr>
        <w:t>;</w:t>
      </w:r>
    </w:p>
    <w:p w14:paraId="39A1A56E" w14:textId="77777777" w:rsidR="00113681" w:rsidRPr="001241C9" w:rsidRDefault="00113681"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quản lý đường bộ, cầu, đường hầm, bãi đỗ xe ô tô hoặc gara ô tô, bãi để xe đạp, xe máy;</w:t>
      </w:r>
    </w:p>
    <w:p w14:paraId="0954423C" w14:textId="77777777" w:rsidR="00113681" w:rsidRPr="001241C9" w:rsidRDefault="00113681"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Lai dắt, cứu hộ đường bộ</w:t>
      </w:r>
      <w:r w:rsidR="00A569AD" w:rsidRPr="001241C9">
        <w:rPr>
          <w:rFonts w:ascii="Times New Roman" w:eastAsia="MS Mincho" w:hAnsi="Times New Roman"/>
          <w:sz w:val="28"/>
          <w:szCs w:val="28"/>
          <w:lang w:val="sv-SE"/>
        </w:rPr>
        <w:t>;</w:t>
      </w:r>
    </w:p>
    <w:p w14:paraId="007DA00A" w14:textId="77777777" w:rsidR="00A569AD" w:rsidRPr="001241C9" w:rsidRDefault="00A569AD"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trạm thu phí đường bộ;</w:t>
      </w:r>
    </w:p>
    <w:p w14:paraId="6E71417F" w14:textId="77777777" w:rsidR="00A569AD" w:rsidRPr="001241C9" w:rsidRDefault="00A569AD"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giám sát vận chuyển hàng hóa bằng xe tải.</w:t>
      </w:r>
    </w:p>
    <w:p w14:paraId="09EAA93D" w14:textId="796AE1A8" w:rsidR="00113681" w:rsidRPr="001241C9" w:rsidRDefault="00113681"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cũng gồ</w:t>
      </w:r>
      <w:r w:rsidR="00285A82" w:rsidRPr="001241C9">
        <w:rPr>
          <w:rFonts w:ascii="Times New Roman" w:eastAsia="MS Mincho" w:hAnsi="Times New Roman"/>
          <w:sz w:val="28"/>
          <w:szCs w:val="28"/>
          <w:lang w:val="sv-SE"/>
        </w:rPr>
        <w:t>m: Hóa</w:t>
      </w:r>
      <w:r w:rsidRPr="001241C9">
        <w:rPr>
          <w:rFonts w:ascii="Times New Roman" w:eastAsia="MS Mincho" w:hAnsi="Times New Roman"/>
          <w:sz w:val="28"/>
          <w:szCs w:val="28"/>
          <w:lang w:val="sv-SE"/>
        </w:rPr>
        <w:t xml:space="preserve"> lỏng khí</w:t>
      </w:r>
      <w:r w:rsidR="00A569AD" w:rsidRPr="001241C9">
        <w:rPr>
          <w:rFonts w:ascii="Times New Roman" w:eastAsia="MS Mincho" w:hAnsi="Times New Roman"/>
          <w:sz w:val="28"/>
          <w:szCs w:val="28"/>
          <w:lang w:val="sv-SE"/>
        </w:rPr>
        <w:t>/hoặc tái khí hóa khí tự nhiên</w:t>
      </w:r>
      <w:r w:rsidRPr="001241C9">
        <w:rPr>
          <w:rFonts w:ascii="Times New Roman" w:eastAsia="MS Mincho" w:hAnsi="Times New Roman"/>
          <w:sz w:val="28"/>
          <w:szCs w:val="28"/>
          <w:lang w:val="sv-SE"/>
        </w:rPr>
        <w:t xml:space="preserve"> để vận chuyển</w:t>
      </w:r>
      <w:r w:rsidR="00A569AD" w:rsidRPr="001241C9">
        <w:rPr>
          <w:rFonts w:ascii="Times New Roman" w:eastAsia="MS Mincho" w:hAnsi="Times New Roman"/>
          <w:sz w:val="28"/>
          <w:szCs w:val="28"/>
          <w:lang w:val="sv-SE"/>
        </w:rPr>
        <w:t xml:space="preserve"> đường bộ</w:t>
      </w:r>
      <w:r w:rsidRPr="001241C9">
        <w:rPr>
          <w:rFonts w:ascii="Times New Roman" w:eastAsia="MS Mincho" w:hAnsi="Times New Roman"/>
          <w:sz w:val="28"/>
          <w:szCs w:val="28"/>
          <w:lang w:val="sv-SE"/>
        </w:rPr>
        <w:t>.</w:t>
      </w:r>
    </w:p>
    <w:p w14:paraId="0A6B512B" w14:textId="77777777" w:rsidR="00113681" w:rsidRPr="001241C9" w:rsidRDefault="00113681" w:rsidP="000A509B">
      <w:pPr>
        <w:widowControl w:val="0"/>
        <w:spacing w:before="200" w:line="252" w:lineRule="auto"/>
        <w:ind w:firstLine="567"/>
        <w:jc w:val="both"/>
        <w:rPr>
          <w:rFonts w:ascii="Times New Roman" w:eastAsia="MS Mincho" w:hAnsi="Times New Roman"/>
          <w:strike/>
          <w:sz w:val="28"/>
          <w:szCs w:val="28"/>
          <w:lang w:val="sv-SE"/>
        </w:rPr>
      </w:pPr>
      <w:r w:rsidRPr="001241C9">
        <w:rPr>
          <w:rFonts w:ascii="Times New Roman" w:eastAsia="MS Mincho" w:hAnsi="Times New Roman"/>
          <w:i/>
          <w:sz w:val="28"/>
          <w:szCs w:val="28"/>
          <w:lang w:val="sv-SE"/>
        </w:rPr>
        <w:t>Loại trừ:</w:t>
      </w:r>
      <w:r w:rsidRPr="001241C9">
        <w:rPr>
          <w:rFonts w:ascii="Times New Roman" w:eastAsia="MS Mincho" w:hAnsi="Times New Roman"/>
          <w:sz w:val="28"/>
          <w:szCs w:val="28"/>
          <w:lang w:val="sv-SE"/>
        </w:rPr>
        <w:t xml:space="preserve"> </w:t>
      </w:r>
    </w:p>
    <w:p w14:paraId="5215A773" w14:textId="77777777" w:rsidR="00492376" w:rsidRPr="001241C9" w:rsidRDefault="00CD098D"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w:t>
      </w:r>
      <w:r w:rsidR="00E860AA" w:rsidRPr="001241C9">
        <w:rPr>
          <w:rFonts w:ascii="Times New Roman" w:eastAsia="MS Mincho" w:hAnsi="Times New Roman"/>
          <w:sz w:val="28"/>
          <w:szCs w:val="28"/>
          <w:lang w:val="sv-SE"/>
        </w:rPr>
        <w:t xml:space="preserve"> </w:t>
      </w:r>
      <w:r w:rsidR="00492376" w:rsidRPr="001241C9">
        <w:rPr>
          <w:rFonts w:ascii="Times New Roman" w:eastAsia="MS Mincho" w:hAnsi="Times New Roman"/>
          <w:sz w:val="28"/>
          <w:szCs w:val="28"/>
          <w:lang w:val="sv-SE"/>
        </w:rPr>
        <w:t>B</w:t>
      </w:r>
      <w:r w:rsidRPr="001241C9">
        <w:rPr>
          <w:rFonts w:ascii="Times New Roman" w:eastAsia="MS Mincho" w:hAnsi="Times New Roman"/>
          <w:sz w:val="28"/>
          <w:szCs w:val="28"/>
          <w:lang w:val="sv-SE"/>
        </w:rPr>
        <w:t>ảo trì đường bộ (bao gồm các hoạt động b</w:t>
      </w:r>
      <w:r w:rsidR="00492376" w:rsidRPr="001241C9">
        <w:rPr>
          <w:rFonts w:ascii="Times New Roman" w:eastAsia="MS Mincho" w:hAnsi="Times New Roman"/>
          <w:sz w:val="28"/>
          <w:szCs w:val="28"/>
          <w:lang w:val="sv-SE"/>
        </w:rPr>
        <w:t>ảo trì cầu, đường hầm...) được phân vào ngành F (Xây dựng);</w:t>
      </w:r>
    </w:p>
    <w:p w14:paraId="23C5D5E6" w14:textId="77777777" w:rsidR="00492376" w:rsidRPr="001241C9" w:rsidRDefault="00492376"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Hóa lỏng khí tự nhiên để vận tải được thực hiện tại mỏ được phân vào nhóm 09100 (Hoạt động dịch vụ hỗ trợ khai thác dầu thô và khí tự nhiên);</w:t>
      </w:r>
    </w:p>
    <w:p w14:paraId="77AB9A57" w14:textId="77777777" w:rsidR="00492376" w:rsidRPr="001241C9" w:rsidRDefault="00492376"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ab/>
        <w:t>- Tái hóa khí tự nhiên để phân phối thông qua hệ thống ống dẫn chính được phân vào nhóm 35202 (Phân phối nhiên liệu khí bằng đường ống);</w:t>
      </w:r>
    </w:p>
    <w:p w14:paraId="0D4CE7E1" w14:textId="77777777" w:rsidR="000B1EDA" w:rsidRPr="001241C9" w:rsidRDefault="000B1EDA"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ab/>
        <w:t>- Tái hóa khí tự nhiên để vận chuyển bằng đường ống được phân vào nhóm 49400 (Vận tải đường ống);</w:t>
      </w:r>
    </w:p>
    <w:p w14:paraId="5A686858" w14:textId="77777777" w:rsidR="000B1EDA" w:rsidRPr="001241C9" w:rsidRDefault="000B1EDA" w:rsidP="000A509B">
      <w:pPr>
        <w:widowControl w:val="0"/>
        <w:spacing w:before="200" w:line="252" w:lineRule="auto"/>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Di chuyển hàng hóa tại các khu công nghiệp bằng các thiết bị vận tải không phù hợp để sử dụng trên đường bộ</w:t>
      </w:r>
      <w:r w:rsidR="00E860AA" w:rsidRPr="001241C9">
        <w:rPr>
          <w:rFonts w:ascii="Times New Roman" w:eastAsia="MS Mincho" w:hAnsi="Times New Roman"/>
          <w:sz w:val="28"/>
          <w:szCs w:val="28"/>
          <w:lang w:val="sv-SE"/>
        </w:rPr>
        <w:t xml:space="preserve"> công cộng</w:t>
      </w:r>
      <w:r w:rsidRPr="001241C9">
        <w:rPr>
          <w:rFonts w:ascii="Times New Roman" w:eastAsia="MS Mincho" w:hAnsi="Times New Roman"/>
          <w:sz w:val="28"/>
          <w:szCs w:val="28"/>
          <w:lang w:val="sv-SE"/>
        </w:rPr>
        <w:t xml:space="preserve"> được phân vào nhóm 5224 (Bốc xếp hàng hóa).</w:t>
      </w:r>
    </w:p>
    <w:p w14:paraId="7277EE5A" w14:textId="77777777" w:rsidR="00113681" w:rsidRPr="001241C9" w:rsidRDefault="00113681" w:rsidP="000A509B">
      <w:pPr>
        <w:widowControl w:val="0"/>
        <w:spacing w:before="200" w:line="252" w:lineRule="auto"/>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52251: Hoạt động điều hành bến xe</w:t>
      </w:r>
    </w:p>
    <w:p w14:paraId="7DFFF298" w14:textId="5D558D58" w:rsidR="00113681" w:rsidRPr="001241C9" w:rsidRDefault="00113681" w:rsidP="000A509B">
      <w:pPr>
        <w:spacing w:before="200" w:line="252" w:lineRule="auto"/>
        <w:ind w:firstLine="567"/>
        <w:jc w:val="both"/>
        <w:rPr>
          <w:rFonts w:ascii="Times New Roman" w:hAnsi="Times New Roman"/>
          <w:i/>
          <w:sz w:val="28"/>
          <w:szCs w:val="28"/>
          <w:lang w:val="sv-SE"/>
        </w:rPr>
      </w:pPr>
      <w:r w:rsidRPr="001241C9">
        <w:rPr>
          <w:rFonts w:ascii="Times New Roman" w:hAnsi="Times New Roman"/>
          <w:sz w:val="28"/>
          <w:szCs w:val="28"/>
          <w:lang w:val="fr-FR"/>
        </w:rPr>
        <w:t>Nhóm này gồm: Hoạt động điều hành của các bến,</w:t>
      </w:r>
      <w:r w:rsidR="00285A82" w:rsidRPr="001241C9">
        <w:rPr>
          <w:rFonts w:ascii="Times New Roman" w:hAnsi="Times New Roman"/>
          <w:sz w:val="28"/>
          <w:szCs w:val="28"/>
          <w:lang w:val="fr-FR"/>
        </w:rPr>
        <w:t xml:space="preserve"> bãi ô tô, điểm bốc xếp hàng hóa</w:t>
      </w:r>
      <w:r w:rsidRPr="001241C9">
        <w:rPr>
          <w:rFonts w:ascii="Times New Roman" w:hAnsi="Times New Roman"/>
          <w:sz w:val="28"/>
          <w:szCs w:val="28"/>
          <w:lang w:val="fr-FR"/>
        </w:rPr>
        <w:t>.</w:t>
      </w:r>
    </w:p>
    <w:p w14:paraId="5F0AB3D1" w14:textId="77777777" w:rsidR="00113681" w:rsidRPr="001241C9" w:rsidRDefault="00113681" w:rsidP="000A509B">
      <w:pPr>
        <w:widowControl w:val="0"/>
        <w:spacing w:before="200" w:line="252" w:lineRule="auto"/>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52252: Hoạt động quản lý, điều hành đường cao tốc, cầu, hầm đường bộ</w:t>
      </w:r>
    </w:p>
    <w:p w14:paraId="38A149D8" w14:textId="77777777" w:rsidR="00113681" w:rsidRPr="001241C9" w:rsidRDefault="00113681" w:rsidP="000A509B">
      <w:pPr>
        <w:spacing w:before="200" w:line="252" w:lineRule="auto"/>
        <w:ind w:firstLine="567"/>
        <w:jc w:val="both"/>
        <w:rPr>
          <w:rFonts w:ascii="Times New Roman" w:hAnsi="Times New Roman"/>
          <w:i/>
          <w:spacing w:val="-6"/>
          <w:sz w:val="28"/>
          <w:szCs w:val="28"/>
          <w:lang w:val="sv-SE"/>
        </w:rPr>
      </w:pPr>
      <w:r w:rsidRPr="001241C9">
        <w:rPr>
          <w:rFonts w:ascii="Times New Roman" w:hAnsi="Times New Roman"/>
          <w:sz w:val="28"/>
          <w:szCs w:val="28"/>
          <w:lang w:val="fr-FR"/>
        </w:rPr>
        <w:t>Nhóm này gồm:</w:t>
      </w:r>
      <w:r w:rsidRPr="001241C9">
        <w:rPr>
          <w:rFonts w:ascii="Times New Roman" w:hAnsi="Times New Roman"/>
          <w:spacing w:val="-6"/>
          <w:sz w:val="28"/>
          <w:szCs w:val="28"/>
          <w:lang w:val="fr-FR"/>
        </w:rPr>
        <w:t xml:space="preserve"> Hoạt động quản lý, điều hành giao thông của các đường cao tốc, cầu, hầm đường bộ.</w:t>
      </w:r>
    </w:p>
    <w:p w14:paraId="1E9AB30C" w14:textId="77777777" w:rsidR="00113681" w:rsidRPr="001241C9" w:rsidRDefault="00113681" w:rsidP="000A509B">
      <w:pPr>
        <w:widowControl w:val="0"/>
        <w:spacing w:before="200" w:line="252" w:lineRule="auto"/>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52253: Hoạt động quản lý bãi đỗ, trông giữ phương tiện đường bộ</w:t>
      </w:r>
    </w:p>
    <w:p w14:paraId="2FD38317" w14:textId="77777777" w:rsidR="00113681" w:rsidRPr="001241C9" w:rsidRDefault="00113681" w:rsidP="000A509B">
      <w:pPr>
        <w:spacing w:before="200" w:line="252" w:lineRule="auto"/>
        <w:ind w:firstLine="567"/>
        <w:jc w:val="both"/>
        <w:rPr>
          <w:rFonts w:ascii="Times New Roman" w:hAnsi="Times New Roman"/>
          <w:i/>
          <w:sz w:val="28"/>
          <w:szCs w:val="28"/>
          <w:lang w:val="sv-SE"/>
        </w:rPr>
      </w:pPr>
      <w:r w:rsidRPr="001241C9">
        <w:rPr>
          <w:rFonts w:ascii="Times New Roman" w:hAnsi="Times New Roman"/>
          <w:sz w:val="28"/>
          <w:szCs w:val="28"/>
          <w:lang w:val="fr-FR"/>
        </w:rPr>
        <w:t>Nhóm này gồm: Hoạt động quản lý, trông giữ tại các bãi, điểm đỗ ô tô, xe máy, các phương tiện đường bộ khác.</w:t>
      </w:r>
    </w:p>
    <w:p w14:paraId="6058D7E1" w14:textId="77777777" w:rsidR="00113681" w:rsidRPr="001241C9" w:rsidRDefault="00113681" w:rsidP="000A509B">
      <w:pPr>
        <w:widowControl w:val="0"/>
        <w:spacing w:before="200" w:line="252" w:lineRule="auto"/>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lastRenderedPageBreak/>
        <w:t>52259: Hoạt động dịch vụ khác hỗ trợ liên quan đến vận tải đường bộ</w:t>
      </w:r>
    </w:p>
    <w:p w14:paraId="4B5EBA5D" w14:textId="77777777" w:rsidR="004C03A1" w:rsidRPr="001241C9" w:rsidRDefault="004C03A1" w:rsidP="00CD59E7">
      <w:pPr>
        <w:widowControl w:val="0"/>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gồm:</w:t>
      </w:r>
    </w:p>
    <w:p w14:paraId="0C2063A5" w14:textId="77777777" w:rsidR="004C03A1"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Lai dắt, cứu hộ đường bộ;</w:t>
      </w:r>
    </w:p>
    <w:p w14:paraId="519B6CF5" w14:textId="77777777" w:rsidR="004C03A1"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trạm thu phí đường bộ;</w:t>
      </w:r>
    </w:p>
    <w:p w14:paraId="52AFDFCD" w14:textId="77777777" w:rsidR="004C03A1"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giám sát vận chuyển hàng hóa bằng xe tải.</w:t>
      </w:r>
    </w:p>
    <w:p w14:paraId="40298B6C" w14:textId="4C5AFA46" w:rsidR="004C03A1"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cũng gồ</w:t>
      </w:r>
      <w:r w:rsidR="00285A82" w:rsidRPr="001241C9">
        <w:rPr>
          <w:rFonts w:ascii="Times New Roman" w:eastAsia="MS Mincho" w:hAnsi="Times New Roman"/>
          <w:sz w:val="28"/>
          <w:szCs w:val="28"/>
          <w:lang w:val="sv-SE"/>
        </w:rPr>
        <w:t>m: Hóa</w:t>
      </w:r>
      <w:r w:rsidRPr="001241C9">
        <w:rPr>
          <w:rFonts w:ascii="Times New Roman" w:eastAsia="MS Mincho" w:hAnsi="Times New Roman"/>
          <w:sz w:val="28"/>
          <w:szCs w:val="28"/>
          <w:lang w:val="sv-SE"/>
        </w:rPr>
        <w:t xml:space="preserve"> lỏng khí/hoặc tái khí hóa khí tự nhiên để vận chuyển đường bộ.</w:t>
      </w:r>
    </w:p>
    <w:p w14:paraId="14D680CF" w14:textId="77777777" w:rsidR="000029FC"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i/>
          <w:sz w:val="28"/>
          <w:szCs w:val="28"/>
          <w:lang w:val="sv-SE"/>
        </w:rPr>
        <w:t>Loại trừ:</w:t>
      </w:r>
      <w:r w:rsidRPr="001241C9">
        <w:rPr>
          <w:rFonts w:ascii="Times New Roman" w:eastAsia="MS Mincho" w:hAnsi="Times New Roman"/>
          <w:sz w:val="28"/>
          <w:szCs w:val="28"/>
          <w:lang w:val="sv-SE"/>
        </w:rPr>
        <w:t xml:space="preserve"> </w:t>
      </w:r>
    </w:p>
    <w:p w14:paraId="04183F1F" w14:textId="77777777" w:rsidR="004C03A1"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Bảo trì đường bộ (bao gồm các hoạt động bảo trì cầu, đường hầm...) được phân vào ngành F (Xây dựng);</w:t>
      </w:r>
    </w:p>
    <w:p w14:paraId="313A4B66" w14:textId="77777777" w:rsidR="004C03A1"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Hóa lỏng khí tự nhiên để vận tải được thực hiện tại mỏ được phân vào nhóm 09100 (Hoạt động dịch vụ hỗ trợ khai thác dầu thô và khí tự nhiên);</w:t>
      </w:r>
    </w:p>
    <w:p w14:paraId="246B584E" w14:textId="7C7A40A1" w:rsidR="004C03A1"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Tái hóa khí tự nhiên để phân phối thông qua hệ thống ống dẫn chính được phân vào nhóm 35202 (Phân phối nhiên liệu khí bằng đường ống);</w:t>
      </w:r>
    </w:p>
    <w:p w14:paraId="4527706B" w14:textId="790E536D" w:rsidR="004C03A1"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Tái hóa khí tự nhiên để vận chuyển bằng đường ống được phân vào nhóm 49400 (Vận tải đường ống);</w:t>
      </w:r>
    </w:p>
    <w:p w14:paraId="151088AC" w14:textId="77777777" w:rsidR="004C03A1" w:rsidRPr="001241C9" w:rsidRDefault="004C03A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Di chuyển hàng hóa tại các khu công nghiệp bằng các thiết bị vận tải không phù hợp để sử dụng trên đường bộ công cộng được phân vào nhóm 5224 (Bốc xếp hàng hóa).</w:t>
      </w:r>
    </w:p>
    <w:p w14:paraId="3657F31F" w14:textId="138E2F39" w:rsidR="00113681" w:rsidRPr="001241C9" w:rsidRDefault="00113681" w:rsidP="00CD59E7">
      <w:pPr>
        <w:spacing w:before="200"/>
        <w:ind w:firstLine="567"/>
        <w:jc w:val="both"/>
        <w:rPr>
          <w:rFonts w:ascii="Times New Roman" w:eastAsia="MS Mincho" w:hAnsi="Times New Roman"/>
          <w:b/>
          <w:i/>
          <w:sz w:val="28"/>
          <w:szCs w:val="28"/>
          <w:lang w:val="sv-SE"/>
        </w:rPr>
      </w:pPr>
      <w:r w:rsidRPr="001241C9">
        <w:rPr>
          <w:rFonts w:ascii="Times New Roman" w:eastAsia="MS Mincho" w:hAnsi="Times New Roman"/>
          <w:b/>
          <w:i/>
          <w:sz w:val="28"/>
          <w:szCs w:val="28"/>
          <w:lang w:val="sv-SE"/>
        </w:rPr>
        <w:t>5229</w:t>
      </w:r>
      <w:r w:rsidR="001C2E26" w:rsidRPr="001241C9">
        <w:rPr>
          <w:rFonts w:ascii="Times New Roman" w:eastAsia="MS Mincho" w:hAnsi="Times New Roman"/>
          <w:b/>
          <w:i/>
          <w:sz w:val="28"/>
          <w:szCs w:val="28"/>
          <w:lang w:val="vi-VN"/>
        </w:rPr>
        <w:t xml:space="preserve"> - 52290</w:t>
      </w:r>
      <w:r w:rsidRPr="001241C9">
        <w:rPr>
          <w:rFonts w:ascii="Times New Roman" w:eastAsia="MS Mincho" w:hAnsi="Times New Roman"/>
          <w:b/>
          <w:i/>
          <w:sz w:val="28"/>
          <w:szCs w:val="28"/>
          <w:lang w:val="sv-SE"/>
        </w:rPr>
        <w:t>: Hoạt động dịch vụ hỗ trợ khác liên quan đến vận tải</w:t>
      </w:r>
    </w:p>
    <w:p w14:paraId="6716AE6C"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w:t>
      </w:r>
    </w:p>
    <w:p w14:paraId="6C2E4DFB" w14:textId="4DEBA76C"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Sắp xếp hoặc tổ chức các hoạt động vận tải đường sắt, đường bộ, đường biển hoặc đường </w:t>
      </w:r>
      <w:r w:rsidR="00185227">
        <w:rPr>
          <w:rFonts w:ascii="Times New Roman" w:eastAsia="MS Mincho" w:hAnsi="Times New Roman"/>
          <w:sz w:val="28"/>
          <w:szCs w:val="28"/>
          <w:lang w:val="sv-SE"/>
        </w:rPr>
        <w:t xml:space="preserve">hàng </w:t>
      </w:r>
      <w:r w:rsidRPr="001241C9">
        <w:rPr>
          <w:rFonts w:ascii="Times New Roman" w:eastAsia="MS Mincho" w:hAnsi="Times New Roman"/>
          <w:sz w:val="28"/>
          <w:szCs w:val="28"/>
          <w:lang w:val="sv-SE"/>
        </w:rPr>
        <w:t>không;</w:t>
      </w:r>
    </w:p>
    <w:p w14:paraId="477293D7" w14:textId="77777777" w:rsidR="00312240" w:rsidRPr="001241C9" w:rsidRDefault="00312240"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tư vấn logistics</w:t>
      </w:r>
      <w:r w:rsidR="00E879F6" w:rsidRPr="001241C9">
        <w:rPr>
          <w:rFonts w:ascii="Times New Roman" w:eastAsia="MS Mincho" w:hAnsi="Times New Roman"/>
          <w:sz w:val="28"/>
          <w:szCs w:val="28"/>
          <w:lang w:val="sv-SE"/>
        </w:rPr>
        <w:t>, ví dụ</w:t>
      </w:r>
      <w:r w:rsidR="000029FC" w:rsidRPr="001241C9">
        <w:rPr>
          <w:rFonts w:ascii="Times New Roman" w:eastAsia="MS Mincho" w:hAnsi="Times New Roman"/>
          <w:sz w:val="28"/>
          <w:szCs w:val="28"/>
          <w:lang w:val="sv-SE"/>
        </w:rPr>
        <w:t xml:space="preserve"> như</w:t>
      </w:r>
      <w:r w:rsidRPr="001241C9">
        <w:rPr>
          <w:rFonts w:ascii="Times New Roman" w:eastAsia="MS Mincho" w:hAnsi="Times New Roman"/>
          <w:sz w:val="28"/>
          <w:szCs w:val="28"/>
          <w:lang w:val="sv-SE"/>
        </w:rPr>
        <w:t xml:space="preserve"> lập kế hoạch, </w:t>
      </w:r>
      <w:r w:rsidR="00E879F6" w:rsidRPr="001241C9">
        <w:rPr>
          <w:rFonts w:ascii="Times New Roman" w:eastAsia="MS Mincho" w:hAnsi="Times New Roman"/>
          <w:sz w:val="28"/>
          <w:szCs w:val="28"/>
          <w:lang w:val="sv-SE"/>
        </w:rPr>
        <w:t>tổ chức/</w:t>
      </w:r>
      <w:r w:rsidRPr="001241C9">
        <w:rPr>
          <w:rFonts w:ascii="Times New Roman" w:eastAsia="MS Mincho" w:hAnsi="Times New Roman"/>
          <w:sz w:val="28"/>
          <w:szCs w:val="28"/>
          <w:lang w:val="sv-SE"/>
        </w:rPr>
        <w:t>thiết kế và hỗ trợ hoạt động vận tải, kho bãi và phân phối hàng hóa;</w:t>
      </w:r>
    </w:p>
    <w:p w14:paraId="119E6A1D"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Thu, phát các chứng từ vận tải hoặc vận đơn;</w:t>
      </w:r>
    </w:p>
    <w:p w14:paraId="05598732" w14:textId="30BA2EBC"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liên quan khác như: Bao gói hàng hóa nhằm mục đích bảo vệ hàng hóa trên đường vận chuyển, dỡ hàng hóa, lấy mẫ</w:t>
      </w:r>
      <w:r w:rsidR="00285A82" w:rsidRPr="001241C9">
        <w:rPr>
          <w:rFonts w:ascii="Times New Roman" w:eastAsia="MS Mincho" w:hAnsi="Times New Roman"/>
          <w:sz w:val="28"/>
          <w:szCs w:val="28"/>
          <w:lang w:val="sv-SE"/>
        </w:rPr>
        <w:t>u, cân hàng hóa</w:t>
      </w:r>
      <w:r w:rsidRPr="001241C9">
        <w:rPr>
          <w:rFonts w:ascii="Times New Roman" w:eastAsia="MS Mincho" w:hAnsi="Times New Roman"/>
          <w:sz w:val="28"/>
          <w:szCs w:val="28"/>
          <w:lang w:val="sv-SE"/>
        </w:rPr>
        <w:t>.</w:t>
      </w:r>
    </w:p>
    <w:p w14:paraId="56A44687" w14:textId="77777777" w:rsidR="00113681" w:rsidRPr="001241C9" w:rsidRDefault="00113681" w:rsidP="00CD59E7">
      <w:pPr>
        <w:widowControl w:val="0"/>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p>
    <w:p w14:paraId="7732A02D" w14:textId="31920F02" w:rsidR="00456063" w:rsidRPr="001241C9" w:rsidRDefault="00456063"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đại lý và môi giới thay mặt cho khách hàng trong vận tải hàng hóa được phân vào nhóm 5231</w:t>
      </w:r>
      <w:r w:rsidR="00E10CC9" w:rsidRPr="001241C9">
        <w:rPr>
          <w:rFonts w:ascii="Times New Roman" w:eastAsia="MS Mincho" w:hAnsi="Times New Roman"/>
          <w:sz w:val="28"/>
          <w:szCs w:val="28"/>
          <w:lang w:val="vi-VN"/>
        </w:rPr>
        <w:t>0</w:t>
      </w:r>
      <w:r w:rsidRPr="001241C9">
        <w:rPr>
          <w:rFonts w:ascii="Times New Roman" w:eastAsia="MS Mincho" w:hAnsi="Times New Roman"/>
          <w:sz w:val="28"/>
          <w:szCs w:val="28"/>
          <w:lang w:val="sv-SE"/>
        </w:rPr>
        <w:t xml:space="preserve"> (Hoạt động dịch vụ trung gian cho vận tải hàng hóa);</w:t>
      </w:r>
    </w:p>
    <w:p w14:paraId="6C37D734" w14:textId="4B568137" w:rsidR="00456063" w:rsidRPr="001241C9" w:rsidRDefault="00456063"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lastRenderedPageBreak/>
        <w:t>- Hoạt động của đại lý và môi giới thay mặt cho khách hàng trong vận tải hành khách được phân vào nhóm 5232</w:t>
      </w:r>
      <w:r w:rsidR="00E10CC9" w:rsidRPr="001241C9">
        <w:rPr>
          <w:rFonts w:ascii="Times New Roman" w:eastAsia="MS Mincho" w:hAnsi="Times New Roman"/>
          <w:sz w:val="28"/>
          <w:szCs w:val="28"/>
          <w:lang w:val="vi-VN"/>
        </w:rPr>
        <w:t>0</w:t>
      </w:r>
      <w:r w:rsidRPr="001241C9">
        <w:rPr>
          <w:rFonts w:ascii="Times New Roman" w:eastAsia="MS Mincho" w:hAnsi="Times New Roman"/>
          <w:sz w:val="28"/>
          <w:szCs w:val="28"/>
          <w:lang w:val="sv-SE"/>
        </w:rPr>
        <w:t xml:space="preserve"> (Hoạt động dịch vụ trung gian cho vận tải hành khách);</w:t>
      </w:r>
    </w:p>
    <w:p w14:paraId="3547E5A5" w14:textId="7777777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chuyển phát được phân vào nhóm 53200 (Chuyển phát);</w:t>
      </w:r>
    </w:p>
    <w:p w14:paraId="2241B93E" w14:textId="259796B7" w:rsidR="00113681" w:rsidRPr="001241C9" w:rsidRDefault="00113681"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Bảo hiểm ô tô, tàu biển, máy bay và bảo hiểm phương tiện giao thông khác được phân vào nhóm 65120 (Bảo hiểm phi nhân thọ);</w:t>
      </w:r>
    </w:p>
    <w:p w14:paraId="4E6C523E" w14:textId="5E9C36F0" w:rsidR="00113681" w:rsidRPr="0034089C" w:rsidRDefault="00113681" w:rsidP="00CD59E7">
      <w:pPr>
        <w:widowControl w:val="0"/>
        <w:spacing w:before="200"/>
        <w:ind w:firstLine="567"/>
        <w:jc w:val="both"/>
        <w:rPr>
          <w:rFonts w:ascii="Times New Roman" w:eastAsia="MS Mincho" w:hAnsi="Times New Roman"/>
          <w:spacing w:val="-4"/>
          <w:sz w:val="28"/>
          <w:szCs w:val="28"/>
          <w:lang w:val="sv-SE"/>
        </w:rPr>
      </w:pPr>
      <w:r w:rsidRPr="0034089C">
        <w:rPr>
          <w:rFonts w:ascii="Times New Roman" w:eastAsia="MS Mincho" w:hAnsi="Times New Roman"/>
          <w:spacing w:val="-4"/>
          <w:sz w:val="28"/>
          <w:szCs w:val="28"/>
          <w:lang w:val="sv-SE"/>
        </w:rPr>
        <w:t xml:space="preserve">- Hoạt động của các đại lý </w:t>
      </w:r>
      <w:r w:rsidR="00364724" w:rsidRPr="0034089C">
        <w:rPr>
          <w:rFonts w:ascii="Times New Roman" w:eastAsia="MS Mincho" w:hAnsi="Times New Roman"/>
          <w:spacing w:val="-4"/>
          <w:sz w:val="28"/>
          <w:szCs w:val="28"/>
          <w:lang w:val="sv-SE"/>
        </w:rPr>
        <w:t xml:space="preserve">lữ hành </w:t>
      </w:r>
      <w:r w:rsidRPr="0034089C">
        <w:rPr>
          <w:rFonts w:ascii="Times New Roman" w:eastAsia="MS Mincho" w:hAnsi="Times New Roman"/>
          <w:spacing w:val="-4"/>
          <w:sz w:val="28"/>
          <w:szCs w:val="28"/>
          <w:lang w:val="sv-SE"/>
        </w:rPr>
        <w:t>được phân vào nhóm 79110 (Đại lý</w:t>
      </w:r>
      <w:r w:rsidR="00364724" w:rsidRPr="0034089C">
        <w:rPr>
          <w:rFonts w:ascii="Times New Roman" w:eastAsia="MS Mincho" w:hAnsi="Times New Roman"/>
          <w:spacing w:val="-4"/>
          <w:sz w:val="28"/>
          <w:szCs w:val="28"/>
          <w:lang w:val="sv-SE"/>
        </w:rPr>
        <w:t xml:space="preserve"> lữ hành</w:t>
      </w:r>
      <w:r w:rsidRPr="0034089C">
        <w:rPr>
          <w:rFonts w:ascii="Times New Roman" w:eastAsia="MS Mincho" w:hAnsi="Times New Roman"/>
          <w:spacing w:val="-4"/>
          <w:sz w:val="28"/>
          <w:szCs w:val="28"/>
          <w:lang w:val="sv-SE"/>
        </w:rPr>
        <w:t>);</w:t>
      </w:r>
    </w:p>
    <w:p w14:paraId="2C9C02BF" w14:textId="77777777" w:rsidR="00113681" w:rsidRPr="001241C9" w:rsidRDefault="00113681" w:rsidP="00CD59E7">
      <w:pPr>
        <w:widowControl w:val="0"/>
        <w:spacing w:before="200"/>
        <w:ind w:firstLine="567"/>
        <w:jc w:val="both"/>
        <w:rPr>
          <w:rFonts w:ascii="Times New Roman" w:eastAsia="MS Mincho" w:hAnsi="Times New Roman"/>
          <w:spacing w:val="-4"/>
          <w:sz w:val="28"/>
          <w:szCs w:val="28"/>
          <w:lang w:val="sv-SE"/>
        </w:rPr>
      </w:pPr>
      <w:r w:rsidRPr="001241C9">
        <w:rPr>
          <w:rFonts w:ascii="Times New Roman" w:eastAsia="MS Mincho" w:hAnsi="Times New Roman"/>
          <w:spacing w:val="-4"/>
          <w:sz w:val="28"/>
          <w:szCs w:val="28"/>
          <w:lang w:val="sv-SE"/>
        </w:rPr>
        <w:t>- Hoạt động điều hành tua du lịch được phân vào nhóm 79120 (Điều hành tua du lịch);</w:t>
      </w:r>
    </w:p>
    <w:p w14:paraId="78221447" w14:textId="77163594" w:rsidR="00113681" w:rsidRPr="001241C9" w:rsidRDefault="00113681"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hỗ trợ du lịch được phân vào nhóm 79900 (</w:t>
      </w:r>
      <w:r w:rsidR="00BA7EE2" w:rsidRPr="001241C9">
        <w:rPr>
          <w:rFonts w:ascii="Times New Roman" w:eastAsia="MS Mincho" w:hAnsi="Times New Roman"/>
          <w:sz w:val="28"/>
          <w:szCs w:val="28"/>
          <w:lang w:val="vi-VN"/>
        </w:rPr>
        <w:t>Hoạt động liên quan đến du lịch khác</w:t>
      </w:r>
      <w:r w:rsidRPr="001241C9">
        <w:rPr>
          <w:rFonts w:ascii="Times New Roman" w:eastAsia="MS Mincho" w:hAnsi="Times New Roman"/>
          <w:sz w:val="28"/>
          <w:szCs w:val="28"/>
          <w:lang w:val="sv-SE"/>
        </w:rPr>
        <w:t>).</w:t>
      </w:r>
    </w:p>
    <w:p w14:paraId="4E70DF27" w14:textId="77777777" w:rsidR="00113681" w:rsidRPr="001241C9" w:rsidRDefault="00113681" w:rsidP="00CD59E7">
      <w:pPr>
        <w:spacing w:before="200"/>
        <w:ind w:firstLine="567"/>
        <w:jc w:val="both"/>
        <w:rPr>
          <w:rFonts w:ascii="Times New Roman" w:eastAsia="MS Mincho" w:hAnsi="Times New Roman"/>
          <w:b/>
          <w:sz w:val="28"/>
          <w:szCs w:val="28"/>
          <w:lang w:val="sv-SE"/>
        </w:rPr>
      </w:pPr>
      <w:r w:rsidRPr="001241C9">
        <w:rPr>
          <w:rFonts w:ascii="Times New Roman" w:eastAsia="MS Mincho" w:hAnsi="Times New Roman"/>
          <w:b/>
          <w:sz w:val="28"/>
          <w:szCs w:val="28"/>
          <w:lang w:val="fr-FR"/>
        </w:rPr>
        <w:t xml:space="preserve">523: </w:t>
      </w:r>
      <w:r w:rsidRPr="001241C9">
        <w:rPr>
          <w:rFonts w:ascii="Times New Roman" w:eastAsia="MS Mincho" w:hAnsi="Times New Roman"/>
          <w:b/>
          <w:sz w:val="28"/>
          <w:szCs w:val="28"/>
          <w:lang w:val="sv-SE"/>
        </w:rPr>
        <w:t>Hoạt động dịch vụ trung gian cho vận tải</w:t>
      </w:r>
    </w:p>
    <w:p w14:paraId="5B2DC2A5" w14:textId="77777777" w:rsidR="00E02AA8" w:rsidRPr="0034089C" w:rsidRDefault="00E02AA8" w:rsidP="00CD59E7">
      <w:pPr>
        <w:spacing w:before="200"/>
        <w:ind w:firstLine="567"/>
        <w:jc w:val="both"/>
        <w:rPr>
          <w:rFonts w:ascii="Times New Roman" w:eastAsia="MS Mincho" w:hAnsi="Times New Roman"/>
          <w:spacing w:val="4"/>
          <w:sz w:val="28"/>
          <w:szCs w:val="28"/>
          <w:lang w:val="sv-SE"/>
        </w:rPr>
      </w:pPr>
      <w:r w:rsidRPr="0034089C">
        <w:rPr>
          <w:rFonts w:ascii="Times New Roman" w:eastAsia="MS Mincho" w:hAnsi="Times New Roman"/>
          <w:spacing w:val="4"/>
          <w:sz w:val="28"/>
          <w:szCs w:val="28"/>
          <w:lang w:val="sv-SE"/>
        </w:rPr>
        <w:t>Nhóm này gồm: Hoạt động dịch vụ trung gian cho vận tải hàng hóa và hành khách.</w:t>
      </w:r>
    </w:p>
    <w:p w14:paraId="059107DD" w14:textId="77777777" w:rsidR="00E02AA8" w:rsidRPr="001241C9" w:rsidRDefault="00E02AA8" w:rsidP="00CD59E7">
      <w:pPr>
        <w:spacing w:before="200"/>
        <w:ind w:firstLine="567"/>
        <w:jc w:val="both"/>
        <w:rPr>
          <w:rFonts w:ascii="Times New Roman" w:eastAsia="MS Mincho" w:hAnsi="Times New Roman"/>
          <w:b/>
          <w:i/>
          <w:sz w:val="28"/>
          <w:szCs w:val="28"/>
          <w:lang w:val="sv-SE"/>
        </w:rPr>
      </w:pPr>
      <w:r w:rsidRPr="001241C9">
        <w:rPr>
          <w:rFonts w:ascii="Times New Roman" w:eastAsia="MS Mincho" w:hAnsi="Times New Roman"/>
          <w:b/>
          <w:i/>
          <w:sz w:val="28"/>
          <w:szCs w:val="28"/>
          <w:lang w:val="sv-SE"/>
        </w:rPr>
        <w:t>5231 - 52310: Hoạt động dịch vụ trung gian cho vận tải hàng hóa</w:t>
      </w:r>
    </w:p>
    <w:p w14:paraId="27E76D8C" w14:textId="3F4FBAA8" w:rsidR="00E02AA8" w:rsidRPr="001241C9" w:rsidRDefault="00E02AA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lang w:val="sv-SE"/>
        </w:rPr>
        <w:t xml:space="preserve">Nhóm này gồm hoạt động dịch vụ </w:t>
      </w:r>
      <w:r w:rsidRPr="001241C9">
        <w:rPr>
          <w:rFonts w:ascii="Times New Roman" w:eastAsia="MS Mincho" w:hAnsi="Times New Roman"/>
          <w:sz w:val="28"/>
          <w:szCs w:val="28"/>
        </w:rPr>
        <w:t>trung gian vận tải hàng hóa, thông qua việc kết nối khách hàng và nhà</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cung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cấp</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dịch</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vụ</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vận tải</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để</w:t>
      </w:r>
      <w:r w:rsidRPr="001241C9">
        <w:rPr>
          <w:rFonts w:ascii="Times New Roman" w:eastAsia="MS Mincho" w:hAnsi="Times New Roman"/>
          <w:spacing w:val="-3"/>
          <w:sz w:val="28"/>
          <w:szCs w:val="28"/>
        </w:rPr>
        <w:t xml:space="preserve"> thu </w:t>
      </w:r>
      <w:r w:rsidRPr="001241C9">
        <w:rPr>
          <w:rFonts w:ascii="Times New Roman" w:eastAsia="MS Mincho" w:hAnsi="Times New Roman"/>
          <w:sz w:val="28"/>
          <w:szCs w:val="28"/>
        </w:rPr>
        <w:t>phí</w:t>
      </w:r>
      <w:r w:rsidRPr="001241C9">
        <w:rPr>
          <w:rFonts w:ascii="Times New Roman" w:eastAsia="MS Mincho" w:hAnsi="Times New Roman"/>
          <w:spacing w:val="-2"/>
          <w:sz w:val="28"/>
          <w:szCs w:val="28"/>
        </w:rPr>
        <w:t xml:space="preserve"> hoặc </w:t>
      </w:r>
      <w:r w:rsidRPr="001241C9">
        <w:rPr>
          <w:rFonts w:ascii="Times New Roman" w:eastAsia="MS Mincho" w:hAnsi="Times New Roman"/>
          <w:sz w:val="28"/>
          <w:szCs w:val="28"/>
        </w:rPr>
        <w:t>hoa</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hồng mà</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không</w:t>
      </w:r>
      <w:r w:rsidRPr="001241C9">
        <w:rPr>
          <w:rFonts w:ascii="Times New Roman" w:eastAsia="MS Mincho" w:hAnsi="Times New Roman"/>
          <w:spacing w:val="-3"/>
          <w:sz w:val="28"/>
          <w:szCs w:val="28"/>
        </w:rPr>
        <w:t xml:space="preserve"> </w:t>
      </w:r>
      <w:r w:rsidR="004F0099" w:rsidRPr="001241C9">
        <w:rPr>
          <w:rFonts w:ascii="Times New Roman" w:eastAsia="MS Mincho" w:hAnsi="Times New Roman"/>
          <w:spacing w:val="-3"/>
          <w:sz w:val="28"/>
          <w:szCs w:val="28"/>
        </w:rPr>
        <w:t>có</w:t>
      </w:r>
      <w:r w:rsidRPr="001241C9">
        <w:rPr>
          <w:rFonts w:ascii="Times New Roman" w:eastAsia="MS Mincho" w:hAnsi="Times New Roman"/>
          <w:spacing w:val="-2"/>
          <w:sz w:val="28"/>
          <w:szCs w:val="28"/>
        </w:rPr>
        <w:t xml:space="preserve"> </w:t>
      </w:r>
      <w:r w:rsidR="00233FC2" w:rsidRPr="001241C9">
        <w:rPr>
          <w:rFonts w:ascii="Times New Roman" w:eastAsia="MS Mincho" w:hAnsi="Times New Roman"/>
          <w:spacing w:val="-2"/>
          <w:sz w:val="28"/>
          <w:szCs w:val="28"/>
        </w:rPr>
        <w:t>bên</w:t>
      </w:r>
      <w:r w:rsidRPr="001241C9">
        <w:rPr>
          <w:rFonts w:ascii="Times New Roman" w:eastAsia="MS Mincho" w:hAnsi="Times New Roman"/>
          <w:sz w:val="28"/>
          <w:szCs w:val="28"/>
        </w:rPr>
        <w:t xml:space="preserve"> trung</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gian</w:t>
      </w:r>
      <w:r w:rsidRPr="001241C9">
        <w:rPr>
          <w:rFonts w:ascii="Times New Roman" w:eastAsia="MS Mincho" w:hAnsi="Times New Roman"/>
          <w:spacing w:val="-1"/>
          <w:sz w:val="28"/>
          <w:szCs w:val="28"/>
        </w:rPr>
        <w:t xml:space="preserve"> </w:t>
      </w:r>
      <w:r w:rsidRPr="001241C9">
        <w:rPr>
          <w:rFonts w:ascii="Times New Roman" w:eastAsia="MS Mincho" w:hAnsi="Times New Roman"/>
          <w:sz w:val="28"/>
          <w:szCs w:val="28"/>
        </w:rPr>
        <w:t>cung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cấp</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dịch vụ vận tải hàng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hóa được trung gian. Các</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hoạt</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động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trung</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gian này</w:t>
      </w:r>
      <w:r w:rsidR="00ED1AD0"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rPr>
        <w:t>có</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thể</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được</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 xml:space="preserve">thực hiện trên các nền tảng kỹ thuật số hoặc qua các kênh </w:t>
      </w:r>
      <w:r w:rsidR="00637696" w:rsidRPr="001241C9">
        <w:rPr>
          <w:rFonts w:ascii="Times New Roman" w:eastAsia="MS Mincho" w:hAnsi="Times New Roman"/>
          <w:sz w:val="28"/>
          <w:szCs w:val="28"/>
        </w:rPr>
        <w:t>phi</w:t>
      </w:r>
      <w:r w:rsidRPr="001241C9">
        <w:rPr>
          <w:rFonts w:ascii="Times New Roman" w:eastAsia="MS Mincho" w:hAnsi="Times New Roman"/>
          <w:sz w:val="28"/>
          <w:szCs w:val="28"/>
        </w:rPr>
        <w:t xml:space="preserve"> kỹ thuật số (trực tiếp</w:t>
      </w:r>
      <w:r w:rsidR="00637696" w:rsidRPr="001241C9">
        <w:rPr>
          <w:rFonts w:ascii="Times New Roman" w:eastAsia="MS Mincho" w:hAnsi="Times New Roman"/>
          <w:sz w:val="28"/>
          <w:szCs w:val="28"/>
        </w:rPr>
        <w:t xml:space="preserve"> như:</w:t>
      </w:r>
      <w:r w:rsidRPr="001241C9">
        <w:rPr>
          <w:rFonts w:ascii="Times New Roman" w:eastAsia="MS Mincho" w:hAnsi="Times New Roman"/>
          <w:sz w:val="28"/>
          <w:szCs w:val="28"/>
        </w:rPr>
        <w:t xml:space="preserve"> từ điện</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thoại,</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thư,</w:t>
      </w:r>
      <w:r w:rsidRPr="001241C9">
        <w:rPr>
          <w:rFonts w:ascii="Times New Roman" w:eastAsia="MS Mincho" w:hAnsi="Times New Roman"/>
          <w:spacing w:val="-2"/>
          <w:sz w:val="28"/>
          <w:szCs w:val="28"/>
        </w:rPr>
        <w:t>..</w:t>
      </w:r>
      <w:r w:rsidRPr="001241C9">
        <w:rPr>
          <w:rFonts w:ascii="Times New Roman" w:eastAsia="MS Mincho" w:hAnsi="Times New Roman"/>
          <w:sz w:val="28"/>
          <w:szCs w:val="28"/>
        </w:rPr>
        <w:t>.).</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Phí hoặc</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hoa</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hồng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có</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thể</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được</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thu</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từ</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khách</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hàng hoặc nhà cung cấp dịch vụ vận tải hàng hóa. Doanh thu từ các hoạt động trung gian có thể bao gồm các nguồn thu khác như doanh thu từ quảng cáo.</w:t>
      </w:r>
    </w:p>
    <w:p w14:paraId="7462598A" w14:textId="77777777" w:rsidR="00E02AA8" w:rsidRPr="001241C9" w:rsidRDefault="009E17A0"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Bao gồm:</w:t>
      </w:r>
    </w:p>
    <w:p w14:paraId="7C12007C" w14:textId="77777777" w:rsidR="009E17A0" w:rsidRPr="001241C9" w:rsidRDefault="009E17A0"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Môi giới vận chuyển hàng hóa bằng tàu biển và máy bay;</w:t>
      </w:r>
    </w:p>
    <w:p w14:paraId="59A990E7" w14:textId="77777777" w:rsidR="009E17A0" w:rsidRPr="001241C9" w:rsidRDefault="009E17A0"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Hoạt động của các </w:t>
      </w:r>
      <w:r w:rsidR="00233FC2" w:rsidRPr="001241C9">
        <w:rPr>
          <w:rFonts w:ascii="Times New Roman" w:eastAsia="MS Mincho" w:hAnsi="Times New Roman"/>
          <w:sz w:val="28"/>
          <w:szCs w:val="28"/>
          <w:lang w:val="sv-SE"/>
        </w:rPr>
        <w:t>nền tảng</w:t>
      </w:r>
      <w:r w:rsidRPr="001241C9">
        <w:rPr>
          <w:rFonts w:ascii="Times New Roman" w:eastAsia="MS Mincho" w:hAnsi="Times New Roman"/>
          <w:sz w:val="28"/>
          <w:szCs w:val="28"/>
          <w:lang w:val="sv-SE"/>
        </w:rPr>
        <w:t xml:space="preserve"> trung gian dịch vụ vận tải hàng hóa;</w:t>
      </w:r>
    </w:p>
    <w:p w14:paraId="5928D17F" w14:textId="77777777" w:rsidR="00DC177C" w:rsidRPr="001241C9" w:rsidRDefault="00DC177C" w:rsidP="00CD59E7">
      <w:pPr>
        <w:widowControl w:val="0"/>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các đại lý vận tải hàng hóa đường biển và hàng không;</w:t>
      </w:r>
    </w:p>
    <w:p w14:paraId="0DF9DE57" w14:textId="77777777" w:rsidR="00DC177C" w:rsidRPr="001241C9" w:rsidRDefault="000E243F"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Tổ chức vận chuyển và giao nhận hàng hóa thay mặt cho khách hàng;</w:t>
      </w:r>
    </w:p>
    <w:p w14:paraId="45D363FB" w14:textId="77777777" w:rsidR="000E243F" w:rsidRPr="001241C9" w:rsidRDefault="000E243F"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của đại lý làm thủ tục hải quan thay mặt cho khách hàng.</w:t>
      </w:r>
    </w:p>
    <w:p w14:paraId="59AF6CBF" w14:textId="77777777" w:rsidR="00E02AA8" w:rsidRPr="001241C9" w:rsidRDefault="000E243F" w:rsidP="00CD59E7">
      <w:pPr>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p>
    <w:p w14:paraId="39EBD00D" w14:textId="77777777" w:rsidR="000E243F" w:rsidRPr="00A95BCC" w:rsidRDefault="000E243F" w:rsidP="00CD59E7">
      <w:pPr>
        <w:spacing w:before="200"/>
        <w:ind w:firstLine="567"/>
        <w:jc w:val="both"/>
        <w:rPr>
          <w:rFonts w:ascii="Times New Roman" w:eastAsia="MS Mincho" w:hAnsi="Times New Roman"/>
          <w:spacing w:val="-4"/>
          <w:sz w:val="28"/>
          <w:szCs w:val="28"/>
          <w:lang w:val="sv-SE"/>
        </w:rPr>
      </w:pPr>
      <w:r w:rsidRPr="00A95BCC">
        <w:rPr>
          <w:rFonts w:ascii="Times New Roman" w:eastAsia="MS Mincho" w:hAnsi="Times New Roman"/>
          <w:spacing w:val="-4"/>
          <w:sz w:val="28"/>
          <w:szCs w:val="28"/>
          <w:lang w:val="sv-SE"/>
        </w:rPr>
        <w:t>- Môi giới</w:t>
      </w:r>
      <w:r w:rsidR="00233FC2" w:rsidRPr="00A95BCC">
        <w:rPr>
          <w:rFonts w:ascii="Times New Roman" w:eastAsia="MS Mincho" w:hAnsi="Times New Roman"/>
          <w:spacing w:val="-4"/>
          <w:sz w:val="28"/>
          <w:szCs w:val="28"/>
          <w:lang w:val="sv-SE"/>
        </w:rPr>
        <w:t xml:space="preserve"> việc mua, bán vé chỗ ngồi cho hành khách trên tàu thủy và máy bay được phân vào nhóm 52320 (Hoạt động dịch vụ trung gian cho vận tải hành khách);</w:t>
      </w:r>
    </w:p>
    <w:p w14:paraId="26995572" w14:textId="6BE8E11E" w:rsidR="00233FC2" w:rsidRPr="00A95BCC" w:rsidRDefault="00233FC2" w:rsidP="00CD59E7">
      <w:pPr>
        <w:spacing w:before="200"/>
        <w:ind w:firstLine="567"/>
        <w:jc w:val="both"/>
        <w:rPr>
          <w:rFonts w:ascii="Times New Roman" w:eastAsia="MS Mincho" w:hAnsi="Times New Roman"/>
          <w:spacing w:val="2"/>
          <w:sz w:val="28"/>
          <w:szCs w:val="28"/>
          <w:lang w:val="sv-SE"/>
        </w:rPr>
      </w:pPr>
      <w:r w:rsidRPr="00A95BCC">
        <w:rPr>
          <w:rFonts w:ascii="Times New Roman" w:eastAsia="MS Mincho" w:hAnsi="Times New Roman"/>
          <w:spacing w:val="2"/>
          <w:sz w:val="28"/>
          <w:szCs w:val="28"/>
          <w:lang w:val="sv-SE"/>
        </w:rPr>
        <w:lastRenderedPageBreak/>
        <w:t xml:space="preserve">- Vận tải hàng hóa được phân vào </w:t>
      </w:r>
      <w:r w:rsidR="003141EB" w:rsidRPr="00A95BCC">
        <w:rPr>
          <w:rFonts w:ascii="Times New Roman" w:eastAsia="MS Mincho" w:hAnsi="Times New Roman"/>
          <w:spacing w:val="2"/>
          <w:sz w:val="28"/>
          <w:szCs w:val="28"/>
          <w:lang w:val="vi-VN"/>
        </w:rPr>
        <w:t>ngành</w:t>
      </w:r>
      <w:r w:rsidRPr="00A95BCC">
        <w:rPr>
          <w:rFonts w:ascii="Times New Roman" w:eastAsia="MS Mincho" w:hAnsi="Times New Roman"/>
          <w:spacing w:val="2"/>
          <w:sz w:val="28"/>
          <w:szCs w:val="28"/>
          <w:lang w:val="sv-SE"/>
        </w:rPr>
        <w:t xml:space="preserve"> 49 (Vận tải đường sắt, đường bộ và vận tải bằng đường ống), </w:t>
      </w:r>
      <w:r w:rsidR="003141EB" w:rsidRPr="00A95BCC">
        <w:rPr>
          <w:rFonts w:ascii="Times New Roman" w:eastAsia="MS Mincho" w:hAnsi="Times New Roman"/>
          <w:spacing w:val="2"/>
          <w:sz w:val="28"/>
          <w:szCs w:val="28"/>
          <w:lang w:val="vi-VN"/>
        </w:rPr>
        <w:t xml:space="preserve">ngành </w:t>
      </w:r>
      <w:r w:rsidRPr="00A95BCC">
        <w:rPr>
          <w:rFonts w:ascii="Times New Roman" w:eastAsia="MS Mincho" w:hAnsi="Times New Roman"/>
          <w:spacing w:val="2"/>
          <w:sz w:val="28"/>
          <w:szCs w:val="28"/>
          <w:lang w:val="sv-SE"/>
        </w:rPr>
        <w:t xml:space="preserve">50 (Vận tải đường thủy), </w:t>
      </w:r>
      <w:r w:rsidR="003141EB" w:rsidRPr="00A95BCC">
        <w:rPr>
          <w:rFonts w:ascii="Times New Roman" w:eastAsia="MS Mincho" w:hAnsi="Times New Roman"/>
          <w:spacing w:val="2"/>
          <w:sz w:val="28"/>
          <w:szCs w:val="28"/>
          <w:lang w:val="vi-VN"/>
        </w:rPr>
        <w:t xml:space="preserve">ngành </w:t>
      </w:r>
      <w:r w:rsidRPr="00A95BCC">
        <w:rPr>
          <w:rFonts w:ascii="Times New Roman" w:eastAsia="MS Mincho" w:hAnsi="Times New Roman"/>
          <w:spacing w:val="2"/>
          <w:sz w:val="28"/>
          <w:szCs w:val="28"/>
          <w:lang w:val="sv-SE"/>
        </w:rPr>
        <w:t>51 (Vận tải hàng không).</w:t>
      </w:r>
    </w:p>
    <w:p w14:paraId="636FBE45" w14:textId="77777777" w:rsidR="00E02AA8" w:rsidRPr="001241C9" w:rsidRDefault="00E02AA8" w:rsidP="00CD59E7">
      <w:pPr>
        <w:spacing w:before="200"/>
        <w:ind w:firstLine="567"/>
        <w:jc w:val="both"/>
        <w:rPr>
          <w:rFonts w:ascii="Times New Roman" w:eastAsia="MS Mincho" w:hAnsi="Times New Roman"/>
          <w:b/>
          <w:i/>
          <w:sz w:val="28"/>
          <w:szCs w:val="28"/>
          <w:lang w:val="sv-SE"/>
        </w:rPr>
      </w:pPr>
      <w:r w:rsidRPr="001241C9">
        <w:rPr>
          <w:rFonts w:ascii="Times New Roman" w:eastAsia="MS Mincho" w:hAnsi="Times New Roman"/>
          <w:b/>
          <w:i/>
          <w:sz w:val="28"/>
          <w:szCs w:val="28"/>
          <w:lang w:val="sv-SE"/>
        </w:rPr>
        <w:t>5232 - 52320: Hoạt động dịch vụ trung gian cho vận tải hành khách</w:t>
      </w:r>
    </w:p>
    <w:p w14:paraId="50E33E53" w14:textId="2EAE2DFC" w:rsidR="00233FC2" w:rsidRPr="001241C9" w:rsidRDefault="00233FC2"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lang w:val="sv-SE"/>
        </w:rPr>
        <w:t xml:space="preserve">Nhóm này gồm hoạt động dịch vụ </w:t>
      </w:r>
      <w:r w:rsidRPr="001241C9">
        <w:rPr>
          <w:rFonts w:ascii="Times New Roman" w:eastAsia="MS Mincho" w:hAnsi="Times New Roman"/>
          <w:sz w:val="28"/>
          <w:szCs w:val="28"/>
        </w:rPr>
        <w:t>trung gian vận tải hành khách, thông qua việc kết nối khách hàng và nhà</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cung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cấp</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dịch</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vụ</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vận tải</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để</w:t>
      </w:r>
      <w:r w:rsidRPr="001241C9">
        <w:rPr>
          <w:rFonts w:ascii="Times New Roman" w:eastAsia="MS Mincho" w:hAnsi="Times New Roman"/>
          <w:spacing w:val="-3"/>
          <w:sz w:val="28"/>
          <w:szCs w:val="28"/>
        </w:rPr>
        <w:t xml:space="preserve"> thu </w:t>
      </w:r>
      <w:r w:rsidRPr="001241C9">
        <w:rPr>
          <w:rFonts w:ascii="Times New Roman" w:eastAsia="MS Mincho" w:hAnsi="Times New Roman"/>
          <w:sz w:val="28"/>
          <w:szCs w:val="28"/>
        </w:rPr>
        <w:t>phí</w:t>
      </w:r>
      <w:r w:rsidRPr="001241C9">
        <w:rPr>
          <w:rFonts w:ascii="Times New Roman" w:eastAsia="MS Mincho" w:hAnsi="Times New Roman"/>
          <w:spacing w:val="-2"/>
          <w:sz w:val="28"/>
          <w:szCs w:val="28"/>
        </w:rPr>
        <w:t xml:space="preserve"> hoặc </w:t>
      </w:r>
      <w:r w:rsidRPr="001241C9">
        <w:rPr>
          <w:rFonts w:ascii="Times New Roman" w:eastAsia="MS Mincho" w:hAnsi="Times New Roman"/>
          <w:sz w:val="28"/>
          <w:szCs w:val="28"/>
        </w:rPr>
        <w:t>hoa</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hồng mà</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không</w:t>
      </w:r>
      <w:r w:rsidRPr="001241C9">
        <w:rPr>
          <w:rFonts w:ascii="Times New Roman" w:eastAsia="MS Mincho" w:hAnsi="Times New Roman"/>
          <w:spacing w:val="-3"/>
          <w:sz w:val="28"/>
          <w:szCs w:val="28"/>
        </w:rPr>
        <w:t xml:space="preserve"> </w:t>
      </w:r>
      <w:r w:rsidR="00263C01" w:rsidRPr="001241C9">
        <w:rPr>
          <w:rFonts w:ascii="Times New Roman" w:eastAsia="MS Mincho" w:hAnsi="Times New Roman"/>
          <w:spacing w:val="-3"/>
          <w:sz w:val="28"/>
          <w:szCs w:val="28"/>
        </w:rPr>
        <w:t>có</w:t>
      </w:r>
      <w:r w:rsidRPr="001241C9">
        <w:rPr>
          <w:rFonts w:ascii="Times New Roman" w:eastAsia="MS Mincho" w:hAnsi="Times New Roman"/>
          <w:spacing w:val="-2"/>
          <w:sz w:val="28"/>
          <w:szCs w:val="28"/>
        </w:rPr>
        <w:t xml:space="preserve"> bên</w:t>
      </w:r>
      <w:r w:rsidRPr="001241C9">
        <w:rPr>
          <w:rFonts w:ascii="Times New Roman" w:eastAsia="MS Mincho" w:hAnsi="Times New Roman"/>
          <w:sz w:val="28"/>
          <w:szCs w:val="28"/>
        </w:rPr>
        <w:t xml:space="preserve"> trung</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gian</w:t>
      </w:r>
      <w:r w:rsidRPr="001241C9">
        <w:rPr>
          <w:rFonts w:ascii="Times New Roman" w:eastAsia="MS Mincho" w:hAnsi="Times New Roman"/>
          <w:spacing w:val="-1"/>
          <w:sz w:val="28"/>
          <w:szCs w:val="28"/>
        </w:rPr>
        <w:t xml:space="preserve"> </w:t>
      </w:r>
      <w:r w:rsidRPr="001241C9">
        <w:rPr>
          <w:rFonts w:ascii="Times New Roman" w:eastAsia="MS Mincho" w:hAnsi="Times New Roman"/>
          <w:sz w:val="28"/>
          <w:szCs w:val="28"/>
        </w:rPr>
        <w:t>cung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cấp</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dịch vụ vận tải hành khách được trung gian. Các</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hoạt</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động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trung</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gian này</w:t>
      </w:r>
      <w:r w:rsidR="00FB7C0C" w:rsidRPr="001241C9">
        <w:rPr>
          <w:rFonts w:ascii="Times New Roman" w:eastAsia="MS Mincho" w:hAnsi="Times New Roman"/>
          <w:sz w:val="28"/>
          <w:szCs w:val="28"/>
        </w:rPr>
        <w:t xml:space="preserve"> </w:t>
      </w:r>
      <w:r w:rsidRPr="001241C9">
        <w:rPr>
          <w:rFonts w:ascii="Times New Roman" w:eastAsia="MS Mincho" w:hAnsi="Times New Roman"/>
          <w:sz w:val="28"/>
          <w:szCs w:val="28"/>
        </w:rPr>
        <w:t>có</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thể</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được</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 xml:space="preserve">thực hiện trên các nền tảng kỹ thuật số hoặc qua các kênh </w:t>
      </w:r>
      <w:r w:rsidR="00364CAD" w:rsidRPr="001241C9">
        <w:rPr>
          <w:rFonts w:ascii="Times New Roman" w:eastAsia="MS Mincho" w:hAnsi="Times New Roman"/>
          <w:sz w:val="28"/>
          <w:szCs w:val="28"/>
        </w:rPr>
        <w:t>phi</w:t>
      </w:r>
      <w:r w:rsidRPr="001241C9">
        <w:rPr>
          <w:rFonts w:ascii="Times New Roman" w:eastAsia="MS Mincho" w:hAnsi="Times New Roman"/>
          <w:sz w:val="28"/>
          <w:szCs w:val="28"/>
        </w:rPr>
        <w:t xml:space="preserve"> kỹ thuật số (trực tiế</w:t>
      </w:r>
      <w:r w:rsidR="00364CAD" w:rsidRPr="001241C9">
        <w:rPr>
          <w:rFonts w:ascii="Times New Roman" w:eastAsia="MS Mincho" w:hAnsi="Times New Roman"/>
          <w:sz w:val="28"/>
          <w:szCs w:val="28"/>
        </w:rPr>
        <w:t xml:space="preserve">p như: </w:t>
      </w:r>
      <w:r w:rsidRPr="001241C9">
        <w:rPr>
          <w:rFonts w:ascii="Times New Roman" w:eastAsia="MS Mincho" w:hAnsi="Times New Roman"/>
          <w:sz w:val="28"/>
          <w:szCs w:val="28"/>
        </w:rPr>
        <w:t>tận nhà, điện</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thoại,</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thư,</w:t>
      </w:r>
      <w:r w:rsidRPr="001241C9">
        <w:rPr>
          <w:rFonts w:ascii="Times New Roman" w:eastAsia="MS Mincho" w:hAnsi="Times New Roman"/>
          <w:spacing w:val="-2"/>
          <w:sz w:val="28"/>
          <w:szCs w:val="28"/>
        </w:rPr>
        <w:t>..</w:t>
      </w:r>
      <w:r w:rsidRPr="001241C9">
        <w:rPr>
          <w:rFonts w:ascii="Times New Roman" w:eastAsia="MS Mincho" w:hAnsi="Times New Roman"/>
          <w:sz w:val="28"/>
          <w:szCs w:val="28"/>
        </w:rPr>
        <w:t>.).</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Phí hoặc</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hoa</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hồng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có</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thể</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được</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thu</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từ</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khách</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hàng hoặc nhà cung cấp dịch vụ vận tải hành khách. Doanh thu từ các hoạt động trung gian có thể bao gồm các nguồn thu khác như doanh thu từ quảng cáo.</w:t>
      </w:r>
    </w:p>
    <w:p w14:paraId="38DAC727" w14:textId="77777777" w:rsidR="00233FC2" w:rsidRPr="001241C9" w:rsidRDefault="00233FC2"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Bao gồm:</w:t>
      </w:r>
    </w:p>
    <w:p w14:paraId="3C16E435" w14:textId="77777777" w:rsidR="00233FC2" w:rsidRPr="001241C9" w:rsidRDefault="00233FC2"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w:t>
      </w:r>
      <w:r w:rsidR="005B1591" w:rsidRPr="001241C9">
        <w:rPr>
          <w:rFonts w:ascii="Times New Roman" w:eastAsia="MS Mincho" w:hAnsi="Times New Roman"/>
          <w:sz w:val="28"/>
          <w:szCs w:val="28"/>
          <w:lang w:val="sv-SE"/>
        </w:rPr>
        <w:t>Hoạt động của các nền tảng chia sẻ chuyến đi trực tuyến cho phép hành khách đặt chuyến xe;</w:t>
      </w:r>
    </w:p>
    <w:p w14:paraId="553D9234" w14:textId="77777777" w:rsidR="005B1591" w:rsidRPr="001241C9" w:rsidRDefault="005B1591"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Cung cấp các dịch vụ trung gian cho việc mua vận tải đường bộ, đường thủy hoặc đường hàng không cho khách hàng;</w:t>
      </w:r>
    </w:p>
    <w:p w14:paraId="361EC3A3" w14:textId="77777777" w:rsidR="005B1591" w:rsidRPr="00A95BCC" w:rsidRDefault="005B1591" w:rsidP="00CD59E7">
      <w:pPr>
        <w:spacing w:before="200"/>
        <w:ind w:firstLine="567"/>
        <w:jc w:val="both"/>
        <w:rPr>
          <w:rFonts w:ascii="Times New Roman" w:eastAsia="MS Mincho" w:hAnsi="Times New Roman"/>
          <w:spacing w:val="-4"/>
          <w:sz w:val="28"/>
          <w:szCs w:val="28"/>
          <w:lang w:val="sv-SE"/>
        </w:rPr>
      </w:pPr>
      <w:r w:rsidRPr="00A95BCC">
        <w:rPr>
          <w:rFonts w:ascii="Times New Roman" w:eastAsia="MS Mincho" w:hAnsi="Times New Roman"/>
          <w:spacing w:val="-4"/>
          <w:sz w:val="28"/>
          <w:szCs w:val="28"/>
          <w:lang w:val="sv-SE"/>
        </w:rPr>
        <w:t>- Môi giới việc mua, bán vé chỗ ngồi cho hành khách trên tàu thủy và máy bay;</w:t>
      </w:r>
    </w:p>
    <w:p w14:paraId="55440986" w14:textId="77777777" w:rsidR="005B1591" w:rsidRPr="001241C9" w:rsidRDefault="005B1591"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sắp xếp các chuyến xe đi chung;</w:t>
      </w:r>
    </w:p>
    <w:p w14:paraId="2E2E3432" w14:textId="77777777" w:rsidR="005B1591" w:rsidRPr="001241C9" w:rsidRDefault="005B1591"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sắp xếp vận tải y tế không khẩn cấp mà không phải là cung cấp dịch vụ hỗ trợ xã hội.</w:t>
      </w:r>
    </w:p>
    <w:p w14:paraId="3D9525D3" w14:textId="77777777" w:rsidR="005B1591" w:rsidRPr="001241C9" w:rsidRDefault="005B1591"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cũng gồm:</w:t>
      </w:r>
    </w:p>
    <w:p w14:paraId="1DD8EA51" w14:textId="77777777" w:rsidR="00744DE0" w:rsidRPr="001241C9" w:rsidRDefault="00744DE0"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trung gian của dịch vụ điều phối taxi mà không phải là cung cấp dịch vụ vận tải;</w:t>
      </w:r>
    </w:p>
    <w:p w14:paraId="25A1F706" w14:textId="77777777" w:rsidR="00744DE0" w:rsidRPr="001241C9" w:rsidRDefault="00744DE0"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Dịch vụ đặt chỗ vận tải hành khách.</w:t>
      </w:r>
    </w:p>
    <w:p w14:paraId="518E739A" w14:textId="77777777" w:rsidR="00233FC2" w:rsidRPr="001241C9" w:rsidRDefault="00233FC2" w:rsidP="00CD59E7">
      <w:pPr>
        <w:spacing w:before="200"/>
        <w:ind w:firstLine="567"/>
        <w:jc w:val="both"/>
        <w:rPr>
          <w:rFonts w:ascii="Times New Roman" w:eastAsia="MS Mincho" w:hAnsi="Times New Roman"/>
          <w:i/>
          <w:sz w:val="28"/>
          <w:szCs w:val="28"/>
          <w:lang w:val="sv-SE"/>
        </w:rPr>
      </w:pPr>
      <w:r w:rsidRPr="001241C9">
        <w:rPr>
          <w:rFonts w:ascii="Times New Roman" w:eastAsia="MS Mincho" w:hAnsi="Times New Roman"/>
          <w:i/>
          <w:sz w:val="28"/>
          <w:szCs w:val="28"/>
          <w:lang w:val="sv-SE"/>
        </w:rPr>
        <w:t>Loại trừ:</w:t>
      </w:r>
    </w:p>
    <w:p w14:paraId="60F5AD4A" w14:textId="77777777" w:rsidR="0089198A" w:rsidRPr="001241C9" w:rsidRDefault="0089198A"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Hoạt động taxi và vận tải hành khách bằng đường bộ khác được phân vào nhóm 493</w:t>
      </w:r>
      <w:r w:rsidR="0060716B" w:rsidRPr="001241C9">
        <w:rPr>
          <w:rFonts w:ascii="Times New Roman" w:eastAsia="MS Mincho" w:hAnsi="Times New Roman"/>
          <w:sz w:val="28"/>
          <w:szCs w:val="28"/>
          <w:lang w:val="sv-SE"/>
        </w:rPr>
        <w:t>1</w:t>
      </w:r>
      <w:r w:rsidRPr="001241C9">
        <w:rPr>
          <w:rFonts w:ascii="Times New Roman" w:eastAsia="MS Mincho" w:hAnsi="Times New Roman"/>
          <w:sz w:val="28"/>
          <w:szCs w:val="28"/>
          <w:lang w:val="sv-SE"/>
        </w:rPr>
        <w:t xml:space="preserve"> (Vận tải</w:t>
      </w:r>
      <w:r w:rsidR="0060716B" w:rsidRPr="001241C9">
        <w:rPr>
          <w:rFonts w:ascii="Times New Roman" w:eastAsia="MS Mincho" w:hAnsi="Times New Roman"/>
          <w:sz w:val="28"/>
          <w:szCs w:val="28"/>
          <w:lang w:val="sv-SE"/>
        </w:rPr>
        <w:t xml:space="preserve"> hành khách đường bộ trong nội thành, ngoại thành (trừ vận tải bằng xe buýt)), 4932 (Vận tải hành khách đường bộ khác)</w:t>
      </w:r>
      <w:r w:rsidRPr="001241C9">
        <w:rPr>
          <w:rFonts w:ascii="Times New Roman" w:eastAsia="MS Mincho" w:hAnsi="Times New Roman"/>
          <w:sz w:val="28"/>
          <w:szCs w:val="28"/>
          <w:lang w:val="sv-SE"/>
        </w:rPr>
        <w:t>;</w:t>
      </w:r>
    </w:p>
    <w:p w14:paraId="4C05E1A0" w14:textId="77777777" w:rsidR="0089198A" w:rsidRPr="001241C9" w:rsidRDefault="0089198A"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Môi giới vận tải hàng hóa bằng tàu biển và máy bay được phân vào nhóm 52310 (Hoạt động dịch vụ trung gian cho vận tải hàng hóa);</w:t>
      </w:r>
    </w:p>
    <w:p w14:paraId="18AD86A0" w14:textId="77777777" w:rsidR="0089198A" w:rsidRPr="001241C9" w:rsidRDefault="0089198A"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 xml:space="preserve">- Hoạt động của các nền tảng trực tuyến cho phép người dùng thuê phương tiện (ô tô, xe máy, xe đạp,...) </w:t>
      </w:r>
      <w:r w:rsidR="00AC3260" w:rsidRPr="001241C9">
        <w:rPr>
          <w:rFonts w:ascii="Times New Roman" w:eastAsia="MS Mincho" w:hAnsi="Times New Roman"/>
          <w:sz w:val="28"/>
          <w:szCs w:val="28"/>
          <w:lang w:val="sv-SE"/>
        </w:rPr>
        <w:t xml:space="preserve">mà họ tự lái được phân vào nhóm </w:t>
      </w:r>
      <w:r w:rsidR="00AC3260" w:rsidRPr="001241C9">
        <w:rPr>
          <w:rFonts w:ascii="Times New Roman" w:eastAsia="MS Mincho" w:hAnsi="Times New Roman"/>
          <w:sz w:val="28"/>
          <w:szCs w:val="28"/>
        </w:rPr>
        <w:t>77500 (</w:t>
      </w:r>
      <w:r w:rsidR="00AC3260" w:rsidRPr="001241C9">
        <w:rPr>
          <w:rFonts w:ascii="Times New Roman" w:hAnsi="Times New Roman"/>
          <w:sz w:val="28"/>
          <w:szCs w:val="28"/>
        </w:rPr>
        <w:t>Hoạt động dịch vụ trung gian cho thuê đồ dùng hữu hình và tài sản vô hình phi tài chính)</w:t>
      </w:r>
      <w:r w:rsidR="00AC3260" w:rsidRPr="001241C9">
        <w:rPr>
          <w:rFonts w:ascii="Times New Roman" w:eastAsia="MS Mincho" w:hAnsi="Times New Roman"/>
          <w:sz w:val="28"/>
          <w:szCs w:val="28"/>
          <w:lang w:val="sv-SE"/>
        </w:rPr>
        <w:t>.</w:t>
      </w:r>
    </w:p>
    <w:p w14:paraId="54127740" w14:textId="79BF811D" w:rsidR="00AC3260" w:rsidRPr="001241C9" w:rsidRDefault="00AC3260"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lastRenderedPageBreak/>
        <w:t>- Hoạt động của các đơn vị cung cấp dịch vụ đặt chỗ kèm theo việc tư vấn về du lịch được phân vào nhóm 79110 (Đại lý</w:t>
      </w:r>
      <w:r w:rsidR="00E8232A" w:rsidRPr="001241C9">
        <w:rPr>
          <w:rFonts w:ascii="Times New Roman" w:eastAsia="MS Mincho" w:hAnsi="Times New Roman"/>
          <w:sz w:val="28"/>
          <w:szCs w:val="28"/>
          <w:lang w:val="sv-SE"/>
        </w:rPr>
        <w:t xml:space="preserve"> lữ hành</w:t>
      </w:r>
      <w:r w:rsidRPr="001241C9">
        <w:rPr>
          <w:rFonts w:ascii="Times New Roman" w:eastAsia="MS Mincho" w:hAnsi="Times New Roman"/>
          <w:sz w:val="28"/>
          <w:szCs w:val="28"/>
          <w:lang w:val="sv-SE"/>
        </w:rPr>
        <w:t>).</w:t>
      </w:r>
    </w:p>
    <w:p w14:paraId="6375A4E5"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53: BƯU CHÍNH VÀ CHUYỂN PHÁT</w:t>
      </w:r>
    </w:p>
    <w:p w14:paraId="3343CC72"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Ngành này gồm: Hoạt động bưu chính và chuyển phát như nhận, vận chuyển và phân phát thư, bưu phẩm, bưu kiện theo các yêu cầu khác nhau. Phân phát nội vùng và dịch vụ nhắn tin cũng được tính vào ngành này.</w:t>
      </w:r>
    </w:p>
    <w:p w14:paraId="4B06F06E" w14:textId="77777777"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531 - 5310 - 53100: Bưu chính</w:t>
      </w:r>
    </w:p>
    <w:p w14:paraId="64427C95"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Các hoạt động bưu chính theo các quy định phổ biến và thống nhất. Hoạt động bưu chính sử dụng cơ sở hạ tầng chung để thực hiện việc nhận, phân loại, đóng gói và chuyển thư, bưu thiếp, báo, tạp chí, ấn phẩm quảng cáo, bưu phẩm, bưu kiện, hàng hóa hoặc tài liệu theo các tuyến và khu vực. </w:t>
      </w:r>
    </w:p>
    <w:p w14:paraId="65B24B0D" w14:textId="77777777" w:rsidR="00113681" w:rsidRPr="00A95BCC" w:rsidRDefault="00113681" w:rsidP="00CD59E7">
      <w:pPr>
        <w:widowControl w:val="0"/>
        <w:spacing w:before="200"/>
        <w:ind w:firstLine="567"/>
        <w:jc w:val="both"/>
        <w:rPr>
          <w:rFonts w:ascii="Times New Roman" w:eastAsia="MS Mincho" w:hAnsi="Times New Roman"/>
          <w:sz w:val="28"/>
          <w:szCs w:val="28"/>
          <w:lang w:val="fr-FR"/>
        </w:rPr>
      </w:pPr>
      <w:r w:rsidRPr="00A95BCC">
        <w:rPr>
          <w:rFonts w:ascii="Times New Roman" w:eastAsia="MS Mincho" w:hAnsi="Times New Roman"/>
          <w:sz w:val="28"/>
          <w:szCs w:val="28"/>
          <w:lang w:val="fr-FR"/>
        </w:rPr>
        <w:t>Nhóm này cũng gồm: Các dịch vụ khác nhằm hỗ trợ trực tiếp cho hoạt động này như:</w:t>
      </w:r>
    </w:p>
    <w:p w14:paraId="03F61349"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Nhận, phân loại, vận chuyển và phân phối (trong nước hoặc quốc tế) thư, bưu phẩm, bưu kiện bằng dịch vụ bưu chính qua mạng lưới bưu điện được quy định bằng các giao ước dịch vụ thống nhất. Hoạt động này có thể sử dụng một hoặc nhiều phương thức vận tải, có thể sử dụng phương tiện vận tải thuộc sở hữu của bưu điện hoặc phương tiện vận tải công cộng;</w:t>
      </w:r>
    </w:p>
    <w:p w14:paraId="124E77AB" w14:textId="77777777" w:rsidR="00113681" w:rsidRPr="00A95BCC" w:rsidRDefault="00113681" w:rsidP="00CD59E7">
      <w:pPr>
        <w:widowControl w:val="0"/>
        <w:spacing w:before="200"/>
        <w:ind w:firstLine="567"/>
        <w:jc w:val="both"/>
        <w:rPr>
          <w:rFonts w:ascii="Times New Roman" w:eastAsia="MS Mincho" w:hAnsi="Times New Roman"/>
          <w:sz w:val="28"/>
          <w:szCs w:val="28"/>
          <w:lang w:val="fr-FR"/>
        </w:rPr>
      </w:pPr>
      <w:r w:rsidRPr="00A95BCC">
        <w:rPr>
          <w:rFonts w:ascii="Times New Roman" w:eastAsia="MS Mincho" w:hAnsi="Times New Roman"/>
          <w:sz w:val="28"/>
          <w:szCs w:val="28"/>
          <w:lang w:val="fr-FR"/>
        </w:rPr>
        <w:t>- Nhận thư hoặc bưu phẩm, bưu kiện từ các hòm thư công cộng hoặc cơ sở bưu điện;</w:t>
      </w:r>
    </w:p>
    <w:p w14:paraId="67518BAC"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Phân phối và phân phát thư, bưu phẩm, bưu kiện.</w:t>
      </w:r>
    </w:p>
    <w:p w14:paraId="3E683A4C"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Chuyển khoản bưu điện, tiết kiệm bưu điện và chuyển tiền bưu điện được phân vào nhóm 64190 (Hoạt động trung gian tiền tệ khác).</w:t>
      </w:r>
    </w:p>
    <w:p w14:paraId="3F915644" w14:textId="77777777"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532 - 5320 - 53200: Chuyển phát</w:t>
      </w:r>
    </w:p>
    <w:p w14:paraId="45A754AE"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3F687938" w14:textId="77777777" w:rsidR="00113681" w:rsidRPr="00A95BCC" w:rsidRDefault="00113681" w:rsidP="00CD59E7">
      <w:pPr>
        <w:widowControl w:val="0"/>
        <w:spacing w:before="200"/>
        <w:ind w:firstLine="567"/>
        <w:jc w:val="both"/>
        <w:rPr>
          <w:rFonts w:ascii="Times New Roman" w:eastAsia="MS Mincho" w:hAnsi="Times New Roman"/>
          <w:spacing w:val="2"/>
          <w:sz w:val="28"/>
          <w:szCs w:val="28"/>
          <w:lang w:val="fr-FR"/>
        </w:rPr>
      </w:pPr>
      <w:r w:rsidRPr="00A95BCC">
        <w:rPr>
          <w:rFonts w:ascii="Times New Roman" w:eastAsia="MS Mincho" w:hAnsi="Times New Roman"/>
          <w:spacing w:val="2"/>
          <w:sz w:val="28"/>
          <w:szCs w:val="28"/>
          <w:lang w:val="fr-FR"/>
        </w:rPr>
        <w:t>- Nhận, phân loại, vận chuyển và phân phối (trong nước hoặc quốc tế) thư, bưu phẩm, bưu kiện của các doanh nghiệp không hoạt động theo giao ước dịch vụ chung. Hoạt động này có thể sử dụng một hoặc nhiều phương thức vận tải, có thể sử dụng phương tiện vận tải của doanh nghiệp hoặc các phương tiện vận tải công cộng;</w:t>
      </w:r>
    </w:p>
    <w:p w14:paraId="25FF234D"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Phân phối và phân phát thư, bưu phẩm, bưu kiện.</w:t>
      </w:r>
    </w:p>
    <w:p w14:paraId="47F9FF2A"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 Dịch vụ giao hàng tận nhà</w:t>
      </w:r>
      <w:r w:rsidR="00421A96" w:rsidRPr="001241C9">
        <w:rPr>
          <w:rFonts w:ascii="Times New Roman" w:eastAsia="MS Mincho" w:hAnsi="Times New Roman"/>
          <w:sz w:val="28"/>
          <w:szCs w:val="28"/>
          <w:lang w:val="fr-FR"/>
        </w:rPr>
        <w:t>, bao gồm cả thực phẩm</w:t>
      </w:r>
      <w:r w:rsidRPr="001241C9">
        <w:rPr>
          <w:rFonts w:ascii="Times New Roman" w:eastAsia="MS Mincho" w:hAnsi="Times New Roman"/>
          <w:sz w:val="28"/>
          <w:szCs w:val="28"/>
          <w:lang w:val="fr-FR"/>
        </w:rPr>
        <w:t>.</w:t>
      </w:r>
    </w:p>
    <w:p w14:paraId="5CBEBEF4" w14:textId="77777777" w:rsidR="00421A96"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w:t>
      </w:r>
    </w:p>
    <w:p w14:paraId="1CB08889" w14:textId="6B10207A" w:rsidR="00113681" w:rsidRPr="001241C9" w:rsidRDefault="00421A96"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Vận tả</w:t>
      </w:r>
      <w:r w:rsidR="00B1154F" w:rsidRPr="001241C9">
        <w:rPr>
          <w:rFonts w:ascii="Times New Roman" w:eastAsia="MS Mincho" w:hAnsi="Times New Roman"/>
          <w:sz w:val="28"/>
          <w:szCs w:val="28"/>
          <w:lang w:val="fr-FR"/>
        </w:rPr>
        <w:t>i hàng hóa</w:t>
      </w:r>
      <w:r w:rsidR="00113681" w:rsidRPr="001241C9">
        <w:rPr>
          <w:rFonts w:ascii="Times New Roman" w:eastAsia="MS Mincho" w:hAnsi="Times New Roman"/>
          <w:sz w:val="28"/>
          <w:szCs w:val="28"/>
          <w:lang w:val="fr-FR"/>
        </w:rPr>
        <w:t xml:space="preserve"> theo các phương thức vận tải được phân vào các nhóm 4912</w:t>
      </w:r>
      <w:r w:rsidR="00AC5CC0" w:rsidRPr="001241C9">
        <w:rPr>
          <w:rFonts w:ascii="Times New Roman" w:eastAsia="MS Mincho" w:hAnsi="Times New Roman"/>
          <w:sz w:val="28"/>
          <w:szCs w:val="28"/>
          <w:lang w:val="vi-VN"/>
        </w:rPr>
        <w:t>0</w:t>
      </w:r>
      <w:r w:rsidR="00113681" w:rsidRPr="001241C9">
        <w:rPr>
          <w:rFonts w:ascii="Times New Roman" w:eastAsia="MS Mincho" w:hAnsi="Times New Roman"/>
          <w:sz w:val="28"/>
          <w:szCs w:val="28"/>
          <w:lang w:val="fr-FR"/>
        </w:rPr>
        <w:t xml:space="preserve"> (Vận tải hàng hóa đường sắt), </w:t>
      </w:r>
      <w:r w:rsidR="00AC5CC0" w:rsidRPr="001241C9">
        <w:rPr>
          <w:rFonts w:ascii="Times New Roman" w:eastAsia="MS Mincho" w:hAnsi="Times New Roman"/>
          <w:sz w:val="28"/>
          <w:szCs w:val="28"/>
          <w:lang w:val="vi-VN"/>
        </w:rPr>
        <w:t xml:space="preserve">nhóm </w:t>
      </w:r>
      <w:r w:rsidR="00113681" w:rsidRPr="001241C9">
        <w:rPr>
          <w:rFonts w:ascii="Times New Roman" w:eastAsia="MS Mincho" w:hAnsi="Times New Roman"/>
          <w:sz w:val="28"/>
          <w:szCs w:val="28"/>
          <w:lang w:val="fr-FR"/>
        </w:rPr>
        <w:t xml:space="preserve">4933 (Vận tải hàng hóa bằng đường </w:t>
      </w:r>
      <w:r w:rsidR="00113681" w:rsidRPr="001241C9">
        <w:rPr>
          <w:rFonts w:ascii="Times New Roman" w:eastAsia="MS Mincho" w:hAnsi="Times New Roman"/>
          <w:sz w:val="28"/>
          <w:szCs w:val="28"/>
          <w:lang w:val="fr-FR"/>
        </w:rPr>
        <w:lastRenderedPageBreak/>
        <w:t xml:space="preserve">bộ), </w:t>
      </w:r>
      <w:r w:rsidR="00AC5CC0" w:rsidRPr="001241C9">
        <w:rPr>
          <w:rFonts w:ascii="Times New Roman" w:eastAsia="MS Mincho" w:hAnsi="Times New Roman"/>
          <w:sz w:val="28"/>
          <w:szCs w:val="28"/>
          <w:lang w:val="vi-VN"/>
        </w:rPr>
        <w:t xml:space="preserve">nhóm </w:t>
      </w:r>
      <w:r w:rsidR="00113681" w:rsidRPr="001241C9">
        <w:rPr>
          <w:rFonts w:ascii="Times New Roman" w:eastAsia="MS Mincho" w:hAnsi="Times New Roman"/>
          <w:sz w:val="28"/>
          <w:szCs w:val="28"/>
          <w:lang w:val="fr-FR"/>
        </w:rPr>
        <w:t xml:space="preserve">5012 (Vận tải hàng hóa ven biển và viễn dương), </w:t>
      </w:r>
      <w:r w:rsidR="00AC5CC0" w:rsidRPr="001241C9">
        <w:rPr>
          <w:rFonts w:ascii="Times New Roman" w:eastAsia="MS Mincho" w:hAnsi="Times New Roman"/>
          <w:sz w:val="28"/>
          <w:szCs w:val="28"/>
          <w:lang w:val="vi-VN"/>
        </w:rPr>
        <w:t xml:space="preserve">nhóm </w:t>
      </w:r>
      <w:r w:rsidR="00113681" w:rsidRPr="001241C9">
        <w:rPr>
          <w:rFonts w:ascii="Times New Roman" w:eastAsia="MS Mincho" w:hAnsi="Times New Roman"/>
          <w:sz w:val="28"/>
          <w:szCs w:val="28"/>
          <w:lang w:val="fr-FR"/>
        </w:rPr>
        <w:t xml:space="preserve">5022 (Vận tải hàng hóa đường thủy nội địa), </w:t>
      </w:r>
      <w:r w:rsidR="00AC5CC0" w:rsidRPr="001241C9">
        <w:rPr>
          <w:rFonts w:ascii="Times New Roman" w:eastAsia="MS Mincho" w:hAnsi="Times New Roman"/>
          <w:sz w:val="28"/>
          <w:szCs w:val="28"/>
          <w:lang w:val="vi-VN"/>
        </w:rPr>
        <w:t xml:space="preserve">nhóm </w:t>
      </w:r>
      <w:r w:rsidR="00113681" w:rsidRPr="001241C9">
        <w:rPr>
          <w:rFonts w:ascii="Times New Roman" w:eastAsia="MS Mincho" w:hAnsi="Times New Roman"/>
          <w:sz w:val="28"/>
          <w:szCs w:val="28"/>
          <w:lang w:val="fr-FR"/>
        </w:rPr>
        <w:t>5120 (Vận tả</w:t>
      </w:r>
      <w:r w:rsidRPr="001241C9">
        <w:rPr>
          <w:rFonts w:ascii="Times New Roman" w:eastAsia="MS Mincho" w:hAnsi="Times New Roman"/>
          <w:sz w:val="28"/>
          <w:szCs w:val="28"/>
          <w:lang w:val="fr-FR"/>
        </w:rPr>
        <w:t>i hàng hóa hàng không);</w:t>
      </w:r>
    </w:p>
    <w:p w14:paraId="3B72A6D8" w14:textId="77777777" w:rsidR="0060716B" w:rsidRPr="001241C9" w:rsidRDefault="00421A96"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Giao đồ nội thất có thể bao gồm cả việc tháo dỡ hoặc lắp đặt được phân vào nhóm 4933 (Vận tải hàng hóa bằng đường bộ)</w:t>
      </w:r>
      <w:r w:rsidR="0060716B" w:rsidRPr="001241C9">
        <w:rPr>
          <w:rFonts w:ascii="Times New Roman" w:eastAsia="MS Mincho" w:hAnsi="Times New Roman"/>
          <w:sz w:val="28"/>
          <w:szCs w:val="28"/>
          <w:lang w:val="fr-FR"/>
        </w:rPr>
        <w:t>;</w:t>
      </w:r>
    </w:p>
    <w:p w14:paraId="3877735A" w14:textId="77777777" w:rsidR="00421A96" w:rsidRPr="001241C9" w:rsidRDefault="0060716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421A96"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 xml:space="preserve">Giao tận nhà các </w:t>
      </w:r>
      <w:r w:rsidR="0080179A" w:rsidRPr="001241C9">
        <w:rPr>
          <w:rFonts w:ascii="Times New Roman" w:eastAsia="MS Mincho" w:hAnsi="Times New Roman"/>
          <w:sz w:val="28"/>
          <w:szCs w:val="28"/>
          <w:lang w:val="fr-FR"/>
        </w:rPr>
        <w:t>bữa</w:t>
      </w:r>
      <w:r w:rsidRPr="001241C9">
        <w:rPr>
          <w:rFonts w:ascii="Times New Roman" w:eastAsia="MS Mincho" w:hAnsi="Times New Roman"/>
          <w:sz w:val="28"/>
          <w:szCs w:val="28"/>
          <w:lang w:val="fr-FR"/>
        </w:rPr>
        <w:t xml:space="preserve"> ăn đã được chế biến sẵn được phân vào nhóm 56 (Dịch vụ ăn uống).</w:t>
      </w:r>
    </w:p>
    <w:p w14:paraId="59911717" w14:textId="77777777"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533 - 5330 - 53300: Hoạt động dịch vụ trung gian cho hoạt động bưu chính và chuyển phát</w:t>
      </w:r>
    </w:p>
    <w:p w14:paraId="01FADA46" w14:textId="298724C7" w:rsidR="008167C0" w:rsidRPr="001241C9" w:rsidRDefault="008167C0" w:rsidP="00CD59E7">
      <w:pPr>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Hoạt động trung gian cho các hoạt động bưu chính và chuyển phát, thông qua việc kết nối khách hàng và nhà cung cấp dịch vụ để nhận phí hoặc hoa hồng mà không trực tiếp thực hiện dịch vụ bưu chính và chuyển phát đó. Các hoạt động trung gian có thể được thực hiện trên các nền tảng kỹ thuật số hoặc qua các kênh </w:t>
      </w:r>
      <w:r w:rsidR="00B41FD6" w:rsidRPr="001241C9">
        <w:rPr>
          <w:rFonts w:ascii="Times New Roman" w:eastAsia="MS Mincho" w:hAnsi="Times New Roman"/>
          <w:sz w:val="28"/>
          <w:szCs w:val="28"/>
          <w:lang w:val="fr-FR"/>
        </w:rPr>
        <w:t xml:space="preserve">phi </w:t>
      </w:r>
      <w:r w:rsidRPr="001241C9">
        <w:rPr>
          <w:rFonts w:ascii="Times New Roman" w:eastAsia="MS Mincho" w:hAnsi="Times New Roman"/>
          <w:sz w:val="28"/>
          <w:szCs w:val="28"/>
          <w:lang w:val="fr-FR"/>
        </w:rPr>
        <w:t>kỹ thuật số (trực tiếp</w:t>
      </w:r>
      <w:r w:rsidR="00B41FD6" w:rsidRPr="001241C9">
        <w:rPr>
          <w:rFonts w:ascii="Times New Roman" w:eastAsia="MS Mincho" w:hAnsi="Times New Roman"/>
          <w:sz w:val="28"/>
          <w:szCs w:val="28"/>
          <w:lang w:val="fr-FR"/>
        </w:rPr>
        <w:t xml:space="preserve"> như: </w:t>
      </w:r>
      <w:r w:rsidRPr="001241C9">
        <w:rPr>
          <w:rFonts w:ascii="Times New Roman" w:eastAsia="MS Mincho" w:hAnsi="Times New Roman"/>
          <w:sz w:val="28"/>
          <w:szCs w:val="28"/>
          <w:lang w:val="fr-FR"/>
        </w:rPr>
        <w:t xml:space="preserve">đến tận nhà, điện thoại, thư, ...). Phí hoặc hoa hồng có thể được thu từ khách hàng hoặc nhà cung cấp dịch vụ bưu chính và chuyển phát. </w:t>
      </w:r>
      <w:r w:rsidRPr="001241C9">
        <w:rPr>
          <w:rFonts w:ascii="Times New Roman" w:eastAsia="MS Mincho" w:hAnsi="Times New Roman"/>
          <w:sz w:val="28"/>
          <w:szCs w:val="28"/>
        </w:rPr>
        <w:t>Doanh</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thu</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từ</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các</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hoạt</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động</w:t>
      </w:r>
      <w:r w:rsidRPr="001241C9">
        <w:rPr>
          <w:rFonts w:ascii="Times New Roman" w:eastAsia="MS Mincho" w:hAnsi="Times New Roman"/>
          <w:spacing w:val="-5"/>
          <w:sz w:val="28"/>
          <w:szCs w:val="28"/>
        </w:rPr>
        <w:t xml:space="preserve"> </w:t>
      </w:r>
      <w:r w:rsidRPr="001241C9">
        <w:rPr>
          <w:rFonts w:ascii="Times New Roman" w:eastAsia="MS Mincho" w:hAnsi="Times New Roman"/>
          <w:sz w:val="28"/>
          <w:szCs w:val="28"/>
        </w:rPr>
        <w:t>trung</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gian</w:t>
      </w:r>
      <w:r w:rsidRPr="001241C9">
        <w:rPr>
          <w:rFonts w:ascii="Times New Roman" w:eastAsia="MS Mincho" w:hAnsi="Times New Roman"/>
          <w:spacing w:val="-1"/>
          <w:sz w:val="28"/>
          <w:szCs w:val="28"/>
        </w:rPr>
        <w:t xml:space="preserve"> </w:t>
      </w:r>
      <w:r w:rsidRPr="001241C9">
        <w:rPr>
          <w:rFonts w:ascii="Times New Roman" w:eastAsia="MS Mincho" w:hAnsi="Times New Roman"/>
          <w:sz w:val="28"/>
          <w:szCs w:val="28"/>
        </w:rPr>
        <w:t>có</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thể</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bao gồm</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các</w:t>
      </w:r>
      <w:r w:rsidRPr="001241C9">
        <w:rPr>
          <w:rFonts w:ascii="Times New Roman" w:eastAsia="MS Mincho" w:hAnsi="Times New Roman"/>
          <w:spacing w:val="-3"/>
          <w:sz w:val="28"/>
          <w:szCs w:val="28"/>
        </w:rPr>
        <w:t xml:space="preserve"> </w:t>
      </w:r>
      <w:r w:rsidRPr="001241C9">
        <w:rPr>
          <w:rFonts w:ascii="Times New Roman" w:eastAsia="MS Mincho" w:hAnsi="Times New Roman"/>
          <w:sz w:val="28"/>
          <w:szCs w:val="28"/>
        </w:rPr>
        <w:t>nguồn</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thu</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khác</w:t>
      </w:r>
      <w:r w:rsidRPr="001241C9">
        <w:rPr>
          <w:rFonts w:ascii="Times New Roman" w:eastAsia="MS Mincho" w:hAnsi="Times New Roman"/>
          <w:spacing w:val="-1"/>
          <w:sz w:val="28"/>
          <w:szCs w:val="28"/>
        </w:rPr>
        <w:t xml:space="preserve"> </w:t>
      </w:r>
      <w:r w:rsidRPr="001241C9">
        <w:rPr>
          <w:rFonts w:ascii="Times New Roman" w:eastAsia="MS Mincho" w:hAnsi="Times New Roman"/>
          <w:sz w:val="28"/>
          <w:szCs w:val="28"/>
        </w:rPr>
        <w:t>như</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quảng cáo.</w:t>
      </w:r>
    </w:p>
    <w:p w14:paraId="76224FD7"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w:t>
      </w:r>
    </w:p>
    <w:p w14:paraId="12D7F706" w14:textId="77777777" w:rsidR="008167C0" w:rsidRPr="001241C9" w:rsidRDefault="008167C0" w:rsidP="00CD59E7">
      <w:pPr>
        <w:widowControl w:val="0"/>
        <w:spacing w:before="200"/>
        <w:ind w:firstLine="567"/>
        <w:jc w:val="both"/>
        <w:rPr>
          <w:rFonts w:ascii="Times New Roman" w:eastAsia="MS Mincho" w:hAnsi="Times New Roman"/>
          <w:spacing w:val="-2"/>
          <w:sz w:val="28"/>
          <w:szCs w:val="28"/>
          <w:lang w:val="fr-FR"/>
        </w:rPr>
      </w:pPr>
      <w:r w:rsidRPr="001241C9">
        <w:rPr>
          <w:rFonts w:ascii="Times New Roman" w:eastAsia="MS Mincho" w:hAnsi="Times New Roman"/>
          <w:spacing w:val="-2"/>
          <w:sz w:val="28"/>
          <w:szCs w:val="28"/>
          <w:lang w:val="fr-FR"/>
        </w:rPr>
        <w:t>- Các dịch vụ trung gian được thực hiện bởi bên thứ ba tới các điểm truy cập của nhà cung cấp dịch vụ bưu chính và được cung cấp cho doanh nghiệp và khách hàng trong nước;</w:t>
      </w:r>
    </w:p>
    <w:p w14:paraId="364730F6" w14:textId="77777777" w:rsidR="00113681" w:rsidRPr="001241C9" w:rsidRDefault="00113681" w:rsidP="00CD59E7">
      <w:pPr>
        <w:widowControl w:val="0"/>
        <w:spacing w:before="200"/>
        <w:ind w:firstLine="567"/>
        <w:jc w:val="both"/>
        <w:rPr>
          <w:rFonts w:ascii="Times New Roman" w:eastAsia="MS Mincho" w:hAnsi="Times New Roman"/>
          <w:spacing w:val="-6"/>
          <w:sz w:val="28"/>
          <w:szCs w:val="28"/>
          <w:lang w:val="fr-FR"/>
        </w:rPr>
      </w:pPr>
      <w:r w:rsidRPr="001241C9">
        <w:rPr>
          <w:rFonts w:ascii="Times New Roman" w:eastAsia="MS Mincho" w:hAnsi="Times New Roman"/>
          <w:spacing w:val="-6"/>
          <w:sz w:val="28"/>
          <w:szCs w:val="28"/>
          <w:lang w:val="fr-FR"/>
        </w:rPr>
        <w:t xml:space="preserve">- </w:t>
      </w:r>
      <w:r w:rsidR="000F56E0" w:rsidRPr="001241C9">
        <w:rPr>
          <w:rFonts w:ascii="Times New Roman" w:eastAsia="MS Mincho" w:hAnsi="Times New Roman"/>
          <w:spacing w:val="-6"/>
          <w:sz w:val="28"/>
          <w:szCs w:val="28"/>
          <w:lang w:val="fr-FR"/>
        </w:rPr>
        <w:t xml:space="preserve">Hoạt động của </w:t>
      </w:r>
      <w:r w:rsidRPr="001241C9">
        <w:rPr>
          <w:rFonts w:ascii="Times New Roman" w:eastAsia="MS Mincho" w:hAnsi="Times New Roman"/>
          <w:spacing w:val="-6"/>
          <w:sz w:val="28"/>
          <w:szCs w:val="28"/>
          <w:lang w:val="fr-FR"/>
        </w:rPr>
        <w:t xml:space="preserve">các nền tảng trực tuyến để cho phép người dùng đặt </w:t>
      </w:r>
      <w:r w:rsidR="000F56E0" w:rsidRPr="001241C9">
        <w:rPr>
          <w:rFonts w:ascii="Times New Roman" w:eastAsia="MS Mincho" w:hAnsi="Times New Roman"/>
          <w:spacing w:val="-6"/>
          <w:sz w:val="28"/>
          <w:szCs w:val="28"/>
          <w:lang w:val="fr-FR"/>
        </w:rPr>
        <w:t xml:space="preserve">dịch vụ </w:t>
      </w:r>
      <w:r w:rsidRPr="001241C9">
        <w:rPr>
          <w:rFonts w:ascii="Times New Roman" w:eastAsia="MS Mincho" w:hAnsi="Times New Roman"/>
          <w:spacing w:val="-6"/>
          <w:sz w:val="28"/>
          <w:szCs w:val="28"/>
          <w:lang w:val="fr-FR"/>
        </w:rPr>
        <w:t>giao hàng thực phẩm.</w:t>
      </w:r>
    </w:p>
    <w:p w14:paraId="642E2E9F"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w:t>
      </w:r>
    </w:p>
    <w:p w14:paraId="5ABF811F" w14:textId="77777777" w:rsidR="00113681" w:rsidRPr="001241C9" w:rsidRDefault="00113681" w:rsidP="00CD59E7">
      <w:pPr>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Dịch vụ giao thực phẩm được phân vào nhóm 53200 (Chuyển phát);</w:t>
      </w:r>
    </w:p>
    <w:p w14:paraId="68F08EC5" w14:textId="77777777" w:rsidR="008167C0" w:rsidRPr="001241C9" w:rsidRDefault="008167C0" w:rsidP="00CD59E7">
      <w:pPr>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Giao đồ ăn do đơn vị kinh doanh nhà hàng trực tiếp thực hiện được phân vào ngành 56 (Dịch vụ ăn uống);</w:t>
      </w:r>
    </w:p>
    <w:p w14:paraId="6CE76BB5" w14:textId="77777777" w:rsidR="00113681" w:rsidRPr="001241C9" w:rsidRDefault="00113681" w:rsidP="00CD59E7">
      <w:pPr>
        <w:spacing w:before="200"/>
        <w:ind w:firstLine="567"/>
        <w:jc w:val="both"/>
        <w:rPr>
          <w:rFonts w:ascii="Times New Roman" w:eastAsia="MS Mincho" w:hAnsi="Times New Roman"/>
          <w:sz w:val="28"/>
          <w:szCs w:val="28"/>
        </w:rPr>
      </w:pPr>
      <w:r w:rsidRPr="001241C9">
        <w:rPr>
          <w:rFonts w:ascii="Times New Roman" w:hAnsi="Times New Roman"/>
          <w:sz w:val="28"/>
          <w:szCs w:val="28"/>
        </w:rPr>
        <w:t xml:space="preserve">- </w:t>
      </w:r>
      <w:r w:rsidRPr="001241C9">
        <w:rPr>
          <w:rFonts w:ascii="Times New Roman" w:eastAsia="MS Mincho" w:hAnsi="Times New Roman"/>
          <w:sz w:val="28"/>
          <w:szCs w:val="28"/>
        </w:rPr>
        <w:t xml:space="preserve">Dịch vụ trung gian </w:t>
      </w:r>
      <w:r w:rsidR="0080179A" w:rsidRPr="001241C9">
        <w:rPr>
          <w:rFonts w:ascii="Times New Roman" w:eastAsia="MS Mincho" w:hAnsi="Times New Roman"/>
          <w:sz w:val="28"/>
          <w:szCs w:val="28"/>
        </w:rPr>
        <w:t>tiền tệ</w:t>
      </w:r>
      <w:r w:rsidRPr="001241C9">
        <w:rPr>
          <w:rFonts w:ascii="Times New Roman" w:eastAsia="MS Mincho" w:hAnsi="Times New Roman"/>
          <w:sz w:val="28"/>
          <w:szCs w:val="28"/>
        </w:rPr>
        <w:t>, chẳng hạn như thanh toán phí qua bưu điện, được phân vào nhóm 64190 (Hoạt động trung gian tiền tệ khác).</w:t>
      </w:r>
    </w:p>
    <w:p w14:paraId="051BED94" w14:textId="486182A1" w:rsidR="00113681" w:rsidRPr="001241C9" w:rsidRDefault="00113681" w:rsidP="00CD59E7">
      <w:pPr>
        <w:spacing w:before="200"/>
        <w:ind w:firstLine="567"/>
        <w:rPr>
          <w:rFonts w:ascii="Times New Roman" w:hAnsi="Times New Roman"/>
          <w:sz w:val="28"/>
          <w:szCs w:val="28"/>
          <w:lang w:val="pt-BR"/>
        </w:rPr>
      </w:pPr>
      <w:r w:rsidRPr="001241C9">
        <w:rPr>
          <w:rFonts w:ascii="Times New Roman" w:hAnsi="Times New Roman"/>
          <w:sz w:val="28"/>
          <w:szCs w:val="28"/>
          <w:lang w:val="pt-BR"/>
        </w:rPr>
        <w:t>I: DỊCH VỤ LƯU TRÚ VÀ ĂN UỐNG</w:t>
      </w:r>
    </w:p>
    <w:p w14:paraId="1B75ECC2" w14:textId="4C48146A"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Ngành này gồm: Hoạt động cung cấp cơ sở lưu trú ngắn ngày </w:t>
      </w:r>
      <w:r w:rsidR="00F95E27" w:rsidRPr="001241C9">
        <w:rPr>
          <w:rFonts w:ascii="Times New Roman" w:eastAsia="MS Mincho" w:hAnsi="Times New Roman"/>
          <w:sz w:val="28"/>
          <w:szCs w:val="28"/>
          <w:lang w:val="pt-BR"/>
        </w:rPr>
        <w:t xml:space="preserve">(thường dưới </w:t>
      </w:r>
      <w:r w:rsidR="00A95BCC">
        <w:rPr>
          <w:rFonts w:ascii="Times New Roman" w:eastAsia="MS Mincho" w:hAnsi="Times New Roman"/>
          <w:sz w:val="28"/>
          <w:szCs w:val="28"/>
          <w:lang w:val="pt-BR"/>
        </w:rPr>
        <w:t>0</w:t>
      </w:r>
      <w:r w:rsidR="00F95E27" w:rsidRPr="001241C9">
        <w:rPr>
          <w:rFonts w:ascii="Times New Roman" w:eastAsia="MS Mincho" w:hAnsi="Times New Roman"/>
          <w:sz w:val="28"/>
          <w:szCs w:val="28"/>
          <w:lang w:val="pt-BR"/>
        </w:rPr>
        <w:t xml:space="preserve">1 năm) </w:t>
      </w:r>
      <w:r w:rsidRPr="001241C9">
        <w:rPr>
          <w:rFonts w:ascii="Times New Roman" w:eastAsia="MS Mincho" w:hAnsi="Times New Roman"/>
          <w:sz w:val="28"/>
          <w:szCs w:val="28"/>
          <w:lang w:val="pt-BR"/>
        </w:rPr>
        <w:t>cho khách du lịch, khách vãng lai khác và cung cấp đồ ăn, đồ uống tiêu dùng ngay. Nhiều dịch vụ bổ sung cũng được quy định trong ngành này.</w:t>
      </w:r>
    </w:p>
    <w:p w14:paraId="1608857A"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i/>
          <w:sz w:val="28"/>
          <w:szCs w:val="28"/>
          <w:lang w:val="pt-BR"/>
        </w:rPr>
        <w:t>Loại trừ</w:t>
      </w:r>
      <w:r w:rsidRPr="001241C9">
        <w:rPr>
          <w:rFonts w:ascii="Times New Roman" w:eastAsia="MS Mincho" w:hAnsi="Times New Roman"/>
          <w:sz w:val="28"/>
          <w:szCs w:val="28"/>
          <w:lang w:val="pt-BR"/>
        </w:rPr>
        <w:t>:</w:t>
      </w:r>
    </w:p>
    <w:p w14:paraId="5FF5593C" w14:textId="77777777" w:rsidR="005F3096" w:rsidRPr="001241C9" w:rsidRDefault="005F3096"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chế biến thực phẩm, đồ uống để bán thông qua các hoạt động thương mại bán buôn hoặc bán lẻ được phân vào ngành G (Bán buôn và bán lẻ);</w:t>
      </w:r>
    </w:p>
    <w:p w14:paraId="626D2A50" w14:textId="77777777" w:rsidR="005F3096" w:rsidRPr="001241C9" w:rsidRDefault="005F3096" w:rsidP="000A509B">
      <w:pPr>
        <w:widowControl w:val="0"/>
        <w:spacing w:before="200" w:line="259"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lastRenderedPageBreak/>
        <w:t>- Hoạt động chế biến thực phẩm nêu trên được phân vào ngành C (Công nghiệp chế biến, chế tạo).</w:t>
      </w:r>
    </w:p>
    <w:p w14:paraId="10FD1EE6" w14:textId="77777777" w:rsidR="00113681" w:rsidRPr="001241C9" w:rsidRDefault="00113681" w:rsidP="000A509B">
      <w:pPr>
        <w:widowControl w:val="0"/>
        <w:spacing w:before="200" w:line="259" w:lineRule="auto"/>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55: DỊCH VỤ LƯU TRÚ</w:t>
      </w:r>
    </w:p>
    <w:p w14:paraId="59971D3E"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Ngành này gồm: Hoạt động cung cấp cơ sở lưu trú ngắn hạn cho khách du lịch, khách vãng lai khác. Có những đơn vị chỉ cung cấp cơ sở lưu trú, nhưng cũng có những đơn vị cung cấp cả cơ sở lưu trú, dịch vụ ăn uống và/hoặc các phương tiện giải trí.</w:t>
      </w:r>
    </w:p>
    <w:p w14:paraId="1549BC80" w14:textId="77777777" w:rsidR="00113681" w:rsidRPr="001241C9" w:rsidRDefault="00113681" w:rsidP="000A509B">
      <w:pPr>
        <w:widowControl w:val="0"/>
        <w:spacing w:before="200" w:line="259" w:lineRule="auto"/>
        <w:ind w:firstLine="567"/>
        <w:jc w:val="both"/>
        <w:rPr>
          <w:rFonts w:ascii="Times New Roman" w:eastAsia="MS Mincho" w:hAnsi="Times New Roman"/>
          <w:spacing w:val="-2"/>
          <w:sz w:val="28"/>
          <w:szCs w:val="28"/>
          <w:lang w:val="pt-BR"/>
        </w:rPr>
      </w:pPr>
      <w:r w:rsidRPr="001241C9">
        <w:rPr>
          <w:rFonts w:ascii="Times New Roman" w:eastAsia="MS Mincho" w:hAnsi="Times New Roman"/>
          <w:i/>
          <w:spacing w:val="-2"/>
          <w:sz w:val="28"/>
          <w:szCs w:val="28"/>
          <w:lang w:val="pt-BR"/>
        </w:rPr>
        <w:t>Loại trừ:</w:t>
      </w:r>
      <w:r w:rsidRPr="001241C9">
        <w:rPr>
          <w:rFonts w:ascii="Times New Roman" w:eastAsia="MS Mincho" w:hAnsi="Times New Roman"/>
          <w:spacing w:val="-2"/>
          <w:sz w:val="28"/>
          <w:szCs w:val="28"/>
          <w:lang w:val="pt-BR"/>
        </w:rPr>
        <w:t xml:space="preserve"> Hoạt động cung cấp cơ sở lưu trú dài hạn được coi như cơ sở thường trú, ví dụ cho thuê căn hộ</w:t>
      </w:r>
      <w:r w:rsidR="00F95E27" w:rsidRPr="001241C9">
        <w:rPr>
          <w:rFonts w:ascii="Times New Roman" w:eastAsia="MS Mincho" w:hAnsi="Times New Roman"/>
          <w:spacing w:val="-2"/>
          <w:sz w:val="28"/>
          <w:szCs w:val="28"/>
          <w:lang w:val="pt-BR"/>
        </w:rPr>
        <w:t>, chung cư</w:t>
      </w:r>
      <w:r w:rsidRPr="001241C9">
        <w:rPr>
          <w:rFonts w:ascii="Times New Roman" w:eastAsia="MS Mincho" w:hAnsi="Times New Roman"/>
          <w:spacing w:val="-2"/>
          <w:sz w:val="28"/>
          <w:szCs w:val="28"/>
          <w:lang w:val="pt-BR"/>
        </w:rPr>
        <w:t xml:space="preserve"> được phân</w:t>
      </w:r>
      <w:r w:rsidR="00B62709" w:rsidRPr="001241C9">
        <w:rPr>
          <w:rFonts w:ascii="Times New Roman" w:eastAsia="MS Mincho" w:hAnsi="Times New Roman"/>
          <w:spacing w:val="-2"/>
          <w:sz w:val="28"/>
          <w:szCs w:val="28"/>
          <w:lang w:val="pt-BR"/>
        </w:rPr>
        <w:t xml:space="preserve"> vào ngành</w:t>
      </w:r>
      <w:r w:rsidR="00F95E27" w:rsidRPr="001241C9">
        <w:rPr>
          <w:rFonts w:ascii="Times New Roman" w:eastAsia="MS Mincho" w:hAnsi="Times New Roman"/>
          <w:spacing w:val="-2"/>
          <w:sz w:val="28"/>
          <w:szCs w:val="28"/>
          <w:lang w:val="pt-BR"/>
        </w:rPr>
        <w:t xml:space="preserve"> 68 (Hoạt động kinh doanh bất động sản)</w:t>
      </w:r>
      <w:r w:rsidRPr="001241C9">
        <w:rPr>
          <w:rFonts w:ascii="Times New Roman" w:eastAsia="MS Mincho" w:hAnsi="Times New Roman"/>
          <w:spacing w:val="-2"/>
          <w:sz w:val="28"/>
          <w:szCs w:val="28"/>
          <w:lang w:val="pt-BR"/>
        </w:rPr>
        <w:t xml:space="preserve">. </w:t>
      </w:r>
    </w:p>
    <w:p w14:paraId="48D14055" w14:textId="77777777" w:rsidR="00113681" w:rsidRPr="001241C9" w:rsidRDefault="00113681" w:rsidP="000A509B">
      <w:pPr>
        <w:spacing w:before="200" w:line="259" w:lineRule="auto"/>
        <w:ind w:firstLine="567"/>
        <w:jc w:val="both"/>
        <w:rPr>
          <w:rFonts w:ascii="Times New Roman" w:eastAsia="MS Mincho" w:hAnsi="Times New Roman"/>
          <w:b/>
          <w:sz w:val="28"/>
          <w:szCs w:val="28"/>
          <w:lang w:val="pt-BR"/>
        </w:rPr>
      </w:pPr>
      <w:r w:rsidRPr="001241C9">
        <w:rPr>
          <w:rFonts w:ascii="Times New Roman" w:eastAsia="MS Mincho" w:hAnsi="Times New Roman"/>
          <w:b/>
          <w:sz w:val="28"/>
          <w:szCs w:val="28"/>
          <w:lang w:val="pt-BR"/>
        </w:rPr>
        <w:t xml:space="preserve">551 </w:t>
      </w:r>
      <w:r w:rsidR="002E14D6" w:rsidRPr="001241C9">
        <w:rPr>
          <w:rFonts w:ascii="Times New Roman" w:eastAsia="MS Mincho" w:hAnsi="Times New Roman"/>
          <w:b/>
          <w:sz w:val="28"/>
          <w:szCs w:val="28"/>
          <w:lang w:val="pt-BR"/>
        </w:rPr>
        <w:t>-</w:t>
      </w:r>
      <w:r w:rsidRPr="001241C9">
        <w:rPr>
          <w:rFonts w:ascii="Times New Roman" w:eastAsia="MS Mincho" w:hAnsi="Times New Roman"/>
          <w:b/>
          <w:sz w:val="28"/>
          <w:szCs w:val="28"/>
          <w:lang w:val="pt-BR"/>
        </w:rPr>
        <w:t xml:space="preserve"> 5510</w:t>
      </w:r>
      <w:r w:rsidR="002E14D6" w:rsidRPr="001241C9">
        <w:rPr>
          <w:rFonts w:ascii="Times New Roman" w:eastAsia="MS Mincho" w:hAnsi="Times New Roman"/>
          <w:b/>
          <w:sz w:val="28"/>
          <w:szCs w:val="28"/>
          <w:lang w:val="pt-BR"/>
        </w:rPr>
        <w:t xml:space="preserve"> </w:t>
      </w:r>
      <w:r w:rsidRPr="001241C9">
        <w:rPr>
          <w:rFonts w:ascii="Times New Roman" w:eastAsia="MS Mincho" w:hAnsi="Times New Roman"/>
          <w:b/>
          <w:sz w:val="28"/>
          <w:szCs w:val="28"/>
          <w:lang w:val="pt-BR"/>
        </w:rPr>
        <w:t>-</w:t>
      </w:r>
      <w:r w:rsidR="002E14D6" w:rsidRPr="001241C9">
        <w:rPr>
          <w:rFonts w:ascii="Times New Roman" w:eastAsia="MS Mincho" w:hAnsi="Times New Roman"/>
          <w:b/>
          <w:sz w:val="28"/>
          <w:szCs w:val="28"/>
          <w:lang w:val="pt-BR"/>
        </w:rPr>
        <w:t xml:space="preserve"> </w:t>
      </w:r>
      <w:r w:rsidRPr="001241C9">
        <w:rPr>
          <w:rFonts w:ascii="Times New Roman" w:eastAsia="MS Mincho" w:hAnsi="Times New Roman"/>
          <w:b/>
          <w:sz w:val="28"/>
          <w:szCs w:val="28"/>
          <w:lang w:val="pt-BR"/>
        </w:rPr>
        <w:t>55100: Khách sạn và dịch vụ lưu trú tương tự</w:t>
      </w:r>
    </w:p>
    <w:p w14:paraId="1E9DE1CF" w14:textId="77777777" w:rsidR="005E6EB1" w:rsidRPr="001241C9" w:rsidRDefault="00961A0C" w:rsidP="000A509B">
      <w:pPr>
        <w:spacing w:before="200" w:line="259"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Nhóm này </w:t>
      </w:r>
      <w:r w:rsidR="00E45A37" w:rsidRPr="001241C9">
        <w:rPr>
          <w:rFonts w:ascii="Times New Roman" w:eastAsia="MS Mincho" w:hAnsi="Times New Roman"/>
          <w:sz w:val="28"/>
          <w:szCs w:val="28"/>
          <w:lang w:val="pt-BR"/>
        </w:rPr>
        <w:t>gồ</w:t>
      </w:r>
      <w:r w:rsidRPr="001241C9">
        <w:rPr>
          <w:rFonts w:ascii="Times New Roman" w:eastAsia="MS Mincho" w:hAnsi="Times New Roman"/>
          <w:sz w:val="28"/>
          <w:szCs w:val="28"/>
          <w:lang w:val="pt-BR"/>
        </w:rPr>
        <w:t>m</w:t>
      </w:r>
      <w:r w:rsidR="00724EED" w:rsidRPr="001241C9">
        <w:rPr>
          <w:rFonts w:ascii="Times New Roman" w:eastAsia="MS Mincho" w:hAnsi="Times New Roman"/>
          <w:sz w:val="28"/>
          <w:szCs w:val="28"/>
          <w:lang w:val="pt-BR"/>
        </w:rPr>
        <w:t>: Hoạt động</w:t>
      </w:r>
      <w:r w:rsidRPr="001241C9">
        <w:rPr>
          <w:rFonts w:ascii="Times New Roman" w:eastAsia="MS Mincho" w:hAnsi="Times New Roman"/>
          <w:sz w:val="28"/>
          <w:szCs w:val="28"/>
          <w:lang w:val="pt-BR"/>
        </w:rPr>
        <w:t xml:space="preserve"> cung cấp</w:t>
      </w:r>
      <w:r w:rsidR="00724EED" w:rsidRPr="001241C9">
        <w:rPr>
          <w:rFonts w:ascii="Times New Roman" w:eastAsia="MS Mincho" w:hAnsi="Times New Roman"/>
          <w:sz w:val="28"/>
          <w:szCs w:val="28"/>
          <w:lang w:val="pt-BR"/>
        </w:rPr>
        <w:t xml:space="preserve"> </w:t>
      </w:r>
      <w:r w:rsidR="0047110C" w:rsidRPr="001241C9">
        <w:rPr>
          <w:rFonts w:ascii="Times New Roman" w:eastAsia="MS Mincho" w:hAnsi="Times New Roman"/>
          <w:sz w:val="28"/>
          <w:szCs w:val="28"/>
          <w:lang w:val="pt-BR"/>
        </w:rPr>
        <w:t xml:space="preserve">dịch vụ </w:t>
      </w:r>
      <w:r w:rsidR="00724EED" w:rsidRPr="001241C9">
        <w:rPr>
          <w:rFonts w:ascii="Times New Roman" w:eastAsia="MS Mincho" w:hAnsi="Times New Roman"/>
          <w:sz w:val="28"/>
          <w:szCs w:val="28"/>
          <w:lang w:val="pt-BR"/>
        </w:rPr>
        <w:t>lưu trú</w:t>
      </w:r>
      <w:r w:rsidRPr="001241C9">
        <w:rPr>
          <w:rFonts w:ascii="Times New Roman" w:eastAsia="MS Mincho" w:hAnsi="Times New Roman"/>
          <w:sz w:val="28"/>
          <w:szCs w:val="28"/>
          <w:lang w:val="pt-BR"/>
        </w:rPr>
        <w:t>, thường là hàng ngày hoặc hàng tuần để lưu trú ngắn ngày.</w:t>
      </w:r>
      <w:r w:rsidR="00E45A37" w:rsidRPr="001241C9">
        <w:rPr>
          <w:rFonts w:ascii="Times New Roman" w:eastAsia="MS Mincho" w:hAnsi="Times New Roman"/>
          <w:sz w:val="28"/>
          <w:szCs w:val="28"/>
          <w:lang w:val="pt-BR"/>
        </w:rPr>
        <w:t xml:space="preserve"> Đây là việc cung cấp các chỗ ở được trang bị đầy đủ tiện nghi trong từng phòng và khách sạn. Các dịch vụ được cung cấp bao gồm việc </w:t>
      </w:r>
      <w:r w:rsidR="009044BB" w:rsidRPr="001241C9">
        <w:rPr>
          <w:rFonts w:ascii="Times New Roman" w:eastAsia="MS Mincho" w:hAnsi="Times New Roman"/>
          <w:sz w:val="28"/>
          <w:szCs w:val="28"/>
          <w:lang w:val="pt-BR"/>
        </w:rPr>
        <w:t xml:space="preserve">dọn giường và dọn phòng khách sạn hàng ngày. Các dịch vụ bổ sung có thể được cung cấp, ví dụ: dịch vụ dọn giường, dọn phòng, dịch vụ ăn uống, dịch vụ giặt là, cung cấp cơ sở vật chất để tổ chức hội thảo, hội nghị... </w:t>
      </w:r>
      <w:r w:rsidR="009A73B8" w:rsidRPr="001241C9">
        <w:rPr>
          <w:rFonts w:ascii="Times New Roman" w:eastAsia="MS Mincho" w:hAnsi="Times New Roman"/>
          <w:sz w:val="28"/>
          <w:szCs w:val="28"/>
          <w:lang w:val="pt-BR"/>
        </w:rPr>
        <w:t>Các hoạt động thuộc nhóm này được đ</w:t>
      </w:r>
      <w:r w:rsidR="009044BB" w:rsidRPr="001241C9">
        <w:rPr>
          <w:rFonts w:ascii="Times New Roman" w:eastAsia="MS Mincho" w:hAnsi="Times New Roman"/>
          <w:sz w:val="28"/>
          <w:szCs w:val="28"/>
          <w:lang w:val="pt-BR"/>
        </w:rPr>
        <w:t xml:space="preserve">ặc trưng </w:t>
      </w:r>
      <w:r w:rsidR="009A73B8" w:rsidRPr="001241C9">
        <w:rPr>
          <w:rFonts w:ascii="Times New Roman" w:eastAsia="MS Mincho" w:hAnsi="Times New Roman"/>
          <w:sz w:val="28"/>
          <w:szCs w:val="28"/>
          <w:lang w:val="pt-BR"/>
        </w:rPr>
        <w:t>bởi việc</w:t>
      </w:r>
      <w:r w:rsidR="009044BB" w:rsidRPr="001241C9">
        <w:rPr>
          <w:rFonts w:ascii="Times New Roman" w:eastAsia="MS Mincho" w:hAnsi="Times New Roman"/>
          <w:sz w:val="28"/>
          <w:szCs w:val="28"/>
          <w:lang w:val="pt-BR"/>
        </w:rPr>
        <w:t xml:space="preserve"> cung cấp dịch vụ</w:t>
      </w:r>
      <w:r w:rsidR="009A73B8" w:rsidRPr="001241C9">
        <w:rPr>
          <w:rFonts w:ascii="Times New Roman" w:eastAsia="MS Mincho" w:hAnsi="Times New Roman"/>
          <w:sz w:val="28"/>
          <w:szCs w:val="28"/>
          <w:lang w:val="pt-BR"/>
        </w:rPr>
        <w:t xml:space="preserve"> cho khách hàng trực tiếp </w:t>
      </w:r>
      <w:r w:rsidR="009044BB" w:rsidRPr="001241C9">
        <w:rPr>
          <w:rFonts w:ascii="Times New Roman" w:eastAsia="MS Mincho" w:hAnsi="Times New Roman"/>
          <w:sz w:val="28"/>
          <w:szCs w:val="28"/>
          <w:lang w:val="pt-BR"/>
        </w:rPr>
        <w:t xml:space="preserve">tại </w:t>
      </w:r>
      <w:r w:rsidR="009A73B8" w:rsidRPr="001241C9">
        <w:rPr>
          <w:rFonts w:ascii="Times New Roman" w:eastAsia="MS Mincho" w:hAnsi="Times New Roman"/>
          <w:sz w:val="28"/>
          <w:szCs w:val="28"/>
          <w:lang w:val="pt-BR"/>
        </w:rPr>
        <w:t>nơi lưu trú.</w:t>
      </w:r>
    </w:p>
    <w:p w14:paraId="696C075C" w14:textId="77777777" w:rsidR="008167C0" w:rsidRPr="001241C9" w:rsidRDefault="008167C0" w:rsidP="000A509B">
      <w:pPr>
        <w:spacing w:before="200" w:line="259"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Bao gồm dịch vụ cung cấp cơ sở lưu trú là khách sạn từ hạng 1 đến 5 sao theo quy định về tiêu chuẩn cơ sở lưu trú, có đầy đủ các trang thiết bị, tiện nghi và dịch vụ cần thiết cho khách du lịch, bao gồm khách sạn được xây dựng thành khối (hotel), khách sạn nổi (floating hotel), khách sạn thương mại (commercial hotel), khách sạn nghỉ dưỡng (resort hotel) có kèm theo dịch vụ dọn phòng hàng ngày, có thể đi kèm với các dịch vụ khác như ăn uống, chỗ đỗ xe, dịch vụ giặt là, bể bơi, phòng tập, dịch vụ giải trí, phòng họp và thiết bị phòng họp.</w:t>
      </w:r>
    </w:p>
    <w:p w14:paraId="73453328"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pt-BR"/>
        </w:rPr>
      </w:pPr>
      <w:r w:rsidRPr="001241C9">
        <w:rPr>
          <w:rFonts w:ascii="Times New Roman" w:eastAsia="MS Mincho" w:hAnsi="Times New Roman"/>
          <w:i/>
          <w:sz w:val="28"/>
          <w:szCs w:val="28"/>
          <w:lang w:val="pt-BR"/>
        </w:rPr>
        <w:t>Loại trừ:</w:t>
      </w:r>
      <w:r w:rsidRPr="001241C9">
        <w:rPr>
          <w:rFonts w:ascii="Times New Roman" w:eastAsia="MS Mincho" w:hAnsi="Times New Roman"/>
          <w:sz w:val="28"/>
          <w:szCs w:val="28"/>
          <w:lang w:val="pt-BR"/>
        </w:rPr>
        <w:t xml:space="preserve"> </w:t>
      </w:r>
    </w:p>
    <w:p w14:paraId="40C88B34"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w:t>
      </w:r>
      <w:r w:rsidR="00453251" w:rsidRPr="001241C9">
        <w:rPr>
          <w:rFonts w:ascii="Times New Roman" w:eastAsia="MS Mincho" w:hAnsi="Times New Roman"/>
          <w:sz w:val="28"/>
          <w:szCs w:val="28"/>
          <w:lang w:val="pt-BR"/>
        </w:rPr>
        <w:t xml:space="preserve">Hoạt động cung cấp </w:t>
      </w:r>
      <w:r w:rsidR="0047110C" w:rsidRPr="001241C9">
        <w:rPr>
          <w:rFonts w:ascii="Times New Roman" w:eastAsia="MS Mincho" w:hAnsi="Times New Roman"/>
          <w:sz w:val="28"/>
          <w:szCs w:val="28"/>
          <w:lang w:val="pt-BR"/>
        </w:rPr>
        <w:t xml:space="preserve">dịch vụ </w:t>
      </w:r>
      <w:r w:rsidR="00453251" w:rsidRPr="001241C9">
        <w:rPr>
          <w:rFonts w:ascii="Times New Roman" w:eastAsia="MS Mincho" w:hAnsi="Times New Roman"/>
          <w:sz w:val="28"/>
          <w:szCs w:val="28"/>
          <w:lang w:val="pt-BR"/>
        </w:rPr>
        <w:t>lưu trú</w:t>
      </w:r>
      <w:r w:rsidRPr="001241C9">
        <w:rPr>
          <w:rFonts w:ascii="Times New Roman" w:eastAsia="MS Mincho" w:hAnsi="Times New Roman"/>
          <w:sz w:val="28"/>
          <w:szCs w:val="28"/>
          <w:lang w:val="pt-BR"/>
        </w:rPr>
        <w:t xml:space="preserve"> ngắn hạ</w:t>
      </w:r>
      <w:r w:rsidR="00453251" w:rsidRPr="001241C9">
        <w:rPr>
          <w:rFonts w:ascii="Times New Roman" w:eastAsia="MS Mincho" w:hAnsi="Times New Roman"/>
          <w:sz w:val="28"/>
          <w:szCs w:val="28"/>
          <w:lang w:val="pt-BR"/>
        </w:rPr>
        <w:t>n không cung cấp</w:t>
      </w:r>
      <w:r w:rsidRPr="001241C9">
        <w:rPr>
          <w:rFonts w:ascii="Times New Roman" w:eastAsia="MS Mincho" w:hAnsi="Times New Roman"/>
          <w:sz w:val="28"/>
          <w:szCs w:val="28"/>
          <w:lang w:val="pt-BR"/>
        </w:rPr>
        <w:t xml:space="preserve"> dịch vụ </w:t>
      </w:r>
      <w:r w:rsidR="00453251" w:rsidRPr="001241C9">
        <w:rPr>
          <w:rFonts w:ascii="Times New Roman" w:eastAsia="MS Mincho" w:hAnsi="Times New Roman"/>
          <w:sz w:val="28"/>
          <w:szCs w:val="28"/>
          <w:lang w:val="pt-BR"/>
        </w:rPr>
        <w:t xml:space="preserve">cho </w:t>
      </w:r>
      <w:r w:rsidRPr="001241C9">
        <w:rPr>
          <w:rFonts w:ascii="Times New Roman" w:eastAsia="MS Mincho" w:hAnsi="Times New Roman"/>
          <w:sz w:val="28"/>
          <w:szCs w:val="28"/>
          <w:lang w:val="pt-BR"/>
        </w:rPr>
        <w:t xml:space="preserve">khách hàng </w:t>
      </w:r>
      <w:r w:rsidR="00453251" w:rsidRPr="001241C9">
        <w:rPr>
          <w:rFonts w:ascii="Times New Roman" w:eastAsia="MS Mincho" w:hAnsi="Times New Roman"/>
          <w:sz w:val="28"/>
          <w:szCs w:val="28"/>
          <w:lang w:val="pt-BR"/>
        </w:rPr>
        <w:t xml:space="preserve">trực tiếp tại nơi lưu trú </w:t>
      </w:r>
      <w:r w:rsidRPr="001241C9">
        <w:rPr>
          <w:rFonts w:ascii="Times New Roman" w:eastAsia="MS Mincho" w:hAnsi="Times New Roman"/>
          <w:sz w:val="28"/>
          <w:szCs w:val="28"/>
          <w:lang w:val="pt-BR"/>
        </w:rPr>
        <w:t>được phân vào nhóm 5520 (Dịch vụ lưu trú ngắn ngày khác);</w:t>
      </w:r>
    </w:p>
    <w:p w14:paraId="68912587" w14:textId="77777777" w:rsidR="00113681" w:rsidRPr="001241C9" w:rsidRDefault="00113681" w:rsidP="000A509B">
      <w:pPr>
        <w:widowControl w:val="0"/>
        <w:spacing w:before="200" w:line="259"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w:t>
      </w:r>
      <w:r w:rsidR="00453251" w:rsidRPr="001241C9">
        <w:rPr>
          <w:rFonts w:ascii="Times New Roman" w:eastAsia="MS Mincho" w:hAnsi="Times New Roman"/>
          <w:sz w:val="28"/>
          <w:szCs w:val="28"/>
          <w:lang w:val="pt-BR"/>
        </w:rPr>
        <w:t>H</w:t>
      </w:r>
      <w:r w:rsidRPr="001241C9">
        <w:rPr>
          <w:rFonts w:ascii="Times New Roman" w:eastAsia="MS Mincho" w:hAnsi="Times New Roman"/>
          <w:sz w:val="28"/>
          <w:szCs w:val="28"/>
          <w:lang w:val="pt-BR"/>
        </w:rPr>
        <w:t xml:space="preserve">oạt động dịch vụ trung gian cho </w:t>
      </w:r>
      <w:r w:rsidR="00453251" w:rsidRPr="001241C9">
        <w:rPr>
          <w:rFonts w:ascii="Times New Roman" w:eastAsia="MS Mincho" w:hAnsi="Times New Roman"/>
          <w:sz w:val="28"/>
          <w:szCs w:val="28"/>
          <w:lang w:val="pt-BR"/>
        </w:rPr>
        <w:t xml:space="preserve">dịch vụ lưu trú </w:t>
      </w:r>
      <w:r w:rsidRPr="001241C9">
        <w:rPr>
          <w:rFonts w:ascii="Times New Roman" w:eastAsia="MS Mincho" w:hAnsi="Times New Roman"/>
          <w:sz w:val="28"/>
          <w:szCs w:val="28"/>
          <w:lang w:val="pt-BR"/>
        </w:rPr>
        <w:t>được phân vào nhóm 55300 (Hoạt động dịch vụ trung gian cho dịch vụ lưu trú);</w:t>
      </w:r>
    </w:p>
    <w:p w14:paraId="23598B81" w14:textId="56BB53E4" w:rsidR="00113681" w:rsidRPr="001241C9" w:rsidRDefault="00453251" w:rsidP="000A509B">
      <w:pPr>
        <w:widowControl w:val="0"/>
        <w:spacing w:before="200" w:line="259" w:lineRule="auto"/>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cung cấp dịch vụ du lịch trọn gói, bao gồm vận tải, lưu trú, hướng dẫn viên du lịch,... được phân vào nhóm 791</w:t>
      </w:r>
      <w:r w:rsidR="00113681" w:rsidRPr="001241C9">
        <w:rPr>
          <w:rFonts w:ascii="Times New Roman" w:eastAsia="MS Mincho" w:hAnsi="Times New Roman"/>
          <w:sz w:val="28"/>
          <w:szCs w:val="28"/>
          <w:lang w:val="pt-BR"/>
        </w:rPr>
        <w:t xml:space="preserve"> (Hoạt động của các đại lý</w:t>
      </w:r>
      <w:r w:rsidR="001240CF" w:rsidRPr="001241C9">
        <w:rPr>
          <w:rFonts w:ascii="Times New Roman" w:eastAsia="MS Mincho" w:hAnsi="Times New Roman"/>
          <w:sz w:val="28"/>
          <w:szCs w:val="28"/>
          <w:lang w:val="pt-BR"/>
        </w:rPr>
        <w:t xml:space="preserve"> lữ hành</w:t>
      </w:r>
      <w:r w:rsidR="00113681" w:rsidRPr="001241C9">
        <w:rPr>
          <w:rFonts w:ascii="Times New Roman" w:eastAsia="MS Mincho" w:hAnsi="Times New Roman"/>
          <w:sz w:val="28"/>
          <w:szCs w:val="28"/>
          <w:lang w:val="pt-BR"/>
        </w:rPr>
        <w:t>, kinh doanh tua du lịch).</w:t>
      </w:r>
    </w:p>
    <w:p w14:paraId="3D499713" w14:textId="77777777" w:rsidR="00113681" w:rsidRPr="001241C9" w:rsidRDefault="00113681" w:rsidP="000A509B">
      <w:pPr>
        <w:spacing w:before="200" w:line="259" w:lineRule="auto"/>
        <w:ind w:firstLine="567"/>
        <w:jc w:val="both"/>
        <w:rPr>
          <w:rFonts w:ascii="Times New Roman" w:eastAsia="MS Mincho" w:hAnsi="Times New Roman"/>
          <w:b/>
          <w:sz w:val="28"/>
          <w:szCs w:val="28"/>
          <w:lang w:val="pt-BR"/>
        </w:rPr>
      </w:pPr>
      <w:r w:rsidRPr="001241C9">
        <w:rPr>
          <w:rFonts w:ascii="Times New Roman" w:eastAsia="MS Mincho" w:hAnsi="Times New Roman"/>
          <w:b/>
          <w:sz w:val="28"/>
          <w:szCs w:val="28"/>
          <w:lang w:val="pt-BR"/>
        </w:rPr>
        <w:lastRenderedPageBreak/>
        <w:t>552 - 5520: Dịch vụ lưu trú ngắn ngày khác</w:t>
      </w:r>
    </w:p>
    <w:p w14:paraId="4B358B1E" w14:textId="77777777" w:rsidR="00B06478" w:rsidRPr="00A95BCC" w:rsidRDefault="00B06478" w:rsidP="00CD59E7">
      <w:pPr>
        <w:spacing w:before="200"/>
        <w:ind w:firstLine="567"/>
        <w:jc w:val="both"/>
        <w:rPr>
          <w:rFonts w:ascii="Times New Roman" w:eastAsia="MS Mincho" w:hAnsi="Times New Roman"/>
          <w:spacing w:val="-2"/>
          <w:sz w:val="28"/>
          <w:szCs w:val="28"/>
          <w:lang w:val="pt-BR"/>
        </w:rPr>
      </w:pPr>
      <w:r w:rsidRPr="00A95BCC">
        <w:rPr>
          <w:rFonts w:ascii="Times New Roman" w:eastAsia="MS Mincho" w:hAnsi="Times New Roman"/>
          <w:spacing w:val="-2"/>
          <w:sz w:val="28"/>
          <w:szCs w:val="28"/>
          <w:lang w:val="pt-BR"/>
        </w:rPr>
        <w:t xml:space="preserve">Nhóm này gồm: </w:t>
      </w:r>
      <w:r w:rsidR="00724EED" w:rsidRPr="00A95BCC">
        <w:rPr>
          <w:rFonts w:ascii="Times New Roman" w:eastAsia="MS Mincho" w:hAnsi="Times New Roman"/>
          <w:spacing w:val="-2"/>
          <w:sz w:val="28"/>
          <w:szCs w:val="28"/>
          <w:lang w:val="pt-BR"/>
        </w:rPr>
        <w:t xml:space="preserve">Hoạt động </w:t>
      </w:r>
      <w:r w:rsidRPr="00A95BCC">
        <w:rPr>
          <w:rFonts w:ascii="Times New Roman" w:eastAsia="MS Mincho" w:hAnsi="Times New Roman"/>
          <w:spacing w:val="-2"/>
          <w:sz w:val="28"/>
          <w:szCs w:val="28"/>
          <w:lang w:val="pt-BR"/>
        </w:rPr>
        <w:t xml:space="preserve">cung cấp </w:t>
      </w:r>
      <w:r w:rsidR="0047110C" w:rsidRPr="00A95BCC">
        <w:rPr>
          <w:rFonts w:ascii="Times New Roman" w:eastAsia="MS Mincho" w:hAnsi="Times New Roman"/>
          <w:spacing w:val="-2"/>
          <w:sz w:val="28"/>
          <w:szCs w:val="28"/>
          <w:lang w:val="pt-BR"/>
        </w:rPr>
        <w:t xml:space="preserve">dịch vụ </w:t>
      </w:r>
      <w:r w:rsidRPr="00A95BCC">
        <w:rPr>
          <w:rFonts w:ascii="Times New Roman" w:eastAsia="MS Mincho" w:hAnsi="Times New Roman"/>
          <w:spacing w:val="-2"/>
          <w:sz w:val="28"/>
          <w:szCs w:val="28"/>
          <w:lang w:val="pt-BR"/>
        </w:rPr>
        <w:t>lưu trú ngắn hạn, thường là hàng ngày hoặc hàng tuần trong các phòng, nhà, căn hộ hoặc chung cư được trang bị đồ nội thất chủ yếu dành cho du khách lưu trú ngắn ngày và không cung cấp các dịch vụ cho khách hàng trực tiếp tại nơi lưu trú và rất ít dịch vụ bổ sung (nếu có).</w:t>
      </w:r>
    </w:p>
    <w:p w14:paraId="6026E838" w14:textId="77777777" w:rsidR="00113681" w:rsidRPr="001241C9" w:rsidRDefault="00724EED" w:rsidP="00CD59E7">
      <w:pPr>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Bao gồm dịch vụ cung cấp cơ sở lưu trú như: </w:t>
      </w:r>
      <w:r w:rsidR="001C3CDB" w:rsidRPr="001241C9">
        <w:rPr>
          <w:rFonts w:ascii="Times New Roman" w:eastAsia="MS Mincho" w:hAnsi="Times New Roman"/>
          <w:sz w:val="28"/>
          <w:szCs w:val="28"/>
          <w:lang w:val="pt-BR"/>
        </w:rPr>
        <w:t>Biệt thự du lịch;</w:t>
      </w:r>
      <w:r w:rsidR="00113681" w:rsidRPr="001241C9">
        <w:rPr>
          <w:rFonts w:ascii="Times New Roman" w:eastAsia="MS Mincho" w:hAnsi="Times New Roman"/>
          <w:sz w:val="28"/>
          <w:szCs w:val="28"/>
          <w:lang w:val="pt-BR"/>
        </w:rPr>
        <w:t xml:space="preserve"> </w:t>
      </w:r>
      <w:r w:rsidR="00293306" w:rsidRPr="001241C9">
        <w:rPr>
          <w:rFonts w:ascii="Times New Roman" w:eastAsia="MS Mincho" w:hAnsi="Times New Roman"/>
          <w:sz w:val="28"/>
          <w:szCs w:val="28"/>
          <w:lang w:val="pt-BR"/>
        </w:rPr>
        <w:t xml:space="preserve">căn hộ du lịch; căn hộ </w:t>
      </w:r>
      <w:r w:rsidR="00113681" w:rsidRPr="001241C9">
        <w:rPr>
          <w:rFonts w:ascii="Times New Roman" w:eastAsia="MS Mincho" w:hAnsi="Times New Roman"/>
          <w:sz w:val="28"/>
          <w:szCs w:val="28"/>
          <w:lang w:val="pt-BR"/>
        </w:rPr>
        <w:t>nghỉ dưỡ</w:t>
      </w:r>
      <w:r w:rsidRPr="001241C9">
        <w:rPr>
          <w:rFonts w:ascii="Times New Roman" w:eastAsia="MS Mincho" w:hAnsi="Times New Roman"/>
          <w:sz w:val="28"/>
          <w:szCs w:val="28"/>
          <w:lang w:val="pt-BR"/>
        </w:rPr>
        <w:t xml:space="preserve">ng; </w:t>
      </w:r>
      <w:r w:rsidR="001801FC" w:rsidRPr="001241C9">
        <w:rPr>
          <w:rFonts w:ascii="Times New Roman" w:eastAsia="MS Mincho" w:hAnsi="Times New Roman"/>
          <w:sz w:val="28"/>
          <w:szCs w:val="28"/>
          <w:lang w:val="pt-BR"/>
        </w:rPr>
        <w:t xml:space="preserve">căn hộ </w:t>
      </w:r>
      <w:r w:rsidRPr="001241C9">
        <w:rPr>
          <w:rFonts w:ascii="Times New Roman" w:eastAsia="MS Mincho" w:hAnsi="Times New Roman"/>
          <w:sz w:val="28"/>
          <w:szCs w:val="28"/>
          <w:lang w:val="pt-BR"/>
        </w:rPr>
        <w:t>và phòng không có dịch vụ dọn p</w:t>
      </w:r>
      <w:r w:rsidR="001801FC" w:rsidRPr="001241C9">
        <w:rPr>
          <w:rFonts w:ascii="Times New Roman" w:eastAsia="MS Mincho" w:hAnsi="Times New Roman"/>
          <w:sz w:val="28"/>
          <w:szCs w:val="28"/>
          <w:lang w:val="pt-BR"/>
        </w:rPr>
        <w:t>hòng; nhà nghỉ trên núi; nhà nghỉ ở vùng quê; loại hình lưu trú nhỏ chỉ cung cấp chỗ nghỉ qua đêm và phục vụ bữa sáng cho khách lưu trú (nhà nghỉ B&amp;B); nhà nghỉ được cung cấp bởi các hộ gia đình tư nhân;...</w:t>
      </w:r>
    </w:p>
    <w:p w14:paraId="4FA7A2E1" w14:textId="77777777" w:rsidR="00113681" w:rsidRPr="001241C9" w:rsidRDefault="00113681" w:rsidP="00CD59E7">
      <w:pPr>
        <w:widowControl w:val="0"/>
        <w:spacing w:before="200"/>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 xml:space="preserve">Loại trừ: </w:t>
      </w:r>
    </w:p>
    <w:p w14:paraId="6D207936"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w:t>
      </w:r>
      <w:r w:rsidR="001C3CDB" w:rsidRPr="001241C9">
        <w:rPr>
          <w:rFonts w:ascii="Times New Roman" w:eastAsia="MS Mincho" w:hAnsi="Times New Roman"/>
          <w:sz w:val="28"/>
          <w:szCs w:val="28"/>
          <w:lang w:val="pt-BR"/>
        </w:rPr>
        <w:t>Hoạt động cung cấp cơ sở lưu trú tại</w:t>
      </w:r>
      <w:r w:rsidRPr="001241C9">
        <w:rPr>
          <w:rFonts w:ascii="Times New Roman" w:eastAsia="MS Mincho" w:hAnsi="Times New Roman"/>
          <w:sz w:val="28"/>
          <w:szCs w:val="28"/>
          <w:lang w:val="pt-BR"/>
        </w:rPr>
        <w:t xml:space="preserve"> khách sạn với dịch vụ hàng ngày hoặc hàng tuần được phân vào nhóm 55100 (Khách sạn và dịch vụ lưu trú tương tự);</w:t>
      </w:r>
    </w:p>
    <w:p w14:paraId="11D706E7" w14:textId="77777777" w:rsidR="001C3CDB" w:rsidRPr="001241C9" w:rsidRDefault="001C3CDB"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dịch vụ trung gian cho dịch vụ lưu trú được phân vào nhóm 55300 (Hoạt động dịch vụ trung gian cho dịch vụ lưu trú).</w:t>
      </w:r>
    </w:p>
    <w:p w14:paraId="0130902F" w14:textId="77777777" w:rsidR="00113681" w:rsidRPr="001241C9" w:rsidRDefault="00113681" w:rsidP="00CD59E7">
      <w:pPr>
        <w:widowControl w:val="0"/>
        <w:spacing w:before="200"/>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55201: Biệt thự hoặc căn hộ kinh doanh dịch vụ lưu trú ngắn ngày</w:t>
      </w:r>
    </w:p>
    <w:p w14:paraId="3F17FA65"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Nhóm này gồm: Dịch vụ cung cấp cơ sở lưu trú:</w:t>
      </w:r>
    </w:p>
    <w:p w14:paraId="15EDCBB0"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Biệt thự du lịch (tourist villa): Là biệt thự thấp tầng, có sân vườn, cơ sở vật chất, trang thiết bị, tiện nghi và dịch vụ cần thiết cho khách du lịch;</w:t>
      </w:r>
    </w:p>
    <w:p w14:paraId="5EABD974"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Căn hộ cho khách du lịch lưu trú ngắn ngày (tourist apartment): Là căn hộ có trang </w:t>
      </w:r>
      <w:r w:rsidRPr="001241C9">
        <w:rPr>
          <w:rFonts w:ascii="Times New Roman" w:eastAsia="MS Mincho" w:hAnsi="Times New Roman"/>
          <w:spacing w:val="-6"/>
          <w:sz w:val="28"/>
          <w:szCs w:val="28"/>
          <w:lang w:val="pt-BR"/>
        </w:rPr>
        <w:t>bị sẵn đồ đạc, có trang bị bếp và dụng cụ nấu ăn... để khách tự phục vụ trong thời gian lưu trú.</w:t>
      </w:r>
      <w:r w:rsidRPr="001241C9">
        <w:rPr>
          <w:rFonts w:ascii="Times New Roman" w:eastAsia="MS Mincho" w:hAnsi="Times New Roman"/>
          <w:sz w:val="28"/>
          <w:szCs w:val="28"/>
          <w:lang w:val="pt-BR"/>
        </w:rPr>
        <w:t xml:space="preserve"> </w:t>
      </w:r>
    </w:p>
    <w:p w14:paraId="01C23207" w14:textId="77777777" w:rsidR="00113681" w:rsidRPr="001241C9" w:rsidRDefault="00113681" w:rsidP="00CD59E7">
      <w:pPr>
        <w:widowControl w:val="0"/>
        <w:spacing w:before="200"/>
        <w:ind w:firstLine="567"/>
        <w:jc w:val="both"/>
        <w:rPr>
          <w:rFonts w:ascii="Times New Roman" w:eastAsia="MS Mincho" w:hAnsi="Times New Roman"/>
          <w:b/>
          <w:i/>
          <w:sz w:val="28"/>
          <w:szCs w:val="28"/>
          <w:lang w:val="pt-BR"/>
        </w:rPr>
      </w:pPr>
      <w:r w:rsidRPr="001241C9">
        <w:rPr>
          <w:rFonts w:ascii="Times New Roman" w:eastAsia="MS Mincho" w:hAnsi="Times New Roman"/>
          <w:i/>
          <w:sz w:val="28"/>
          <w:szCs w:val="28"/>
          <w:lang w:val="pt-BR"/>
        </w:rPr>
        <w:t>55202: Nhà khách, nhà nghỉ kinh doanh dịch vụ lưu trú ngắn</w:t>
      </w:r>
      <w:r w:rsidRPr="001241C9">
        <w:rPr>
          <w:rFonts w:ascii="Times New Roman" w:eastAsia="MS Mincho" w:hAnsi="Times New Roman"/>
          <w:b/>
          <w:i/>
          <w:sz w:val="28"/>
          <w:szCs w:val="28"/>
          <w:lang w:val="pt-BR"/>
        </w:rPr>
        <w:t xml:space="preserve"> </w:t>
      </w:r>
      <w:r w:rsidRPr="001241C9">
        <w:rPr>
          <w:rFonts w:ascii="Times New Roman" w:eastAsia="MS Mincho" w:hAnsi="Times New Roman"/>
          <w:i/>
          <w:sz w:val="28"/>
          <w:szCs w:val="28"/>
          <w:lang w:val="pt-BR"/>
        </w:rPr>
        <w:t>ngày</w:t>
      </w:r>
      <w:r w:rsidRPr="001241C9">
        <w:rPr>
          <w:rFonts w:ascii="Times New Roman" w:eastAsia="MS Mincho" w:hAnsi="Times New Roman"/>
          <w:i/>
          <w:sz w:val="28"/>
          <w:szCs w:val="28"/>
          <w:lang w:val="pt-BR"/>
        </w:rPr>
        <w:tab/>
      </w:r>
    </w:p>
    <w:p w14:paraId="1205E5D3"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Nhóm này gồm: Dịch vụ cung cấp cơ sở lưu trú là nhà khách, nhà nghỉ với các trang thiết bị, tiện nghi và dịch vụ cần thiết cho khách du lịch nhưng không đạt điều kiện tiêu chuẩn để xếp hạng khách sạn. Có thể kèm theo dịch vụ dọn phòng hàng ngày, các dịch vụ khác như ăn uống, chỗ đỗ xe, dịch vụ giặt, là...</w:t>
      </w:r>
    </w:p>
    <w:p w14:paraId="074E9ABD" w14:textId="77777777" w:rsidR="00113681" w:rsidRPr="001241C9" w:rsidRDefault="00113681" w:rsidP="00CD59E7">
      <w:pPr>
        <w:spacing w:before="200"/>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55203: Nhà trọ, phòng trọ và các cơ sở lưu trú ngắn ngày tương tự</w:t>
      </w:r>
    </w:p>
    <w:p w14:paraId="6D92E8EC"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Nhóm này gồm: Dịch vụ cung cấp cơ sở lưu trú là nhà trọ, phòng trọ là nhà dân có phòng cho khách thuê trọ với các trang thiết bị, tiện nghi tối thiểu cần thiết cho khách.</w:t>
      </w:r>
    </w:p>
    <w:p w14:paraId="37FEA2A4" w14:textId="77777777" w:rsidR="00113681" w:rsidRPr="001241C9" w:rsidRDefault="00113681" w:rsidP="00CD59E7">
      <w:pPr>
        <w:spacing w:before="200"/>
        <w:ind w:firstLine="567"/>
        <w:jc w:val="both"/>
        <w:rPr>
          <w:rFonts w:ascii="Times New Roman" w:eastAsia="MS Mincho" w:hAnsi="Times New Roman"/>
          <w:b/>
          <w:sz w:val="28"/>
          <w:szCs w:val="28"/>
          <w:lang w:val="pt-BR"/>
        </w:rPr>
      </w:pPr>
      <w:r w:rsidRPr="001241C9">
        <w:rPr>
          <w:rFonts w:ascii="Times New Roman" w:eastAsia="MS Mincho" w:hAnsi="Times New Roman"/>
          <w:b/>
          <w:sz w:val="28"/>
          <w:szCs w:val="28"/>
          <w:lang w:val="pt-BR"/>
        </w:rPr>
        <w:t>553 - 5530 - 55300: Hoạt động dịch vụ trung gian cho dịch vụ lưu trú</w:t>
      </w:r>
    </w:p>
    <w:p w14:paraId="3EB23FA0" w14:textId="616A4654" w:rsidR="005636A8" w:rsidRPr="001241C9" w:rsidRDefault="00865CE9"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fr-FR"/>
        </w:rPr>
        <w:t xml:space="preserve">Nhóm này gồm: Hoạt động trung gian </w:t>
      </w:r>
      <w:r w:rsidR="005636A8" w:rsidRPr="001241C9">
        <w:rPr>
          <w:rFonts w:ascii="Times New Roman" w:eastAsia="MS Mincho" w:hAnsi="Times New Roman"/>
          <w:sz w:val="28"/>
          <w:szCs w:val="28"/>
          <w:lang w:val="fr-FR"/>
        </w:rPr>
        <w:t>cho việc cung cấp dịch vụ lưu trú</w:t>
      </w:r>
      <w:r w:rsidRPr="001241C9">
        <w:rPr>
          <w:rFonts w:ascii="Times New Roman" w:eastAsia="MS Mincho" w:hAnsi="Times New Roman"/>
          <w:sz w:val="28"/>
          <w:szCs w:val="28"/>
          <w:lang w:val="fr-FR"/>
        </w:rPr>
        <w:t xml:space="preserve">, thông qua việc kết nối khách hàng và nhà cung cấp dịch vụ để nhận phí hoặc hoa hồng. Các hoạt động trung gian có thể được thực hiện trên các nền tảng kỹ thuật </w:t>
      </w:r>
      <w:r w:rsidRPr="001241C9">
        <w:rPr>
          <w:rFonts w:ascii="Times New Roman" w:eastAsia="MS Mincho" w:hAnsi="Times New Roman"/>
          <w:sz w:val="28"/>
          <w:szCs w:val="28"/>
          <w:lang w:val="fr-FR"/>
        </w:rPr>
        <w:lastRenderedPageBreak/>
        <w:t xml:space="preserve">số hoặc qua các kênh </w:t>
      </w:r>
      <w:r w:rsidR="00595471" w:rsidRPr="001241C9">
        <w:rPr>
          <w:rFonts w:ascii="Times New Roman" w:eastAsia="MS Mincho" w:hAnsi="Times New Roman"/>
          <w:sz w:val="28"/>
          <w:szCs w:val="28"/>
          <w:lang w:val="fr-FR"/>
        </w:rPr>
        <w:t xml:space="preserve">phi </w:t>
      </w:r>
      <w:r w:rsidRPr="001241C9">
        <w:rPr>
          <w:rFonts w:ascii="Times New Roman" w:eastAsia="MS Mincho" w:hAnsi="Times New Roman"/>
          <w:sz w:val="28"/>
          <w:szCs w:val="28"/>
          <w:lang w:val="fr-FR"/>
        </w:rPr>
        <w:t xml:space="preserve">kỹ thuật số (điện thoại, </w:t>
      </w:r>
      <w:r w:rsidR="00FB7C0C" w:rsidRPr="001241C9">
        <w:rPr>
          <w:rFonts w:ascii="Times New Roman" w:eastAsia="MS Mincho" w:hAnsi="Times New Roman"/>
          <w:sz w:val="28"/>
          <w:szCs w:val="28"/>
          <w:lang w:val="fr-FR"/>
        </w:rPr>
        <w:t>bưu điện</w:t>
      </w:r>
      <w:r w:rsidR="00AC1AF2"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Phí </w:t>
      </w:r>
      <w:r w:rsidR="005636A8" w:rsidRPr="001241C9">
        <w:rPr>
          <w:rFonts w:ascii="Times New Roman" w:eastAsia="MS Mincho" w:hAnsi="Times New Roman"/>
          <w:sz w:val="28"/>
          <w:szCs w:val="28"/>
          <w:lang w:val="fr-FR"/>
        </w:rPr>
        <w:t xml:space="preserve">hoặc </w:t>
      </w:r>
      <w:r w:rsidRPr="001241C9">
        <w:rPr>
          <w:rFonts w:ascii="Times New Roman" w:eastAsia="MS Mincho" w:hAnsi="Times New Roman"/>
          <w:sz w:val="28"/>
          <w:szCs w:val="28"/>
          <w:lang w:val="fr-FR"/>
        </w:rPr>
        <w:t>hoa hồng có thể được thu từ khách hàng hoặc nhà cung cấp dịch vụ</w:t>
      </w:r>
      <w:r w:rsidR="005636A8" w:rsidRPr="001241C9">
        <w:rPr>
          <w:rFonts w:ascii="Times New Roman" w:eastAsia="MS Mincho" w:hAnsi="Times New Roman"/>
          <w:sz w:val="28"/>
          <w:szCs w:val="28"/>
          <w:lang w:val="fr-FR"/>
        </w:rPr>
        <w:t xml:space="preserve"> lưu trú</w:t>
      </w:r>
      <w:r w:rsidRPr="001241C9">
        <w:rPr>
          <w:rFonts w:ascii="Times New Roman" w:eastAsia="MS Mincho" w:hAnsi="Times New Roman"/>
          <w:sz w:val="28"/>
          <w:szCs w:val="28"/>
          <w:lang w:val="fr-FR"/>
        </w:rPr>
        <w:t xml:space="preserve">. </w:t>
      </w:r>
      <w:r w:rsidR="005636A8" w:rsidRPr="001241C9">
        <w:rPr>
          <w:rFonts w:ascii="Times New Roman" w:eastAsia="MS Mincho" w:hAnsi="Times New Roman"/>
          <w:sz w:val="28"/>
          <w:szCs w:val="28"/>
          <w:lang w:val="pt-BR"/>
        </w:rPr>
        <w:t>Doanh thu từ các hoạt động trung gian có thể bao gồm các nguồn thu nhập khác, chẳng hạn như doanh thu từ việc bán không gian quảng cáo.</w:t>
      </w:r>
    </w:p>
    <w:p w14:paraId="573FB2FE" w14:textId="77777777" w:rsidR="004359F9" w:rsidRPr="001241C9" w:rsidRDefault="004359F9"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Nhóm này cũng gồm:</w:t>
      </w:r>
    </w:p>
    <w:p w14:paraId="41C29A42" w14:textId="77777777" w:rsidR="004359F9" w:rsidRPr="001241C9" w:rsidRDefault="004359F9"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Dịch vụ “chia sẻ kỳ nghỉ”;</w:t>
      </w:r>
    </w:p>
    <w:p w14:paraId="61A4A39A" w14:textId="77777777" w:rsidR="004359F9" w:rsidRPr="001241C9" w:rsidRDefault="004359F9"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Dịch vụ đặt phòng, đặt chỗ cho lưu trú.</w:t>
      </w:r>
    </w:p>
    <w:p w14:paraId="04252BAF" w14:textId="35142DE3" w:rsidR="005636A8" w:rsidRPr="001241C9" w:rsidRDefault="005636A8"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i/>
          <w:sz w:val="28"/>
          <w:szCs w:val="28"/>
          <w:lang w:val="pt-BR"/>
        </w:rPr>
        <w:t>Loại trừ:</w:t>
      </w:r>
      <w:r w:rsidRPr="001241C9">
        <w:rPr>
          <w:rFonts w:ascii="Times New Roman" w:eastAsia="MS Mincho" w:hAnsi="Times New Roman"/>
          <w:sz w:val="28"/>
          <w:szCs w:val="28"/>
          <w:lang w:val="pt-BR"/>
        </w:rPr>
        <w:t xml:space="preserve"> </w:t>
      </w:r>
      <w:r w:rsidR="00A078E4" w:rsidRPr="001241C9">
        <w:rPr>
          <w:rFonts w:ascii="Times New Roman" w:eastAsia="MS Mincho" w:hAnsi="Times New Roman"/>
          <w:sz w:val="28"/>
          <w:szCs w:val="28"/>
          <w:lang w:val="pt-BR"/>
        </w:rPr>
        <w:t>H</w:t>
      </w:r>
      <w:r w:rsidRPr="001241C9">
        <w:rPr>
          <w:rFonts w:ascii="Times New Roman" w:eastAsia="MS Mincho" w:hAnsi="Times New Roman"/>
          <w:sz w:val="28"/>
          <w:szCs w:val="28"/>
          <w:lang w:val="pt-BR"/>
        </w:rPr>
        <w:t xml:space="preserve">oạt động kết hợp </w:t>
      </w:r>
      <w:r w:rsidR="00A078E4" w:rsidRPr="001241C9">
        <w:rPr>
          <w:rFonts w:ascii="Times New Roman" w:eastAsia="MS Mincho" w:hAnsi="Times New Roman"/>
          <w:sz w:val="28"/>
          <w:szCs w:val="28"/>
          <w:lang w:val="pt-BR"/>
        </w:rPr>
        <w:t>cung cấp về dịch vụ lưu trú</w:t>
      </w:r>
      <w:r w:rsidRPr="001241C9">
        <w:rPr>
          <w:rFonts w:ascii="Times New Roman" w:eastAsia="MS Mincho" w:hAnsi="Times New Roman"/>
          <w:sz w:val="28"/>
          <w:szCs w:val="28"/>
          <w:lang w:val="pt-BR"/>
        </w:rPr>
        <w:t xml:space="preserve">, </w:t>
      </w:r>
      <w:r w:rsidR="00A078E4" w:rsidRPr="001241C9">
        <w:rPr>
          <w:rFonts w:ascii="Times New Roman" w:eastAsia="MS Mincho" w:hAnsi="Times New Roman"/>
          <w:sz w:val="28"/>
          <w:szCs w:val="28"/>
          <w:lang w:val="pt-BR"/>
        </w:rPr>
        <w:t xml:space="preserve">du lịch </w:t>
      </w:r>
      <w:r w:rsidRPr="001241C9">
        <w:rPr>
          <w:rFonts w:ascii="Times New Roman" w:eastAsia="MS Mincho" w:hAnsi="Times New Roman"/>
          <w:sz w:val="28"/>
          <w:szCs w:val="28"/>
          <w:lang w:val="pt-BR"/>
        </w:rPr>
        <w:t xml:space="preserve">và </w:t>
      </w:r>
      <w:r w:rsidR="00A078E4" w:rsidRPr="001241C9">
        <w:rPr>
          <w:rFonts w:ascii="Times New Roman" w:eastAsia="MS Mincho" w:hAnsi="Times New Roman"/>
          <w:sz w:val="28"/>
          <w:szCs w:val="28"/>
          <w:lang w:val="pt-BR"/>
        </w:rPr>
        <w:t>ăn uống, ví dụ như: hoạt động của các đại lý</w:t>
      </w:r>
      <w:r w:rsidR="00CF3D3C" w:rsidRPr="001241C9">
        <w:rPr>
          <w:rFonts w:ascii="Times New Roman" w:eastAsia="MS Mincho" w:hAnsi="Times New Roman"/>
          <w:sz w:val="28"/>
          <w:szCs w:val="28"/>
          <w:lang w:val="pt-BR"/>
        </w:rPr>
        <w:t xml:space="preserve"> lữ hành</w:t>
      </w:r>
      <w:r w:rsidR="00A078E4" w:rsidRPr="001241C9">
        <w:rPr>
          <w:rFonts w:ascii="Times New Roman" w:eastAsia="MS Mincho" w:hAnsi="Times New Roman"/>
          <w:sz w:val="28"/>
          <w:szCs w:val="28"/>
          <w:lang w:val="pt-BR"/>
        </w:rPr>
        <w:t>, kinh doanh tua du lịch... được phân</w:t>
      </w:r>
      <w:r w:rsidRPr="001241C9">
        <w:rPr>
          <w:rFonts w:ascii="Times New Roman" w:eastAsia="MS Mincho" w:hAnsi="Times New Roman"/>
          <w:sz w:val="28"/>
          <w:szCs w:val="28"/>
          <w:lang w:val="pt-BR"/>
        </w:rPr>
        <w:t xml:space="preserve"> vào nhóm 7911</w:t>
      </w:r>
      <w:r w:rsidR="00A078E4" w:rsidRPr="001241C9">
        <w:rPr>
          <w:rFonts w:ascii="Times New Roman" w:eastAsia="MS Mincho" w:hAnsi="Times New Roman"/>
          <w:sz w:val="28"/>
          <w:szCs w:val="28"/>
          <w:lang w:val="pt-BR"/>
        </w:rPr>
        <w:t>0</w:t>
      </w:r>
      <w:r w:rsidRPr="001241C9">
        <w:rPr>
          <w:rFonts w:ascii="Times New Roman" w:eastAsia="MS Mincho" w:hAnsi="Times New Roman"/>
          <w:sz w:val="28"/>
          <w:szCs w:val="28"/>
          <w:lang w:val="pt-BR"/>
        </w:rPr>
        <w:t xml:space="preserve"> (Đại lý</w:t>
      </w:r>
      <w:r w:rsidR="00E31454" w:rsidRPr="001241C9">
        <w:rPr>
          <w:rFonts w:ascii="Times New Roman" w:eastAsia="MS Mincho" w:hAnsi="Times New Roman"/>
          <w:sz w:val="28"/>
          <w:szCs w:val="28"/>
          <w:lang w:val="pt-BR"/>
        </w:rPr>
        <w:t xml:space="preserve"> lữ hành</w:t>
      </w:r>
      <w:r w:rsidRPr="001241C9">
        <w:rPr>
          <w:rFonts w:ascii="Times New Roman" w:eastAsia="MS Mincho" w:hAnsi="Times New Roman"/>
          <w:sz w:val="28"/>
          <w:szCs w:val="28"/>
          <w:lang w:val="pt-BR"/>
        </w:rPr>
        <w:t>), 7912</w:t>
      </w:r>
      <w:r w:rsidR="00A078E4" w:rsidRPr="001241C9">
        <w:rPr>
          <w:rFonts w:ascii="Times New Roman" w:eastAsia="MS Mincho" w:hAnsi="Times New Roman"/>
          <w:sz w:val="28"/>
          <w:szCs w:val="28"/>
          <w:lang w:val="pt-BR"/>
        </w:rPr>
        <w:t>0</w:t>
      </w:r>
      <w:r w:rsidRPr="001241C9">
        <w:rPr>
          <w:rFonts w:ascii="Times New Roman" w:eastAsia="MS Mincho" w:hAnsi="Times New Roman"/>
          <w:sz w:val="28"/>
          <w:szCs w:val="28"/>
          <w:lang w:val="pt-BR"/>
        </w:rPr>
        <w:t xml:space="preserve"> (Điều hành tua du lịch).</w:t>
      </w:r>
    </w:p>
    <w:p w14:paraId="210978CC" w14:textId="77777777" w:rsidR="00113681" w:rsidRPr="001241C9" w:rsidRDefault="00113681" w:rsidP="00CD59E7">
      <w:pPr>
        <w:spacing w:before="200"/>
        <w:ind w:firstLine="567"/>
        <w:jc w:val="both"/>
        <w:rPr>
          <w:rFonts w:ascii="Times New Roman" w:eastAsia="MS Mincho" w:hAnsi="Times New Roman"/>
          <w:b/>
          <w:sz w:val="28"/>
          <w:szCs w:val="28"/>
          <w:lang w:val="pt-BR"/>
        </w:rPr>
      </w:pPr>
      <w:r w:rsidRPr="001241C9">
        <w:rPr>
          <w:rFonts w:ascii="Times New Roman" w:eastAsia="MS Mincho" w:hAnsi="Times New Roman"/>
          <w:b/>
          <w:sz w:val="28"/>
          <w:szCs w:val="28"/>
          <w:lang w:val="pt-BR"/>
        </w:rPr>
        <w:t>559 - 5590: Cơ sở lưu trú khác</w:t>
      </w:r>
    </w:p>
    <w:p w14:paraId="036BE1A3" w14:textId="77777777" w:rsidR="00113681" w:rsidRPr="0034089C" w:rsidRDefault="00113681" w:rsidP="00CD59E7">
      <w:pPr>
        <w:widowControl w:val="0"/>
        <w:spacing w:before="200"/>
        <w:ind w:firstLine="567"/>
        <w:jc w:val="both"/>
        <w:rPr>
          <w:rFonts w:ascii="Times New Roman" w:eastAsia="MS Mincho" w:hAnsi="Times New Roman"/>
          <w:spacing w:val="2"/>
          <w:sz w:val="28"/>
          <w:szCs w:val="28"/>
          <w:lang w:val="pt-BR"/>
        </w:rPr>
      </w:pPr>
      <w:r w:rsidRPr="0034089C">
        <w:rPr>
          <w:rFonts w:ascii="Times New Roman" w:eastAsia="MS Mincho" w:hAnsi="Times New Roman"/>
          <w:spacing w:val="2"/>
          <w:sz w:val="28"/>
          <w:szCs w:val="28"/>
          <w:lang w:val="pt-BR"/>
        </w:rPr>
        <w:t xml:space="preserve">Nhóm này gồm: Dịch vụ cung cấp </w:t>
      </w:r>
      <w:r w:rsidR="0047110C" w:rsidRPr="0034089C">
        <w:rPr>
          <w:rFonts w:ascii="Times New Roman" w:eastAsia="MS Mincho" w:hAnsi="Times New Roman"/>
          <w:spacing w:val="2"/>
          <w:sz w:val="28"/>
          <w:szCs w:val="28"/>
          <w:lang w:val="pt-BR"/>
        </w:rPr>
        <w:t xml:space="preserve">dịch vụ </w:t>
      </w:r>
      <w:r w:rsidRPr="0034089C">
        <w:rPr>
          <w:rFonts w:ascii="Times New Roman" w:eastAsia="MS Mincho" w:hAnsi="Times New Roman"/>
          <w:spacing w:val="2"/>
          <w:sz w:val="28"/>
          <w:szCs w:val="28"/>
          <w:lang w:val="pt-BR"/>
        </w:rPr>
        <w:t>lưu trú tạm thời là các phòng đơn, phòng ở chung hoặc nhà ở tập thể như ký túc xá sinh viên, nhà ở tập thể của các trường đại học; nhà trọ, nhà tập thể công nhân cho học sinh, sinh viên, người lao động nước ngoài và các đối tượng khác, chỗ nghỉ trọ trên xe lưu động, lều trại du lịch.</w:t>
      </w:r>
    </w:p>
    <w:p w14:paraId="5CBBCE2E" w14:textId="77777777" w:rsidR="00113681" w:rsidRPr="001241C9" w:rsidRDefault="00113681" w:rsidP="00CD59E7">
      <w:pPr>
        <w:widowControl w:val="0"/>
        <w:spacing w:before="200"/>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55901: Ký túc xá học sinh, sinh viên</w:t>
      </w:r>
    </w:p>
    <w:p w14:paraId="2BE19BBF"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Nhóm này gồm: Dịch vụ cung cấp </w:t>
      </w:r>
      <w:r w:rsidR="0047110C" w:rsidRPr="001241C9">
        <w:rPr>
          <w:rFonts w:ascii="Times New Roman" w:eastAsia="MS Mincho" w:hAnsi="Times New Roman"/>
          <w:sz w:val="28"/>
          <w:szCs w:val="28"/>
          <w:lang w:val="pt-BR"/>
        </w:rPr>
        <w:t xml:space="preserve">dịch vụ </w:t>
      </w:r>
      <w:r w:rsidRPr="001241C9">
        <w:rPr>
          <w:rFonts w:ascii="Times New Roman" w:eastAsia="MS Mincho" w:hAnsi="Times New Roman"/>
          <w:sz w:val="28"/>
          <w:szCs w:val="28"/>
          <w:lang w:val="pt-BR"/>
        </w:rPr>
        <w:t xml:space="preserve">lưu trú </w:t>
      </w:r>
      <w:r w:rsidR="00327B95" w:rsidRPr="001241C9">
        <w:rPr>
          <w:rFonts w:ascii="Times New Roman" w:eastAsia="MS Mincho" w:hAnsi="Times New Roman"/>
          <w:sz w:val="28"/>
          <w:szCs w:val="28"/>
          <w:lang w:val="pt-BR"/>
        </w:rPr>
        <w:t>tạm thời</w:t>
      </w:r>
      <w:r w:rsidRPr="001241C9">
        <w:rPr>
          <w:rFonts w:ascii="Times New Roman" w:eastAsia="MS Mincho" w:hAnsi="Times New Roman"/>
          <w:sz w:val="28"/>
          <w:szCs w:val="28"/>
          <w:lang w:val="pt-BR"/>
        </w:rPr>
        <w:t xml:space="preserve"> (ký túc xá) cho học sinh, sinh viên các trường phổ thông, trung học, cao đẳng hoặc đại học, được thực hiện bởi các đơn vị hoạt động riêng.</w:t>
      </w:r>
    </w:p>
    <w:p w14:paraId="0920AA7C" w14:textId="77777777" w:rsidR="00113681" w:rsidRPr="001241C9" w:rsidRDefault="00113681" w:rsidP="00CD59E7">
      <w:pPr>
        <w:widowControl w:val="0"/>
        <w:spacing w:before="200"/>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55902: Chỗ nghỉ trọ trên xe lưu động, lều quán, trại dùng để nghỉ tạm</w:t>
      </w:r>
    </w:p>
    <w:p w14:paraId="4538FE16" w14:textId="77777777" w:rsidR="00113681" w:rsidRPr="001241C9" w:rsidRDefault="00113681" w:rsidP="00CD59E7">
      <w:pPr>
        <w:widowControl w:val="0"/>
        <w:spacing w:before="200"/>
        <w:ind w:firstLine="567"/>
        <w:jc w:val="both"/>
        <w:rPr>
          <w:rFonts w:ascii="Times New Roman" w:eastAsia="MS Mincho" w:hAnsi="Times New Roman"/>
          <w:spacing w:val="-2"/>
          <w:sz w:val="28"/>
          <w:szCs w:val="28"/>
          <w:lang w:val="pt-BR"/>
        </w:rPr>
      </w:pPr>
      <w:r w:rsidRPr="001241C9">
        <w:rPr>
          <w:rFonts w:ascii="Times New Roman" w:eastAsia="MS Mincho" w:hAnsi="Times New Roman"/>
          <w:spacing w:val="-2"/>
          <w:sz w:val="28"/>
          <w:szCs w:val="28"/>
          <w:lang w:val="pt-BR"/>
        </w:rPr>
        <w:t xml:space="preserve">Nhóm này gồm: Dịch vụ cung cấp </w:t>
      </w:r>
      <w:r w:rsidR="0047110C" w:rsidRPr="001241C9">
        <w:rPr>
          <w:rFonts w:ascii="Times New Roman" w:eastAsia="MS Mincho" w:hAnsi="Times New Roman"/>
          <w:sz w:val="28"/>
          <w:szCs w:val="28"/>
          <w:lang w:val="pt-BR"/>
        </w:rPr>
        <w:t xml:space="preserve">dịch vụ </w:t>
      </w:r>
      <w:r w:rsidRPr="001241C9">
        <w:rPr>
          <w:rFonts w:ascii="Times New Roman" w:eastAsia="MS Mincho" w:hAnsi="Times New Roman"/>
          <w:spacing w:val="-2"/>
          <w:sz w:val="28"/>
          <w:szCs w:val="28"/>
          <w:lang w:val="pt-BR"/>
        </w:rPr>
        <w:t>lưu trú ngắn hạn là phương tiện lưu trú làm bằng vải, bạt được sử dụng cho khách du lịch trong bãi cắm trại, du lịch dã ngoại.</w:t>
      </w:r>
    </w:p>
    <w:p w14:paraId="36785DD2" w14:textId="77777777" w:rsidR="00113681" w:rsidRPr="001241C9" w:rsidRDefault="00113681" w:rsidP="00CD59E7">
      <w:pPr>
        <w:widowControl w:val="0"/>
        <w:spacing w:before="200"/>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55909: Cơ sở lưu trú khác chưa được phân vào đâu</w:t>
      </w:r>
    </w:p>
    <w:p w14:paraId="42B4143C"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Nhóm này gồm: Dịch vụ cung cấp </w:t>
      </w:r>
      <w:r w:rsidR="0047110C" w:rsidRPr="001241C9">
        <w:rPr>
          <w:rFonts w:ascii="Times New Roman" w:eastAsia="MS Mincho" w:hAnsi="Times New Roman"/>
          <w:sz w:val="28"/>
          <w:szCs w:val="28"/>
          <w:lang w:val="pt-BR"/>
        </w:rPr>
        <w:t xml:space="preserve">dịch vụ </w:t>
      </w:r>
      <w:r w:rsidRPr="001241C9">
        <w:rPr>
          <w:rFonts w:ascii="Times New Roman" w:eastAsia="MS Mincho" w:hAnsi="Times New Roman"/>
          <w:sz w:val="28"/>
          <w:szCs w:val="28"/>
          <w:lang w:val="pt-BR"/>
        </w:rPr>
        <w:t xml:space="preserve">lưu trú ngắn hạn hoặc </w:t>
      </w:r>
      <w:r w:rsidR="00327B95" w:rsidRPr="001241C9">
        <w:rPr>
          <w:rFonts w:ascii="Times New Roman" w:eastAsia="MS Mincho" w:hAnsi="Times New Roman"/>
          <w:sz w:val="28"/>
          <w:szCs w:val="28"/>
          <w:lang w:val="pt-BR"/>
        </w:rPr>
        <w:t xml:space="preserve">tạm thời </w:t>
      </w:r>
      <w:r w:rsidRPr="001241C9">
        <w:rPr>
          <w:rFonts w:ascii="Times New Roman" w:eastAsia="MS Mincho" w:hAnsi="Times New Roman"/>
          <w:sz w:val="28"/>
          <w:szCs w:val="28"/>
          <w:lang w:val="pt-BR"/>
        </w:rPr>
        <w:t xml:space="preserve">cho khách thuê trọ như: Nhà trọ cho công nhân, toa xe đường sắt cho thuê trọ, các dịch vụ cung cấp </w:t>
      </w:r>
      <w:r w:rsidR="00FE3EB3" w:rsidRPr="001241C9">
        <w:rPr>
          <w:rFonts w:ascii="Times New Roman" w:eastAsia="MS Mincho" w:hAnsi="Times New Roman"/>
          <w:sz w:val="28"/>
          <w:szCs w:val="28"/>
          <w:lang w:val="pt-BR"/>
        </w:rPr>
        <w:t xml:space="preserve">dịch vụ </w:t>
      </w:r>
      <w:r w:rsidRPr="001241C9">
        <w:rPr>
          <w:rFonts w:ascii="Times New Roman" w:eastAsia="MS Mincho" w:hAnsi="Times New Roman"/>
          <w:sz w:val="28"/>
          <w:szCs w:val="28"/>
          <w:lang w:val="pt-BR"/>
        </w:rPr>
        <w:t xml:space="preserve">lưu trú khác chưa kể ở trên. </w:t>
      </w:r>
    </w:p>
    <w:p w14:paraId="11791E90" w14:textId="77777777" w:rsidR="00327B95" w:rsidRPr="001241C9" w:rsidRDefault="00327B95" w:rsidP="00CD59E7">
      <w:pPr>
        <w:widowControl w:val="0"/>
        <w:spacing w:before="200"/>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Loại trừ:</w:t>
      </w:r>
    </w:p>
    <w:p w14:paraId="6E9628D7" w14:textId="6B789258" w:rsidR="00120789" w:rsidRPr="001241C9" w:rsidRDefault="00327B95"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Hoạt động của toa xe giường nằm </w:t>
      </w:r>
      <w:r w:rsidR="00120789" w:rsidRPr="001241C9">
        <w:rPr>
          <w:rFonts w:ascii="Times New Roman" w:eastAsia="MS Mincho" w:hAnsi="Times New Roman"/>
          <w:sz w:val="28"/>
          <w:szCs w:val="28"/>
          <w:lang w:val="pt-BR"/>
        </w:rPr>
        <w:t>của tàu hỏa được phân vào nhóm 4911</w:t>
      </w:r>
      <w:r w:rsidR="00C843E6" w:rsidRPr="001241C9">
        <w:rPr>
          <w:rFonts w:ascii="Times New Roman" w:eastAsia="MS Mincho" w:hAnsi="Times New Roman"/>
          <w:sz w:val="28"/>
          <w:szCs w:val="28"/>
          <w:lang w:val="pt-BR"/>
        </w:rPr>
        <w:t>1</w:t>
      </w:r>
      <w:r w:rsidR="00120789" w:rsidRPr="001241C9">
        <w:rPr>
          <w:rFonts w:ascii="Times New Roman" w:eastAsia="MS Mincho" w:hAnsi="Times New Roman"/>
          <w:sz w:val="28"/>
          <w:szCs w:val="28"/>
          <w:lang w:val="pt-BR"/>
        </w:rPr>
        <w:t xml:space="preserve"> (Vận tải hành khách đường sắt</w:t>
      </w:r>
      <w:r w:rsidR="00291713" w:rsidRPr="001241C9">
        <w:rPr>
          <w:rFonts w:ascii="Times New Roman" w:eastAsia="MS Mincho" w:hAnsi="Times New Roman"/>
          <w:sz w:val="28"/>
          <w:szCs w:val="28"/>
          <w:lang w:val="pt-BR"/>
        </w:rPr>
        <w:t xml:space="preserve"> liên tỉnh</w:t>
      </w:r>
      <w:r w:rsidR="00120789" w:rsidRPr="001241C9">
        <w:rPr>
          <w:rFonts w:ascii="Times New Roman" w:eastAsia="MS Mincho" w:hAnsi="Times New Roman"/>
          <w:sz w:val="28"/>
          <w:szCs w:val="28"/>
          <w:lang w:val="pt-BR"/>
        </w:rPr>
        <w:t>);</w:t>
      </w:r>
    </w:p>
    <w:p w14:paraId="11A9B898" w14:textId="77777777" w:rsidR="00120789" w:rsidRPr="001241C9" w:rsidRDefault="00120789"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của tàu du lịch được phân vào nhóm 5011 (Vận tải hành khách ven biển và viễn dương), 5021 (Vận tải hành khách đường thủy nội địa);</w:t>
      </w:r>
    </w:p>
    <w:p w14:paraId="371B55B1" w14:textId="77777777" w:rsidR="00120789" w:rsidRPr="001241C9" w:rsidRDefault="00120789"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môi giới dịch vụ lưu trú được phân vào nhóm 55300 (Hoạt động dịch vụ trung gian cho dịch vụ lưu trú);</w:t>
      </w:r>
    </w:p>
    <w:p w14:paraId="2EB3432A" w14:textId="77777777" w:rsidR="00120789" w:rsidRPr="001241C9" w:rsidRDefault="00120789"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lastRenderedPageBreak/>
        <w:t xml:space="preserve">- Hoạt động </w:t>
      </w:r>
      <w:r w:rsidR="0047110C" w:rsidRPr="001241C9">
        <w:rPr>
          <w:rFonts w:ascii="Times New Roman" w:eastAsia="MS Mincho" w:hAnsi="Times New Roman"/>
          <w:sz w:val="28"/>
          <w:szCs w:val="28"/>
          <w:lang w:val="pt-BR"/>
        </w:rPr>
        <w:t xml:space="preserve">cung cấp dịch vụ </w:t>
      </w:r>
      <w:r w:rsidRPr="001241C9">
        <w:rPr>
          <w:rFonts w:ascii="Times New Roman" w:eastAsia="MS Mincho" w:hAnsi="Times New Roman"/>
          <w:sz w:val="28"/>
          <w:szCs w:val="28"/>
          <w:lang w:val="pt-BR"/>
        </w:rPr>
        <w:t>lưu trú dài hạn</w:t>
      </w:r>
      <w:r w:rsidR="0047110C" w:rsidRPr="001241C9">
        <w:rPr>
          <w:rFonts w:ascii="Times New Roman" w:eastAsia="MS Mincho" w:hAnsi="Times New Roman"/>
          <w:sz w:val="28"/>
          <w:szCs w:val="28"/>
          <w:lang w:val="pt-BR"/>
        </w:rPr>
        <w:t xml:space="preserve"> được phân vào nhóm 6810 (Kinh doanh bất động sản, quyền sử dụng đất thuộc chủ sở hữu, chủ sử dụng hoặc đi thuê);</w:t>
      </w:r>
    </w:p>
    <w:p w14:paraId="2E247042" w14:textId="626A932D" w:rsidR="0047110C" w:rsidRPr="001241C9" w:rsidRDefault="0047110C"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kết hợp cung cấp về dịch vụ lưu trú, du lịch và ăn uống, ví dụ như: hoạt động của các đại lý</w:t>
      </w:r>
      <w:r w:rsidR="00810057" w:rsidRPr="001241C9">
        <w:rPr>
          <w:rFonts w:ascii="Times New Roman" w:eastAsia="MS Mincho" w:hAnsi="Times New Roman"/>
          <w:sz w:val="28"/>
          <w:szCs w:val="28"/>
          <w:lang w:val="pt-BR"/>
        </w:rPr>
        <w:t xml:space="preserve"> lữ hành</w:t>
      </w:r>
      <w:r w:rsidRPr="001241C9">
        <w:rPr>
          <w:rFonts w:ascii="Times New Roman" w:eastAsia="MS Mincho" w:hAnsi="Times New Roman"/>
          <w:sz w:val="28"/>
          <w:szCs w:val="28"/>
          <w:lang w:val="pt-BR"/>
        </w:rPr>
        <w:t>, kinh doanh tua du lịch... được phân vào nhóm 79110 (Đại lý</w:t>
      </w:r>
      <w:r w:rsidR="00810057" w:rsidRPr="001241C9">
        <w:rPr>
          <w:rFonts w:ascii="Times New Roman" w:eastAsia="MS Mincho" w:hAnsi="Times New Roman"/>
          <w:sz w:val="28"/>
          <w:szCs w:val="28"/>
          <w:lang w:val="pt-BR"/>
        </w:rPr>
        <w:t xml:space="preserve"> lữ hành</w:t>
      </w:r>
      <w:r w:rsidRPr="001241C9">
        <w:rPr>
          <w:rFonts w:ascii="Times New Roman" w:eastAsia="MS Mincho" w:hAnsi="Times New Roman"/>
          <w:sz w:val="28"/>
          <w:szCs w:val="28"/>
          <w:lang w:val="pt-BR"/>
        </w:rPr>
        <w:t>), 79120 (Điều hành tua du lịch).</w:t>
      </w:r>
    </w:p>
    <w:p w14:paraId="46F37130" w14:textId="77777777" w:rsidR="00113681" w:rsidRPr="001241C9" w:rsidRDefault="00113681" w:rsidP="00CD59E7">
      <w:pPr>
        <w:widowControl w:val="0"/>
        <w:spacing w:before="200"/>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56: DỊCH VỤ ĂN UỐNG</w:t>
      </w:r>
    </w:p>
    <w:p w14:paraId="044A16C8" w14:textId="505DA7F1"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Ngành này gồm: Cung cấp dịch vụ ăn uống cho khách hàng tại chỗ</w:t>
      </w:r>
      <w:r w:rsidR="00073C94" w:rsidRPr="001241C9">
        <w:rPr>
          <w:rFonts w:ascii="Times New Roman" w:eastAsia="MS Mincho" w:hAnsi="Times New Roman"/>
          <w:sz w:val="28"/>
          <w:szCs w:val="28"/>
          <w:lang w:val="pt-BR"/>
        </w:rPr>
        <w:t>,</w:t>
      </w:r>
      <w:r w:rsidRPr="001241C9">
        <w:rPr>
          <w:rFonts w:ascii="Times New Roman" w:eastAsia="MS Mincho" w:hAnsi="Times New Roman"/>
          <w:sz w:val="28"/>
          <w:szCs w:val="28"/>
          <w:lang w:val="pt-BR"/>
        </w:rPr>
        <w:t xml:space="preserve"> trong đó khách hàng được phục vụ hoặc tự phục vụ, khách hàng mua đồ ăn uống mang về hoặc khách hàng đứng ăn tại nơi bán. Trong thực tế, tính chất đồ ăn uống được bán </w:t>
      </w:r>
      <w:r w:rsidR="00F83AF0" w:rsidRPr="001241C9">
        <w:rPr>
          <w:rFonts w:ascii="Times New Roman" w:eastAsia="MS Mincho" w:hAnsi="Times New Roman"/>
          <w:sz w:val="28"/>
          <w:szCs w:val="28"/>
          <w:lang w:val="pt-BR"/>
        </w:rPr>
        <w:t xml:space="preserve">(đồ ăn uống được dùng ngay lập tức) </w:t>
      </w:r>
      <w:r w:rsidRPr="001241C9">
        <w:rPr>
          <w:rFonts w:ascii="Times New Roman" w:eastAsia="MS Mincho" w:hAnsi="Times New Roman"/>
          <w:sz w:val="28"/>
          <w:szCs w:val="28"/>
          <w:lang w:val="pt-BR"/>
        </w:rPr>
        <w:t>là yếu tố quyết định chứ không phải nơi bán</w:t>
      </w:r>
      <w:r w:rsidR="00F83AF0" w:rsidRPr="001241C9">
        <w:rPr>
          <w:rFonts w:ascii="Times New Roman" w:eastAsia="MS Mincho" w:hAnsi="Times New Roman"/>
          <w:sz w:val="28"/>
          <w:szCs w:val="28"/>
          <w:lang w:val="pt-BR"/>
        </w:rPr>
        <w:t xml:space="preserve"> (nơi bán có thể là các nhà hàng truyền thống, nhà hàng tự phục vụ hay mang đi, nơi bán cố định hoặc tạm thời, có ho</w:t>
      </w:r>
      <w:r w:rsidR="008167C0" w:rsidRPr="001241C9">
        <w:rPr>
          <w:rFonts w:ascii="Times New Roman" w:eastAsia="MS Mincho" w:hAnsi="Times New Roman"/>
          <w:sz w:val="28"/>
          <w:szCs w:val="28"/>
          <w:lang w:val="pt-BR"/>
        </w:rPr>
        <w:t>ặ</w:t>
      </w:r>
      <w:r w:rsidR="00F83AF0" w:rsidRPr="001241C9">
        <w:rPr>
          <w:rFonts w:ascii="Times New Roman" w:eastAsia="MS Mincho" w:hAnsi="Times New Roman"/>
          <w:sz w:val="28"/>
          <w:szCs w:val="28"/>
          <w:lang w:val="pt-BR"/>
        </w:rPr>
        <w:t>c không có chỗ ngồi...)</w:t>
      </w:r>
      <w:r w:rsidRPr="001241C9">
        <w:rPr>
          <w:rFonts w:ascii="Times New Roman" w:eastAsia="MS Mincho" w:hAnsi="Times New Roman"/>
          <w:sz w:val="28"/>
          <w:szCs w:val="28"/>
          <w:lang w:val="pt-BR"/>
        </w:rPr>
        <w:t>.</w:t>
      </w:r>
    </w:p>
    <w:p w14:paraId="2958B00E" w14:textId="77777777" w:rsidR="00EF5A4B" w:rsidRPr="001241C9" w:rsidRDefault="00EF5A4B" w:rsidP="00CD59E7">
      <w:pPr>
        <w:widowControl w:val="0"/>
        <w:spacing w:before="200"/>
        <w:ind w:firstLine="567"/>
        <w:jc w:val="both"/>
        <w:rPr>
          <w:rFonts w:ascii="Times New Roman" w:eastAsia="MS Mincho" w:hAnsi="Times New Roman"/>
          <w:i/>
          <w:sz w:val="28"/>
          <w:szCs w:val="28"/>
          <w:lang w:val="pt-BR"/>
        </w:rPr>
      </w:pPr>
      <w:r w:rsidRPr="001241C9">
        <w:rPr>
          <w:rFonts w:ascii="Times New Roman" w:eastAsia="MS Mincho" w:hAnsi="Times New Roman"/>
          <w:i/>
          <w:sz w:val="28"/>
          <w:szCs w:val="28"/>
          <w:lang w:val="pt-BR"/>
        </w:rPr>
        <w:t>Loại trừ:</w:t>
      </w:r>
    </w:p>
    <w:p w14:paraId="4A66C1CE"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cung cấp thực phẩm chưa tiêu dùng ngay được hoặc thực phẩm chế biến nhưng chưa thể coi là món ăn ngay được phân vào ngành 10 (Sản xuất chế biến thực phẩm) và ngành 11 (Sản xuất đồ uống);</w:t>
      </w:r>
    </w:p>
    <w:p w14:paraId="6325E8EE"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bán hàng thực phẩm không do người bán hoặc cơ sở của họ tự chế biến, không được xem như một bữa ăn hoặc món ăn có thể tiêu dùng ngay được phân vào ngành G (Bán buôn và bán lẻ</w:t>
      </w:r>
      <w:r w:rsidR="00EF5A4B" w:rsidRPr="001241C9">
        <w:rPr>
          <w:rFonts w:ascii="Times New Roman" w:eastAsia="MS Mincho" w:hAnsi="Times New Roman"/>
          <w:sz w:val="28"/>
          <w:szCs w:val="28"/>
          <w:lang w:val="pt-BR"/>
        </w:rPr>
        <w:t>);</w:t>
      </w:r>
    </w:p>
    <w:p w14:paraId="4065DE48" w14:textId="6A138CD1" w:rsidR="0093105B" w:rsidRPr="001241C9" w:rsidRDefault="0093105B"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w:t>
      </w:r>
      <w:r w:rsidR="008F1E1F" w:rsidRPr="001241C9">
        <w:rPr>
          <w:rFonts w:ascii="Times New Roman" w:eastAsia="MS Mincho" w:hAnsi="Times New Roman"/>
          <w:sz w:val="28"/>
          <w:szCs w:val="28"/>
          <w:lang w:val="pt-BR"/>
        </w:rPr>
        <w:t xml:space="preserve"> Máy pha cà phê và máy bán hàng tự động bán thực phẩm</w:t>
      </w:r>
      <w:r w:rsidR="009532D9" w:rsidRPr="001241C9">
        <w:rPr>
          <w:rFonts w:ascii="Times New Roman" w:eastAsia="MS Mincho" w:hAnsi="Times New Roman"/>
          <w:sz w:val="28"/>
          <w:szCs w:val="28"/>
          <w:lang w:val="pt-BR"/>
        </w:rPr>
        <w:t>,</w:t>
      </w:r>
      <w:r w:rsidR="008F1E1F" w:rsidRPr="001241C9">
        <w:rPr>
          <w:rFonts w:ascii="Times New Roman" w:eastAsia="MS Mincho" w:hAnsi="Times New Roman"/>
          <w:sz w:val="28"/>
          <w:szCs w:val="28"/>
          <w:lang w:val="pt-BR"/>
        </w:rPr>
        <w:t xml:space="preserve"> đồ uống do chính máy </w:t>
      </w:r>
      <w:r w:rsidR="009532D9" w:rsidRPr="001241C9">
        <w:rPr>
          <w:rFonts w:ascii="Times New Roman" w:eastAsia="MS Mincho" w:hAnsi="Times New Roman"/>
          <w:sz w:val="28"/>
          <w:szCs w:val="28"/>
          <w:lang w:val="pt-BR"/>
        </w:rPr>
        <w:t>pha chế chế biến đượ</w:t>
      </w:r>
      <w:r w:rsidR="00AC1AF2" w:rsidRPr="001241C9">
        <w:rPr>
          <w:rFonts w:ascii="Times New Roman" w:eastAsia="MS Mincho" w:hAnsi="Times New Roman"/>
          <w:sz w:val="28"/>
          <w:szCs w:val="28"/>
          <w:lang w:val="pt-BR"/>
        </w:rPr>
        <w:t>c phân vào ngành</w:t>
      </w:r>
      <w:r w:rsidR="009532D9" w:rsidRPr="001241C9">
        <w:rPr>
          <w:rFonts w:ascii="Times New Roman" w:eastAsia="MS Mincho" w:hAnsi="Times New Roman"/>
          <w:sz w:val="28"/>
          <w:szCs w:val="28"/>
          <w:lang w:val="pt-BR"/>
        </w:rPr>
        <w:t xml:space="preserve"> 47 (Bán lẻ).</w:t>
      </w:r>
      <w:r w:rsidRPr="001241C9">
        <w:rPr>
          <w:rFonts w:ascii="Times New Roman" w:eastAsia="MS Mincho" w:hAnsi="Times New Roman"/>
          <w:sz w:val="28"/>
          <w:szCs w:val="28"/>
          <w:lang w:val="pt-BR"/>
        </w:rPr>
        <w:t xml:space="preserve"> </w:t>
      </w:r>
    </w:p>
    <w:p w14:paraId="1F0D589C" w14:textId="77777777" w:rsidR="00113681" w:rsidRPr="001241C9" w:rsidRDefault="00113681" w:rsidP="00CD59E7">
      <w:pPr>
        <w:spacing w:before="200"/>
        <w:ind w:firstLine="567"/>
        <w:jc w:val="both"/>
        <w:rPr>
          <w:rFonts w:ascii="Times New Roman" w:eastAsia="MS Mincho" w:hAnsi="Times New Roman"/>
          <w:b/>
          <w:sz w:val="28"/>
          <w:szCs w:val="28"/>
          <w:lang w:val="pt-BR"/>
        </w:rPr>
      </w:pPr>
      <w:r w:rsidRPr="001241C9">
        <w:rPr>
          <w:rFonts w:ascii="Times New Roman" w:eastAsia="MS Mincho" w:hAnsi="Times New Roman"/>
          <w:b/>
          <w:sz w:val="28"/>
          <w:szCs w:val="28"/>
          <w:lang w:val="pt-BR"/>
        </w:rPr>
        <w:t>561 - 5610: Nhà hàng và các dịch vụ ăn uống phục vụ lưu động</w:t>
      </w:r>
    </w:p>
    <w:p w14:paraId="5E0D1417"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Nhóm này gồm: Hoạt động cung cấp dịch vụ ăn uống tới khách hàng, trong đó khách hàng được phục vụ hoặc khách hàng tự chọn các món ăn được bày sẵn, có thể ăn tại chỗ hoặc mua món ăn đem về. Nhóm này cũng gồm hoạt động chuẩn bị, chế biến và phục vụ đồ ăn uống tại xe bán đồ ăn lưu động hoặc xe kéo, đẩy bán rong. </w:t>
      </w:r>
    </w:p>
    <w:p w14:paraId="36C891C5"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Cụ thể:</w:t>
      </w:r>
    </w:p>
    <w:p w14:paraId="478CFD1F"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Nhà hàng, quán ăn;</w:t>
      </w:r>
    </w:p>
    <w:p w14:paraId="06D75DD7"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Quán ăn tự phục vụ;</w:t>
      </w:r>
    </w:p>
    <w:p w14:paraId="0F37B0D7"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Quán ăn nhanh;</w:t>
      </w:r>
    </w:p>
    <w:p w14:paraId="6687D044" w14:textId="77777777" w:rsidR="00113681" w:rsidRPr="001241C9" w:rsidRDefault="00113681"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Cửa hàng bán đồ ăn mang về;</w:t>
      </w:r>
    </w:p>
    <w:p w14:paraId="034DA855"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Xe thùng bán kem;</w:t>
      </w:r>
    </w:p>
    <w:p w14:paraId="553F805F"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Xe bán hàng ăn lưu động;</w:t>
      </w:r>
    </w:p>
    <w:p w14:paraId="002C9EE6" w14:textId="77777777" w:rsidR="00113681" w:rsidRPr="001241C9" w:rsidRDefault="00113681" w:rsidP="000A509B">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lastRenderedPageBreak/>
        <w:t>- Hàng ăn uống trên phố, trong chợ.</w:t>
      </w:r>
    </w:p>
    <w:p w14:paraId="4AD894A0" w14:textId="77777777" w:rsidR="00301B49" w:rsidRPr="001241C9" w:rsidRDefault="00113681" w:rsidP="000A509B">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cũng gồm: </w:t>
      </w:r>
    </w:p>
    <w:p w14:paraId="71CAAB5F" w14:textId="748CC27B" w:rsidR="00113681" w:rsidRPr="001241C9" w:rsidRDefault="00301B49" w:rsidP="000A509B">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113681" w:rsidRPr="001241C9">
        <w:rPr>
          <w:rFonts w:ascii="Times New Roman" w:eastAsia="MS Mincho" w:hAnsi="Times New Roman"/>
          <w:sz w:val="28"/>
          <w:szCs w:val="28"/>
        </w:rPr>
        <w:t xml:space="preserve">Hoạt động nhà hàng, quán bar trên tàu, thuyền, phương tiện vận tải nếu hoạt động này </w:t>
      </w:r>
      <w:r w:rsidRPr="001241C9">
        <w:rPr>
          <w:rFonts w:ascii="Times New Roman" w:eastAsia="MS Mincho" w:hAnsi="Times New Roman"/>
          <w:sz w:val="28"/>
          <w:szCs w:val="28"/>
        </w:rPr>
        <w:t>được coi là một hoạt động riêng biệt</w:t>
      </w:r>
      <w:r w:rsidR="00C0614A" w:rsidRPr="001241C9">
        <w:rPr>
          <w:rFonts w:ascii="Times New Roman" w:eastAsia="MS Mincho" w:hAnsi="Times New Roman"/>
          <w:sz w:val="28"/>
          <w:szCs w:val="28"/>
        </w:rPr>
        <w:t xml:space="preserve"> mà không phải là một phần của dịch vụ vận tải</w:t>
      </w:r>
      <w:r w:rsidRPr="001241C9">
        <w:rPr>
          <w:rFonts w:ascii="Times New Roman" w:eastAsia="MS Mincho" w:hAnsi="Times New Roman"/>
          <w:sz w:val="28"/>
          <w:szCs w:val="28"/>
        </w:rPr>
        <w:t xml:space="preserve"> </w:t>
      </w:r>
      <w:r w:rsidR="00C0614A" w:rsidRPr="001241C9">
        <w:rPr>
          <w:rFonts w:ascii="Times New Roman" w:eastAsia="MS Mincho" w:hAnsi="Times New Roman"/>
          <w:sz w:val="28"/>
          <w:szCs w:val="28"/>
        </w:rPr>
        <w:t>và</w:t>
      </w:r>
      <w:r w:rsidR="00113681" w:rsidRPr="001241C9">
        <w:rPr>
          <w:rFonts w:ascii="Times New Roman" w:eastAsia="MS Mincho" w:hAnsi="Times New Roman"/>
          <w:sz w:val="28"/>
          <w:szCs w:val="28"/>
        </w:rPr>
        <w:t xml:space="preserve"> được </w:t>
      </w:r>
      <w:r w:rsidR="00C0614A" w:rsidRPr="001241C9">
        <w:rPr>
          <w:rFonts w:ascii="Times New Roman" w:eastAsia="MS Mincho" w:hAnsi="Times New Roman"/>
          <w:sz w:val="28"/>
          <w:szCs w:val="28"/>
        </w:rPr>
        <w:t>thực hiện</w:t>
      </w:r>
      <w:r w:rsidR="00113681" w:rsidRPr="001241C9">
        <w:rPr>
          <w:rFonts w:ascii="Times New Roman" w:eastAsia="MS Mincho" w:hAnsi="Times New Roman"/>
          <w:sz w:val="28"/>
          <w:szCs w:val="28"/>
        </w:rPr>
        <w:t xml:space="preserve"> bởi đơn vị</w:t>
      </w:r>
      <w:r w:rsidR="00C01DD5" w:rsidRPr="001241C9">
        <w:rPr>
          <w:rFonts w:ascii="Times New Roman" w:eastAsia="MS Mincho" w:hAnsi="Times New Roman"/>
          <w:sz w:val="28"/>
          <w:szCs w:val="28"/>
        </w:rPr>
        <w:t xml:space="preserve"> khác;</w:t>
      </w:r>
    </w:p>
    <w:p w14:paraId="071D3D4C" w14:textId="77777777" w:rsidR="00301B49" w:rsidRPr="001241C9" w:rsidRDefault="00301B49" w:rsidP="000A509B">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nhà hàng trong khách sạn nếu hoạt động này được coi là một </w:t>
      </w:r>
      <w:r w:rsidR="006A3EE1" w:rsidRPr="001241C9">
        <w:rPr>
          <w:rFonts w:ascii="Times New Roman" w:eastAsia="MS Mincho" w:hAnsi="Times New Roman"/>
          <w:sz w:val="28"/>
          <w:szCs w:val="28"/>
        </w:rPr>
        <w:t xml:space="preserve">đơn vị </w:t>
      </w:r>
      <w:r w:rsidRPr="001241C9">
        <w:rPr>
          <w:rFonts w:ascii="Times New Roman" w:eastAsia="MS Mincho" w:hAnsi="Times New Roman"/>
          <w:sz w:val="28"/>
          <w:szCs w:val="28"/>
        </w:rPr>
        <w:t>hoạt động riêng biệt, không phải là một phần hoạt động của khách sạ</w:t>
      </w:r>
      <w:r w:rsidR="006A3EE1" w:rsidRPr="001241C9">
        <w:rPr>
          <w:rFonts w:ascii="Times New Roman" w:eastAsia="MS Mincho" w:hAnsi="Times New Roman"/>
          <w:sz w:val="28"/>
          <w:szCs w:val="28"/>
        </w:rPr>
        <w:t>n;</w:t>
      </w:r>
    </w:p>
    <w:p w14:paraId="07C541BD" w14:textId="77777777" w:rsidR="006A3EE1" w:rsidRPr="001241C9" w:rsidRDefault="006A3EE1" w:rsidP="000A509B">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nhà hàng bán hàng mang đi trong siêu thị nếu được thực hiện bởi các đơn vị riêng biệt và không phải là một phần hoạt động của siêu thị.</w:t>
      </w:r>
    </w:p>
    <w:p w14:paraId="35779AD2" w14:textId="77777777" w:rsidR="006A3EE1" w:rsidRPr="001241C9" w:rsidRDefault="00113681" w:rsidP="000A509B">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i/>
          <w:sz w:val="28"/>
          <w:szCs w:val="28"/>
        </w:rPr>
        <w:t>Loại trừ:</w:t>
      </w:r>
      <w:r w:rsidRPr="001241C9">
        <w:rPr>
          <w:rFonts w:ascii="Times New Roman" w:eastAsia="MS Mincho" w:hAnsi="Times New Roman"/>
          <w:sz w:val="28"/>
          <w:szCs w:val="28"/>
        </w:rPr>
        <w:t xml:space="preserve"> </w:t>
      </w:r>
    </w:p>
    <w:p w14:paraId="487B35BE" w14:textId="77777777" w:rsidR="00113681" w:rsidRPr="001241C9" w:rsidRDefault="006A3EE1" w:rsidP="000A509B">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113681" w:rsidRPr="001241C9">
        <w:rPr>
          <w:rFonts w:ascii="Times New Roman" w:eastAsia="MS Mincho" w:hAnsi="Times New Roman"/>
          <w:sz w:val="28"/>
          <w:szCs w:val="28"/>
        </w:rPr>
        <w:t xml:space="preserve">Hoạt động nhượng quyền kinh doanh đồ ăn được phân vào nhóm 56290 (Dịch vụ ăn uống </w:t>
      </w:r>
      <w:r w:rsidRPr="001241C9">
        <w:rPr>
          <w:rFonts w:ascii="Times New Roman" w:eastAsia="MS Mincho" w:hAnsi="Times New Roman"/>
          <w:sz w:val="28"/>
          <w:szCs w:val="28"/>
        </w:rPr>
        <w:t>khác);</w:t>
      </w:r>
    </w:p>
    <w:p w14:paraId="39C9907E" w14:textId="62A96FA3" w:rsidR="006A3EE1" w:rsidRPr="001241C9" w:rsidRDefault="006A3EE1" w:rsidP="000A509B">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cung cấp dịch vụ ăn uống </w:t>
      </w:r>
      <w:r w:rsidR="00647DD6" w:rsidRPr="001241C9">
        <w:rPr>
          <w:rFonts w:ascii="Times New Roman" w:eastAsia="MS Mincho" w:hAnsi="Times New Roman"/>
          <w:sz w:val="28"/>
          <w:szCs w:val="28"/>
        </w:rPr>
        <w:t xml:space="preserve">tại địa điểm </w:t>
      </w:r>
      <w:r w:rsidRPr="001241C9">
        <w:rPr>
          <w:rFonts w:ascii="Times New Roman" w:eastAsia="MS Mincho" w:hAnsi="Times New Roman"/>
          <w:sz w:val="28"/>
          <w:szCs w:val="28"/>
        </w:rPr>
        <w:t xml:space="preserve">theo yêu cầu của khách hàng được phân vào nhóm </w:t>
      </w:r>
      <w:r w:rsidR="00647DD6" w:rsidRPr="001241C9">
        <w:rPr>
          <w:rFonts w:ascii="Times New Roman" w:eastAsia="MS Mincho" w:hAnsi="Times New Roman"/>
          <w:sz w:val="28"/>
          <w:szCs w:val="28"/>
        </w:rPr>
        <w:t>56210 (Cung cấp dịch vụ ăn uống theo hợp đồng không thường xuyên vớ</w:t>
      </w:r>
      <w:r w:rsidR="006E2777" w:rsidRPr="001241C9">
        <w:rPr>
          <w:rFonts w:ascii="Times New Roman" w:eastAsia="MS Mincho" w:hAnsi="Times New Roman"/>
          <w:sz w:val="28"/>
          <w:szCs w:val="28"/>
        </w:rPr>
        <w:t xml:space="preserve">i khách </w:t>
      </w:r>
      <w:r w:rsidR="00647DD6" w:rsidRPr="001241C9">
        <w:rPr>
          <w:rFonts w:ascii="Times New Roman" w:eastAsia="MS Mincho" w:hAnsi="Times New Roman"/>
          <w:sz w:val="28"/>
          <w:szCs w:val="28"/>
        </w:rPr>
        <w:t>hàng);</w:t>
      </w:r>
    </w:p>
    <w:p w14:paraId="04B8FCC8" w14:textId="77777777" w:rsidR="00647DD6" w:rsidRPr="001241C9" w:rsidRDefault="00647DD6" w:rsidP="000A509B">
      <w:pPr>
        <w:widowControl w:val="0"/>
        <w:spacing w:before="200"/>
        <w:ind w:firstLine="567"/>
        <w:jc w:val="both"/>
        <w:rPr>
          <w:rFonts w:ascii="Times New Roman" w:eastAsia="MS Mincho" w:hAnsi="Times New Roman"/>
          <w:sz w:val="28"/>
          <w:szCs w:val="28"/>
          <w:lang w:val="pt-BR"/>
        </w:rPr>
      </w:pPr>
      <w:r w:rsidRPr="001241C9">
        <w:rPr>
          <w:rFonts w:ascii="Times New Roman" w:hAnsi="Times New Roman"/>
          <w:sz w:val="28"/>
          <w:szCs w:val="28"/>
        </w:rPr>
        <w:t>- Dịch vụ đặt bàn, đặt chỗ nhà hàng nếu được cung cấp bởi một bên trung gian mà không phải bởi nhà hàng được phân vào nhóm 56400 (</w:t>
      </w:r>
      <w:r w:rsidRPr="001241C9">
        <w:rPr>
          <w:rFonts w:ascii="Times New Roman" w:eastAsia="MS Mincho" w:hAnsi="Times New Roman"/>
          <w:sz w:val="28"/>
          <w:szCs w:val="28"/>
          <w:lang w:val="pt-BR"/>
        </w:rPr>
        <w:t>Hoạt động dịch vụ trung gian cho dịch vụ ăn uống);</w:t>
      </w:r>
    </w:p>
    <w:p w14:paraId="47C63150" w14:textId="77777777" w:rsidR="00647DD6" w:rsidRPr="001241C9" w:rsidRDefault="00647DD6" w:rsidP="000A509B">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Bán lẻ thực phẩm qua máy bán hàng tự động được phân vào nhóm 472 (Bán lẻ lương thực, thực phẩm, đồ uống hoặc thuốc lá, thuốc lào);</w:t>
      </w:r>
    </w:p>
    <w:p w14:paraId="195EADCB" w14:textId="77777777" w:rsidR="00647DD6" w:rsidRPr="001241C9" w:rsidRDefault="00647DD6" w:rsidP="000A509B">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Hoạt động của nhà thầu dịch vụ </w:t>
      </w:r>
      <w:r w:rsidR="00257118" w:rsidRPr="001241C9">
        <w:rPr>
          <w:rFonts w:ascii="Times New Roman" w:eastAsia="MS Mincho" w:hAnsi="Times New Roman"/>
          <w:sz w:val="28"/>
          <w:szCs w:val="28"/>
          <w:lang w:val="pt-BR"/>
        </w:rPr>
        <w:t>thực phẩm, ví dụ như các công ty vận tải... được phân vào nhóm 56290 (Dịch vụ ăn uống khác);</w:t>
      </w:r>
    </w:p>
    <w:p w14:paraId="603E1584" w14:textId="77777777" w:rsidR="00257118" w:rsidRPr="001241C9" w:rsidRDefault="00257118" w:rsidP="000A509B">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Hoạt động của các quán trà, phòng trà được phân vào nhóm 5630 (Dịch vụ phục vụ đồ uống);</w:t>
      </w:r>
    </w:p>
    <w:p w14:paraId="48CC61D0" w14:textId="77777777" w:rsidR="006674A9" w:rsidRPr="001241C9" w:rsidRDefault="00257118" w:rsidP="000A509B">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w:t>
      </w:r>
      <w:r w:rsidR="006674A9" w:rsidRPr="001241C9">
        <w:rPr>
          <w:rFonts w:ascii="Times New Roman" w:hAnsi="Times New Roman"/>
          <w:sz w:val="28"/>
          <w:szCs w:val="28"/>
        </w:rPr>
        <w:t>Hoạt động của xe bán rong đồ uống</w:t>
      </w:r>
      <w:r w:rsidR="006674A9" w:rsidRPr="001241C9">
        <w:rPr>
          <w:rFonts w:ascii="Times New Roman" w:eastAsia="MS Mincho" w:hAnsi="Times New Roman"/>
          <w:sz w:val="28"/>
          <w:szCs w:val="28"/>
          <w:lang w:val="pt-BR"/>
        </w:rPr>
        <w:t xml:space="preserve"> </w:t>
      </w:r>
      <w:r w:rsidRPr="001241C9">
        <w:rPr>
          <w:rFonts w:ascii="Times New Roman" w:eastAsia="MS Mincho" w:hAnsi="Times New Roman"/>
          <w:sz w:val="28"/>
          <w:szCs w:val="28"/>
          <w:lang w:val="pt-BR"/>
        </w:rPr>
        <w:t>được phân vào nhóm</w:t>
      </w:r>
      <w:r w:rsidR="006674A9" w:rsidRPr="001241C9">
        <w:rPr>
          <w:rFonts w:ascii="Times New Roman" w:eastAsia="MS Mincho" w:hAnsi="Times New Roman"/>
          <w:sz w:val="28"/>
          <w:szCs w:val="28"/>
          <w:lang w:val="pt-BR"/>
        </w:rPr>
        <w:t xml:space="preserve"> 5630 (Dịch vụ phục vụ đồ uống).</w:t>
      </w:r>
    </w:p>
    <w:p w14:paraId="63D141E0" w14:textId="77777777" w:rsidR="00113681" w:rsidRPr="001241C9" w:rsidRDefault="00113681" w:rsidP="000A509B">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56101: Nhà hàng, quán ăn, hàng ăn uống (trừ cửa hàng ăn uống thuộc chuỗi cửa hàng ăn nhanh)</w:t>
      </w:r>
    </w:p>
    <w:p w14:paraId="6DD91BFE" w14:textId="77777777" w:rsidR="00113681" w:rsidRPr="001241C9" w:rsidRDefault="00113681" w:rsidP="000A509B">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Hoạt động cung cấp dịch vụ ăn uống tại nhà hàng, quán ăn, hàng ăn uống. Khách hàng được phục vụ hoặc khách hàng tự chọn các món ăn được bày sẵn, có thể ăn tại chỗ hoặc mua món ăn đem về.</w:t>
      </w:r>
    </w:p>
    <w:p w14:paraId="3D13D583" w14:textId="77777777" w:rsidR="00113681" w:rsidRPr="001241C9" w:rsidRDefault="00113681" w:rsidP="000A509B">
      <w:pPr>
        <w:spacing w:before="200"/>
        <w:ind w:firstLine="567"/>
        <w:jc w:val="both"/>
        <w:rPr>
          <w:rFonts w:ascii="Times New Roman" w:hAnsi="Times New Roman"/>
          <w:i/>
          <w:sz w:val="28"/>
          <w:szCs w:val="28"/>
        </w:rPr>
      </w:pPr>
      <w:r w:rsidRPr="001241C9">
        <w:rPr>
          <w:rFonts w:ascii="Times New Roman" w:hAnsi="Times New Roman"/>
          <w:i/>
          <w:sz w:val="28"/>
          <w:szCs w:val="28"/>
        </w:rPr>
        <w:t>56102: Cửa hàng ăn uống thuộc chuỗi của hàng ăn nhanh</w:t>
      </w:r>
    </w:p>
    <w:p w14:paraId="3CF2CE58" w14:textId="77777777" w:rsidR="00113681" w:rsidRPr="001241C9" w:rsidRDefault="00113681" w:rsidP="000A509B">
      <w:pPr>
        <w:spacing w:before="200"/>
        <w:ind w:firstLine="567"/>
        <w:jc w:val="both"/>
        <w:rPr>
          <w:rFonts w:ascii="Times New Roman" w:hAnsi="Times New Roman"/>
          <w:i/>
          <w:sz w:val="28"/>
          <w:szCs w:val="28"/>
        </w:rPr>
      </w:pPr>
      <w:r w:rsidRPr="001241C9">
        <w:rPr>
          <w:rFonts w:ascii="Times New Roman" w:hAnsi="Times New Roman"/>
          <w:sz w:val="28"/>
          <w:szCs w:val="28"/>
        </w:rPr>
        <w:t>Nhóm này gồm: Hoạt động cung cấp dịch vụ ăn uống tại các cửa hàng thuộc chuỗi cửa hàng ăn nhanh (fast-food chain).</w:t>
      </w:r>
    </w:p>
    <w:p w14:paraId="49E2D1F2" w14:textId="77777777" w:rsidR="00113681" w:rsidRPr="001241C9" w:rsidRDefault="00113681" w:rsidP="000A509B">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lastRenderedPageBreak/>
        <w:t>56109: Dịch vụ ăn uống phục vụ lưu động khác</w:t>
      </w:r>
    </w:p>
    <w:p w14:paraId="1D9D11CC" w14:textId="77777777" w:rsidR="00113681" w:rsidRPr="001241C9" w:rsidRDefault="00113681" w:rsidP="008115F1">
      <w:pPr>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gồm: Hoạt động chuẩn bị, chế biến và phục vụ đồ ăn uống tại xe bán đồ ăn lưu động hoặc xe kéo, đẩy bán rong như </w:t>
      </w:r>
      <w:r w:rsidR="00E62F75" w:rsidRPr="001241C9">
        <w:rPr>
          <w:rFonts w:ascii="Times New Roman" w:eastAsia="MS Mincho" w:hAnsi="Times New Roman"/>
          <w:sz w:val="28"/>
          <w:szCs w:val="28"/>
        </w:rPr>
        <w:t>x</w:t>
      </w:r>
      <w:r w:rsidRPr="001241C9">
        <w:rPr>
          <w:rFonts w:ascii="Times New Roman" w:eastAsia="MS Mincho" w:hAnsi="Times New Roman"/>
          <w:sz w:val="28"/>
          <w:szCs w:val="28"/>
        </w:rPr>
        <w:t>e thùng bán kem và xe bán hàng ăn lưu động</w:t>
      </w:r>
      <w:r w:rsidR="00E62F75" w:rsidRPr="001241C9">
        <w:rPr>
          <w:rFonts w:ascii="Times New Roman" w:eastAsia="MS Mincho" w:hAnsi="Times New Roman"/>
          <w:sz w:val="28"/>
          <w:szCs w:val="28"/>
        </w:rPr>
        <w:t>..</w:t>
      </w:r>
      <w:r w:rsidRPr="001241C9">
        <w:rPr>
          <w:rFonts w:ascii="Times New Roman" w:eastAsia="MS Mincho" w:hAnsi="Times New Roman"/>
          <w:sz w:val="28"/>
          <w:szCs w:val="28"/>
        </w:rPr>
        <w:t>.</w:t>
      </w:r>
    </w:p>
    <w:p w14:paraId="2DC093A1" w14:textId="77777777" w:rsidR="00113681" w:rsidRPr="001241C9" w:rsidRDefault="00113681" w:rsidP="008115F1">
      <w:pPr>
        <w:spacing w:before="180"/>
        <w:ind w:firstLine="567"/>
        <w:jc w:val="both"/>
        <w:rPr>
          <w:rFonts w:ascii="Times New Roman" w:eastAsia="MS Mincho" w:hAnsi="Times New Roman"/>
          <w:b/>
          <w:sz w:val="28"/>
          <w:szCs w:val="28"/>
        </w:rPr>
      </w:pPr>
      <w:r w:rsidRPr="001241C9">
        <w:rPr>
          <w:rFonts w:ascii="Times New Roman" w:eastAsia="MS Mincho" w:hAnsi="Times New Roman"/>
          <w:b/>
          <w:sz w:val="28"/>
          <w:szCs w:val="28"/>
        </w:rPr>
        <w:t>562: Cung cấp dịch vụ ăn uống theo hợp đồng không thường xuyên và dịch vụ ăn uống khác</w:t>
      </w:r>
    </w:p>
    <w:p w14:paraId="4FEC5D21" w14:textId="77777777" w:rsidR="00113681" w:rsidRPr="001241C9" w:rsidRDefault="00113681" w:rsidP="008115F1">
      <w:pPr>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Hoạt động cung cấp dịch vụ ăn uống theo hợp đồng nhân các sự kiện như phục vụ tiệc hội nghị, tiệc gia đình, đám cưới... hoặc hợp đồng dịch vụ ăn uống cho một khoảng thời gian và hoạt động nhượng quyền dịch vụ ăn uống, ví dụ phục vụ ăn uống cho các sự kiện thể thao hoặc tương tự.</w:t>
      </w:r>
      <w:r w:rsidR="00E62F75" w:rsidRPr="001241C9">
        <w:rPr>
          <w:rFonts w:ascii="Times New Roman" w:eastAsia="MS Mincho" w:hAnsi="Times New Roman"/>
          <w:sz w:val="28"/>
          <w:szCs w:val="28"/>
        </w:rPr>
        <w:t xml:space="preserve"> Các dịch vụ này được cung cấp </w:t>
      </w:r>
      <w:r w:rsidR="00111D53" w:rsidRPr="001241C9">
        <w:rPr>
          <w:rFonts w:ascii="Times New Roman" w:eastAsia="MS Mincho" w:hAnsi="Times New Roman"/>
          <w:sz w:val="28"/>
          <w:szCs w:val="28"/>
        </w:rPr>
        <w:t>trên cơ sở hợp đồng và được cung cấp cho một lượng khách hàng hạn chế.</w:t>
      </w:r>
    </w:p>
    <w:p w14:paraId="39BDAC6E" w14:textId="77777777" w:rsidR="00113681" w:rsidRPr="001241C9" w:rsidRDefault="00113681" w:rsidP="008115F1">
      <w:pPr>
        <w:spacing w:before="18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 xml:space="preserve">5621 - 56210: Cung cấp dịch vụ ăn uống theo hợp đồng không thường xuyên với khách hàng </w:t>
      </w:r>
    </w:p>
    <w:p w14:paraId="3C8CD1F3" w14:textId="6F15621F" w:rsidR="00113681" w:rsidRPr="001241C9" w:rsidRDefault="00113681" w:rsidP="008115F1">
      <w:pPr>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Cung cấp dịch vụ ăn uống theo hợp đồng với khách hàng, tại địa điểm mà khách hàng yêu cầu như tiệc hội nghị cơ quan, doanh nghiệp, đám cưới, các công việ</w:t>
      </w:r>
      <w:r w:rsidR="00C16C1F" w:rsidRPr="001241C9">
        <w:rPr>
          <w:rFonts w:ascii="Times New Roman" w:eastAsia="MS Mincho" w:hAnsi="Times New Roman"/>
          <w:sz w:val="28"/>
          <w:szCs w:val="28"/>
        </w:rPr>
        <w:t>c gia đình khác...</w:t>
      </w:r>
    </w:p>
    <w:p w14:paraId="015F36E4" w14:textId="77777777" w:rsidR="00113681" w:rsidRPr="001241C9" w:rsidRDefault="00113681" w:rsidP="008115F1">
      <w:pPr>
        <w:widowControl w:val="0"/>
        <w:spacing w:before="180"/>
        <w:ind w:firstLine="567"/>
        <w:jc w:val="both"/>
        <w:rPr>
          <w:rFonts w:ascii="Times New Roman" w:eastAsia="MS Mincho" w:hAnsi="Times New Roman"/>
          <w:i/>
          <w:sz w:val="28"/>
          <w:szCs w:val="28"/>
        </w:rPr>
      </w:pPr>
      <w:r w:rsidRPr="001241C9">
        <w:rPr>
          <w:rFonts w:ascii="Times New Roman" w:eastAsia="MS Mincho" w:hAnsi="Times New Roman"/>
          <w:i/>
          <w:sz w:val="28"/>
          <w:szCs w:val="28"/>
        </w:rPr>
        <w:t>Loại trừ:</w:t>
      </w:r>
    </w:p>
    <w:p w14:paraId="3CC9739D" w14:textId="77777777" w:rsidR="00113681" w:rsidRPr="001241C9" w:rsidRDefault="00113681" w:rsidP="008115F1">
      <w:pPr>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Sản xuất đồ ăn có thời hạn sử dụng ngắn được phân vào nhóm </w:t>
      </w:r>
      <w:r w:rsidR="000F588F" w:rsidRPr="001241C9">
        <w:rPr>
          <w:rFonts w:ascii="Times New Roman" w:eastAsia="MS Mincho" w:hAnsi="Times New Roman"/>
          <w:sz w:val="28"/>
          <w:szCs w:val="28"/>
        </w:rPr>
        <w:t>1075 (Sản xuất món ăn, thức ăn chế biến sẵn)</w:t>
      </w:r>
      <w:r w:rsidRPr="001241C9">
        <w:rPr>
          <w:rFonts w:ascii="Times New Roman" w:eastAsia="MS Mincho" w:hAnsi="Times New Roman"/>
          <w:sz w:val="28"/>
          <w:szCs w:val="28"/>
        </w:rPr>
        <w:t>;</w:t>
      </w:r>
    </w:p>
    <w:p w14:paraId="17651D03"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Bán lẻ đồ ăn có thời hạn sử dụng ngắn được phân vào </w:t>
      </w:r>
      <w:r w:rsidR="008254DA" w:rsidRPr="001241C9">
        <w:rPr>
          <w:rFonts w:ascii="Times New Roman" w:eastAsia="MS Mincho" w:hAnsi="Times New Roman"/>
          <w:sz w:val="28"/>
          <w:szCs w:val="28"/>
        </w:rPr>
        <w:t xml:space="preserve">nhóm </w:t>
      </w:r>
      <w:r w:rsidR="008254DA" w:rsidRPr="001241C9">
        <w:rPr>
          <w:rFonts w:ascii="Times New Roman" w:eastAsia="MS Mincho" w:hAnsi="Times New Roman"/>
          <w:sz w:val="28"/>
          <w:szCs w:val="28"/>
          <w:lang w:val="pt-BR"/>
        </w:rPr>
        <w:t>472 (Bán lẻ lương thực, thực phẩm, đồ uống hoặc thuốc lá, thuốc lào)</w:t>
      </w:r>
      <w:r w:rsidRPr="001241C9">
        <w:rPr>
          <w:rFonts w:ascii="Times New Roman" w:eastAsia="MS Mincho" w:hAnsi="Times New Roman"/>
          <w:sz w:val="28"/>
          <w:szCs w:val="28"/>
        </w:rPr>
        <w:t>.</w:t>
      </w:r>
    </w:p>
    <w:p w14:paraId="1D16CC44" w14:textId="77777777" w:rsidR="00113681" w:rsidRPr="001241C9" w:rsidRDefault="00113681" w:rsidP="00CD59E7">
      <w:pPr>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5629 - 56290: Dịch vụ ăn uống khác</w:t>
      </w:r>
    </w:p>
    <w:p w14:paraId="0EA70DD2"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Cung cấp dịch vụ ăn uống theo hợp đồng với khách hàng, trong khoảng thời gian cụ thể.</w:t>
      </w:r>
    </w:p>
    <w:p w14:paraId="39C9DED9" w14:textId="77777777" w:rsidR="00113681" w:rsidRPr="001241C9" w:rsidRDefault="00113681" w:rsidP="00CD59E7">
      <w:pPr>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cũng gồm:</w:t>
      </w:r>
    </w:p>
    <w:p w14:paraId="1076EF18" w14:textId="77777777" w:rsidR="00113681" w:rsidRPr="001241C9" w:rsidRDefault="00113681" w:rsidP="00CD59E7">
      <w:pPr>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nhượng quyền kinh doanh ăn uống, ví dụ cung cấp dịch vụ ăn uống cho các cuộc thi đấu thể thao hoặc những sự kiện tương tự trong một khoảng thời gian cụ thể. Đồ ăn uống thường được chế biến tại địa điểm của đơn vị cung cấp dịch vụ, sau đó vận chuyển đến nơi cung cấp cho khách hàng;</w:t>
      </w:r>
    </w:p>
    <w:p w14:paraId="3DBF3167" w14:textId="77777777" w:rsidR="00467D47" w:rsidRPr="001241C9" w:rsidRDefault="00467D47"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pt-BR"/>
        </w:rPr>
        <w:t xml:space="preserve">- Hoạt động của nhà thầu dịch vụ thực phẩm, ví dụ như các </w:t>
      </w:r>
      <w:r w:rsidR="008D3754" w:rsidRPr="001241C9">
        <w:rPr>
          <w:rFonts w:ascii="Times New Roman" w:eastAsia="MS Mincho" w:hAnsi="Times New Roman"/>
          <w:sz w:val="28"/>
          <w:szCs w:val="28"/>
          <w:lang w:val="pt-BR"/>
        </w:rPr>
        <w:t xml:space="preserve">cơ sở </w:t>
      </w:r>
      <w:r w:rsidRPr="001241C9">
        <w:rPr>
          <w:rFonts w:ascii="Times New Roman" w:eastAsia="MS Mincho" w:hAnsi="Times New Roman"/>
          <w:sz w:val="28"/>
          <w:szCs w:val="28"/>
          <w:lang w:val="pt-BR"/>
        </w:rPr>
        <w:t>vận tải...;</w:t>
      </w:r>
    </w:p>
    <w:p w14:paraId="6AD71368"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các căng tin và hàng ăn tự phục vụ (ví dụ căng tin cơ quan, nhà máy, bệnh viện, trường học) trên cơ sở nhượng quyề</w:t>
      </w:r>
      <w:r w:rsidR="00467D47" w:rsidRPr="001241C9">
        <w:rPr>
          <w:rFonts w:ascii="Times New Roman" w:eastAsia="MS Mincho" w:hAnsi="Times New Roman"/>
          <w:sz w:val="28"/>
          <w:szCs w:val="28"/>
        </w:rPr>
        <w:t>n;</w:t>
      </w:r>
    </w:p>
    <w:p w14:paraId="58107890" w14:textId="77777777" w:rsidR="00467D47" w:rsidRPr="001241C9" w:rsidRDefault="00467D47"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cung cấp suất ăn theo hợp đồng, ví dụ cung cấp suất ăn cho các hãng hàng không, xí nghiệp vận tải hành khách đường sắt...;</w:t>
      </w:r>
    </w:p>
    <w:p w14:paraId="0AEE08DA"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lastRenderedPageBreak/>
        <w:t>- Hoạt động cung cấp suất ăn công nghiệp cho các nhà máy, xí nghiệp.</w:t>
      </w:r>
    </w:p>
    <w:p w14:paraId="68D6532F" w14:textId="77777777" w:rsidR="00467D47" w:rsidRPr="001241C9" w:rsidRDefault="00467D47"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Loại trừ:</w:t>
      </w:r>
    </w:p>
    <w:p w14:paraId="01421090" w14:textId="77777777" w:rsidR="00467D47" w:rsidRPr="001241C9" w:rsidRDefault="00467D47" w:rsidP="00CD59E7">
      <w:pPr>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Sản xuất đồ ăn có thời hạn sử dụng ngắn được phân vào 1075 (Sản xuất món ăn, thức ăn chế biến sẵn);</w:t>
      </w:r>
    </w:p>
    <w:p w14:paraId="5E8219A9" w14:textId="77777777" w:rsidR="00467D47" w:rsidRPr="001241C9" w:rsidRDefault="00467D47"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Bán lẻ đồ ăn có thời hạn sử dụng ngắn được phân vào nhóm </w:t>
      </w:r>
      <w:r w:rsidRPr="001241C9">
        <w:rPr>
          <w:rFonts w:ascii="Times New Roman" w:eastAsia="MS Mincho" w:hAnsi="Times New Roman"/>
          <w:sz w:val="28"/>
          <w:szCs w:val="28"/>
          <w:lang w:val="pt-BR"/>
        </w:rPr>
        <w:t>472 (Bán lẻ lương thực, thực phẩm, đồ uống hoặc thuốc lá, thuốc lào)</w:t>
      </w:r>
      <w:r w:rsidRPr="001241C9">
        <w:rPr>
          <w:rFonts w:ascii="Times New Roman" w:eastAsia="MS Mincho" w:hAnsi="Times New Roman"/>
          <w:sz w:val="28"/>
          <w:szCs w:val="28"/>
        </w:rPr>
        <w:t>.</w:t>
      </w:r>
    </w:p>
    <w:p w14:paraId="401F4ED3" w14:textId="77777777" w:rsidR="00113681" w:rsidRPr="001241C9" w:rsidRDefault="00113681" w:rsidP="00CD59E7">
      <w:pPr>
        <w:spacing w:before="200"/>
        <w:ind w:firstLine="567"/>
        <w:jc w:val="both"/>
        <w:rPr>
          <w:rFonts w:ascii="Times New Roman" w:eastAsia="MS Mincho" w:hAnsi="Times New Roman"/>
          <w:b/>
          <w:sz w:val="28"/>
          <w:szCs w:val="28"/>
        </w:rPr>
      </w:pPr>
      <w:r w:rsidRPr="001241C9">
        <w:rPr>
          <w:rFonts w:ascii="Times New Roman" w:eastAsia="MS Mincho" w:hAnsi="Times New Roman"/>
          <w:b/>
          <w:sz w:val="28"/>
          <w:szCs w:val="28"/>
        </w:rPr>
        <w:t>563 - 5630: Dịch vụ phục vụ đồ uống</w:t>
      </w:r>
    </w:p>
    <w:p w14:paraId="0C1FBF36" w14:textId="77777777" w:rsidR="00113681" w:rsidRPr="0034089C" w:rsidRDefault="00113681" w:rsidP="00CD59E7">
      <w:pPr>
        <w:widowControl w:val="0"/>
        <w:spacing w:before="200"/>
        <w:ind w:firstLine="567"/>
        <w:jc w:val="both"/>
        <w:rPr>
          <w:rFonts w:ascii="Times New Roman" w:eastAsia="MS Mincho" w:hAnsi="Times New Roman"/>
          <w:spacing w:val="2"/>
          <w:sz w:val="28"/>
          <w:szCs w:val="28"/>
        </w:rPr>
      </w:pPr>
      <w:r w:rsidRPr="0034089C">
        <w:rPr>
          <w:rFonts w:ascii="Times New Roman" w:eastAsia="MS Mincho" w:hAnsi="Times New Roman"/>
          <w:spacing w:val="2"/>
          <w:sz w:val="28"/>
          <w:szCs w:val="28"/>
        </w:rPr>
        <w:t xml:space="preserve">Nhóm này gồm: Hoạt động </w:t>
      </w:r>
      <w:r w:rsidR="006E0077" w:rsidRPr="0034089C">
        <w:rPr>
          <w:rFonts w:ascii="Times New Roman" w:eastAsia="MS Mincho" w:hAnsi="Times New Roman"/>
          <w:spacing w:val="2"/>
          <w:sz w:val="28"/>
          <w:szCs w:val="28"/>
        </w:rPr>
        <w:t xml:space="preserve">chế biến và phục vụ đồ uống cho khách hàng tiêu dùng tại chỗ của </w:t>
      </w:r>
      <w:r w:rsidRPr="0034089C">
        <w:rPr>
          <w:rFonts w:ascii="Times New Roman" w:eastAsia="MS Mincho" w:hAnsi="Times New Roman"/>
          <w:spacing w:val="2"/>
          <w:sz w:val="28"/>
          <w:szCs w:val="28"/>
        </w:rPr>
        <w:t>các quán bar, quán karaoke, quán rượu; quán giải khát có khiêu vũ (trong đó cung cấp dịch vụ đồ uống là chủ yếu); hàng bia, quán bia; quán cafe, nước hoa quả, giải khát; dịch vụ đồ uống khác như: nước mía, nước sinh tố, quán chè, xe bán rong đồ uống...</w:t>
      </w:r>
      <w:r w:rsidR="00DA1343" w:rsidRPr="0034089C">
        <w:rPr>
          <w:rFonts w:ascii="Times New Roman" w:eastAsia="MS Mincho" w:hAnsi="Times New Roman"/>
          <w:spacing w:val="2"/>
          <w:sz w:val="28"/>
          <w:szCs w:val="28"/>
        </w:rPr>
        <w:t xml:space="preserve"> Dịch vụ phục vụ đồ uống có thể bao gồm việc hát nhạc.</w:t>
      </w:r>
    </w:p>
    <w:p w14:paraId="38F723D4" w14:textId="77777777" w:rsidR="008A02E3" w:rsidRPr="001241C9" w:rsidRDefault="008A02E3"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cũng gồm:</w:t>
      </w:r>
    </w:p>
    <w:p w14:paraId="7C26521B" w14:textId="77777777" w:rsidR="008A02E3" w:rsidRPr="001241C9" w:rsidRDefault="008A02E3"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w:t>
      </w:r>
      <w:r w:rsidR="006E0077" w:rsidRPr="001241C9">
        <w:rPr>
          <w:rFonts w:ascii="Times New Roman" w:eastAsia="MS Mincho" w:hAnsi="Times New Roman"/>
          <w:sz w:val="28"/>
          <w:szCs w:val="28"/>
        </w:rPr>
        <w:t>chế biến và phục vụ đồ uống cho khách hàng tiêu dùng tại chỗ của các</w:t>
      </w:r>
      <w:r w:rsidRPr="001241C9">
        <w:rPr>
          <w:rFonts w:ascii="Times New Roman" w:eastAsia="MS Mincho" w:hAnsi="Times New Roman"/>
          <w:sz w:val="28"/>
          <w:szCs w:val="28"/>
        </w:rPr>
        <w:t xml:space="preserve"> câu lạc bộ đêm;</w:t>
      </w:r>
    </w:p>
    <w:p w14:paraId="6528CAB2" w14:textId="77777777" w:rsidR="008A02E3" w:rsidRPr="001241C9" w:rsidRDefault="008A02E3"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w:t>
      </w:r>
      <w:r w:rsidR="006E0077" w:rsidRPr="001241C9">
        <w:rPr>
          <w:rFonts w:ascii="Times New Roman" w:eastAsia="MS Mincho" w:hAnsi="Times New Roman"/>
          <w:sz w:val="28"/>
          <w:szCs w:val="28"/>
        </w:rPr>
        <w:t xml:space="preserve">chế biến và phục vụ đồ uống cho khách hàng tiêu dùng tại chỗ của các </w:t>
      </w:r>
      <w:r w:rsidRPr="001241C9">
        <w:rPr>
          <w:rFonts w:ascii="Times New Roman" w:eastAsia="MS Mincho" w:hAnsi="Times New Roman"/>
          <w:sz w:val="28"/>
          <w:szCs w:val="28"/>
        </w:rPr>
        <w:t xml:space="preserve">quán bar </w:t>
      </w:r>
      <w:r w:rsidR="008D3754" w:rsidRPr="001241C9">
        <w:rPr>
          <w:rFonts w:ascii="Times New Roman" w:eastAsia="MS Mincho" w:hAnsi="Times New Roman"/>
          <w:sz w:val="28"/>
          <w:szCs w:val="28"/>
        </w:rPr>
        <w:t xml:space="preserve">trên các phương tiện vận tải, ví dụ như tàu hoặc thuyền </w:t>
      </w:r>
      <w:r w:rsidRPr="001241C9">
        <w:rPr>
          <w:rFonts w:ascii="Times New Roman" w:eastAsia="MS Mincho" w:hAnsi="Times New Roman"/>
          <w:sz w:val="28"/>
          <w:szCs w:val="28"/>
        </w:rPr>
        <w:t xml:space="preserve">nếu được thực hiện bởi </w:t>
      </w:r>
      <w:r w:rsidR="008D3754" w:rsidRPr="001241C9">
        <w:rPr>
          <w:rFonts w:ascii="Times New Roman" w:eastAsia="MS Mincho" w:hAnsi="Times New Roman"/>
          <w:sz w:val="28"/>
          <w:szCs w:val="28"/>
        </w:rPr>
        <w:t xml:space="preserve">các </w:t>
      </w:r>
      <w:r w:rsidRPr="001241C9">
        <w:rPr>
          <w:rFonts w:ascii="Times New Roman" w:eastAsia="MS Mincho" w:hAnsi="Times New Roman"/>
          <w:sz w:val="28"/>
          <w:szCs w:val="28"/>
        </w:rPr>
        <w:t>đơn vị riêng biệt</w:t>
      </w:r>
      <w:r w:rsidR="008D3754" w:rsidRPr="001241C9">
        <w:rPr>
          <w:rFonts w:ascii="Times New Roman" w:eastAsia="MS Mincho" w:hAnsi="Times New Roman"/>
          <w:sz w:val="28"/>
          <w:szCs w:val="28"/>
        </w:rPr>
        <w:t>;</w:t>
      </w:r>
    </w:p>
    <w:p w14:paraId="68F4F64A" w14:textId="77777777" w:rsidR="008D3754" w:rsidRPr="001241C9" w:rsidRDefault="008D3754"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nhượng quyền đồ uống, ví dụ tại các cơ sở thể thao hoặc các cơ sở tương tự;</w:t>
      </w:r>
    </w:p>
    <w:p w14:paraId="189956BE" w14:textId="77777777" w:rsidR="00C0614A" w:rsidRPr="001241C9" w:rsidRDefault="008D3754"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cung cấp đồ uống lưu động trên các phương tiện vận tải và trong các cơ sở vận tải, nếu</w:t>
      </w:r>
      <w:r w:rsidR="00C0614A" w:rsidRPr="001241C9">
        <w:rPr>
          <w:rFonts w:ascii="Times New Roman" w:eastAsia="MS Mincho" w:hAnsi="Times New Roman"/>
          <w:sz w:val="28"/>
          <w:szCs w:val="28"/>
        </w:rPr>
        <w:t xml:space="preserve"> hoạt động này được coi là một hoạt động riêng biệt mà không phải là một phần của dịch vụ vận tải và được thực hiện bởi đơn vị khác.</w:t>
      </w:r>
    </w:p>
    <w:p w14:paraId="4DA1730A" w14:textId="77777777" w:rsidR="00113681"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Loại trừ:</w:t>
      </w:r>
    </w:p>
    <w:p w14:paraId="45C7336E" w14:textId="77777777" w:rsidR="00113681" w:rsidRPr="001241C9" w:rsidRDefault="00113681" w:rsidP="00CD59E7">
      <w:pPr>
        <w:widowControl w:val="0"/>
        <w:spacing w:before="200"/>
        <w:ind w:firstLine="567"/>
        <w:jc w:val="both"/>
        <w:rPr>
          <w:rFonts w:ascii="Times New Roman" w:eastAsia="MS Mincho" w:hAnsi="Times New Roman"/>
          <w:spacing w:val="-6"/>
          <w:sz w:val="28"/>
          <w:szCs w:val="28"/>
        </w:rPr>
      </w:pPr>
      <w:r w:rsidRPr="001241C9">
        <w:rPr>
          <w:rFonts w:ascii="Times New Roman" w:eastAsia="MS Mincho" w:hAnsi="Times New Roman"/>
          <w:spacing w:val="-6"/>
          <w:sz w:val="28"/>
          <w:szCs w:val="28"/>
        </w:rPr>
        <w:t xml:space="preserve">- Bán lại đồ uống đã đóng chai, đóng lon, đóng thùng được phân vào </w:t>
      </w:r>
      <w:r w:rsidR="009E6A4D" w:rsidRPr="001241C9">
        <w:rPr>
          <w:rFonts w:ascii="Times New Roman" w:eastAsia="MS Mincho" w:hAnsi="Times New Roman"/>
          <w:spacing w:val="-6"/>
          <w:sz w:val="28"/>
          <w:szCs w:val="28"/>
        </w:rPr>
        <w:t>nhóm 47 (Bán lẻ);</w:t>
      </w:r>
    </w:p>
    <w:p w14:paraId="060CD2EA" w14:textId="77777777" w:rsidR="009E6A4D" w:rsidRPr="001241C9" w:rsidRDefault="009E6A4D"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Bán lẻ đồ uống qua máy bán hàng tự động được phân vào nhóm </w:t>
      </w:r>
      <w:r w:rsidRPr="001241C9">
        <w:rPr>
          <w:rFonts w:ascii="Times New Roman" w:eastAsia="MS Mincho" w:hAnsi="Times New Roman"/>
          <w:sz w:val="28"/>
          <w:szCs w:val="28"/>
          <w:lang w:val="pt-BR"/>
        </w:rPr>
        <w:t>472 (Bán lẻ lương thực, thực phẩm, đồ uống hoặc thuốc lá, thuốc lào)</w:t>
      </w:r>
      <w:r w:rsidRPr="001241C9">
        <w:rPr>
          <w:rFonts w:ascii="Times New Roman" w:eastAsia="MS Mincho" w:hAnsi="Times New Roman"/>
          <w:sz w:val="28"/>
          <w:szCs w:val="28"/>
        </w:rPr>
        <w:t>;</w:t>
      </w:r>
    </w:p>
    <w:p w14:paraId="35040737" w14:textId="77777777" w:rsidR="009E6A4D" w:rsidRPr="001241C9" w:rsidRDefault="00FD670F"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Pha chế và cung cấp đồ uống </w:t>
      </w:r>
      <w:r w:rsidR="008B1E49" w:rsidRPr="001241C9">
        <w:rPr>
          <w:rFonts w:ascii="Times New Roman" w:eastAsia="MS Mincho" w:hAnsi="Times New Roman"/>
          <w:sz w:val="28"/>
          <w:szCs w:val="28"/>
        </w:rPr>
        <w:t xml:space="preserve">theo hợp đồng </w:t>
      </w:r>
      <w:r w:rsidRPr="001241C9">
        <w:rPr>
          <w:rFonts w:ascii="Times New Roman" w:eastAsia="MS Mincho" w:hAnsi="Times New Roman"/>
          <w:sz w:val="28"/>
          <w:szCs w:val="28"/>
        </w:rPr>
        <w:t xml:space="preserve">với khách hàng, trong </w:t>
      </w:r>
      <w:r w:rsidR="008B1E49" w:rsidRPr="001241C9">
        <w:rPr>
          <w:rFonts w:ascii="Times New Roman" w:eastAsia="MS Mincho" w:hAnsi="Times New Roman"/>
          <w:sz w:val="28"/>
          <w:szCs w:val="28"/>
        </w:rPr>
        <w:t xml:space="preserve">khoảng thời gian cụ thể </w:t>
      </w:r>
      <w:r w:rsidRPr="001241C9">
        <w:rPr>
          <w:rFonts w:ascii="Times New Roman" w:eastAsia="MS Mincho" w:hAnsi="Times New Roman"/>
          <w:sz w:val="28"/>
          <w:szCs w:val="28"/>
        </w:rPr>
        <w:t>được phân vào nhóm 5629</w:t>
      </w:r>
      <w:r w:rsidR="008B1E49" w:rsidRPr="001241C9">
        <w:rPr>
          <w:rFonts w:ascii="Times New Roman" w:eastAsia="MS Mincho" w:hAnsi="Times New Roman"/>
          <w:sz w:val="28"/>
          <w:szCs w:val="28"/>
        </w:rPr>
        <w:t>0 (Dịch vụ ăn uống khác)</w:t>
      </w:r>
      <w:r w:rsidR="00C073F2" w:rsidRPr="001241C9">
        <w:rPr>
          <w:rFonts w:ascii="Times New Roman" w:eastAsia="MS Mincho" w:hAnsi="Times New Roman"/>
          <w:sz w:val="28"/>
          <w:szCs w:val="28"/>
        </w:rPr>
        <w:t>;</w:t>
      </w:r>
    </w:p>
    <w:p w14:paraId="7695A943" w14:textId="10E6BD7F" w:rsidR="00C073F2" w:rsidRPr="001241C9" w:rsidRDefault="00C073F2"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phòng hòa nhạc mà dịch vụ phục vụ đồ uống không phải là hoạt động chính được phân vào nhóm 90310 (Hoạt động của các cơ sở và địa điểm nghệ thuật)</w:t>
      </w:r>
      <w:r w:rsidR="0034089C">
        <w:rPr>
          <w:rFonts w:ascii="Times New Roman" w:eastAsia="MS Mincho" w:hAnsi="Times New Roman"/>
          <w:sz w:val="28"/>
          <w:szCs w:val="28"/>
        </w:rPr>
        <w:t>;</w:t>
      </w:r>
    </w:p>
    <w:p w14:paraId="668B58D6"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của các vũ trường, câu lạc bộ khiêu vũ </w:t>
      </w:r>
      <w:r w:rsidR="00C073F2" w:rsidRPr="001241C9">
        <w:rPr>
          <w:rFonts w:ascii="Times New Roman" w:eastAsia="MS Mincho" w:hAnsi="Times New Roman"/>
          <w:sz w:val="28"/>
          <w:szCs w:val="28"/>
        </w:rPr>
        <w:t xml:space="preserve">và các địa điểm âm nhạc </w:t>
      </w:r>
      <w:r w:rsidR="00C073F2" w:rsidRPr="001241C9">
        <w:rPr>
          <w:rFonts w:ascii="Times New Roman" w:eastAsia="MS Mincho" w:hAnsi="Times New Roman"/>
          <w:sz w:val="28"/>
          <w:szCs w:val="28"/>
        </w:rPr>
        <w:lastRenderedPageBreak/>
        <w:t xml:space="preserve">mà dịch vụ phục vụ đồ uống không phải là hoạt động chính </w:t>
      </w:r>
      <w:r w:rsidRPr="001241C9">
        <w:rPr>
          <w:rFonts w:ascii="Times New Roman" w:eastAsia="MS Mincho" w:hAnsi="Times New Roman"/>
          <w:sz w:val="28"/>
          <w:szCs w:val="28"/>
        </w:rPr>
        <w:t>được phân vào nhóm 93290 (Hoạt động vui chơi giải trí khác).</w:t>
      </w:r>
    </w:p>
    <w:p w14:paraId="0ADC005B" w14:textId="77777777" w:rsidR="00113681"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56301: Quán rượu, bia, quầy bar</w:t>
      </w:r>
    </w:p>
    <w:p w14:paraId="35066B24"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Hoạt động của các quán rượu phục vụ khách hàng uống tại chỗ: rượu mạnh, rượu vang, rượu cocktail, bia các loại...</w:t>
      </w:r>
    </w:p>
    <w:p w14:paraId="524913E0"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i/>
          <w:sz w:val="28"/>
          <w:szCs w:val="28"/>
        </w:rPr>
        <w:t>Loại trừ:</w:t>
      </w:r>
      <w:r w:rsidRPr="001241C9">
        <w:rPr>
          <w:rFonts w:ascii="Times New Roman" w:eastAsia="MS Mincho" w:hAnsi="Times New Roman"/>
          <w:sz w:val="28"/>
          <w:szCs w:val="28"/>
        </w:rPr>
        <w:t xml:space="preserve"> Hoạt động cung cấp dịch vụ ăn và uống rượu, bia nhưng trong đó đồ ăn là chủ yếu được phân vào nhóm 56101 (Nhà hàng, quán ăn, hàng ăn uống </w:t>
      </w:r>
      <w:r w:rsidRPr="001241C9">
        <w:rPr>
          <w:rFonts w:ascii="Times New Roman" w:eastAsia="MS Mincho" w:hAnsi="Times New Roman"/>
          <w:sz w:val="28"/>
          <w:szCs w:val="28"/>
          <w:lang w:val="fr-FR"/>
        </w:rPr>
        <w:t>(trừ cửa hàng ăn uống thuộc chuỗi cửa hàng ăn nhanh))</w:t>
      </w:r>
      <w:r w:rsidRPr="001241C9">
        <w:rPr>
          <w:rFonts w:ascii="Times New Roman" w:eastAsia="MS Mincho" w:hAnsi="Times New Roman"/>
          <w:sz w:val="28"/>
          <w:szCs w:val="28"/>
        </w:rPr>
        <w:t>.</w:t>
      </w:r>
    </w:p>
    <w:p w14:paraId="588C635F" w14:textId="77777777" w:rsidR="00113681" w:rsidRPr="001241C9" w:rsidRDefault="00113681" w:rsidP="00CD59E7">
      <w:pPr>
        <w:spacing w:before="200"/>
        <w:ind w:firstLine="567"/>
        <w:jc w:val="both"/>
        <w:rPr>
          <w:rFonts w:ascii="Times New Roman" w:hAnsi="Times New Roman"/>
          <w:i/>
          <w:sz w:val="28"/>
          <w:szCs w:val="28"/>
        </w:rPr>
      </w:pPr>
      <w:r w:rsidRPr="001241C9">
        <w:rPr>
          <w:rFonts w:ascii="Times New Roman" w:hAnsi="Times New Roman"/>
          <w:i/>
          <w:sz w:val="28"/>
          <w:szCs w:val="28"/>
        </w:rPr>
        <w:t>56302: Quán cà phê, giải khát</w:t>
      </w:r>
    </w:p>
    <w:p w14:paraId="1CCD1C0A" w14:textId="77777777" w:rsidR="00113681" w:rsidRPr="001241C9" w:rsidRDefault="00113681"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gồm: Hoạt động của các quán chế biến và phục vụ khách hàng tại chỗ các loại đồ uống như: cà phê, nước sinh tố, nước mía, nước quả, quán chè đỗ đen, đỗ xanh...</w:t>
      </w:r>
    </w:p>
    <w:p w14:paraId="03B96E06" w14:textId="77777777" w:rsidR="00113681"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56309: Dịch vụ phục vụ đồ uống khác</w:t>
      </w:r>
    </w:p>
    <w:p w14:paraId="7BBE8D1B" w14:textId="77777777" w:rsidR="00113681" w:rsidRPr="001241C9" w:rsidRDefault="00113681" w:rsidP="00CD59E7">
      <w:pPr>
        <w:spacing w:before="200"/>
        <w:ind w:firstLine="567"/>
        <w:rPr>
          <w:rFonts w:ascii="Times New Roman" w:hAnsi="Times New Roman"/>
          <w:sz w:val="28"/>
          <w:szCs w:val="28"/>
        </w:rPr>
      </w:pPr>
      <w:r w:rsidRPr="001241C9">
        <w:rPr>
          <w:rFonts w:ascii="Times New Roman" w:hAnsi="Times New Roman"/>
          <w:sz w:val="28"/>
          <w:szCs w:val="28"/>
        </w:rPr>
        <w:t>Nhóm này gồm: Hoạt động của xe bán rong đồ uống</w:t>
      </w:r>
      <w:r w:rsidR="006E0077" w:rsidRPr="001241C9">
        <w:rPr>
          <w:rFonts w:ascii="Times New Roman" w:hAnsi="Times New Roman"/>
          <w:sz w:val="28"/>
          <w:szCs w:val="28"/>
        </w:rPr>
        <w:t>..</w:t>
      </w:r>
      <w:r w:rsidRPr="001241C9">
        <w:rPr>
          <w:rFonts w:ascii="Times New Roman" w:hAnsi="Times New Roman"/>
          <w:sz w:val="28"/>
          <w:szCs w:val="28"/>
        </w:rPr>
        <w:t>.</w:t>
      </w:r>
    </w:p>
    <w:p w14:paraId="58383619" w14:textId="77777777" w:rsidR="00113681" w:rsidRPr="001241C9" w:rsidRDefault="00113681" w:rsidP="00CD59E7">
      <w:pPr>
        <w:spacing w:before="200"/>
        <w:ind w:firstLine="567"/>
        <w:jc w:val="both"/>
        <w:rPr>
          <w:rFonts w:ascii="Times New Roman" w:eastAsia="MS Mincho" w:hAnsi="Times New Roman"/>
          <w:b/>
          <w:sz w:val="28"/>
          <w:szCs w:val="28"/>
          <w:lang w:val="pt-BR"/>
        </w:rPr>
      </w:pPr>
      <w:r w:rsidRPr="001241C9">
        <w:rPr>
          <w:rFonts w:ascii="Times New Roman" w:eastAsia="MS Mincho" w:hAnsi="Times New Roman"/>
          <w:b/>
          <w:sz w:val="28"/>
          <w:szCs w:val="28"/>
          <w:lang w:val="pt-BR"/>
        </w:rPr>
        <w:t>564 - 5640 - 56400: Hoạt động dịch vụ trung gian cho dịch vụ ăn uống</w:t>
      </w:r>
    </w:p>
    <w:p w14:paraId="7F804F7E" w14:textId="5E32547F" w:rsidR="00FB7C0C" w:rsidRPr="001241C9" w:rsidRDefault="00FB7C0C" w:rsidP="00CD59E7">
      <w:pPr>
        <w:widowControl w:val="0"/>
        <w:spacing w:before="200"/>
        <w:ind w:firstLine="567"/>
        <w:jc w:val="both"/>
        <w:rPr>
          <w:rFonts w:ascii="Times New Roman" w:eastAsia="MS Mincho" w:hAnsi="Times New Roman"/>
          <w:sz w:val="28"/>
          <w:szCs w:val="28"/>
          <w:lang w:val="pt-BR"/>
        </w:rPr>
      </w:pPr>
      <w:r w:rsidRPr="001241C9">
        <w:rPr>
          <w:rFonts w:ascii="Times New Roman" w:eastAsia="MS Mincho" w:hAnsi="Times New Roman"/>
          <w:sz w:val="28"/>
          <w:szCs w:val="28"/>
          <w:lang w:val="fr-FR"/>
        </w:rPr>
        <w:t>Nhóm này gồm: Hoạt động trung gian cho việc cung cấp dịch vụ ăn uống, thông qua việc kết nối khách hàng và nhà cung cấp dịch vụ để nhận phí hoặc hoa hồng mà không c</w:t>
      </w:r>
      <w:r w:rsidR="00344D02" w:rsidRPr="001241C9">
        <w:rPr>
          <w:rFonts w:ascii="Times New Roman" w:eastAsia="MS Mincho" w:hAnsi="Times New Roman"/>
          <w:sz w:val="28"/>
          <w:szCs w:val="28"/>
          <w:lang w:val="fr-FR"/>
        </w:rPr>
        <w:t>ó</w:t>
      </w:r>
      <w:r w:rsidRPr="001241C9">
        <w:rPr>
          <w:rFonts w:ascii="Times New Roman" w:eastAsia="MS Mincho" w:hAnsi="Times New Roman"/>
          <w:sz w:val="28"/>
          <w:szCs w:val="28"/>
          <w:lang w:val="fr-FR"/>
        </w:rPr>
        <w:t xml:space="preserve"> bên trung gian cung cấp dịch vụ ăn uống được trung gian. Các hoạt động trung gian có thể được thực hiện trên các nền tảng kỹ thuật số hoặc qua các kênh </w:t>
      </w:r>
      <w:r w:rsidR="00AA1836" w:rsidRPr="001241C9">
        <w:rPr>
          <w:rFonts w:ascii="Times New Roman" w:eastAsia="MS Mincho" w:hAnsi="Times New Roman"/>
          <w:sz w:val="28"/>
          <w:szCs w:val="28"/>
          <w:lang w:val="fr-FR"/>
        </w:rPr>
        <w:t xml:space="preserve">phi </w:t>
      </w:r>
      <w:r w:rsidRPr="001241C9">
        <w:rPr>
          <w:rFonts w:ascii="Times New Roman" w:eastAsia="MS Mincho" w:hAnsi="Times New Roman"/>
          <w:sz w:val="28"/>
          <w:szCs w:val="28"/>
          <w:lang w:val="fr-FR"/>
        </w:rPr>
        <w:t>kỹ thuật số (trực tiếp, điện thoại, bưu điệ</w:t>
      </w:r>
      <w:r w:rsidR="00AA1836" w:rsidRPr="001241C9">
        <w:rPr>
          <w:rFonts w:ascii="Times New Roman" w:eastAsia="MS Mincho" w:hAnsi="Times New Roman"/>
          <w:sz w:val="28"/>
          <w:szCs w:val="28"/>
          <w:lang w:val="fr-FR"/>
        </w:rPr>
        <w:t>n</w:t>
      </w:r>
      <w:r w:rsidRPr="001241C9">
        <w:rPr>
          <w:rFonts w:ascii="Times New Roman" w:eastAsia="MS Mincho" w:hAnsi="Times New Roman"/>
          <w:sz w:val="28"/>
          <w:szCs w:val="28"/>
          <w:lang w:val="fr-FR"/>
        </w:rPr>
        <w:t xml:space="preserve">...). Phí hoặc hoa hồng có thể được thu từ khách hàng hoặc nhà cung cấp dịch vụ ăn uống. </w:t>
      </w:r>
      <w:r w:rsidRPr="001241C9">
        <w:rPr>
          <w:rFonts w:ascii="Times New Roman" w:eastAsia="MS Mincho" w:hAnsi="Times New Roman"/>
          <w:sz w:val="28"/>
          <w:szCs w:val="28"/>
          <w:lang w:val="pt-BR"/>
        </w:rPr>
        <w:t>Doanh thu từ các hoạt động trung gian có thể bao gồm các nguồn thu nhập khác, chẳng hạn như doanh thu từ</w:t>
      </w:r>
      <w:r w:rsidR="001C4B98" w:rsidRPr="001241C9">
        <w:rPr>
          <w:rFonts w:ascii="Times New Roman" w:eastAsia="MS Mincho" w:hAnsi="Times New Roman"/>
          <w:sz w:val="28"/>
          <w:szCs w:val="28"/>
          <w:lang w:val="pt-BR"/>
        </w:rPr>
        <w:t xml:space="preserve"> </w:t>
      </w:r>
      <w:r w:rsidRPr="001241C9">
        <w:rPr>
          <w:rFonts w:ascii="Times New Roman" w:eastAsia="MS Mincho" w:hAnsi="Times New Roman"/>
          <w:sz w:val="28"/>
          <w:szCs w:val="28"/>
          <w:lang w:val="pt-BR"/>
        </w:rPr>
        <w:t>quảng cáo.</w:t>
      </w:r>
    </w:p>
    <w:p w14:paraId="7876A2FC" w14:textId="77777777" w:rsidR="00113681" w:rsidRPr="001241C9" w:rsidRDefault="00113681" w:rsidP="008115F1">
      <w:pPr>
        <w:widowControl w:val="0"/>
        <w:spacing w:before="200" w:line="247" w:lineRule="auto"/>
        <w:ind w:firstLine="567"/>
        <w:jc w:val="both"/>
        <w:rPr>
          <w:rFonts w:ascii="Times New Roman" w:hAnsi="Times New Roman"/>
          <w:sz w:val="28"/>
          <w:szCs w:val="28"/>
        </w:rPr>
      </w:pPr>
      <w:r w:rsidRPr="001241C9">
        <w:rPr>
          <w:rFonts w:ascii="Times New Roman" w:hAnsi="Times New Roman"/>
          <w:sz w:val="28"/>
          <w:szCs w:val="28"/>
        </w:rPr>
        <w:t>Nhóm này cũng gồm: Dịch vụ đặt</w:t>
      </w:r>
      <w:r w:rsidR="00FB7C0C" w:rsidRPr="001241C9">
        <w:rPr>
          <w:rFonts w:ascii="Times New Roman" w:hAnsi="Times New Roman"/>
          <w:sz w:val="28"/>
          <w:szCs w:val="28"/>
        </w:rPr>
        <w:t xml:space="preserve"> bàn, đặt</w:t>
      </w:r>
      <w:r w:rsidRPr="001241C9">
        <w:rPr>
          <w:rFonts w:ascii="Times New Roman" w:hAnsi="Times New Roman"/>
          <w:sz w:val="28"/>
          <w:szCs w:val="28"/>
        </w:rPr>
        <w:t xml:space="preserve"> chỗ nhà hàng.</w:t>
      </w:r>
    </w:p>
    <w:p w14:paraId="7A579474" w14:textId="77777777" w:rsidR="00FB7C0C" w:rsidRPr="001241C9" w:rsidRDefault="00743918" w:rsidP="008115F1">
      <w:pPr>
        <w:spacing w:before="200" w:line="247" w:lineRule="auto"/>
        <w:ind w:firstLine="567"/>
        <w:jc w:val="both"/>
        <w:rPr>
          <w:rFonts w:ascii="Times New Roman" w:hAnsi="Times New Roman"/>
          <w:sz w:val="28"/>
          <w:szCs w:val="28"/>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w:t>
      </w:r>
      <w:r w:rsidRPr="001241C9">
        <w:rPr>
          <w:rFonts w:ascii="Times New Roman" w:eastAsia="MS Mincho" w:hAnsi="Times New Roman"/>
          <w:spacing w:val="-6"/>
          <w:sz w:val="28"/>
          <w:szCs w:val="28"/>
          <w:lang w:val="fr-FR"/>
        </w:rPr>
        <w:t>Hoạt động của các nền tảng trực tuyến để cho phép người dùng đặt dịch vụ giao hàng thực phẩm đượ</w:t>
      </w:r>
      <w:r w:rsidR="00A7529C" w:rsidRPr="001241C9">
        <w:rPr>
          <w:rFonts w:ascii="Times New Roman" w:eastAsia="MS Mincho" w:hAnsi="Times New Roman"/>
          <w:spacing w:val="-6"/>
          <w:sz w:val="28"/>
          <w:szCs w:val="28"/>
          <w:lang w:val="fr-FR"/>
        </w:rPr>
        <w:t>c phân vào nhóm</w:t>
      </w:r>
      <w:r w:rsidR="00FB7C0C" w:rsidRPr="001241C9">
        <w:rPr>
          <w:rFonts w:ascii="Times New Roman" w:hAnsi="Times New Roman"/>
          <w:sz w:val="28"/>
          <w:szCs w:val="28"/>
        </w:rPr>
        <w:t xml:space="preserve"> 53300 (Hoạt động dịch vụ trung gian cho hoạt động bưu chính và chuyển phát).</w:t>
      </w:r>
    </w:p>
    <w:p w14:paraId="0CE73089" w14:textId="77777777" w:rsidR="00113681" w:rsidRPr="001241C9" w:rsidRDefault="00113681" w:rsidP="008115F1">
      <w:pPr>
        <w:spacing w:before="200" w:line="247" w:lineRule="auto"/>
        <w:ind w:firstLine="567"/>
        <w:jc w:val="both"/>
        <w:rPr>
          <w:rFonts w:ascii="Times New Roman" w:hAnsi="Times New Roman"/>
          <w:spacing w:val="4"/>
          <w:sz w:val="28"/>
          <w:szCs w:val="28"/>
        </w:rPr>
      </w:pPr>
      <w:r w:rsidRPr="001241C9">
        <w:rPr>
          <w:rFonts w:ascii="Times New Roman" w:hAnsi="Times New Roman"/>
          <w:spacing w:val="4"/>
          <w:sz w:val="28"/>
          <w:szCs w:val="28"/>
        </w:rPr>
        <w:t xml:space="preserve">J: HOẠT ĐỘNG XUẤT BẢN, PHÁT </w:t>
      </w:r>
      <w:r w:rsidR="00A605DD" w:rsidRPr="001241C9">
        <w:rPr>
          <w:rFonts w:ascii="Times New Roman" w:hAnsi="Times New Roman"/>
          <w:spacing w:val="4"/>
          <w:sz w:val="28"/>
          <w:szCs w:val="28"/>
        </w:rPr>
        <w:t>SÓNG</w:t>
      </w:r>
      <w:r w:rsidRPr="001241C9">
        <w:rPr>
          <w:rFonts w:ascii="Times New Roman" w:hAnsi="Times New Roman"/>
          <w:spacing w:val="4"/>
          <w:sz w:val="28"/>
          <w:szCs w:val="28"/>
        </w:rPr>
        <w:t xml:space="preserve">, SẢN XUẤT VÀ PHÂN PHỐI NỘI DUNG </w:t>
      </w:r>
    </w:p>
    <w:p w14:paraId="1C3DBE21" w14:textId="77777777" w:rsidR="0038225B" w:rsidRPr="001241C9" w:rsidRDefault="0038225B" w:rsidP="008115F1">
      <w:pPr>
        <w:spacing w:before="200" w:line="247" w:lineRule="auto"/>
        <w:ind w:firstLine="567"/>
        <w:jc w:val="both"/>
        <w:rPr>
          <w:rFonts w:ascii="Times New Roman" w:hAnsi="Times New Roman"/>
          <w:sz w:val="28"/>
          <w:szCs w:val="28"/>
        </w:rPr>
      </w:pPr>
      <w:r w:rsidRPr="001241C9">
        <w:rPr>
          <w:rFonts w:ascii="Times New Roman" w:hAnsi="Times New Roman"/>
          <w:sz w:val="28"/>
          <w:szCs w:val="28"/>
        </w:rPr>
        <w:t xml:space="preserve">Ngành này gồm việc sản xuất và xuất bản, phát </w:t>
      </w:r>
      <w:r w:rsidR="00E908C8" w:rsidRPr="001241C9">
        <w:rPr>
          <w:rFonts w:ascii="Times New Roman" w:hAnsi="Times New Roman"/>
          <w:sz w:val="28"/>
          <w:szCs w:val="28"/>
        </w:rPr>
        <w:t>sóng</w:t>
      </w:r>
      <w:r w:rsidR="00A605DD" w:rsidRPr="001241C9">
        <w:rPr>
          <w:rFonts w:ascii="Times New Roman" w:hAnsi="Times New Roman"/>
          <w:sz w:val="28"/>
          <w:szCs w:val="28"/>
        </w:rPr>
        <w:t xml:space="preserve"> </w:t>
      </w:r>
      <w:r w:rsidRPr="001241C9">
        <w:rPr>
          <w:rFonts w:ascii="Times New Roman" w:hAnsi="Times New Roman"/>
          <w:sz w:val="28"/>
          <w:szCs w:val="28"/>
        </w:rPr>
        <w:t>và phân phối các sản phẩm thông tin khác.</w:t>
      </w:r>
    </w:p>
    <w:p w14:paraId="07B3C0F9" w14:textId="4F01AC2F" w:rsidR="003B5748" w:rsidRPr="001241C9" w:rsidRDefault="003B5748" w:rsidP="008115F1">
      <w:pPr>
        <w:spacing w:before="200" w:line="247" w:lineRule="auto"/>
        <w:ind w:firstLine="567"/>
        <w:jc w:val="both"/>
        <w:rPr>
          <w:rFonts w:ascii="Times New Roman" w:hAnsi="Times New Roman"/>
          <w:sz w:val="28"/>
          <w:szCs w:val="28"/>
        </w:rPr>
      </w:pPr>
      <w:r w:rsidRPr="001241C9">
        <w:rPr>
          <w:rFonts w:ascii="Times New Roman" w:hAnsi="Times New Roman"/>
          <w:sz w:val="28"/>
          <w:szCs w:val="28"/>
        </w:rPr>
        <w:t xml:space="preserve">Bao gồm: Hoạt động xuất bản sách, báo, ấn phẩm </w:t>
      </w:r>
      <w:r w:rsidR="00EA4FB6" w:rsidRPr="001241C9">
        <w:rPr>
          <w:rFonts w:ascii="Times New Roman" w:hAnsi="Times New Roman"/>
          <w:sz w:val="28"/>
          <w:szCs w:val="28"/>
        </w:rPr>
        <w:t>định kỳ và phần mềm (ngành</w:t>
      </w:r>
      <w:r w:rsidRPr="001241C9">
        <w:rPr>
          <w:rFonts w:ascii="Times New Roman" w:hAnsi="Times New Roman"/>
          <w:sz w:val="28"/>
          <w:szCs w:val="28"/>
        </w:rPr>
        <w:t xml:space="preserve"> 58)</w:t>
      </w:r>
      <w:r w:rsidR="00C329FB" w:rsidRPr="001241C9">
        <w:rPr>
          <w:rFonts w:ascii="Times New Roman" w:hAnsi="Times New Roman"/>
          <w:sz w:val="28"/>
          <w:szCs w:val="28"/>
        </w:rPr>
        <w:t xml:space="preserve">; </w:t>
      </w:r>
      <w:r w:rsidRPr="001241C9">
        <w:rPr>
          <w:rFonts w:ascii="Times New Roman" w:hAnsi="Times New Roman"/>
          <w:sz w:val="28"/>
          <w:szCs w:val="28"/>
        </w:rPr>
        <w:t>Hoạt động sản xuất phim</w:t>
      </w:r>
      <w:r w:rsidR="00C329FB" w:rsidRPr="001241C9">
        <w:rPr>
          <w:rFonts w:ascii="Times New Roman" w:hAnsi="Times New Roman"/>
          <w:sz w:val="28"/>
          <w:szCs w:val="28"/>
        </w:rPr>
        <w:t xml:space="preserve"> điện ảnh, video</w:t>
      </w:r>
      <w:r w:rsidRPr="001241C9">
        <w:rPr>
          <w:rFonts w:ascii="Times New Roman" w:hAnsi="Times New Roman"/>
          <w:sz w:val="28"/>
          <w:szCs w:val="28"/>
        </w:rPr>
        <w:t xml:space="preserve">, </w:t>
      </w:r>
      <w:r w:rsidR="00C329FB" w:rsidRPr="001241C9">
        <w:rPr>
          <w:rFonts w:ascii="Times New Roman" w:hAnsi="Times New Roman"/>
          <w:sz w:val="28"/>
          <w:szCs w:val="28"/>
        </w:rPr>
        <w:t xml:space="preserve">chương trình truyền hình, </w:t>
      </w:r>
      <w:r w:rsidRPr="001241C9">
        <w:rPr>
          <w:rFonts w:ascii="Times New Roman" w:hAnsi="Times New Roman"/>
          <w:sz w:val="28"/>
          <w:szCs w:val="28"/>
        </w:rPr>
        <w:t>ghi âm và xuất bản âm nhạc</w:t>
      </w:r>
      <w:r w:rsidR="00EA4FB6" w:rsidRPr="001241C9">
        <w:rPr>
          <w:rFonts w:ascii="Times New Roman" w:hAnsi="Times New Roman"/>
          <w:sz w:val="28"/>
          <w:szCs w:val="28"/>
        </w:rPr>
        <w:t xml:space="preserve"> (ngành</w:t>
      </w:r>
      <w:r w:rsidR="00C329FB" w:rsidRPr="001241C9">
        <w:rPr>
          <w:rFonts w:ascii="Times New Roman" w:hAnsi="Times New Roman"/>
          <w:sz w:val="28"/>
          <w:szCs w:val="28"/>
        </w:rPr>
        <w:t xml:space="preserve"> 59)</w:t>
      </w:r>
      <w:r w:rsidR="00547E54" w:rsidRPr="001241C9">
        <w:rPr>
          <w:rFonts w:ascii="Times New Roman" w:hAnsi="Times New Roman"/>
          <w:sz w:val="28"/>
          <w:szCs w:val="28"/>
        </w:rPr>
        <w:t>; P</w:t>
      </w:r>
      <w:r w:rsidR="00C329FB" w:rsidRPr="001241C9">
        <w:rPr>
          <w:rFonts w:ascii="Times New Roman" w:hAnsi="Times New Roman"/>
          <w:sz w:val="28"/>
          <w:szCs w:val="28"/>
        </w:rPr>
        <w:t>hát thanh, truyền hình cũng như sản xuất chương trình phát th</w:t>
      </w:r>
      <w:r w:rsidR="00CE2829" w:rsidRPr="001241C9">
        <w:rPr>
          <w:rFonts w:ascii="Times New Roman" w:hAnsi="Times New Roman"/>
          <w:sz w:val="28"/>
          <w:szCs w:val="28"/>
        </w:rPr>
        <w:t>a</w:t>
      </w:r>
      <w:r w:rsidR="00C329FB" w:rsidRPr="001241C9">
        <w:rPr>
          <w:rFonts w:ascii="Times New Roman" w:hAnsi="Times New Roman"/>
          <w:sz w:val="28"/>
          <w:szCs w:val="28"/>
        </w:rPr>
        <w:t>nh, truyền hình và các hoạt động phân phối,</w:t>
      </w:r>
      <w:r w:rsidR="00547E54" w:rsidRPr="001241C9">
        <w:rPr>
          <w:rFonts w:ascii="Times New Roman" w:hAnsi="Times New Roman"/>
          <w:sz w:val="28"/>
          <w:szCs w:val="28"/>
        </w:rPr>
        <w:t xml:space="preserve"> bao gồm hoạt động phát trực tuyến, tải xuống và nền tảng phân phối nội dung</w:t>
      </w:r>
      <w:r w:rsidR="00CE2829" w:rsidRPr="001241C9">
        <w:rPr>
          <w:rFonts w:ascii="Times New Roman" w:hAnsi="Times New Roman"/>
          <w:sz w:val="28"/>
          <w:szCs w:val="28"/>
        </w:rPr>
        <w:t xml:space="preserve"> không liên </w:t>
      </w:r>
      <w:r w:rsidR="00CE2829" w:rsidRPr="001241C9">
        <w:rPr>
          <w:rFonts w:ascii="Times New Roman" w:hAnsi="Times New Roman"/>
          <w:sz w:val="28"/>
          <w:szCs w:val="28"/>
        </w:rPr>
        <w:lastRenderedPageBreak/>
        <w:t>quan đến việc xuất bản nội dung, hoạt động của các trang blog và wiki, các trang mạng xã hội và hoạt động của các trang web trò chơi điện tử/t</w:t>
      </w:r>
      <w:r w:rsidR="00EA4FB6" w:rsidRPr="001241C9">
        <w:rPr>
          <w:rFonts w:ascii="Times New Roman" w:hAnsi="Times New Roman"/>
          <w:sz w:val="28"/>
          <w:szCs w:val="28"/>
        </w:rPr>
        <w:t>rò chơi điện tử trực tuyến (ngành</w:t>
      </w:r>
      <w:r w:rsidR="00CE2829" w:rsidRPr="001241C9">
        <w:rPr>
          <w:rFonts w:ascii="Times New Roman" w:hAnsi="Times New Roman"/>
          <w:sz w:val="28"/>
          <w:szCs w:val="28"/>
        </w:rPr>
        <w:t xml:space="preserve"> 60).</w:t>
      </w:r>
    </w:p>
    <w:p w14:paraId="15FEC0CA" w14:textId="77777777" w:rsidR="005E651F" w:rsidRPr="001241C9" w:rsidRDefault="00725005" w:rsidP="008115F1">
      <w:pPr>
        <w:spacing w:before="200" w:line="247" w:lineRule="auto"/>
        <w:ind w:firstLine="567"/>
        <w:jc w:val="both"/>
        <w:rPr>
          <w:rFonts w:ascii="Times New Roman" w:hAnsi="Times New Roman"/>
          <w:sz w:val="28"/>
          <w:szCs w:val="28"/>
        </w:rPr>
      </w:pPr>
      <w:r w:rsidRPr="001241C9">
        <w:rPr>
          <w:rFonts w:ascii="Times New Roman" w:hAnsi="Times New Roman"/>
          <w:sz w:val="28"/>
          <w:szCs w:val="28"/>
        </w:rPr>
        <w:t>X</w:t>
      </w:r>
      <w:r w:rsidR="00C20700" w:rsidRPr="001241C9">
        <w:rPr>
          <w:rFonts w:ascii="Times New Roman" w:hAnsi="Times New Roman"/>
          <w:sz w:val="28"/>
          <w:szCs w:val="28"/>
        </w:rPr>
        <w:t xml:space="preserve">uất bản </w:t>
      </w:r>
      <w:r w:rsidR="005E651F" w:rsidRPr="001241C9">
        <w:rPr>
          <w:rFonts w:ascii="Times New Roman" w:hAnsi="Times New Roman"/>
          <w:sz w:val="28"/>
          <w:szCs w:val="28"/>
        </w:rPr>
        <w:t>bao gồm</w:t>
      </w:r>
      <w:r w:rsidRPr="001241C9">
        <w:rPr>
          <w:rFonts w:ascii="Times New Roman" w:hAnsi="Times New Roman"/>
          <w:sz w:val="28"/>
          <w:szCs w:val="28"/>
        </w:rPr>
        <w:t xml:space="preserve"> việc mua</w:t>
      </w:r>
      <w:r w:rsidR="00C20700" w:rsidRPr="001241C9">
        <w:rPr>
          <w:rFonts w:ascii="Times New Roman" w:hAnsi="Times New Roman"/>
          <w:sz w:val="28"/>
          <w:szCs w:val="28"/>
        </w:rPr>
        <w:t xml:space="preserve"> bản quyền nội dung (s</w:t>
      </w:r>
      <w:r w:rsidR="00C7587A" w:rsidRPr="001241C9">
        <w:rPr>
          <w:rFonts w:ascii="Times New Roman" w:hAnsi="Times New Roman"/>
          <w:sz w:val="28"/>
          <w:szCs w:val="28"/>
        </w:rPr>
        <w:t xml:space="preserve">ản phẩm thông tin) hoặc </w:t>
      </w:r>
      <w:r w:rsidRPr="001241C9">
        <w:rPr>
          <w:rFonts w:ascii="Times New Roman" w:hAnsi="Times New Roman"/>
          <w:sz w:val="28"/>
          <w:szCs w:val="28"/>
        </w:rPr>
        <w:t xml:space="preserve">mua giấy phép </w:t>
      </w:r>
      <w:r w:rsidR="00C7587A" w:rsidRPr="001241C9">
        <w:rPr>
          <w:rFonts w:ascii="Times New Roman" w:hAnsi="Times New Roman"/>
          <w:sz w:val="28"/>
          <w:szCs w:val="28"/>
        </w:rPr>
        <w:t xml:space="preserve">xuất bản từ chủ sở hữu quyền tác giả và </w:t>
      </w:r>
      <w:r w:rsidR="005E651F" w:rsidRPr="001241C9">
        <w:rPr>
          <w:rFonts w:ascii="Times New Roman" w:hAnsi="Times New Roman"/>
          <w:sz w:val="28"/>
          <w:szCs w:val="28"/>
        </w:rPr>
        <w:t xml:space="preserve">đưa </w:t>
      </w:r>
      <w:r w:rsidR="00C7587A" w:rsidRPr="001241C9">
        <w:rPr>
          <w:rFonts w:ascii="Times New Roman" w:hAnsi="Times New Roman"/>
          <w:sz w:val="28"/>
          <w:szCs w:val="28"/>
        </w:rPr>
        <w:t xml:space="preserve">nội dung này </w:t>
      </w:r>
      <w:r w:rsidR="005E651F" w:rsidRPr="001241C9">
        <w:rPr>
          <w:rFonts w:ascii="Times New Roman" w:hAnsi="Times New Roman"/>
          <w:sz w:val="28"/>
          <w:szCs w:val="28"/>
        </w:rPr>
        <w:t xml:space="preserve">ra </w:t>
      </w:r>
      <w:r w:rsidR="00C7587A" w:rsidRPr="001241C9">
        <w:rPr>
          <w:rFonts w:ascii="Times New Roman" w:hAnsi="Times New Roman"/>
          <w:sz w:val="28"/>
          <w:szCs w:val="28"/>
        </w:rPr>
        <w:t xml:space="preserve">công chúng bằng cách tham gia (hoặc sắp xếp) </w:t>
      </w:r>
      <w:r w:rsidR="005E651F" w:rsidRPr="001241C9">
        <w:rPr>
          <w:rFonts w:ascii="Times New Roman" w:hAnsi="Times New Roman"/>
          <w:sz w:val="28"/>
          <w:szCs w:val="28"/>
        </w:rPr>
        <w:t>hoạt động tái bản và phân phối nội dung này dưới nhiều dạng.</w:t>
      </w:r>
    </w:p>
    <w:p w14:paraId="6936BEED" w14:textId="76264E7B" w:rsidR="00C24064" w:rsidRPr="001241C9" w:rsidRDefault="00E54FEC" w:rsidP="008115F1">
      <w:pPr>
        <w:spacing w:before="200" w:line="247" w:lineRule="auto"/>
        <w:ind w:firstLine="567"/>
        <w:jc w:val="both"/>
        <w:rPr>
          <w:rFonts w:ascii="Times New Roman" w:hAnsi="Times New Roman"/>
          <w:sz w:val="28"/>
          <w:szCs w:val="28"/>
        </w:rPr>
      </w:pPr>
      <w:r w:rsidRPr="001241C9">
        <w:rPr>
          <w:rFonts w:ascii="Times New Roman" w:hAnsi="Times New Roman"/>
          <w:sz w:val="28"/>
          <w:szCs w:val="28"/>
        </w:rPr>
        <w:t xml:space="preserve">Nhà xuất bản </w:t>
      </w:r>
      <w:r w:rsidR="00F01946" w:rsidRPr="001241C9">
        <w:rPr>
          <w:rFonts w:ascii="Times New Roman" w:hAnsi="Times New Roman"/>
          <w:sz w:val="28"/>
          <w:szCs w:val="28"/>
        </w:rPr>
        <w:t>có thể cấp quyền cho người khác phân phối nội dung của họ hoặc họ có thể xuất bản và phân phối nội dung mà họ tạo ra hoặc sở hữu.</w:t>
      </w:r>
      <w:r w:rsidR="00B5140A" w:rsidRPr="001241C9">
        <w:rPr>
          <w:rFonts w:ascii="Times New Roman" w:hAnsi="Times New Roman"/>
          <w:sz w:val="28"/>
          <w:szCs w:val="28"/>
        </w:rPr>
        <w:t xml:space="preserve"> </w:t>
      </w:r>
      <w:r w:rsidR="00C24064" w:rsidRPr="001241C9">
        <w:rPr>
          <w:rFonts w:ascii="Times New Roman" w:hAnsi="Times New Roman"/>
          <w:sz w:val="28"/>
          <w:szCs w:val="28"/>
        </w:rPr>
        <w:t>Tất cả các dạng có thể của xuất bản (dạng in, dạng điện tử, kỹ thuật số, tín hiệu tương tự hoặc bất kỳ hình thức nào</w:t>
      </w:r>
      <w:r w:rsidR="004D58D4" w:rsidRPr="001241C9">
        <w:rPr>
          <w:rFonts w:ascii="Times New Roman" w:hAnsi="Times New Roman"/>
          <w:sz w:val="28"/>
          <w:szCs w:val="28"/>
          <w:lang w:val="vi-VN"/>
        </w:rPr>
        <w:t>)</w:t>
      </w:r>
      <w:r w:rsidR="00C24064" w:rsidRPr="001241C9">
        <w:rPr>
          <w:rFonts w:ascii="Times New Roman" w:hAnsi="Times New Roman"/>
          <w:sz w:val="28"/>
          <w:szCs w:val="28"/>
        </w:rPr>
        <w:t xml:space="preserve"> và hoạt động tự xuất bản đều thuộc ngành này.</w:t>
      </w:r>
    </w:p>
    <w:p w14:paraId="7447771E" w14:textId="2F94F268" w:rsidR="00EA26D1" w:rsidRPr="004F65E0" w:rsidRDefault="00EA26D1" w:rsidP="008115F1">
      <w:pPr>
        <w:spacing w:before="200" w:line="247" w:lineRule="auto"/>
        <w:ind w:firstLine="567"/>
        <w:jc w:val="both"/>
        <w:rPr>
          <w:rFonts w:ascii="Times New Roman" w:hAnsi="Times New Roman"/>
          <w:spacing w:val="-2"/>
          <w:sz w:val="28"/>
          <w:szCs w:val="28"/>
        </w:rPr>
      </w:pPr>
      <w:r w:rsidRPr="004F65E0">
        <w:rPr>
          <w:rFonts w:ascii="Times New Roman" w:hAnsi="Times New Roman"/>
          <w:spacing w:val="-2"/>
          <w:sz w:val="28"/>
          <w:szCs w:val="28"/>
        </w:rPr>
        <w:t xml:space="preserve">Các </w:t>
      </w:r>
      <w:r w:rsidR="00F4497A" w:rsidRPr="004F65E0">
        <w:rPr>
          <w:rFonts w:ascii="Times New Roman" w:hAnsi="Times New Roman"/>
          <w:spacing w:val="-2"/>
          <w:sz w:val="28"/>
          <w:szCs w:val="28"/>
        </w:rPr>
        <w:t xml:space="preserve">phần </w:t>
      </w:r>
      <w:r w:rsidRPr="004F65E0">
        <w:rPr>
          <w:rFonts w:ascii="Times New Roman" w:hAnsi="Times New Roman"/>
          <w:spacing w:val="-2"/>
          <w:sz w:val="28"/>
          <w:szCs w:val="28"/>
        </w:rPr>
        <w:t xml:space="preserve">riêng lẻ </w:t>
      </w:r>
      <w:r w:rsidR="00F4497A" w:rsidRPr="004F65E0">
        <w:rPr>
          <w:rFonts w:ascii="Times New Roman" w:hAnsi="Times New Roman"/>
          <w:spacing w:val="-2"/>
          <w:sz w:val="28"/>
          <w:szCs w:val="28"/>
        </w:rPr>
        <w:t xml:space="preserve">trong chương trình truyền hình </w:t>
      </w:r>
      <w:r w:rsidRPr="004F65E0">
        <w:rPr>
          <w:rFonts w:ascii="Times New Roman" w:hAnsi="Times New Roman"/>
          <w:spacing w:val="-2"/>
          <w:sz w:val="28"/>
          <w:szCs w:val="28"/>
        </w:rPr>
        <w:t>như phim</w:t>
      </w:r>
      <w:r w:rsidR="00F4497A" w:rsidRPr="004F65E0">
        <w:rPr>
          <w:rFonts w:ascii="Times New Roman" w:hAnsi="Times New Roman"/>
          <w:spacing w:val="-2"/>
          <w:sz w:val="28"/>
          <w:szCs w:val="28"/>
        </w:rPr>
        <w:t xml:space="preserve"> điện ảnh</w:t>
      </w:r>
      <w:r w:rsidRPr="004F65E0">
        <w:rPr>
          <w:rFonts w:ascii="Times New Roman" w:hAnsi="Times New Roman"/>
          <w:spacing w:val="-2"/>
          <w:sz w:val="28"/>
          <w:szCs w:val="28"/>
        </w:rPr>
        <w:t xml:space="preserve">, phim truyền hình,… được </w:t>
      </w:r>
      <w:r w:rsidR="0038345A" w:rsidRPr="004F65E0">
        <w:rPr>
          <w:rFonts w:ascii="Times New Roman" w:hAnsi="Times New Roman"/>
          <w:spacing w:val="-2"/>
          <w:sz w:val="28"/>
          <w:szCs w:val="28"/>
        </w:rPr>
        <w:t>xếp</w:t>
      </w:r>
      <w:r w:rsidR="00B47D3A" w:rsidRPr="004F65E0">
        <w:rPr>
          <w:rFonts w:ascii="Times New Roman" w:hAnsi="Times New Roman"/>
          <w:spacing w:val="-2"/>
          <w:sz w:val="28"/>
          <w:szCs w:val="28"/>
        </w:rPr>
        <w:t xml:space="preserve"> vào </w:t>
      </w:r>
      <w:r w:rsidR="00F4497A" w:rsidRPr="004F65E0">
        <w:rPr>
          <w:rFonts w:ascii="Times New Roman" w:hAnsi="Times New Roman"/>
          <w:spacing w:val="-2"/>
          <w:sz w:val="28"/>
          <w:szCs w:val="28"/>
        </w:rPr>
        <w:t xml:space="preserve">ngành </w:t>
      </w:r>
      <w:r w:rsidRPr="004F65E0">
        <w:rPr>
          <w:rFonts w:ascii="Times New Roman" w:hAnsi="Times New Roman"/>
          <w:spacing w:val="-2"/>
          <w:sz w:val="28"/>
          <w:szCs w:val="28"/>
        </w:rPr>
        <w:t>59</w:t>
      </w:r>
      <w:r w:rsidR="00F4497A" w:rsidRPr="004F65E0">
        <w:rPr>
          <w:rFonts w:ascii="Times New Roman" w:hAnsi="Times New Roman"/>
          <w:spacing w:val="-2"/>
          <w:sz w:val="28"/>
          <w:szCs w:val="28"/>
        </w:rPr>
        <w:t xml:space="preserve"> (Hoạt động</w:t>
      </w:r>
      <w:r w:rsidR="004D58D4" w:rsidRPr="004F65E0">
        <w:rPr>
          <w:rFonts w:ascii="Times New Roman" w:hAnsi="Times New Roman"/>
          <w:spacing w:val="-2"/>
          <w:sz w:val="28"/>
          <w:szCs w:val="28"/>
          <w:lang w:val="vi-VN"/>
        </w:rPr>
        <w:t xml:space="preserve"> sản xuất phim </w:t>
      </w:r>
      <w:r w:rsidR="00F4497A" w:rsidRPr="004F65E0">
        <w:rPr>
          <w:rFonts w:ascii="Times New Roman" w:hAnsi="Times New Roman"/>
          <w:spacing w:val="-2"/>
          <w:sz w:val="28"/>
          <w:szCs w:val="28"/>
        </w:rPr>
        <w:t xml:space="preserve">điện ảnh, </w:t>
      </w:r>
      <w:r w:rsidR="004D58D4" w:rsidRPr="004F65E0">
        <w:rPr>
          <w:rFonts w:ascii="Times New Roman" w:hAnsi="Times New Roman"/>
          <w:spacing w:val="-2"/>
          <w:sz w:val="28"/>
          <w:szCs w:val="28"/>
          <w:lang w:val="vi-VN"/>
        </w:rPr>
        <w:t xml:space="preserve">video, </w:t>
      </w:r>
      <w:r w:rsidR="00F4497A" w:rsidRPr="004F65E0">
        <w:rPr>
          <w:rFonts w:ascii="Times New Roman" w:hAnsi="Times New Roman"/>
          <w:spacing w:val="-2"/>
          <w:sz w:val="28"/>
          <w:szCs w:val="28"/>
        </w:rPr>
        <w:t xml:space="preserve">chương trình truyền hình, ghi âm và xuất bản âm nhạc). Trong khi việc tạo ra một kênh truyền hình hoàn chỉnh </w:t>
      </w:r>
      <w:r w:rsidR="0038345A" w:rsidRPr="004F65E0">
        <w:rPr>
          <w:rFonts w:ascii="Times New Roman" w:hAnsi="Times New Roman"/>
          <w:spacing w:val="-2"/>
          <w:sz w:val="28"/>
          <w:szCs w:val="28"/>
        </w:rPr>
        <w:t xml:space="preserve">từ các thành phần được sản xuất tại ngành 59 hoặc các thành phần khác (chẳng hạn như chương trình tin </w:t>
      </w:r>
      <w:r w:rsidR="00B47D3A" w:rsidRPr="004F65E0">
        <w:rPr>
          <w:rFonts w:ascii="Times New Roman" w:hAnsi="Times New Roman"/>
          <w:spacing w:val="-2"/>
          <w:sz w:val="28"/>
          <w:szCs w:val="28"/>
        </w:rPr>
        <w:t xml:space="preserve">tức trực tiếp) được xếp vào </w:t>
      </w:r>
      <w:r w:rsidR="005B4CE7" w:rsidRPr="004F65E0">
        <w:rPr>
          <w:rFonts w:ascii="Times New Roman" w:hAnsi="Times New Roman"/>
          <w:spacing w:val="-2"/>
          <w:sz w:val="28"/>
          <w:szCs w:val="28"/>
        </w:rPr>
        <w:t>ngành 60 (Hoạt động xây dựng chương trình</w:t>
      </w:r>
      <w:r w:rsidR="0038345A" w:rsidRPr="004F65E0">
        <w:rPr>
          <w:rFonts w:ascii="Times New Roman" w:hAnsi="Times New Roman"/>
          <w:spacing w:val="-2"/>
          <w:sz w:val="28"/>
          <w:szCs w:val="28"/>
        </w:rPr>
        <w:t>,</w:t>
      </w:r>
      <w:r w:rsidR="005B4CE7" w:rsidRPr="004F65E0">
        <w:rPr>
          <w:rFonts w:ascii="Times New Roman" w:hAnsi="Times New Roman"/>
          <w:spacing w:val="-2"/>
          <w:sz w:val="28"/>
          <w:szCs w:val="28"/>
          <w:lang w:val="vi-VN"/>
        </w:rPr>
        <w:t xml:space="preserve"> phát sóng,</w:t>
      </w:r>
      <w:r w:rsidR="0038345A" w:rsidRPr="004F65E0">
        <w:rPr>
          <w:rFonts w:ascii="Times New Roman" w:hAnsi="Times New Roman"/>
          <w:spacing w:val="-2"/>
          <w:sz w:val="28"/>
          <w:szCs w:val="28"/>
        </w:rPr>
        <w:t xml:space="preserve"> thông tấn và phân phối nội dung</w:t>
      </w:r>
      <w:r w:rsidR="00B47D3A" w:rsidRPr="004F65E0">
        <w:rPr>
          <w:rFonts w:ascii="Times New Roman" w:hAnsi="Times New Roman"/>
          <w:spacing w:val="-2"/>
          <w:sz w:val="28"/>
          <w:szCs w:val="28"/>
        </w:rPr>
        <w:t xml:space="preserve"> khác). N</w:t>
      </w:r>
      <w:r w:rsidR="0038345A" w:rsidRPr="004F65E0">
        <w:rPr>
          <w:rFonts w:ascii="Times New Roman" w:hAnsi="Times New Roman"/>
          <w:spacing w:val="-2"/>
          <w:sz w:val="28"/>
          <w:szCs w:val="28"/>
        </w:rPr>
        <w:t>gành 60 cũng bao gồm việc nhà sản xuất phát sóng chương trình này.</w:t>
      </w:r>
    </w:p>
    <w:p w14:paraId="74B19EC0" w14:textId="77777777" w:rsidR="00B25C28" w:rsidRPr="001241C9" w:rsidRDefault="00B25C28" w:rsidP="008115F1">
      <w:pPr>
        <w:spacing w:before="200" w:line="247" w:lineRule="auto"/>
        <w:ind w:firstLine="567"/>
        <w:jc w:val="both"/>
        <w:rPr>
          <w:rFonts w:ascii="Times New Roman" w:hAnsi="Times New Roman"/>
          <w:spacing w:val="-4"/>
          <w:sz w:val="28"/>
          <w:szCs w:val="28"/>
        </w:rPr>
      </w:pPr>
      <w:r w:rsidRPr="001241C9">
        <w:rPr>
          <w:rFonts w:ascii="Times New Roman" w:hAnsi="Times New Roman"/>
          <w:spacing w:val="-4"/>
          <w:sz w:val="28"/>
          <w:szCs w:val="28"/>
        </w:rPr>
        <w:t>Ngành này cũng gồm việc tạo ra và cho thuê bản quyền đối với nội dung đã xuất bản.</w:t>
      </w:r>
    </w:p>
    <w:p w14:paraId="5D241878" w14:textId="77777777" w:rsidR="00251AFA" w:rsidRPr="001241C9" w:rsidRDefault="00251AFA" w:rsidP="00CD59E7">
      <w:pPr>
        <w:spacing w:before="200"/>
        <w:ind w:firstLine="567"/>
        <w:jc w:val="both"/>
        <w:rPr>
          <w:rFonts w:ascii="Times New Roman" w:hAnsi="Times New Roman"/>
          <w:i/>
          <w:sz w:val="28"/>
          <w:szCs w:val="28"/>
        </w:rPr>
      </w:pPr>
      <w:r w:rsidRPr="001241C9">
        <w:rPr>
          <w:rFonts w:ascii="Times New Roman" w:hAnsi="Times New Roman"/>
          <w:i/>
          <w:sz w:val="28"/>
          <w:szCs w:val="28"/>
        </w:rPr>
        <w:t>Loại trừ:</w:t>
      </w:r>
    </w:p>
    <w:p w14:paraId="4CCBA303" w14:textId="377C3A80" w:rsidR="00251AFA" w:rsidRPr="001241C9" w:rsidRDefault="00251AFA" w:rsidP="00CD59E7">
      <w:pPr>
        <w:spacing w:before="200"/>
        <w:ind w:firstLine="567"/>
        <w:jc w:val="both"/>
        <w:rPr>
          <w:rFonts w:ascii="Times New Roman" w:hAnsi="Times New Roman"/>
          <w:sz w:val="28"/>
          <w:szCs w:val="28"/>
        </w:rPr>
      </w:pPr>
      <w:r w:rsidRPr="001241C9">
        <w:rPr>
          <w:rFonts w:ascii="Times New Roman" w:hAnsi="Times New Roman"/>
          <w:sz w:val="28"/>
          <w:szCs w:val="28"/>
        </w:rPr>
        <w:t>- Các hoạt động cung cấp dịch vụ viễn thông và các hoạt động dịch vụ liên quan, ví dụ như truyền giọng nói, dữ liệu, văn bản, âm thanh và video, hoạt động lập trình máy</w:t>
      </w:r>
      <w:r w:rsidR="00655823" w:rsidRPr="001241C9">
        <w:rPr>
          <w:rFonts w:ascii="Times New Roman" w:hAnsi="Times New Roman"/>
          <w:sz w:val="28"/>
          <w:szCs w:val="28"/>
        </w:rPr>
        <w:t xml:space="preserve"> </w:t>
      </w:r>
      <w:r w:rsidRPr="001241C9">
        <w:rPr>
          <w:rFonts w:ascii="Times New Roman" w:hAnsi="Times New Roman"/>
          <w:sz w:val="28"/>
          <w:szCs w:val="28"/>
        </w:rPr>
        <w:t>tính</w:t>
      </w:r>
      <w:r w:rsidR="0039333A" w:rsidRPr="001241C9">
        <w:rPr>
          <w:rFonts w:ascii="Times New Roman" w:hAnsi="Times New Roman"/>
          <w:sz w:val="28"/>
          <w:szCs w:val="28"/>
        </w:rPr>
        <w:t>… được phân vào ngành K (</w:t>
      </w:r>
      <w:r w:rsidR="002A4724" w:rsidRPr="001241C9">
        <w:rPr>
          <w:rFonts w:ascii="Times New Roman" w:hAnsi="Times New Roman"/>
          <w:sz w:val="28"/>
          <w:szCs w:val="28"/>
          <w:lang w:val="vi-VN"/>
        </w:rPr>
        <w:t>Hoạt động v</w:t>
      </w:r>
      <w:r w:rsidR="0039333A" w:rsidRPr="001241C9">
        <w:rPr>
          <w:rFonts w:ascii="Times New Roman" w:hAnsi="Times New Roman"/>
          <w:sz w:val="28"/>
          <w:szCs w:val="28"/>
        </w:rPr>
        <w:t>iễn thông; lập trình máy tính, tư vấn</w:t>
      </w:r>
      <w:r w:rsidR="002A4724" w:rsidRPr="001241C9">
        <w:rPr>
          <w:rFonts w:ascii="Times New Roman" w:hAnsi="Times New Roman"/>
          <w:sz w:val="28"/>
          <w:szCs w:val="28"/>
          <w:lang w:val="vi-VN"/>
        </w:rPr>
        <w:t>, cơ sở hạ tầng</w:t>
      </w:r>
      <w:r w:rsidR="0039333A" w:rsidRPr="001241C9">
        <w:rPr>
          <w:rFonts w:ascii="Times New Roman" w:hAnsi="Times New Roman"/>
          <w:sz w:val="28"/>
          <w:szCs w:val="28"/>
        </w:rPr>
        <w:t xml:space="preserve"> máy tính và các hoạt động dịch vụ thông tin khác);</w:t>
      </w:r>
    </w:p>
    <w:p w14:paraId="3B3987C0" w14:textId="77777777" w:rsidR="00251AFA" w:rsidRPr="001241C9" w:rsidRDefault="0039333A" w:rsidP="00CD59E7">
      <w:pPr>
        <w:spacing w:before="200"/>
        <w:ind w:firstLine="567"/>
        <w:jc w:val="both"/>
        <w:rPr>
          <w:rFonts w:ascii="Times New Roman" w:hAnsi="Times New Roman"/>
          <w:sz w:val="28"/>
          <w:szCs w:val="28"/>
        </w:rPr>
      </w:pPr>
      <w:r w:rsidRPr="001241C9">
        <w:rPr>
          <w:rFonts w:ascii="Times New Roman" w:hAnsi="Times New Roman"/>
          <w:sz w:val="28"/>
          <w:szCs w:val="28"/>
        </w:rPr>
        <w:t>- Bán buôn và bán lẻ các phương tiện ghi âm, ghi hình được phân vào ngành G (Bán buôn và bán lẻ);</w:t>
      </w:r>
    </w:p>
    <w:p w14:paraId="2919AC8A" w14:textId="77777777" w:rsidR="0039333A" w:rsidRPr="001241C9" w:rsidRDefault="0039333A" w:rsidP="00CD59E7">
      <w:pPr>
        <w:spacing w:before="200"/>
        <w:ind w:firstLine="567"/>
        <w:jc w:val="both"/>
        <w:rPr>
          <w:rFonts w:ascii="Times New Roman" w:hAnsi="Times New Roman"/>
          <w:sz w:val="28"/>
          <w:szCs w:val="28"/>
        </w:rPr>
      </w:pPr>
      <w:r w:rsidRPr="001241C9">
        <w:rPr>
          <w:rFonts w:ascii="Times New Roman" w:hAnsi="Times New Roman"/>
          <w:sz w:val="28"/>
          <w:szCs w:val="28"/>
        </w:rPr>
        <w:t>- Cung cấp các hoạt động tài chính và bảo hiểm</w:t>
      </w:r>
      <w:r w:rsidR="00C7418C" w:rsidRPr="001241C9">
        <w:rPr>
          <w:rFonts w:ascii="Times New Roman" w:hAnsi="Times New Roman"/>
          <w:sz w:val="28"/>
          <w:szCs w:val="28"/>
        </w:rPr>
        <w:t xml:space="preserve"> </w:t>
      </w:r>
      <w:r w:rsidR="00B154B8" w:rsidRPr="001241C9">
        <w:rPr>
          <w:rFonts w:ascii="Times New Roman" w:hAnsi="Times New Roman"/>
          <w:sz w:val="28"/>
          <w:szCs w:val="28"/>
          <w:lang w:val="vi-VN"/>
        </w:rPr>
        <w:t xml:space="preserve">bằng cách </w:t>
      </w:r>
      <w:r w:rsidRPr="001241C9">
        <w:rPr>
          <w:rFonts w:ascii="Times New Roman" w:hAnsi="Times New Roman"/>
          <w:sz w:val="28"/>
          <w:szCs w:val="28"/>
        </w:rPr>
        <w:t>sử dụng phần mềm công nghệ tài chính và bảo hiểm</w:t>
      </w:r>
      <w:r w:rsidR="005419E6" w:rsidRPr="001241C9">
        <w:rPr>
          <w:rFonts w:ascii="Times New Roman" w:hAnsi="Times New Roman"/>
          <w:sz w:val="28"/>
          <w:szCs w:val="28"/>
        </w:rPr>
        <w:t xml:space="preserve"> được phân vào ngành L (Hoạt động tài chính, ngân hàng và bảo hiểm);</w:t>
      </w:r>
    </w:p>
    <w:p w14:paraId="58FCF12A" w14:textId="77777777" w:rsidR="005419E6" w:rsidRPr="001241C9" w:rsidRDefault="005419E6" w:rsidP="00CD59E7">
      <w:pPr>
        <w:spacing w:before="200"/>
        <w:ind w:firstLine="567"/>
        <w:jc w:val="both"/>
        <w:rPr>
          <w:rFonts w:ascii="Times New Roman" w:hAnsi="Times New Roman"/>
          <w:sz w:val="28"/>
          <w:szCs w:val="28"/>
        </w:rPr>
      </w:pPr>
      <w:r w:rsidRPr="001241C9">
        <w:rPr>
          <w:rFonts w:ascii="Times New Roman" w:hAnsi="Times New Roman"/>
          <w:sz w:val="28"/>
          <w:szCs w:val="28"/>
        </w:rPr>
        <w:t>- Cho thuê đĩa video được phân vào ngành O (Hoạt động hành chính và dịch vụ hỗ trợ);</w:t>
      </w:r>
    </w:p>
    <w:p w14:paraId="7ABCB996" w14:textId="77777777" w:rsidR="009C4CC8" w:rsidRPr="001241C9" w:rsidRDefault="009C4CC8"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Hoạt động của các nhạc sĩ và diễn viên độc lập (bao gồm cả những người có </w:t>
      </w:r>
      <w:r w:rsidR="00EE0E4A" w:rsidRPr="001241C9">
        <w:rPr>
          <w:rFonts w:ascii="Times New Roman" w:hAnsi="Times New Roman"/>
          <w:sz w:val="28"/>
          <w:szCs w:val="28"/>
          <w:lang w:val="vi-VN"/>
        </w:rPr>
        <w:t xml:space="preserve">sức </w:t>
      </w:r>
      <w:r w:rsidRPr="001241C9">
        <w:rPr>
          <w:rFonts w:ascii="Times New Roman" w:hAnsi="Times New Roman"/>
          <w:sz w:val="28"/>
          <w:szCs w:val="28"/>
        </w:rPr>
        <w:t>ảnh hưởng xuất hiện trên vlog), nhà sản xuất</w:t>
      </w:r>
      <w:r w:rsidRPr="001241C9">
        <w:rPr>
          <w:rFonts w:ascii="Times New Roman" w:hAnsi="Times New Roman"/>
          <w:sz w:val="28"/>
          <w:szCs w:val="28"/>
          <w:u w:val="single"/>
        </w:rPr>
        <w:t>,</w:t>
      </w:r>
      <w:r w:rsidRPr="001241C9">
        <w:rPr>
          <w:rFonts w:ascii="Times New Roman" w:hAnsi="Times New Roman"/>
          <w:sz w:val="28"/>
          <w:szCs w:val="28"/>
        </w:rPr>
        <w:t xml:space="preserve"> nhà văn, </w:t>
      </w:r>
      <w:r w:rsidR="0025075A" w:rsidRPr="001241C9">
        <w:rPr>
          <w:rFonts w:ascii="Times New Roman" w:hAnsi="Times New Roman"/>
          <w:sz w:val="28"/>
          <w:szCs w:val="28"/>
        </w:rPr>
        <w:t>người viết nhật ký mạng (blog)</w:t>
      </w:r>
      <w:r w:rsidRPr="001241C9">
        <w:rPr>
          <w:rFonts w:ascii="Times New Roman" w:hAnsi="Times New Roman"/>
          <w:sz w:val="28"/>
          <w:szCs w:val="28"/>
        </w:rPr>
        <w:t xml:space="preserve"> không tự xuất bản nội dung do chính họ tạo ra và các trang web cờ bạc được phân vào ngành S (Nghệ thuật, thể thao và giải trí);</w:t>
      </w:r>
    </w:p>
    <w:p w14:paraId="3528ADD3" w14:textId="1C68B7C4" w:rsidR="005419E6" w:rsidRPr="001241C9" w:rsidRDefault="005419E6" w:rsidP="00CD59E7">
      <w:pPr>
        <w:spacing w:before="200"/>
        <w:ind w:firstLine="567"/>
        <w:jc w:val="both"/>
        <w:rPr>
          <w:rFonts w:ascii="Times New Roman" w:hAnsi="Times New Roman"/>
          <w:sz w:val="28"/>
          <w:szCs w:val="28"/>
        </w:rPr>
      </w:pPr>
      <w:r w:rsidRPr="001241C9">
        <w:rPr>
          <w:rFonts w:ascii="Times New Roman" w:hAnsi="Times New Roman"/>
          <w:sz w:val="28"/>
          <w:szCs w:val="28"/>
        </w:rPr>
        <w:lastRenderedPageBreak/>
        <w:t>- Quản lý bản quyền được phân vào nhóm 749</w:t>
      </w:r>
      <w:r w:rsidR="00B1566D" w:rsidRPr="001241C9">
        <w:rPr>
          <w:rFonts w:ascii="Times New Roman" w:hAnsi="Times New Roman"/>
          <w:sz w:val="28"/>
          <w:szCs w:val="28"/>
        </w:rPr>
        <w:t>1</w:t>
      </w:r>
      <w:r w:rsidRPr="001241C9">
        <w:rPr>
          <w:rFonts w:ascii="Times New Roman" w:hAnsi="Times New Roman"/>
          <w:sz w:val="28"/>
          <w:szCs w:val="28"/>
        </w:rPr>
        <w:t>0 (Hoạt động</w:t>
      </w:r>
      <w:r w:rsidR="00B1566D" w:rsidRPr="001241C9">
        <w:rPr>
          <w:rFonts w:ascii="Times New Roman" w:hAnsi="Times New Roman"/>
          <w:sz w:val="28"/>
          <w:szCs w:val="28"/>
        </w:rPr>
        <w:t xml:space="preserve"> môi giới và tiếp thị bằng sáng chế</w:t>
      </w:r>
      <w:r w:rsidRPr="001241C9">
        <w:rPr>
          <w:rFonts w:ascii="Times New Roman" w:hAnsi="Times New Roman"/>
          <w:sz w:val="28"/>
          <w:szCs w:val="28"/>
        </w:rPr>
        <w:t>).</w:t>
      </w:r>
    </w:p>
    <w:p w14:paraId="74A134B7"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58: HOẠT ĐỘNG XUẤT BẢN</w:t>
      </w:r>
    </w:p>
    <w:p w14:paraId="6770521B"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Ngành này gồm:</w:t>
      </w:r>
    </w:p>
    <w:p w14:paraId="5B0AB8F0"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Xuất bản sách, </w:t>
      </w:r>
      <w:r w:rsidR="00DB1C2D" w:rsidRPr="001241C9">
        <w:rPr>
          <w:rFonts w:ascii="Times New Roman" w:eastAsia="MS Mincho" w:hAnsi="Times New Roman"/>
          <w:sz w:val="28"/>
          <w:szCs w:val="28"/>
          <w:lang w:val="fr-FR"/>
        </w:rPr>
        <w:t xml:space="preserve">lịch, ấn phẩm quảng cáo, </w:t>
      </w:r>
      <w:r w:rsidRPr="001241C9">
        <w:rPr>
          <w:rFonts w:ascii="Times New Roman" w:eastAsia="MS Mincho" w:hAnsi="Times New Roman"/>
          <w:sz w:val="28"/>
          <w:szCs w:val="28"/>
          <w:lang w:val="fr-FR"/>
        </w:rPr>
        <w:t>tờ rơi, từ điển, bộ sách giáo khoa, tập bản đồ, bản đồ, sơ đồ, biểu đồ; xuất bản báo, tạp chí, ấn phẩm định kỳ; xuất bản bản chỉ dẫn bưu điện và các xuất bản khác, cũng như xuất bản phần mềm;</w:t>
      </w:r>
    </w:p>
    <w:p w14:paraId="6B3BD8E8" w14:textId="77777777" w:rsidR="00375E7C" w:rsidRPr="001241C9" w:rsidRDefault="00375E7C" w:rsidP="00CD59E7">
      <w:pPr>
        <w:spacing w:before="200"/>
        <w:ind w:firstLine="567"/>
        <w:jc w:val="both"/>
        <w:rPr>
          <w:rFonts w:ascii="Times New Roman" w:hAnsi="Times New Roman"/>
          <w:sz w:val="28"/>
          <w:szCs w:val="28"/>
        </w:rPr>
      </w:pPr>
      <w:r w:rsidRPr="001241C9">
        <w:rPr>
          <w:rFonts w:ascii="Times New Roman" w:hAnsi="Times New Roman"/>
          <w:sz w:val="28"/>
          <w:szCs w:val="28"/>
        </w:rPr>
        <w:t>- Xuất bản bao gồm việc mua lại bản quyền nội dung (sản phẩm thông tin) hoặc mua giấy phép xuất bản từ chủ sở hữu quyền tác giả và đưa nội dung này ra công chúng bằng cách tham gia (hoặc sắp xếp) hoạt động tái bản và phân phối nội dung này dưới nhiều dạng. Nhà xuất bản có thể cấp quyền cho người khác phân phối nội dung của họ hoặc họ có thể xuất bản và phân phối nội dung mà họ tạo ra hoặc sở hữu. Xuất bản có thể được thực hiện dưới các hình thức in ấn, điện tử, kỹ thuật số hoặc bất kỳ hình thức nào khác và cả hoạt động tự xuất bản.</w:t>
      </w:r>
    </w:p>
    <w:p w14:paraId="69DB4EA6" w14:textId="77777777" w:rsidR="00402AD1" w:rsidRPr="001241C9" w:rsidRDefault="00402AD1" w:rsidP="00CD59E7">
      <w:pPr>
        <w:spacing w:before="200"/>
        <w:ind w:firstLine="567"/>
        <w:jc w:val="both"/>
        <w:rPr>
          <w:rFonts w:ascii="Times New Roman" w:hAnsi="Times New Roman"/>
          <w:sz w:val="28"/>
          <w:szCs w:val="28"/>
        </w:rPr>
      </w:pPr>
      <w:r w:rsidRPr="001241C9">
        <w:rPr>
          <w:rFonts w:ascii="Times New Roman" w:hAnsi="Times New Roman"/>
          <w:sz w:val="28"/>
          <w:szCs w:val="28"/>
        </w:rPr>
        <w:t>Ngành này cũng gồm: Việc phát trực tuyến nội dung, chẳng hạn như phần mềm và sách, bởi các nhà xuất bản nội dung.</w:t>
      </w:r>
    </w:p>
    <w:p w14:paraId="1D6532FD" w14:textId="77777777" w:rsidR="00113681" w:rsidRPr="001241C9" w:rsidRDefault="00113681" w:rsidP="00CD59E7">
      <w:pPr>
        <w:widowControl w:val="0"/>
        <w:spacing w:before="200"/>
        <w:ind w:firstLine="567"/>
        <w:jc w:val="both"/>
        <w:rPr>
          <w:rFonts w:ascii="Times New Roman" w:eastAsia="MS Mincho" w:hAnsi="Times New Roman"/>
          <w:strike/>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w:t>
      </w:r>
    </w:p>
    <w:p w14:paraId="4E61D0FA" w14:textId="43796B1A" w:rsidR="003611DF" w:rsidRPr="001241C9" w:rsidRDefault="003611DF"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sản xuất phim ảnh, video và phim điện ảnh, xuất bản</w:t>
      </w:r>
      <w:r w:rsidR="00B467E1" w:rsidRPr="001241C9">
        <w:rPr>
          <w:rFonts w:ascii="Times New Roman" w:eastAsia="MS Mincho" w:hAnsi="Times New Roman"/>
          <w:sz w:val="28"/>
          <w:szCs w:val="28"/>
          <w:lang w:val="fr-FR"/>
        </w:rPr>
        <w:t xml:space="preserve"> âm nhạc và sản xuất bản ghi âm gốc được phân vào </w:t>
      </w:r>
      <w:r w:rsidR="0022640B" w:rsidRPr="001241C9">
        <w:rPr>
          <w:rFonts w:ascii="Times New Roman" w:eastAsia="MS Mincho" w:hAnsi="Times New Roman"/>
          <w:sz w:val="28"/>
          <w:szCs w:val="28"/>
          <w:lang w:val="vi-VN"/>
        </w:rPr>
        <w:t>n</w:t>
      </w:r>
      <w:r w:rsidR="00B467E1" w:rsidRPr="001241C9">
        <w:rPr>
          <w:rFonts w:ascii="Times New Roman" w:eastAsia="MS Mincho" w:hAnsi="Times New Roman"/>
          <w:sz w:val="28"/>
          <w:szCs w:val="28"/>
          <w:lang w:val="fr-FR"/>
        </w:rPr>
        <w:t xml:space="preserve">gành </w:t>
      </w:r>
      <w:r w:rsidR="00375E7C" w:rsidRPr="001241C9">
        <w:rPr>
          <w:rFonts w:ascii="Times New Roman" w:eastAsia="MS Mincho" w:hAnsi="Times New Roman"/>
          <w:sz w:val="28"/>
          <w:szCs w:val="28"/>
          <w:lang w:val="fr-FR"/>
        </w:rPr>
        <w:t>59 (Hoạt động sản xuất phim điện ảnh, video, chương trình truyền hình, ghi âm và xuất bản âm nhạc);</w:t>
      </w:r>
    </w:p>
    <w:p w14:paraId="199AE216" w14:textId="7B949F98" w:rsidR="006E4A73" w:rsidRPr="001241C9" w:rsidRDefault="006E4A73"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DD644B" w:rsidRPr="001241C9">
        <w:rPr>
          <w:rFonts w:ascii="Times New Roman" w:eastAsia="MS Mincho" w:hAnsi="Times New Roman"/>
          <w:sz w:val="28"/>
          <w:szCs w:val="28"/>
          <w:lang w:val="fr-FR"/>
        </w:rPr>
        <w:t xml:space="preserve"> Nhận quyền từ nhà xuất bản để phát sóng và phân phối nội dung được phân vào ngành </w:t>
      </w:r>
      <w:r w:rsidR="00375E7C" w:rsidRPr="001241C9">
        <w:rPr>
          <w:rFonts w:ascii="Times New Roman" w:eastAsia="MS Mincho" w:hAnsi="Times New Roman"/>
          <w:sz w:val="28"/>
          <w:szCs w:val="28"/>
          <w:lang w:val="fr-FR"/>
        </w:rPr>
        <w:t xml:space="preserve">60 (Hoạt động xây dựng chương trình, phát sóng, thông tấn và phân phối nội dung khác); </w:t>
      </w:r>
    </w:p>
    <w:p w14:paraId="65E0229B" w14:textId="5F9BEB09" w:rsidR="00DD644B" w:rsidRPr="001241C9" w:rsidRDefault="00DD644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lập trình máy tính được phân vào ngành 62 (Lập trình máy tính, dịch vụ tư vấn và các hoạt động khác liên quan đến máy tính);</w:t>
      </w:r>
    </w:p>
    <w:p w14:paraId="629C927C" w14:textId="77777777" w:rsidR="00DD644B" w:rsidRPr="001241C9" w:rsidRDefault="00DD644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In ấn được phân vào nhóm 18110 (In ấn);</w:t>
      </w:r>
    </w:p>
    <w:p w14:paraId="2BAC9AC1" w14:textId="77777777" w:rsidR="00DD644B" w:rsidRPr="001241C9" w:rsidRDefault="00DD644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Sản xuất hàng loạt các ấn phẩm âm thanh được phân vào nhóm 18200 (Sao chép bản ghi các loại).</w:t>
      </w:r>
    </w:p>
    <w:p w14:paraId="17B9B3AF" w14:textId="77777777" w:rsidR="00113681" w:rsidRPr="004F65E0" w:rsidRDefault="00113681" w:rsidP="00CD59E7">
      <w:pPr>
        <w:spacing w:before="200"/>
        <w:ind w:firstLine="567"/>
        <w:jc w:val="both"/>
        <w:rPr>
          <w:rFonts w:ascii="Times New Roman Bold" w:eastAsia="MS Mincho" w:hAnsi="Times New Roman Bold" w:hint="eastAsia"/>
          <w:b/>
          <w:spacing w:val="-4"/>
          <w:sz w:val="28"/>
          <w:szCs w:val="28"/>
          <w:lang w:val="fr-FR"/>
        </w:rPr>
      </w:pPr>
      <w:r w:rsidRPr="004F65E0">
        <w:rPr>
          <w:rFonts w:ascii="Times New Roman Bold" w:eastAsia="MS Mincho" w:hAnsi="Times New Roman Bold"/>
          <w:b/>
          <w:spacing w:val="-4"/>
          <w:sz w:val="28"/>
          <w:szCs w:val="28"/>
          <w:lang w:val="fr-FR"/>
        </w:rPr>
        <w:t>581: Xuất bản sách, báo, ấn phẩm định kỳ và các hoạt động xuất bản khác</w:t>
      </w:r>
    </w:p>
    <w:p w14:paraId="2B246F36" w14:textId="7B5236A8" w:rsidR="00375E7C" w:rsidRPr="001241C9" w:rsidRDefault="00375E7C" w:rsidP="00CD59E7">
      <w:pPr>
        <w:spacing w:before="200"/>
        <w:ind w:firstLine="567"/>
        <w:jc w:val="both"/>
        <w:rPr>
          <w:rFonts w:ascii="Times New Roman" w:hAnsi="Times New Roman"/>
          <w:sz w:val="28"/>
          <w:szCs w:val="28"/>
        </w:rPr>
      </w:pPr>
      <w:r w:rsidRPr="001241C9">
        <w:rPr>
          <w:rFonts w:ascii="Times New Roman" w:eastAsia="MS Mincho" w:hAnsi="Times New Roman"/>
          <w:sz w:val="28"/>
          <w:szCs w:val="28"/>
          <w:lang w:val="fr-FR"/>
        </w:rPr>
        <w:t>Nhóm này gồm: Xuất bản sách, báo, tạp chí và các ấn phẩm định kỳ khác, xuất bản bản chỉ dẫn bưu điện và danh mục thư và các xuất bản phẩm khác như ảnh, khắc bản in, bưu thiếp, thời gian biểu, mẫu đơn, tranh quảng cáo, vẽ lại tranh nghệ thuật... Những công việc này được đặc trưng bởi sự thông minh</w:t>
      </w:r>
      <w:r w:rsidR="001A320E"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sáng tạo trong quá trình phát triển riêng và chúng cần được bảo vệ bản quyền. </w:t>
      </w:r>
      <w:r w:rsidRPr="001241C9">
        <w:rPr>
          <w:rFonts w:ascii="Times New Roman" w:hAnsi="Times New Roman"/>
          <w:sz w:val="28"/>
          <w:szCs w:val="28"/>
        </w:rPr>
        <w:t xml:space="preserve">Xuất bản </w:t>
      </w:r>
      <w:r w:rsidRPr="001241C9">
        <w:rPr>
          <w:rFonts w:ascii="Times New Roman" w:eastAsia="MS Mincho" w:hAnsi="Times New Roman"/>
          <w:bCs/>
          <w:sz w:val="28"/>
          <w:szCs w:val="28"/>
          <w:lang w:val="fr-FR"/>
        </w:rPr>
        <w:t>sách, báo, ấn phẩm định kỳ và các hoạt động xuất bản khác</w:t>
      </w:r>
      <w:r w:rsidRPr="001241C9">
        <w:rPr>
          <w:rFonts w:ascii="Times New Roman" w:hAnsi="Times New Roman"/>
          <w:sz w:val="28"/>
          <w:szCs w:val="28"/>
        </w:rPr>
        <w:t xml:space="preserve"> có thể được thực hiện dưới các hình thức in ấn, điện tử, kỹ thuật số hoặc bất kỳ hình thức nào khác.</w:t>
      </w:r>
    </w:p>
    <w:p w14:paraId="3F945FAA" w14:textId="77777777" w:rsidR="00113681" w:rsidRPr="001241C9" w:rsidRDefault="00113681" w:rsidP="00CD59E7">
      <w:pPr>
        <w:widowControl w:val="0"/>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lastRenderedPageBreak/>
        <w:t>5811</w:t>
      </w:r>
      <w:r w:rsidR="00642EBB" w:rsidRPr="001241C9">
        <w:rPr>
          <w:rFonts w:ascii="Times New Roman" w:eastAsia="MS Mincho" w:hAnsi="Times New Roman"/>
          <w:b/>
          <w:i/>
          <w:sz w:val="28"/>
          <w:szCs w:val="28"/>
          <w:lang w:val="fr-FR"/>
        </w:rPr>
        <w:t xml:space="preserve"> - 58110</w:t>
      </w:r>
      <w:r w:rsidRPr="001241C9">
        <w:rPr>
          <w:rFonts w:ascii="Times New Roman" w:eastAsia="MS Mincho" w:hAnsi="Times New Roman"/>
          <w:b/>
          <w:i/>
          <w:sz w:val="28"/>
          <w:szCs w:val="28"/>
          <w:lang w:val="fr-FR"/>
        </w:rPr>
        <w:t>: Xuất bản sách</w:t>
      </w:r>
    </w:p>
    <w:p w14:paraId="66DAE54B" w14:textId="77777777" w:rsidR="002F4057" w:rsidRPr="001241C9" w:rsidRDefault="002F4057"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w:t>
      </w:r>
    </w:p>
    <w:p w14:paraId="769B5C17" w14:textId="77777777" w:rsidR="002F4057" w:rsidRPr="001241C9" w:rsidRDefault="002F4057"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sách, lịch, tờ rơi và các ấn phẩm tương tự, bao gồm xuất bản từ điển và bộ sách giáo khoa;</w:t>
      </w:r>
    </w:p>
    <w:p w14:paraId="4128C322" w14:textId="77777777" w:rsidR="002F4057" w:rsidRPr="001241C9" w:rsidRDefault="002F4057"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tập bản đồ, bản đồ và các biểu đồ;</w:t>
      </w:r>
    </w:p>
    <w:p w14:paraId="53D2D507" w14:textId="387471F3" w:rsidR="002F4057" w:rsidRPr="001241C9" w:rsidRDefault="002F4057"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sách truyện tranh, tiểu thuyết hình ảnh;</w:t>
      </w:r>
    </w:p>
    <w:p w14:paraId="5A435A0A" w14:textId="15EB6B02" w:rsidR="002F4057" w:rsidRPr="001241C9" w:rsidRDefault="002F4057"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bộ sách giáo khoa...;</w:t>
      </w:r>
    </w:p>
    <w:p w14:paraId="64E20C12" w14:textId="77777777" w:rsidR="002F4057" w:rsidRPr="001241C9" w:rsidRDefault="002F4057"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sách khác.</w:t>
      </w:r>
    </w:p>
    <w:p w14:paraId="4EF5F198" w14:textId="7BBE8130" w:rsidR="002F4057" w:rsidRPr="001241C9" w:rsidRDefault="002F4057" w:rsidP="00CD59E7">
      <w:pPr>
        <w:widowControl w:val="0"/>
        <w:spacing w:before="200"/>
        <w:ind w:firstLine="567"/>
        <w:jc w:val="both"/>
        <w:rPr>
          <w:rFonts w:ascii="Times New Roman" w:hAnsi="Times New Roman"/>
          <w:sz w:val="28"/>
          <w:szCs w:val="28"/>
        </w:rPr>
      </w:pPr>
      <w:r w:rsidRPr="001241C9">
        <w:rPr>
          <w:rFonts w:ascii="Times New Roman" w:hAnsi="Times New Roman"/>
          <w:sz w:val="28"/>
          <w:szCs w:val="28"/>
        </w:rPr>
        <w:t xml:space="preserve">Xuất bản </w:t>
      </w:r>
      <w:r w:rsidRPr="001241C9">
        <w:rPr>
          <w:rFonts w:ascii="Times New Roman" w:eastAsia="MS Mincho" w:hAnsi="Times New Roman"/>
          <w:bCs/>
          <w:sz w:val="28"/>
          <w:szCs w:val="28"/>
          <w:lang w:val="fr-FR"/>
        </w:rPr>
        <w:t>sách</w:t>
      </w:r>
      <w:r w:rsidRPr="001241C9">
        <w:rPr>
          <w:rFonts w:ascii="Times New Roman" w:hAnsi="Times New Roman"/>
          <w:sz w:val="28"/>
          <w:szCs w:val="28"/>
        </w:rPr>
        <w:t xml:space="preserve"> có thể được thực hiện dưới các hình thức in ấn, điện tử, kỹ thuật số hoặc bất kỳ hình thức nào khác.</w:t>
      </w:r>
    </w:p>
    <w:p w14:paraId="565CC5E6" w14:textId="77777777" w:rsidR="00762425" w:rsidRPr="001241C9" w:rsidRDefault="00762425"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4020D9ED" w14:textId="2EE42B42" w:rsidR="00762425" w:rsidRPr="001241C9" w:rsidRDefault="00762425" w:rsidP="00CD59E7">
      <w:pPr>
        <w:widowControl w:val="0"/>
        <w:spacing w:before="200"/>
        <w:ind w:firstLine="567"/>
        <w:jc w:val="both"/>
        <w:rPr>
          <w:rFonts w:ascii="Times New Roman" w:eastAsia="MS Mincho" w:hAnsi="Times New Roman"/>
          <w:spacing w:val="-6"/>
          <w:sz w:val="28"/>
          <w:szCs w:val="28"/>
          <w:lang w:val="fr-FR"/>
        </w:rPr>
      </w:pPr>
      <w:r w:rsidRPr="001241C9">
        <w:rPr>
          <w:rFonts w:ascii="Times New Roman" w:eastAsia="MS Mincho" w:hAnsi="Times New Roman"/>
          <w:spacing w:val="-6"/>
          <w:sz w:val="28"/>
          <w:szCs w:val="28"/>
          <w:lang w:val="fr-FR"/>
        </w:rPr>
        <w:t xml:space="preserve">- </w:t>
      </w:r>
      <w:r w:rsidRPr="001241C9">
        <w:rPr>
          <w:rFonts w:ascii="Times New Roman" w:eastAsia="MS Mincho" w:hAnsi="Times New Roman"/>
          <w:sz w:val="28"/>
          <w:szCs w:val="28"/>
          <w:lang w:val="fr-FR"/>
        </w:rPr>
        <w:t xml:space="preserve">Sản xuất quả địa cầu được phân vào nhóm 32900 (Sản xuất khác chưa </w:t>
      </w:r>
      <w:r w:rsidR="009022BC" w:rsidRPr="001241C9">
        <w:rPr>
          <w:rFonts w:ascii="Times New Roman" w:eastAsia="MS Mincho" w:hAnsi="Times New Roman"/>
          <w:sz w:val="28"/>
          <w:szCs w:val="28"/>
          <w:lang w:val="vi-VN"/>
        </w:rPr>
        <w:t xml:space="preserve">được </w:t>
      </w:r>
      <w:r w:rsidRPr="001241C9">
        <w:rPr>
          <w:rFonts w:ascii="Times New Roman" w:eastAsia="MS Mincho" w:hAnsi="Times New Roman"/>
          <w:sz w:val="28"/>
          <w:szCs w:val="28"/>
          <w:lang w:val="fr-FR"/>
        </w:rPr>
        <w:t>phân vào đâu);</w:t>
      </w:r>
    </w:p>
    <w:p w14:paraId="47553CFA" w14:textId="45BACD1E" w:rsidR="00762425" w:rsidRPr="001241C9" w:rsidRDefault="00762425" w:rsidP="00CD59E7">
      <w:pPr>
        <w:widowControl w:val="0"/>
        <w:spacing w:before="200"/>
        <w:ind w:firstLine="567"/>
        <w:jc w:val="both"/>
        <w:rPr>
          <w:rFonts w:ascii="Times New Roman" w:eastAsia="MS Mincho" w:hAnsi="Times New Roman"/>
          <w:spacing w:val="-6"/>
          <w:sz w:val="28"/>
          <w:szCs w:val="28"/>
          <w:lang w:val="fr-FR"/>
        </w:rPr>
      </w:pPr>
      <w:r w:rsidRPr="001241C9">
        <w:rPr>
          <w:rFonts w:ascii="Times New Roman" w:eastAsia="MS Mincho" w:hAnsi="Times New Roman"/>
          <w:spacing w:val="-6"/>
          <w:sz w:val="28"/>
          <w:szCs w:val="28"/>
          <w:lang w:val="fr-FR"/>
        </w:rPr>
        <w:t>- Xuất bản các tài liệu quảng cáo đượ</w:t>
      </w:r>
      <w:r w:rsidR="00F13475" w:rsidRPr="001241C9">
        <w:rPr>
          <w:rFonts w:ascii="Times New Roman" w:eastAsia="MS Mincho" w:hAnsi="Times New Roman"/>
          <w:spacing w:val="-6"/>
          <w:sz w:val="28"/>
          <w:szCs w:val="28"/>
          <w:lang w:val="fr-FR"/>
        </w:rPr>
        <w:t>c phân vào nhóm 58190</w:t>
      </w:r>
      <w:r w:rsidRPr="001241C9">
        <w:rPr>
          <w:rFonts w:ascii="Times New Roman" w:eastAsia="MS Mincho" w:hAnsi="Times New Roman"/>
          <w:spacing w:val="-6"/>
          <w:sz w:val="28"/>
          <w:szCs w:val="28"/>
          <w:lang w:val="fr-FR"/>
        </w:rPr>
        <w:t xml:space="preserve"> (Hoạt động xuất bản khác);</w:t>
      </w:r>
    </w:p>
    <w:p w14:paraId="2C112188" w14:textId="77777777" w:rsidR="00762425" w:rsidRPr="001241C9" w:rsidRDefault="00762425"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sách nhạc và bản nhạc được phân vào nhóm 59200 (Hoạt động ghi âm và xuất bản âm nhạc);</w:t>
      </w:r>
    </w:p>
    <w:p w14:paraId="284028A9" w14:textId="77777777" w:rsidR="00762425" w:rsidRPr="001241C9" w:rsidRDefault="00762425"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Thực hiện đồng thời việc xuất bản và phân phối nội dung âm thanh được phân vào nhóm 59200 (Hoạt động ghi âm và xuất bản âm nhạc);</w:t>
      </w:r>
    </w:p>
    <w:p w14:paraId="4064B575" w14:textId="3D436D6E" w:rsidR="00762425" w:rsidRPr="001241C9" w:rsidRDefault="00762425"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Dịch vụ phân phối âm thanh trực tuyến theo yêu cầu cầu của bên thứ ba được phân vào nhóm 60100 (Hoạt động phát thanh</w:t>
      </w:r>
      <w:r w:rsidR="008E178A" w:rsidRPr="001241C9">
        <w:rPr>
          <w:rFonts w:ascii="Times New Roman" w:eastAsia="MS Mincho" w:hAnsi="Times New Roman"/>
          <w:sz w:val="28"/>
          <w:szCs w:val="28"/>
          <w:lang w:val="vi-VN"/>
        </w:rPr>
        <w:t xml:space="preserve"> và phân phối âm thanh</w:t>
      </w:r>
      <w:r w:rsidRPr="001241C9">
        <w:rPr>
          <w:rFonts w:ascii="Times New Roman" w:eastAsia="MS Mincho" w:hAnsi="Times New Roman"/>
          <w:sz w:val="28"/>
          <w:szCs w:val="28"/>
          <w:lang w:val="fr-FR"/>
        </w:rPr>
        <w:t>);</w:t>
      </w:r>
    </w:p>
    <w:p w14:paraId="72923014" w14:textId="7DE44589" w:rsidR="00762425" w:rsidRPr="001241C9" w:rsidRDefault="00762425"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các tác giả tự do được phân vào nhóm 90110 (</w:t>
      </w:r>
      <w:r w:rsidR="00F22101" w:rsidRPr="001241C9">
        <w:rPr>
          <w:rFonts w:ascii="Times New Roman" w:eastAsia="MS Mincho" w:hAnsi="Times New Roman"/>
          <w:sz w:val="28"/>
          <w:szCs w:val="28"/>
          <w:lang w:val="vi-VN"/>
        </w:rPr>
        <w:t>Hoạt động s</w:t>
      </w:r>
      <w:r w:rsidRPr="001241C9">
        <w:rPr>
          <w:rFonts w:ascii="Times New Roman" w:eastAsia="MS Mincho" w:hAnsi="Times New Roman"/>
          <w:sz w:val="28"/>
          <w:szCs w:val="28"/>
          <w:lang w:val="fr-FR"/>
        </w:rPr>
        <w:t>áng tác văn học và sáng tác âm nhạc).</w:t>
      </w:r>
    </w:p>
    <w:p w14:paraId="5AAB2740" w14:textId="77777777" w:rsidR="00113681" w:rsidRPr="001241C9" w:rsidRDefault="00113681" w:rsidP="008115F1">
      <w:pPr>
        <w:widowControl w:val="0"/>
        <w:spacing w:before="200" w:line="247" w:lineRule="auto"/>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5812</w:t>
      </w:r>
      <w:r w:rsidR="00642EBB" w:rsidRPr="001241C9">
        <w:rPr>
          <w:rFonts w:ascii="Times New Roman" w:eastAsia="MS Mincho" w:hAnsi="Times New Roman"/>
          <w:b/>
          <w:i/>
          <w:sz w:val="28"/>
          <w:szCs w:val="28"/>
          <w:lang w:val="fr-FR"/>
        </w:rPr>
        <w:t xml:space="preserve"> - 58120</w:t>
      </w:r>
      <w:r w:rsidRPr="001241C9">
        <w:rPr>
          <w:rFonts w:ascii="Times New Roman" w:eastAsia="MS Mincho" w:hAnsi="Times New Roman"/>
          <w:b/>
          <w:i/>
          <w:sz w:val="28"/>
          <w:szCs w:val="28"/>
          <w:lang w:val="fr-FR"/>
        </w:rPr>
        <w:t>: Xuất bản báo</w:t>
      </w:r>
    </w:p>
    <w:p w14:paraId="5D2DC1C8" w14:textId="77777777" w:rsidR="00287E12" w:rsidRPr="001241C9" w:rsidRDefault="002F4057" w:rsidP="008115F1">
      <w:pPr>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lang w:val="fr-FR"/>
        </w:rPr>
        <w:t>Nhóm này gồm: Hoạt động x</w:t>
      </w:r>
      <w:r w:rsidRPr="001241C9">
        <w:rPr>
          <w:rFonts w:ascii="Times New Roman" w:eastAsia="MS Mincho" w:hAnsi="Times New Roman"/>
          <w:sz w:val="28"/>
          <w:szCs w:val="28"/>
        </w:rPr>
        <w:t>uất bản báo, bao gồm cả báo quảng cáo.</w:t>
      </w:r>
    </w:p>
    <w:p w14:paraId="09FE9E20" w14:textId="3CD9832C" w:rsidR="002F4057" w:rsidRPr="001241C9" w:rsidRDefault="002F4057" w:rsidP="008115F1">
      <w:pPr>
        <w:spacing w:before="200" w:line="247" w:lineRule="auto"/>
        <w:ind w:firstLine="567"/>
        <w:jc w:val="both"/>
        <w:rPr>
          <w:rFonts w:ascii="Times New Roman" w:hAnsi="Times New Roman"/>
          <w:sz w:val="28"/>
          <w:szCs w:val="28"/>
        </w:rPr>
      </w:pPr>
      <w:r w:rsidRPr="001241C9">
        <w:rPr>
          <w:rFonts w:ascii="Times New Roman" w:hAnsi="Times New Roman"/>
          <w:sz w:val="28"/>
          <w:szCs w:val="28"/>
        </w:rPr>
        <w:t xml:space="preserve">Xuất bản </w:t>
      </w:r>
      <w:r w:rsidRPr="001241C9">
        <w:rPr>
          <w:rFonts w:ascii="Times New Roman" w:eastAsia="MS Mincho" w:hAnsi="Times New Roman"/>
          <w:bCs/>
          <w:sz w:val="28"/>
          <w:szCs w:val="28"/>
          <w:lang w:val="fr-FR"/>
        </w:rPr>
        <w:t>báo</w:t>
      </w:r>
      <w:r w:rsidRPr="001241C9">
        <w:rPr>
          <w:rFonts w:ascii="Times New Roman" w:hAnsi="Times New Roman"/>
          <w:sz w:val="28"/>
          <w:szCs w:val="28"/>
        </w:rPr>
        <w:t xml:space="preserve"> có thể được thực hiện dưới các hình thức in ấn, điện tử, kỹ thuật số hoặc bất kỳ hình thức nào khác.</w:t>
      </w:r>
    </w:p>
    <w:p w14:paraId="3ED2B65D" w14:textId="00A03C4E" w:rsidR="00113681" w:rsidRPr="001241C9" w:rsidRDefault="00113681" w:rsidP="008115F1">
      <w:pPr>
        <w:widowControl w:val="0"/>
        <w:spacing w:before="200" w:line="247" w:lineRule="auto"/>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 xml:space="preserve">Loại trừ: </w:t>
      </w:r>
    </w:p>
    <w:p w14:paraId="34AAE47A" w14:textId="7EA83344" w:rsidR="00113681" w:rsidRPr="004F65E0" w:rsidRDefault="00113681" w:rsidP="008115F1">
      <w:pPr>
        <w:widowControl w:val="0"/>
        <w:spacing w:before="200" w:line="247" w:lineRule="auto"/>
        <w:ind w:firstLine="567"/>
        <w:jc w:val="both"/>
        <w:rPr>
          <w:rFonts w:ascii="Times New Roman" w:eastAsia="MS Mincho" w:hAnsi="Times New Roman"/>
          <w:spacing w:val="-2"/>
          <w:sz w:val="28"/>
          <w:szCs w:val="28"/>
          <w:lang w:val="fr-FR"/>
        </w:rPr>
      </w:pPr>
      <w:r w:rsidRPr="004F65E0">
        <w:rPr>
          <w:rFonts w:ascii="Times New Roman" w:eastAsia="MS Mincho" w:hAnsi="Times New Roman"/>
          <w:spacing w:val="-2"/>
          <w:sz w:val="28"/>
          <w:szCs w:val="28"/>
          <w:lang w:val="fr-FR"/>
        </w:rPr>
        <w:t xml:space="preserve">- Sản xuất chương trình </w:t>
      </w:r>
      <w:r w:rsidR="006F3216" w:rsidRPr="004F65E0">
        <w:rPr>
          <w:rFonts w:ascii="Times New Roman" w:eastAsia="MS Mincho" w:hAnsi="Times New Roman"/>
          <w:spacing w:val="-2"/>
          <w:sz w:val="28"/>
          <w:szCs w:val="28"/>
          <w:lang w:val="fr-FR"/>
        </w:rPr>
        <w:t xml:space="preserve">tin tức </w:t>
      </w:r>
      <w:r w:rsidRPr="004F65E0">
        <w:rPr>
          <w:rFonts w:ascii="Times New Roman" w:eastAsia="MS Mincho" w:hAnsi="Times New Roman"/>
          <w:spacing w:val="-2"/>
          <w:sz w:val="28"/>
          <w:szCs w:val="28"/>
          <w:lang w:val="fr-FR"/>
        </w:rPr>
        <w:t xml:space="preserve">truyền hình hoặc video </w:t>
      </w:r>
      <w:r w:rsidR="006F3216" w:rsidRPr="004F65E0">
        <w:rPr>
          <w:rFonts w:ascii="Times New Roman" w:eastAsia="MS Mincho" w:hAnsi="Times New Roman"/>
          <w:spacing w:val="-2"/>
          <w:sz w:val="28"/>
          <w:szCs w:val="28"/>
          <w:lang w:val="fr-FR"/>
        </w:rPr>
        <w:t xml:space="preserve">tin tức </w:t>
      </w:r>
      <w:r w:rsidRPr="004F65E0">
        <w:rPr>
          <w:rFonts w:ascii="Times New Roman" w:eastAsia="MS Mincho" w:hAnsi="Times New Roman"/>
          <w:spacing w:val="-2"/>
          <w:sz w:val="28"/>
          <w:szCs w:val="28"/>
          <w:lang w:val="fr-FR"/>
        </w:rPr>
        <w:t>được phân vào nhóm 5911 (Hoạt động sản xuất phim điện ảnh, video và chương trình truyền hình);</w:t>
      </w:r>
    </w:p>
    <w:p w14:paraId="1B0BFC3B" w14:textId="77777777" w:rsidR="00FC5174" w:rsidRPr="001241C9" w:rsidRDefault="00FC5174" w:rsidP="008115F1">
      <w:pPr>
        <w:widowControl w:val="0"/>
        <w:spacing w:before="200" w:line="247" w:lineRule="auto"/>
        <w:ind w:firstLine="567"/>
        <w:jc w:val="both"/>
        <w:rPr>
          <w:rFonts w:ascii="Times New Roman" w:eastAsia="MS Mincho" w:hAnsi="Times New Roman"/>
          <w:spacing w:val="-4"/>
          <w:sz w:val="28"/>
          <w:szCs w:val="28"/>
        </w:rPr>
      </w:pPr>
      <w:r w:rsidRPr="001241C9">
        <w:rPr>
          <w:rFonts w:ascii="Times New Roman" w:eastAsia="MS Mincho" w:hAnsi="Times New Roman"/>
          <w:spacing w:val="-4"/>
          <w:sz w:val="28"/>
          <w:szCs w:val="28"/>
        </w:rPr>
        <w:t xml:space="preserve">- Hoạt động của tổ chức thông tấn được phân vào nhóm 60310 (Hoạt động thông tấn); </w:t>
      </w:r>
    </w:p>
    <w:p w14:paraId="35D82A18" w14:textId="77777777" w:rsidR="00352B9C" w:rsidRPr="001241C9" w:rsidRDefault="00352B9C" w:rsidP="008115F1">
      <w:pPr>
        <w:widowControl w:val="0"/>
        <w:spacing w:before="200" w:line="247" w:lineRule="auto"/>
        <w:ind w:firstLine="567"/>
        <w:jc w:val="both"/>
        <w:rPr>
          <w:rFonts w:ascii="Times New Roman" w:eastAsia="MS Mincho" w:hAnsi="Times New Roman"/>
          <w:spacing w:val="-8"/>
          <w:sz w:val="28"/>
          <w:szCs w:val="28"/>
        </w:rPr>
      </w:pPr>
      <w:r w:rsidRPr="001241C9">
        <w:rPr>
          <w:rFonts w:ascii="Times New Roman" w:eastAsia="MS Mincho" w:hAnsi="Times New Roman"/>
          <w:i/>
          <w:spacing w:val="-8"/>
          <w:sz w:val="28"/>
          <w:szCs w:val="28"/>
        </w:rPr>
        <w:lastRenderedPageBreak/>
        <w:t>-</w:t>
      </w:r>
      <w:r w:rsidRPr="001241C9">
        <w:rPr>
          <w:rFonts w:ascii="Times New Roman" w:eastAsia="MS Mincho" w:hAnsi="Times New Roman"/>
          <w:spacing w:val="-8"/>
          <w:sz w:val="28"/>
          <w:szCs w:val="28"/>
        </w:rPr>
        <w:t xml:space="preserve"> Hoạt động của phóng viên ảnh tự do được phân vào nhóm 74200 (Hoạt động nhiếp ảnh);</w:t>
      </w:r>
    </w:p>
    <w:p w14:paraId="40D39936" w14:textId="54C6E26D" w:rsidR="00352B9C" w:rsidRPr="001241C9" w:rsidRDefault="00352B9C" w:rsidP="008115F1">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 Hoạt động của nhà báo tự do được phân vào n</w:t>
      </w:r>
      <w:r w:rsidR="00BD3BD3" w:rsidRPr="001241C9">
        <w:rPr>
          <w:rFonts w:ascii="Times New Roman" w:eastAsia="MS Mincho" w:hAnsi="Times New Roman"/>
          <w:sz w:val="28"/>
          <w:szCs w:val="28"/>
        </w:rPr>
        <w:t>hóm</w:t>
      </w:r>
      <w:r w:rsidRPr="001241C9">
        <w:rPr>
          <w:rFonts w:ascii="Times New Roman" w:eastAsia="MS Mincho" w:hAnsi="Times New Roman"/>
          <w:sz w:val="28"/>
          <w:szCs w:val="28"/>
        </w:rPr>
        <w:t xml:space="preserve"> 90110 (</w:t>
      </w:r>
      <w:r w:rsidR="00187684" w:rsidRPr="001241C9">
        <w:rPr>
          <w:rFonts w:ascii="Times New Roman" w:eastAsia="MS Mincho" w:hAnsi="Times New Roman"/>
          <w:sz w:val="28"/>
          <w:szCs w:val="28"/>
          <w:lang w:val="vi-VN"/>
        </w:rPr>
        <w:t>Hoạt động s</w:t>
      </w:r>
      <w:r w:rsidR="00187684" w:rsidRPr="001241C9">
        <w:rPr>
          <w:rFonts w:ascii="Times New Roman" w:eastAsia="MS Mincho" w:hAnsi="Times New Roman"/>
          <w:sz w:val="28"/>
          <w:szCs w:val="28"/>
          <w:lang w:val="fr-FR"/>
        </w:rPr>
        <w:t xml:space="preserve">áng tác </w:t>
      </w:r>
      <w:r w:rsidRPr="001241C9">
        <w:rPr>
          <w:rFonts w:ascii="Times New Roman" w:eastAsia="MS Mincho" w:hAnsi="Times New Roman"/>
          <w:sz w:val="28"/>
          <w:szCs w:val="28"/>
        </w:rPr>
        <w:t>văn học và sáng tác âm nhạc);</w:t>
      </w:r>
    </w:p>
    <w:p w14:paraId="10A972D4" w14:textId="77777777" w:rsidR="00113681" w:rsidRPr="001241C9" w:rsidRDefault="00113681" w:rsidP="008115F1">
      <w:pPr>
        <w:widowControl w:val="0"/>
        <w:spacing w:before="200" w:line="247" w:lineRule="auto"/>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5813</w:t>
      </w:r>
      <w:r w:rsidR="00642EBB" w:rsidRPr="001241C9">
        <w:rPr>
          <w:rFonts w:ascii="Times New Roman" w:eastAsia="MS Mincho" w:hAnsi="Times New Roman"/>
          <w:b/>
          <w:i/>
          <w:sz w:val="28"/>
          <w:szCs w:val="28"/>
          <w:lang w:val="fr-FR"/>
        </w:rPr>
        <w:t xml:space="preserve"> - 58130</w:t>
      </w:r>
      <w:r w:rsidRPr="001241C9">
        <w:rPr>
          <w:rFonts w:ascii="Times New Roman" w:eastAsia="MS Mincho" w:hAnsi="Times New Roman"/>
          <w:b/>
          <w:i/>
          <w:sz w:val="28"/>
          <w:szCs w:val="28"/>
          <w:lang w:val="fr-FR"/>
        </w:rPr>
        <w:t>: Xuất bản tạp chí và các ấn phẩm định kỳ</w:t>
      </w:r>
    </w:p>
    <w:p w14:paraId="3F7235AF" w14:textId="77777777" w:rsidR="00762425" w:rsidRPr="001241C9" w:rsidRDefault="002F4057" w:rsidP="008115F1">
      <w:pPr>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lang w:val="fr-FR"/>
        </w:rPr>
        <w:t>Nhóm này gồm: Hoạt động x</w:t>
      </w:r>
      <w:r w:rsidRPr="001241C9">
        <w:rPr>
          <w:rFonts w:ascii="Times New Roman" w:eastAsia="MS Mincho" w:hAnsi="Times New Roman"/>
          <w:sz w:val="28"/>
          <w:szCs w:val="28"/>
        </w:rPr>
        <w:t>uất bản tạp chí và các ấn phẩm định kỳ. Việc xuất bản các chương trình phát thanh và truyền hình cũng được phân vào đây.</w:t>
      </w:r>
    </w:p>
    <w:p w14:paraId="212A58A5" w14:textId="7B81B306" w:rsidR="002F4057" w:rsidRPr="001241C9" w:rsidRDefault="002F4057" w:rsidP="008115F1">
      <w:pPr>
        <w:spacing w:before="200" w:line="247" w:lineRule="auto"/>
        <w:ind w:firstLine="567"/>
        <w:jc w:val="both"/>
        <w:rPr>
          <w:rFonts w:ascii="Times New Roman" w:hAnsi="Times New Roman"/>
          <w:sz w:val="28"/>
          <w:szCs w:val="28"/>
        </w:rPr>
      </w:pPr>
      <w:r w:rsidRPr="001241C9">
        <w:rPr>
          <w:rFonts w:ascii="Times New Roman" w:hAnsi="Times New Roman"/>
          <w:sz w:val="28"/>
          <w:szCs w:val="28"/>
        </w:rPr>
        <w:t xml:space="preserve">Xuất bản </w:t>
      </w:r>
      <w:r w:rsidRPr="001241C9">
        <w:rPr>
          <w:rFonts w:ascii="Times New Roman" w:eastAsia="MS Mincho" w:hAnsi="Times New Roman"/>
          <w:sz w:val="28"/>
          <w:szCs w:val="28"/>
          <w:lang w:val="fr-FR"/>
        </w:rPr>
        <w:t>tạp chí và các ấn phẩm định kỳ</w:t>
      </w:r>
      <w:r w:rsidRPr="001241C9">
        <w:rPr>
          <w:rFonts w:ascii="Times New Roman" w:hAnsi="Times New Roman"/>
          <w:sz w:val="28"/>
          <w:szCs w:val="28"/>
        </w:rPr>
        <w:t xml:space="preserve"> có thể được thực hiện dưới các hình thức in ấn, điện tử, kỹ thuật số hoặc bất kỳ hình thức nào khác.</w:t>
      </w:r>
    </w:p>
    <w:p w14:paraId="48E8E1D5" w14:textId="77777777" w:rsidR="00113681" w:rsidRPr="001241C9" w:rsidRDefault="00113681" w:rsidP="008115F1">
      <w:pPr>
        <w:widowControl w:val="0"/>
        <w:spacing w:before="200" w:line="247" w:lineRule="auto"/>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 xml:space="preserve">Loại trừ: </w:t>
      </w:r>
    </w:p>
    <w:p w14:paraId="292C9135" w14:textId="75926B1F" w:rsidR="006F3216" w:rsidRPr="001241C9" w:rsidRDefault="006F3216" w:rsidP="008115F1">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nhà báo tự do được phân vào ngành 90110 (</w:t>
      </w:r>
      <w:r w:rsidR="00637E57" w:rsidRPr="001241C9">
        <w:rPr>
          <w:rFonts w:ascii="Times New Roman" w:eastAsia="MS Mincho" w:hAnsi="Times New Roman"/>
          <w:sz w:val="28"/>
          <w:szCs w:val="28"/>
          <w:lang w:val="vi-VN"/>
        </w:rPr>
        <w:t>Hoạt động s</w:t>
      </w:r>
      <w:r w:rsidR="00637E57" w:rsidRPr="001241C9">
        <w:rPr>
          <w:rFonts w:ascii="Times New Roman" w:eastAsia="MS Mincho" w:hAnsi="Times New Roman"/>
          <w:sz w:val="28"/>
          <w:szCs w:val="28"/>
          <w:lang w:val="fr-FR"/>
        </w:rPr>
        <w:t>áng</w:t>
      </w:r>
      <w:r w:rsidR="00637E57" w:rsidRPr="001241C9">
        <w:rPr>
          <w:rFonts w:ascii="Times New Roman" w:eastAsia="MS Mincho" w:hAnsi="Times New Roman"/>
          <w:sz w:val="28"/>
          <w:szCs w:val="28"/>
        </w:rPr>
        <w:t xml:space="preserve"> </w:t>
      </w:r>
      <w:r w:rsidRPr="001241C9">
        <w:rPr>
          <w:rFonts w:ascii="Times New Roman" w:eastAsia="MS Mincho" w:hAnsi="Times New Roman"/>
          <w:sz w:val="28"/>
          <w:szCs w:val="28"/>
        </w:rPr>
        <w:t>tác văn học và sáng tác âm nhạc);</w:t>
      </w:r>
    </w:p>
    <w:p w14:paraId="2DCB5627" w14:textId="77777777" w:rsidR="006F3216" w:rsidRPr="001241C9" w:rsidRDefault="006F3216" w:rsidP="008115F1">
      <w:pPr>
        <w:widowControl w:val="0"/>
        <w:spacing w:before="200" w:line="247" w:lineRule="auto"/>
        <w:ind w:firstLine="567"/>
        <w:jc w:val="both"/>
        <w:rPr>
          <w:rFonts w:ascii="Times New Roman" w:eastAsia="MS Mincho" w:hAnsi="Times New Roman"/>
          <w:spacing w:val="-8"/>
          <w:sz w:val="28"/>
          <w:szCs w:val="28"/>
        </w:rPr>
      </w:pPr>
      <w:r w:rsidRPr="001241C9">
        <w:rPr>
          <w:rFonts w:ascii="Times New Roman" w:eastAsia="MS Mincho" w:hAnsi="Times New Roman"/>
          <w:i/>
          <w:sz w:val="28"/>
          <w:szCs w:val="28"/>
        </w:rPr>
        <w:t>-</w:t>
      </w:r>
      <w:r w:rsidRPr="001241C9">
        <w:rPr>
          <w:rFonts w:ascii="Times New Roman" w:eastAsia="MS Mincho" w:hAnsi="Times New Roman"/>
          <w:sz w:val="28"/>
          <w:szCs w:val="28"/>
        </w:rPr>
        <w:t xml:space="preserve"> </w:t>
      </w:r>
      <w:r w:rsidRPr="001241C9">
        <w:rPr>
          <w:rFonts w:ascii="Times New Roman" w:eastAsia="MS Mincho" w:hAnsi="Times New Roman"/>
          <w:spacing w:val="-8"/>
          <w:sz w:val="28"/>
          <w:szCs w:val="28"/>
        </w:rPr>
        <w:t>Hoạt động của phóng viên ảnh tự do được phân vào nhóm 74200 (Hoạt động nhiếp ảnh);</w:t>
      </w:r>
    </w:p>
    <w:p w14:paraId="6CB4DCF9" w14:textId="090C83BF" w:rsidR="006F3216" w:rsidRPr="004F65E0" w:rsidRDefault="006F3216" w:rsidP="008115F1">
      <w:pPr>
        <w:widowControl w:val="0"/>
        <w:spacing w:before="200" w:line="247" w:lineRule="auto"/>
        <w:ind w:firstLine="567"/>
        <w:jc w:val="both"/>
        <w:rPr>
          <w:rFonts w:ascii="Times New Roman" w:eastAsia="MS Mincho" w:hAnsi="Times New Roman"/>
          <w:spacing w:val="2"/>
          <w:sz w:val="28"/>
          <w:szCs w:val="28"/>
          <w:lang w:val="fr-FR"/>
        </w:rPr>
      </w:pPr>
      <w:r w:rsidRPr="004F65E0">
        <w:rPr>
          <w:rFonts w:ascii="Times New Roman" w:eastAsia="MS Mincho" w:hAnsi="Times New Roman"/>
          <w:spacing w:val="2"/>
          <w:sz w:val="28"/>
          <w:szCs w:val="28"/>
          <w:lang w:val="fr-FR"/>
        </w:rPr>
        <w:t>- Sản xuất chương trình tin tức trên truyền hình hoặc video tin tức được phân vào nhóm 5911 (Hoạt động sản xuất phim điện ảnh, video và chương trình truyền hình).</w:t>
      </w:r>
    </w:p>
    <w:p w14:paraId="718E2F3F" w14:textId="76FE0108" w:rsidR="00113681" w:rsidRPr="001241C9" w:rsidRDefault="00113681" w:rsidP="00CD59E7">
      <w:pPr>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5819</w:t>
      </w:r>
      <w:r w:rsidR="002F4057" w:rsidRPr="001241C9">
        <w:rPr>
          <w:rFonts w:ascii="Times New Roman" w:eastAsia="MS Mincho" w:hAnsi="Times New Roman"/>
          <w:b/>
          <w:i/>
          <w:sz w:val="28"/>
          <w:szCs w:val="28"/>
          <w:lang w:val="fr-FR"/>
        </w:rPr>
        <w:t xml:space="preserve"> - 58190</w:t>
      </w:r>
      <w:r w:rsidRPr="001241C9">
        <w:rPr>
          <w:rFonts w:ascii="Times New Roman" w:eastAsia="MS Mincho" w:hAnsi="Times New Roman"/>
          <w:b/>
          <w:i/>
          <w:sz w:val="28"/>
          <w:szCs w:val="28"/>
          <w:lang w:val="fr-FR"/>
        </w:rPr>
        <w:t>: Hoạt động xuất bản khác</w:t>
      </w:r>
    </w:p>
    <w:p w14:paraId="14B27841" w14:textId="77777777" w:rsidR="00BF4321" w:rsidRPr="001241C9" w:rsidRDefault="00BF4321" w:rsidP="00CD59E7">
      <w:pPr>
        <w:spacing w:before="200"/>
        <w:ind w:firstLine="567"/>
        <w:jc w:val="both"/>
        <w:rPr>
          <w:rFonts w:ascii="Times New Roman" w:hAnsi="Times New Roman"/>
          <w:sz w:val="28"/>
          <w:szCs w:val="28"/>
        </w:rPr>
      </w:pPr>
      <w:r w:rsidRPr="001241C9">
        <w:rPr>
          <w:rFonts w:ascii="Times New Roman" w:hAnsi="Times New Roman"/>
          <w:sz w:val="28"/>
          <w:szCs w:val="28"/>
        </w:rPr>
        <w:t>Ngành này gồm:</w:t>
      </w:r>
    </w:p>
    <w:p w14:paraId="1DBC24E4" w14:textId="77777777" w:rsidR="00BF4321" w:rsidRPr="001241C9" w:rsidRDefault="00BF4321" w:rsidP="00CD59E7">
      <w:pPr>
        <w:spacing w:before="200"/>
        <w:ind w:firstLine="567"/>
        <w:jc w:val="both"/>
        <w:rPr>
          <w:rFonts w:ascii="Times New Roman" w:hAnsi="Times New Roman"/>
          <w:sz w:val="28"/>
          <w:szCs w:val="28"/>
        </w:rPr>
      </w:pPr>
      <w:r w:rsidRPr="001241C9">
        <w:rPr>
          <w:rFonts w:ascii="Times New Roman" w:hAnsi="Times New Roman"/>
          <w:sz w:val="28"/>
          <w:szCs w:val="28"/>
        </w:rPr>
        <w:t>- Danh mục chỉ dẫn và địa chỉ,</w:t>
      </w:r>
      <w:r w:rsidRPr="001241C9">
        <w:rPr>
          <w:rFonts w:ascii="Times New Roman" w:hAnsi="Times New Roman"/>
          <w:b/>
          <w:sz w:val="28"/>
          <w:szCs w:val="28"/>
        </w:rPr>
        <w:t xml:space="preserve"> </w:t>
      </w:r>
      <w:r w:rsidRPr="001241C9">
        <w:rPr>
          <w:rFonts w:ascii="Times New Roman" w:hAnsi="Times New Roman"/>
          <w:sz w:val="28"/>
          <w:szCs w:val="28"/>
        </w:rPr>
        <w:t>như danh mục thư, niên giám điện thoại;</w:t>
      </w:r>
    </w:p>
    <w:p w14:paraId="55DFF90C" w14:textId="77777777" w:rsidR="00BF4321" w:rsidRPr="001241C9" w:rsidRDefault="00BF4321" w:rsidP="00CD59E7">
      <w:pPr>
        <w:spacing w:before="200"/>
        <w:ind w:firstLine="567"/>
        <w:jc w:val="both"/>
        <w:rPr>
          <w:rFonts w:ascii="Times New Roman" w:hAnsi="Times New Roman"/>
          <w:sz w:val="28"/>
          <w:szCs w:val="28"/>
        </w:rPr>
      </w:pPr>
      <w:r w:rsidRPr="001241C9">
        <w:rPr>
          <w:rFonts w:ascii="Times New Roman" w:hAnsi="Times New Roman"/>
          <w:sz w:val="28"/>
          <w:szCs w:val="28"/>
        </w:rPr>
        <w:t>- Các sách hướng dẫn và các tài liệu khác, như các hướng dẫn pháp luật, hướng dẫn sử dụng thuốc…;</w:t>
      </w:r>
    </w:p>
    <w:p w14:paraId="0C62205F" w14:textId="77777777" w:rsidR="00BF4321" w:rsidRPr="001241C9" w:rsidRDefault="00BF4321" w:rsidP="00CD59E7">
      <w:pPr>
        <w:spacing w:before="200"/>
        <w:ind w:firstLine="567"/>
        <w:jc w:val="both"/>
        <w:rPr>
          <w:rFonts w:ascii="Times New Roman" w:hAnsi="Times New Roman"/>
          <w:sz w:val="28"/>
          <w:szCs w:val="28"/>
        </w:rPr>
      </w:pPr>
      <w:r w:rsidRPr="001241C9">
        <w:rPr>
          <w:rFonts w:ascii="Times New Roman" w:hAnsi="Times New Roman"/>
          <w:sz w:val="28"/>
          <w:szCs w:val="28"/>
        </w:rPr>
        <w:t>- Catalog; ảnh, bản khắc và bưu thiếp; thiệp chúc mừng; lịch; mẫu đơn; áp phích quảng cáo; các bản sao chép tác phẩm nghệ thuật; tài liệu quảng cáo và các tài liệu khác;</w:t>
      </w:r>
    </w:p>
    <w:p w14:paraId="2B809C47" w14:textId="77777777" w:rsidR="00BF4321" w:rsidRPr="001241C9" w:rsidRDefault="00BF4321" w:rsidP="00CD59E7">
      <w:pPr>
        <w:spacing w:before="200"/>
        <w:ind w:firstLine="567"/>
        <w:jc w:val="both"/>
        <w:rPr>
          <w:rFonts w:ascii="Times New Roman" w:hAnsi="Times New Roman"/>
          <w:sz w:val="28"/>
          <w:szCs w:val="28"/>
        </w:rPr>
      </w:pPr>
      <w:r w:rsidRPr="001241C9">
        <w:rPr>
          <w:rFonts w:ascii="Times New Roman" w:hAnsi="Times New Roman"/>
          <w:sz w:val="28"/>
          <w:szCs w:val="28"/>
        </w:rPr>
        <w:t>- Các con số thống kê hoặc các thông tin khác;</w:t>
      </w:r>
    </w:p>
    <w:p w14:paraId="7FF8195E" w14:textId="77777777" w:rsidR="00BF4321" w:rsidRPr="001241C9" w:rsidRDefault="00BF4321" w:rsidP="00CD59E7">
      <w:pPr>
        <w:spacing w:before="200"/>
        <w:ind w:firstLine="567"/>
        <w:jc w:val="both"/>
        <w:rPr>
          <w:rFonts w:ascii="Times New Roman" w:hAnsi="Times New Roman"/>
          <w:sz w:val="28"/>
          <w:szCs w:val="28"/>
        </w:rPr>
      </w:pPr>
      <w:r w:rsidRPr="001241C9">
        <w:rPr>
          <w:rFonts w:ascii="Times New Roman" w:hAnsi="Times New Roman"/>
          <w:sz w:val="28"/>
          <w:szCs w:val="28"/>
        </w:rPr>
        <w:t>- Tệp dữ liệu/cơ sở dữ liệu mà không kèm theo dịch vụ xử lý dữ liệu.</w:t>
      </w:r>
    </w:p>
    <w:p w14:paraId="6BF23996" w14:textId="77777777" w:rsidR="00BF4321" w:rsidRPr="001241C9" w:rsidRDefault="00BF4321"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Hoạt động xuất bản </w:t>
      </w:r>
      <w:r w:rsidRPr="001241C9">
        <w:rPr>
          <w:rFonts w:ascii="Times New Roman" w:eastAsia="MS Mincho" w:hAnsi="Times New Roman"/>
          <w:sz w:val="28"/>
          <w:szCs w:val="28"/>
          <w:lang w:val="fr-FR"/>
        </w:rPr>
        <w:t>khác</w:t>
      </w:r>
      <w:r w:rsidRPr="001241C9">
        <w:rPr>
          <w:rFonts w:ascii="Times New Roman" w:hAnsi="Times New Roman"/>
          <w:sz w:val="28"/>
          <w:szCs w:val="28"/>
        </w:rPr>
        <w:t xml:space="preserve"> có thể được thực hiện dưới các hình thức in ấn, điện tử, kỹ thuật số hoặc bất kỳ hình thức nào.</w:t>
      </w:r>
    </w:p>
    <w:p w14:paraId="1BF30D2E" w14:textId="4C453BF6" w:rsidR="00642EBB" w:rsidRPr="001241C9" w:rsidRDefault="00642EBB"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564D6617" w14:textId="035DA089" w:rsidR="00642EBB" w:rsidRPr="001241C9" w:rsidRDefault="00642EB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Bán lẻ phần mềm trên phương tiện vật lý được phân vào nhóm </w:t>
      </w:r>
      <w:r w:rsidRPr="001241C9">
        <w:rPr>
          <w:rFonts w:ascii="Times New Roman" w:hAnsi="Times New Roman"/>
          <w:sz w:val="28"/>
          <w:szCs w:val="28"/>
          <w:lang w:val="fr-FR"/>
        </w:rPr>
        <w:t>47400 (Bán lẻ thiết bị công nghệ thông tin</w:t>
      </w:r>
      <w:r w:rsidR="00BD3034" w:rsidRPr="001241C9">
        <w:rPr>
          <w:rFonts w:ascii="Times New Roman" w:hAnsi="Times New Roman"/>
          <w:sz w:val="28"/>
          <w:szCs w:val="28"/>
          <w:lang w:val="fr-FR"/>
        </w:rPr>
        <w:t xml:space="preserve"> và truyền thông</w:t>
      </w:r>
      <w:r w:rsidRPr="001241C9">
        <w:rPr>
          <w:rFonts w:ascii="Times New Roman" w:hAnsi="Times New Roman"/>
          <w:sz w:val="28"/>
          <w:szCs w:val="28"/>
          <w:lang w:val="fr-FR"/>
        </w:rPr>
        <w:t>)</w:t>
      </w:r>
      <w:r w:rsidRPr="001241C9">
        <w:rPr>
          <w:rFonts w:ascii="Times New Roman" w:eastAsia="MS Mincho" w:hAnsi="Times New Roman"/>
          <w:sz w:val="28"/>
          <w:szCs w:val="28"/>
          <w:lang w:val="fr-FR"/>
        </w:rPr>
        <w:t>;</w:t>
      </w:r>
    </w:p>
    <w:p w14:paraId="72526C06" w14:textId="61D97A8D" w:rsidR="00642EBB" w:rsidRPr="001241C9" w:rsidRDefault="00642EB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lastRenderedPageBreak/>
        <w:t>- Xuất bản báo quảng cáo được phân vào nhóm 5812</w:t>
      </w:r>
      <w:r w:rsidR="00466C10" w:rsidRPr="001241C9">
        <w:rPr>
          <w:rFonts w:ascii="Times New Roman" w:eastAsia="MS Mincho" w:hAnsi="Times New Roman"/>
          <w:sz w:val="28"/>
          <w:szCs w:val="28"/>
          <w:lang w:val="vi-VN"/>
        </w:rPr>
        <w:t>0</w:t>
      </w:r>
      <w:r w:rsidRPr="001241C9">
        <w:rPr>
          <w:rFonts w:ascii="Times New Roman" w:eastAsia="MS Mincho" w:hAnsi="Times New Roman"/>
          <w:sz w:val="28"/>
          <w:szCs w:val="28"/>
          <w:lang w:val="fr-FR"/>
        </w:rPr>
        <w:t xml:space="preserve"> (Xuất bản báo);</w:t>
      </w:r>
    </w:p>
    <w:p w14:paraId="5F07230E" w14:textId="003CEF5D" w:rsidR="00642EBB" w:rsidRPr="004F65E0" w:rsidRDefault="00642EBB" w:rsidP="00CD59E7">
      <w:pPr>
        <w:widowControl w:val="0"/>
        <w:spacing w:before="200"/>
        <w:ind w:firstLine="567"/>
        <w:jc w:val="both"/>
        <w:rPr>
          <w:rFonts w:ascii="Times New Roman" w:eastAsia="MS Mincho" w:hAnsi="Times New Roman"/>
          <w:spacing w:val="2"/>
          <w:sz w:val="28"/>
          <w:szCs w:val="28"/>
          <w:lang w:val="fr-FR"/>
        </w:rPr>
      </w:pPr>
      <w:r w:rsidRPr="004F65E0">
        <w:rPr>
          <w:rFonts w:ascii="Times New Roman" w:eastAsia="MS Mincho" w:hAnsi="Times New Roman"/>
          <w:spacing w:val="2"/>
          <w:sz w:val="28"/>
          <w:szCs w:val="28"/>
          <w:lang w:val="fr-FR"/>
        </w:rPr>
        <w:t>- Sản xuất phim điện ảnh, phim video và chương trình truyền hình được phân vào nhóm 5911 (Hoạt động sản xuất phim điện ảnh, video và chương trình truyền hình);</w:t>
      </w:r>
    </w:p>
    <w:p w14:paraId="2FD8BA1C" w14:textId="77777777" w:rsidR="00642EBB" w:rsidRPr="001241C9" w:rsidRDefault="00642EB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phần mềm được phân vào nhóm 582 (Xuất bản phần mềm);</w:t>
      </w:r>
    </w:p>
    <w:p w14:paraId="28689ED6" w14:textId="6F3F7020" w:rsidR="00642EBB" w:rsidRPr="001241C9" w:rsidRDefault="00642EB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rPr>
        <w:t>- Hoạt động của các trang mạng xã hội, blog, trang wiki và trang web trò chơi/trò chơi điện tử trực tuyến được phân vào nhóm 60390 (Hoạt động các trang mạng xã hội và hoạt động phân phối nội dung khác);</w:t>
      </w:r>
    </w:p>
    <w:p w14:paraId="50A24957" w14:textId="1520D6D5" w:rsidR="00642EBB" w:rsidRPr="001241C9" w:rsidRDefault="00642EBB" w:rsidP="00CD59E7">
      <w:pPr>
        <w:widowControl w:val="0"/>
        <w:spacing w:before="200"/>
        <w:ind w:firstLine="567"/>
        <w:jc w:val="both"/>
        <w:rPr>
          <w:rFonts w:ascii="Times New Roman" w:eastAsia="MS Mincho" w:hAnsi="Times New Roman"/>
          <w:spacing w:val="-4"/>
          <w:sz w:val="28"/>
          <w:szCs w:val="28"/>
        </w:rPr>
      </w:pPr>
      <w:r w:rsidRPr="001241C9">
        <w:rPr>
          <w:rFonts w:ascii="Times New Roman" w:eastAsia="MS Mincho" w:hAnsi="Times New Roman"/>
          <w:spacing w:val="-4"/>
          <w:sz w:val="28"/>
          <w:szCs w:val="28"/>
        </w:rPr>
        <w:t>- Cung cấp dịch vụ lưu trữ được phân vào nhóm 63100 (C</w:t>
      </w:r>
      <w:r w:rsidR="00011739" w:rsidRPr="001241C9">
        <w:rPr>
          <w:rFonts w:ascii="Times New Roman" w:eastAsia="MS Mincho" w:hAnsi="Times New Roman"/>
          <w:spacing w:val="-4"/>
          <w:sz w:val="28"/>
          <w:szCs w:val="28"/>
        </w:rPr>
        <w:t>ơ s</w:t>
      </w:r>
      <w:r w:rsidRPr="001241C9">
        <w:rPr>
          <w:rFonts w:ascii="Times New Roman" w:eastAsia="MS Mincho" w:hAnsi="Times New Roman"/>
          <w:spacing w:val="-4"/>
          <w:sz w:val="28"/>
          <w:szCs w:val="28"/>
        </w:rPr>
        <w:t xml:space="preserve">ở hạ tầng công nghệ thông tin, xử lý dữ liệu, </w:t>
      </w:r>
      <w:r w:rsidR="00011739" w:rsidRPr="001241C9">
        <w:rPr>
          <w:rFonts w:ascii="Times New Roman" w:eastAsia="MS Mincho" w:hAnsi="Times New Roman"/>
          <w:spacing w:val="-4"/>
          <w:sz w:val="28"/>
          <w:szCs w:val="28"/>
        </w:rPr>
        <w:t xml:space="preserve">lưu trữ </w:t>
      </w:r>
      <w:r w:rsidRPr="001241C9">
        <w:rPr>
          <w:rFonts w:ascii="Times New Roman" w:eastAsia="MS Mincho" w:hAnsi="Times New Roman"/>
          <w:spacing w:val="-4"/>
          <w:sz w:val="28"/>
          <w:szCs w:val="28"/>
        </w:rPr>
        <w:t>và các hoạt động liên quan);</w:t>
      </w:r>
    </w:p>
    <w:p w14:paraId="7CE46106" w14:textId="336B301C" w:rsidR="00642EBB" w:rsidRPr="001241C9" w:rsidRDefault="00642EBB" w:rsidP="00CD59E7">
      <w:pPr>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rPr>
        <w:t>- Hoạt động của các cổng thông tin tìm kiếm trên web; biên soạn thông tin hoặc các tập dữ liệu mục trên cơ sở phí hoặc hợp đồng được phân vào nhóm 6390 (</w:t>
      </w:r>
      <w:r w:rsidR="00011739" w:rsidRPr="001241C9">
        <w:rPr>
          <w:rFonts w:ascii="Times New Roman" w:eastAsia="MS Mincho" w:hAnsi="Times New Roman"/>
          <w:sz w:val="28"/>
          <w:szCs w:val="28"/>
        </w:rPr>
        <w:t>Hoạt động c</w:t>
      </w:r>
      <w:r w:rsidRPr="001241C9">
        <w:rPr>
          <w:rFonts w:ascii="Times New Roman" w:eastAsia="MS Mincho" w:hAnsi="Times New Roman"/>
          <w:sz w:val="28"/>
          <w:szCs w:val="28"/>
        </w:rPr>
        <w:t xml:space="preserve">ổng </w:t>
      </w:r>
      <w:r w:rsidR="00011739" w:rsidRPr="001241C9">
        <w:rPr>
          <w:rFonts w:ascii="Times New Roman" w:eastAsia="MS Mincho" w:hAnsi="Times New Roman"/>
          <w:sz w:val="28"/>
          <w:szCs w:val="28"/>
        </w:rPr>
        <w:t>tìm kiếm web và các</w:t>
      </w:r>
      <w:r w:rsidRPr="001241C9">
        <w:rPr>
          <w:rFonts w:ascii="Times New Roman" w:eastAsia="MS Mincho" w:hAnsi="Times New Roman"/>
          <w:sz w:val="28"/>
          <w:szCs w:val="28"/>
        </w:rPr>
        <w:t xml:space="preserve"> dịch vụ thông tin khác).</w:t>
      </w:r>
    </w:p>
    <w:p w14:paraId="606B1BE3" w14:textId="77777777" w:rsidR="00113681" w:rsidRPr="001241C9" w:rsidRDefault="00113681" w:rsidP="00CD59E7">
      <w:pPr>
        <w:widowControl w:val="0"/>
        <w:tabs>
          <w:tab w:val="left" w:pos="1134"/>
        </w:tabs>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582: Xuất bản phần mềm</w:t>
      </w:r>
    </w:p>
    <w:p w14:paraId="141461B7" w14:textId="77777777" w:rsidR="00BF4321" w:rsidRPr="001241C9" w:rsidRDefault="00BF4321" w:rsidP="00CD59E7">
      <w:pPr>
        <w:widowControl w:val="0"/>
        <w:tabs>
          <w:tab w:val="left" w:pos="993"/>
        </w:tabs>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6CF56EDD" w14:textId="7D66F400" w:rsidR="00BF4321" w:rsidRPr="001241C9" w:rsidRDefault="00BF4321" w:rsidP="00CD59E7">
      <w:pPr>
        <w:widowControl w:val="0"/>
        <w:tabs>
          <w:tab w:val="left" w:pos="993"/>
        </w:tabs>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các phần mềm như: phần mềm hệ thống điều hành, phần mềm công nghệ kinh doanh (</w:t>
      </w:r>
      <w:r w:rsidRPr="001241C9">
        <w:rPr>
          <w:rFonts w:ascii="Times New Roman" w:eastAsia="MS Mincho" w:hAnsi="Times New Roman"/>
          <w:sz w:val="28"/>
          <w:szCs w:val="28"/>
        </w:rPr>
        <w:t>quản lý tài nguyên doanh nghiệp, quản lý quan hệ khách hàng, quản trị nhân sự, quản lý dự án, quản lý kho, chuỗi cung ứng)</w:t>
      </w:r>
      <w:r w:rsidRPr="001241C9">
        <w:rPr>
          <w:rFonts w:ascii="Times New Roman" w:eastAsia="MS Mincho" w:hAnsi="Times New Roman"/>
          <w:sz w:val="28"/>
          <w:szCs w:val="28"/>
          <w:lang w:val="fr-FR"/>
        </w:rPr>
        <w:t>, phần mềm công nghệ tài chính (</w:t>
      </w:r>
      <w:r w:rsidRPr="001241C9">
        <w:rPr>
          <w:rFonts w:ascii="Times New Roman" w:eastAsia="MS Mincho" w:hAnsi="Times New Roman"/>
          <w:sz w:val="28"/>
          <w:szCs w:val="28"/>
        </w:rPr>
        <w:t>thanh toán điện tử</w:t>
      </w:r>
      <w:r w:rsidRPr="001241C9">
        <w:rPr>
          <w:rFonts w:ascii="Times New Roman" w:eastAsia="MS Mincho" w:hAnsi="Times New Roman"/>
          <w:sz w:val="28"/>
          <w:szCs w:val="28"/>
          <w:lang w:val="fr-FR"/>
        </w:rPr>
        <w:t>, ứ</w:t>
      </w:r>
      <w:r w:rsidRPr="001241C9">
        <w:rPr>
          <w:rFonts w:ascii="Times New Roman" w:eastAsia="MS Mincho" w:hAnsi="Times New Roman"/>
          <w:sz w:val="28"/>
          <w:szCs w:val="28"/>
        </w:rPr>
        <w:t>ng dụng ngân hàng số</w:t>
      </w:r>
      <w:r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rPr>
        <w:t>hệ thống ví điện tử, chuyển tiền, ví crypto</w:t>
      </w:r>
      <w:r w:rsidRPr="001241C9">
        <w:rPr>
          <w:rFonts w:ascii="Times New Roman" w:eastAsia="MS Mincho" w:hAnsi="Times New Roman"/>
          <w:sz w:val="28"/>
          <w:szCs w:val="28"/>
          <w:lang w:val="fr-FR"/>
        </w:rPr>
        <w:t>, c</w:t>
      </w:r>
      <w:r w:rsidRPr="001241C9">
        <w:rPr>
          <w:rFonts w:ascii="Times New Roman" w:eastAsia="MS Mincho" w:hAnsi="Times New Roman"/>
          <w:sz w:val="28"/>
          <w:szCs w:val="28"/>
        </w:rPr>
        <w:t>ông cụ đầu tư tài chính, quản lý tài sản, giao dịch chứ</w:t>
      </w:r>
      <w:r w:rsidR="00B1154F" w:rsidRPr="001241C9">
        <w:rPr>
          <w:rFonts w:ascii="Times New Roman" w:eastAsia="MS Mincho" w:hAnsi="Times New Roman"/>
          <w:sz w:val="28"/>
          <w:szCs w:val="28"/>
        </w:rPr>
        <w:t>ng khoán</w:t>
      </w:r>
      <w:r w:rsidRPr="001241C9">
        <w:rPr>
          <w:rFonts w:ascii="Times New Roman" w:eastAsia="MS Mincho" w:hAnsi="Times New Roman"/>
          <w:sz w:val="28"/>
          <w:szCs w:val="28"/>
          <w:lang w:val="fr-FR"/>
        </w:rPr>
        <w:t>, p</w:t>
      </w:r>
      <w:r w:rsidRPr="001241C9">
        <w:rPr>
          <w:rFonts w:ascii="Times New Roman" w:eastAsia="MS Mincho" w:hAnsi="Times New Roman"/>
          <w:sz w:val="28"/>
          <w:szCs w:val="28"/>
        </w:rPr>
        <w:t>hần mềm kế toán - tài chính</w:t>
      </w:r>
      <w:r w:rsidRPr="001241C9">
        <w:rPr>
          <w:rFonts w:ascii="Times New Roman" w:eastAsia="MS Mincho" w:hAnsi="Times New Roman"/>
          <w:sz w:val="28"/>
          <w:szCs w:val="28"/>
          <w:lang w:val="fr-FR"/>
        </w:rPr>
        <w:t>,…), phần mềm bảo mật máy tính, phần mềm an ninh mạng, phần mềm tạo mô hình hóa và các ứng dụng khác chạy trên mọi nền tảng; chương trình trò chơi máy tính;</w:t>
      </w:r>
    </w:p>
    <w:p w14:paraId="1EAAF5C5" w14:textId="77777777" w:rsidR="00BF4321" w:rsidRPr="001241C9" w:rsidRDefault="00BF4321" w:rsidP="008115F1">
      <w:pPr>
        <w:widowControl w:val="0"/>
        <w:tabs>
          <w:tab w:val="left" w:pos="993"/>
        </w:tabs>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Phát triển và cập nhật các trò chơi điện tử và phần mềm tự xuất bản.</w:t>
      </w:r>
    </w:p>
    <w:p w14:paraId="1FA3462F" w14:textId="77777777" w:rsidR="00BF4321" w:rsidRPr="001241C9" w:rsidRDefault="00BF4321" w:rsidP="008115F1">
      <w:pPr>
        <w:widowControl w:val="0"/>
        <w:tabs>
          <w:tab w:val="left" w:pos="993"/>
        </w:tabs>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 Hoạt động dịch vụ trung gian cho xuất bản phần mềm và thị trường tải phần mềm.</w:t>
      </w:r>
    </w:p>
    <w:p w14:paraId="7BD26374" w14:textId="628ED5D3" w:rsidR="00113681" w:rsidRPr="001241C9" w:rsidRDefault="00113681" w:rsidP="008115F1">
      <w:pPr>
        <w:spacing w:before="200" w:line="247" w:lineRule="auto"/>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5821 - 58210: Xuất bản trò chơi điện tử</w:t>
      </w:r>
    </w:p>
    <w:p w14:paraId="0D467D43" w14:textId="77777777" w:rsidR="00CA1CAC" w:rsidRPr="001241C9" w:rsidRDefault="00CA1CAC"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w:t>
      </w:r>
    </w:p>
    <w:p w14:paraId="644020AB" w14:textId="77777777" w:rsidR="00CA1CAC" w:rsidRPr="001241C9" w:rsidRDefault="00CA1CAC"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trò chơi điện tử sử dụng trên mọi nền tảng và thiết bị;</w:t>
      </w:r>
    </w:p>
    <w:p w14:paraId="60CF248D" w14:textId="1728948B" w:rsidR="005830AB" w:rsidRPr="001241C9" w:rsidRDefault="005830AB"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vi-VN"/>
        </w:rPr>
        <w:t>- C</w:t>
      </w:r>
      <w:r w:rsidRPr="001241C9">
        <w:rPr>
          <w:rFonts w:ascii="Times New Roman" w:eastAsia="MS Mincho" w:hAnsi="Times New Roman"/>
          <w:sz w:val="28"/>
          <w:szCs w:val="28"/>
          <w:lang w:val="fr-FR"/>
        </w:rPr>
        <w:t>ung cấp trò chơi trực tuyến</w:t>
      </w:r>
      <w:r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bán vật phẩm trong trò chơi và trong ứng dụng </w:t>
      </w:r>
      <w:r w:rsidRPr="001241C9">
        <w:rPr>
          <w:rFonts w:ascii="Times New Roman" w:eastAsia="MS Mincho" w:hAnsi="Times New Roman"/>
          <w:sz w:val="28"/>
          <w:szCs w:val="28"/>
          <w:lang w:val="vi-VN"/>
        </w:rPr>
        <w:t xml:space="preserve">bởi nhà phát hành, </w:t>
      </w:r>
      <w:r w:rsidRPr="001241C9">
        <w:rPr>
          <w:rFonts w:ascii="Times New Roman" w:eastAsia="MS Mincho" w:hAnsi="Times New Roman"/>
          <w:sz w:val="28"/>
          <w:szCs w:val="28"/>
          <w:lang w:val="fr-FR"/>
        </w:rPr>
        <w:t>cho tất cả người dùng</w:t>
      </w:r>
      <w:r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bao gồm cả người đăng ký;</w:t>
      </w:r>
    </w:p>
    <w:p w14:paraId="213C68F0" w14:textId="77777777" w:rsidR="00CA1CAC" w:rsidRPr="001241C9" w:rsidRDefault="00CA1CAC"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dịch vụ trung gian cho xuất bản phần mềm trò chơi điện tử.</w:t>
      </w:r>
    </w:p>
    <w:p w14:paraId="05C07C4D" w14:textId="77777777" w:rsidR="00113681" w:rsidRPr="001241C9" w:rsidRDefault="00113681"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w:t>
      </w:r>
    </w:p>
    <w:p w14:paraId="446D5A88" w14:textId="77777777" w:rsidR="00113681" w:rsidRPr="001241C9" w:rsidRDefault="00113681"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Sao chép phần mềm trò chơi điện tử trên phương tiện vật lý được phân vào </w:t>
      </w:r>
      <w:r w:rsidRPr="001241C9">
        <w:rPr>
          <w:rFonts w:ascii="Times New Roman" w:eastAsia="MS Mincho" w:hAnsi="Times New Roman"/>
          <w:sz w:val="28"/>
          <w:szCs w:val="28"/>
          <w:lang w:val="fr-FR"/>
        </w:rPr>
        <w:lastRenderedPageBreak/>
        <w:t>nhóm 18200 (Sao chép bản ghi các loại);</w:t>
      </w:r>
    </w:p>
    <w:p w14:paraId="3236F4F7" w14:textId="1E7BA7B3" w:rsidR="00113681" w:rsidRPr="001241C9" w:rsidRDefault="00113681"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Bán lẻ phần mềm trò chơi điện tử không tùy chỉnh trên phương tiện vật lý được phân vào nhóm </w:t>
      </w:r>
      <w:r w:rsidRPr="001241C9">
        <w:rPr>
          <w:rFonts w:ascii="Times New Roman" w:hAnsi="Times New Roman"/>
          <w:sz w:val="28"/>
          <w:szCs w:val="28"/>
          <w:lang w:val="fr-FR"/>
        </w:rPr>
        <w:t xml:space="preserve">47400 (Bán lẻ thiết bị công nghệ thông tin </w:t>
      </w:r>
      <w:r w:rsidR="00CA1CAC" w:rsidRPr="001241C9">
        <w:rPr>
          <w:rFonts w:ascii="Times New Roman" w:hAnsi="Times New Roman"/>
          <w:sz w:val="28"/>
          <w:szCs w:val="28"/>
          <w:lang w:val="fr-FR"/>
        </w:rPr>
        <w:t>và truyền thông</w:t>
      </w:r>
      <w:r w:rsidRPr="001241C9">
        <w:rPr>
          <w:rFonts w:ascii="Times New Roman" w:hAnsi="Times New Roman"/>
          <w:sz w:val="28"/>
          <w:szCs w:val="28"/>
          <w:lang w:val="fr-FR"/>
        </w:rPr>
        <w:t>)</w:t>
      </w:r>
      <w:r w:rsidRPr="001241C9">
        <w:rPr>
          <w:rFonts w:ascii="Times New Roman" w:eastAsia="MS Mincho" w:hAnsi="Times New Roman"/>
          <w:sz w:val="28"/>
          <w:szCs w:val="28"/>
          <w:lang w:val="fr-FR"/>
        </w:rPr>
        <w:t>;</w:t>
      </w:r>
    </w:p>
    <w:p w14:paraId="01606E3E" w14:textId="7A4BC655" w:rsidR="00113681" w:rsidRPr="001241C9" w:rsidRDefault="00113681"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791CAE" w:rsidRPr="001241C9">
        <w:rPr>
          <w:rFonts w:ascii="Times New Roman" w:eastAsia="MS Mincho" w:hAnsi="Times New Roman"/>
          <w:sz w:val="28"/>
          <w:szCs w:val="28"/>
          <w:lang w:val="fr-FR"/>
        </w:rPr>
        <w:t>Cung cấp dịch vụ l</w:t>
      </w:r>
      <w:r w:rsidRPr="001241C9">
        <w:rPr>
          <w:rFonts w:ascii="Times New Roman" w:eastAsia="MS Mincho" w:hAnsi="Times New Roman"/>
          <w:sz w:val="28"/>
          <w:szCs w:val="28"/>
          <w:lang w:val="fr-FR"/>
        </w:rPr>
        <w:t xml:space="preserve">ưu trữ ứng dụng được phân vào nhóm 63100 (Cơ sở hạ tầng công nghệ thông tin, xử lý dữ liệu, </w:t>
      </w:r>
      <w:r w:rsidR="007D5298" w:rsidRPr="001241C9">
        <w:rPr>
          <w:rFonts w:ascii="Times New Roman" w:eastAsia="MS Mincho" w:hAnsi="Times New Roman"/>
          <w:sz w:val="28"/>
          <w:szCs w:val="28"/>
          <w:lang w:val="fr-FR"/>
        </w:rPr>
        <w:t xml:space="preserve">lưu trữ </w:t>
      </w:r>
      <w:r w:rsidRPr="001241C9">
        <w:rPr>
          <w:rFonts w:ascii="Times New Roman" w:eastAsia="MS Mincho" w:hAnsi="Times New Roman"/>
          <w:sz w:val="28"/>
          <w:szCs w:val="28"/>
          <w:lang w:val="fr-FR"/>
        </w:rPr>
        <w:t>và các hoạt động liên quan);</w:t>
      </w:r>
    </w:p>
    <w:p w14:paraId="6B71F113" w14:textId="77777777" w:rsidR="00113681" w:rsidRPr="001241C9" w:rsidRDefault="00113681"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Phát triển phần mềm trò chơi điện tử thay mặt cho người khác</w:t>
      </w:r>
      <w:r w:rsidR="00570D7F" w:rsidRPr="001241C9">
        <w:rPr>
          <w:rFonts w:ascii="Times New Roman" w:eastAsia="MS Mincho" w:hAnsi="Times New Roman"/>
          <w:sz w:val="28"/>
          <w:szCs w:val="28"/>
          <w:lang w:val="fr-FR"/>
        </w:rPr>
        <w:t>,</w:t>
      </w:r>
      <w:r w:rsidRPr="001241C9">
        <w:rPr>
          <w:rFonts w:ascii="Times New Roman" w:eastAsia="MS Mincho" w:hAnsi="Times New Roman"/>
          <w:sz w:val="28"/>
          <w:szCs w:val="28"/>
          <w:lang w:val="fr-FR"/>
        </w:rPr>
        <w:t xml:space="preserve"> độc lập với việc xuất bản được phân vào nhóm 62110 (Phát triển trò chơi điện tử, phần mềm trò chơi điện tử và các công cụ phần mềm trò chơi điện tử);</w:t>
      </w:r>
    </w:p>
    <w:p w14:paraId="0D3A5AB8" w14:textId="426B6143" w:rsidR="00113681" w:rsidRPr="001241C9" w:rsidRDefault="00113681"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w:t>
      </w:r>
      <w:r w:rsidR="00570D7F" w:rsidRPr="001241C9">
        <w:rPr>
          <w:rFonts w:ascii="Times New Roman" w:eastAsia="MS Mincho" w:hAnsi="Times New Roman"/>
          <w:sz w:val="28"/>
          <w:szCs w:val="28"/>
          <w:lang w:val="fr-FR"/>
        </w:rPr>
        <w:t>a các trang web trò chơi</w:t>
      </w:r>
      <w:r w:rsidRPr="001241C9">
        <w:rPr>
          <w:rFonts w:ascii="Times New Roman" w:eastAsia="MS Mincho" w:hAnsi="Times New Roman"/>
          <w:sz w:val="28"/>
          <w:szCs w:val="28"/>
          <w:lang w:val="fr-FR"/>
        </w:rPr>
        <w:t xml:space="preserve">/trò chơi </w:t>
      </w:r>
      <w:r w:rsidR="00570D7F" w:rsidRPr="001241C9">
        <w:rPr>
          <w:rFonts w:ascii="Times New Roman" w:eastAsia="MS Mincho" w:hAnsi="Times New Roman"/>
          <w:sz w:val="28"/>
          <w:szCs w:val="28"/>
          <w:lang w:val="fr-FR"/>
        </w:rPr>
        <w:t xml:space="preserve">điện tử </w:t>
      </w:r>
      <w:r w:rsidRPr="001241C9">
        <w:rPr>
          <w:rFonts w:ascii="Times New Roman" w:eastAsia="MS Mincho" w:hAnsi="Times New Roman"/>
          <w:sz w:val="28"/>
          <w:szCs w:val="28"/>
          <w:lang w:val="fr-FR"/>
        </w:rPr>
        <w:t>trực tuyến, độc lập với việc xuất bản được phân vào nhóm 60390 (Hoạt động các trang mạng xã hội và hoạt động phân phối nội dung khác);</w:t>
      </w:r>
      <w:r w:rsidR="00570D7F" w:rsidRPr="001241C9">
        <w:rPr>
          <w:rFonts w:ascii="Times New Roman" w:eastAsia="MS Mincho" w:hAnsi="Times New Roman"/>
          <w:sz w:val="28"/>
          <w:szCs w:val="28"/>
        </w:rPr>
        <w:t xml:space="preserve"> </w:t>
      </w:r>
    </w:p>
    <w:p w14:paraId="12B70AC1" w14:textId="2C7F2E11" w:rsidR="00570D7F" w:rsidRPr="001241C9" w:rsidRDefault="00570D7F" w:rsidP="008115F1">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các trang web phát trực tuyến trò chơi điện tử chỉ để xem được phân vào nhóm 602</w:t>
      </w:r>
      <w:r w:rsidR="004D6B54" w:rsidRPr="001241C9">
        <w:rPr>
          <w:rFonts w:ascii="Times New Roman" w:eastAsia="MS Mincho" w:hAnsi="Times New Roman"/>
          <w:sz w:val="28"/>
          <w:szCs w:val="28"/>
          <w:lang w:val="vi-VN"/>
        </w:rPr>
        <w:t>0</w:t>
      </w:r>
      <w:r w:rsidRPr="001241C9">
        <w:rPr>
          <w:rFonts w:ascii="Times New Roman" w:eastAsia="MS Mincho" w:hAnsi="Times New Roman"/>
          <w:sz w:val="28"/>
          <w:szCs w:val="28"/>
        </w:rPr>
        <w:t xml:space="preserve"> </w:t>
      </w:r>
      <w:r w:rsidR="00CA1CAC" w:rsidRPr="001241C9">
        <w:rPr>
          <w:rFonts w:ascii="Times New Roman" w:eastAsia="MS Mincho" w:hAnsi="Times New Roman"/>
          <w:sz w:val="28"/>
          <w:szCs w:val="28"/>
        </w:rPr>
        <w:t>(</w:t>
      </w:r>
      <w:r w:rsidR="00CA1CAC" w:rsidRPr="001241C9">
        <w:rPr>
          <w:rFonts w:ascii="Times New Roman" w:hAnsi="Times New Roman"/>
          <w:sz w:val="28"/>
          <w:szCs w:val="28"/>
        </w:rPr>
        <w:t>Hoạt động xây dựng chương trình truyền hình, phát sóng truyền hình và phân phối video</w:t>
      </w:r>
      <w:r w:rsidR="00CA1CAC" w:rsidRPr="001241C9">
        <w:rPr>
          <w:rFonts w:ascii="Times New Roman" w:eastAsia="MS Mincho" w:hAnsi="Times New Roman"/>
          <w:sz w:val="28"/>
          <w:szCs w:val="28"/>
        </w:rPr>
        <w:t>);</w:t>
      </w:r>
    </w:p>
    <w:p w14:paraId="132453A6" w14:textId="77777777" w:rsidR="00570D7F" w:rsidRPr="001241C9" w:rsidRDefault="00570D7F" w:rsidP="008115F1">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các trang web cờ bạc được phân vào nhóm 9200 (Hoạt động xổ số, cá cược và đánh bạc);</w:t>
      </w:r>
    </w:p>
    <w:p w14:paraId="73A9D05B" w14:textId="4DE1C834" w:rsidR="00113681" w:rsidRPr="001241C9" w:rsidRDefault="00113681" w:rsidP="008115F1">
      <w:pPr>
        <w:spacing w:before="200" w:line="247" w:lineRule="auto"/>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5829: Xuất bản phần mềm khác</w:t>
      </w:r>
    </w:p>
    <w:p w14:paraId="54AB3715" w14:textId="77777777" w:rsidR="00CC20C4" w:rsidRPr="001241C9" w:rsidRDefault="00113681" w:rsidP="008115F1">
      <w:pPr>
        <w:widowControl w:val="0"/>
        <w:spacing w:before="200" w:line="247" w:lineRule="auto"/>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r w:rsidR="00CC20C4" w:rsidRPr="001241C9">
        <w:rPr>
          <w:rFonts w:ascii="Times New Roman" w:eastAsia="MS Mincho" w:hAnsi="Times New Roman"/>
          <w:sz w:val="28"/>
          <w:szCs w:val="28"/>
          <w:lang w:val="fr-FR"/>
        </w:rPr>
        <w:t>:</w:t>
      </w:r>
    </w:p>
    <w:p w14:paraId="476CFC91" w14:textId="26171D24" w:rsidR="00113681" w:rsidRPr="001241C9" w:rsidRDefault="00CC20C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w:t>
      </w:r>
      <w:r w:rsidRPr="001241C9">
        <w:rPr>
          <w:rFonts w:ascii="Times New Roman" w:eastAsia="MS Mincho" w:hAnsi="Times New Roman"/>
          <w:sz w:val="28"/>
          <w:szCs w:val="28"/>
          <w:lang w:val="fr-FR"/>
        </w:rPr>
        <w:t>X</w:t>
      </w:r>
      <w:r w:rsidR="00113681" w:rsidRPr="001241C9">
        <w:rPr>
          <w:rFonts w:ascii="Times New Roman" w:eastAsia="MS Mincho" w:hAnsi="Times New Roman"/>
          <w:sz w:val="28"/>
          <w:szCs w:val="28"/>
          <w:lang w:val="fr-FR"/>
        </w:rPr>
        <w:t>uất bản các phần mềm khác</w:t>
      </w:r>
      <w:r w:rsidR="00570D7F"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xml:space="preserve"> </w:t>
      </w:r>
      <w:r w:rsidR="00C91890" w:rsidRPr="001241C9">
        <w:rPr>
          <w:rFonts w:ascii="Times New Roman" w:eastAsia="MS Mincho" w:hAnsi="Times New Roman"/>
          <w:sz w:val="28"/>
          <w:szCs w:val="28"/>
          <w:lang w:val="fr-FR"/>
        </w:rPr>
        <w:t>như</w:t>
      </w:r>
      <w:r w:rsidR="00113681" w:rsidRPr="001241C9">
        <w:rPr>
          <w:rFonts w:ascii="Times New Roman" w:eastAsia="MS Mincho" w:hAnsi="Times New Roman"/>
          <w:sz w:val="28"/>
          <w:szCs w:val="28"/>
          <w:lang w:val="fr-FR"/>
        </w:rPr>
        <w:t>:</w:t>
      </w:r>
      <w:r w:rsidR="00C91890" w:rsidRPr="001241C9">
        <w:rPr>
          <w:rFonts w:ascii="Times New Roman" w:eastAsia="MS Mincho" w:hAnsi="Times New Roman"/>
          <w:sz w:val="28"/>
          <w:szCs w:val="28"/>
          <w:lang w:val="fr-FR"/>
        </w:rPr>
        <w:t xml:space="preserve"> h</w:t>
      </w:r>
      <w:r w:rsidR="00113681" w:rsidRPr="001241C9">
        <w:rPr>
          <w:rFonts w:ascii="Times New Roman" w:eastAsia="MS Mincho" w:hAnsi="Times New Roman"/>
          <w:sz w:val="28"/>
          <w:szCs w:val="28"/>
          <w:lang w:val="fr-FR"/>
        </w:rPr>
        <w:t xml:space="preserve">ệ </w:t>
      </w:r>
      <w:r w:rsidR="00C91890" w:rsidRPr="001241C9">
        <w:rPr>
          <w:rFonts w:ascii="Times New Roman" w:eastAsia="MS Mincho" w:hAnsi="Times New Roman"/>
          <w:sz w:val="28"/>
          <w:szCs w:val="28"/>
          <w:lang w:val="fr-FR"/>
        </w:rPr>
        <w:t xml:space="preserve">thống </w:t>
      </w:r>
      <w:r w:rsidR="00113681" w:rsidRPr="001241C9">
        <w:rPr>
          <w:rFonts w:ascii="Times New Roman" w:eastAsia="MS Mincho" w:hAnsi="Times New Roman"/>
          <w:sz w:val="28"/>
          <w:szCs w:val="28"/>
          <w:lang w:val="fr-FR"/>
        </w:rPr>
        <w:t>điề</w:t>
      </w:r>
      <w:r w:rsidR="00C91890" w:rsidRPr="001241C9">
        <w:rPr>
          <w:rFonts w:ascii="Times New Roman" w:eastAsia="MS Mincho" w:hAnsi="Times New Roman"/>
          <w:sz w:val="28"/>
          <w:szCs w:val="28"/>
          <w:lang w:val="fr-FR"/>
        </w:rPr>
        <w:t>u hành, kinh doanh v</w:t>
      </w:r>
      <w:r w:rsidR="00113681" w:rsidRPr="001241C9">
        <w:rPr>
          <w:rFonts w:ascii="Times New Roman" w:eastAsia="MS Mincho" w:hAnsi="Times New Roman"/>
          <w:sz w:val="28"/>
          <w:szCs w:val="28"/>
          <w:lang w:val="fr-FR"/>
        </w:rPr>
        <w:t>à các ứng dụng khác</w:t>
      </w:r>
      <w:r w:rsidR="00C91890"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ví dụ</w:t>
      </w:r>
      <w:r w:rsidR="00C91890"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xml:space="preserve"> công nghệ sổ cái phân tán (DLT) hoặc phần mềm công nghệ tài chính</w:t>
      </w:r>
      <w:r w:rsidR="00C91890"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w:t>
      </w:r>
      <w:r w:rsidR="00C91890" w:rsidRPr="001241C9">
        <w:rPr>
          <w:rFonts w:ascii="Times New Roman" w:eastAsia="MS Mincho" w:hAnsi="Times New Roman"/>
          <w:sz w:val="28"/>
          <w:szCs w:val="28"/>
          <w:lang w:val="fr-FR"/>
        </w:rPr>
        <w:t xml:space="preserve"> p</w:t>
      </w:r>
      <w:r w:rsidR="00113681" w:rsidRPr="001241C9">
        <w:rPr>
          <w:rFonts w:ascii="Times New Roman" w:eastAsia="MS Mincho" w:hAnsi="Times New Roman"/>
          <w:sz w:val="28"/>
          <w:szCs w:val="28"/>
          <w:lang w:val="fr-FR"/>
        </w:rPr>
        <w:t xml:space="preserve">hần mềm </w:t>
      </w:r>
      <w:r w:rsidR="00C91890" w:rsidRPr="001241C9">
        <w:rPr>
          <w:rFonts w:ascii="Times New Roman" w:eastAsia="MS Mincho" w:hAnsi="Times New Roman"/>
          <w:sz w:val="28"/>
          <w:szCs w:val="28"/>
          <w:lang w:val="fr-FR"/>
        </w:rPr>
        <w:t>bảo mật máy tính hoặc phần mềm</w:t>
      </w:r>
      <w:r w:rsidR="00113681" w:rsidRPr="001241C9">
        <w:rPr>
          <w:rFonts w:ascii="Times New Roman" w:eastAsia="MS Mincho" w:hAnsi="Times New Roman"/>
          <w:sz w:val="28"/>
          <w:szCs w:val="28"/>
          <w:lang w:val="fr-FR"/>
        </w:rPr>
        <w:t xml:space="preserve"> </w:t>
      </w:r>
      <w:r w:rsidR="004D6B54" w:rsidRPr="001241C9">
        <w:rPr>
          <w:rFonts w:ascii="Times New Roman" w:eastAsia="MS Mincho" w:hAnsi="Times New Roman"/>
          <w:sz w:val="28"/>
          <w:szCs w:val="28"/>
          <w:lang w:val="vi-VN"/>
        </w:rPr>
        <w:t xml:space="preserve">an </w:t>
      </w:r>
      <w:r w:rsidR="00113681" w:rsidRPr="001241C9">
        <w:rPr>
          <w:rFonts w:ascii="Times New Roman" w:eastAsia="MS Mincho" w:hAnsi="Times New Roman"/>
          <w:sz w:val="28"/>
          <w:szCs w:val="28"/>
          <w:lang w:val="fr-FR"/>
        </w:rPr>
        <w:t>ninh mạng;</w:t>
      </w:r>
      <w:r w:rsidR="00C45955" w:rsidRPr="001241C9">
        <w:rPr>
          <w:rFonts w:ascii="Times New Roman" w:eastAsia="MS Mincho" w:hAnsi="Times New Roman"/>
          <w:sz w:val="28"/>
          <w:szCs w:val="28"/>
          <w:lang w:val="fr-FR"/>
        </w:rPr>
        <w:t xml:space="preserve"> p</w:t>
      </w:r>
      <w:r w:rsidR="00113681" w:rsidRPr="001241C9">
        <w:rPr>
          <w:rFonts w:ascii="Times New Roman" w:eastAsia="MS Mincho" w:hAnsi="Times New Roman"/>
          <w:sz w:val="28"/>
          <w:szCs w:val="28"/>
          <w:lang w:val="fr-FR"/>
        </w:rPr>
        <w:t xml:space="preserve">hần mềm </w:t>
      </w:r>
      <w:r w:rsidR="00C45955" w:rsidRPr="001241C9">
        <w:rPr>
          <w:rFonts w:ascii="Times New Roman" w:eastAsia="MS Mincho" w:hAnsi="Times New Roman"/>
          <w:sz w:val="28"/>
          <w:szCs w:val="28"/>
          <w:lang w:val="fr-FR"/>
        </w:rPr>
        <w:t>tạo mô hình</w:t>
      </w:r>
      <w:r w:rsidRPr="001241C9">
        <w:rPr>
          <w:rFonts w:ascii="Times New Roman" w:eastAsia="MS Mincho" w:hAnsi="Times New Roman"/>
          <w:sz w:val="28"/>
          <w:szCs w:val="28"/>
          <w:lang w:val="fr-FR"/>
        </w:rPr>
        <w:t>;</w:t>
      </w:r>
    </w:p>
    <w:p w14:paraId="3B221BA5" w14:textId="5FC5B52F" w:rsidR="00CC20C4" w:rsidRPr="001241C9" w:rsidRDefault="00CC20C4" w:rsidP="00CD59E7">
      <w:pPr>
        <w:widowControl w:val="0"/>
        <w:tabs>
          <w:tab w:val="left" w:pos="993"/>
        </w:tabs>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dịch vụ trung gian cho xuất bản phần mềm;</w:t>
      </w:r>
    </w:p>
    <w:p w14:paraId="268B6208" w14:textId="77777777" w:rsidR="00CC20C4" w:rsidRPr="001241C9" w:rsidRDefault="00CC20C4" w:rsidP="00CD59E7">
      <w:pPr>
        <w:widowControl w:val="0"/>
        <w:tabs>
          <w:tab w:val="left" w:pos="993"/>
        </w:tabs>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thị trường tải phần mềm.</w:t>
      </w:r>
    </w:p>
    <w:p w14:paraId="4C3CA59F"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 xml:space="preserve">Loại trừ: </w:t>
      </w:r>
    </w:p>
    <w:p w14:paraId="4DAAA0FF"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trò chơi điện tử được phân vào nhóm 58210 (Xuất bản trò chơi điện tử);</w:t>
      </w:r>
    </w:p>
    <w:p w14:paraId="25EF477B" w14:textId="77777777" w:rsidR="00113681" w:rsidRPr="004F65E0" w:rsidRDefault="00113681" w:rsidP="00CD59E7">
      <w:pPr>
        <w:widowControl w:val="0"/>
        <w:spacing w:before="200"/>
        <w:ind w:firstLine="567"/>
        <w:jc w:val="both"/>
        <w:rPr>
          <w:rFonts w:ascii="Times New Roman" w:eastAsia="MS Mincho" w:hAnsi="Times New Roman"/>
          <w:spacing w:val="-2"/>
          <w:sz w:val="28"/>
          <w:szCs w:val="28"/>
          <w:lang w:val="fr-FR"/>
        </w:rPr>
      </w:pPr>
      <w:r w:rsidRPr="004F65E0">
        <w:rPr>
          <w:rFonts w:ascii="Times New Roman" w:eastAsia="MS Mincho" w:hAnsi="Times New Roman"/>
          <w:spacing w:val="-2"/>
          <w:sz w:val="28"/>
          <w:szCs w:val="28"/>
          <w:lang w:val="fr-FR"/>
        </w:rPr>
        <w:t>- Sao chép phần mềm được phân vào nhóm 18200 (Sao chép bản ghi các loại);</w:t>
      </w:r>
    </w:p>
    <w:p w14:paraId="67960249" w14:textId="14DDE879"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Bán</w:t>
      </w:r>
      <w:r w:rsidRPr="001241C9">
        <w:rPr>
          <w:rFonts w:ascii="Times New Roman" w:eastAsia="MS Mincho" w:hAnsi="Times New Roman"/>
          <w:sz w:val="28"/>
          <w:szCs w:val="28"/>
        </w:rPr>
        <w:t xml:space="preserve"> </w:t>
      </w:r>
      <w:r w:rsidRPr="001241C9">
        <w:rPr>
          <w:rFonts w:ascii="Times New Roman" w:eastAsia="MS Mincho" w:hAnsi="Times New Roman"/>
          <w:sz w:val="28"/>
          <w:szCs w:val="28"/>
          <w:lang w:val="fr-FR"/>
        </w:rPr>
        <w:t xml:space="preserve">lẻ phần mềm không tùy chỉnh trên phương tiện vật lý được phân vào nhóm </w:t>
      </w:r>
      <w:r w:rsidRPr="001241C9">
        <w:rPr>
          <w:rFonts w:ascii="Times New Roman" w:hAnsi="Times New Roman"/>
          <w:sz w:val="28"/>
          <w:szCs w:val="28"/>
          <w:lang w:val="fr-FR"/>
        </w:rPr>
        <w:t xml:space="preserve">47400 (Bán lẻ thiết bị công nghệ thông tin </w:t>
      </w:r>
      <w:r w:rsidR="009255C7" w:rsidRPr="001241C9">
        <w:rPr>
          <w:rFonts w:ascii="Times New Roman" w:hAnsi="Times New Roman"/>
          <w:sz w:val="28"/>
          <w:szCs w:val="28"/>
          <w:lang w:val="fr-FR"/>
        </w:rPr>
        <w:t>và truyền thông</w:t>
      </w:r>
      <w:r w:rsidRPr="001241C9">
        <w:rPr>
          <w:rFonts w:ascii="Times New Roman" w:hAnsi="Times New Roman"/>
          <w:sz w:val="28"/>
          <w:szCs w:val="28"/>
          <w:lang w:val="fr-FR"/>
        </w:rPr>
        <w:t>)</w:t>
      </w:r>
      <w:r w:rsidRPr="001241C9">
        <w:rPr>
          <w:rFonts w:ascii="Times New Roman" w:eastAsia="MS Mincho" w:hAnsi="Times New Roman"/>
          <w:sz w:val="28"/>
          <w:szCs w:val="28"/>
          <w:lang w:val="fr-FR"/>
        </w:rPr>
        <w:t>;</w:t>
      </w:r>
    </w:p>
    <w:p w14:paraId="00E2AB1A" w14:textId="1229EE23"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Phát triển phần mềm độc lập với việc xuất bản, bao gồm dịch thuật hoặc điều chỉnh phần mềm không tùy chỉnh cho một thị trường cụ thể trên cơ sở phí hoặc hợp đồng được phân vào nhóm 621 (Lập trình máy tính);</w:t>
      </w:r>
    </w:p>
    <w:p w14:paraId="12CAAC3C" w14:textId="5FF12565" w:rsidR="00481DE0" w:rsidRPr="001241C9" w:rsidRDefault="00481DE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Cung cấp dịch vụ lưu trữ ứng dụng được phân vào nhóm 63100 </w:t>
      </w:r>
      <w:r w:rsidR="00CA1CAC" w:rsidRPr="001241C9">
        <w:rPr>
          <w:rFonts w:ascii="Times New Roman" w:eastAsia="MS Mincho" w:hAnsi="Times New Roman"/>
          <w:sz w:val="28"/>
          <w:szCs w:val="28"/>
          <w:lang w:val="fr-FR"/>
        </w:rPr>
        <w:t xml:space="preserve">(Cơ sở hạ </w:t>
      </w:r>
      <w:r w:rsidR="00CA1CAC" w:rsidRPr="001241C9">
        <w:rPr>
          <w:rFonts w:ascii="Times New Roman" w:eastAsia="MS Mincho" w:hAnsi="Times New Roman"/>
          <w:sz w:val="28"/>
          <w:szCs w:val="28"/>
          <w:lang w:val="fr-FR"/>
        </w:rPr>
        <w:lastRenderedPageBreak/>
        <w:t xml:space="preserve">tầng công nghệ thông tin, xử lý dữ liệu, lưu trữ và các hoạt động liên quan); </w:t>
      </w:r>
    </w:p>
    <w:p w14:paraId="043E3E96" w14:textId="75CDD531" w:rsidR="00481DE0" w:rsidRPr="001241C9" w:rsidRDefault="00481DE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các trang web trò chơi/trò chơi điện tử trực tuyến, độc lập với việc xuất bản được phân vào nhóm 60390 (Hoạt động các trang mạng xã hộ</w:t>
      </w:r>
      <w:r w:rsidR="0027419C" w:rsidRPr="001241C9">
        <w:rPr>
          <w:rFonts w:ascii="Times New Roman" w:eastAsia="MS Mincho" w:hAnsi="Times New Roman"/>
          <w:sz w:val="28"/>
          <w:szCs w:val="28"/>
          <w:lang w:val="fr-FR"/>
        </w:rPr>
        <w:t xml:space="preserve">i và </w:t>
      </w:r>
      <w:r w:rsidRPr="001241C9">
        <w:rPr>
          <w:rFonts w:ascii="Times New Roman" w:eastAsia="MS Mincho" w:hAnsi="Times New Roman"/>
          <w:sz w:val="28"/>
          <w:szCs w:val="28"/>
          <w:lang w:val="fr-FR"/>
        </w:rPr>
        <w:t>hoạt động phân phối nội dung khác);</w:t>
      </w:r>
      <w:r w:rsidRPr="001241C9">
        <w:rPr>
          <w:rFonts w:ascii="Times New Roman" w:eastAsia="MS Mincho" w:hAnsi="Times New Roman"/>
          <w:sz w:val="28"/>
          <w:szCs w:val="28"/>
        </w:rPr>
        <w:t xml:space="preserve"> </w:t>
      </w:r>
    </w:p>
    <w:p w14:paraId="62F3B5BA" w14:textId="61529E2C"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Sử dụng phần mềm để cung cấp các hoạt động tài chính và bảo hiể</w:t>
      </w:r>
      <w:r w:rsidR="004E6F4D" w:rsidRPr="001241C9">
        <w:rPr>
          <w:rFonts w:ascii="Times New Roman" w:eastAsia="MS Mincho" w:hAnsi="Times New Roman"/>
          <w:sz w:val="28"/>
          <w:szCs w:val="28"/>
          <w:lang w:val="fr-FR"/>
        </w:rPr>
        <w:t>m</w:t>
      </w:r>
      <w:r w:rsidRPr="001241C9">
        <w:rPr>
          <w:rFonts w:ascii="Times New Roman" w:eastAsia="MS Mincho" w:hAnsi="Times New Roman"/>
          <w:sz w:val="28"/>
          <w:szCs w:val="28"/>
          <w:lang w:val="fr-FR"/>
        </w:rPr>
        <w:t xml:space="preserve"> đượ</w:t>
      </w:r>
      <w:r w:rsidR="004E6F4D" w:rsidRPr="001241C9">
        <w:rPr>
          <w:rFonts w:ascii="Times New Roman" w:eastAsia="MS Mincho" w:hAnsi="Times New Roman"/>
          <w:sz w:val="28"/>
          <w:szCs w:val="28"/>
          <w:lang w:val="fr-FR"/>
        </w:rPr>
        <w:t xml:space="preserve">c phân vào ngành </w:t>
      </w:r>
      <w:r w:rsidRPr="001241C9">
        <w:rPr>
          <w:rFonts w:ascii="Times New Roman" w:eastAsia="MS Mincho" w:hAnsi="Times New Roman"/>
          <w:sz w:val="28"/>
          <w:szCs w:val="28"/>
          <w:lang w:val="fr-FR"/>
        </w:rPr>
        <w:t>L (Hoạt động tài chính, ngân hàng và bảo hiểm).</w:t>
      </w:r>
    </w:p>
    <w:p w14:paraId="0CDADB94" w14:textId="77777777" w:rsidR="00CA1CAC" w:rsidRPr="001241C9" w:rsidRDefault="00CA1CAC" w:rsidP="00CD59E7">
      <w:pPr>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58291: Xuất bản phần mềm hệ thống</w:t>
      </w:r>
    </w:p>
    <w:p w14:paraId="4326805A" w14:textId="77777777" w:rsidR="00CA1CAC" w:rsidRPr="001241C9" w:rsidRDefault="00CA1CAC" w:rsidP="00CD59E7">
      <w:pPr>
        <w:widowControl w:val="0"/>
        <w:spacing w:before="200"/>
        <w:ind w:firstLine="567"/>
        <w:jc w:val="both"/>
        <w:rPr>
          <w:rFonts w:ascii="Times New Roman" w:hAnsi="Times New Roman"/>
          <w:sz w:val="28"/>
          <w:szCs w:val="28"/>
          <w:shd w:val="clear" w:color="auto" w:fill="FFFFFF"/>
        </w:rPr>
      </w:pPr>
      <w:r w:rsidRPr="001241C9">
        <w:rPr>
          <w:rFonts w:ascii="Times New Roman" w:eastAsia="MS Mincho" w:hAnsi="Times New Roman"/>
          <w:sz w:val="28"/>
          <w:szCs w:val="28"/>
          <w:lang w:val="fr-FR"/>
        </w:rPr>
        <w:t xml:space="preserve">Nhóm này gồm: Xuất bản </w:t>
      </w:r>
      <w:r w:rsidRPr="001241C9">
        <w:rPr>
          <w:rFonts w:ascii="Times New Roman" w:hAnsi="Times New Roman"/>
          <w:sz w:val="28"/>
          <w:szCs w:val="28"/>
        </w:rPr>
        <w:t>phần mềm máy tính thiết kế cho vận hành và điều khiển phần cứng máy tính; kiến trúc cho chạy phần mềm ứng dụng</w:t>
      </w:r>
      <w:r w:rsidRPr="001241C9">
        <w:rPr>
          <w:rFonts w:ascii="Times New Roman" w:hAnsi="Times New Roman"/>
          <w:sz w:val="28"/>
          <w:szCs w:val="28"/>
          <w:shd w:val="clear" w:color="auto" w:fill="FFFFFF"/>
        </w:rPr>
        <w:t xml:space="preserve"> (gồm phần mềm hệ điều hành và phần mềm tiện ích).</w:t>
      </w:r>
    </w:p>
    <w:p w14:paraId="3716D064" w14:textId="77777777" w:rsidR="00CA1CAC" w:rsidRPr="001241C9" w:rsidRDefault="00CA1CAC" w:rsidP="00CD59E7">
      <w:pPr>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58292: Xuất bản phần mềm ứng dụng</w:t>
      </w:r>
    </w:p>
    <w:p w14:paraId="0145620D" w14:textId="77777777" w:rsidR="00CA1CAC" w:rsidRPr="004F65E0" w:rsidRDefault="00CA1CAC" w:rsidP="00CD59E7">
      <w:pPr>
        <w:widowControl w:val="0"/>
        <w:spacing w:before="200"/>
        <w:ind w:firstLine="567"/>
        <w:jc w:val="both"/>
        <w:rPr>
          <w:rFonts w:ascii="Times New Roman" w:eastAsia="MS Mincho" w:hAnsi="Times New Roman"/>
          <w:spacing w:val="-4"/>
          <w:sz w:val="28"/>
          <w:szCs w:val="28"/>
          <w:lang w:val="fr-FR"/>
        </w:rPr>
      </w:pPr>
      <w:r w:rsidRPr="004F65E0">
        <w:rPr>
          <w:rFonts w:ascii="Times New Roman" w:eastAsia="MS Mincho" w:hAnsi="Times New Roman"/>
          <w:spacing w:val="-4"/>
          <w:sz w:val="28"/>
          <w:szCs w:val="28"/>
          <w:lang w:val="fr-FR"/>
        </w:rPr>
        <w:t xml:space="preserve">Nhóm này gồm: Xuất bản các phần mềm ứng dụng </w:t>
      </w:r>
      <w:r w:rsidRPr="004F65E0">
        <w:rPr>
          <w:rFonts w:ascii="Times New Roman" w:hAnsi="Times New Roman"/>
          <w:spacing w:val="-4"/>
          <w:sz w:val="28"/>
          <w:szCs w:val="28"/>
          <w:shd w:val="clear" w:color="auto" w:fill="FFFFFF"/>
        </w:rPr>
        <w:t>chạy trên mọi nền tảng được thiết kế theo đơn đặt hàng như phần mềm quản lý nhân sự, phần mềm kế toán</w:t>
      </w:r>
      <w:r w:rsidRPr="004F65E0">
        <w:rPr>
          <w:rFonts w:ascii="Times New Roman" w:eastAsia="MS Mincho" w:hAnsi="Times New Roman"/>
          <w:spacing w:val="-4"/>
          <w:sz w:val="28"/>
          <w:szCs w:val="28"/>
          <w:lang w:val="fr-FR"/>
        </w:rPr>
        <w:t>, …</w:t>
      </w:r>
    </w:p>
    <w:p w14:paraId="5DCF3868" w14:textId="447FFA7C" w:rsidR="00CA1CAC" w:rsidRPr="001241C9" w:rsidRDefault="00CA1CAC" w:rsidP="00CD59E7">
      <w:pPr>
        <w:spacing w:before="200"/>
        <w:ind w:firstLine="567"/>
        <w:jc w:val="both"/>
        <w:rPr>
          <w:rFonts w:ascii="Times New Roman" w:eastAsia="MS Mincho" w:hAnsi="Times New Roman"/>
          <w:i/>
          <w:sz w:val="28"/>
          <w:szCs w:val="28"/>
          <w:lang w:val="vi-VN"/>
        </w:rPr>
      </w:pPr>
      <w:r w:rsidRPr="001241C9">
        <w:rPr>
          <w:rFonts w:ascii="Times New Roman" w:eastAsia="MS Mincho" w:hAnsi="Times New Roman"/>
          <w:i/>
          <w:sz w:val="28"/>
          <w:szCs w:val="28"/>
          <w:lang w:val="fr-FR"/>
        </w:rPr>
        <w:t>5829</w:t>
      </w:r>
      <w:r w:rsidR="001B7473" w:rsidRPr="001241C9">
        <w:rPr>
          <w:rFonts w:ascii="Times New Roman" w:eastAsia="MS Mincho" w:hAnsi="Times New Roman"/>
          <w:i/>
          <w:sz w:val="28"/>
          <w:szCs w:val="28"/>
          <w:lang w:val="vi-VN"/>
        </w:rPr>
        <w:t>9</w:t>
      </w:r>
      <w:r w:rsidRPr="001241C9">
        <w:rPr>
          <w:rFonts w:ascii="Times New Roman" w:eastAsia="MS Mincho" w:hAnsi="Times New Roman"/>
          <w:i/>
          <w:sz w:val="28"/>
          <w:szCs w:val="28"/>
          <w:lang w:val="fr-FR"/>
        </w:rPr>
        <w:t>: Xuất bản phần mềm khác</w:t>
      </w:r>
      <w:r w:rsidR="006954B4" w:rsidRPr="001241C9">
        <w:rPr>
          <w:rFonts w:ascii="Times New Roman" w:eastAsia="MS Mincho" w:hAnsi="Times New Roman"/>
          <w:i/>
          <w:sz w:val="28"/>
          <w:szCs w:val="28"/>
          <w:lang w:val="vi-VN"/>
        </w:rPr>
        <w:t xml:space="preserve"> chưa được phân vào đâu</w:t>
      </w:r>
    </w:p>
    <w:p w14:paraId="71B3C3A6" w14:textId="273D618E" w:rsidR="00CA1CAC" w:rsidRPr="001241C9" w:rsidRDefault="00CA1CAC"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Xuất bản các phần mềm khác như: phần mềm bảo mật máy tính,  phần mềm an ninh mạng</w:t>
      </w:r>
      <w:r w:rsidR="001B7473"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 xml:space="preserve"> phần mềm tạo mô hình hóa…</w:t>
      </w:r>
    </w:p>
    <w:p w14:paraId="3A8F8FBA" w14:textId="1C0D0A5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lang w:val="fr-FR"/>
        </w:rPr>
        <w:t xml:space="preserve">59: HOẠT ĐỘNG </w:t>
      </w:r>
      <w:r w:rsidR="006B3B50" w:rsidRPr="001241C9">
        <w:rPr>
          <w:rFonts w:ascii="Times New Roman" w:eastAsia="MS Mincho" w:hAnsi="Times New Roman"/>
          <w:sz w:val="28"/>
          <w:szCs w:val="28"/>
          <w:lang w:val="fr-FR"/>
        </w:rPr>
        <w:t xml:space="preserve">SẢN XUẤT PHIM </w:t>
      </w:r>
      <w:r w:rsidRPr="001241C9">
        <w:rPr>
          <w:rFonts w:ascii="Times New Roman" w:eastAsia="MS Mincho" w:hAnsi="Times New Roman"/>
          <w:spacing w:val="-2"/>
          <w:sz w:val="28"/>
          <w:szCs w:val="28"/>
        </w:rPr>
        <w:t xml:space="preserve">ĐIỆN ẢNH, </w:t>
      </w:r>
      <w:r w:rsidR="006B3B50" w:rsidRPr="001241C9">
        <w:rPr>
          <w:rFonts w:ascii="Times New Roman" w:eastAsia="MS Mincho" w:hAnsi="Times New Roman"/>
          <w:spacing w:val="-2"/>
          <w:sz w:val="28"/>
          <w:szCs w:val="28"/>
        </w:rPr>
        <w:t>VIDEO,</w:t>
      </w:r>
      <w:r w:rsidRPr="001241C9">
        <w:rPr>
          <w:rFonts w:ascii="Times New Roman" w:eastAsia="MS Mincho" w:hAnsi="Times New Roman"/>
          <w:spacing w:val="-2"/>
          <w:sz w:val="28"/>
          <w:szCs w:val="28"/>
        </w:rPr>
        <w:t xml:space="preserve"> CHƯƠNG TRÌNH TRUYỀN HÌNH,</w:t>
      </w:r>
      <w:r w:rsidRPr="001241C9">
        <w:rPr>
          <w:rFonts w:ascii="Times New Roman" w:eastAsia="MS Mincho" w:hAnsi="Times New Roman"/>
          <w:sz w:val="28"/>
          <w:szCs w:val="28"/>
        </w:rPr>
        <w:t xml:space="preserve"> GHI ÂM VÀ XUẤT BẢN ÂM NHẠC</w:t>
      </w:r>
    </w:p>
    <w:p w14:paraId="3089AAFD"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Ngành này gồm:</w:t>
      </w:r>
    </w:p>
    <w:p w14:paraId="1886B1B8" w14:textId="12942FA6" w:rsidR="00983B78" w:rsidRPr="001241C9" w:rsidRDefault="00983B78" w:rsidP="00CD59E7">
      <w:pPr>
        <w:widowControl w:val="0"/>
        <w:spacing w:before="200"/>
        <w:ind w:firstLine="567"/>
        <w:jc w:val="both"/>
        <w:rPr>
          <w:rFonts w:ascii="Times New Roman" w:eastAsia="MS Mincho" w:hAnsi="Times New Roman"/>
          <w:spacing w:val="-4"/>
          <w:sz w:val="28"/>
          <w:szCs w:val="28"/>
          <w:lang w:val="fr-FR"/>
        </w:rPr>
      </w:pPr>
      <w:r w:rsidRPr="001241C9">
        <w:rPr>
          <w:rFonts w:ascii="Times New Roman" w:eastAsia="MS Mincho" w:hAnsi="Times New Roman"/>
          <w:sz w:val="28"/>
          <w:szCs w:val="28"/>
          <w:lang w:val="fr-FR"/>
        </w:rPr>
        <w:t xml:space="preserve">- Sản xuất phim các loại, chương trình truyền hình thuộc đề tài sân khấu và không </w:t>
      </w:r>
      <w:r w:rsidRPr="001241C9">
        <w:rPr>
          <w:rFonts w:ascii="Times New Roman" w:eastAsia="MS Mincho" w:hAnsi="Times New Roman"/>
          <w:spacing w:val="-4"/>
          <w:sz w:val="28"/>
          <w:szCs w:val="28"/>
          <w:lang w:val="fr-FR"/>
        </w:rPr>
        <w:t>phải sân khấu trên chất liệu phim nhựa, băng video, đĩa hoặc chất liệu khác hoặc các tác phẩm nghe nhìn và video blog chiếu trực tiếp trong rạp hát, trên truyền hình hoặc phát trực tuyến;</w:t>
      </w:r>
    </w:p>
    <w:p w14:paraId="16539465" w14:textId="68F29DCA"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Hoạt động hỗ trợ </w:t>
      </w:r>
      <w:r w:rsidR="00AC46FF" w:rsidRPr="001241C9">
        <w:rPr>
          <w:rFonts w:ascii="Times New Roman" w:eastAsia="MS Mincho" w:hAnsi="Times New Roman"/>
          <w:sz w:val="28"/>
          <w:szCs w:val="28"/>
          <w:lang w:val="fr-FR"/>
        </w:rPr>
        <w:t xml:space="preserve">hậu kỳ </w:t>
      </w:r>
      <w:r w:rsidRPr="001241C9">
        <w:rPr>
          <w:rFonts w:ascii="Times New Roman" w:eastAsia="MS Mincho" w:hAnsi="Times New Roman"/>
          <w:sz w:val="28"/>
          <w:szCs w:val="28"/>
          <w:lang w:val="fr-FR"/>
        </w:rPr>
        <w:t>như biên tập, cắt phim</w:t>
      </w:r>
      <w:r w:rsidR="00AC46FF" w:rsidRPr="001241C9">
        <w:rPr>
          <w:rFonts w:ascii="Times New Roman" w:eastAsia="MS Mincho" w:hAnsi="Times New Roman"/>
          <w:sz w:val="28"/>
          <w:szCs w:val="28"/>
          <w:lang w:val="fr-FR"/>
        </w:rPr>
        <w:t>,</w:t>
      </w:r>
      <w:r w:rsidRPr="001241C9">
        <w:rPr>
          <w:rFonts w:ascii="Times New Roman" w:eastAsia="MS Mincho" w:hAnsi="Times New Roman"/>
          <w:sz w:val="28"/>
          <w:szCs w:val="28"/>
          <w:lang w:val="fr-FR"/>
        </w:rPr>
        <w:t xml:space="preserve"> lồng tiếng</w:t>
      </w:r>
      <w:r w:rsidR="00AC46FF" w:rsidRPr="001241C9">
        <w:rPr>
          <w:rFonts w:ascii="Times New Roman" w:eastAsia="MS Mincho" w:hAnsi="Times New Roman"/>
          <w:sz w:val="28"/>
          <w:szCs w:val="28"/>
          <w:lang w:val="fr-FR"/>
        </w:rPr>
        <w:t xml:space="preserve"> hoặc chuyển đổi sang các định dạng phát video trực tuyến</w:t>
      </w:r>
      <w:r w:rsidRPr="001241C9">
        <w:rPr>
          <w:rFonts w:ascii="Times New Roman" w:eastAsia="MS Mincho" w:hAnsi="Times New Roman"/>
          <w:sz w:val="28"/>
          <w:szCs w:val="28"/>
          <w:lang w:val="fr-FR"/>
        </w:rPr>
        <w:t>.</w:t>
      </w:r>
      <w:r w:rsidR="006E4940"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w:t>
      </w:r>
    </w:p>
    <w:p w14:paraId="1F70ADCD" w14:textId="154F3E98"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Hoạt động phát hành </w:t>
      </w:r>
      <w:r w:rsidR="001540E3" w:rsidRPr="001241C9">
        <w:rPr>
          <w:rFonts w:ascii="Times New Roman" w:eastAsia="MS Mincho" w:hAnsi="Times New Roman"/>
          <w:sz w:val="28"/>
          <w:szCs w:val="28"/>
          <w:lang w:val="fr-FR"/>
        </w:rPr>
        <w:t>phim</w:t>
      </w:r>
      <w:r w:rsidR="00F63013" w:rsidRPr="001241C9">
        <w:rPr>
          <w:rFonts w:ascii="Times New Roman" w:eastAsia="MS Mincho" w:hAnsi="Times New Roman"/>
          <w:sz w:val="28"/>
          <w:szCs w:val="28"/>
          <w:lang w:val="vi-VN"/>
        </w:rPr>
        <w:t xml:space="preserve"> điện</w:t>
      </w:r>
      <w:r w:rsidR="001540E3" w:rsidRPr="001241C9">
        <w:rPr>
          <w:rFonts w:ascii="Times New Roman" w:eastAsia="MS Mincho" w:hAnsi="Times New Roman"/>
          <w:sz w:val="28"/>
          <w:szCs w:val="28"/>
          <w:lang w:val="fr-FR"/>
        </w:rPr>
        <w:t xml:space="preserve"> ảnh và các sản phẩm nghe nhìn khác </w:t>
      </w:r>
      <w:r w:rsidRPr="001241C9">
        <w:rPr>
          <w:rFonts w:ascii="Times New Roman" w:eastAsia="MS Mincho" w:hAnsi="Times New Roman"/>
          <w:sz w:val="28"/>
          <w:szCs w:val="28"/>
          <w:lang w:val="fr-FR"/>
        </w:rPr>
        <w:t>cho các ngành khác;</w:t>
      </w:r>
    </w:p>
    <w:p w14:paraId="40C85369" w14:textId="6C5002B4" w:rsidR="00113681" w:rsidRPr="001241C9" w:rsidRDefault="00113681" w:rsidP="00CD59E7">
      <w:pPr>
        <w:widowControl w:val="0"/>
        <w:spacing w:before="200"/>
        <w:ind w:firstLine="567"/>
        <w:jc w:val="both"/>
        <w:rPr>
          <w:rFonts w:ascii="Times New Roman" w:eastAsia="MS Mincho" w:hAnsi="Times New Roman"/>
          <w:sz w:val="28"/>
          <w:szCs w:val="28"/>
          <w:lang w:val="vi-VN"/>
        </w:rPr>
      </w:pPr>
      <w:r w:rsidRPr="001241C9">
        <w:rPr>
          <w:rFonts w:ascii="Times New Roman" w:eastAsia="MS Mincho" w:hAnsi="Times New Roman"/>
          <w:sz w:val="28"/>
          <w:szCs w:val="28"/>
          <w:lang w:val="fr-FR"/>
        </w:rPr>
        <w:t>- Hoạt động chiếu phim</w:t>
      </w:r>
      <w:r w:rsidR="00893231" w:rsidRPr="001241C9">
        <w:rPr>
          <w:rFonts w:ascii="Times New Roman" w:eastAsia="MS Mincho" w:hAnsi="Times New Roman"/>
          <w:sz w:val="28"/>
          <w:szCs w:val="28"/>
          <w:lang w:val="fr-FR"/>
        </w:rPr>
        <w:t xml:space="preserve"> và các </w:t>
      </w:r>
      <w:r w:rsidR="008C12BC" w:rsidRPr="001241C9">
        <w:rPr>
          <w:rFonts w:ascii="Times New Roman" w:eastAsia="MS Mincho" w:hAnsi="Times New Roman"/>
          <w:sz w:val="28"/>
          <w:szCs w:val="28"/>
          <w:lang w:val="fr-FR"/>
        </w:rPr>
        <w:t>tác</w:t>
      </w:r>
      <w:r w:rsidR="00893231" w:rsidRPr="001241C9">
        <w:rPr>
          <w:rFonts w:ascii="Times New Roman" w:eastAsia="MS Mincho" w:hAnsi="Times New Roman"/>
          <w:sz w:val="28"/>
          <w:szCs w:val="28"/>
          <w:lang w:val="fr-FR"/>
        </w:rPr>
        <w:t xml:space="preserve"> phẩm nghe nhìn khác</w:t>
      </w:r>
      <w:r w:rsidR="00BA6F36" w:rsidRPr="001241C9">
        <w:rPr>
          <w:rFonts w:ascii="Times New Roman" w:eastAsia="MS Mincho" w:hAnsi="Times New Roman"/>
          <w:sz w:val="28"/>
          <w:szCs w:val="28"/>
          <w:lang w:val="fr-FR"/>
        </w:rPr>
        <w:t>;</w:t>
      </w:r>
    </w:p>
    <w:p w14:paraId="0540DB1A" w14:textId="3D17E14F" w:rsidR="00983B78" w:rsidRPr="001241C9" w:rsidRDefault="00983B78"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Mua bán quyền phát hành phim </w:t>
      </w:r>
      <w:r w:rsidR="00BA6F36" w:rsidRPr="001241C9">
        <w:rPr>
          <w:rFonts w:ascii="Times New Roman" w:eastAsia="MS Mincho" w:hAnsi="Times New Roman"/>
          <w:sz w:val="28"/>
          <w:szCs w:val="28"/>
          <w:lang w:val="vi-VN"/>
        </w:rPr>
        <w:t>điện</w:t>
      </w:r>
      <w:r w:rsidR="00BA6F36" w:rsidRPr="001241C9">
        <w:rPr>
          <w:rFonts w:ascii="Times New Roman" w:eastAsia="MS Mincho" w:hAnsi="Times New Roman"/>
          <w:sz w:val="28"/>
          <w:szCs w:val="28"/>
          <w:lang w:val="fr-FR"/>
        </w:rPr>
        <w:t xml:space="preserve"> ảnh </w:t>
      </w:r>
      <w:r w:rsidRPr="001241C9">
        <w:rPr>
          <w:rFonts w:ascii="Times New Roman" w:eastAsia="MS Mincho" w:hAnsi="Times New Roman"/>
          <w:sz w:val="28"/>
          <w:szCs w:val="28"/>
          <w:lang w:val="fr-FR"/>
        </w:rPr>
        <w:t>và các sản phẩm nghe nhìn khác;</w:t>
      </w:r>
    </w:p>
    <w:p w14:paraId="24221B8F" w14:textId="77777777" w:rsidR="00983B78" w:rsidRPr="001241C9" w:rsidRDefault="00983B78"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ghi âm gồm sản xuất bản ghi âm gốc, phát hành, quảng bá và phân phối các sản phẩm ghi âm; xuất bản âm nhạc bao gồm phân phối trực tiếp ra công chúng dưới các hình thức phát trực tuyến và tải xuống, dịch vụ ghi âm tại phòng thu (studio) và các nơi khác.</w:t>
      </w:r>
    </w:p>
    <w:p w14:paraId="76B4BC4C" w14:textId="77777777" w:rsidR="00CF04D7" w:rsidRPr="001241C9" w:rsidRDefault="00CF04D7"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24B6046B" w14:textId="77777777" w:rsidR="00983B78" w:rsidRPr="001241C9" w:rsidRDefault="003E3368"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lastRenderedPageBreak/>
        <w:t xml:space="preserve">- Hoạt động dịch vụ phát trực tuyến và tải xuống theo yêu cầu của bên thứ ba được phân vào nhóm 60 </w:t>
      </w:r>
      <w:r w:rsidR="00983B78" w:rsidRPr="001241C9">
        <w:rPr>
          <w:rFonts w:ascii="Times New Roman" w:eastAsia="MS Mincho" w:hAnsi="Times New Roman"/>
          <w:sz w:val="28"/>
          <w:szCs w:val="28"/>
          <w:lang w:val="fr-FR"/>
        </w:rPr>
        <w:t>(</w:t>
      </w:r>
      <w:r w:rsidR="00983B78" w:rsidRPr="001241C9">
        <w:rPr>
          <w:rFonts w:ascii="Times New Roman" w:hAnsi="Times New Roman"/>
          <w:sz w:val="28"/>
          <w:szCs w:val="28"/>
        </w:rPr>
        <w:t xml:space="preserve">Hoạt động xây dựng chương trình, phát sóng, </w:t>
      </w:r>
      <w:r w:rsidR="00983B78" w:rsidRPr="001241C9">
        <w:rPr>
          <w:rFonts w:ascii="Times New Roman" w:hAnsi="Times New Roman"/>
          <w:bCs/>
          <w:sz w:val="28"/>
          <w:szCs w:val="28"/>
        </w:rPr>
        <w:t>thông tấn và phân phối nội dung khác</w:t>
      </w:r>
      <w:r w:rsidR="00983B78" w:rsidRPr="001241C9">
        <w:rPr>
          <w:rFonts w:ascii="Times New Roman" w:eastAsia="MS Mincho" w:hAnsi="Times New Roman"/>
          <w:sz w:val="28"/>
          <w:szCs w:val="28"/>
          <w:lang w:val="fr-FR"/>
        </w:rPr>
        <w:t xml:space="preserve">); </w:t>
      </w:r>
    </w:p>
    <w:p w14:paraId="784B11DC" w14:textId="5437CE49" w:rsidR="003E3368" w:rsidRPr="001241C9" w:rsidRDefault="00983B78"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3E3368" w:rsidRPr="001241C9">
        <w:rPr>
          <w:rFonts w:ascii="Times New Roman" w:eastAsia="MS Mincho" w:hAnsi="Times New Roman"/>
          <w:sz w:val="28"/>
          <w:szCs w:val="28"/>
          <w:lang w:val="fr-FR"/>
        </w:rPr>
        <w:t>- Hoạt động của nhạc sĩ và diễn viên tự do (bao gồm cả những người có sức ảnh hư</w:t>
      </w:r>
      <w:r w:rsidR="00434CB4">
        <w:rPr>
          <w:rFonts w:ascii="Times New Roman" w:eastAsia="MS Mincho" w:hAnsi="Times New Roman"/>
          <w:sz w:val="28"/>
          <w:szCs w:val="28"/>
          <w:lang w:val="fr-FR"/>
        </w:rPr>
        <w:t>ở</w:t>
      </w:r>
      <w:r w:rsidR="003E3368" w:rsidRPr="001241C9">
        <w:rPr>
          <w:rFonts w:ascii="Times New Roman" w:eastAsia="MS Mincho" w:hAnsi="Times New Roman"/>
          <w:sz w:val="28"/>
          <w:szCs w:val="28"/>
          <w:lang w:val="fr-FR"/>
        </w:rPr>
        <w:t>ng xuất hiện trên vlog), đạo diễn, nhà thiết kế sân khấu và các hoạt động hỗ trợ cho nghệ thuật biểu diễn được phân vào ngành S (Nghệ thuật, thể thao và giải trí);</w:t>
      </w:r>
    </w:p>
    <w:p w14:paraId="72F9105E" w14:textId="77777777" w:rsidR="003E3368" w:rsidRPr="001241C9" w:rsidRDefault="003E3368"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Bán buôn và bán lẻ các bản ghi âm và video trên phương tiện truyền thông vật lý được phân vào ngành G (Bán buôn và bán lẻ);</w:t>
      </w:r>
    </w:p>
    <w:p w14:paraId="57F5D245" w14:textId="7A0DD5A1" w:rsidR="003E3368" w:rsidRPr="001241C9" w:rsidRDefault="003E3368" w:rsidP="00CD59E7">
      <w:pPr>
        <w:widowControl w:val="0"/>
        <w:spacing w:before="200"/>
        <w:ind w:firstLine="567"/>
        <w:jc w:val="both"/>
        <w:rPr>
          <w:rFonts w:ascii="Times New Roman" w:eastAsia="MS Mincho" w:hAnsi="Times New Roman"/>
          <w:spacing w:val="-4"/>
          <w:sz w:val="28"/>
          <w:szCs w:val="28"/>
          <w:lang w:val="fr-FR"/>
        </w:rPr>
      </w:pPr>
      <w:r w:rsidRPr="001241C9">
        <w:rPr>
          <w:rFonts w:ascii="Times New Roman" w:eastAsia="MS Mincho" w:hAnsi="Times New Roman"/>
          <w:spacing w:val="-4"/>
          <w:sz w:val="28"/>
          <w:szCs w:val="28"/>
          <w:lang w:val="fr-FR"/>
        </w:rPr>
        <w:t>- Cho th</w:t>
      </w:r>
      <w:r w:rsidR="002F2BAE" w:rsidRPr="001241C9">
        <w:rPr>
          <w:rFonts w:ascii="Times New Roman" w:eastAsia="MS Mincho" w:hAnsi="Times New Roman"/>
          <w:spacing w:val="-4"/>
          <w:sz w:val="28"/>
          <w:szCs w:val="28"/>
          <w:lang w:val="vi-VN"/>
        </w:rPr>
        <w:t>u</w:t>
      </w:r>
      <w:r w:rsidRPr="001241C9">
        <w:rPr>
          <w:rFonts w:ascii="Times New Roman" w:eastAsia="MS Mincho" w:hAnsi="Times New Roman"/>
          <w:spacing w:val="-4"/>
          <w:sz w:val="28"/>
          <w:szCs w:val="28"/>
          <w:lang w:val="fr-FR"/>
        </w:rPr>
        <w:t>ê đĩa video được phân vào ngành O (Hoạt động hành chính và dịch vụ hỗ trợ).</w:t>
      </w:r>
    </w:p>
    <w:p w14:paraId="0C907F1B" w14:textId="5BE58BBA"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 xml:space="preserve">591: Hoạt động </w:t>
      </w:r>
      <w:r w:rsidR="008638DF" w:rsidRPr="001241C9">
        <w:rPr>
          <w:rFonts w:ascii="Times New Roman" w:eastAsia="MS Mincho" w:hAnsi="Times New Roman"/>
          <w:b/>
          <w:sz w:val="28"/>
          <w:szCs w:val="28"/>
          <w:lang w:val="fr-FR"/>
        </w:rPr>
        <w:t xml:space="preserve">phim điện ảnh, video và </w:t>
      </w:r>
      <w:r w:rsidRPr="001241C9">
        <w:rPr>
          <w:rFonts w:ascii="Times New Roman" w:eastAsia="MS Mincho" w:hAnsi="Times New Roman"/>
          <w:b/>
          <w:sz w:val="28"/>
          <w:szCs w:val="28"/>
          <w:lang w:val="fr-FR"/>
        </w:rPr>
        <w:t>chương trình truyền hình</w:t>
      </w:r>
    </w:p>
    <w:p w14:paraId="1E68E0B7"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4056B904" w14:textId="77777777" w:rsidR="00983B78" w:rsidRPr="001241C9" w:rsidRDefault="00983B78"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Sản xuất phim các loại, chương trình truyền hình thuộc đề tài sân khấu và không phải sân khấu trên chất liệu phim nhựa, băng video, đĩa hoặc chất liệu khác hoặc các sản phẩm nghe nhìn và video blog chiếu trực tiếp trong rạp hát, chiếu trên truyền hình hoặc phát trực tuyến;</w:t>
      </w:r>
    </w:p>
    <w:p w14:paraId="5AEE6D7C" w14:textId="15859022" w:rsidR="00156E01" w:rsidRPr="001241C9" w:rsidRDefault="00156E0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hỗ trợ hậu kỳ như biên tập, cắt phim, lồng tiếng hoặc chuyển đổi sang các định dạng phát video trực tuyến..</w:t>
      </w:r>
      <w:r w:rsidR="00A53A3A"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w:t>
      </w:r>
    </w:p>
    <w:p w14:paraId="07EB1AC6" w14:textId="598B6383" w:rsidR="00156E01" w:rsidRPr="001241C9" w:rsidRDefault="00156E0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Hoạt động phát hành phim </w:t>
      </w:r>
      <w:r w:rsidR="00983B78" w:rsidRPr="001241C9">
        <w:rPr>
          <w:rFonts w:ascii="Times New Roman" w:eastAsia="MS Mincho" w:hAnsi="Times New Roman"/>
          <w:sz w:val="28"/>
          <w:szCs w:val="28"/>
          <w:lang w:val="fr-FR"/>
        </w:rPr>
        <w:t xml:space="preserve">điện </w:t>
      </w:r>
      <w:r w:rsidRPr="001241C9">
        <w:rPr>
          <w:rFonts w:ascii="Times New Roman" w:eastAsia="MS Mincho" w:hAnsi="Times New Roman"/>
          <w:sz w:val="28"/>
          <w:szCs w:val="28"/>
          <w:lang w:val="fr-FR"/>
        </w:rPr>
        <w:t>ảnh và các sản phẩm nghe nhìn khác cho các ngành khác;</w:t>
      </w:r>
    </w:p>
    <w:p w14:paraId="616EC08B" w14:textId="77777777" w:rsidR="00156E01" w:rsidRPr="001241C9" w:rsidRDefault="00156E0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Hoạt động chiếu phim và các </w:t>
      </w:r>
      <w:r w:rsidR="008C12BC" w:rsidRPr="001241C9">
        <w:rPr>
          <w:rFonts w:ascii="Times New Roman" w:eastAsia="MS Mincho" w:hAnsi="Times New Roman"/>
          <w:sz w:val="28"/>
          <w:szCs w:val="28"/>
          <w:lang w:val="fr-FR"/>
        </w:rPr>
        <w:t xml:space="preserve">tác </w:t>
      </w:r>
      <w:r w:rsidRPr="001241C9">
        <w:rPr>
          <w:rFonts w:ascii="Times New Roman" w:eastAsia="MS Mincho" w:hAnsi="Times New Roman"/>
          <w:sz w:val="28"/>
          <w:szCs w:val="28"/>
          <w:lang w:val="fr-FR"/>
        </w:rPr>
        <w:t>phẩm nghe nhìn khác.</w:t>
      </w:r>
    </w:p>
    <w:p w14:paraId="70DD918C" w14:textId="38590DDE" w:rsidR="00113681" w:rsidRPr="001241C9" w:rsidRDefault="00983B78"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156E01" w:rsidRPr="001241C9">
        <w:rPr>
          <w:rFonts w:ascii="Times New Roman" w:eastAsia="MS Mincho" w:hAnsi="Times New Roman"/>
          <w:sz w:val="28"/>
          <w:szCs w:val="28"/>
          <w:lang w:val="fr-FR"/>
        </w:rPr>
        <w:t xml:space="preserve">Mua và bán quyền phát hành phim ảnh hoặc các </w:t>
      </w:r>
      <w:r w:rsidR="002657EF" w:rsidRPr="001241C9">
        <w:rPr>
          <w:rFonts w:ascii="Times New Roman" w:eastAsia="MS Mincho" w:hAnsi="Times New Roman"/>
          <w:sz w:val="28"/>
          <w:szCs w:val="28"/>
          <w:lang w:val="fr-FR"/>
        </w:rPr>
        <w:t xml:space="preserve">sản </w:t>
      </w:r>
      <w:r w:rsidR="00156E01" w:rsidRPr="001241C9">
        <w:rPr>
          <w:rFonts w:ascii="Times New Roman" w:eastAsia="MS Mincho" w:hAnsi="Times New Roman"/>
          <w:sz w:val="28"/>
          <w:szCs w:val="28"/>
          <w:lang w:val="fr-FR"/>
        </w:rPr>
        <w:t xml:space="preserve">phẩm nghe nhìn khác. </w:t>
      </w:r>
    </w:p>
    <w:p w14:paraId="7F25AE21" w14:textId="0732952F" w:rsidR="00113681" w:rsidRPr="002C5CCC" w:rsidRDefault="00113681" w:rsidP="00CD59E7">
      <w:pPr>
        <w:spacing w:before="200"/>
        <w:ind w:firstLine="567"/>
        <w:jc w:val="both"/>
        <w:rPr>
          <w:rFonts w:ascii="Times New Roman Bold" w:eastAsia="MS Mincho" w:hAnsi="Times New Roman Bold" w:hint="eastAsia"/>
          <w:b/>
          <w:i/>
          <w:spacing w:val="-6"/>
          <w:sz w:val="28"/>
          <w:szCs w:val="28"/>
          <w:lang w:val="fr-FR"/>
        </w:rPr>
      </w:pPr>
      <w:r w:rsidRPr="002C5CCC">
        <w:rPr>
          <w:rFonts w:ascii="Times New Roman Bold" w:eastAsia="MS Mincho" w:hAnsi="Times New Roman Bold"/>
          <w:b/>
          <w:i/>
          <w:spacing w:val="-6"/>
          <w:sz w:val="28"/>
          <w:szCs w:val="28"/>
          <w:lang w:val="fr-FR"/>
        </w:rPr>
        <w:t>5911: Hoạt động sản xuất phim điện ảnh, video và chương trình truyền hình</w:t>
      </w:r>
    </w:p>
    <w:p w14:paraId="63961502"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0FB0D2A9" w14:textId="418A710B"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371712" w:rsidRPr="001241C9">
        <w:rPr>
          <w:rFonts w:ascii="Times New Roman" w:eastAsia="MS Mincho" w:hAnsi="Times New Roman"/>
          <w:sz w:val="28"/>
          <w:szCs w:val="28"/>
          <w:lang w:val="fr-FR"/>
        </w:rPr>
        <w:t>S</w:t>
      </w:r>
      <w:r w:rsidRPr="001241C9">
        <w:rPr>
          <w:rFonts w:ascii="Times New Roman" w:eastAsia="MS Mincho" w:hAnsi="Times New Roman"/>
          <w:sz w:val="28"/>
          <w:szCs w:val="28"/>
          <w:lang w:val="fr-FR"/>
        </w:rPr>
        <w:t xml:space="preserve">ản xuất các phim điện ảnh, video, </w:t>
      </w:r>
      <w:r w:rsidR="00371712" w:rsidRPr="001241C9">
        <w:rPr>
          <w:rFonts w:ascii="Times New Roman" w:eastAsia="MS Mincho" w:hAnsi="Times New Roman"/>
          <w:sz w:val="28"/>
          <w:szCs w:val="28"/>
          <w:lang w:val="fr-FR"/>
        </w:rPr>
        <w:t xml:space="preserve">tác phẩm nghe nhìn và </w:t>
      </w:r>
      <w:r w:rsidRPr="001241C9">
        <w:rPr>
          <w:rFonts w:ascii="Times New Roman" w:eastAsia="MS Mincho" w:hAnsi="Times New Roman"/>
          <w:sz w:val="28"/>
          <w:szCs w:val="28"/>
          <w:lang w:val="fr-FR"/>
        </w:rPr>
        <w:t>các chương trình truyền hình hoặc chương trình quảng cáo trên truyề</w:t>
      </w:r>
      <w:r w:rsidR="00371712" w:rsidRPr="001241C9">
        <w:rPr>
          <w:rFonts w:ascii="Times New Roman" w:eastAsia="MS Mincho" w:hAnsi="Times New Roman"/>
          <w:sz w:val="28"/>
          <w:szCs w:val="28"/>
          <w:lang w:val="fr-FR"/>
        </w:rPr>
        <w:t>n hình;</w:t>
      </w:r>
    </w:p>
    <w:p w14:paraId="6AA38ACE" w14:textId="77777777" w:rsidR="003E5350" w:rsidRPr="001241C9" w:rsidRDefault="003E535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Sản xuất phim hoạt hình;</w:t>
      </w:r>
    </w:p>
    <w:p w14:paraId="25DB828B" w14:textId="77777777" w:rsidR="00371712" w:rsidRPr="001241C9" w:rsidRDefault="00371712"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Sản xuất các chương trình tin tức truyền hình hoặc video tin tức;</w:t>
      </w:r>
    </w:p>
    <w:p w14:paraId="712BC770" w14:textId="77777777" w:rsidR="00371712" w:rsidRPr="001241C9" w:rsidRDefault="00371712"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Sản xuất video blog; </w:t>
      </w:r>
    </w:p>
    <w:p w14:paraId="53A653EF" w14:textId="0979FD15" w:rsidR="00A07C04" w:rsidRPr="001241C9" w:rsidRDefault="00A07C04" w:rsidP="00CD59E7">
      <w:pPr>
        <w:widowControl w:val="0"/>
        <w:spacing w:before="200"/>
        <w:ind w:firstLine="567"/>
        <w:jc w:val="both"/>
        <w:rPr>
          <w:rFonts w:ascii="Times New Roman" w:eastAsia="MS Mincho" w:hAnsi="Times New Roman"/>
          <w:sz w:val="28"/>
          <w:szCs w:val="28"/>
          <w:lang w:val="vi-VN"/>
        </w:rPr>
      </w:pPr>
      <w:r w:rsidRPr="001241C9">
        <w:rPr>
          <w:rFonts w:ascii="Times New Roman" w:eastAsia="MS Mincho" w:hAnsi="Times New Roman"/>
          <w:sz w:val="28"/>
          <w:szCs w:val="28"/>
          <w:lang w:val="fr-FR"/>
        </w:rPr>
        <w:t xml:space="preserve">- Sản xuất </w:t>
      </w:r>
      <w:r w:rsidRPr="001241C9">
        <w:rPr>
          <w:rFonts w:ascii="Times New Roman" w:eastAsia="MS Mincho" w:hAnsi="Times New Roman"/>
          <w:sz w:val="28"/>
          <w:szCs w:val="28"/>
        </w:rPr>
        <w:t>podcast dạng video (một dạng nội dung số kết hợp cả âm thanh và hình ảnh, thường được phát hành trên các nền tảng như YouTube, Spotify (bản video), TikTok,.</w:t>
      </w:r>
      <w:r w:rsidRPr="001241C9">
        <w:rPr>
          <w:rFonts w:ascii="Times New Roman" w:eastAsia="MS Mincho" w:hAnsi="Times New Roman"/>
          <w:sz w:val="28"/>
          <w:szCs w:val="28"/>
          <w:lang w:val="fr-FR"/>
        </w:rPr>
        <w:t>.</w:t>
      </w:r>
      <w:r w:rsidR="00A53A3A" w:rsidRPr="001241C9">
        <w:rPr>
          <w:rFonts w:ascii="Times New Roman" w:eastAsia="MS Mincho" w:hAnsi="Times New Roman"/>
          <w:sz w:val="28"/>
          <w:szCs w:val="28"/>
          <w:lang w:val="vi-VN"/>
        </w:rPr>
        <w:t>.</w:t>
      </w:r>
      <w:r w:rsidRPr="001241C9">
        <w:rPr>
          <w:rFonts w:ascii="Times New Roman" w:eastAsia="MS Mincho" w:hAnsi="Times New Roman"/>
          <w:sz w:val="28"/>
          <w:szCs w:val="28"/>
          <w:lang w:val="fr-FR"/>
        </w:rPr>
        <w:t>)</w:t>
      </w:r>
      <w:r w:rsidR="00A53A3A" w:rsidRPr="001241C9">
        <w:rPr>
          <w:rFonts w:ascii="Times New Roman" w:eastAsia="MS Mincho" w:hAnsi="Times New Roman"/>
          <w:sz w:val="28"/>
          <w:szCs w:val="28"/>
          <w:lang w:val="vi-VN"/>
        </w:rPr>
        <w:t>.</w:t>
      </w:r>
    </w:p>
    <w:p w14:paraId="073FE07A"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38934C23"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lastRenderedPageBreak/>
        <w:t xml:space="preserve">- Nhân bản phim (không kể việc tái sản xuất phim điện ảnh cho phát hành sân khấu) cũng như việc tái sản xuất băng tiếng và băng hình, đĩa CD và DVD </w:t>
      </w:r>
      <w:r w:rsidR="004D2C4A" w:rsidRPr="001241C9">
        <w:rPr>
          <w:rFonts w:ascii="Times New Roman" w:eastAsia="MS Mincho" w:hAnsi="Times New Roman"/>
          <w:sz w:val="28"/>
          <w:szCs w:val="28"/>
          <w:lang w:val="fr-FR"/>
        </w:rPr>
        <w:t xml:space="preserve">hoặc các phương tiện truyền thông vật lý khác </w:t>
      </w:r>
      <w:r w:rsidRPr="001241C9">
        <w:rPr>
          <w:rFonts w:ascii="Times New Roman" w:eastAsia="MS Mincho" w:hAnsi="Times New Roman"/>
          <w:sz w:val="28"/>
          <w:szCs w:val="28"/>
          <w:lang w:val="fr-FR"/>
        </w:rPr>
        <w:t>từ bản gốc được phân vào nhóm 18200 (Sao chép bản ghi các loại);</w:t>
      </w:r>
    </w:p>
    <w:p w14:paraId="05DCADD0"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Bán buôn băng video, đĩa CD, DVD </w:t>
      </w:r>
      <w:r w:rsidR="004D2C4A" w:rsidRPr="001241C9">
        <w:rPr>
          <w:rFonts w:ascii="Times New Roman" w:eastAsia="MS Mincho" w:hAnsi="Times New Roman"/>
          <w:sz w:val="28"/>
          <w:szCs w:val="28"/>
          <w:lang w:val="fr-FR"/>
        </w:rPr>
        <w:t xml:space="preserve">hoặc các phương tiện truyền thông vật lý khác </w:t>
      </w:r>
      <w:r w:rsidRPr="001241C9">
        <w:rPr>
          <w:rFonts w:ascii="Times New Roman" w:eastAsia="MS Mincho" w:hAnsi="Times New Roman"/>
          <w:sz w:val="28"/>
          <w:szCs w:val="28"/>
          <w:lang w:val="fr-FR"/>
        </w:rPr>
        <w:t>đã ghi được phân vào nhóm 46499 (Bán buôn đồ dùng khác cho gia đình chưa được phân vào đâu);</w:t>
      </w:r>
    </w:p>
    <w:p w14:paraId="7E04C8E5"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Bán buôn băng video, đĩa DVD trắng được phân vào nhóm 46520 </w:t>
      </w:r>
      <w:r w:rsidRPr="001241C9">
        <w:rPr>
          <w:rFonts w:ascii="Times New Roman" w:eastAsia="MS Mincho" w:hAnsi="Times New Roman"/>
          <w:sz w:val="28"/>
          <w:szCs w:val="28"/>
          <w:lang w:val="fr-FR"/>
        </w:rPr>
        <w:br/>
        <w:t>(Bán buôn thiết bị và linh kiện điện tử, viễn thông);</w:t>
      </w:r>
    </w:p>
    <w:p w14:paraId="189BEC36" w14:textId="70A7A52C"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pacing w:val="-2"/>
          <w:sz w:val="28"/>
          <w:szCs w:val="28"/>
          <w:lang w:val="fr-FR"/>
        </w:rPr>
        <w:t xml:space="preserve">- Bán lẻ băng video, đĩa CD, DVD </w:t>
      </w:r>
      <w:r w:rsidR="00CA6371" w:rsidRPr="001241C9">
        <w:rPr>
          <w:rFonts w:ascii="Times New Roman" w:eastAsia="MS Mincho" w:hAnsi="Times New Roman"/>
          <w:sz w:val="28"/>
          <w:szCs w:val="28"/>
          <w:lang w:val="fr-FR"/>
        </w:rPr>
        <w:t>hoặc các phương tiện truyền thông vật lý khác</w:t>
      </w:r>
      <w:r w:rsidR="0026401F" w:rsidRPr="001241C9">
        <w:rPr>
          <w:rFonts w:ascii="Times New Roman" w:eastAsia="MS Mincho" w:hAnsi="Times New Roman"/>
          <w:sz w:val="28"/>
          <w:szCs w:val="28"/>
          <w:lang w:val="fr-FR"/>
        </w:rPr>
        <w:t xml:space="preserve"> </w:t>
      </w:r>
      <w:r w:rsidR="00CA6371" w:rsidRPr="001241C9">
        <w:rPr>
          <w:rFonts w:ascii="Times New Roman" w:eastAsia="MS Mincho" w:hAnsi="Times New Roman"/>
          <w:sz w:val="28"/>
          <w:szCs w:val="28"/>
          <w:lang w:val="fr-FR"/>
        </w:rPr>
        <w:t xml:space="preserve">được phân vào nhóm 47690 (Bán lẻ </w:t>
      </w:r>
      <w:r w:rsidR="00323F90" w:rsidRPr="001241C9">
        <w:rPr>
          <w:rFonts w:ascii="Times New Roman" w:eastAsia="MS Mincho" w:hAnsi="Times New Roman"/>
          <w:sz w:val="28"/>
          <w:szCs w:val="28"/>
          <w:lang w:val="fr-FR"/>
        </w:rPr>
        <w:t>sản phẩm</w:t>
      </w:r>
      <w:r w:rsidR="00CA6371" w:rsidRPr="001241C9">
        <w:rPr>
          <w:rFonts w:ascii="Times New Roman" w:eastAsia="MS Mincho" w:hAnsi="Times New Roman"/>
          <w:sz w:val="28"/>
          <w:szCs w:val="28"/>
          <w:lang w:val="fr-FR"/>
        </w:rPr>
        <w:t xml:space="preserve"> văn hóa, giải trí khác chưa phân vào đâu);</w:t>
      </w:r>
    </w:p>
    <w:p w14:paraId="54B7EAF4" w14:textId="77777777" w:rsidR="0004637C"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Hoạt động hậu kỳ được phân vào nhóm 59120 </w:t>
      </w:r>
      <w:r w:rsidR="0004637C" w:rsidRPr="001241C9">
        <w:rPr>
          <w:rFonts w:ascii="Times New Roman" w:eastAsia="MS Mincho" w:hAnsi="Times New Roman"/>
          <w:sz w:val="28"/>
          <w:szCs w:val="28"/>
          <w:lang w:val="fr-FR"/>
        </w:rPr>
        <w:t xml:space="preserve">(Hoạt động hậu kỳ </w:t>
      </w:r>
      <w:r w:rsidR="0004637C" w:rsidRPr="001241C9">
        <w:rPr>
          <w:rFonts w:ascii="Times New Roman" w:hAnsi="Times New Roman"/>
          <w:sz w:val="28"/>
          <w:szCs w:val="28"/>
        </w:rPr>
        <w:t>phim điện ảnh, video và chương trình truyền hình</w:t>
      </w:r>
      <w:r w:rsidR="0004637C" w:rsidRPr="001241C9">
        <w:rPr>
          <w:rFonts w:ascii="Times New Roman" w:eastAsia="MS Mincho" w:hAnsi="Times New Roman"/>
          <w:sz w:val="28"/>
          <w:szCs w:val="28"/>
          <w:lang w:val="fr-FR"/>
        </w:rPr>
        <w:t>);</w:t>
      </w:r>
    </w:p>
    <w:p w14:paraId="0A60014B" w14:textId="0F8FE59E" w:rsidR="005A1DE6" w:rsidRPr="001241C9" w:rsidRDefault="005A1DE6"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596010" w:rsidRPr="001241C9">
        <w:rPr>
          <w:rFonts w:ascii="Times New Roman" w:eastAsia="MS Mincho" w:hAnsi="Times New Roman"/>
          <w:sz w:val="28"/>
          <w:szCs w:val="28"/>
          <w:lang w:val="fr-FR"/>
        </w:rPr>
        <w:t xml:space="preserve">Tái sản xuất phim điện ảnh cho phát hành sân khấu </w:t>
      </w:r>
      <w:r w:rsidRPr="001241C9">
        <w:rPr>
          <w:rFonts w:ascii="Times New Roman" w:eastAsia="MS Mincho" w:hAnsi="Times New Roman"/>
          <w:sz w:val="28"/>
          <w:szCs w:val="28"/>
          <w:lang w:val="fr-FR"/>
        </w:rPr>
        <w:t>được phân vào nhóm 59120 (Hoạt động hậu kỳ</w:t>
      </w:r>
      <w:r w:rsidR="00A6303D" w:rsidRPr="001241C9">
        <w:rPr>
          <w:rFonts w:ascii="Times New Roman" w:eastAsia="MS Mincho" w:hAnsi="Times New Roman"/>
          <w:sz w:val="28"/>
          <w:szCs w:val="28"/>
          <w:lang w:val="fr-FR"/>
        </w:rPr>
        <w:t xml:space="preserve"> phim điện ảnh, video và chương trình truyền hình</w:t>
      </w:r>
      <w:r w:rsidRPr="001241C9">
        <w:rPr>
          <w:rFonts w:ascii="Times New Roman" w:eastAsia="MS Mincho" w:hAnsi="Times New Roman"/>
          <w:sz w:val="28"/>
          <w:szCs w:val="28"/>
          <w:lang w:val="fr-FR"/>
        </w:rPr>
        <w:t>);</w:t>
      </w:r>
    </w:p>
    <w:p w14:paraId="201E48C7" w14:textId="224E2811"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D03088" w:rsidRPr="001241C9">
        <w:rPr>
          <w:rFonts w:ascii="Times New Roman" w:eastAsia="MS Mincho" w:hAnsi="Times New Roman"/>
          <w:sz w:val="28"/>
          <w:szCs w:val="28"/>
          <w:lang w:val="fr-FR"/>
        </w:rPr>
        <w:t xml:space="preserve">Hoạt động </w:t>
      </w:r>
      <w:r w:rsidRPr="001241C9">
        <w:rPr>
          <w:rFonts w:ascii="Times New Roman" w:eastAsia="MS Mincho" w:hAnsi="Times New Roman"/>
          <w:sz w:val="28"/>
          <w:szCs w:val="28"/>
          <w:lang w:val="fr-FR"/>
        </w:rPr>
        <w:t xml:space="preserve">ghi âm và </w:t>
      </w:r>
      <w:r w:rsidR="005A1DE6" w:rsidRPr="001241C9">
        <w:rPr>
          <w:rFonts w:ascii="Times New Roman" w:eastAsia="MS Mincho" w:hAnsi="Times New Roman"/>
          <w:sz w:val="28"/>
          <w:szCs w:val="28"/>
          <w:lang w:val="fr-FR"/>
        </w:rPr>
        <w:t xml:space="preserve">thu âm sách nói </w:t>
      </w:r>
      <w:r w:rsidRPr="001241C9">
        <w:rPr>
          <w:rFonts w:ascii="Times New Roman" w:eastAsia="MS Mincho" w:hAnsi="Times New Roman"/>
          <w:sz w:val="28"/>
          <w:szCs w:val="28"/>
          <w:lang w:val="fr-FR"/>
        </w:rPr>
        <w:t>được phân vào nhóm 59200 (Hoạt động ghi âm và xuất bản âm nhạc);</w:t>
      </w:r>
    </w:p>
    <w:p w14:paraId="44DACC6A" w14:textId="27EECBFF"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Phát thanh truyền hình được phân vào nhóm 602</w:t>
      </w:r>
      <w:r w:rsidR="00A53A3A" w:rsidRPr="001241C9">
        <w:rPr>
          <w:rFonts w:ascii="Times New Roman" w:eastAsia="MS Mincho" w:hAnsi="Times New Roman"/>
          <w:sz w:val="28"/>
          <w:szCs w:val="28"/>
          <w:lang w:val="vi-VN"/>
        </w:rPr>
        <w:t>0</w:t>
      </w:r>
      <w:r w:rsidRPr="001241C9">
        <w:rPr>
          <w:rFonts w:ascii="Times New Roman" w:eastAsia="MS Mincho" w:hAnsi="Times New Roman"/>
          <w:sz w:val="28"/>
          <w:szCs w:val="28"/>
          <w:lang w:val="fr-FR"/>
        </w:rPr>
        <w:t xml:space="preserve"> </w:t>
      </w:r>
      <w:r w:rsidR="00D03088" w:rsidRPr="001241C9">
        <w:rPr>
          <w:rFonts w:ascii="Times New Roman" w:eastAsia="MS Mincho" w:hAnsi="Times New Roman"/>
          <w:sz w:val="28"/>
          <w:szCs w:val="28"/>
          <w:lang w:val="fr-FR"/>
        </w:rPr>
        <w:t>(</w:t>
      </w:r>
      <w:bookmarkStart w:id="0" w:name="_Hlk197788019"/>
      <w:r w:rsidR="00D03088" w:rsidRPr="001241C9">
        <w:rPr>
          <w:rFonts w:ascii="Times New Roman" w:hAnsi="Times New Roman"/>
          <w:sz w:val="28"/>
          <w:szCs w:val="28"/>
        </w:rPr>
        <w:t>Hoạt động xây dựng chương trình truyền hình, phát sóng truyền hình và phân phối video</w:t>
      </w:r>
      <w:bookmarkEnd w:id="0"/>
      <w:r w:rsidR="00D03088" w:rsidRPr="001241C9">
        <w:rPr>
          <w:rFonts w:ascii="Times New Roman" w:eastAsia="MS Mincho" w:hAnsi="Times New Roman"/>
          <w:sz w:val="28"/>
          <w:szCs w:val="28"/>
          <w:lang w:val="fr-FR"/>
        </w:rPr>
        <w:t xml:space="preserve">); </w:t>
      </w:r>
    </w:p>
    <w:p w14:paraId="50B5F8EB" w14:textId="0F14C66A" w:rsidR="00D03088" w:rsidRPr="001241C9" w:rsidRDefault="00D3031F" w:rsidP="00CD59E7">
      <w:pPr>
        <w:spacing w:before="200"/>
        <w:ind w:firstLine="567"/>
        <w:jc w:val="both"/>
        <w:rPr>
          <w:rFonts w:ascii="Times New Roman" w:hAnsi="Times New Roman"/>
          <w:sz w:val="28"/>
          <w:szCs w:val="28"/>
        </w:rPr>
      </w:pPr>
      <w:r w:rsidRPr="001241C9">
        <w:rPr>
          <w:rFonts w:ascii="Times New Roman" w:eastAsia="MS Mincho" w:hAnsi="Times New Roman"/>
          <w:sz w:val="28"/>
          <w:szCs w:val="28"/>
          <w:lang w:val="fr-FR"/>
        </w:rPr>
        <w:t>- Xây dựng một kênh chương trình truyền hình hoàn chỉnh được phân vào nhóm 602</w:t>
      </w:r>
      <w:r w:rsidR="00A53A3A" w:rsidRPr="001241C9">
        <w:rPr>
          <w:rFonts w:ascii="Times New Roman" w:eastAsia="MS Mincho" w:hAnsi="Times New Roman"/>
          <w:sz w:val="28"/>
          <w:szCs w:val="28"/>
          <w:lang w:val="vi-VN"/>
        </w:rPr>
        <w:t>0</w:t>
      </w:r>
      <w:r w:rsidRPr="001241C9">
        <w:rPr>
          <w:rFonts w:ascii="Times New Roman" w:eastAsia="MS Mincho" w:hAnsi="Times New Roman"/>
          <w:sz w:val="28"/>
          <w:szCs w:val="28"/>
          <w:lang w:val="fr-FR"/>
        </w:rPr>
        <w:t xml:space="preserve"> </w:t>
      </w:r>
      <w:r w:rsidR="00D03088" w:rsidRPr="001241C9">
        <w:rPr>
          <w:rFonts w:ascii="Times New Roman" w:eastAsia="MS Mincho" w:hAnsi="Times New Roman"/>
          <w:sz w:val="28"/>
          <w:szCs w:val="28"/>
          <w:lang w:val="fr-FR"/>
        </w:rPr>
        <w:t>(</w:t>
      </w:r>
      <w:r w:rsidR="00D03088" w:rsidRPr="001241C9">
        <w:rPr>
          <w:rFonts w:ascii="Times New Roman" w:hAnsi="Times New Roman"/>
          <w:sz w:val="28"/>
          <w:szCs w:val="28"/>
        </w:rPr>
        <w:t>Hoạt động xây dựng chương trình truyền hình, phát sóng truyền hình và phân phối video</w:t>
      </w:r>
      <w:r w:rsidR="00D03088" w:rsidRPr="001241C9">
        <w:rPr>
          <w:rFonts w:ascii="Times New Roman" w:eastAsia="MS Mincho" w:hAnsi="Times New Roman"/>
          <w:sz w:val="28"/>
          <w:szCs w:val="28"/>
          <w:lang w:val="fr-FR"/>
        </w:rPr>
        <w:t>);</w:t>
      </w:r>
    </w:p>
    <w:p w14:paraId="054B9AD6" w14:textId="77777777" w:rsidR="00974D54" w:rsidRPr="001241C9" w:rsidRDefault="00974D5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Xử lý phim không phải cho ngành điện ảnh được phân vào nhóm 74200 (Hoạt động nhiếp ảnh);</w:t>
      </w:r>
    </w:p>
    <w:p w14:paraId="5A47BDDE" w14:textId="77777777" w:rsidR="00D03088" w:rsidRPr="001241C9" w:rsidRDefault="00D3031F" w:rsidP="00CD59E7">
      <w:pPr>
        <w:widowControl w:val="0"/>
        <w:spacing w:before="200"/>
        <w:ind w:firstLine="567"/>
        <w:jc w:val="both"/>
        <w:rPr>
          <w:rFonts w:ascii="Times New Roman" w:eastAsia="MS Mincho" w:hAnsi="Times New Roman"/>
          <w:spacing w:val="-10"/>
          <w:sz w:val="28"/>
          <w:szCs w:val="28"/>
          <w:lang w:val="fr-FR"/>
        </w:rPr>
      </w:pPr>
      <w:r w:rsidRPr="001241C9">
        <w:rPr>
          <w:rFonts w:ascii="Times New Roman" w:eastAsia="MS Mincho" w:hAnsi="Times New Roman"/>
          <w:sz w:val="28"/>
          <w:szCs w:val="28"/>
          <w:lang w:val="fr-FR"/>
        </w:rPr>
        <w:t xml:space="preserve">- Xử lý phim điện ảnh được phân vào nhóm 59120 </w:t>
      </w:r>
      <w:r w:rsidR="00D03088" w:rsidRPr="001241C9">
        <w:rPr>
          <w:rFonts w:ascii="Times New Roman" w:eastAsia="MS Mincho" w:hAnsi="Times New Roman"/>
          <w:sz w:val="28"/>
          <w:szCs w:val="28"/>
          <w:lang w:val="fr-FR"/>
        </w:rPr>
        <w:t>(</w:t>
      </w:r>
      <w:r w:rsidR="00D03088" w:rsidRPr="001241C9">
        <w:rPr>
          <w:rFonts w:ascii="Times New Roman" w:hAnsi="Times New Roman"/>
          <w:sz w:val="28"/>
          <w:szCs w:val="28"/>
        </w:rPr>
        <w:t>Hoạt động hậu kỳ phim điện ảnh, video và chương trình truyền hình</w:t>
      </w:r>
      <w:r w:rsidR="00D03088" w:rsidRPr="001241C9">
        <w:rPr>
          <w:rFonts w:ascii="Times New Roman" w:eastAsia="MS Mincho" w:hAnsi="Times New Roman"/>
          <w:sz w:val="28"/>
          <w:szCs w:val="28"/>
          <w:lang w:val="fr-FR"/>
        </w:rPr>
        <w:t>);</w:t>
      </w:r>
    </w:p>
    <w:p w14:paraId="7CDE8572" w14:textId="07A542AC"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lang w:val="fr-FR"/>
        </w:rPr>
        <w:t>- Hoạt động của các tổ chức hoặc đại lý sân khấu tư nhân hoặc nghệ s</w:t>
      </w:r>
      <w:r w:rsidR="00434CB4">
        <w:rPr>
          <w:rFonts w:ascii="Times New Roman" w:eastAsia="MS Mincho" w:hAnsi="Times New Roman"/>
          <w:sz w:val="28"/>
          <w:szCs w:val="28"/>
          <w:lang w:val="fr-FR"/>
        </w:rPr>
        <w:t>ĩ</w:t>
      </w:r>
      <w:r w:rsidRPr="001241C9">
        <w:rPr>
          <w:rFonts w:ascii="Times New Roman" w:eastAsia="MS Mincho" w:hAnsi="Times New Roman"/>
          <w:sz w:val="28"/>
          <w:szCs w:val="28"/>
          <w:lang w:val="fr-FR"/>
        </w:rPr>
        <w:t xml:space="preserve"> được phân vào nhóm </w:t>
      </w:r>
      <w:r w:rsidR="00D3031F" w:rsidRPr="001241C9">
        <w:rPr>
          <w:rFonts w:ascii="Times New Roman" w:eastAsia="MS Mincho" w:hAnsi="Times New Roman"/>
          <w:sz w:val="28"/>
          <w:szCs w:val="28"/>
          <w:lang w:val="fr-FR"/>
        </w:rPr>
        <w:t>749</w:t>
      </w:r>
      <w:r w:rsidR="00A362DD" w:rsidRPr="001241C9">
        <w:rPr>
          <w:rFonts w:ascii="Times New Roman" w:eastAsia="MS Mincho" w:hAnsi="Times New Roman"/>
          <w:sz w:val="28"/>
          <w:szCs w:val="28"/>
          <w:lang w:val="fr-FR"/>
        </w:rPr>
        <w:t>9</w:t>
      </w:r>
      <w:r w:rsidR="0024690A" w:rsidRPr="001241C9">
        <w:rPr>
          <w:rFonts w:ascii="Times New Roman" w:eastAsia="MS Mincho" w:hAnsi="Times New Roman"/>
          <w:sz w:val="28"/>
          <w:szCs w:val="28"/>
          <w:lang w:val="fr-FR"/>
        </w:rPr>
        <w:t>0</w:t>
      </w:r>
      <w:r w:rsidRPr="001241C9">
        <w:rPr>
          <w:rFonts w:ascii="Times New Roman" w:eastAsia="MS Mincho" w:hAnsi="Times New Roman"/>
          <w:sz w:val="28"/>
          <w:szCs w:val="28"/>
          <w:lang w:val="fr-FR"/>
        </w:rPr>
        <w:t xml:space="preserve"> (Hoạt động chuyên môn, khoa học và công nghệ khác còn lại chưa được phân vào đâu);</w:t>
      </w:r>
    </w:p>
    <w:p w14:paraId="7FB2651D" w14:textId="77777777" w:rsidR="00113681" w:rsidRPr="001241C9" w:rsidRDefault="00407C86"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Cho thuê băng video, đĩa DVD</w:t>
      </w:r>
      <w:r w:rsidR="00113681" w:rsidRPr="001241C9">
        <w:rPr>
          <w:rFonts w:ascii="Times New Roman" w:eastAsia="MS Mincho" w:hAnsi="Times New Roman"/>
          <w:sz w:val="28"/>
          <w:szCs w:val="28"/>
          <w:lang w:val="fr-FR"/>
        </w:rPr>
        <w:t xml:space="preserve"> cho công chúng được phân vào nhóm 77290 (</w:t>
      </w:r>
      <w:r w:rsidR="00113681" w:rsidRPr="001241C9">
        <w:rPr>
          <w:rFonts w:ascii="Times New Roman" w:eastAsia="MS Mincho" w:hAnsi="Times New Roman"/>
          <w:sz w:val="28"/>
          <w:szCs w:val="28"/>
        </w:rPr>
        <w:t>Cho thuê đồ dùng cá nhân và gia đình khác</w:t>
      </w:r>
      <w:r w:rsidR="00113681" w:rsidRPr="001241C9">
        <w:rPr>
          <w:rFonts w:ascii="Times New Roman" w:eastAsia="MS Mincho" w:hAnsi="Times New Roman"/>
          <w:sz w:val="28"/>
          <w:szCs w:val="28"/>
          <w:lang w:val="fr-FR"/>
        </w:rPr>
        <w:t>);</w:t>
      </w:r>
    </w:p>
    <w:p w14:paraId="79DE0FBB"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407C86" w:rsidRPr="001241C9">
        <w:rPr>
          <w:rFonts w:ascii="Times New Roman" w:eastAsia="MS Mincho" w:hAnsi="Times New Roman"/>
          <w:sz w:val="28"/>
          <w:szCs w:val="28"/>
          <w:lang w:val="fr-FR"/>
        </w:rPr>
        <w:t xml:space="preserve">Hoạt động dịch vụ đưa phụ đề chi tiết </w:t>
      </w:r>
      <w:r w:rsidRPr="001241C9">
        <w:rPr>
          <w:rFonts w:ascii="Times New Roman" w:eastAsia="MS Mincho" w:hAnsi="Times New Roman"/>
          <w:sz w:val="28"/>
          <w:szCs w:val="28"/>
          <w:lang w:val="fr-FR"/>
        </w:rPr>
        <w:t>(đồng thời) gắn liền với việc thuyết minh các chương trình truyền hình trực tiếp các cuộc hội thảo, hội họ</w:t>
      </w:r>
      <w:r w:rsidR="00407C86" w:rsidRPr="001241C9">
        <w:rPr>
          <w:rFonts w:ascii="Times New Roman" w:eastAsia="MS Mincho" w:hAnsi="Times New Roman"/>
          <w:sz w:val="28"/>
          <w:szCs w:val="28"/>
          <w:lang w:val="fr-FR"/>
        </w:rPr>
        <w:t>p,</w:t>
      </w:r>
      <w:r w:rsidRPr="001241C9">
        <w:rPr>
          <w:rFonts w:ascii="Times New Roman" w:eastAsia="MS Mincho" w:hAnsi="Times New Roman"/>
          <w:sz w:val="28"/>
          <w:szCs w:val="28"/>
          <w:lang w:val="fr-FR"/>
        </w:rPr>
        <w:t>... được phân vào nhóm 82990 (Hoạt động dịch vụ hỗ trợ kinh doanh khác còn lại chưa được phân vào đâu);</w:t>
      </w:r>
    </w:p>
    <w:p w14:paraId="570E5F0F" w14:textId="77777777" w:rsidR="0089349C" w:rsidRPr="001241C9" w:rsidRDefault="0089349C"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lastRenderedPageBreak/>
        <w:t>- Hoạt động của các diễn viên tự do (bao gồm cả những người có sức ảnh hưởng xuất hiệ</w:t>
      </w:r>
      <w:r w:rsidR="005C2A90" w:rsidRPr="001241C9">
        <w:rPr>
          <w:rFonts w:ascii="Times New Roman" w:eastAsia="MS Mincho" w:hAnsi="Times New Roman"/>
          <w:sz w:val="28"/>
          <w:szCs w:val="28"/>
          <w:lang w:val="fr-FR"/>
        </w:rPr>
        <w:t>n trên</w:t>
      </w:r>
      <w:r w:rsidRPr="001241C9">
        <w:rPr>
          <w:rFonts w:ascii="Times New Roman" w:eastAsia="MS Mincho" w:hAnsi="Times New Roman"/>
          <w:sz w:val="28"/>
          <w:szCs w:val="28"/>
          <w:lang w:val="fr-FR"/>
        </w:rPr>
        <w:t xml:space="preserve"> video blog) và nghệ sĩ hoạt họa tự do được phân vào nhóm 90200 (Hoạt động biểu diễn nghệ thuật);</w:t>
      </w:r>
    </w:p>
    <w:p w14:paraId="5D61B277" w14:textId="77777777" w:rsidR="0089349C" w:rsidRPr="001241C9" w:rsidRDefault="0089349C"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Hoạt động của </w:t>
      </w:r>
      <w:r w:rsidR="00CF1949" w:rsidRPr="001241C9">
        <w:rPr>
          <w:rFonts w:ascii="Times New Roman" w:eastAsia="MS Mincho" w:hAnsi="Times New Roman"/>
          <w:sz w:val="28"/>
          <w:szCs w:val="28"/>
          <w:lang w:val="fr-FR"/>
        </w:rPr>
        <w:t xml:space="preserve">các nhà đạo diễn </w:t>
      </w:r>
      <w:r w:rsidRPr="001241C9">
        <w:rPr>
          <w:rFonts w:ascii="Times New Roman" w:eastAsia="MS Mincho" w:hAnsi="Times New Roman"/>
          <w:sz w:val="28"/>
          <w:szCs w:val="28"/>
          <w:lang w:val="fr-FR"/>
        </w:rPr>
        <w:t>tự do được phân vào nhóm 90390 (Hoạt động hỗ trợ khác cho sáng tạo nghệ thuật và biểu diễn nghệ thuật).</w:t>
      </w:r>
    </w:p>
    <w:p w14:paraId="08086E47"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59111: Hoạt động sản xuất phim điện ảnh</w:t>
      </w:r>
    </w:p>
    <w:p w14:paraId="467B549D" w14:textId="77777777" w:rsidR="00113681" w:rsidRPr="001241C9" w:rsidRDefault="00113681" w:rsidP="00CD59E7">
      <w:pPr>
        <w:widowControl w:val="0"/>
        <w:spacing w:before="200"/>
        <w:ind w:firstLine="567"/>
        <w:jc w:val="both"/>
        <w:rPr>
          <w:rFonts w:ascii="Times New Roman" w:eastAsia="MS Mincho" w:hAnsi="Times New Roman"/>
          <w:bCs/>
          <w:sz w:val="28"/>
          <w:szCs w:val="28"/>
          <w:lang w:val="fr-FR"/>
        </w:rPr>
      </w:pPr>
      <w:r w:rsidRPr="001241C9">
        <w:rPr>
          <w:rFonts w:ascii="Times New Roman" w:eastAsia="MS Mincho" w:hAnsi="Times New Roman"/>
          <w:bCs/>
          <w:sz w:val="28"/>
          <w:szCs w:val="28"/>
          <w:lang w:val="fr-FR"/>
        </w:rPr>
        <w:t>Nhóm này gồm: Hoạt động sản xuất phim điện ảnh trên chất liệu phim nhựa phục vụ việc chiếu trực tiếp tại các rạp chiếu phim hoặc chiếu phim lưu động.</w:t>
      </w:r>
    </w:p>
    <w:p w14:paraId="0469D511" w14:textId="59B977D6"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59112: Hoạt động sản xuất video</w:t>
      </w:r>
    </w:p>
    <w:p w14:paraId="6B1FB255" w14:textId="42B0148C" w:rsidR="00113681" w:rsidRPr="001241C9" w:rsidRDefault="00113681" w:rsidP="00CD59E7">
      <w:pPr>
        <w:widowControl w:val="0"/>
        <w:spacing w:before="200"/>
        <w:ind w:firstLine="567"/>
        <w:jc w:val="both"/>
        <w:rPr>
          <w:rFonts w:ascii="Times New Roman" w:eastAsia="MS Mincho" w:hAnsi="Times New Roman"/>
          <w:bCs/>
          <w:spacing w:val="-8"/>
          <w:sz w:val="28"/>
          <w:szCs w:val="28"/>
          <w:lang w:val="fr-FR"/>
        </w:rPr>
      </w:pPr>
      <w:r w:rsidRPr="001241C9">
        <w:rPr>
          <w:rFonts w:ascii="Times New Roman" w:eastAsia="MS Mincho" w:hAnsi="Times New Roman"/>
          <w:bCs/>
          <w:spacing w:val="-8"/>
          <w:sz w:val="28"/>
          <w:szCs w:val="28"/>
          <w:lang w:val="fr-FR"/>
        </w:rPr>
        <w:t>Nhóm này gồm:</w:t>
      </w:r>
      <w:r w:rsidRPr="001241C9">
        <w:rPr>
          <w:rFonts w:ascii="Times New Roman" w:eastAsia="MS Mincho" w:hAnsi="Times New Roman"/>
          <w:spacing w:val="-8"/>
          <w:sz w:val="28"/>
          <w:szCs w:val="28"/>
          <w:lang w:val="fr-FR"/>
        </w:rPr>
        <w:t xml:space="preserve"> Hoạt động sản xuất video trên chất liệu băng, đĩa hoặc phương tiện khác.</w:t>
      </w:r>
    </w:p>
    <w:p w14:paraId="3A0959D2"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59113: Hoạt động sản xuất chương trình truyền hình</w:t>
      </w:r>
    </w:p>
    <w:p w14:paraId="13C79958"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bCs/>
          <w:sz w:val="28"/>
          <w:szCs w:val="28"/>
          <w:lang w:val="fr-FR"/>
        </w:rPr>
        <w:t>Nhóm này gồm:</w:t>
      </w:r>
      <w:r w:rsidRPr="001241C9">
        <w:rPr>
          <w:rFonts w:ascii="Times New Roman" w:eastAsia="MS Mincho" w:hAnsi="Times New Roman"/>
          <w:sz w:val="28"/>
          <w:szCs w:val="28"/>
          <w:lang w:val="fr-FR"/>
        </w:rPr>
        <w:t xml:space="preserve"> Hoạt động sản xuất các chương trình truyền hình</w:t>
      </w:r>
      <w:r w:rsidR="008C12BC"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chương trình quả</w:t>
      </w:r>
      <w:r w:rsidR="008C12BC" w:rsidRPr="001241C9">
        <w:rPr>
          <w:rFonts w:ascii="Times New Roman" w:eastAsia="MS Mincho" w:hAnsi="Times New Roman"/>
          <w:sz w:val="28"/>
          <w:szCs w:val="28"/>
          <w:lang w:val="fr-FR"/>
        </w:rPr>
        <w:t>ng cáo hoặc các tác phẩm nghe nhìn, video blog,</w:t>
      </w:r>
      <w:r w:rsidRPr="001241C9">
        <w:rPr>
          <w:rFonts w:ascii="Times New Roman" w:eastAsia="MS Mincho" w:hAnsi="Times New Roman"/>
          <w:sz w:val="28"/>
          <w:szCs w:val="28"/>
          <w:lang w:val="fr-FR"/>
        </w:rPr>
        <w:t>... phục vụ cho việc phát các chương trình qua phương tiện truyền hình</w:t>
      </w:r>
      <w:r w:rsidR="008C12BC" w:rsidRPr="001241C9">
        <w:rPr>
          <w:rFonts w:ascii="Times New Roman" w:eastAsia="MS Mincho" w:hAnsi="Times New Roman"/>
          <w:sz w:val="28"/>
          <w:szCs w:val="28"/>
          <w:lang w:val="fr-FR"/>
        </w:rPr>
        <w:t xml:space="preserve"> hoặc phát trực tuyến</w:t>
      </w:r>
      <w:r w:rsidRPr="001241C9">
        <w:rPr>
          <w:rFonts w:ascii="Times New Roman" w:eastAsia="MS Mincho" w:hAnsi="Times New Roman"/>
          <w:sz w:val="28"/>
          <w:szCs w:val="28"/>
          <w:lang w:val="fr-FR"/>
        </w:rPr>
        <w:t>.</w:t>
      </w:r>
    </w:p>
    <w:p w14:paraId="3E3540C8" w14:textId="1C0306BC" w:rsidR="00D03088" w:rsidRPr="002C5CCC" w:rsidRDefault="00113681" w:rsidP="00CD59E7">
      <w:pPr>
        <w:spacing w:before="200"/>
        <w:ind w:firstLine="567"/>
        <w:jc w:val="both"/>
        <w:rPr>
          <w:rFonts w:ascii="Times New Roman Bold" w:eastAsia="MS Mincho" w:hAnsi="Times New Roman Bold" w:hint="eastAsia"/>
          <w:b/>
          <w:i/>
          <w:spacing w:val="4"/>
          <w:sz w:val="28"/>
          <w:szCs w:val="28"/>
          <w:lang w:val="fr-FR"/>
        </w:rPr>
      </w:pPr>
      <w:r w:rsidRPr="002C5CCC">
        <w:rPr>
          <w:rFonts w:ascii="Times New Roman Bold" w:eastAsia="MS Mincho" w:hAnsi="Times New Roman Bold"/>
          <w:b/>
          <w:i/>
          <w:spacing w:val="4"/>
          <w:sz w:val="28"/>
          <w:szCs w:val="28"/>
          <w:lang w:val="fr-FR"/>
        </w:rPr>
        <w:t>5912 - 59120: Hoạt động hậu kỳ</w:t>
      </w:r>
      <w:r w:rsidR="00D03088" w:rsidRPr="002C5CCC">
        <w:rPr>
          <w:rFonts w:ascii="Times New Roman Bold" w:hAnsi="Times New Roman Bold"/>
          <w:b/>
          <w:i/>
          <w:spacing w:val="4"/>
          <w:sz w:val="28"/>
          <w:szCs w:val="28"/>
        </w:rPr>
        <w:t xml:space="preserve"> phim điện ảnh, video và chương trình truyền hình</w:t>
      </w:r>
    </w:p>
    <w:p w14:paraId="1DCA94CE" w14:textId="77777777" w:rsidR="000A51F4" w:rsidRPr="001241C9" w:rsidRDefault="000A51F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Hoạt động biên tập, truyền phim/băng (</w:t>
      </w:r>
      <w:r w:rsidRPr="001241C9">
        <w:rPr>
          <w:rFonts w:ascii="Times New Roman" w:eastAsia="MS Mincho" w:hAnsi="Times New Roman"/>
          <w:sz w:val="28"/>
          <w:szCs w:val="28"/>
        </w:rPr>
        <w:t>chuyển nội dung từ phim cuộn hoặc băng từ sang định dạng khác, thường là kỹ thuật số, để phục vụ cho việc lưu trữ, chỉnh sửa, phát sóng, phát trực tuyến, hoặc phục hồi tư liệu,…)</w:t>
      </w:r>
      <w:r w:rsidRPr="001241C9">
        <w:rPr>
          <w:rFonts w:ascii="Times New Roman" w:eastAsia="MS Mincho" w:hAnsi="Times New Roman"/>
          <w:sz w:val="28"/>
          <w:szCs w:val="28"/>
          <w:lang w:val="fr-FR"/>
        </w:rPr>
        <w:t>, chuyển đổi sang các định dạng phát video trực tuyến; tạo tiêu đề, phụ đề, giới thiệu phim (giới thiệu danh sách các diễn viên, đạo diễn, người quay phim...), thuyết minh phim, đồ họa máy tính, các hiệu ứng đặc biệt về chuyển động, phát triển và xử lý phim điện ảnh, các hoạt động làm thử phim điện ảnh, hoạt động của các phòng thí nghiệm đặc biệt dành sản xuất phim hoạt họa…</w:t>
      </w:r>
    </w:p>
    <w:p w14:paraId="20FEA203" w14:textId="77777777" w:rsidR="00A4294D" w:rsidRPr="001241C9" w:rsidRDefault="00A4294D"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w:t>
      </w:r>
    </w:p>
    <w:p w14:paraId="639A1B9D" w14:textId="77777777" w:rsidR="00A4294D" w:rsidRPr="001241C9" w:rsidRDefault="00A4294D"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Tái sản xuất phim điện ảnh cho phát hành sân khấu;</w:t>
      </w:r>
    </w:p>
    <w:p w14:paraId="2A223DAA" w14:textId="77777777" w:rsidR="00A4294D" w:rsidRPr="001241C9" w:rsidRDefault="00A4294D"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thư viện cảnh quay lưu trữ.</w:t>
      </w:r>
    </w:p>
    <w:p w14:paraId="7EA45E3F"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02C09FA3" w14:textId="77777777" w:rsidR="00596010" w:rsidRPr="001241C9" w:rsidRDefault="00596010" w:rsidP="00CD59E7">
      <w:pPr>
        <w:widowControl w:val="0"/>
        <w:spacing w:before="200"/>
        <w:ind w:firstLine="567"/>
        <w:jc w:val="both"/>
        <w:rPr>
          <w:rFonts w:ascii="Times New Roman" w:eastAsia="MS Mincho" w:hAnsi="Times New Roman"/>
          <w:spacing w:val="-2"/>
          <w:sz w:val="28"/>
          <w:szCs w:val="28"/>
          <w:lang w:val="fr-FR"/>
        </w:rPr>
      </w:pPr>
      <w:r w:rsidRPr="001241C9">
        <w:rPr>
          <w:rFonts w:ascii="Times New Roman" w:eastAsia="MS Mincho" w:hAnsi="Times New Roman"/>
          <w:spacing w:val="-2"/>
          <w:sz w:val="28"/>
          <w:szCs w:val="28"/>
          <w:lang w:val="fr-FR"/>
        </w:rPr>
        <w:t>- Nhân bản phim (không kể việc tái sản xuất phim điện ảnh cho phát hành sân khấu) cũng như việc tái sản xuất băng tiếng và băng hình, đĩa CD và DVD hoặc các phương tiện truyền thông vật lý khác từ bản gốc được phân vào nhóm 18200 (Sao chép bản ghi các loại);</w:t>
      </w:r>
    </w:p>
    <w:p w14:paraId="32B8D05C" w14:textId="77777777" w:rsidR="002560EC" w:rsidRPr="001241C9" w:rsidRDefault="002560EC"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Bán buôn băng video, đĩa CD, DVD hoặc các phương tiện truyền thông vật lý khác đã ghi được phân vào nhóm 46499 (Bán buôn đồ dùng khác cho gia đình </w:t>
      </w:r>
      <w:r w:rsidRPr="001241C9">
        <w:rPr>
          <w:rFonts w:ascii="Times New Roman" w:eastAsia="MS Mincho" w:hAnsi="Times New Roman"/>
          <w:sz w:val="28"/>
          <w:szCs w:val="28"/>
          <w:lang w:val="fr-FR"/>
        </w:rPr>
        <w:lastRenderedPageBreak/>
        <w:t>chưa được phân vào đâu);</w:t>
      </w:r>
    </w:p>
    <w:p w14:paraId="771E3057" w14:textId="77777777" w:rsidR="002560EC" w:rsidRPr="001241C9" w:rsidRDefault="002560EC"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Bán buôn băng video, đĩa DVD trắng được phân vào nhóm 46520 </w:t>
      </w:r>
      <w:r w:rsidRPr="001241C9">
        <w:rPr>
          <w:rFonts w:ascii="Times New Roman" w:eastAsia="MS Mincho" w:hAnsi="Times New Roman"/>
          <w:sz w:val="28"/>
          <w:szCs w:val="28"/>
          <w:lang w:val="fr-FR"/>
        </w:rPr>
        <w:br/>
        <w:t>(Bán buôn thiết bị và linh kiện điện tử, viễn thông);</w:t>
      </w:r>
    </w:p>
    <w:p w14:paraId="106C75B0" w14:textId="5508582E" w:rsidR="000A51F4" w:rsidRPr="001241C9" w:rsidRDefault="00974D5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pacing w:val="-2"/>
          <w:sz w:val="28"/>
          <w:szCs w:val="28"/>
          <w:lang w:val="fr-FR"/>
        </w:rPr>
        <w:t xml:space="preserve">- Bán lẻ băng video, đĩa CD, DVD </w:t>
      </w:r>
      <w:r w:rsidRPr="001241C9">
        <w:rPr>
          <w:rFonts w:ascii="Times New Roman" w:eastAsia="MS Mincho" w:hAnsi="Times New Roman"/>
          <w:sz w:val="28"/>
          <w:szCs w:val="28"/>
          <w:lang w:val="fr-FR"/>
        </w:rPr>
        <w:t>hoặc các phương tiện truyền thông vật lý khác</w:t>
      </w:r>
      <w:r w:rsidRPr="001241C9">
        <w:rPr>
          <w:rFonts w:ascii="Times New Roman" w:eastAsia="MS Mincho" w:hAnsi="Times New Roman"/>
          <w:spacing w:val="-2"/>
          <w:sz w:val="28"/>
          <w:szCs w:val="28"/>
          <w:lang w:val="fr-FR"/>
        </w:rPr>
        <w:t xml:space="preserve"> </w:t>
      </w:r>
      <w:r w:rsidRPr="001241C9">
        <w:rPr>
          <w:rFonts w:ascii="Times New Roman" w:eastAsia="MS Mincho" w:hAnsi="Times New Roman"/>
          <w:sz w:val="28"/>
          <w:szCs w:val="28"/>
          <w:lang w:val="fr-FR"/>
        </w:rPr>
        <w:t xml:space="preserve">(kể cả băng, đĩa trắng) được phân vào nhóm 47690 </w:t>
      </w:r>
      <w:r w:rsidR="000A51F4" w:rsidRPr="001241C9">
        <w:rPr>
          <w:rFonts w:ascii="Times New Roman" w:eastAsia="MS Mincho" w:hAnsi="Times New Roman"/>
          <w:sz w:val="28"/>
          <w:szCs w:val="28"/>
          <w:lang w:val="fr-FR"/>
        </w:rPr>
        <w:t>(Bán lẻ sản phẩm văn hóa, giải trí khác chưa phân vào đâu);</w:t>
      </w:r>
    </w:p>
    <w:p w14:paraId="246EB3A0" w14:textId="07B3829A" w:rsidR="0032262C" w:rsidRPr="001241C9" w:rsidRDefault="0032262C"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Sản xuất các phim hoạt hình được phân vào nhóm 59113 (Hoạt động sản xuất chương trình truyền hình);</w:t>
      </w:r>
    </w:p>
    <w:p w14:paraId="6D189A30" w14:textId="3C1BB731" w:rsidR="00113681" w:rsidRPr="001241C9" w:rsidRDefault="000A51F4"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 Xử lý phim không phải cho ngành điện ảnh được phân vào nhóm 74200 (Hoạt động nhiếp ảnh);</w:t>
      </w:r>
    </w:p>
    <w:p w14:paraId="63E0182D" w14:textId="77777777" w:rsidR="005C2A90" w:rsidRPr="001241C9" w:rsidRDefault="005C2A9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Cho thuê băng video, đĩa DVD cho công chúng được phân vào nhóm 77290 (</w:t>
      </w:r>
      <w:r w:rsidRPr="001241C9">
        <w:rPr>
          <w:rFonts w:ascii="Times New Roman" w:eastAsia="MS Mincho" w:hAnsi="Times New Roman"/>
          <w:sz w:val="28"/>
          <w:szCs w:val="28"/>
        </w:rPr>
        <w:t>Cho thuê đồ dùng cá nhân và gia đình khác</w:t>
      </w:r>
      <w:r w:rsidRPr="001241C9">
        <w:rPr>
          <w:rFonts w:ascii="Times New Roman" w:eastAsia="MS Mincho" w:hAnsi="Times New Roman"/>
          <w:sz w:val="28"/>
          <w:szCs w:val="28"/>
          <w:lang w:val="fr-FR"/>
        </w:rPr>
        <w:t>);</w:t>
      </w:r>
    </w:p>
    <w:p w14:paraId="270C5030" w14:textId="77777777" w:rsidR="00113681" w:rsidRPr="001241C9" w:rsidRDefault="005C2A9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dịch vụ đưa phụ đề chi tiết (đồng thời) gắn liền với việc thuyết minh các chương trình truyền hình trực tiếp các cuộc hội thảo, hội họp,... được phân vào nhóm 82990 (Hoạt động dịch vụ hỗ trợ kinh doanh khác còn lại chưa được phân vào đâu);</w:t>
      </w:r>
    </w:p>
    <w:p w14:paraId="1E6D131D" w14:textId="77777777" w:rsidR="005C2A90" w:rsidRPr="001241C9" w:rsidRDefault="005C2A9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các diễn viên tự do (bao gồm cả những người có sức ảnh hưởng xuất hiện trên video blog) và nghệ sĩ hoạt họa tự do, đạo diễn, nhà thiết kế sân khấu và các hoạt động hỗ trợ khác cho nghệ thuật biểu diễn đượ</w:t>
      </w:r>
      <w:r w:rsidR="0026160F" w:rsidRPr="001241C9">
        <w:rPr>
          <w:rFonts w:ascii="Times New Roman" w:eastAsia="MS Mincho" w:hAnsi="Times New Roman"/>
          <w:sz w:val="28"/>
          <w:szCs w:val="28"/>
          <w:lang w:val="fr-FR"/>
        </w:rPr>
        <w:t>c phân vào ngành</w:t>
      </w:r>
      <w:r w:rsidRPr="001241C9">
        <w:rPr>
          <w:rFonts w:ascii="Times New Roman" w:eastAsia="MS Mincho" w:hAnsi="Times New Roman"/>
          <w:sz w:val="28"/>
          <w:szCs w:val="28"/>
          <w:lang w:val="fr-FR"/>
        </w:rPr>
        <w:t xml:space="preserve"> 90 (Hoạt động sáng tạo nghệ thuật và biểu diễn nghệ thuật).</w:t>
      </w:r>
    </w:p>
    <w:p w14:paraId="5982F28F" w14:textId="1FD76FCF" w:rsidR="00113681" w:rsidRPr="001241C9" w:rsidRDefault="00113681" w:rsidP="00CD59E7">
      <w:pPr>
        <w:spacing w:before="200"/>
        <w:ind w:firstLine="567"/>
        <w:jc w:val="both"/>
        <w:rPr>
          <w:rFonts w:ascii="Times New Roman" w:eastAsia="MS Mincho" w:hAnsi="Times New Roman"/>
          <w:b/>
          <w:i/>
          <w:spacing w:val="2"/>
          <w:sz w:val="28"/>
          <w:szCs w:val="28"/>
          <w:lang w:val="fr-FR"/>
        </w:rPr>
      </w:pPr>
      <w:r w:rsidRPr="001241C9">
        <w:rPr>
          <w:rFonts w:ascii="Times New Roman" w:eastAsia="MS Mincho" w:hAnsi="Times New Roman"/>
          <w:b/>
          <w:i/>
          <w:spacing w:val="2"/>
          <w:sz w:val="28"/>
          <w:szCs w:val="28"/>
          <w:lang w:val="fr-FR"/>
        </w:rPr>
        <w:t>5913 - 59130: Hoạt động phát hành phim điện ảnh, video và chương trình truyền hình</w:t>
      </w:r>
    </w:p>
    <w:p w14:paraId="0FA04C8A"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Phát hành phim, video</w:t>
      </w:r>
      <w:r w:rsidR="00672C9E" w:rsidRPr="001241C9">
        <w:rPr>
          <w:rFonts w:ascii="Times New Roman" w:eastAsia="MS Mincho" w:hAnsi="Times New Roman"/>
          <w:sz w:val="28"/>
          <w:szCs w:val="28"/>
          <w:lang w:val="fr-FR"/>
        </w:rPr>
        <w:t xml:space="preserve"> hoặc tác phẩm nghe nhìn </w:t>
      </w:r>
      <w:r w:rsidRPr="001241C9">
        <w:rPr>
          <w:rFonts w:ascii="Times New Roman" w:eastAsia="MS Mincho" w:hAnsi="Times New Roman"/>
          <w:sz w:val="28"/>
          <w:szCs w:val="28"/>
          <w:lang w:val="fr-FR"/>
        </w:rPr>
        <w:t>và các sản phẩm tương tự cho các sân khấu phim điện ảnh, mạng lưới và trạm truyền hình, các rạp chiếu bóng;</w:t>
      </w:r>
    </w:p>
    <w:p w14:paraId="13A515E3" w14:textId="77777777" w:rsidR="00113681" w:rsidRPr="001241C9" w:rsidRDefault="00113681" w:rsidP="00CD59E7">
      <w:pPr>
        <w:widowControl w:val="0"/>
        <w:spacing w:before="200"/>
        <w:ind w:firstLine="567"/>
        <w:jc w:val="both"/>
        <w:rPr>
          <w:rFonts w:ascii="Times New Roman" w:eastAsia="MS Mincho" w:hAnsi="Times New Roman"/>
          <w:strike/>
          <w:spacing w:val="-4"/>
          <w:sz w:val="28"/>
          <w:szCs w:val="28"/>
          <w:lang w:val="fr-FR"/>
        </w:rPr>
      </w:pPr>
      <w:r w:rsidRPr="001241C9">
        <w:rPr>
          <w:rFonts w:ascii="Times New Roman" w:eastAsia="MS Mincho" w:hAnsi="Times New Roman"/>
          <w:i/>
          <w:spacing w:val="-4"/>
          <w:sz w:val="28"/>
          <w:szCs w:val="28"/>
          <w:lang w:val="fr-FR"/>
        </w:rPr>
        <w:t>Loại trừ:</w:t>
      </w:r>
      <w:r w:rsidRPr="001241C9">
        <w:rPr>
          <w:rFonts w:ascii="Times New Roman" w:eastAsia="MS Mincho" w:hAnsi="Times New Roman"/>
          <w:spacing w:val="-4"/>
          <w:sz w:val="28"/>
          <w:szCs w:val="28"/>
          <w:lang w:val="fr-FR"/>
        </w:rPr>
        <w:t xml:space="preserve"> </w:t>
      </w:r>
    </w:p>
    <w:p w14:paraId="3F457171" w14:textId="77777777" w:rsidR="00672C9E" w:rsidRPr="001241C9" w:rsidRDefault="00672C9E"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Nhân bản phim (không kể việc tái sản xuất phim điện ảnh cho phát hành sân khấu) cũng như việc tái sản xuất băng tiếng và băng hình, đĩa CD và DVD hoặc các phương tiện truyền thông vật lý khác từ bản gốc được phân vào nhóm 18200 (Sao chép bản ghi các loại);</w:t>
      </w:r>
    </w:p>
    <w:p w14:paraId="54AB2A85" w14:textId="77777777" w:rsidR="00F93A43" w:rsidRPr="001241C9" w:rsidRDefault="00672C9E"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Tái sản xuất phim điện ảnh cho phát hành sân khấu được phân vào nhóm 59120 </w:t>
      </w:r>
      <w:r w:rsidR="00F93A43" w:rsidRPr="001241C9">
        <w:rPr>
          <w:rFonts w:ascii="Times New Roman" w:eastAsia="MS Mincho" w:hAnsi="Times New Roman"/>
          <w:sz w:val="28"/>
          <w:szCs w:val="28"/>
          <w:lang w:val="fr-FR"/>
        </w:rPr>
        <w:t xml:space="preserve">(Hoạt động hậu kỳ </w:t>
      </w:r>
      <w:bookmarkStart w:id="1" w:name="_Hlk197869813"/>
      <w:r w:rsidR="00F93A43" w:rsidRPr="001241C9">
        <w:rPr>
          <w:rFonts w:ascii="Times New Roman" w:hAnsi="Times New Roman"/>
          <w:sz w:val="28"/>
          <w:szCs w:val="28"/>
        </w:rPr>
        <w:t>phim điện ảnh, video và chương trình truyền hình</w:t>
      </w:r>
      <w:bookmarkEnd w:id="1"/>
      <w:r w:rsidR="00F93A43" w:rsidRPr="001241C9">
        <w:rPr>
          <w:rFonts w:ascii="Times New Roman" w:eastAsia="MS Mincho" w:hAnsi="Times New Roman"/>
          <w:sz w:val="28"/>
          <w:szCs w:val="28"/>
          <w:lang w:val="fr-FR"/>
        </w:rPr>
        <w:t>);</w:t>
      </w:r>
    </w:p>
    <w:p w14:paraId="22B19158" w14:textId="30E8C81E" w:rsidR="006718E2" w:rsidRPr="001241C9" w:rsidRDefault="006718E2"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Dịch vụ phân phối trực tuyến video và tải xuống theo yêu cầu của bên thứ ba được phân vào nhóm 602</w:t>
      </w:r>
      <w:r w:rsidR="00F462E7" w:rsidRPr="001241C9">
        <w:rPr>
          <w:rFonts w:ascii="Times New Roman" w:eastAsia="MS Mincho" w:hAnsi="Times New Roman"/>
          <w:sz w:val="28"/>
          <w:szCs w:val="28"/>
          <w:lang w:val="fr-FR"/>
        </w:rPr>
        <w:t>0</w:t>
      </w:r>
      <w:r w:rsidRPr="001241C9">
        <w:rPr>
          <w:rFonts w:ascii="Times New Roman" w:eastAsia="MS Mincho" w:hAnsi="Times New Roman"/>
          <w:sz w:val="28"/>
          <w:szCs w:val="28"/>
          <w:lang w:val="fr-FR"/>
        </w:rPr>
        <w:t xml:space="preserve"> (Hoạt động </w:t>
      </w:r>
      <w:r w:rsidR="00F462E7" w:rsidRPr="001241C9">
        <w:rPr>
          <w:rFonts w:ascii="Times New Roman" w:eastAsia="MS Mincho" w:hAnsi="Times New Roman"/>
          <w:sz w:val="28"/>
          <w:szCs w:val="28"/>
          <w:lang w:val="fr-FR"/>
        </w:rPr>
        <w:t xml:space="preserve">xây dựng chương trình </w:t>
      </w:r>
      <w:r w:rsidRPr="001241C9">
        <w:rPr>
          <w:rFonts w:ascii="Times New Roman" w:eastAsia="MS Mincho" w:hAnsi="Times New Roman"/>
          <w:sz w:val="28"/>
          <w:szCs w:val="28"/>
          <w:lang w:val="fr-FR"/>
        </w:rPr>
        <w:t>truyền hình</w:t>
      </w:r>
      <w:r w:rsidR="00F462E7" w:rsidRPr="001241C9">
        <w:rPr>
          <w:rFonts w:ascii="Times New Roman" w:eastAsia="MS Mincho" w:hAnsi="Times New Roman"/>
          <w:sz w:val="28"/>
          <w:szCs w:val="28"/>
          <w:lang w:val="fr-FR"/>
        </w:rPr>
        <w:t>, phát sóng truyền hình và phân phối video)</w:t>
      </w:r>
      <w:r w:rsidRPr="001241C9">
        <w:rPr>
          <w:rFonts w:ascii="Times New Roman" w:eastAsia="MS Mincho" w:hAnsi="Times New Roman"/>
          <w:sz w:val="28"/>
          <w:szCs w:val="28"/>
          <w:lang w:val="fr-FR"/>
        </w:rPr>
        <w:t>;</w:t>
      </w:r>
    </w:p>
    <w:p w14:paraId="1121B29D" w14:textId="77777777" w:rsidR="006718E2" w:rsidRPr="001241C9" w:rsidRDefault="006718E2" w:rsidP="00CD59E7">
      <w:pPr>
        <w:widowControl w:val="0"/>
        <w:spacing w:before="200"/>
        <w:ind w:firstLine="567"/>
        <w:jc w:val="both"/>
        <w:rPr>
          <w:rFonts w:ascii="Times New Roman" w:eastAsia="MS Mincho" w:hAnsi="Times New Roman"/>
          <w:spacing w:val="-2"/>
          <w:sz w:val="28"/>
          <w:szCs w:val="28"/>
          <w:lang w:val="fr-FR"/>
        </w:rPr>
      </w:pPr>
      <w:r w:rsidRPr="001241C9">
        <w:rPr>
          <w:rFonts w:ascii="Times New Roman" w:eastAsia="MS Mincho" w:hAnsi="Times New Roman"/>
          <w:sz w:val="28"/>
          <w:szCs w:val="28"/>
          <w:lang w:val="fr-FR"/>
        </w:rPr>
        <w:t xml:space="preserve">- Bán buôn băng video, đĩa CD, DVD hoặc các phương tiện truyền thông vật </w:t>
      </w:r>
      <w:r w:rsidRPr="001241C9">
        <w:rPr>
          <w:rFonts w:ascii="Times New Roman" w:eastAsia="MS Mincho" w:hAnsi="Times New Roman"/>
          <w:sz w:val="28"/>
          <w:szCs w:val="28"/>
          <w:lang w:val="fr-FR"/>
        </w:rPr>
        <w:lastRenderedPageBreak/>
        <w:t>lý khác đã ghi được phân vào nhóm 46499 (Bán buôn đồ dùng khác cho gia đình chưa được phân vào đâu)</w:t>
      </w:r>
      <w:r w:rsidRPr="001241C9">
        <w:rPr>
          <w:rFonts w:ascii="Times New Roman" w:eastAsia="MS Mincho" w:hAnsi="Times New Roman"/>
          <w:spacing w:val="-2"/>
          <w:sz w:val="28"/>
          <w:szCs w:val="28"/>
          <w:lang w:val="fr-FR"/>
        </w:rPr>
        <w:t>;</w:t>
      </w:r>
    </w:p>
    <w:p w14:paraId="54CDFC1D" w14:textId="4083AE54" w:rsidR="006718E2" w:rsidRPr="001241C9" w:rsidRDefault="006718E2"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pacing w:val="-2"/>
          <w:sz w:val="28"/>
          <w:szCs w:val="28"/>
          <w:lang w:val="fr-FR"/>
        </w:rPr>
        <w:t xml:space="preserve">- Bán lẻ băng video, đĩa CD, DVD </w:t>
      </w:r>
      <w:r w:rsidRPr="001241C9">
        <w:rPr>
          <w:rFonts w:ascii="Times New Roman" w:eastAsia="MS Mincho" w:hAnsi="Times New Roman"/>
          <w:sz w:val="28"/>
          <w:szCs w:val="28"/>
          <w:lang w:val="fr-FR"/>
        </w:rPr>
        <w:t>hoặc các phương tiện truyền thông vật lý khác</w:t>
      </w:r>
      <w:r w:rsidRPr="001241C9">
        <w:rPr>
          <w:rFonts w:ascii="Times New Roman" w:eastAsia="MS Mincho" w:hAnsi="Times New Roman"/>
          <w:spacing w:val="-2"/>
          <w:sz w:val="28"/>
          <w:szCs w:val="28"/>
          <w:lang w:val="fr-FR"/>
        </w:rPr>
        <w:t xml:space="preserve"> </w:t>
      </w:r>
      <w:r w:rsidRPr="001241C9">
        <w:rPr>
          <w:rFonts w:ascii="Times New Roman" w:eastAsia="MS Mincho" w:hAnsi="Times New Roman"/>
          <w:sz w:val="28"/>
          <w:szCs w:val="28"/>
          <w:lang w:val="fr-FR"/>
        </w:rPr>
        <w:t>(kể cả băng, đĩa trắng</w:t>
      </w:r>
      <w:r w:rsidRPr="001241C9">
        <w:rPr>
          <w:rFonts w:ascii="Times New Roman" w:eastAsia="MS Mincho" w:hAnsi="Times New Roman"/>
          <w:sz w:val="28"/>
          <w:szCs w:val="28"/>
          <w:u w:val="single"/>
          <w:lang w:val="fr-FR"/>
        </w:rPr>
        <w:t>)</w:t>
      </w:r>
      <w:r w:rsidRPr="001241C9">
        <w:rPr>
          <w:rFonts w:ascii="Times New Roman" w:eastAsia="MS Mincho" w:hAnsi="Times New Roman"/>
          <w:sz w:val="28"/>
          <w:szCs w:val="28"/>
          <w:lang w:val="fr-FR"/>
        </w:rPr>
        <w:t xml:space="preserve"> được phân vào nhóm 47690 (Bán lẻ </w:t>
      </w:r>
      <w:r w:rsidR="000F0862" w:rsidRPr="001241C9">
        <w:rPr>
          <w:rFonts w:ascii="Times New Roman" w:eastAsia="MS Mincho" w:hAnsi="Times New Roman"/>
          <w:sz w:val="28"/>
          <w:szCs w:val="28"/>
          <w:lang w:val="fr-FR"/>
        </w:rPr>
        <w:t xml:space="preserve">sản phẩm </w:t>
      </w:r>
      <w:r w:rsidRPr="001241C9">
        <w:rPr>
          <w:rFonts w:ascii="Times New Roman" w:eastAsia="MS Mincho" w:hAnsi="Times New Roman"/>
          <w:sz w:val="28"/>
          <w:szCs w:val="28"/>
          <w:lang w:val="fr-FR"/>
        </w:rPr>
        <w:t>văn hóa, giải trí khác chưa phân vào đâu);</w:t>
      </w:r>
    </w:p>
    <w:p w14:paraId="7D4DBE85" w14:textId="77777777" w:rsidR="006718E2" w:rsidRPr="001241C9" w:rsidRDefault="006718E2"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Cho thuê băng video, đĩa DVD cho công chúng được phân vào nhóm 77290 (</w:t>
      </w:r>
      <w:r w:rsidRPr="001241C9">
        <w:rPr>
          <w:rFonts w:ascii="Times New Roman" w:eastAsia="MS Mincho" w:hAnsi="Times New Roman"/>
          <w:sz w:val="28"/>
          <w:szCs w:val="28"/>
        </w:rPr>
        <w:t>Cho thuê đồ dùng cá nhân và gia đình khác</w:t>
      </w:r>
      <w:r w:rsidRPr="001241C9">
        <w:rPr>
          <w:rFonts w:ascii="Times New Roman" w:eastAsia="MS Mincho" w:hAnsi="Times New Roman"/>
          <w:sz w:val="28"/>
          <w:szCs w:val="28"/>
          <w:lang w:val="fr-FR"/>
        </w:rPr>
        <w:t>).</w:t>
      </w:r>
    </w:p>
    <w:p w14:paraId="2A92FA4A" w14:textId="77777777" w:rsidR="00113681" w:rsidRPr="001241C9" w:rsidRDefault="00113681" w:rsidP="00CD59E7">
      <w:pPr>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5914: Hoạt động chiếu phim</w:t>
      </w:r>
    </w:p>
    <w:p w14:paraId="752593E1" w14:textId="7098286A"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w:t>
      </w:r>
      <w:r w:rsidR="00A66917" w:rsidRPr="001241C9">
        <w:rPr>
          <w:rFonts w:ascii="Times New Roman" w:eastAsia="MS Mincho" w:hAnsi="Times New Roman"/>
          <w:sz w:val="28"/>
          <w:szCs w:val="28"/>
          <w:lang w:val="fr-FR"/>
        </w:rPr>
        <w:t>Hoạt động</w:t>
      </w:r>
      <w:r w:rsidRPr="001241C9">
        <w:rPr>
          <w:rFonts w:ascii="Times New Roman" w:eastAsia="MS Mincho" w:hAnsi="Times New Roman"/>
          <w:sz w:val="28"/>
          <w:szCs w:val="28"/>
          <w:lang w:val="fr-FR"/>
        </w:rPr>
        <w:t xml:space="preserve"> chiếu phim điện ảnh và phim video trong các rạp, ngoài trời hoặc các phương tiện chiế</w:t>
      </w:r>
      <w:r w:rsidR="00F93A43" w:rsidRPr="001241C9">
        <w:rPr>
          <w:rFonts w:ascii="Times New Roman" w:eastAsia="MS Mincho" w:hAnsi="Times New Roman"/>
          <w:sz w:val="28"/>
          <w:szCs w:val="28"/>
          <w:lang w:val="fr-FR"/>
        </w:rPr>
        <w:t>u phim khác.</w:t>
      </w:r>
    </w:p>
    <w:p w14:paraId="3DA709D0" w14:textId="77777777" w:rsidR="00A66917" w:rsidRPr="001241C9" w:rsidRDefault="00A66917"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cũng gồm: Hoạt động chiếu phim trong các liên hoan phim. </w:t>
      </w:r>
    </w:p>
    <w:p w14:paraId="4C3039C4"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59141: Hoạt động chiếu phim cố định</w:t>
      </w:r>
    </w:p>
    <w:p w14:paraId="7124FFCC"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r w:rsidRPr="001241C9">
        <w:rPr>
          <w:rFonts w:ascii="Times New Roman" w:eastAsia="MS Mincho" w:hAnsi="Times New Roman"/>
          <w:bCs/>
          <w:sz w:val="28"/>
          <w:szCs w:val="28"/>
          <w:lang w:val="fr-FR"/>
        </w:rPr>
        <w:t xml:space="preserve"> Hoạt động của các đơn vị chiếu bóng tại các rạp cố định, nơi có nhà chiếu phim, có chỗ ngồi xem, có các tiện nghi phục vụ người xem, có buồng đặt máy cố định, có chương trình hoạt động thường xuyên, có nơi bán vé và thu tiền (rạp dùng cho chiếu phim nhựa).</w:t>
      </w:r>
    </w:p>
    <w:p w14:paraId="33762F05"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59142: Hoạt động chiếu phim lưu động</w:t>
      </w:r>
    </w:p>
    <w:p w14:paraId="57F69AAC"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r w:rsidRPr="001241C9">
        <w:rPr>
          <w:rFonts w:ascii="Times New Roman" w:eastAsia="MS Mincho" w:hAnsi="Times New Roman"/>
          <w:bCs/>
          <w:sz w:val="28"/>
          <w:szCs w:val="28"/>
          <w:lang w:val="fr-FR"/>
        </w:rPr>
        <w:t xml:space="preserve"> Hoạt động của các đội chiếu bóng lưu động, đó là đơn vị điện ảnh có người chuyên trách, có kế hoạch, có chương trình chiếu bóng thường xuyên và có đủ phương tiện để chiếu bóng như: Máy chiếu, máy phát điện, thường xuyên chiếu phim phục vụ nhân dân (Đội chiếu bóng làm nhiệm vụ chiếu phim nhựa là chủ yếu).</w:t>
      </w:r>
    </w:p>
    <w:p w14:paraId="2A9899BE" w14:textId="77777777"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592 - 5920 - 59200: Hoạt động ghi âm và xuất bản âm nhạc</w:t>
      </w:r>
    </w:p>
    <w:p w14:paraId="3607D80B" w14:textId="77777777" w:rsidR="00E85B8C" w:rsidRPr="001241C9" w:rsidRDefault="00E85B8C"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65F7FD61" w14:textId="77777777" w:rsidR="00E85B8C" w:rsidRPr="001241C9" w:rsidRDefault="00E85B8C" w:rsidP="00CD59E7">
      <w:pPr>
        <w:widowControl w:val="0"/>
        <w:tabs>
          <w:tab w:val="num" w:pos="720"/>
        </w:tabs>
        <w:spacing w:before="200"/>
        <w:ind w:firstLine="567"/>
        <w:jc w:val="both"/>
        <w:rPr>
          <w:rFonts w:ascii="Times New Roman" w:eastAsia="MS Mincho" w:hAnsi="Times New Roman"/>
          <w:sz w:val="28"/>
          <w:szCs w:val="28"/>
        </w:rPr>
      </w:pPr>
      <w:r w:rsidRPr="001241C9">
        <w:rPr>
          <w:rFonts w:ascii="Times New Roman" w:eastAsia="MS Mincho" w:hAnsi="Times New Roman"/>
          <w:b/>
          <w:bCs/>
          <w:sz w:val="28"/>
          <w:szCs w:val="28"/>
        </w:rPr>
        <w:tab/>
      </w:r>
      <w:r w:rsidRPr="001241C9">
        <w:rPr>
          <w:rFonts w:ascii="Times New Roman" w:eastAsia="MS Mincho" w:hAnsi="Times New Roman"/>
          <w:sz w:val="28"/>
          <w:szCs w:val="28"/>
        </w:rPr>
        <w:t xml:space="preserve">- Sản xuất bản ghi âm gốc (bản gốc âm thanh); </w:t>
      </w:r>
    </w:p>
    <w:p w14:paraId="75C054D7" w14:textId="77777777" w:rsidR="00E85B8C" w:rsidRPr="001241C9" w:rsidRDefault="00E85B8C" w:rsidP="00CD59E7">
      <w:pPr>
        <w:widowControl w:val="0"/>
        <w:tabs>
          <w:tab w:val="num" w:pos="720"/>
          <w:tab w:val="num" w:pos="1440"/>
        </w:tabs>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ab/>
        <w:t xml:space="preserve">- Các hoạt động dịch vụ ghi âm, bao gồm: Sản xuất các chương trình phát thanh được ghi sẵn (không phát trực tiếp), sản xuất podcast âm thanh, ghi âm cho phim, chương trình truyền hình, sách và các sản phẩm khác; </w:t>
      </w:r>
    </w:p>
    <w:p w14:paraId="6E83BDCE" w14:textId="77777777" w:rsidR="00E85B8C" w:rsidRPr="001241C9" w:rsidRDefault="00E85B8C" w:rsidP="00CD59E7">
      <w:pPr>
        <w:widowControl w:val="0"/>
        <w:tabs>
          <w:tab w:val="num" w:pos="720"/>
          <w:tab w:val="num" w:pos="1440"/>
        </w:tabs>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ab/>
        <w:t>- Chuyển đổi bản ghi âm sang định dạng phát trực tuyến âm thanh;</w:t>
      </w:r>
    </w:p>
    <w:p w14:paraId="4F1571DC" w14:textId="77777777" w:rsidR="00E85B8C" w:rsidRPr="001241C9" w:rsidRDefault="00E85B8C" w:rsidP="00CD59E7">
      <w:pPr>
        <w:widowControl w:val="0"/>
        <w:tabs>
          <w:tab w:val="num" w:pos="720"/>
          <w:tab w:val="num" w:pos="1440"/>
          <w:tab w:val="num" w:pos="2160"/>
        </w:tabs>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ab/>
        <w:t>- Xuất bản âm nhạc, bao gồm các hoạt động như: Mua lại và đăng ký bản quyền cho các tác phẩm âm nhạc; quảng bá, cấp phép và sử dụng các tác phẩm âm nhạc trong các bản ghi âm, chương trình phát thanh, truyền hình, phim điện ảnh, biểu diễn trực tiếp, ấn phẩm in và các phương tiện truyền thông khác;</w:t>
      </w:r>
    </w:p>
    <w:p w14:paraId="04BDDFAA" w14:textId="77777777" w:rsidR="00E85B8C" w:rsidRPr="001241C9" w:rsidRDefault="00E85B8C" w:rsidP="00CD59E7">
      <w:pPr>
        <w:widowControl w:val="0"/>
        <w:tabs>
          <w:tab w:val="num" w:pos="720"/>
          <w:tab w:val="num" w:pos="1440"/>
          <w:tab w:val="num" w:pos="2160"/>
        </w:tabs>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ab/>
        <w:t>- Phối hợp xuất bản và phân phối bản ghi âm qua phát trực tuyến và tải về.</w:t>
      </w:r>
    </w:p>
    <w:p w14:paraId="033A2EF7" w14:textId="77777777" w:rsidR="00E85B8C" w:rsidRPr="001241C9" w:rsidRDefault="00E85B8C" w:rsidP="00CD59E7">
      <w:pPr>
        <w:widowControl w:val="0"/>
        <w:tabs>
          <w:tab w:val="num" w:pos="720"/>
        </w:tabs>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lastRenderedPageBreak/>
        <w:t>Các tổ chức và cá nhân sản xuất bản ghi âm gốc, xuất bản âm nhạc là đơn vị sở hữu bản quyền âm nhạc hoặc quản lý bản quyền âm nhạc thay cho chủ sở hữu bản quyền.</w:t>
      </w:r>
    </w:p>
    <w:p w14:paraId="6A2861AA" w14:textId="77777777" w:rsidR="00E85B8C" w:rsidRPr="002C5CCC" w:rsidRDefault="00E85B8C" w:rsidP="00CD59E7">
      <w:pPr>
        <w:widowControl w:val="0"/>
        <w:tabs>
          <w:tab w:val="num" w:pos="720"/>
        </w:tabs>
        <w:spacing w:before="200"/>
        <w:ind w:firstLine="567"/>
        <w:jc w:val="both"/>
        <w:rPr>
          <w:rFonts w:ascii="Times New Roman" w:eastAsia="MS Mincho" w:hAnsi="Times New Roman"/>
          <w:spacing w:val="-4"/>
          <w:sz w:val="28"/>
          <w:szCs w:val="28"/>
        </w:rPr>
      </w:pPr>
      <w:r w:rsidRPr="002C5CCC">
        <w:rPr>
          <w:rFonts w:ascii="Times New Roman" w:eastAsia="MS Mincho" w:hAnsi="Times New Roman"/>
          <w:spacing w:val="-4"/>
          <w:sz w:val="28"/>
          <w:szCs w:val="28"/>
        </w:rPr>
        <w:t>Các tổ chức và cá nhân phát hành, quảng bá và phân phối bản ghi âm đến tổ chức, cá nhân kinh doanh bán buôn, bán lẻ hoặc trực tiếp ra công chúng là đơn vị tự sản xuất bản ghi âm gốc hoặc sở hữu bản quyền sao chép và phân phối bản ghi gốc.</w:t>
      </w:r>
    </w:p>
    <w:p w14:paraId="2A37AFD9" w14:textId="73C76505" w:rsidR="00E85B8C" w:rsidRPr="001241C9" w:rsidRDefault="00E85B8C" w:rsidP="00CD59E7">
      <w:pPr>
        <w:widowControl w:val="0"/>
        <w:tabs>
          <w:tab w:val="num" w:pos="720"/>
        </w:tabs>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cũng gồm: Hoạt động xuất bản sách nhạc và bản nhạc.</w:t>
      </w:r>
    </w:p>
    <w:p w14:paraId="4B3CB09C" w14:textId="3DB3BFBF" w:rsidR="000B7F1B" w:rsidRPr="001241C9" w:rsidRDefault="000B7F1B" w:rsidP="00CD59E7">
      <w:pPr>
        <w:widowControl w:val="0"/>
        <w:spacing w:before="200"/>
        <w:ind w:firstLine="567"/>
        <w:jc w:val="both"/>
        <w:rPr>
          <w:rFonts w:ascii="Times New Roman" w:eastAsia="MS Mincho" w:hAnsi="Times New Roman"/>
          <w:i/>
          <w:spacing w:val="-4"/>
          <w:sz w:val="28"/>
          <w:szCs w:val="28"/>
          <w:lang w:val="fr-FR"/>
        </w:rPr>
      </w:pPr>
      <w:r w:rsidRPr="001241C9">
        <w:rPr>
          <w:rFonts w:ascii="Times New Roman" w:eastAsia="MS Mincho" w:hAnsi="Times New Roman"/>
          <w:i/>
          <w:spacing w:val="-4"/>
          <w:sz w:val="28"/>
          <w:szCs w:val="28"/>
          <w:lang w:val="fr-FR"/>
        </w:rPr>
        <w:t>Loại trừ:</w:t>
      </w:r>
    </w:p>
    <w:p w14:paraId="72502244" w14:textId="77777777" w:rsidR="000B7F1B" w:rsidRPr="001241C9" w:rsidRDefault="000B7F1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Sao chép từ bản gốc của bản nhạc hoặc bản ghi âm khác được phân vào nhóm 18200 (Sao chép bản ghi các loại);</w:t>
      </w:r>
    </w:p>
    <w:p w14:paraId="073F837E" w14:textId="77777777" w:rsidR="000B7F1B" w:rsidRPr="001241C9" w:rsidRDefault="000B7F1B" w:rsidP="00CD59E7">
      <w:pPr>
        <w:widowControl w:val="0"/>
        <w:spacing w:before="200"/>
        <w:ind w:firstLine="567"/>
        <w:jc w:val="both"/>
        <w:rPr>
          <w:rFonts w:ascii="Times New Roman" w:eastAsia="MS Mincho" w:hAnsi="Times New Roman"/>
          <w:spacing w:val="-2"/>
          <w:sz w:val="28"/>
          <w:szCs w:val="28"/>
          <w:lang w:val="fr-FR"/>
        </w:rPr>
      </w:pPr>
      <w:r w:rsidRPr="001241C9">
        <w:rPr>
          <w:rFonts w:ascii="Times New Roman" w:eastAsia="MS Mincho" w:hAnsi="Times New Roman"/>
          <w:sz w:val="28"/>
          <w:szCs w:val="28"/>
          <w:lang w:val="fr-FR"/>
        </w:rPr>
        <w:t>- Bán buôn bản ghi âm trên đĩa CD, DVD hoặc các phương tiện truyền thông vật lý khác đã ghi được phân vào nhóm 46499 (Bán buôn đồ dùng khác cho gia đình chưa được phân vào đâu)</w:t>
      </w:r>
      <w:r w:rsidRPr="001241C9">
        <w:rPr>
          <w:rFonts w:ascii="Times New Roman" w:eastAsia="MS Mincho" w:hAnsi="Times New Roman"/>
          <w:spacing w:val="-2"/>
          <w:sz w:val="28"/>
          <w:szCs w:val="28"/>
          <w:lang w:val="fr-FR"/>
        </w:rPr>
        <w:t>;</w:t>
      </w:r>
    </w:p>
    <w:p w14:paraId="2AA424C2" w14:textId="0DEDE288" w:rsidR="000B7F1B" w:rsidRPr="001241C9" w:rsidRDefault="000B7F1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pacing w:val="-2"/>
          <w:sz w:val="28"/>
          <w:szCs w:val="28"/>
          <w:lang w:val="fr-FR"/>
        </w:rPr>
        <w:t xml:space="preserve">- Bán lẻ bản ghi âm trên đĩa CD, DVD </w:t>
      </w:r>
      <w:r w:rsidRPr="001241C9">
        <w:rPr>
          <w:rFonts w:ascii="Times New Roman" w:eastAsia="MS Mincho" w:hAnsi="Times New Roman"/>
          <w:sz w:val="28"/>
          <w:szCs w:val="28"/>
          <w:lang w:val="fr-FR"/>
        </w:rPr>
        <w:t>hoặc các phương tiện truyền thông vật lý khác</w:t>
      </w:r>
      <w:r w:rsidRPr="001241C9">
        <w:rPr>
          <w:rFonts w:ascii="Times New Roman" w:eastAsia="MS Mincho" w:hAnsi="Times New Roman"/>
          <w:spacing w:val="-2"/>
          <w:sz w:val="28"/>
          <w:szCs w:val="28"/>
          <w:lang w:val="fr-FR"/>
        </w:rPr>
        <w:t xml:space="preserve"> </w:t>
      </w:r>
      <w:r w:rsidRPr="001241C9">
        <w:rPr>
          <w:rFonts w:ascii="Times New Roman" w:eastAsia="MS Mincho" w:hAnsi="Times New Roman"/>
          <w:sz w:val="28"/>
          <w:szCs w:val="28"/>
          <w:lang w:val="fr-FR"/>
        </w:rPr>
        <w:t xml:space="preserve">được phân vào nhóm 47690 (Bán lẻ </w:t>
      </w:r>
      <w:r w:rsidR="00A252A8" w:rsidRPr="001241C9">
        <w:rPr>
          <w:rFonts w:ascii="Times New Roman" w:eastAsia="MS Mincho" w:hAnsi="Times New Roman"/>
          <w:sz w:val="28"/>
          <w:szCs w:val="28"/>
          <w:lang w:val="fr-FR"/>
        </w:rPr>
        <w:t>sản phẩm</w:t>
      </w:r>
      <w:r w:rsidRPr="001241C9">
        <w:rPr>
          <w:rFonts w:ascii="Times New Roman" w:eastAsia="MS Mincho" w:hAnsi="Times New Roman"/>
          <w:sz w:val="28"/>
          <w:szCs w:val="28"/>
          <w:lang w:val="fr-FR"/>
        </w:rPr>
        <w:t xml:space="preserve"> văn hóa, giải trí khác chưa phân vào đâu);</w:t>
      </w:r>
    </w:p>
    <w:p w14:paraId="7622F1DA" w14:textId="0A38510B" w:rsidR="000B7F1B" w:rsidRPr="001241C9" w:rsidRDefault="000B7F1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Dịch vụ phân phối trực tuyến âm thanh và tải xuống theo yêu cầu của bên thứ ba được phân vào nhóm 60100 </w:t>
      </w:r>
      <w:r w:rsidR="00E85B8C" w:rsidRPr="001241C9">
        <w:rPr>
          <w:rFonts w:ascii="Times New Roman" w:eastAsia="MS Mincho" w:hAnsi="Times New Roman"/>
          <w:sz w:val="28"/>
          <w:szCs w:val="28"/>
          <w:lang w:val="fr-FR"/>
        </w:rPr>
        <w:t>(</w:t>
      </w:r>
      <w:r w:rsidR="00E85B8C" w:rsidRPr="001241C9">
        <w:rPr>
          <w:rFonts w:ascii="Times New Roman" w:hAnsi="Times New Roman"/>
          <w:sz w:val="28"/>
          <w:szCs w:val="28"/>
        </w:rPr>
        <w:t xml:space="preserve">Hoạt động phát thanh </w:t>
      </w:r>
      <w:r w:rsidR="00E85B8C" w:rsidRPr="001241C9">
        <w:rPr>
          <w:rFonts w:ascii="Times New Roman" w:eastAsia="MS Mincho" w:hAnsi="Times New Roman"/>
          <w:sz w:val="28"/>
          <w:szCs w:val="28"/>
          <w:lang w:val="fr-FR"/>
        </w:rPr>
        <w:t xml:space="preserve">và phân phối âm thanh); </w:t>
      </w:r>
    </w:p>
    <w:p w14:paraId="35A52E0F" w14:textId="77777777" w:rsidR="000B7F1B" w:rsidRPr="001241C9" w:rsidRDefault="000B7F1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các nhạc sĩ tự do được phân vào nhóm 90200 (Hoạt động biểu diễn nghệ thuật).</w:t>
      </w:r>
    </w:p>
    <w:p w14:paraId="143E6CD7" w14:textId="4C7AD5F5" w:rsidR="00E85B8C" w:rsidRPr="001241C9" w:rsidRDefault="00E85B8C"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60: HOẠT ĐỘNG XÂY DỰNG CHƯƠNG TRÌNH, PHÁT SÓNG</w:t>
      </w:r>
      <w:r w:rsidR="00DA019F" w:rsidRPr="001241C9">
        <w:rPr>
          <w:rFonts w:ascii="Times New Roman" w:eastAsia="MS Mincho" w:hAnsi="Times New Roman"/>
          <w:i/>
          <w:sz w:val="28"/>
          <w:szCs w:val="28"/>
          <w:lang w:val="fr-FR"/>
        </w:rPr>
        <w:t xml:space="preserve">, </w:t>
      </w:r>
      <w:r w:rsidRPr="001241C9">
        <w:rPr>
          <w:rFonts w:ascii="Times New Roman" w:eastAsia="MS Mincho" w:hAnsi="Times New Roman"/>
          <w:i/>
          <w:sz w:val="28"/>
          <w:szCs w:val="28"/>
          <w:lang w:val="fr-FR"/>
        </w:rPr>
        <w:t xml:space="preserve"> THÔNG TẤN VÀ PHÂN PHỐI NỘI DUNG KHÁC</w:t>
      </w:r>
    </w:p>
    <w:p w14:paraId="0F58EDEC" w14:textId="0FF8832A" w:rsidR="003F7AFF"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Ngành này gồm</w:t>
      </w:r>
      <w:r w:rsidR="000376A5" w:rsidRPr="001241C9">
        <w:rPr>
          <w:rFonts w:ascii="Times New Roman" w:eastAsia="MS Mincho" w:hAnsi="Times New Roman"/>
          <w:sz w:val="28"/>
          <w:szCs w:val="28"/>
          <w:lang w:val="fr-FR"/>
        </w:rPr>
        <w:t>:</w:t>
      </w:r>
      <w:r w:rsidRPr="001241C9">
        <w:rPr>
          <w:rFonts w:ascii="Times New Roman" w:eastAsia="MS Mincho" w:hAnsi="Times New Roman"/>
          <w:sz w:val="28"/>
          <w:szCs w:val="28"/>
          <w:lang w:val="fr-FR"/>
        </w:rPr>
        <w:t xml:space="preserve"> </w:t>
      </w:r>
      <w:r w:rsidR="000376A5" w:rsidRPr="001241C9">
        <w:rPr>
          <w:rFonts w:ascii="Times New Roman" w:eastAsia="MS Mincho" w:hAnsi="Times New Roman"/>
          <w:sz w:val="28"/>
          <w:szCs w:val="28"/>
          <w:lang w:val="fr-FR"/>
        </w:rPr>
        <w:t>H</w:t>
      </w:r>
      <w:r w:rsidRPr="001241C9">
        <w:rPr>
          <w:rFonts w:ascii="Times New Roman" w:eastAsia="MS Mincho" w:hAnsi="Times New Roman"/>
          <w:sz w:val="28"/>
          <w:szCs w:val="28"/>
          <w:lang w:val="fr-FR"/>
        </w:rPr>
        <w:t xml:space="preserve">oạt động tạo nội dung hoặc </w:t>
      </w:r>
      <w:r w:rsidR="00B243E8" w:rsidRPr="001241C9">
        <w:rPr>
          <w:rFonts w:ascii="Times New Roman" w:eastAsia="MS Mincho" w:hAnsi="Times New Roman"/>
          <w:sz w:val="28"/>
          <w:szCs w:val="28"/>
          <w:lang w:val="fr-FR"/>
        </w:rPr>
        <w:t>mua</w:t>
      </w:r>
      <w:r w:rsidRPr="001241C9">
        <w:rPr>
          <w:rFonts w:ascii="Times New Roman" w:eastAsia="MS Mincho" w:hAnsi="Times New Roman"/>
          <w:sz w:val="28"/>
          <w:szCs w:val="28"/>
          <w:lang w:val="fr-FR"/>
        </w:rPr>
        <w:t xml:space="preserve"> quyền phân phối nội dung và sau đó phát sóng hoặc phân phối nội dung đó. Các loại nội dung được sản xuất hoặc phân phối bao gồm trong </w:t>
      </w:r>
      <w:r w:rsidR="00B243E8" w:rsidRPr="001241C9">
        <w:rPr>
          <w:rFonts w:ascii="Times New Roman" w:eastAsia="MS Mincho" w:hAnsi="Times New Roman"/>
          <w:sz w:val="28"/>
          <w:szCs w:val="28"/>
          <w:lang w:val="fr-FR"/>
        </w:rPr>
        <w:t xml:space="preserve">ngành </w:t>
      </w:r>
      <w:r w:rsidRPr="001241C9">
        <w:rPr>
          <w:rFonts w:ascii="Times New Roman" w:eastAsia="MS Mincho" w:hAnsi="Times New Roman"/>
          <w:sz w:val="28"/>
          <w:szCs w:val="28"/>
          <w:lang w:val="fr-FR"/>
        </w:rPr>
        <w:t xml:space="preserve">này là </w:t>
      </w:r>
      <w:r w:rsidR="00232893" w:rsidRPr="001241C9">
        <w:rPr>
          <w:rFonts w:ascii="Times New Roman" w:eastAsia="MS Mincho" w:hAnsi="Times New Roman"/>
          <w:sz w:val="28"/>
          <w:szCs w:val="28"/>
          <w:lang w:val="fr-FR"/>
        </w:rPr>
        <w:t>chương trình phát thanh</w:t>
      </w:r>
      <w:r w:rsidRPr="001241C9">
        <w:rPr>
          <w:rFonts w:ascii="Times New Roman" w:eastAsia="MS Mincho" w:hAnsi="Times New Roman"/>
          <w:sz w:val="28"/>
          <w:szCs w:val="28"/>
          <w:lang w:val="fr-FR"/>
        </w:rPr>
        <w:t xml:space="preserve">, truyền hình, giải trí âm thanh và nghe nhìn, tin tức, </w:t>
      </w:r>
      <w:r w:rsidR="00E0463A" w:rsidRPr="001241C9">
        <w:rPr>
          <w:rFonts w:ascii="Times New Roman" w:eastAsia="MS Mincho" w:hAnsi="Times New Roman"/>
          <w:sz w:val="28"/>
          <w:szCs w:val="28"/>
          <w:lang w:val="fr-FR"/>
        </w:rPr>
        <w:t xml:space="preserve">phỏng vấn </w:t>
      </w:r>
      <w:r w:rsidRPr="001241C9">
        <w:rPr>
          <w:rFonts w:ascii="Times New Roman" w:eastAsia="MS Mincho" w:hAnsi="Times New Roman"/>
          <w:sz w:val="28"/>
          <w:szCs w:val="28"/>
          <w:lang w:val="fr-FR"/>
        </w:rPr>
        <w:t>và các nội dung tương tự</w:t>
      </w:r>
      <w:r w:rsidR="006F2B32" w:rsidRPr="001241C9">
        <w:rPr>
          <w:rFonts w:ascii="Times New Roman" w:eastAsia="MS Mincho" w:hAnsi="Times New Roman"/>
          <w:sz w:val="28"/>
          <w:szCs w:val="28"/>
          <w:lang w:val="fr-FR"/>
        </w:rPr>
        <w:t xml:space="preserve">, hoặc </w:t>
      </w:r>
      <w:r w:rsidRPr="001241C9">
        <w:rPr>
          <w:rFonts w:ascii="Times New Roman" w:eastAsia="MS Mincho" w:hAnsi="Times New Roman"/>
          <w:sz w:val="28"/>
          <w:szCs w:val="28"/>
          <w:lang w:val="fr-FR"/>
        </w:rPr>
        <w:t xml:space="preserve">các chương trình </w:t>
      </w:r>
      <w:r w:rsidR="006F2B32" w:rsidRPr="001241C9">
        <w:rPr>
          <w:rFonts w:ascii="Times New Roman" w:eastAsia="MS Mincho" w:hAnsi="Times New Roman"/>
          <w:sz w:val="28"/>
          <w:szCs w:val="28"/>
          <w:lang w:val="fr-FR"/>
        </w:rPr>
        <w:t xml:space="preserve">chuyên sâu </w:t>
      </w:r>
      <w:r w:rsidRPr="001241C9">
        <w:rPr>
          <w:rFonts w:ascii="Times New Roman" w:eastAsia="MS Mincho" w:hAnsi="Times New Roman"/>
          <w:sz w:val="28"/>
          <w:szCs w:val="28"/>
          <w:lang w:val="fr-FR"/>
        </w:rPr>
        <w:t>như</w:t>
      </w:r>
      <w:r w:rsidR="00E0463A" w:rsidRPr="001241C9">
        <w:rPr>
          <w:rFonts w:ascii="Times New Roman" w:eastAsia="MS Mincho" w:hAnsi="Times New Roman"/>
          <w:sz w:val="28"/>
          <w:szCs w:val="28"/>
          <w:lang w:val="fr-FR"/>
        </w:rPr>
        <w:t xml:space="preserve"> bản tin thời sự</w:t>
      </w:r>
      <w:r w:rsidRPr="001241C9">
        <w:rPr>
          <w:rFonts w:ascii="Times New Roman" w:eastAsia="MS Mincho" w:hAnsi="Times New Roman"/>
          <w:sz w:val="28"/>
          <w:szCs w:val="28"/>
          <w:lang w:val="fr-FR"/>
        </w:rPr>
        <w:t>, thể thao, giáo dục hoặc chương trình dành cho thanh thiếu niên</w:t>
      </w:r>
      <w:r w:rsidR="00500E41" w:rsidRPr="001241C9">
        <w:rPr>
          <w:rFonts w:ascii="Times New Roman" w:eastAsia="MS Mincho" w:hAnsi="Times New Roman"/>
          <w:sz w:val="28"/>
          <w:szCs w:val="28"/>
          <w:lang w:val="fr-FR"/>
        </w:rPr>
        <w:t>.</w:t>
      </w:r>
    </w:p>
    <w:p w14:paraId="61AC3380" w14:textId="6E66D0D7" w:rsidR="00702675"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Việc phát sóng hoặc phân phối nội dung có thể được thực hiện bằng các công nghệ</w:t>
      </w:r>
      <w:r w:rsidR="00500E41" w:rsidRPr="001241C9">
        <w:rPr>
          <w:rFonts w:ascii="Times New Roman" w:eastAsia="MS Mincho" w:hAnsi="Times New Roman"/>
          <w:sz w:val="28"/>
          <w:szCs w:val="28"/>
          <w:lang w:val="fr-FR"/>
        </w:rPr>
        <w:t xml:space="preserve"> khác nhau như </w:t>
      </w:r>
      <w:r w:rsidRPr="001241C9">
        <w:rPr>
          <w:rFonts w:ascii="Times New Roman" w:eastAsia="MS Mincho" w:hAnsi="Times New Roman"/>
          <w:sz w:val="28"/>
          <w:szCs w:val="28"/>
          <w:lang w:val="fr-FR"/>
        </w:rPr>
        <w:t>qua</w:t>
      </w:r>
      <w:r w:rsidR="00DA019F" w:rsidRPr="001241C9">
        <w:rPr>
          <w:rFonts w:ascii="Times New Roman" w:eastAsia="MS Mincho" w:hAnsi="Times New Roman"/>
          <w:sz w:val="28"/>
          <w:szCs w:val="28"/>
          <w:lang w:val="fr-FR"/>
        </w:rPr>
        <w:t xml:space="preserve"> sóng vô tuyến </w:t>
      </w:r>
      <w:r w:rsidR="00E0463A" w:rsidRPr="001241C9">
        <w:rPr>
          <w:rFonts w:ascii="Times New Roman" w:eastAsia="MS Mincho" w:hAnsi="Times New Roman"/>
          <w:sz w:val="28"/>
          <w:szCs w:val="28"/>
          <w:lang w:val="fr-FR"/>
        </w:rPr>
        <w:t>không trung</w:t>
      </w:r>
      <w:r w:rsidRPr="001241C9">
        <w:rPr>
          <w:rFonts w:ascii="Times New Roman" w:eastAsia="MS Mincho" w:hAnsi="Times New Roman"/>
          <w:sz w:val="28"/>
          <w:szCs w:val="28"/>
          <w:lang w:val="fr-FR"/>
        </w:rPr>
        <w:t>, qua vệ tinh, qua mạ</w:t>
      </w:r>
      <w:r w:rsidR="00E0463A" w:rsidRPr="001241C9">
        <w:rPr>
          <w:rFonts w:ascii="Times New Roman" w:eastAsia="MS Mincho" w:hAnsi="Times New Roman"/>
          <w:sz w:val="28"/>
          <w:szCs w:val="28"/>
          <w:lang w:val="fr-FR"/>
        </w:rPr>
        <w:t xml:space="preserve">ng </w:t>
      </w:r>
      <w:r w:rsidR="00DA019F" w:rsidRPr="001241C9">
        <w:rPr>
          <w:rFonts w:ascii="Times New Roman" w:eastAsia="MS Mincho" w:hAnsi="Times New Roman"/>
          <w:sz w:val="28"/>
          <w:szCs w:val="28"/>
          <w:lang w:val="fr-FR"/>
        </w:rPr>
        <w:t>cáp</w:t>
      </w:r>
      <w:r w:rsidRPr="001241C9">
        <w:rPr>
          <w:rFonts w:ascii="Times New Roman" w:eastAsia="MS Mincho" w:hAnsi="Times New Roman"/>
          <w:sz w:val="28"/>
          <w:szCs w:val="28"/>
          <w:lang w:val="fr-FR"/>
        </w:rPr>
        <w:t xml:space="preserve"> hoặ</w:t>
      </w:r>
      <w:r w:rsidR="00500E41" w:rsidRPr="001241C9">
        <w:rPr>
          <w:rFonts w:ascii="Times New Roman" w:eastAsia="MS Mincho" w:hAnsi="Times New Roman"/>
          <w:sz w:val="28"/>
          <w:szCs w:val="28"/>
          <w:lang w:val="fr-FR"/>
        </w:rPr>
        <w:t>c qua</w:t>
      </w:r>
      <w:r w:rsidR="00E0463A" w:rsidRPr="001241C9">
        <w:rPr>
          <w:rFonts w:ascii="Times New Roman" w:eastAsia="MS Mincho" w:hAnsi="Times New Roman"/>
          <w:sz w:val="28"/>
          <w:szCs w:val="28"/>
          <w:lang w:val="fr-FR"/>
        </w:rPr>
        <w:t xml:space="preserve"> mạng </w:t>
      </w:r>
      <w:r w:rsidR="00500E41" w:rsidRPr="001241C9">
        <w:rPr>
          <w:rFonts w:ascii="Times New Roman" w:eastAsia="MS Mincho" w:hAnsi="Times New Roman"/>
          <w:sz w:val="28"/>
          <w:szCs w:val="28"/>
          <w:lang w:val="fr-FR"/>
        </w:rPr>
        <w:t>i</w:t>
      </w:r>
      <w:r w:rsidRPr="001241C9">
        <w:rPr>
          <w:rFonts w:ascii="Times New Roman" w:eastAsia="MS Mincho" w:hAnsi="Times New Roman"/>
          <w:sz w:val="28"/>
          <w:szCs w:val="28"/>
          <w:lang w:val="fr-FR"/>
        </w:rPr>
        <w:t>nternet, phát trực tuyến hoặc tải xuống.</w:t>
      </w:r>
    </w:p>
    <w:p w14:paraId="26409B41" w14:textId="77777777" w:rsidR="00113681" w:rsidRPr="001241C9" w:rsidRDefault="00702675"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Ngành này </w:t>
      </w:r>
      <w:r w:rsidR="00113681" w:rsidRPr="001241C9">
        <w:rPr>
          <w:rFonts w:ascii="Times New Roman" w:eastAsia="MS Mincho" w:hAnsi="Times New Roman"/>
          <w:sz w:val="28"/>
          <w:szCs w:val="28"/>
          <w:lang w:val="fr-FR"/>
        </w:rPr>
        <w:t>cũng bao gồm việc phát sóng</w:t>
      </w:r>
      <w:r w:rsidRPr="001241C9">
        <w:rPr>
          <w:rFonts w:ascii="Times New Roman" w:eastAsia="MS Mincho" w:hAnsi="Times New Roman"/>
          <w:sz w:val="28"/>
          <w:szCs w:val="28"/>
          <w:lang w:val="fr-FR"/>
        </w:rPr>
        <w:t xml:space="preserve"> nội dung âm thanh trực tuyến</w:t>
      </w:r>
      <w:r w:rsidR="00113681" w:rsidRPr="001241C9">
        <w:rPr>
          <w:rFonts w:ascii="Times New Roman" w:eastAsia="MS Mincho" w:hAnsi="Times New Roman"/>
          <w:sz w:val="28"/>
          <w:szCs w:val="28"/>
          <w:lang w:val="fr-FR"/>
        </w:rPr>
        <w:t xml:space="preserve">, phân phối </w:t>
      </w:r>
      <w:r w:rsidRPr="001241C9">
        <w:rPr>
          <w:rFonts w:ascii="Times New Roman" w:eastAsia="MS Mincho" w:hAnsi="Times New Roman"/>
          <w:sz w:val="28"/>
          <w:szCs w:val="28"/>
          <w:lang w:val="fr-FR"/>
        </w:rPr>
        <w:t>các nội dung âm thanh đã được ghi và tải xuống t</w:t>
      </w:r>
      <w:r w:rsidR="00113681" w:rsidRPr="001241C9">
        <w:rPr>
          <w:rFonts w:ascii="Times New Roman" w:eastAsia="MS Mincho" w:hAnsi="Times New Roman"/>
          <w:sz w:val="28"/>
          <w:szCs w:val="28"/>
          <w:lang w:val="fr-FR"/>
        </w:rPr>
        <w:t xml:space="preserve">heo yêu cầu của bên thứ ba và các hoạt động của các </w:t>
      </w:r>
      <w:r w:rsidRPr="001241C9">
        <w:rPr>
          <w:rFonts w:ascii="Times New Roman" w:eastAsia="MS Mincho" w:hAnsi="Times New Roman"/>
          <w:sz w:val="28"/>
          <w:szCs w:val="28"/>
          <w:lang w:val="fr-FR"/>
        </w:rPr>
        <w:t xml:space="preserve">tổ chức </w:t>
      </w:r>
      <w:r w:rsidR="00113681" w:rsidRPr="001241C9">
        <w:rPr>
          <w:rFonts w:ascii="Times New Roman" w:eastAsia="MS Mincho" w:hAnsi="Times New Roman"/>
          <w:sz w:val="28"/>
          <w:szCs w:val="28"/>
          <w:lang w:val="fr-FR"/>
        </w:rPr>
        <w:t>thông tấn, các trang mạng xã hộ</w:t>
      </w:r>
      <w:r w:rsidRPr="001241C9">
        <w:rPr>
          <w:rFonts w:ascii="Times New Roman" w:eastAsia="MS Mincho" w:hAnsi="Times New Roman"/>
          <w:sz w:val="28"/>
          <w:szCs w:val="28"/>
          <w:lang w:val="fr-FR"/>
        </w:rPr>
        <w:t>i, blog,</w:t>
      </w:r>
      <w:r w:rsidR="00113681"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 xml:space="preserve">trang </w:t>
      </w:r>
      <w:r w:rsidR="00113681" w:rsidRPr="001241C9">
        <w:rPr>
          <w:rFonts w:ascii="Times New Roman" w:eastAsia="MS Mincho" w:hAnsi="Times New Roman"/>
          <w:sz w:val="28"/>
          <w:szCs w:val="28"/>
          <w:lang w:val="fr-FR"/>
        </w:rPr>
        <w:t>wiki và</w:t>
      </w:r>
      <w:r w:rsidRPr="001241C9">
        <w:rPr>
          <w:rFonts w:ascii="Times New Roman" w:eastAsia="MS Mincho" w:hAnsi="Times New Roman"/>
          <w:sz w:val="28"/>
          <w:szCs w:val="28"/>
        </w:rPr>
        <w:t xml:space="preserve"> trang web trò chơi/trò chơi điện tử trực tuyến</w:t>
      </w:r>
      <w:r w:rsidR="00113681"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 xml:space="preserve">Các nội dung này </w:t>
      </w:r>
      <w:r w:rsidR="00113681" w:rsidRPr="001241C9">
        <w:rPr>
          <w:rFonts w:ascii="Times New Roman" w:eastAsia="MS Mincho" w:hAnsi="Times New Roman"/>
          <w:sz w:val="28"/>
          <w:szCs w:val="28"/>
          <w:lang w:val="fr-FR"/>
        </w:rPr>
        <w:t xml:space="preserve">có thể được cung cấp miễn phí cho người dùng hoặc chỉ </w:t>
      </w:r>
      <w:r w:rsidR="000C7836" w:rsidRPr="001241C9">
        <w:rPr>
          <w:rFonts w:ascii="Times New Roman" w:eastAsia="MS Mincho" w:hAnsi="Times New Roman"/>
          <w:sz w:val="28"/>
          <w:szCs w:val="28"/>
          <w:lang w:val="fr-FR"/>
        </w:rPr>
        <w:t xml:space="preserve">được cung cấp </w:t>
      </w:r>
      <w:r w:rsidR="00113681" w:rsidRPr="001241C9">
        <w:rPr>
          <w:rFonts w:ascii="Times New Roman" w:eastAsia="MS Mincho" w:hAnsi="Times New Roman"/>
          <w:sz w:val="28"/>
          <w:szCs w:val="28"/>
          <w:lang w:val="fr-FR"/>
        </w:rPr>
        <w:t>trên cơ sở</w:t>
      </w:r>
      <w:r w:rsidR="000C7836" w:rsidRPr="001241C9">
        <w:rPr>
          <w:rFonts w:ascii="Times New Roman" w:eastAsia="MS Mincho" w:hAnsi="Times New Roman"/>
          <w:sz w:val="28"/>
          <w:szCs w:val="28"/>
          <w:lang w:val="fr-FR"/>
        </w:rPr>
        <w:t xml:space="preserve"> phí hoặc thuê bao</w:t>
      </w:r>
      <w:r w:rsidR="00113681" w:rsidRPr="001241C9">
        <w:rPr>
          <w:rFonts w:ascii="Times New Roman" w:eastAsia="MS Mincho" w:hAnsi="Times New Roman"/>
          <w:sz w:val="28"/>
          <w:szCs w:val="28"/>
          <w:lang w:val="fr-FR"/>
        </w:rPr>
        <w:t>.</w:t>
      </w:r>
    </w:p>
    <w:p w14:paraId="1790D9B8" w14:textId="77777777" w:rsidR="000376A5"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lastRenderedPageBreak/>
        <w:t xml:space="preserve">Loại trừ: </w:t>
      </w:r>
    </w:p>
    <w:p w14:paraId="2AFD17CD" w14:textId="5D89CC3B" w:rsidR="000376A5" w:rsidRPr="001241C9" w:rsidRDefault="000376A5"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 xml:space="preserve">Hoạt động của các mạng lưới truyền hình cáp hoặc vệ tinh </w:t>
      </w:r>
      <w:r w:rsidRPr="001241C9">
        <w:rPr>
          <w:rFonts w:ascii="Times New Roman" w:eastAsia="MS Mincho" w:hAnsi="Times New Roman"/>
          <w:sz w:val="28"/>
          <w:szCs w:val="28"/>
          <w:lang w:val="fr-FR"/>
        </w:rPr>
        <w:t xml:space="preserve">được phân vào </w:t>
      </w:r>
      <w:r w:rsidR="00113681" w:rsidRPr="001241C9">
        <w:rPr>
          <w:rFonts w:ascii="Times New Roman" w:eastAsia="MS Mincho" w:hAnsi="Times New Roman"/>
          <w:sz w:val="28"/>
          <w:szCs w:val="28"/>
          <w:lang w:val="fr-FR"/>
        </w:rPr>
        <w:t>ngành 61</w:t>
      </w:r>
      <w:r w:rsidRPr="001241C9">
        <w:rPr>
          <w:rFonts w:ascii="Times New Roman" w:eastAsia="MS Mincho" w:hAnsi="Times New Roman"/>
          <w:sz w:val="28"/>
          <w:szCs w:val="28"/>
          <w:lang w:val="fr-FR"/>
        </w:rPr>
        <w:t xml:space="preserve"> (</w:t>
      </w:r>
      <w:r w:rsidR="008870B5" w:rsidRPr="001241C9">
        <w:rPr>
          <w:rFonts w:ascii="Times New Roman" w:eastAsia="MS Mincho" w:hAnsi="Times New Roman"/>
          <w:sz w:val="28"/>
          <w:szCs w:val="28"/>
          <w:lang w:val="fr-FR"/>
        </w:rPr>
        <w:t>Hoạt động v</w:t>
      </w:r>
      <w:r w:rsidRPr="001241C9">
        <w:rPr>
          <w:rFonts w:ascii="Times New Roman" w:eastAsia="MS Mincho" w:hAnsi="Times New Roman"/>
          <w:sz w:val="28"/>
          <w:szCs w:val="28"/>
          <w:lang w:val="fr-FR"/>
        </w:rPr>
        <w:t>iễn thông)</w:t>
      </w:r>
      <w:r w:rsidR="00113681" w:rsidRPr="001241C9">
        <w:rPr>
          <w:rFonts w:ascii="Times New Roman" w:eastAsia="MS Mincho" w:hAnsi="Times New Roman"/>
          <w:sz w:val="28"/>
          <w:szCs w:val="28"/>
          <w:lang w:val="fr-FR"/>
        </w:rPr>
        <w:t>;</w:t>
      </w:r>
    </w:p>
    <w:p w14:paraId="4A86D08A" w14:textId="293D9FA9" w:rsidR="00651A49" w:rsidRPr="001241C9" w:rsidRDefault="00A73423"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S</w:t>
      </w:r>
      <w:r w:rsidR="00113681" w:rsidRPr="001241C9">
        <w:rPr>
          <w:rFonts w:ascii="Times New Roman" w:eastAsia="MS Mincho" w:hAnsi="Times New Roman"/>
          <w:sz w:val="28"/>
          <w:szCs w:val="28"/>
          <w:lang w:val="fr-FR"/>
        </w:rPr>
        <w:t xml:space="preserve">ản xuất bản ghi âm thanh và hình ảnh (bao gồm </w:t>
      </w:r>
      <w:r w:rsidRPr="001241C9">
        <w:rPr>
          <w:rFonts w:ascii="Times New Roman" w:eastAsia="MS Mincho" w:hAnsi="Times New Roman"/>
          <w:sz w:val="28"/>
          <w:szCs w:val="28"/>
          <w:lang w:val="fr-FR"/>
        </w:rPr>
        <w:t>các nội dung âm thanh</w:t>
      </w:r>
      <w:r w:rsidR="00113681" w:rsidRPr="001241C9">
        <w:rPr>
          <w:rFonts w:ascii="Times New Roman" w:eastAsia="MS Mincho" w:hAnsi="Times New Roman"/>
          <w:sz w:val="28"/>
          <w:szCs w:val="28"/>
          <w:lang w:val="fr-FR"/>
        </w:rPr>
        <w:t xml:space="preserve"> đã </w:t>
      </w:r>
      <w:r w:rsidRPr="001241C9">
        <w:rPr>
          <w:rFonts w:ascii="Times New Roman" w:eastAsia="MS Mincho" w:hAnsi="Times New Roman"/>
          <w:sz w:val="28"/>
          <w:szCs w:val="28"/>
          <w:lang w:val="fr-FR"/>
        </w:rPr>
        <w:t xml:space="preserve">được </w:t>
      </w:r>
      <w:r w:rsidR="00113681" w:rsidRPr="001241C9">
        <w:rPr>
          <w:rFonts w:ascii="Times New Roman" w:eastAsia="MS Mincho" w:hAnsi="Times New Roman"/>
          <w:sz w:val="28"/>
          <w:szCs w:val="28"/>
          <w:lang w:val="fr-FR"/>
        </w:rPr>
        <w:t xml:space="preserve">ghi), hoạt động của các trang vlog và phân phối phim ảnh, video hoặc tác phẩm nghe nhìn, và các sản phẩm tương tự </w:t>
      </w:r>
      <w:r w:rsidR="00651A49" w:rsidRPr="001241C9">
        <w:rPr>
          <w:rFonts w:ascii="Times New Roman" w:eastAsia="MS Mincho" w:hAnsi="Times New Roman"/>
          <w:sz w:val="28"/>
          <w:szCs w:val="28"/>
          <w:lang w:val="fr-FR"/>
        </w:rPr>
        <w:t xml:space="preserve">ở </w:t>
      </w:r>
      <w:r w:rsidR="00113681" w:rsidRPr="001241C9">
        <w:rPr>
          <w:rFonts w:ascii="Times New Roman" w:eastAsia="MS Mincho" w:hAnsi="Times New Roman"/>
          <w:sz w:val="28"/>
          <w:szCs w:val="28"/>
          <w:lang w:val="fr-FR"/>
        </w:rPr>
        <w:t xml:space="preserve">các rạp chiếu phim, mạng lưới </w:t>
      </w:r>
      <w:r w:rsidR="00651A49" w:rsidRPr="001241C9">
        <w:rPr>
          <w:rFonts w:ascii="Times New Roman" w:eastAsia="MS Mincho" w:hAnsi="Times New Roman"/>
          <w:sz w:val="28"/>
          <w:szCs w:val="28"/>
          <w:lang w:val="fr-FR"/>
        </w:rPr>
        <w:t xml:space="preserve">truyền hình, </w:t>
      </w:r>
      <w:r w:rsidR="00113681" w:rsidRPr="001241C9">
        <w:rPr>
          <w:rFonts w:ascii="Times New Roman" w:eastAsia="MS Mincho" w:hAnsi="Times New Roman"/>
          <w:sz w:val="28"/>
          <w:szCs w:val="28"/>
          <w:lang w:val="fr-FR"/>
        </w:rPr>
        <w:t xml:space="preserve">đài truyền hình và </w:t>
      </w:r>
      <w:r w:rsidR="00651A49" w:rsidRPr="001241C9">
        <w:rPr>
          <w:rFonts w:ascii="Times New Roman" w:eastAsia="MS Mincho" w:hAnsi="Times New Roman"/>
          <w:sz w:val="28"/>
          <w:szCs w:val="28"/>
          <w:lang w:val="fr-FR"/>
        </w:rPr>
        <w:t xml:space="preserve">các </w:t>
      </w:r>
      <w:r w:rsidR="00113681" w:rsidRPr="001241C9">
        <w:rPr>
          <w:rFonts w:ascii="Times New Roman" w:eastAsia="MS Mincho" w:hAnsi="Times New Roman"/>
          <w:sz w:val="28"/>
          <w:szCs w:val="28"/>
          <w:lang w:val="fr-FR"/>
        </w:rPr>
        <w:t xml:space="preserve">triển lãm </w:t>
      </w:r>
      <w:r w:rsidR="00651A49" w:rsidRPr="001241C9">
        <w:rPr>
          <w:rFonts w:ascii="Times New Roman" w:eastAsia="MS Mincho" w:hAnsi="Times New Roman"/>
          <w:sz w:val="28"/>
          <w:szCs w:val="28"/>
          <w:lang w:val="fr-FR"/>
        </w:rPr>
        <w:t xml:space="preserve">được phân vào </w:t>
      </w:r>
      <w:r w:rsidR="00113681" w:rsidRPr="001241C9">
        <w:rPr>
          <w:rFonts w:ascii="Times New Roman" w:eastAsia="MS Mincho" w:hAnsi="Times New Roman"/>
          <w:sz w:val="28"/>
          <w:szCs w:val="28"/>
          <w:lang w:val="fr-FR"/>
        </w:rPr>
        <w:t>ngành 59</w:t>
      </w:r>
      <w:r w:rsidR="00651A49" w:rsidRPr="001241C9">
        <w:rPr>
          <w:rFonts w:ascii="Times New Roman" w:eastAsia="MS Mincho" w:hAnsi="Times New Roman"/>
          <w:sz w:val="28"/>
          <w:szCs w:val="28"/>
          <w:lang w:val="fr-FR"/>
        </w:rPr>
        <w:t xml:space="preserve"> (Hoạt độ</w:t>
      </w:r>
      <w:r w:rsidR="00BF5E3D" w:rsidRPr="001241C9">
        <w:rPr>
          <w:rFonts w:ascii="Times New Roman" w:eastAsia="MS Mincho" w:hAnsi="Times New Roman"/>
          <w:sz w:val="28"/>
          <w:szCs w:val="28"/>
          <w:lang w:val="fr-FR"/>
        </w:rPr>
        <w:t xml:space="preserve">ng sản xuất phim điện ảnh, video, </w:t>
      </w:r>
      <w:r w:rsidR="00651A49" w:rsidRPr="001241C9">
        <w:rPr>
          <w:rFonts w:ascii="Times New Roman" w:eastAsia="MS Mincho" w:hAnsi="Times New Roman"/>
          <w:sz w:val="28"/>
          <w:szCs w:val="28"/>
          <w:lang w:val="fr-FR"/>
        </w:rPr>
        <w:t>chương trình truyền hình, ghi âm và xuất bản âm nhạc)</w:t>
      </w:r>
      <w:r w:rsidR="00113681" w:rsidRPr="001241C9">
        <w:rPr>
          <w:rFonts w:ascii="Times New Roman" w:eastAsia="MS Mincho" w:hAnsi="Times New Roman"/>
          <w:sz w:val="28"/>
          <w:szCs w:val="28"/>
          <w:lang w:val="fr-FR"/>
        </w:rPr>
        <w:t>;</w:t>
      </w:r>
    </w:p>
    <w:p w14:paraId="30FB1966" w14:textId="77777777" w:rsidR="00651A49" w:rsidRPr="001241C9" w:rsidRDefault="00651A49"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B</w:t>
      </w:r>
      <w:r w:rsidR="00113681" w:rsidRPr="001241C9">
        <w:rPr>
          <w:rFonts w:ascii="Times New Roman" w:eastAsia="MS Mincho" w:hAnsi="Times New Roman"/>
          <w:sz w:val="28"/>
          <w:szCs w:val="28"/>
          <w:lang w:val="fr-FR"/>
        </w:rPr>
        <w:t>án buôn</w:t>
      </w: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bán lẻ bản ghi âm thanh và hình ảnh trên phương tiện</w:t>
      </w:r>
      <w:r w:rsidRPr="001241C9">
        <w:rPr>
          <w:rFonts w:ascii="Times New Roman" w:eastAsia="MS Mincho" w:hAnsi="Times New Roman"/>
          <w:sz w:val="28"/>
          <w:szCs w:val="28"/>
          <w:lang w:val="fr-FR"/>
        </w:rPr>
        <w:t xml:space="preserve"> truyền thông </w:t>
      </w:r>
      <w:r w:rsidR="00113681" w:rsidRPr="001241C9">
        <w:rPr>
          <w:rFonts w:ascii="Times New Roman" w:eastAsia="MS Mincho" w:hAnsi="Times New Roman"/>
          <w:sz w:val="28"/>
          <w:szCs w:val="28"/>
          <w:lang w:val="fr-FR"/>
        </w:rPr>
        <w:t xml:space="preserve">vật lý </w:t>
      </w:r>
      <w:r w:rsidRPr="001241C9">
        <w:rPr>
          <w:rFonts w:ascii="Times New Roman" w:eastAsia="MS Mincho" w:hAnsi="Times New Roman"/>
          <w:sz w:val="28"/>
          <w:szCs w:val="28"/>
          <w:lang w:val="fr-FR"/>
        </w:rPr>
        <w:t xml:space="preserve">được phân vào </w:t>
      </w:r>
      <w:r w:rsidR="00113681" w:rsidRPr="001241C9">
        <w:rPr>
          <w:rFonts w:ascii="Times New Roman" w:eastAsia="MS Mincho" w:hAnsi="Times New Roman"/>
          <w:sz w:val="28"/>
          <w:szCs w:val="28"/>
          <w:lang w:val="fr-FR"/>
        </w:rPr>
        <w:t>ngành 46</w:t>
      </w:r>
      <w:r w:rsidRPr="001241C9">
        <w:rPr>
          <w:rFonts w:ascii="Times New Roman" w:eastAsia="MS Mincho" w:hAnsi="Times New Roman"/>
          <w:sz w:val="28"/>
          <w:szCs w:val="28"/>
          <w:lang w:val="fr-FR"/>
        </w:rPr>
        <w:t xml:space="preserve"> (Bán buôn), </w:t>
      </w:r>
      <w:r w:rsidR="00113681" w:rsidRPr="001241C9">
        <w:rPr>
          <w:rFonts w:ascii="Times New Roman" w:eastAsia="MS Mincho" w:hAnsi="Times New Roman"/>
          <w:sz w:val="28"/>
          <w:szCs w:val="28"/>
          <w:lang w:val="fr-FR"/>
        </w:rPr>
        <w:t>47</w:t>
      </w:r>
      <w:r w:rsidRPr="001241C9">
        <w:rPr>
          <w:rFonts w:ascii="Times New Roman" w:eastAsia="MS Mincho" w:hAnsi="Times New Roman"/>
          <w:sz w:val="28"/>
          <w:szCs w:val="28"/>
          <w:lang w:val="fr-FR"/>
        </w:rPr>
        <w:t xml:space="preserve"> (Bán lẻ</w:t>
      </w:r>
      <w:r w:rsidR="00113681" w:rsidRPr="001241C9">
        <w:rPr>
          <w:rFonts w:ascii="Times New Roman" w:eastAsia="MS Mincho" w:hAnsi="Times New Roman"/>
          <w:sz w:val="28"/>
          <w:szCs w:val="28"/>
          <w:lang w:val="fr-FR"/>
        </w:rPr>
        <w:t>);</w:t>
      </w:r>
    </w:p>
    <w:p w14:paraId="2C0A1AAC" w14:textId="42AFD001" w:rsidR="00651A49" w:rsidRPr="001241C9" w:rsidRDefault="00651A49"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cửa hàng bán lẻ báo đượ</w:t>
      </w:r>
      <w:r w:rsidR="00FC599E" w:rsidRPr="001241C9">
        <w:rPr>
          <w:rFonts w:ascii="Times New Roman" w:eastAsia="MS Mincho" w:hAnsi="Times New Roman"/>
          <w:sz w:val="28"/>
          <w:szCs w:val="28"/>
        </w:rPr>
        <w:t>c phân vào nhóm</w:t>
      </w:r>
      <w:r w:rsidRPr="001241C9">
        <w:rPr>
          <w:rFonts w:ascii="Times New Roman" w:eastAsia="MS Mincho" w:hAnsi="Times New Roman"/>
          <w:sz w:val="28"/>
          <w:szCs w:val="28"/>
        </w:rPr>
        <w:t xml:space="preserve"> 47610 (Bán lẻ sách, báo, tạp chí, văn phòng phẩ</w:t>
      </w:r>
      <w:r w:rsidR="00E85B8C" w:rsidRPr="001241C9">
        <w:rPr>
          <w:rFonts w:ascii="Times New Roman" w:eastAsia="MS Mincho" w:hAnsi="Times New Roman"/>
          <w:sz w:val="28"/>
          <w:szCs w:val="28"/>
        </w:rPr>
        <w:t>m);</w:t>
      </w:r>
    </w:p>
    <w:p w14:paraId="1AAE104E" w14:textId="5ABB522C" w:rsidR="00F519AD" w:rsidRPr="001241C9" w:rsidRDefault="00651A49"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C</w:t>
      </w:r>
      <w:r w:rsidR="00113681" w:rsidRPr="001241C9">
        <w:rPr>
          <w:rFonts w:ascii="Times New Roman" w:eastAsia="MS Mincho" w:hAnsi="Times New Roman"/>
          <w:sz w:val="28"/>
          <w:szCs w:val="28"/>
          <w:lang w:val="fr-FR"/>
        </w:rPr>
        <w:t xml:space="preserve">ho thuê đĩa video </w:t>
      </w:r>
      <w:r w:rsidR="00F519AD" w:rsidRPr="001241C9">
        <w:rPr>
          <w:rFonts w:ascii="Times New Roman" w:eastAsia="MS Mincho" w:hAnsi="Times New Roman"/>
          <w:sz w:val="28"/>
          <w:szCs w:val="28"/>
          <w:lang w:val="fr-FR"/>
        </w:rPr>
        <w:t>đượ</w:t>
      </w:r>
      <w:r w:rsidR="00FC599E" w:rsidRPr="001241C9">
        <w:rPr>
          <w:rFonts w:ascii="Times New Roman" w:eastAsia="MS Mincho" w:hAnsi="Times New Roman"/>
          <w:sz w:val="28"/>
          <w:szCs w:val="28"/>
          <w:lang w:val="fr-FR"/>
        </w:rPr>
        <w:t>c phân vào ngành</w:t>
      </w:r>
      <w:r w:rsidR="00113681" w:rsidRPr="001241C9">
        <w:rPr>
          <w:rFonts w:ascii="Times New Roman" w:eastAsia="MS Mincho" w:hAnsi="Times New Roman"/>
          <w:sz w:val="28"/>
          <w:szCs w:val="28"/>
          <w:lang w:val="fr-FR"/>
        </w:rPr>
        <w:t xml:space="preserve"> 77</w:t>
      </w:r>
      <w:r w:rsidR="00F519AD" w:rsidRPr="001241C9">
        <w:rPr>
          <w:rFonts w:ascii="Times New Roman" w:eastAsia="MS Mincho" w:hAnsi="Times New Roman"/>
          <w:sz w:val="28"/>
          <w:szCs w:val="28"/>
          <w:lang w:val="fr-FR"/>
        </w:rPr>
        <w:t xml:space="preserve"> (Cho thuê</w:t>
      </w:r>
      <w:r w:rsidR="00003B1D" w:rsidRPr="001241C9">
        <w:rPr>
          <w:rFonts w:ascii="Times New Roman" w:eastAsia="MS Mincho" w:hAnsi="Times New Roman"/>
          <w:sz w:val="28"/>
          <w:szCs w:val="28"/>
          <w:lang w:val="fr-FR"/>
        </w:rPr>
        <w:t xml:space="preserve"> hoạt động</w:t>
      </w:r>
      <w:r w:rsidR="00F519AD"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w:t>
      </w:r>
    </w:p>
    <w:p w14:paraId="22B42F51" w14:textId="77777777" w:rsidR="00F519AD" w:rsidRPr="001241C9" w:rsidRDefault="00F519AD"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H</w:t>
      </w:r>
      <w:r w:rsidR="00113681" w:rsidRPr="001241C9">
        <w:rPr>
          <w:rFonts w:ascii="Times New Roman" w:eastAsia="MS Mincho" w:hAnsi="Times New Roman"/>
          <w:sz w:val="28"/>
          <w:szCs w:val="28"/>
          <w:lang w:val="fr-FR"/>
        </w:rPr>
        <w:t xml:space="preserve">oạt động của diễn viên </w:t>
      </w:r>
      <w:r w:rsidRPr="001241C9">
        <w:rPr>
          <w:rFonts w:ascii="Times New Roman" w:eastAsia="MS Mincho" w:hAnsi="Times New Roman"/>
          <w:sz w:val="28"/>
          <w:szCs w:val="28"/>
          <w:lang w:val="fr-FR"/>
        </w:rPr>
        <w:t>tự do</w:t>
      </w:r>
      <w:r w:rsidR="00113681" w:rsidRPr="001241C9">
        <w:rPr>
          <w:rFonts w:ascii="Times New Roman" w:eastAsia="MS Mincho" w:hAnsi="Times New Roman"/>
          <w:sz w:val="28"/>
          <w:szCs w:val="28"/>
          <w:lang w:val="fr-FR"/>
        </w:rPr>
        <w:t xml:space="preserve"> (bao gồm cả những người có</w:t>
      </w:r>
      <w:r w:rsidRPr="001241C9">
        <w:rPr>
          <w:rFonts w:ascii="Times New Roman" w:eastAsia="MS Mincho" w:hAnsi="Times New Roman"/>
          <w:sz w:val="28"/>
          <w:szCs w:val="28"/>
          <w:lang w:val="fr-FR"/>
        </w:rPr>
        <w:t xml:space="preserve"> sức</w:t>
      </w:r>
      <w:r w:rsidR="00113681" w:rsidRPr="001241C9">
        <w:rPr>
          <w:rFonts w:ascii="Times New Roman" w:eastAsia="MS Mincho" w:hAnsi="Times New Roman"/>
          <w:sz w:val="28"/>
          <w:szCs w:val="28"/>
          <w:lang w:val="fr-FR"/>
        </w:rPr>
        <w:t xml:space="preserve"> ảnh hưởng xuất hiệ</w:t>
      </w:r>
      <w:r w:rsidR="00E840A8" w:rsidRPr="001241C9">
        <w:rPr>
          <w:rFonts w:ascii="Times New Roman" w:eastAsia="MS Mincho" w:hAnsi="Times New Roman"/>
          <w:sz w:val="28"/>
          <w:szCs w:val="28"/>
          <w:lang w:val="fr-FR"/>
        </w:rPr>
        <w:t xml:space="preserve">n trên </w:t>
      </w:r>
      <w:r w:rsidRPr="001241C9">
        <w:rPr>
          <w:rFonts w:ascii="Times New Roman" w:eastAsia="MS Mincho" w:hAnsi="Times New Roman"/>
          <w:sz w:val="28"/>
          <w:szCs w:val="28"/>
          <w:lang w:val="fr-FR"/>
        </w:rPr>
        <w:t>vlog), hoạt động người viết</w:t>
      </w:r>
      <w:r w:rsidR="00113681" w:rsidRPr="001241C9">
        <w:rPr>
          <w:rFonts w:ascii="Times New Roman" w:eastAsia="MS Mincho" w:hAnsi="Times New Roman"/>
          <w:sz w:val="28"/>
          <w:szCs w:val="28"/>
          <w:lang w:val="fr-FR"/>
        </w:rPr>
        <w:t xml:space="preserve"> blog </w:t>
      </w:r>
      <w:r w:rsidRPr="001241C9">
        <w:rPr>
          <w:rFonts w:ascii="Times New Roman" w:eastAsia="MS Mincho" w:hAnsi="Times New Roman"/>
          <w:sz w:val="28"/>
          <w:szCs w:val="28"/>
          <w:lang w:val="fr-FR"/>
        </w:rPr>
        <w:t>tự do</w:t>
      </w:r>
      <w:r w:rsidR="00113681"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đượ</w:t>
      </w:r>
      <w:r w:rsidR="00FC599E" w:rsidRPr="001241C9">
        <w:rPr>
          <w:rFonts w:ascii="Times New Roman" w:eastAsia="MS Mincho" w:hAnsi="Times New Roman"/>
          <w:sz w:val="28"/>
          <w:szCs w:val="28"/>
          <w:lang w:val="fr-FR"/>
        </w:rPr>
        <w:t>c phân vào ngành</w:t>
      </w:r>
      <w:r w:rsidRPr="001241C9">
        <w:rPr>
          <w:rFonts w:ascii="Times New Roman" w:eastAsia="MS Mincho" w:hAnsi="Times New Roman"/>
          <w:sz w:val="28"/>
          <w:szCs w:val="28"/>
          <w:lang w:val="fr-FR"/>
        </w:rPr>
        <w:t xml:space="preserve"> </w:t>
      </w:r>
      <w:r w:rsidR="00113681" w:rsidRPr="001241C9">
        <w:rPr>
          <w:rFonts w:ascii="Times New Roman" w:eastAsia="MS Mincho" w:hAnsi="Times New Roman"/>
          <w:sz w:val="28"/>
          <w:szCs w:val="28"/>
          <w:lang w:val="fr-FR"/>
        </w:rPr>
        <w:t>90</w:t>
      </w:r>
      <w:r w:rsidRPr="001241C9">
        <w:rPr>
          <w:rFonts w:ascii="Times New Roman" w:eastAsia="MS Mincho" w:hAnsi="Times New Roman"/>
          <w:sz w:val="28"/>
          <w:szCs w:val="28"/>
          <w:lang w:val="fr-FR"/>
        </w:rPr>
        <w:t xml:space="preserve"> (Hoạt động sáng tạo nghệ thuật và biểu diễn nghệ thuật</w:t>
      </w:r>
      <w:r w:rsidR="00113681" w:rsidRPr="001241C9">
        <w:rPr>
          <w:rFonts w:ascii="Times New Roman" w:eastAsia="MS Mincho" w:hAnsi="Times New Roman"/>
          <w:sz w:val="28"/>
          <w:szCs w:val="28"/>
          <w:lang w:val="fr-FR"/>
        </w:rPr>
        <w:t>);</w:t>
      </w:r>
    </w:p>
    <w:p w14:paraId="75880BFE" w14:textId="77777777" w:rsidR="00F519AD" w:rsidRPr="001241C9" w:rsidRDefault="00F519AD"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X</w:t>
      </w:r>
      <w:r w:rsidR="00113681" w:rsidRPr="001241C9">
        <w:rPr>
          <w:rFonts w:ascii="Times New Roman" w:eastAsia="MS Mincho" w:hAnsi="Times New Roman"/>
          <w:sz w:val="28"/>
          <w:szCs w:val="28"/>
          <w:lang w:val="fr-FR"/>
        </w:rPr>
        <w:t xml:space="preserve">uất bản trò chơi điện tử và phần mềm khác </w:t>
      </w:r>
      <w:r w:rsidRPr="001241C9">
        <w:rPr>
          <w:rFonts w:ascii="Times New Roman" w:eastAsia="MS Mincho" w:hAnsi="Times New Roman"/>
          <w:sz w:val="28"/>
          <w:szCs w:val="28"/>
          <w:lang w:val="fr-FR"/>
        </w:rPr>
        <w:t>đượ</w:t>
      </w:r>
      <w:r w:rsidR="00FC599E" w:rsidRPr="001241C9">
        <w:rPr>
          <w:rFonts w:ascii="Times New Roman" w:eastAsia="MS Mincho" w:hAnsi="Times New Roman"/>
          <w:sz w:val="28"/>
          <w:szCs w:val="28"/>
          <w:lang w:val="fr-FR"/>
        </w:rPr>
        <w:t>c phân vào ngành</w:t>
      </w:r>
      <w:r w:rsidR="00113681" w:rsidRPr="001241C9">
        <w:rPr>
          <w:rFonts w:ascii="Times New Roman" w:eastAsia="MS Mincho" w:hAnsi="Times New Roman"/>
          <w:sz w:val="28"/>
          <w:szCs w:val="28"/>
          <w:lang w:val="fr-FR"/>
        </w:rPr>
        <w:t xml:space="preserve"> 58</w:t>
      </w:r>
      <w:r w:rsidRPr="001241C9">
        <w:rPr>
          <w:rFonts w:ascii="Times New Roman" w:eastAsia="MS Mincho" w:hAnsi="Times New Roman"/>
          <w:sz w:val="28"/>
          <w:szCs w:val="28"/>
          <w:lang w:val="fr-FR"/>
        </w:rPr>
        <w:t xml:space="preserve"> (Hoạt động xuất bản</w:t>
      </w:r>
      <w:r w:rsidR="00113681" w:rsidRPr="001241C9">
        <w:rPr>
          <w:rFonts w:ascii="Times New Roman" w:eastAsia="MS Mincho" w:hAnsi="Times New Roman"/>
          <w:sz w:val="28"/>
          <w:szCs w:val="28"/>
          <w:lang w:val="fr-FR"/>
        </w:rPr>
        <w:t>);</w:t>
      </w:r>
    </w:p>
    <w:p w14:paraId="7F40F9BE" w14:textId="0997D81F" w:rsidR="00F519AD" w:rsidRPr="001241C9" w:rsidRDefault="00F519AD" w:rsidP="008115F1">
      <w:pPr>
        <w:widowControl w:val="0"/>
        <w:spacing w:before="240"/>
        <w:ind w:firstLine="567"/>
        <w:jc w:val="both"/>
        <w:rPr>
          <w:rFonts w:ascii="Times New Roman" w:eastAsia="MS Mincho" w:hAnsi="Times New Roman"/>
          <w:spacing w:val="-4"/>
          <w:sz w:val="28"/>
          <w:szCs w:val="28"/>
          <w:u w:val="single"/>
        </w:rPr>
      </w:pPr>
      <w:r w:rsidRPr="001241C9">
        <w:rPr>
          <w:rFonts w:ascii="Times New Roman" w:eastAsia="MS Mincho" w:hAnsi="Times New Roman"/>
          <w:spacing w:val="-4"/>
          <w:sz w:val="28"/>
          <w:szCs w:val="28"/>
        </w:rPr>
        <w:t>- Cung cấp cơ sở hạ tầng công nghệ thông tin và dịch vụ lưu trữ</w:t>
      </w:r>
      <w:r w:rsidRPr="001241C9">
        <w:rPr>
          <w:rFonts w:ascii="Times New Roman" w:eastAsia="MS Mincho" w:hAnsi="Times New Roman"/>
          <w:spacing w:val="-4"/>
          <w:sz w:val="28"/>
          <w:szCs w:val="28"/>
          <w:u w:val="single"/>
        </w:rPr>
        <w:t>;</w:t>
      </w:r>
      <w:r w:rsidRPr="001241C9">
        <w:rPr>
          <w:rFonts w:ascii="Times New Roman" w:eastAsia="MS Mincho" w:hAnsi="Times New Roman"/>
          <w:sz w:val="28"/>
          <w:szCs w:val="28"/>
        </w:rPr>
        <w:t xml:space="preserve"> hoạt động của các cổng thông tin tìm kiếm trên web đượ</w:t>
      </w:r>
      <w:r w:rsidR="00FC599E" w:rsidRPr="001241C9">
        <w:rPr>
          <w:rFonts w:ascii="Times New Roman" w:eastAsia="MS Mincho" w:hAnsi="Times New Roman"/>
          <w:sz w:val="28"/>
          <w:szCs w:val="28"/>
        </w:rPr>
        <w:t xml:space="preserve">c phân vào ngành </w:t>
      </w:r>
      <w:r w:rsidRPr="001241C9">
        <w:rPr>
          <w:rFonts w:ascii="Times New Roman" w:eastAsia="MS Mincho" w:hAnsi="Times New Roman"/>
          <w:sz w:val="28"/>
          <w:szCs w:val="28"/>
        </w:rPr>
        <w:t xml:space="preserve">63 </w:t>
      </w:r>
      <w:r w:rsidR="00E85B8C" w:rsidRPr="001241C9">
        <w:rPr>
          <w:rFonts w:ascii="Times New Roman" w:eastAsia="MS Mincho" w:hAnsi="Times New Roman"/>
          <w:sz w:val="28"/>
          <w:szCs w:val="28"/>
        </w:rPr>
        <w:t>(</w:t>
      </w:r>
      <w:r w:rsidR="00E85B8C" w:rsidRPr="001241C9">
        <w:rPr>
          <w:rFonts w:ascii="Times New Roman" w:hAnsi="Times New Roman"/>
          <w:sz w:val="28"/>
          <w:szCs w:val="28"/>
        </w:rPr>
        <w:t>Cơ sở hạ tầng công nghệ thông tin, xử lý dữ liệu, lưu trữ và các dịch vụ thông tin liên quan khác)</w:t>
      </w:r>
      <w:r w:rsidRPr="001241C9">
        <w:rPr>
          <w:rFonts w:ascii="Times New Roman" w:eastAsia="MS Mincho" w:hAnsi="Times New Roman"/>
          <w:sz w:val="28"/>
          <w:szCs w:val="28"/>
        </w:rPr>
        <w:t>;</w:t>
      </w:r>
    </w:p>
    <w:p w14:paraId="7AB9F291" w14:textId="77777777" w:rsidR="00F519AD" w:rsidRPr="001241C9" w:rsidRDefault="00F519AD" w:rsidP="008115F1">
      <w:pPr>
        <w:widowControl w:val="0"/>
        <w:spacing w:before="24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các trang web cờ bạc đượ</w:t>
      </w:r>
      <w:r w:rsidR="00FC599E" w:rsidRPr="001241C9">
        <w:rPr>
          <w:rFonts w:ascii="Times New Roman" w:eastAsia="MS Mincho" w:hAnsi="Times New Roman"/>
          <w:sz w:val="28"/>
          <w:szCs w:val="28"/>
        </w:rPr>
        <w:t>c phân vào ngành</w:t>
      </w:r>
      <w:r w:rsidRPr="001241C9">
        <w:rPr>
          <w:rFonts w:ascii="Times New Roman" w:eastAsia="MS Mincho" w:hAnsi="Times New Roman"/>
          <w:sz w:val="28"/>
          <w:szCs w:val="28"/>
        </w:rPr>
        <w:t xml:space="preserve"> 92 (Hoạt động xổ số, cá cược và đánh bạc).</w:t>
      </w:r>
    </w:p>
    <w:p w14:paraId="4A9BB151" w14:textId="77777777" w:rsidR="00113681" w:rsidRPr="001241C9" w:rsidRDefault="00113681" w:rsidP="008115F1">
      <w:pPr>
        <w:spacing w:before="24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601 - 6010 - 60100: Hoạt động phát thanh</w:t>
      </w:r>
      <w:r w:rsidR="002100D2" w:rsidRPr="001241C9">
        <w:rPr>
          <w:rFonts w:ascii="Times New Roman" w:eastAsia="MS Mincho" w:hAnsi="Times New Roman"/>
          <w:b/>
          <w:sz w:val="28"/>
          <w:szCs w:val="28"/>
          <w:lang w:val="fr-FR"/>
        </w:rPr>
        <w:t xml:space="preserve"> và phân phối âm thanh</w:t>
      </w:r>
    </w:p>
    <w:p w14:paraId="51EE4804" w14:textId="7777777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w:t>
      </w:r>
    </w:p>
    <w:p w14:paraId="3D4DA841" w14:textId="77777777" w:rsidR="00113681" w:rsidRPr="002C5CCC" w:rsidRDefault="00113681" w:rsidP="008115F1">
      <w:pPr>
        <w:widowControl w:val="0"/>
        <w:spacing w:before="240"/>
        <w:ind w:firstLine="567"/>
        <w:jc w:val="both"/>
        <w:rPr>
          <w:rFonts w:ascii="Times New Roman" w:eastAsia="MS Mincho" w:hAnsi="Times New Roman"/>
          <w:spacing w:val="-4"/>
          <w:sz w:val="28"/>
          <w:szCs w:val="28"/>
          <w:lang w:val="fr-FR"/>
        </w:rPr>
      </w:pPr>
      <w:r w:rsidRPr="002C5CCC">
        <w:rPr>
          <w:rFonts w:ascii="Times New Roman" w:eastAsia="MS Mincho" w:hAnsi="Times New Roman"/>
          <w:spacing w:val="-4"/>
          <w:sz w:val="28"/>
          <w:szCs w:val="28"/>
          <w:lang w:val="fr-FR"/>
        </w:rPr>
        <w:t>- Phát</w:t>
      </w:r>
      <w:r w:rsidR="0028334B" w:rsidRPr="002C5CCC">
        <w:rPr>
          <w:rFonts w:ascii="Times New Roman" w:eastAsia="MS Mincho" w:hAnsi="Times New Roman"/>
          <w:spacing w:val="-4"/>
          <w:sz w:val="28"/>
          <w:szCs w:val="28"/>
          <w:lang w:val="fr-FR"/>
        </w:rPr>
        <w:t xml:space="preserve"> thanh trong các phòng phát chương trình và các thiết bị để chuyển tiếp các chương trình đến công chúng, tới các chi nhánh hoặc tới người đăng ký thuê bao</w:t>
      </w:r>
      <w:r w:rsidRPr="002C5CCC">
        <w:rPr>
          <w:rFonts w:ascii="Times New Roman" w:eastAsia="MS Mincho" w:hAnsi="Times New Roman"/>
          <w:spacing w:val="-4"/>
          <w:sz w:val="28"/>
          <w:szCs w:val="28"/>
          <w:lang w:val="fr-FR"/>
        </w:rPr>
        <w:t>;</w:t>
      </w:r>
    </w:p>
    <w:p w14:paraId="673CA78B" w14:textId="1015C88A"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Dịch vụ phân phối trực tuyến âm thanh theo yêu cầu của bên thứ ba</w:t>
      </w:r>
      <w:r w:rsidR="0028334B" w:rsidRPr="001241C9">
        <w:rPr>
          <w:rFonts w:ascii="Times New Roman" w:eastAsia="MS Mincho" w:hAnsi="Times New Roman"/>
          <w:sz w:val="28"/>
          <w:szCs w:val="28"/>
          <w:lang w:val="fr-FR"/>
        </w:rPr>
        <w:t>;</w:t>
      </w:r>
      <w:r w:rsidRPr="001241C9">
        <w:rPr>
          <w:rFonts w:ascii="Times New Roman" w:eastAsia="MS Mincho" w:hAnsi="Times New Roman"/>
          <w:sz w:val="28"/>
          <w:szCs w:val="28"/>
          <w:lang w:val="fr-FR"/>
        </w:rPr>
        <w:t xml:space="preserve"> tải xuống</w:t>
      </w:r>
      <w:r w:rsidR="0028334B" w:rsidRPr="001241C9">
        <w:rPr>
          <w:rFonts w:ascii="Times New Roman" w:eastAsia="MS Mincho" w:hAnsi="Times New Roman"/>
          <w:sz w:val="28"/>
          <w:szCs w:val="28"/>
          <w:lang w:val="fr-FR"/>
        </w:rPr>
        <w:t xml:space="preserve"> nội dung âm thanh phát trực tiếp;</w:t>
      </w:r>
      <w:r w:rsidRPr="001241C9">
        <w:rPr>
          <w:rFonts w:ascii="Times New Roman" w:eastAsia="MS Mincho" w:hAnsi="Times New Roman"/>
          <w:sz w:val="28"/>
          <w:szCs w:val="28"/>
          <w:lang w:val="fr-FR"/>
        </w:rPr>
        <w:t xml:space="preserve"> dịch vụ phát trực tuyến </w:t>
      </w:r>
      <w:r w:rsidR="006E4D67" w:rsidRPr="001241C9">
        <w:rPr>
          <w:rFonts w:ascii="Times New Roman" w:eastAsia="MS Mincho" w:hAnsi="Times New Roman"/>
          <w:sz w:val="28"/>
          <w:szCs w:val="28"/>
          <w:lang w:val="fr-FR"/>
        </w:rPr>
        <w:t xml:space="preserve">nội dung âm thanh </w:t>
      </w:r>
      <w:r w:rsidRPr="001241C9">
        <w:rPr>
          <w:rFonts w:ascii="Times New Roman" w:eastAsia="MS Mincho" w:hAnsi="Times New Roman"/>
          <w:sz w:val="28"/>
          <w:szCs w:val="28"/>
          <w:lang w:val="fr-FR"/>
        </w:rPr>
        <w:t>theo yêu cầu của bên thứ ba và tải xuống;</w:t>
      </w:r>
    </w:p>
    <w:p w14:paraId="1CF468D9" w14:textId="7777777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của mạng lưới phát thanh, như hoạt động thu và phát tiếng các chương trình tới các chi nhánh hoặc tới người đăng ký thuê bao thông qua phát sóng qua không trung, qua dây cáp hoặc qua vệ tinh;</w:t>
      </w:r>
    </w:p>
    <w:p w14:paraId="67670F24" w14:textId="7777777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phát thanh qua internet (trạm phát thanh internet);</w:t>
      </w:r>
    </w:p>
    <w:p w14:paraId="77BCCEC3" w14:textId="77777777" w:rsidR="006E4D67" w:rsidRPr="001241C9" w:rsidRDefault="006E4D67"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lastRenderedPageBreak/>
        <w:t>- Dịch vụ phân phối trực tuyến sách nói và tải xuống theo yêu cầu của bên thứ ba.</w:t>
      </w:r>
    </w:p>
    <w:p w14:paraId="21550441" w14:textId="77777777" w:rsidR="00113681" w:rsidRPr="001241C9" w:rsidRDefault="00113681" w:rsidP="008115F1">
      <w:pPr>
        <w:widowControl w:val="0"/>
        <w:spacing w:before="240"/>
        <w:ind w:firstLine="567"/>
        <w:jc w:val="both"/>
        <w:rPr>
          <w:rFonts w:ascii="Times New Roman" w:eastAsia="MS Mincho" w:hAnsi="Times New Roman"/>
          <w:strike/>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w:t>
      </w:r>
    </w:p>
    <w:p w14:paraId="5590FD5D" w14:textId="77777777" w:rsidR="006E4D67" w:rsidRPr="001241C9" w:rsidRDefault="006E4D67"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ab/>
        <w:t>- Xuất bản sách nói, dịch vụ phân phối trực tuyến và tải xuống của nhà xuất bản sách nói</w:t>
      </w:r>
      <w:r w:rsidR="000249E2" w:rsidRPr="001241C9">
        <w:rPr>
          <w:rFonts w:ascii="Times New Roman" w:eastAsia="MS Mincho" w:hAnsi="Times New Roman"/>
          <w:sz w:val="28"/>
          <w:szCs w:val="28"/>
          <w:lang w:val="fr-FR"/>
        </w:rPr>
        <w:t xml:space="preserve"> được phân vào nhóm 5811 (Xuất bản sách);</w:t>
      </w:r>
    </w:p>
    <w:p w14:paraId="3654CB20" w14:textId="77777777" w:rsidR="000249E2" w:rsidRPr="001241C9" w:rsidRDefault="000249E2"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ab/>
        <w:t>- Xuất bản âm nhạc và các bản ghi âm khác được phân vào nhóm 59200 (Hoạt động ghi âm và xuất bản âm nhạc);</w:t>
      </w:r>
    </w:p>
    <w:p w14:paraId="6E016B81" w14:textId="77777777" w:rsidR="000249E2" w:rsidRPr="001241C9" w:rsidRDefault="000249E2"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ab/>
        <w:t>- Sản xuất chương trình phát thanh và nội dung âm thanh được phân vào nhóm 59200 (Hoạt động ghi âm và xuất bản âm nhạc);</w:t>
      </w:r>
    </w:p>
    <w:p w14:paraId="47862EBF" w14:textId="77777777" w:rsidR="000249E2" w:rsidRPr="001241C9" w:rsidRDefault="000249E2"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ab/>
        <w:t>- Bán buôn bản ghi âm trên CD, DVD hoặc</w:t>
      </w:r>
      <w:r w:rsidR="00B90B6A" w:rsidRPr="001241C9">
        <w:rPr>
          <w:rFonts w:ascii="Times New Roman" w:eastAsia="MS Mincho" w:hAnsi="Times New Roman"/>
          <w:sz w:val="28"/>
          <w:szCs w:val="28"/>
          <w:lang w:val="fr-FR"/>
        </w:rPr>
        <w:t xml:space="preserve"> c</w:t>
      </w:r>
      <w:r w:rsidRPr="001241C9">
        <w:rPr>
          <w:rFonts w:ascii="Times New Roman" w:eastAsia="MS Mincho" w:hAnsi="Times New Roman"/>
          <w:sz w:val="28"/>
          <w:szCs w:val="28"/>
          <w:lang w:val="fr-FR"/>
        </w:rPr>
        <w:t>ác phương tiện</w:t>
      </w:r>
      <w:r w:rsidR="00B90B6A" w:rsidRPr="001241C9">
        <w:rPr>
          <w:rFonts w:ascii="Times New Roman" w:eastAsia="MS Mincho" w:hAnsi="Times New Roman"/>
          <w:sz w:val="28"/>
          <w:szCs w:val="28"/>
          <w:lang w:val="fr-FR"/>
        </w:rPr>
        <w:t xml:space="preserve"> truyền thông vật lý khác được phân vào nhóm 4649 (Bán buôn đồ dùng khác cho gia đình);</w:t>
      </w:r>
    </w:p>
    <w:p w14:paraId="01BC2B09" w14:textId="2DF050CE" w:rsidR="00B90B6A" w:rsidRPr="001241C9" w:rsidRDefault="00B90B6A"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ab/>
        <w:t xml:space="preserve">- Bản lẻ bản ghi âm trên CD, DVD hoặc các phương tiện truyền thông vật lý khác được phân vào nhóm 47690 (Bán lẻ </w:t>
      </w:r>
      <w:r w:rsidR="00370F4B" w:rsidRPr="001241C9">
        <w:rPr>
          <w:rFonts w:ascii="Times New Roman" w:eastAsia="MS Mincho" w:hAnsi="Times New Roman"/>
          <w:sz w:val="28"/>
          <w:szCs w:val="28"/>
          <w:lang w:val="fr-FR"/>
        </w:rPr>
        <w:t xml:space="preserve">sản phẩm </w:t>
      </w:r>
      <w:r w:rsidRPr="001241C9">
        <w:rPr>
          <w:rFonts w:ascii="Times New Roman" w:eastAsia="MS Mincho" w:hAnsi="Times New Roman"/>
          <w:sz w:val="28"/>
          <w:szCs w:val="28"/>
          <w:lang w:val="fr-FR"/>
        </w:rPr>
        <w:t>văn hóa, giải trí khác chưa phân vào đâu);</w:t>
      </w:r>
    </w:p>
    <w:p w14:paraId="674C9D1D" w14:textId="082FEAD5" w:rsidR="00D80CB8" w:rsidRPr="001241C9" w:rsidRDefault="00D80CB8"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 xml:space="preserve">602 - 6020: Hoạt động </w:t>
      </w:r>
      <w:r w:rsidRPr="001241C9">
        <w:rPr>
          <w:rFonts w:ascii="Times New Roman" w:hAnsi="Times New Roman"/>
          <w:b/>
          <w:sz w:val="28"/>
          <w:szCs w:val="28"/>
        </w:rPr>
        <w:t>xây dựng chương trình truyền hình, phát sóng truyền hình</w:t>
      </w:r>
      <w:r w:rsidRPr="001241C9">
        <w:rPr>
          <w:rFonts w:ascii="Times New Roman" w:eastAsia="MS Mincho" w:hAnsi="Times New Roman"/>
          <w:b/>
          <w:sz w:val="28"/>
          <w:szCs w:val="28"/>
        </w:rPr>
        <w:t xml:space="preserve"> và phân phối video</w:t>
      </w:r>
    </w:p>
    <w:p w14:paraId="60524989" w14:textId="77777777" w:rsidR="00A166F4"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w:t>
      </w:r>
    </w:p>
    <w:p w14:paraId="4FDC0361" w14:textId="77777777" w:rsidR="006F2B32" w:rsidRPr="001241C9" w:rsidRDefault="00113681" w:rsidP="008115F1">
      <w:pPr>
        <w:widowControl w:val="0"/>
        <w:spacing w:before="240"/>
        <w:ind w:firstLine="567"/>
        <w:jc w:val="both"/>
        <w:rPr>
          <w:rFonts w:ascii="Times New Roman" w:eastAsia="MS Mincho" w:hAnsi="Times New Roman"/>
          <w:spacing w:val="-2"/>
          <w:sz w:val="28"/>
          <w:szCs w:val="28"/>
          <w:lang w:val="fr-FR"/>
        </w:rPr>
      </w:pPr>
      <w:r w:rsidRPr="001241C9">
        <w:rPr>
          <w:rFonts w:ascii="Times New Roman" w:eastAsia="MS Mincho" w:hAnsi="Times New Roman"/>
          <w:spacing w:val="-2"/>
          <w:sz w:val="28"/>
          <w:szCs w:val="28"/>
          <w:lang w:val="fr-FR"/>
        </w:rPr>
        <w:t xml:space="preserve">Hoạt động xây dựng kênh chương trình truyền hình hoàn </w:t>
      </w:r>
      <w:r w:rsidR="00474809" w:rsidRPr="001241C9">
        <w:rPr>
          <w:rFonts w:ascii="Times New Roman" w:eastAsia="MS Mincho" w:hAnsi="Times New Roman"/>
          <w:spacing w:val="-2"/>
          <w:sz w:val="28"/>
          <w:szCs w:val="28"/>
          <w:lang w:val="fr-FR"/>
        </w:rPr>
        <w:t xml:space="preserve">chỉnh </w:t>
      </w:r>
      <w:r w:rsidRPr="001241C9">
        <w:rPr>
          <w:rFonts w:ascii="Times New Roman" w:eastAsia="MS Mincho" w:hAnsi="Times New Roman"/>
          <w:spacing w:val="-2"/>
          <w:sz w:val="28"/>
          <w:szCs w:val="28"/>
          <w:lang w:val="fr-FR"/>
        </w:rPr>
        <w:t>từ những bộ phận chương trình được mua (ví dụ như phim truyện, phim tài liệu...), hoặc bộ phận chương trình tự sản xuất (</w:t>
      </w:r>
      <w:r w:rsidR="00474809" w:rsidRPr="001241C9">
        <w:rPr>
          <w:rFonts w:ascii="Times New Roman" w:eastAsia="MS Mincho" w:hAnsi="Times New Roman"/>
          <w:spacing w:val="-2"/>
          <w:sz w:val="28"/>
          <w:szCs w:val="28"/>
          <w:lang w:val="fr-FR"/>
        </w:rPr>
        <w:t xml:space="preserve">ví dụ </w:t>
      </w:r>
      <w:r w:rsidRPr="001241C9">
        <w:rPr>
          <w:rFonts w:ascii="Times New Roman" w:eastAsia="MS Mincho" w:hAnsi="Times New Roman"/>
          <w:spacing w:val="-2"/>
          <w:sz w:val="28"/>
          <w:szCs w:val="28"/>
          <w:lang w:val="fr-FR"/>
        </w:rPr>
        <w:t>như tin tức địa phương</w:t>
      </w:r>
      <w:r w:rsidR="00474809" w:rsidRPr="001241C9">
        <w:rPr>
          <w:rFonts w:ascii="Times New Roman" w:eastAsia="MS Mincho" w:hAnsi="Times New Roman"/>
          <w:spacing w:val="-2"/>
          <w:sz w:val="28"/>
          <w:szCs w:val="28"/>
          <w:lang w:val="fr-FR"/>
        </w:rPr>
        <w:t>, tường thuật trực tiếp…</w:t>
      </w:r>
      <w:r w:rsidRPr="001241C9">
        <w:rPr>
          <w:rFonts w:ascii="Times New Roman" w:eastAsia="MS Mincho" w:hAnsi="Times New Roman"/>
          <w:spacing w:val="-2"/>
          <w:sz w:val="28"/>
          <w:szCs w:val="28"/>
          <w:lang w:val="fr-FR"/>
        </w:rPr>
        <w:t>) hoặc kết hợp</w:t>
      </w:r>
      <w:r w:rsidR="00474809" w:rsidRPr="001241C9">
        <w:rPr>
          <w:rFonts w:ascii="Times New Roman" w:eastAsia="MS Mincho" w:hAnsi="Times New Roman"/>
          <w:spacing w:val="-2"/>
          <w:sz w:val="28"/>
          <w:szCs w:val="28"/>
          <w:lang w:val="fr-FR"/>
        </w:rPr>
        <w:t xml:space="preserve"> cả hai</w:t>
      </w:r>
      <w:r w:rsidR="006F2B32" w:rsidRPr="001241C9">
        <w:rPr>
          <w:rFonts w:ascii="Times New Roman" w:eastAsia="MS Mincho" w:hAnsi="Times New Roman"/>
          <w:spacing w:val="-2"/>
          <w:sz w:val="28"/>
          <w:szCs w:val="28"/>
          <w:lang w:val="fr-FR"/>
        </w:rPr>
        <w:t>.</w:t>
      </w:r>
    </w:p>
    <w:p w14:paraId="467A8EAF" w14:textId="7BEB5057" w:rsidR="00113681" w:rsidRPr="001241C9" w:rsidRDefault="00113681"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Các chương trình truyền hình hoàn </w:t>
      </w:r>
      <w:r w:rsidR="00EE742A" w:rsidRPr="001241C9">
        <w:rPr>
          <w:rFonts w:ascii="Times New Roman" w:eastAsia="MS Mincho" w:hAnsi="Times New Roman"/>
          <w:sz w:val="28"/>
          <w:szCs w:val="28"/>
          <w:lang w:val="fr-FR"/>
        </w:rPr>
        <w:t xml:space="preserve">chỉnh </w:t>
      </w:r>
      <w:r w:rsidRPr="001241C9">
        <w:rPr>
          <w:rFonts w:ascii="Times New Roman" w:eastAsia="MS Mincho" w:hAnsi="Times New Roman"/>
          <w:sz w:val="28"/>
          <w:szCs w:val="28"/>
          <w:lang w:val="fr-FR"/>
        </w:rPr>
        <w:t xml:space="preserve">này có thể được phát sóng </w:t>
      </w:r>
      <w:r w:rsidR="00EE742A" w:rsidRPr="001241C9">
        <w:rPr>
          <w:rFonts w:ascii="Times New Roman" w:eastAsia="MS Mincho" w:hAnsi="Times New Roman"/>
          <w:sz w:val="28"/>
          <w:szCs w:val="28"/>
          <w:lang w:val="fr-FR"/>
        </w:rPr>
        <w:t>bởi</w:t>
      </w:r>
      <w:r w:rsidRPr="001241C9">
        <w:rPr>
          <w:rFonts w:ascii="Times New Roman" w:eastAsia="MS Mincho" w:hAnsi="Times New Roman"/>
          <w:sz w:val="28"/>
          <w:szCs w:val="28"/>
          <w:lang w:val="fr-FR"/>
        </w:rPr>
        <w:t xml:space="preserve"> các đơn vị sản xuất hoặc sản xuất để chuyển giao cho người phân phối thứ ba, như các công ty </w:t>
      </w:r>
      <w:r w:rsidR="00EE742A" w:rsidRPr="001241C9">
        <w:rPr>
          <w:rFonts w:ascii="Times New Roman" w:eastAsia="MS Mincho" w:hAnsi="Times New Roman"/>
          <w:sz w:val="28"/>
          <w:szCs w:val="28"/>
          <w:lang w:val="fr-FR"/>
        </w:rPr>
        <w:t xml:space="preserve">truyền hình </w:t>
      </w:r>
      <w:r w:rsidRPr="001241C9">
        <w:rPr>
          <w:rFonts w:ascii="Times New Roman" w:eastAsia="MS Mincho" w:hAnsi="Times New Roman"/>
          <w:sz w:val="28"/>
          <w:szCs w:val="28"/>
          <w:lang w:val="fr-FR"/>
        </w:rPr>
        <w:t>cáp hoặc các nhà cung cấp truyền hình qua vệ</w:t>
      </w:r>
      <w:r w:rsidR="006F2B32" w:rsidRPr="001241C9">
        <w:rPr>
          <w:rFonts w:ascii="Times New Roman" w:eastAsia="MS Mincho" w:hAnsi="Times New Roman"/>
          <w:sz w:val="28"/>
          <w:szCs w:val="28"/>
          <w:lang w:val="fr-FR"/>
        </w:rPr>
        <w:t xml:space="preserve"> tinh.</w:t>
      </w:r>
    </w:p>
    <w:p w14:paraId="66C09F5F" w14:textId="77777777" w:rsidR="006F2B32" w:rsidRPr="001241C9" w:rsidRDefault="006F2B32"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Các chương trình có thể mang tính chất chung hoặc chương trình mang tính chuyên sâu như bản tin thời sự, thể thao, giáo dục hoặc chương trình dành cho thanh thiếu niên, có thể được cung cấp miễn phí cho người dùng hoặc chỉ được cung cấp trên cơ sở phí hoặc thuê bao.</w:t>
      </w:r>
    </w:p>
    <w:p w14:paraId="06AEEA83" w14:textId="77777777" w:rsidR="006F2B32" w:rsidRPr="001241C9" w:rsidRDefault="006F2B32"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cũng gồm:</w:t>
      </w:r>
    </w:p>
    <w:p w14:paraId="7F6765BF" w14:textId="77777777" w:rsidR="00A166F4" w:rsidRPr="001241C9" w:rsidRDefault="00A166F4"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Dịch vụ cho phép người dùng truy cập và xem video theo yêu cầu;</w:t>
      </w:r>
    </w:p>
    <w:p w14:paraId="3CB75F80" w14:textId="77777777" w:rsidR="00A166F4" w:rsidRPr="002C5CCC" w:rsidRDefault="00A166F4" w:rsidP="008115F1">
      <w:pPr>
        <w:widowControl w:val="0"/>
        <w:spacing w:before="240"/>
        <w:ind w:firstLine="567"/>
        <w:jc w:val="both"/>
        <w:rPr>
          <w:rFonts w:ascii="Times New Roman" w:eastAsia="MS Mincho" w:hAnsi="Times New Roman"/>
          <w:spacing w:val="-4"/>
          <w:sz w:val="28"/>
          <w:szCs w:val="28"/>
          <w:lang w:val="fr-FR"/>
        </w:rPr>
      </w:pPr>
      <w:r w:rsidRPr="002C5CCC">
        <w:rPr>
          <w:rFonts w:ascii="Times New Roman" w:eastAsia="MS Mincho" w:hAnsi="Times New Roman"/>
          <w:spacing w:val="-4"/>
          <w:sz w:val="28"/>
          <w:szCs w:val="28"/>
          <w:lang w:val="fr-FR"/>
        </w:rPr>
        <w:t>- Dịch</w:t>
      </w:r>
      <w:r w:rsidR="00113681" w:rsidRPr="002C5CCC">
        <w:rPr>
          <w:rFonts w:ascii="Times New Roman" w:eastAsia="MS Mincho" w:hAnsi="Times New Roman"/>
          <w:spacing w:val="-4"/>
          <w:sz w:val="28"/>
          <w:szCs w:val="28"/>
          <w:lang w:val="fr-FR"/>
        </w:rPr>
        <w:t xml:space="preserve"> vụ phân phối </w:t>
      </w:r>
      <w:r w:rsidRPr="002C5CCC">
        <w:rPr>
          <w:rFonts w:ascii="Times New Roman" w:eastAsia="MS Mincho" w:hAnsi="Times New Roman"/>
          <w:spacing w:val="-4"/>
          <w:sz w:val="28"/>
          <w:szCs w:val="28"/>
          <w:lang w:val="fr-FR"/>
        </w:rPr>
        <w:t xml:space="preserve">trực tuyến </w:t>
      </w:r>
      <w:r w:rsidR="00113681" w:rsidRPr="002C5CCC">
        <w:rPr>
          <w:rFonts w:ascii="Times New Roman" w:eastAsia="MS Mincho" w:hAnsi="Times New Roman"/>
          <w:spacing w:val="-4"/>
          <w:sz w:val="28"/>
          <w:szCs w:val="28"/>
          <w:lang w:val="fr-FR"/>
        </w:rPr>
        <w:t xml:space="preserve">video </w:t>
      </w:r>
      <w:r w:rsidRPr="002C5CCC">
        <w:rPr>
          <w:rFonts w:ascii="Times New Roman" w:eastAsia="MS Mincho" w:hAnsi="Times New Roman"/>
          <w:spacing w:val="-4"/>
          <w:sz w:val="28"/>
          <w:szCs w:val="28"/>
          <w:lang w:val="fr-FR"/>
        </w:rPr>
        <w:t xml:space="preserve">và tải xuống </w:t>
      </w:r>
      <w:r w:rsidR="00113681" w:rsidRPr="002C5CCC">
        <w:rPr>
          <w:rFonts w:ascii="Times New Roman" w:eastAsia="MS Mincho" w:hAnsi="Times New Roman"/>
          <w:spacing w:val="-4"/>
          <w:sz w:val="28"/>
          <w:szCs w:val="28"/>
          <w:lang w:val="fr-FR"/>
        </w:rPr>
        <w:t>theo yêu cầu của bên thứ ba</w:t>
      </w:r>
      <w:r w:rsidRPr="002C5CCC">
        <w:rPr>
          <w:rFonts w:ascii="Times New Roman" w:eastAsia="MS Mincho" w:hAnsi="Times New Roman"/>
          <w:spacing w:val="-4"/>
          <w:sz w:val="28"/>
          <w:szCs w:val="28"/>
          <w:lang w:val="fr-FR"/>
        </w:rPr>
        <w:t>;</w:t>
      </w:r>
    </w:p>
    <w:p w14:paraId="61D788F1" w14:textId="77777777" w:rsidR="00A166F4" w:rsidRPr="001241C9" w:rsidRDefault="00A166F4"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P</w:t>
      </w:r>
      <w:r w:rsidR="00113681" w:rsidRPr="001241C9">
        <w:rPr>
          <w:rFonts w:ascii="Times New Roman" w:eastAsia="MS Mincho" w:hAnsi="Times New Roman"/>
          <w:sz w:val="28"/>
          <w:szCs w:val="28"/>
          <w:lang w:val="fr-FR"/>
        </w:rPr>
        <w:t>hát sóng các buổi biểu diễn sân khấu trực tiế</w:t>
      </w:r>
      <w:r w:rsidRPr="001241C9">
        <w:rPr>
          <w:rFonts w:ascii="Times New Roman" w:eastAsia="MS Mincho" w:hAnsi="Times New Roman"/>
          <w:sz w:val="28"/>
          <w:szCs w:val="28"/>
          <w:lang w:val="fr-FR"/>
        </w:rPr>
        <w:t>p;</w:t>
      </w:r>
    </w:p>
    <w:p w14:paraId="24AD5E6B" w14:textId="77777777" w:rsidR="00113681" w:rsidRPr="001241C9" w:rsidRDefault="00A166F4"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w:t>
      </w:r>
      <w:r w:rsidR="00113681" w:rsidRPr="001241C9">
        <w:rPr>
          <w:rFonts w:ascii="Times New Roman" w:eastAsia="MS Mincho" w:hAnsi="Times New Roman"/>
          <w:sz w:val="28"/>
          <w:szCs w:val="28"/>
          <w:lang w:val="fr-FR"/>
        </w:rPr>
        <w:t xml:space="preserve"> </w:t>
      </w:r>
      <w:r w:rsidR="00783110" w:rsidRPr="001241C9">
        <w:rPr>
          <w:rFonts w:ascii="Times New Roman" w:eastAsia="MS Mincho" w:hAnsi="Times New Roman"/>
          <w:sz w:val="28"/>
          <w:szCs w:val="28"/>
          <w:lang w:val="fr-FR"/>
        </w:rPr>
        <w:t>P</w:t>
      </w:r>
      <w:r w:rsidR="00113681" w:rsidRPr="001241C9">
        <w:rPr>
          <w:rFonts w:ascii="Times New Roman" w:eastAsia="MS Mincho" w:hAnsi="Times New Roman"/>
          <w:sz w:val="28"/>
          <w:szCs w:val="28"/>
          <w:lang w:val="fr-FR"/>
        </w:rPr>
        <w:t xml:space="preserve">hát trực tuyến </w:t>
      </w:r>
      <w:r w:rsidR="00783110" w:rsidRPr="001241C9">
        <w:rPr>
          <w:rFonts w:ascii="Times New Roman" w:eastAsia="MS Mincho" w:hAnsi="Times New Roman"/>
          <w:sz w:val="28"/>
          <w:szCs w:val="28"/>
          <w:lang w:val="fr-FR"/>
        </w:rPr>
        <w:t xml:space="preserve">các trang web </w:t>
      </w:r>
      <w:r w:rsidR="00113681" w:rsidRPr="001241C9">
        <w:rPr>
          <w:rFonts w:ascii="Times New Roman" w:eastAsia="MS Mincho" w:hAnsi="Times New Roman"/>
          <w:sz w:val="28"/>
          <w:szCs w:val="28"/>
          <w:lang w:val="fr-FR"/>
        </w:rPr>
        <w:t>trò chơi điện tử chỉ để xem</w:t>
      </w:r>
      <w:r w:rsidR="00783110" w:rsidRPr="001241C9">
        <w:rPr>
          <w:rFonts w:ascii="Times New Roman" w:eastAsia="MS Mincho" w:hAnsi="Times New Roman"/>
          <w:sz w:val="28"/>
          <w:szCs w:val="28"/>
          <w:lang w:val="fr-FR"/>
        </w:rPr>
        <w:t>.</w:t>
      </w:r>
    </w:p>
    <w:p w14:paraId="2A0BF2AF" w14:textId="77777777" w:rsidR="009E76ED" w:rsidRPr="001241C9" w:rsidRDefault="009E76ED" w:rsidP="008115F1">
      <w:pPr>
        <w:widowControl w:val="0"/>
        <w:spacing w:before="24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lastRenderedPageBreak/>
        <w:t>Loại trừ:</w:t>
      </w:r>
    </w:p>
    <w:p w14:paraId="2769E5D0" w14:textId="77777777" w:rsidR="009E76ED" w:rsidRPr="001241C9" w:rsidRDefault="009E76ED"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trò chơi điện tử; dịch vụ phân phối trực tuyến và tải xuống của các nhà xuất bản trò chơi điện tử được phân vào nhóm 58210 (Xuất bản trò chơi điện tử);</w:t>
      </w:r>
    </w:p>
    <w:p w14:paraId="24A225EB" w14:textId="1D4D5B6B" w:rsidR="00442BFD" w:rsidRPr="001241C9" w:rsidRDefault="009E76ED" w:rsidP="008115F1">
      <w:pPr>
        <w:widowControl w:val="0"/>
        <w:spacing w:before="240"/>
        <w:ind w:firstLine="567"/>
        <w:jc w:val="both"/>
        <w:rPr>
          <w:rFonts w:ascii="Times New Roman" w:eastAsia="MS Mincho" w:hAnsi="Times New Roman"/>
          <w:i/>
          <w:sz w:val="28"/>
          <w:szCs w:val="28"/>
          <w:lang w:val="fr-FR"/>
        </w:rPr>
      </w:pPr>
      <w:r w:rsidRPr="001241C9">
        <w:rPr>
          <w:rFonts w:ascii="Times New Roman" w:eastAsia="MS Mincho" w:hAnsi="Times New Roman"/>
          <w:sz w:val="28"/>
          <w:szCs w:val="28"/>
          <w:lang w:val="fr-FR"/>
        </w:rPr>
        <w:t>- Sản xuất riêng từng bộ phận chương trình truyền hình, ví dụ như phim</w:t>
      </w:r>
      <w:r w:rsidR="00442BFD" w:rsidRPr="001241C9">
        <w:rPr>
          <w:rFonts w:ascii="Times New Roman" w:eastAsia="MS Mincho" w:hAnsi="Times New Roman"/>
          <w:sz w:val="28"/>
          <w:szCs w:val="28"/>
          <w:lang w:val="fr-FR"/>
        </w:rPr>
        <w:t xml:space="preserve"> điện ảnh</w:t>
      </w:r>
      <w:r w:rsidRPr="001241C9">
        <w:rPr>
          <w:rFonts w:ascii="Times New Roman" w:eastAsia="MS Mincho" w:hAnsi="Times New Roman"/>
          <w:sz w:val="28"/>
          <w:szCs w:val="28"/>
          <w:lang w:val="fr-FR"/>
        </w:rPr>
        <w:t xml:space="preserve">, </w:t>
      </w:r>
      <w:r w:rsidR="00442BFD" w:rsidRPr="001241C9">
        <w:rPr>
          <w:rFonts w:ascii="Times New Roman" w:eastAsia="MS Mincho" w:hAnsi="Times New Roman"/>
          <w:sz w:val="28"/>
          <w:szCs w:val="28"/>
          <w:lang w:val="fr-FR"/>
        </w:rPr>
        <w:t xml:space="preserve">phim video, </w:t>
      </w:r>
      <w:r w:rsidRPr="001241C9">
        <w:rPr>
          <w:rFonts w:ascii="Times New Roman" w:eastAsia="MS Mincho" w:hAnsi="Times New Roman"/>
          <w:sz w:val="28"/>
          <w:szCs w:val="28"/>
          <w:lang w:val="fr-FR"/>
        </w:rPr>
        <w:t>phim tài liệu, quảng cáo… mà không kết hợp phát sóng được phân vào nhóm 5911</w:t>
      </w:r>
      <w:r w:rsidR="00442BFD" w:rsidRPr="001241C9">
        <w:rPr>
          <w:rFonts w:ascii="Times New Roman" w:eastAsia="MS Mincho" w:hAnsi="Times New Roman"/>
          <w:sz w:val="28"/>
          <w:szCs w:val="28"/>
          <w:lang w:val="fr-FR"/>
        </w:rPr>
        <w:t xml:space="preserve"> (Hoạt động sản xuất phim điện ảnh, video và chương trình truyền hình).</w:t>
      </w:r>
    </w:p>
    <w:p w14:paraId="7B957B8A" w14:textId="4ABEE9C2" w:rsidR="00442BFD" w:rsidRPr="001241C9" w:rsidRDefault="00442BFD" w:rsidP="008115F1">
      <w:pPr>
        <w:widowControl w:val="0"/>
        <w:spacing w:before="24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Tập hợp trọn gói các kênh và truyền các kênh trọn gói đó qua dây cáp hoặc qua vệ tinh đến người xem được phân vào </w:t>
      </w:r>
      <w:r w:rsidR="001B6B51" w:rsidRPr="001241C9">
        <w:rPr>
          <w:rFonts w:ascii="Times New Roman" w:eastAsia="MS Mincho" w:hAnsi="Times New Roman"/>
          <w:sz w:val="28"/>
          <w:szCs w:val="28"/>
          <w:lang w:val="fr-FR"/>
        </w:rPr>
        <w:t>n</w:t>
      </w:r>
      <w:r w:rsidRPr="001241C9">
        <w:rPr>
          <w:rFonts w:ascii="Times New Roman" w:eastAsia="MS Mincho" w:hAnsi="Times New Roman"/>
          <w:sz w:val="28"/>
          <w:szCs w:val="28"/>
          <w:lang w:val="fr-FR"/>
        </w:rPr>
        <w:t>hóm 61100 (Hoạt động viễn thông có dây, không dây và vệ tinh);</w:t>
      </w:r>
    </w:p>
    <w:p w14:paraId="30B14ECD" w14:textId="77777777" w:rsidR="00442BFD" w:rsidRPr="001241C9" w:rsidRDefault="00442BFD" w:rsidP="008115F1">
      <w:pPr>
        <w:widowControl w:val="0"/>
        <w:spacing w:before="240"/>
        <w:ind w:firstLine="567"/>
        <w:jc w:val="both"/>
        <w:rPr>
          <w:rFonts w:ascii="Times New Roman" w:eastAsia="MS Mincho" w:hAnsi="Times New Roman"/>
          <w:spacing w:val="-2"/>
          <w:sz w:val="28"/>
          <w:szCs w:val="28"/>
          <w:lang w:val="fr-FR"/>
        </w:rPr>
      </w:pPr>
      <w:r w:rsidRPr="001241C9">
        <w:rPr>
          <w:rFonts w:ascii="Times New Roman" w:eastAsia="MS Mincho" w:hAnsi="Times New Roman"/>
          <w:spacing w:val="-2"/>
          <w:sz w:val="28"/>
          <w:szCs w:val="28"/>
          <w:lang w:val="fr-FR"/>
        </w:rPr>
        <w:t>- Cho thuê video đã ghi trên CD, DVD hoặc các phương tiện truyền thông vật lý khác cho công chúng được phân vào nhóm 77290 (Cho thuê đồ dùng cá nhân và gia đình khác).</w:t>
      </w:r>
    </w:p>
    <w:p w14:paraId="2E53D08A" w14:textId="77777777" w:rsidR="00D80CB8" w:rsidRPr="001241C9" w:rsidRDefault="00D80CB8" w:rsidP="00CD59E7">
      <w:pPr>
        <w:spacing w:before="200"/>
        <w:ind w:firstLine="567"/>
        <w:jc w:val="both"/>
        <w:rPr>
          <w:rFonts w:ascii="Times New Roman" w:eastAsia="MS Mincho" w:hAnsi="Times New Roman"/>
          <w:bCs/>
          <w:i/>
          <w:sz w:val="28"/>
          <w:szCs w:val="28"/>
          <w:lang w:val="fr-FR"/>
        </w:rPr>
      </w:pPr>
      <w:r w:rsidRPr="001241C9">
        <w:rPr>
          <w:rFonts w:ascii="Times New Roman" w:eastAsia="MS Mincho" w:hAnsi="Times New Roman"/>
          <w:bCs/>
          <w:i/>
          <w:sz w:val="28"/>
          <w:szCs w:val="28"/>
          <w:lang w:val="fr-FR"/>
        </w:rPr>
        <w:t>60201: Hoạt động xây dựng chương trình truyền hình</w:t>
      </w:r>
    </w:p>
    <w:p w14:paraId="5C1F92CC" w14:textId="075443FC" w:rsidR="00D80CB8" w:rsidRPr="001241C9" w:rsidRDefault="00D80CB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lang w:val="fr-FR"/>
        </w:rPr>
        <w:t xml:space="preserve">Nhóm này gồm: </w:t>
      </w:r>
      <w:r w:rsidRPr="001241C9">
        <w:rPr>
          <w:rFonts w:ascii="Times New Roman" w:eastAsia="MS Mincho" w:hAnsi="Times New Roman"/>
          <w:sz w:val="28"/>
          <w:szCs w:val="28"/>
        </w:rPr>
        <w:t>Hoạt động tạo ra một chương trình kênh truyền hình hoàn chỉnh, từ các kết cấu nội dung của chương trình mua lại (ví dụ: phim điện ảnh, phim tài liệu…); các kết cấu nội dung của chương trình tự sản xuất (ví dụ: bản tin địa phương, tường thuật trực tiếp) hoặc kết hợp cả hai.</w:t>
      </w:r>
    </w:p>
    <w:p w14:paraId="21B0A925" w14:textId="4CDBC96D" w:rsidR="001B6B5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r w:rsidRPr="001241C9">
        <w:rPr>
          <w:rFonts w:ascii="Times New Roman" w:eastAsia="MS Mincho" w:hAnsi="Times New Roman"/>
          <w:sz w:val="28"/>
          <w:szCs w:val="28"/>
          <w:lang w:val="fr-FR"/>
        </w:rPr>
        <w:t xml:space="preserve"> </w:t>
      </w:r>
      <w:r w:rsidR="001B6B51" w:rsidRPr="001241C9">
        <w:rPr>
          <w:rFonts w:ascii="Times New Roman" w:eastAsia="MS Mincho" w:hAnsi="Times New Roman"/>
          <w:sz w:val="28"/>
          <w:szCs w:val="28"/>
          <w:lang w:val="fr-FR"/>
        </w:rPr>
        <w:t>Sản xuất riêng từng bộ phận chương trình truyền hình, ví dụ như phim điện ảnh, phim video, phim tài liệu, quảng cáo… mà không kết hợp phát sóng được phân vào nhóm 5911 (Hoạt động sản xuất phim điện ảnh, video và chương trình truyền hình).</w:t>
      </w:r>
    </w:p>
    <w:p w14:paraId="1A42943F" w14:textId="77777777" w:rsidR="00D80CB8" w:rsidRPr="001241C9" w:rsidRDefault="00D80CB8" w:rsidP="00CD59E7">
      <w:pPr>
        <w:spacing w:before="200"/>
        <w:ind w:firstLine="567"/>
        <w:jc w:val="both"/>
        <w:rPr>
          <w:rFonts w:ascii="Times New Roman" w:eastAsia="MS Mincho" w:hAnsi="Times New Roman"/>
          <w:bCs/>
          <w:i/>
          <w:sz w:val="28"/>
          <w:szCs w:val="28"/>
          <w:lang w:val="fr-FR"/>
        </w:rPr>
      </w:pPr>
      <w:r w:rsidRPr="001241C9">
        <w:rPr>
          <w:rFonts w:ascii="Times New Roman" w:eastAsia="MS Mincho" w:hAnsi="Times New Roman"/>
          <w:bCs/>
          <w:i/>
          <w:sz w:val="28"/>
          <w:szCs w:val="28"/>
          <w:lang w:val="fr-FR"/>
        </w:rPr>
        <w:t xml:space="preserve">60202: </w:t>
      </w:r>
      <w:r w:rsidRPr="001241C9">
        <w:rPr>
          <w:rFonts w:ascii="Times New Roman" w:hAnsi="Times New Roman"/>
          <w:bCs/>
          <w:i/>
          <w:sz w:val="28"/>
          <w:szCs w:val="28"/>
        </w:rPr>
        <w:t>Hoạt động phát sóng truyền hình</w:t>
      </w:r>
      <w:r w:rsidRPr="001241C9">
        <w:rPr>
          <w:rFonts w:ascii="Times New Roman" w:eastAsia="MS Mincho" w:hAnsi="Times New Roman"/>
          <w:bCs/>
          <w:i/>
          <w:sz w:val="28"/>
          <w:szCs w:val="28"/>
          <w:lang w:val="fr-FR"/>
        </w:rPr>
        <w:t xml:space="preserve"> </w:t>
      </w:r>
    </w:p>
    <w:p w14:paraId="1E7E1489" w14:textId="1C0C096E"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w:t>
      </w:r>
    </w:p>
    <w:p w14:paraId="0469CFAB" w14:textId="77777777" w:rsidR="00D80CB8" w:rsidRPr="002C5CCC" w:rsidRDefault="00D80CB8" w:rsidP="00CD59E7">
      <w:pPr>
        <w:widowControl w:val="0"/>
        <w:spacing w:before="200"/>
        <w:ind w:firstLine="567"/>
        <w:jc w:val="both"/>
        <w:rPr>
          <w:rFonts w:ascii="Times New Roman" w:eastAsia="MS Mincho" w:hAnsi="Times New Roman"/>
          <w:spacing w:val="2"/>
          <w:sz w:val="28"/>
          <w:szCs w:val="28"/>
          <w:lang w:val="fr-FR"/>
        </w:rPr>
      </w:pPr>
      <w:r w:rsidRPr="002C5CCC">
        <w:rPr>
          <w:rFonts w:ascii="Times New Roman" w:eastAsia="MS Mincho" w:hAnsi="Times New Roman"/>
          <w:spacing w:val="2"/>
          <w:sz w:val="28"/>
          <w:szCs w:val="28"/>
          <w:lang w:val="fr-FR"/>
        </w:rPr>
        <w:t>- Hoạt động phát sóng hình ảnh qua các kênh truyền hình cùng với âm thanh và dữ liệu thông qua các phòng phát sóng chương trình truyền hình và việc truyền đưa các chương trình qua làn sóng truyền hình công cộng. Những hoạt động trong nhóm này gồm việc đưa ra lịch trình của các chương trình và việc phát sóng các chương trình đó. Lịch trình các chương trình có thể tự làm hoặc thu từ các đơn vị khác;</w:t>
      </w:r>
    </w:p>
    <w:p w14:paraId="6A50779C" w14:textId="77777777" w:rsidR="00D80CB8" w:rsidRPr="001241C9" w:rsidRDefault="00D80CB8"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Hoạt động chuyển tiếp chương trình truyền hình tới các đài, trạm phát truyền hình, nơi sẽ lần lượt phát sóng các chương trình này tới công chúng theo lịch trình định trước.</w:t>
      </w:r>
    </w:p>
    <w:p w14:paraId="2C09871F" w14:textId="4829BB45" w:rsidR="00D80CB8" w:rsidRPr="001241C9" w:rsidRDefault="00D80CB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lang w:val="fr-FR"/>
        </w:rPr>
        <w:t xml:space="preserve">Việc phát sóng có thể được thực hiện bởi </w:t>
      </w:r>
      <w:r w:rsidRPr="001241C9">
        <w:rPr>
          <w:rFonts w:ascii="Times New Roman" w:eastAsia="MS Mincho" w:hAnsi="Times New Roman"/>
          <w:sz w:val="28"/>
          <w:szCs w:val="28"/>
        </w:rPr>
        <w:t xml:space="preserve">chính đơn vị sản xuất, hoặc bên thứ ba như công ty truyền hình cáp hoặc nhà cung cấp truyền hình vệ tinh. </w:t>
      </w:r>
    </w:p>
    <w:p w14:paraId="65E68FA7"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lastRenderedPageBreak/>
        <w:t>Loại trừ:</w:t>
      </w:r>
    </w:p>
    <w:p w14:paraId="5921E93C" w14:textId="3FB05CA0" w:rsidR="001B6B51" w:rsidRPr="001241C9" w:rsidRDefault="001B6B5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sz w:val="28"/>
          <w:szCs w:val="28"/>
          <w:lang w:val="fr-FR"/>
        </w:rPr>
        <w:t>- Sản xuất riêng từng bộ phận chương trình truyền hình, ví dụ như phim điện ảnh, phim video, phim tài liệu, quảng cáo… mà không kết hợp phát sóng được phân vào nhóm 5911 (Hoạt động sản xuất phim điện ảnh, video và chương trình truyền hình).</w:t>
      </w:r>
    </w:p>
    <w:p w14:paraId="0E4C8C3D" w14:textId="302B0769" w:rsidR="001B6B51" w:rsidRPr="001241C9" w:rsidRDefault="001B6B5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Tập hợp trọn gói các kênh truyền các kênh trọn gói đó qua dây cáp hoặc qua vệ tinh đến người xem được phân vào nhóm 61100 (Hoạt động viễn thông có dây, không dây và vệ tinh).</w:t>
      </w:r>
    </w:p>
    <w:p w14:paraId="29D7BF0D" w14:textId="77777777" w:rsidR="00CC6EAE" w:rsidRPr="001241C9" w:rsidRDefault="00CC6EAE" w:rsidP="00CD59E7">
      <w:pPr>
        <w:widowControl w:val="0"/>
        <w:spacing w:before="200"/>
        <w:ind w:firstLine="567"/>
        <w:jc w:val="both"/>
        <w:rPr>
          <w:rFonts w:ascii="Times New Roman" w:eastAsia="MS Mincho" w:hAnsi="Times New Roman"/>
          <w:bCs/>
          <w:i/>
          <w:sz w:val="28"/>
          <w:szCs w:val="28"/>
          <w:lang w:val="fr-FR"/>
        </w:rPr>
      </w:pPr>
      <w:r w:rsidRPr="001241C9">
        <w:rPr>
          <w:rFonts w:ascii="Times New Roman" w:eastAsia="MS Mincho" w:hAnsi="Times New Roman"/>
          <w:bCs/>
          <w:i/>
          <w:sz w:val="28"/>
          <w:szCs w:val="28"/>
          <w:lang w:val="fr-FR"/>
        </w:rPr>
        <w:t>60203: Hoạt động phân phối video</w:t>
      </w:r>
    </w:p>
    <w:p w14:paraId="647F42D6" w14:textId="77777777" w:rsidR="007037D0" w:rsidRPr="001241C9" w:rsidRDefault="007037D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Nhóm này gồm các hoạt động phân phối nội dung video như:</w:t>
      </w:r>
    </w:p>
    <w:p w14:paraId="0134073A" w14:textId="77777777" w:rsidR="007037D0" w:rsidRPr="001241C9" w:rsidRDefault="007037D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Dịch vụ cho phép người dùng truy cập và xem video theo yêu cầu;</w:t>
      </w:r>
    </w:p>
    <w:p w14:paraId="4405FCBC" w14:textId="77777777" w:rsidR="007037D0" w:rsidRPr="002C5CCC" w:rsidRDefault="007037D0" w:rsidP="00CD59E7">
      <w:pPr>
        <w:widowControl w:val="0"/>
        <w:spacing w:before="200"/>
        <w:ind w:firstLine="567"/>
        <w:jc w:val="both"/>
        <w:rPr>
          <w:rFonts w:ascii="Times New Roman" w:eastAsia="MS Mincho" w:hAnsi="Times New Roman"/>
          <w:spacing w:val="-4"/>
          <w:sz w:val="28"/>
          <w:szCs w:val="28"/>
          <w:lang w:val="fr-FR"/>
        </w:rPr>
      </w:pPr>
      <w:r w:rsidRPr="002C5CCC">
        <w:rPr>
          <w:rFonts w:ascii="Times New Roman" w:eastAsia="MS Mincho" w:hAnsi="Times New Roman"/>
          <w:spacing w:val="-4"/>
          <w:sz w:val="28"/>
          <w:szCs w:val="28"/>
          <w:lang w:val="fr-FR"/>
        </w:rPr>
        <w:t>- Dịch vụ phân phối trực tuyến video và tải xuống theo yêu cầu của bên thứ ba;</w:t>
      </w:r>
    </w:p>
    <w:p w14:paraId="34BD88C6" w14:textId="77777777" w:rsidR="007037D0" w:rsidRPr="001241C9" w:rsidRDefault="007037D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Phát sóng các buổi biểu diễn sân khấu trực tiếp;</w:t>
      </w:r>
    </w:p>
    <w:p w14:paraId="6634D604" w14:textId="77777777" w:rsidR="007037D0" w:rsidRPr="001241C9" w:rsidRDefault="007037D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Phát trực tuyến các trang web trò chơi điện tử chỉ để xem.</w:t>
      </w:r>
    </w:p>
    <w:p w14:paraId="1403393D" w14:textId="77777777" w:rsidR="00113681" w:rsidRPr="001241C9" w:rsidRDefault="00113681" w:rsidP="00CD59E7">
      <w:pPr>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603: Hoạt động thông tấn và hoạt động phân phối nội dung khác</w:t>
      </w:r>
    </w:p>
    <w:p w14:paraId="5AB78E35"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Nhóm này gồm hoạt động của các </w:t>
      </w:r>
      <w:r w:rsidR="0049290E" w:rsidRPr="001241C9">
        <w:rPr>
          <w:rFonts w:ascii="Times New Roman" w:eastAsia="MS Mincho" w:hAnsi="Times New Roman"/>
          <w:sz w:val="28"/>
          <w:szCs w:val="28"/>
          <w:lang w:val="fr-FR"/>
        </w:rPr>
        <w:t xml:space="preserve">tổ chức </w:t>
      </w:r>
      <w:r w:rsidRPr="001241C9">
        <w:rPr>
          <w:rFonts w:ascii="Times New Roman" w:eastAsia="MS Mincho" w:hAnsi="Times New Roman"/>
          <w:sz w:val="28"/>
          <w:szCs w:val="28"/>
          <w:lang w:val="fr-FR"/>
        </w:rPr>
        <w:t>thông tấn,</w:t>
      </w:r>
      <w:r w:rsidR="001228F9" w:rsidRPr="001241C9">
        <w:rPr>
          <w:rFonts w:ascii="Times New Roman" w:eastAsia="MS Mincho" w:hAnsi="Times New Roman"/>
          <w:sz w:val="28"/>
          <w:szCs w:val="28"/>
          <w:lang w:val="fr-FR"/>
        </w:rPr>
        <w:t xml:space="preserve"> cơ quan</w:t>
      </w:r>
      <w:r w:rsidR="0049290E" w:rsidRPr="001241C9">
        <w:rPr>
          <w:rFonts w:ascii="Times New Roman" w:eastAsia="MS Mincho" w:hAnsi="Times New Roman"/>
          <w:sz w:val="28"/>
          <w:szCs w:val="28"/>
          <w:lang w:val="fr-FR"/>
        </w:rPr>
        <w:t xml:space="preserve"> thông tấn,</w:t>
      </w:r>
      <w:r w:rsidRPr="001241C9">
        <w:rPr>
          <w:rFonts w:ascii="Times New Roman" w:eastAsia="MS Mincho" w:hAnsi="Times New Roman"/>
          <w:sz w:val="28"/>
          <w:szCs w:val="28"/>
          <w:lang w:val="fr-FR"/>
        </w:rPr>
        <w:t xml:space="preserve"> trang mạng xã hội, blog</w:t>
      </w:r>
      <w:r w:rsidR="001228F9" w:rsidRPr="001241C9">
        <w:rPr>
          <w:rFonts w:ascii="Times New Roman" w:eastAsia="MS Mincho" w:hAnsi="Times New Roman"/>
          <w:sz w:val="28"/>
          <w:szCs w:val="28"/>
          <w:lang w:val="fr-FR"/>
        </w:rPr>
        <w:t>,</w:t>
      </w:r>
      <w:r w:rsidRPr="001241C9">
        <w:rPr>
          <w:rFonts w:ascii="Times New Roman" w:eastAsia="MS Mincho" w:hAnsi="Times New Roman"/>
          <w:sz w:val="28"/>
          <w:szCs w:val="28"/>
          <w:lang w:val="fr-FR"/>
        </w:rPr>
        <w:t xml:space="preserve"> </w:t>
      </w:r>
      <w:r w:rsidR="00835D1C" w:rsidRPr="001241C9">
        <w:rPr>
          <w:rFonts w:ascii="Times New Roman" w:eastAsia="MS Mincho" w:hAnsi="Times New Roman"/>
          <w:sz w:val="28"/>
          <w:szCs w:val="28"/>
          <w:lang w:val="fr-FR"/>
        </w:rPr>
        <w:t>trang wiki</w:t>
      </w:r>
      <w:r w:rsidRPr="001241C9">
        <w:rPr>
          <w:rFonts w:ascii="Times New Roman" w:eastAsia="MS Mincho" w:hAnsi="Times New Roman"/>
          <w:sz w:val="28"/>
          <w:szCs w:val="28"/>
          <w:lang w:val="fr-FR"/>
        </w:rPr>
        <w:t xml:space="preserve"> và </w:t>
      </w:r>
      <w:r w:rsidR="00835D1C" w:rsidRPr="001241C9">
        <w:rPr>
          <w:rFonts w:ascii="Times New Roman" w:eastAsia="MS Mincho" w:hAnsi="Times New Roman"/>
          <w:sz w:val="28"/>
          <w:szCs w:val="28"/>
        </w:rPr>
        <w:t>trang web trò chơi/trò chơi điện tử trực tuyến</w:t>
      </w:r>
      <w:r w:rsidRPr="001241C9">
        <w:rPr>
          <w:rFonts w:ascii="Times New Roman" w:eastAsia="MS Mincho" w:hAnsi="Times New Roman"/>
          <w:sz w:val="28"/>
          <w:szCs w:val="28"/>
          <w:lang w:val="fr-FR"/>
        </w:rPr>
        <w:t>.</w:t>
      </w:r>
    </w:p>
    <w:p w14:paraId="4ED7782C" w14:textId="77777777" w:rsidR="00113681" w:rsidRPr="001241C9" w:rsidRDefault="00113681" w:rsidP="00CD59E7">
      <w:pPr>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6031 - 60310: Hoạt động thông tấn</w:t>
      </w:r>
    </w:p>
    <w:p w14:paraId="3B29FF8F" w14:textId="77777777" w:rsidR="001228F9"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Hoạt động</w:t>
      </w:r>
      <w:r w:rsidR="001228F9" w:rsidRPr="001241C9">
        <w:rPr>
          <w:rFonts w:ascii="Times New Roman" w:eastAsia="MS Mincho" w:hAnsi="Times New Roman"/>
          <w:sz w:val="28"/>
          <w:szCs w:val="28"/>
          <w:lang w:val="fr-FR"/>
        </w:rPr>
        <w:t xml:space="preserve"> của các tổ chức thông tấn, cơ quan thông tấn</w:t>
      </w:r>
      <w:r w:rsidRPr="001241C9">
        <w:rPr>
          <w:rFonts w:ascii="Times New Roman" w:eastAsia="MS Mincho" w:hAnsi="Times New Roman"/>
          <w:sz w:val="28"/>
          <w:szCs w:val="28"/>
        </w:rPr>
        <w:t xml:space="preserve"> cung cấp tin tứ</w:t>
      </w:r>
      <w:r w:rsidR="001228F9" w:rsidRPr="001241C9">
        <w:rPr>
          <w:rFonts w:ascii="Times New Roman" w:eastAsia="MS Mincho" w:hAnsi="Times New Roman"/>
          <w:sz w:val="28"/>
          <w:szCs w:val="28"/>
        </w:rPr>
        <w:t>c, hình</w:t>
      </w:r>
      <w:r w:rsidRPr="001241C9">
        <w:rPr>
          <w:rFonts w:ascii="Times New Roman" w:eastAsia="MS Mincho" w:hAnsi="Times New Roman"/>
          <w:sz w:val="28"/>
          <w:szCs w:val="28"/>
        </w:rPr>
        <w:t xml:space="preserve"> ảnh </w:t>
      </w:r>
      <w:r w:rsidR="001228F9" w:rsidRPr="001241C9">
        <w:rPr>
          <w:rFonts w:ascii="Times New Roman" w:eastAsia="MS Mincho" w:hAnsi="Times New Roman"/>
          <w:sz w:val="28"/>
          <w:szCs w:val="28"/>
        </w:rPr>
        <w:t>và các bài viết cho các phương tiện truyền thông, nhà phát hành nội dung, phát sóng thông tin.</w:t>
      </w:r>
    </w:p>
    <w:p w14:paraId="553DE70A"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i/>
          <w:sz w:val="28"/>
          <w:szCs w:val="28"/>
        </w:rPr>
        <w:t>Loại trừ:</w:t>
      </w:r>
    </w:p>
    <w:p w14:paraId="42D55F85" w14:textId="77777777" w:rsidR="00992820" w:rsidRPr="001241C9" w:rsidRDefault="00992820"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w:t>
      </w:r>
      <w:r w:rsidR="00113681" w:rsidRPr="001241C9">
        <w:rPr>
          <w:rFonts w:ascii="Times New Roman" w:eastAsia="MS Mincho" w:hAnsi="Times New Roman"/>
          <w:sz w:val="28"/>
          <w:szCs w:val="28"/>
        </w:rPr>
        <w:t xml:space="preserve"> </w:t>
      </w:r>
      <w:r w:rsidRPr="001241C9">
        <w:rPr>
          <w:rFonts w:ascii="Times New Roman" w:eastAsia="MS Mincho" w:hAnsi="Times New Roman"/>
          <w:sz w:val="28"/>
          <w:szCs w:val="28"/>
        </w:rPr>
        <w:t>Hoạt động xuất bản được phân vào nhóm 581 (Xuất bản sách, báo, ấn phẩm định kỳ và các hoạt động xuất bản khác);</w:t>
      </w:r>
    </w:p>
    <w:p w14:paraId="4D451651" w14:textId="77777777" w:rsidR="00CC6EAE" w:rsidRPr="001241C9" w:rsidRDefault="00992820"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phát thanh và phân phối nội dung trực tuyến theo yêu cầu của bên thứ ba được phân vào nhóm </w:t>
      </w:r>
      <w:r w:rsidR="00CC6EAE" w:rsidRPr="001241C9">
        <w:rPr>
          <w:rFonts w:ascii="Times New Roman" w:eastAsia="MS Mincho" w:hAnsi="Times New Roman"/>
          <w:sz w:val="28"/>
          <w:szCs w:val="28"/>
        </w:rPr>
        <w:t>60100 (Hoạt động phát thanh và phân phối âm thanh), 602 (</w:t>
      </w:r>
      <w:bookmarkStart w:id="2" w:name="_Hlk197872643"/>
      <w:r w:rsidR="00CC6EAE" w:rsidRPr="001241C9">
        <w:rPr>
          <w:rFonts w:ascii="Times New Roman" w:hAnsi="Times New Roman"/>
          <w:sz w:val="28"/>
          <w:szCs w:val="28"/>
        </w:rPr>
        <w:t xml:space="preserve">Hoạt động </w:t>
      </w:r>
      <w:bookmarkStart w:id="3" w:name="_Hlk197872672"/>
      <w:r w:rsidR="00CC6EAE" w:rsidRPr="001241C9">
        <w:rPr>
          <w:rFonts w:ascii="Times New Roman" w:hAnsi="Times New Roman"/>
          <w:sz w:val="28"/>
          <w:szCs w:val="28"/>
        </w:rPr>
        <w:t>xây dựng chương trình truyền hình</w:t>
      </w:r>
      <w:bookmarkEnd w:id="2"/>
      <w:r w:rsidR="00CC6EAE" w:rsidRPr="001241C9">
        <w:rPr>
          <w:rFonts w:ascii="Times New Roman" w:hAnsi="Times New Roman"/>
          <w:sz w:val="28"/>
          <w:szCs w:val="28"/>
        </w:rPr>
        <w:t xml:space="preserve">, phát sóng truyền hình </w:t>
      </w:r>
      <w:bookmarkEnd w:id="3"/>
      <w:r w:rsidR="00CC6EAE" w:rsidRPr="001241C9">
        <w:rPr>
          <w:rFonts w:ascii="Times New Roman" w:hAnsi="Times New Roman"/>
          <w:sz w:val="28"/>
          <w:szCs w:val="28"/>
        </w:rPr>
        <w:t>và phân phối video</w:t>
      </w:r>
      <w:r w:rsidR="00CC6EAE" w:rsidRPr="001241C9">
        <w:rPr>
          <w:rFonts w:ascii="Times New Roman" w:eastAsia="MS Mincho" w:hAnsi="Times New Roman"/>
          <w:sz w:val="28"/>
          <w:szCs w:val="28"/>
        </w:rPr>
        <w:t>);</w:t>
      </w:r>
    </w:p>
    <w:p w14:paraId="3766F768" w14:textId="77777777" w:rsidR="00113681" w:rsidRPr="001241C9" w:rsidRDefault="00113681" w:rsidP="00CD59E7">
      <w:pPr>
        <w:widowControl w:val="0"/>
        <w:spacing w:before="200"/>
        <w:ind w:firstLine="567"/>
        <w:jc w:val="both"/>
        <w:rPr>
          <w:rFonts w:ascii="Times New Roman" w:eastAsia="MS Mincho" w:hAnsi="Times New Roman"/>
          <w:spacing w:val="-8"/>
          <w:sz w:val="28"/>
          <w:szCs w:val="28"/>
        </w:rPr>
      </w:pPr>
      <w:r w:rsidRPr="001241C9">
        <w:rPr>
          <w:rFonts w:ascii="Times New Roman" w:eastAsia="MS Mincho" w:hAnsi="Times New Roman"/>
          <w:i/>
          <w:spacing w:val="-8"/>
          <w:sz w:val="28"/>
          <w:szCs w:val="28"/>
        </w:rPr>
        <w:t>-</w:t>
      </w:r>
      <w:r w:rsidRPr="001241C9">
        <w:rPr>
          <w:rFonts w:ascii="Times New Roman" w:eastAsia="MS Mincho" w:hAnsi="Times New Roman"/>
          <w:spacing w:val="-8"/>
          <w:sz w:val="28"/>
          <w:szCs w:val="28"/>
        </w:rPr>
        <w:t xml:space="preserve"> Hoạt động của phóng viên ảnh </w:t>
      </w:r>
      <w:r w:rsidR="0049290E" w:rsidRPr="001241C9">
        <w:rPr>
          <w:rFonts w:ascii="Times New Roman" w:eastAsia="MS Mincho" w:hAnsi="Times New Roman"/>
          <w:spacing w:val="-8"/>
          <w:sz w:val="28"/>
          <w:szCs w:val="28"/>
        </w:rPr>
        <w:t xml:space="preserve">tự do </w:t>
      </w:r>
      <w:r w:rsidRPr="001241C9">
        <w:rPr>
          <w:rFonts w:ascii="Times New Roman" w:eastAsia="MS Mincho" w:hAnsi="Times New Roman"/>
          <w:spacing w:val="-8"/>
          <w:sz w:val="28"/>
          <w:szCs w:val="28"/>
        </w:rPr>
        <w:t>được phân vào nhóm 74200 (Hoạt động nhiếp ảnh);</w:t>
      </w:r>
    </w:p>
    <w:p w14:paraId="042E332B" w14:textId="65B4C295"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 Hoạt động của nhà báo </w:t>
      </w:r>
      <w:r w:rsidR="0049290E" w:rsidRPr="001241C9">
        <w:rPr>
          <w:rFonts w:ascii="Times New Roman" w:eastAsia="MS Mincho" w:hAnsi="Times New Roman"/>
          <w:sz w:val="28"/>
          <w:szCs w:val="28"/>
        </w:rPr>
        <w:t xml:space="preserve">tự do </w:t>
      </w:r>
      <w:r w:rsidRPr="001241C9">
        <w:rPr>
          <w:rFonts w:ascii="Times New Roman" w:eastAsia="MS Mincho" w:hAnsi="Times New Roman"/>
          <w:sz w:val="28"/>
          <w:szCs w:val="28"/>
        </w:rPr>
        <w:t>đượ</w:t>
      </w:r>
      <w:r w:rsidR="00C94DD1" w:rsidRPr="001241C9">
        <w:rPr>
          <w:rFonts w:ascii="Times New Roman" w:eastAsia="MS Mincho" w:hAnsi="Times New Roman"/>
          <w:sz w:val="28"/>
          <w:szCs w:val="28"/>
        </w:rPr>
        <w:t>c phân vào nhóm</w:t>
      </w:r>
      <w:r w:rsidRPr="001241C9">
        <w:rPr>
          <w:rFonts w:ascii="Times New Roman" w:eastAsia="MS Mincho" w:hAnsi="Times New Roman"/>
          <w:sz w:val="28"/>
          <w:szCs w:val="28"/>
        </w:rPr>
        <w:t xml:space="preserve"> 90110 (</w:t>
      </w:r>
      <w:r w:rsidR="00133DEA" w:rsidRPr="001241C9">
        <w:rPr>
          <w:rFonts w:ascii="Times New Roman" w:eastAsia="MS Mincho" w:hAnsi="Times New Roman"/>
          <w:sz w:val="28"/>
          <w:szCs w:val="28"/>
        </w:rPr>
        <w:t>Hoạt động s</w:t>
      </w:r>
      <w:r w:rsidRPr="001241C9">
        <w:rPr>
          <w:rFonts w:ascii="Times New Roman" w:eastAsia="MS Mincho" w:hAnsi="Times New Roman"/>
          <w:sz w:val="28"/>
          <w:szCs w:val="28"/>
        </w:rPr>
        <w:t>áng tác văn học và sáng tác âm nhạ</w:t>
      </w:r>
      <w:r w:rsidR="00536A41" w:rsidRPr="001241C9">
        <w:rPr>
          <w:rFonts w:ascii="Times New Roman" w:eastAsia="MS Mincho" w:hAnsi="Times New Roman"/>
          <w:sz w:val="28"/>
          <w:szCs w:val="28"/>
        </w:rPr>
        <w:t>c);</w:t>
      </w:r>
    </w:p>
    <w:p w14:paraId="7B6D98B0" w14:textId="77777777" w:rsidR="00536A41" w:rsidRPr="001241C9" w:rsidRDefault="00536A4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cửa hàng bán lẻ báo được phân vào nhóm 47610 (Bán lẻ sách, báo, tạp chí, văn phòng phẩm).</w:t>
      </w:r>
    </w:p>
    <w:p w14:paraId="36878E40" w14:textId="04762108" w:rsidR="00113681" w:rsidRPr="001241C9" w:rsidRDefault="00113681" w:rsidP="00CD59E7">
      <w:pPr>
        <w:widowControl w:val="0"/>
        <w:spacing w:before="200"/>
        <w:ind w:firstLine="567"/>
        <w:jc w:val="both"/>
        <w:rPr>
          <w:rFonts w:ascii="Times New Roman" w:eastAsia="MS Mincho" w:hAnsi="Times New Roman"/>
          <w:b/>
          <w:i/>
          <w:spacing w:val="2"/>
          <w:sz w:val="28"/>
          <w:szCs w:val="28"/>
        </w:rPr>
      </w:pPr>
      <w:r w:rsidRPr="001241C9">
        <w:rPr>
          <w:rFonts w:ascii="Times New Roman" w:eastAsia="MS Mincho" w:hAnsi="Times New Roman"/>
          <w:b/>
          <w:i/>
          <w:spacing w:val="2"/>
          <w:sz w:val="28"/>
          <w:szCs w:val="28"/>
        </w:rPr>
        <w:lastRenderedPageBreak/>
        <w:t>6039 - 60390: Hoạt động các trang mạng xã hội và hoạt động phân phối nội dung khác</w:t>
      </w:r>
    </w:p>
    <w:p w14:paraId="0968FFE6"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hoạt động của các trang mạng xã hội và các nền tảng phân phối (chia sẻ) nội dung khác, bao gồ</w:t>
      </w:r>
      <w:r w:rsidR="00331BB9" w:rsidRPr="001241C9">
        <w:rPr>
          <w:rFonts w:ascii="Times New Roman" w:eastAsia="MS Mincho" w:hAnsi="Times New Roman"/>
          <w:sz w:val="28"/>
          <w:szCs w:val="28"/>
        </w:rPr>
        <w:t>m</w:t>
      </w:r>
      <w:r w:rsidRPr="001241C9">
        <w:rPr>
          <w:rFonts w:ascii="Times New Roman" w:eastAsia="MS Mincho" w:hAnsi="Times New Roman"/>
          <w:sz w:val="28"/>
          <w:szCs w:val="28"/>
        </w:rPr>
        <w:t xml:space="preserve"> blog</w:t>
      </w:r>
      <w:r w:rsidR="00331BB9" w:rsidRPr="001241C9">
        <w:rPr>
          <w:rFonts w:ascii="Times New Roman" w:eastAsia="MS Mincho" w:hAnsi="Times New Roman"/>
          <w:sz w:val="28"/>
          <w:szCs w:val="28"/>
        </w:rPr>
        <w:t xml:space="preserve">, trang </w:t>
      </w:r>
      <w:r w:rsidRPr="001241C9">
        <w:rPr>
          <w:rFonts w:ascii="Times New Roman" w:eastAsia="MS Mincho" w:hAnsi="Times New Roman"/>
          <w:sz w:val="28"/>
          <w:szCs w:val="28"/>
        </w:rPr>
        <w:t>wiki</w:t>
      </w:r>
      <w:r w:rsidR="00331BB9" w:rsidRPr="001241C9">
        <w:rPr>
          <w:rFonts w:ascii="Times New Roman" w:eastAsia="MS Mincho" w:hAnsi="Times New Roman"/>
          <w:sz w:val="28"/>
          <w:szCs w:val="28"/>
        </w:rPr>
        <w:t>,</w:t>
      </w:r>
      <w:r w:rsidRPr="001241C9">
        <w:rPr>
          <w:rFonts w:ascii="Times New Roman" w:eastAsia="MS Mincho" w:hAnsi="Times New Roman"/>
          <w:sz w:val="28"/>
          <w:szCs w:val="28"/>
        </w:rPr>
        <w:t xml:space="preserve"> trang web </w:t>
      </w:r>
      <w:r w:rsidR="00331BB9" w:rsidRPr="001241C9">
        <w:rPr>
          <w:rFonts w:ascii="Times New Roman" w:eastAsia="MS Mincho" w:hAnsi="Times New Roman"/>
          <w:sz w:val="28"/>
          <w:szCs w:val="28"/>
        </w:rPr>
        <w:t xml:space="preserve">trò </w:t>
      </w:r>
      <w:r w:rsidRPr="001241C9">
        <w:rPr>
          <w:rFonts w:ascii="Times New Roman" w:eastAsia="MS Mincho" w:hAnsi="Times New Roman"/>
          <w:sz w:val="28"/>
          <w:szCs w:val="28"/>
        </w:rPr>
        <w:t xml:space="preserve">chơi/trò chơi điện tử </w:t>
      </w:r>
      <w:r w:rsidR="00331BB9" w:rsidRPr="001241C9">
        <w:rPr>
          <w:rFonts w:ascii="Times New Roman" w:eastAsia="MS Mincho" w:hAnsi="Times New Roman"/>
          <w:sz w:val="28"/>
          <w:szCs w:val="28"/>
        </w:rPr>
        <w:t xml:space="preserve">trực tuyến, </w:t>
      </w:r>
      <w:r w:rsidRPr="001241C9">
        <w:rPr>
          <w:rFonts w:ascii="Times New Roman" w:eastAsia="MS Mincho" w:hAnsi="Times New Roman"/>
          <w:sz w:val="28"/>
          <w:szCs w:val="28"/>
        </w:rPr>
        <w:t xml:space="preserve">cung cấp sách điện tử để tải xuống </w:t>
      </w:r>
      <w:r w:rsidR="00331BB9" w:rsidRPr="001241C9">
        <w:rPr>
          <w:rFonts w:ascii="Times New Roman" w:eastAsia="MS Mincho" w:hAnsi="Times New Roman"/>
          <w:sz w:val="28"/>
          <w:szCs w:val="28"/>
        </w:rPr>
        <w:t xml:space="preserve">mà </w:t>
      </w:r>
      <w:r w:rsidRPr="001241C9">
        <w:rPr>
          <w:rFonts w:ascii="Times New Roman" w:eastAsia="MS Mincho" w:hAnsi="Times New Roman"/>
          <w:sz w:val="28"/>
          <w:szCs w:val="28"/>
        </w:rPr>
        <w:t xml:space="preserve">không liên quan đến </w:t>
      </w:r>
      <w:r w:rsidR="00331BB9" w:rsidRPr="001241C9">
        <w:rPr>
          <w:rFonts w:ascii="Times New Roman" w:eastAsia="MS Mincho" w:hAnsi="Times New Roman"/>
          <w:sz w:val="28"/>
          <w:szCs w:val="28"/>
        </w:rPr>
        <w:t xml:space="preserve">việc </w:t>
      </w:r>
      <w:r w:rsidRPr="001241C9">
        <w:rPr>
          <w:rFonts w:ascii="Times New Roman" w:eastAsia="MS Mincho" w:hAnsi="Times New Roman"/>
          <w:sz w:val="28"/>
          <w:szCs w:val="28"/>
        </w:rPr>
        <w:t>xuất bản.</w:t>
      </w:r>
    </w:p>
    <w:p w14:paraId="1C2DDB72" w14:textId="77777777" w:rsidR="00113681"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 xml:space="preserve">Loại trừ: </w:t>
      </w:r>
    </w:p>
    <w:p w14:paraId="2648636E" w14:textId="257604BF"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Xuất bản sách điện tử được phân vào nhóm 5811</w:t>
      </w:r>
      <w:r w:rsidR="00233461" w:rsidRPr="001241C9">
        <w:rPr>
          <w:rFonts w:ascii="Times New Roman" w:eastAsia="MS Mincho" w:hAnsi="Times New Roman"/>
          <w:sz w:val="28"/>
          <w:szCs w:val="28"/>
        </w:rPr>
        <w:t>0</w:t>
      </w:r>
      <w:r w:rsidRPr="001241C9">
        <w:rPr>
          <w:rFonts w:ascii="Times New Roman" w:eastAsia="MS Mincho" w:hAnsi="Times New Roman"/>
          <w:sz w:val="28"/>
          <w:szCs w:val="28"/>
        </w:rPr>
        <w:t xml:space="preserve"> (Xuất bản sách);</w:t>
      </w:r>
    </w:p>
    <w:p w14:paraId="421B4395" w14:textId="77777777" w:rsidR="00113681" w:rsidRPr="001241C9" w:rsidRDefault="00113681" w:rsidP="00CD59E7">
      <w:pPr>
        <w:widowControl w:val="0"/>
        <w:spacing w:before="200"/>
        <w:ind w:firstLine="567"/>
        <w:jc w:val="both"/>
        <w:rPr>
          <w:rFonts w:ascii="Times New Roman" w:eastAsia="MS Mincho" w:hAnsi="Times New Roman"/>
          <w:spacing w:val="-2"/>
          <w:sz w:val="28"/>
          <w:szCs w:val="28"/>
        </w:rPr>
      </w:pPr>
      <w:r w:rsidRPr="001241C9">
        <w:rPr>
          <w:rFonts w:ascii="Times New Roman" w:eastAsia="MS Mincho" w:hAnsi="Times New Roman"/>
          <w:spacing w:val="-2"/>
          <w:sz w:val="28"/>
          <w:szCs w:val="28"/>
        </w:rPr>
        <w:t xml:space="preserve">- Hoạt động của </w:t>
      </w:r>
      <w:r w:rsidR="005D17E2" w:rsidRPr="001241C9">
        <w:rPr>
          <w:rFonts w:ascii="Times New Roman" w:eastAsia="MS Mincho" w:hAnsi="Times New Roman"/>
          <w:spacing w:val="-2"/>
          <w:sz w:val="28"/>
          <w:szCs w:val="28"/>
        </w:rPr>
        <w:t xml:space="preserve">tổ chức </w:t>
      </w:r>
      <w:r w:rsidRPr="001241C9">
        <w:rPr>
          <w:rFonts w:ascii="Times New Roman" w:eastAsia="MS Mincho" w:hAnsi="Times New Roman"/>
          <w:spacing w:val="-2"/>
          <w:sz w:val="28"/>
          <w:szCs w:val="28"/>
        </w:rPr>
        <w:t xml:space="preserve">thông tấn được phân vào nhóm 60310 (Hoạt động thông tấn); </w:t>
      </w:r>
    </w:p>
    <w:p w14:paraId="2AFC960E" w14:textId="3768F8A1"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sản xuất vlog được phân vào nhóm 5911 (Hoạt động sản xuất phim điện ảnh, </w:t>
      </w:r>
      <w:r w:rsidR="002023D0" w:rsidRPr="001241C9">
        <w:rPr>
          <w:rFonts w:ascii="Times New Roman" w:eastAsia="MS Mincho" w:hAnsi="Times New Roman"/>
          <w:sz w:val="28"/>
          <w:szCs w:val="28"/>
        </w:rPr>
        <w:t>v</w:t>
      </w:r>
      <w:r w:rsidRPr="001241C9">
        <w:rPr>
          <w:rFonts w:ascii="Times New Roman" w:eastAsia="MS Mincho" w:hAnsi="Times New Roman"/>
          <w:sz w:val="28"/>
          <w:szCs w:val="28"/>
        </w:rPr>
        <w:t>ideo và chương trình truyền hình);</w:t>
      </w:r>
    </w:p>
    <w:p w14:paraId="37155248" w14:textId="77777777" w:rsidR="00113681" w:rsidRPr="00D36C45" w:rsidRDefault="00113681" w:rsidP="00CD59E7">
      <w:pPr>
        <w:widowControl w:val="0"/>
        <w:spacing w:before="200"/>
        <w:ind w:firstLine="567"/>
        <w:jc w:val="both"/>
        <w:rPr>
          <w:rFonts w:ascii="Times New Roman" w:eastAsia="MS Mincho" w:hAnsi="Times New Roman"/>
          <w:spacing w:val="2"/>
          <w:sz w:val="28"/>
          <w:szCs w:val="28"/>
        </w:rPr>
      </w:pPr>
      <w:r w:rsidRPr="00D36C45">
        <w:rPr>
          <w:rFonts w:ascii="Times New Roman" w:eastAsia="MS Mincho" w:hAnsi="Times New Roman"/>
          <w:spacing w:val="2"/>
          <w:sz w:val="28"/>
          <w:szCs w:val="28"/>
        </w:rPr>
        <w:t xml:space="preserve">- Hoạt động của các diễn viên </w:t>
      </w:r>
      <w:r w:rsidR="001D197A" w:rsidRPr="00D36C45">
        <w:rPr>
          <w:rFonts w:ascii="Times New Roman" w:eastAsia="MS Mincho" w:hAnsi="Times New Roman"/>
          <w:spacing w:val="2"/>
          <w:sz w:val="28"/>
          <w:szCs w:val="28"/>
        </w:rPr>
        <w:t xml:space="preserve">tự do </w:t>
      </w:r>
      <w:r w:rsidRPr="00D36C45">
        <w:rPr>
          <w:rFonts w:ascii="Times New Roman" w:eastAsia="MS Mincho" w:hAnsi="Times New Roman"/>
          <w:spacing w:val="2"/>
          <w:sz w:val="28"/>
          <w:szCs w:val="28"/>
        </w:rPr>
        <w:t>(bao gồm cả những người có sức ảnh hưởng xuất hiệ</w:t>
      </w:r>
      <w:r w:rsidR="00C329FC" w:rsidRPr="00D36C45">
        <w:rPr>
          <w:rFonts w:ascii="Times New Roman" w:eastAsia="MS Mincho" w:hAnsi="Times New Roman"/>
          <w:spacing w:val="2"/>
          <w:sz w:val="28"/>
          <w:szCs w:val="28"/>
        </w:rPr>
        <w:t>n trên</w:t>
      </w:r>
      <w:r w:rsidRPr="00D36C45">
        <w:rPr>
          <w:rFonts w:ascii="Times New Roman" w:eastAsia="MS Mincho" w:hAnsi="Times New Roman"/>
          <w:spacing w:val="2"/>
          <w:sz w:val="28"/>
          <w:szCs w:val="28"/>
        </w:rPr>
        <w:t xml:space="preserve"> vlog</w:t>
      </w:r>
      <w:r w:rsidR="001D197A" w:rsidRPr="00D36C45">
        <w:rPr>
          <w:rFonts w:ascii="Times New Roman" w:eastAsia="MS Mincho" w:hAnsi="Times New Roman"/>
          <w:spacing w:val="2"/>
          <w:sz w:val="28"/>
          <w:szCs w:val="28"/>
        </w:rPr>
        <w:t>)</w:t>
      </w:r>
      <w:r w:rsidRPr="00D36C45">
        <w:rPr>
          <w:rFonts w:ascii="Times New Roman" w:eastAsia="MS Mincho" w:hAnsi="Times New Roman"/>
          <w:spacing w:val="2"/>
          <w:sz w:val="28"/>
          <w:szCs w:val="28"/>
        </w:rPr>
        <w:t xml:space="preserve"> được phân vào nhóm 90200 (Hoạt động biểu diễn nghệ thuật);</w:t>
      </w:r>
    </w:p>
    <w:p w14:paraId="48025AAA" w14:textId="369B5CD3" w:rsidR="00113681"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của </w:t>
      </w:r>
      <w:r w:rsidR="001D197A" w:rsidRPr="001241C9">
        <w:rPr>
          <w:rFonts w:ascii="Times New Roman" w:eastAsia="MS Mincho" w:hAnsi="Times New Roman"/>
          <w:sz w:val="28"/>
          <w:szCs w:val="28"/>
        </w:rPr>
        <w:t xml:space="preserve">người viết </w:t>
      </w:r>
      <w:r w:rsidRPr="001241C9">
        <w:rPr>
          <w:rFonts w:ascii="Times New Roman" w:eastAsia="MS Mincho" w:hAnsi="Times New Roman"/>
          <w:sz w:val="28"/>
          <w:szCs w:val="28"/>
        </w:rPr>
        <w:t xml:space="preserve">blog </w:t>
      </w:r>
      <w:r w:rsidR="001D197A" w:rsidRPr="001241C9">
        <w:rPr>
          <w:rFonts w:ascii="Times New Roman" w:eastAsia="MS Mincho" w:hAnsi="Times New Roman"/>
          <w:sz w:val="28"/>
          <w:szCs w:val="28"/>
        </w:rPr>
        <w:t>tự do</w:t>
      </w:r>
      <w:r w:rsidRPr="001241C9">
        <w:rPr>
          <w:rFonts w:ascii="Times New Roman" w:eastAsia="MS Mincho" w:hAnsi="Times New Roman"/>
          <w:sz w:val="28"/>
          <w:szCs w:val="28"/>
        </w:rPr>
        <w:t xml:space="preserve"> được phân vào nhóm 90110 (</w:t>
      </w:r>
      <w:r w:rsidR="00233461" w:rsidRPr="001241C9">
        <w:rPr>
          <w:rFonts w:ascii="Times New Roman" w:eastAsia="MS Mincho" w:hAnsi="Times New Roman"/>
          <w:sz w:val="28"/>
          <w:szCs w:val="28"/>
        </w:rPr>
        <w:t>Hoạt động s</w:t>
      </w:r>
      <w:r w:rsidRPr="001241C9">
        <w:rPr>
          <w:rFonts w:ascii="Times New Roman" w:eastAsia="MS Mincho" w:hAnsi="Times New Roman"/>
          <w:sz w:val="28"/>
          <w:szCs w:val="28"/>
        </w:rPr>
        <w:t>áng tác văn học và sáng tác âm nhạc);</w:t>
      </w:r>
    </w:p>
    <w:p w14:paraId="1D5D02AD" w14:textId="77777777" w:rsidR="00113681"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Xuất bản trò chơi điện tử và phần mềm khác được phân vào nhóm 582 (Xuất bản phần mềm);</w:t>
      </w:r>
    </w:p>
    <w:p w14:paraId="143C754D" w14:textId="735782CC" w:rsidR="00113681"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các trang web phát trực tuyến trò chơi điện tử chỉ để xem đượ</w:t>
      </w:r>
      <w:r w:rsidR="006A5388" w:rsidRPr="001241C9">
        <w:rPr>
          <w:rFonts w:ascii="Times New Roman" w:eastAsia="MS Mincho" w:hAnsi="Times New Roman"/>
          <w:sz w:val="28"/>
          <w:szCs w:val="28"/>
        </w:rPr>
        <w:t xml:space="preserve">c phân vào nhóm </w:t>
      </w:r>
      <w:r w:rsidR="002D28CA" w:rsidRPr="001241C9">
        <w:rPr>
          <w:rFonts w:ascii="Times New Roman" w:eastAsia="MS Mincho" w:hAnsi="Times New Roman"/>
          <w:sz w:val="28"/>
          <w:szCs w:val="28"/>
        </w:rPr>
        <w:t>602 (</w:t>
      </w:r>
      <w:r w:rsidR="002D28CA" w:rsidRPr="001241C9">
        <w:rPr>
          <w:rFonts w:ascii="Times New Roman" w:hAnsi="Times New Roman"/>
          <w:sz w:val="28"/>
          <w:szCs w:val="28"/>
        </w:rPr>
        <w:t>Hoạt động xây dựng chương trình truyền hình, phát sóng truyền hình và phân phối video</w:t>
      </w:r>
      <w:r w:rsidR="002D28CA" w:rsidRPr="001241C9">
        <w:rPr>
          <w:rFonts w:ascii="Times New Roman" w:eastAsia="MS Mincho" w:hAnsi="Times New Roman"/>
          <w:sz w:val="28"/>
          <w:szCs w:val="28"/>
        </w:rPr>
        <w:t xml:space="preserve">); </w:t>
      </w:r>
    </w:p>
    <w:p w14:paraId="6E6CC544" w14:textId="05E188CA" w:rsidR="00113681" w:rsidRPr="001241C9" w:rsidRDefault="00113681" w:rsidP="008115F1">
      <w:pPr>
        <w:widowControl w:val="0"/>
        <w:spacing w:before="140"/>
        <w:ind w:firstLine="567"/>
        <w:jc w:val="both"/>
        <w:rPr>
          <w:rFonts w:ascii="Times New Roman" w:eastAsia="MS Mincho" w:hAnsi="Times New Roman"/>
          <w:spacing w:val="-4"/>
          <w:sz w:val="28"/>
          <w:szCs w:val="28"/>
        </w:rPr>
      </w:pPr>
      <w:r w:rsidRPr="001241C9">
        <w:rPr>
          <w:rFonts w:ascii="Times New Roman" w:eastAsia="MS Mincho" w:hAnsi="Times New Roman"/>
          <w:spacing w:val="-4"/>
          <w:sz w:val="28"/>
          <w:szCs w:val="28"/>
        </w:rPr>
        <w:t xml:space="preserve">- Cung cấp cơ sở hạ tầng </w:t>
      </w:r>
      <w:r w:rsidR="001D197A" w:rsidRPr="001241C9">
        <w:rPr>
          <w:rFonts w:ascii="Times New Roman" w:eastAsia="MS Mincho" w:hAnsi="Times New Roman"/>
          <w:spacing w:val="-4"/>
          <w:sz w:val="28"/>
          <w:szCs w:val="28"/>
        </w:rPr>
        <w:t xml:space="preserve">công nghệ thông tin </w:t>
      </w:r>
      <w:r w:rsidRPr="001241C9">
        <w:rPr>
          <w:rFonts w:ascii="Times New Roman" w:eastAsia="MS Mincho" w:hAnsi="Times New Roman"/>
          <w:spacing w:val="-4"/>
          <w:sz w:val="28"/>
          <w:szCs w:val="28"/>
        </w:rPr>
        <w:t>và dịch vụ lưu trữ được phân vào nhóm 63100 (</w:t>
      </w:r>
      <w:r w:rsidR="004D5CDA" w:rsidRPr="001241C9">
        <w:rPr>
          <w:rFonts w:ascii="Times New Roman" w:eastAsia="MS Mincho" w:hAnsi="Times New Roman"/>
          <w:spacing w:val="-4"/>
          <w:sz w:val="28"/>
          <w:szCs w:val="28"/>
        </w:rPr>
        <w:t>C</w:t>
      </w:r>
      <w:r w:rsidRPr="001241C9">
        <w:rPr>
          <w:rFonts w:ascii="Times New Roman" w:eastAsia="MS Mincho" w:hAnsi="Times New Roman"/>
          <w:spacing w:val="-4"/>
          <w:sz w:val="28"/>
          <w:szCs w:val="28"/>
        </w:rPr>
        <w:t xml:space="preserve">ơ sở hạ tầng công nghệ thông tin, xử lý dữ liệu, </w:t>
      </w:r>
      <w:r w:rsidR="002D28CA" w:rsidRPr="001241C9">
        <w:rPr>
          <w:rFonts w:ascii="Times New Roman" w:eastAsia="MS Mincho" w:hAnsi="Times New Roman"/>
          <w:spacing w:val="-4"/>
          <w:sz w:val="28"/>
          <w:szCs w:val="28"/>
        </w:rPr>
        <w:t xml:space="preserve">lưu trữ </w:t>
      </w:r>
      <w:r w:rsidRPr="001241C9">
        <w:rPr>
          <w:rFonts w:ascii="Times New Roman" w:eastAsia="MS Mincho" w:hAnsi="Times New Roman"/>
          <w:spacing w:val="-4"/>
          <w:sz w:val="28"/>
          <w:szCs w:val="28"/>
        </w:rPr>
        <w:t>và các hoạt động liên quan);</w:t>
      </w:r>
    </w:p>
    <w:p w14:paraId="5DD8A7AE" w14:textId="2446E407" w:rsidR="00113681"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của các cổng thông tin tìm kiếm trên web được phân vào nhóm 63901 </w:t>
      </w:r>
      <w:r w:rsidR="002D28CA" w:rsidRPr="001241C9">
        <w:rPr>
          <w:rFonts w:ascii="Times New Roman" w:eastAsia="MS Mincho" w:hAnsi="Times New Roman"/>
          <w:sz w:val="28"/>
          <w:szCs w:val="28"/>
        </w:rPr>
        <w:t>(</w:t>
      </w:r>
      <w:r w:rsidR="002D28CA" w:rsidRPr="001241C9">
        <w:rPr>
          <w:rFonts w:ascii="Times New Roman" w:hAnsi="Times New Roman"/>
          <w:sz w:val="28"/>
          <w:szCs w:val="28"/>
        </w:rPr>
        <w:t>Hoạt động cổng tìm kiếm web</w:t>
      </w:r>
      <w:r w:rsidR="002D28CA" w:rsidRPr="001241C9">
        <w:rPr>
          <w:rFonts w:ascii="Times New Roman" w:eastAsia="MS Mincho" w:hAnsi="Times New Roman"/>
          <w:sz w:val="28"/>
          <w:szCs w:val="28"/>
        </w:rPr>
        <w:t>);</w:t>
      </w:r>
    </w:p>
    <w:p w14:paraId="5BA5A04A" w14:textId="77777777" w:rsidR="00113681"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các trang web cờ bạc được phân vào nhóm 9200 (Hoạt động xổ số, cá cược và đánh bạc);</w:t>
      </w:r>
    </w:p>
    <w:p w14:paraId="7C032E2A" w14:textId="77777777" w:rsidR="00113681"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trung gian bán lẻ được phân vào nhóm 47900 (Hoạt động dịch vụ trung gian bán lẻ);</w:t>
      </w:r>
    </w:p>
    <w:p w14:paraId="210F080E" w14:textId="24A0B48B" w:rsidR="00113681"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trung gian vận tải hành khách được phân vào nhóm 523</w:t>
      </w:r>
      <w:r w:rsidR="006960C9" w:rsidRPr="001241C9">
        <w:rPr>
          <w:rFonts w:ascii="Times New Roman" w:eastAsia="MS Mincho" w:hAnsi="Times New Roman"/>
          <w:sz w:val="28"/>
          <w:szCs w:val="28"/>
        </w:rPr>
        <w:t>2</w:t>
      </w:r>
      <w:r w:rsidRPr="001241C9">
        <w:rPr>
          <w:rFonts w:ascii="Times New Roman" w:eastAsia="MS Mincho" w:hAnsi="Times New Roman"/>
          <w:sz w:val="28"/>
          <w:szCs w:val="28"/>
        </w:rPr>
        <w:t>0 (Hoạt động dịch vụ trung gian cho vận tải</w:t>
      </w:r>
      <w:r w:rsidR="006960C9" w:rsidRPr="001241C9">
        <w:rPr>
          <w:rFonts w:ascii="Times New Roman" w:eastAsia="MS Mincho" w:hAnsi="Times New Roman"/>
          <w:sz w:val="28"/>
          <w:szCs w:val="28"/>
        </w:rPr>
        <w:t xml:space="preserve"> hành khách</w:t>
      </w:r>
      <w:r w:rsidRPr="001241C9">
        <w:rPr>
          <w:rFonts w:ascii="Times New Roman" w:eastAsia="MS Mincho" w:hAnsi="Times New Roman"/>
          <w:sz w:val="28"/>
          <w:szCs w:val="28"/>
        </w:rPr>
        <w:t xml:space="preserve">); </w:t>
      </w:r>
    </w:p>
    <w:p w14:paraId="58B4D23B" w14:textId="77777777" w:rsidR="00113681"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Dịch vụ trung gian lưu trú được phân vào nhóm 55300 (Hoạt động dịch vụ trung gian cho dịch vụ lưu trú);</w:t>
      </w:r>
    </w:p>
    <w:p w14:paraId="2BF216C6" w14:textId="77777777" w:rsidR="00113681"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thư viện và lưu trữ được phân vào nhóm 911 (Hoạt động thư viện và lưu trữ).</w:t>
      </w:r>
    </w:p>
    <w:p w14:paraId="4F7712CF" w14:textId="656C1613" w:rsidR="002D28CA" w:rsidRPr="001241C9" w:rsidRDefault="002D28CA"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lang w:val="fr-FR"/>
        </w:rPr>
        <w:lastRenderedPageBreak/>
        <w:t>K. HOẠT ĐỘNG VIỄN THÔNG; LẬP TRÌNH MÁY TÍNH, TƯ VẤN, CƠ SỞ HẠ</w:t>
      </w:r>
      <w:r w:rsidR="007B187A" w:rsidRPr="001241C9">
        <w:rPr>
          <w:rFonts w:ascii="Times New Roman" w:eastAsia="MS Mincho" w:hAnsi="Times New Roman"/>
          <w:sz w:val="28"/>
          <w:szCs w:val="28"/>
          <w:lang w:val="fr-FR"/>
        </w:rPr>
        <w:t xml:space="preserve"> TẦNG</w:t>
      </w:r>
      <w:r w:rsidRPr="001241C9">
        <w:rPr>
          <w:rFonts w:ascii="Times New Roman" w:eastAsia="MS Mincho" w:hAnsi="Times New Roman"/>
          <w:sz w:val="28"/>
          <w:szCs w:val="28"/>
          <w:lang w:val="fr-FR"/>
        </w:rPr>
        <w:t xml:space="preserve"> MÁY TÍNH VÀ CÁC DỊCH VỤ THÔNG TIN KHÁC</w:t>
      </w:r>
    </w:p>
    <w:p w14:paraId="5B4ECE62" w14:textId="206F2113" w:rsidR="00273966" w:rsidRPr="001241C9" w:rsidRDefault="00113681"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Ngành này gồm hoạt động </w:t>
      </w:r>
      <w:r w:rsidR="00477A9B" w:rsidRPr="001241C9">
        <w:rPr>
          <w:rFonts w:ascii="Times New Roman" w:eastAsia="MS Mincho" w:hAnsi="Times New Roman"/>
          <w:sz w:val="28"/>
          <w:szCs w:val="28"/>
          <w:lang w:val="vi-VN"/>
        </w:rPr>
        <w:t xml:space="preserve">cung cấp dịch vụ </w:t>
      </w:r>
      <w:r w:rsidRPr="001241C9">
        <w:rPr>
          <w:rFonts w:ascii="Times New Roman" w:eastAsia="MS Mincho" w:hAnsi="Times New Roman"/>
          <w:sz w:val="28"/>
          <w:szCs w:val="28"/>
        </w:rPr>
        <w:t xml:space="preserve">viễn thông và </w:t>
      </w:r>
      <w:r w:rsidR="00477A9B" w:rsidRPr="001241C9">
        <w:rPr>
          <w:rFonts w:ascii="Times New Roman" w:eastAsia="MS Mincho" w:hAnsi="Times New Roman"/>
          <w:sz w:val="28"/>
          <w:szCs w:val="28"/>
          <w:lang w:val="vi-VN"/>
        </w:rPr>
        <w:t xml:space="preserve">các </w:t>
      </w:r>
      <w:r w:rsidRPr="001241C9">
        <w:rPr>
          <w:rFonts w:ascii="Times New Roman" w:eastAsia="MS Mincho" w:hAnsi="Times New Roman"/>
          <w:sz w:val="28"/>
          <w:szCs w:val="28"/>
        </w:rPr>
        <w:t>dịch vụ liên quan</w:t>
      </w:r>
      <w:r w:rsidR="00477A9B" w:rsidRPr="001241C9">
        <w:rPr>
          <w:rFonts w:ascii="Times New Roman" w:eastAsia="MS Mincho" w:hAnsi="Times New Roman"/>
          <w:sz w:val="28"/>
          <w:szCs w:val="28"/>
          <w:lang w:val="vi-VN"/>
        </w:rPr>
        <w:t xml:space="preserve"> như</w:t>
      </w:r>
      <w:r w:rsidRPr="001241C9">
        <w:rPr>
          <w:rFonts w:ascii="Times New Roman" w:eastAsia="MS Mincho" w:hAnsi="Times New Roman"/>
          <w:sz w:val="28"/>
          <w:szCs w:val="28"/>
        </w:rPr>
        <w:t xml:space="preserve"> truyền giọng nói, </w:t>
      </w:r>
      <w:r w:rsidR="00477A9B" w:rsidRPr="001241C9">
        <w:rPr>
          <w:rFonts w:ascii="Times New Roman" w:eastAsia="MS Mincho" w:hAnsi="Times New Roman"/>
          <w:sz w:val="28"/>
          <w:szCs w:val="28"/>
          <w:lang w:val="vi-VN"/>
        </w:rPr>
        <w:t xml:space="preserve">âm thanh, hình ảnh, </w:t>
      </w:r>
      <w:r w:rsidRPr="001241C9">
        <w:rPr>
          <w:rFonts w:ascii="Times New Roman" w:eastAsia="MS Mincho" w:hAnsi="Times New Roman"/>
          <w:sz w:val="28"/>
          <w:szCs w:val="28"/>
        </w:rPr>
        <w:t xml:space="preserve">dữ liệu, </w:t>
      </w:r>
      <w:r w:rsidR="00477A9B" w:rsidRPr="001241C9">
        <w:rPr>
          <w:rFonts w:ascii="Times New Roman" w:eastAsia="MS Mincho" w:hAnsi="Times New Roman"/>
          <w:sz w:val="28"/>
          <w:szCs w:val="28"/>
          <w:lang w:val="vi-VN"/>
        </w:rPr>
        <w:t>ký tự</w:t>
      </w:r>
      <w:r w:rsidRPr="001241C9">
        <w:rPr>
          <w:rFonts w:ascii="Times New Roman" w:eastAsia="MS Mincho" w:hAnsi="Times New Roman"/>
          <w:sz w:val="28"/>
          <w:szCs w:val="28"/>
        </w:rPr>
        <w:t xml:space="preserve"> (ngành 61), lập trình máy</w:t>
      </w:r>
      <w:r w:rsidR="0049754A"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rPr>
        <w:t>tính, tư vấn</w:t>
      </w:r>
      <w:r w:rsidR="0049754A" w:rsidRPr="001241C9">
        <w:rPr>
          <w:rFonts w:ascii="Times New Roman" w:eastAsia="MS Mincho" w:hAnsi="Times New Roman"/>
          <w:sz w:val="28"/>
          <w:szCs w:val="28"/>
          <w:lang w:val="vi-VN"/>
        </w:rPr>
        <w:t xml:space="preserve"> máy tính</w:t>
      </w:r>
      <w:r w:rsidRPr="001241C9">
        <w:rPr>
          <w:rFonts w:ascii="Times New Roman" w:eastAsia="MS Mincho" w:hAnsi="Times New Roman"/>
          <w:sz w:val="28"/>
          <w:szCs w:val="28"/>
        </w:rPr>
        <w:t xml:space="preserve"> và các hoạt độ</w:t>
      </w:r>
      <w:r w:rsidR="0049754A" w:rsidRPr="001241C9">
        <w:rPr>
          <w:rFonts w:ascii="Times New Roman" w:eastAsia="MS Mincho" w:hAnsi="Times New Roman"/>
          <w:sz w:val="28"/>
          <w:szCs w:val="28"/>
        </w:rPr>
        <w:t>ng liên quan (ngành 62)</w:t>
      </w:r>
      <w:r w:rsidRPr="001241C9">
        <w:rPr>
          <w:rFonts w:ascii="Times New Roman" w:eastAsia="MS Mincho" w:hAnsi="Times New Roman"/>
          <w:sz w:val="28"/>
          <w:szCs w:val="28"/>
        </w:rPr>
        <w:t xml:space="preserve"> và cung cấp cơ sở hạ tầ</w:t>
      </w:r>
      <w:r w:rsidR="0049754A" w:rsidRPr="001241C9">
        <w:rPr>
          <w:rFonts w:ascii="Times New Roman" w:eastAsia="MS Mincho" w:hAnsi="Times New Roman"/>
          <w:sz w:val="28"/>
          <w:szCs w:val="28"/>
        </w:rPr>
        <w:t>ng công nghệ thông tin</w:t>
      </w:r>
      <w:r w:rsidRPr="001241C9">
        <w:rPr>
          <w:rFonts w:ascii="Times New Roman" w:eastAsia="MS Mincho" w:hAnsi="Times New Roman"/>
          <w:sz w:val="28"/>
          <w:szCs w:val="28"/>
        </w:rPr>
        <w:t>, xử lý, lưu trữ</w:t>
      </w:r>
      <w:r w:rsidR="0049754A" w:rsidRPr="001241C9">
        <w:rPr>
          <w:rFonts w:ascii="Times New Roman" w:eastAsia="MS Mincho" w:hAnsi="Times New Roman"/>
          <w:sz w:val="28"/>
          <w:szCs w:val="28"/>
          <w:lang w:val="vi-VN"/>
        </w:rPr>
        <w:t xml:space="preserve"> </w:t>
      </w:r>
      <w:r w:rsidR="0049754A" w:rsidRPr="001241C9">
        <w:rPr>
          <w:rFonts w:ascii="Times New Roman" w:eastAsia="MS Mincho" w:hAnsi="Times New Roman"/>
          <w:sz w:val="28"/>
          <w:szCs w:val="28"/>
        </w:rPr>
        <w:t>dữ liệu</w:t>
      </w:r>
      <w:r w:rsidRPr="001241C9">
        <w:rPr>
          <w:rFonts w:ascii="Times New Roman" w:eastAsia="MS Mincho" w:hAnsi="Times New Roman"/>
          <w:sz w:val="28"/>
          <w:szCs w:val="28"/>
        </w:rPr>
        <w:t xml:space="preserve"> và các hoạt động dịch vụ thông tin khác (ngành 63).</w:t>
      </w:r>
    </w:p>
    <w:p w14:paraId="795068E1" w14:textId="314A8B01" w:rsidR="00113681" w:rsidRPr="001241C9" w:rsidRDefault="00273966" w:rsidP="008115F1">
      <w:pPr>
        <w:widowControl w:val="0"/>
        <w:spacing w:before="140"/>
        <w:ind w:firstLine="567"/>
        <w:jc w:val="both"/>
        <w:rPr>
          <w:rFonts w:ascii="Times New Roman" w:eastAsia="MS Mincho" w:hAnsi="Times New Roman"/>
          <w:sz w:val="28"/>
          <w:szCs w:val="28"/>
        </w:rPr>
      </w:pPr>
      <w:r w:rsidRPr="001241C9">
        <w:rPr>
          <w:rFonts w:ascii="Times New Roman" w:eastAsia="MS Mincho" w:hAnsi="Times New Roman"/>
          <w:i/>
          <w:sz w:val="28"/>
          <w:szCs w:val="28"/>
          <w:lang w:val="vi-VN"/>
        </w:rPr>
        <w:t xml:space="preserve">Loại trừ: </w:t>
      </w:r>
      <w:r w:rsidRPr="001241C9">
        <w:rPr>
          <w:rFonts w:ascii="Times New Roman" w:eastAsia="MS Mincho" w:hAnsi="Times New Roman"/>
          <w:sz w:val="28"/>
          <w:szCs w:val="28"/>
          <w:lang w:val="vi-VN"/>
        </w:rPr>
        <w:t>Các hoạt động xuất bản, phát sóng và sản xuất nội dung, bao gồm xuất bản phần mềm</w:t>
      </w:r>
      <w:r w:rsidR="00187B0E" w:rsidRPr="001241C9">
        <w:rPr>
          <w:rFonts w:ascii="Times New Roman" w:eastAsia="MS Mincho" w:hAnsi="Times New Roman"/>
          <w:sz w:val="28"/>
          <w:szCs w:val="28"/>
          <w:lang w:val="vi-VN"/>
        </w:rPr>
        <w:t>, hoạt động hậu kỳ để chuyển đổi nội dung âm thanh và video sang các định dạng phát trực tuyến, dịch vụ phát trực tuyến âm thanh và video theo yêu cầu do bên thứ ba cung cấp (ngành J),</w:t>
      </w:r>
      <w:r w:rsidR="00113681" w:rsidRPr="001241C9">
        <w:rPr>
          <w:rFonts w:ascii="Times New Roman" w:eastAsia="MS Mincho" w:hAnsi="Times New Roman"/>
          <w:sz w:val="28"/>
          <w:szCs w:val="28"/>
        </w:rPr>
        <w:t xml:space="preserve"> cung cấp các hoạt động tài chính và bảo hiểm bằng cách sử dụng phần mềm công nghệ tài chính và bảo hiểm (ngành L), hoạt động của các trang web cờ bạc (ngành S), sửa chữa và bảo trì máy tính và thiết bị liên lạc (ngành T).</w:t>
      </w:r>
    </w:p>
    <w:p w14:paraId="1CD4736E" w14:textId="00153562" w:rsidR="00113681" w:rsidRPr="001241C9" w:rsidRDefault="002D28CA"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61: HOẠT ĐỘNG VIỄN THÔNG</w:t>
      </w:r>
    </w:p>
    <w:p w14:paraId="1D5D07D3"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Ngành này gồm:</w:t>
      </w:r>
    </w:p>
    <w:p w14:paraId="1501DA5C" w14:textId="332EDA13" w:rsidR="00A31E45" w:rsidRPr="001241C9" w:rsidRDefault="00113681" w:rsidP="00CD59E7">
      <w:pPr>
        <w:widowControl w:val="0"/>
        <w:spacing w:before="200"/>
        <w:ind w:firstLine="567"/>
        <w:jc w:val="both"/>
        <w:rPr>
          <w:rFonts w:ascii="Times New Roman" w:eastAsia="MS Mincho" w:hAnsi="Times New Roman"/>
          <w:strike/>
          <w:sz w:val="28"/>
          <w:szCs w:val="28"/>
          <w:lang w:val="vi-VN"/>
        </w:rPr>
      </w:pPr>
      <w:r w:rsidRPr="001241C9">
        <w:rPr>
          <w:rFonts w:ascii="Times New Roman" w:eastAsia="MS Mincho" w:hAnsi="Times New Roman"/>
          <w:sz w:val="28"/>
          <w:szCs w:val="28"/>
        </w:rPr>
        <w:t xml:space="preserve">- Hoạt động cung cấp dịch vụ viễn thông và các dịch vụ liên quan như truyền giọng nói, âm thanh, hình ảnh, dữ liệu, ký tự. </w:t>
      </w:r>
      <w:r w:rsidR="001C0218" w:rsidRPr="001241C9">
        <w:rPr>
          <w:rFonts w:ascii="Times New Roman" w:eastAsia="MS Mincho" w:hAnsi="Times New Roman"/>
          <w:sz w:val="28"/>
          <w:szCs w:val="28"/>
          <w:lang w:val="vi-VN"/>
        </w:rPr>
        <w:t xml:space="preserve">Hệ thống </w:t>
      </w:r>
      <w:r w:rsidRPr="001241C9">
        <w:rPr>
          <w:rFonts w:ascii="Times New Roman" w:eastAsia="MS Mincho" w:hAnsi="Times New Roman"/>
          <w:sz w:val="28"/>
          <w:szCs w:val="28"/>
        </w:rPr>
        <w:t xml:space="preserve">truyền dẫn thực hiện các hoạt động </w:t>
      </w:r>
      <w:r w:rsidR="001C0218" w:rsidRPr="001241C9">
        <w:rPr>
          <w:rFonts w:ascii="Times New Roman" w:eastAsia="MS Mincho" w:hAnsi="Times New Roman"/>
          <w:sz w:val="28"/>
          <w:szCs w:val="28"/>
          <w:lang w:val="vi-VN"/>
        </w:rPr>
        <w:t xml:space="preserve">nêu trên </w:t>
      </w:r>
      <w:r w:rsidRPr="001241C9">
        <w:rPr>
          <w:rFonts w:ascii="Times New Roman" w:eastAsia="MS Mincho" w:hAnsi="Times New Roman"/>
          <w:sz w:val="28"/>
          <w:szCs w:val="28"/>
        </w:rPr>
        <w:t xml:space="preserve">có thể </w:t>
      </w:r>
      <w:r w:rsidR="001C0218" w:rsidRPr="001241C9">
        <w:rPr>
          <w:rFonts w:ascii="Times New Roman" w:eastAsia="MS Mincho" w:hAnsi="Times New Roman"/>
          <w:sz w:val="28"/>
          <w:szCs w:val="28"/>
          <w:lang w:val="vi-VN"/>
        </w:rPr>
        <w:t>sử dụng</w:t>
      </w:r>
      <w:r w:rsidRPr="001241C9">
        <w:rPr>
          <w:rFonts w:ascii="Times New Roman" w:eastAsia="MS Mincho" w:hAnsi="Times New Roman"/>
          <w:sz w:val="28"/>
          <w:szCs w:val="28"/>
        </w:rPr>
        <w:t xml:space="preserve"> công nghệ </w:t>
      </w:r>
      <w:r w:rsidR="001C0218" w:rsidRPr="001241C9">
        <w:rPr>
          <w:rFonts w:ascii="Times New Roman" w:eastAsia="MS Mincho" w:hAnsi="Times New Roman"/>
          <w:sz w:val="28"/>
          <w:szCs w:val="28"/>
          <w:lang w:val="vi-VN"/>
        </w:rPr>
        <w:t xml:space="preserve">đơn </w:t>
      </w:r>
      <w:r w:rsidRPr="001241C9">
        <w:rPr>
          <w:rFonts w:ascii="Times New Roman" w:eastAsia="MS Mincho" w:hAnsi="Times New Roman"/>
          <w:sz w:val="28"/>
          <w:szCs w:val="28"/>
        </w:rPr>
        <w:t>hoặc kết hợp nghệ</w:t>
      </w:r>
      <w:r w:rsidR="001D0D66" w:rsidRPr="001241C9">
        <w:rPr>
          <w:rFonts w:ascii="Times New Roman" w:eastAsia="MS Mincho" w:hAnsi="Times New Roman"/>
          <w:sz w:val="28"/>
          <w:szCs w:val="28"/>
        </w:rPr>
        <w:t xml:space="preserve"> nhiều công</w:t>
      </w:r>
      <w:r w:rsidR="00911677" w:rsidRPr="001241C9">
        <w:rPr>
          <w:rFonts w:ascii="Times New Roman" w:eastAsia="MS Mincho" w:hAnsi="Times New Roman"/>
          <w:sz w:val="28"/>
          <w:szCs w:val="28"/>
        </w:rPr>
        <w:t xml:space="preserve"> nghệ</w:t>
      </w:r>
      <w:r w:rsidRPr="001241C9">
        <w:rPr>
          <w:rFonts w:ascii="Times New Roman" w:eastAsia="MS Mincho" w:hAnsi="Times New Roman"/>
          <w:sz w:val="28"/>
          <w:szCs w:val="28"/>
        </w:rPr>
        <w:t xml:space="preserve">. Điểm chung của các hoạt động phân loại </w:t>
      </w:r>
      <w:r w:rsidR="001C0218" w:rsidRPr="001241C9">
        <w:rPr>
          <w:rFonts w:ascii="Times New Roman" w:eastAsia="MS Mincho" w:hAnsi="Times New Roman"/>
          <w:sz w:val="28"/>
          <w:szCs w:val="28"/>
          <w:lang w:val="vi-VN"/>
        </w:rPr>
        <w:t>ở ngành này</w:t>
      </w:r>
      <w:r w:rsidR="00A31E45" w:rsidRPr="001241C9">
        <w:rPr>
          <w:rFonts w:ascii="Times New Roman" w:eastAsia="MS Mincho" w:hAnsi="Times New Roman"/>
          <w:sz w:val="28"/>
          <w:szCs w:val="28"/>
          <w:lang w:val="vi-VN"/>
        </w:rPr>
        <w:t xml:space="preserve"> liên quan đến </w:t>
      </w:r>
      <w:r w:rsidRPr="001241C9">
        <w:rPr>
          <w:rFonts w:ascii="Times New Roman" w:eastAsia="MS Mincho" w:hAnsi="Times New Roman"/>
          <w:sz w:val="28"/>
          <w:szCs w:val="28"/>
        </w:rPr>
        <w:t xml:space="preserve">việc truyền tải nội dung mà không tham gia vào việc tạo </w:t>
      </w:r>
      <w:r w:rsidR="00A31E45" w:rsidRPr="001241C9">
        <w:rPr>
          <w:rFonts w:ascii="Times New Roman" w:eastAsia="MS Mincho" w:hAnsi="Times New Roman"/>
          <w:sz w:val="28"/>
          <w:szCs w:val="28"/>
          <w:lang w:val="vi-VN"/>
        </w:rPr>
        <w:t xml:space="preserve">ra </w:t>
      </w:r>
      <w:r w:rsidRPr="001241C9">
        <w:rPr>
          <w:rFonts w:ascii="Times New Roman" w:eastAsia="MS Mincho" w:hAnsi="Times New Roman"/>
          <w:sz w:val="28"/>
          <w:szCs w:val="28"/>
        </w:rPr>
        <w:t>hoặc thay đổi</w:t>
      </w:r>
      <w:r w:rsidR="00A31E45" w:rsidRPr="001241C9">
        <w:rPr>
          <w:rFonts w:ascii="Times New Roman" w:eastAsia="MS Mincho" w:hAnsi="Times New Roman"/>
          <w:sz w:val="28"/>
          <w:szCs w:val="28"/>
          <w:lang w:val="vi-VN"/>
        </w:rPr>
        <w:t xml:space="preserve"> nội dung của sản phẩm đó</w:t>
      </w:r>
      <w:r w:rsidRPr="001241C9">
        <w:rPr>
          <w:rFonts w:ascii="Times New Roman" w:eastAsia="MS Mincho" w:hAnsi="Times New Roman"/>
          <w:sz w:val="28"/>
          <w:szCs w:val="28"/>
        </w:rPr>
        <w:t xml:space="preserve">. </w:t>
      </w:r>
    </w:p>
    <w:p w14:paraId="5F907E81" w14:textId="6536052A" w:rsidR="00386173" w:rsidRPr="001241C9" w:rsidRDefault="00386173" w:rsidP="00CD59E7">
      <w:pPr>
        <w:widowControl w:val="0"/>
        <w:spacing w:before="200"/>
        <w:ind w:firstLine="567"/>
        <w:jc w:val="both"/>
        <w:rPr>
          <w:rFonts w:ascii="Times New Roman" w:eastAsia="MS Mincho" w:hAnsi="Times New Roman"/>
          <w:sz w:val="28"/>
          <w:szCs w:val="28"/>
          <w:lang w:val="vi-VN"/>
        </w:rPr>
      </w:pPr>
      <w:r w:rsidRPr="001241C9">
        <w:rPr>
          <w:rFonts w:ascii="Times New Roman" w:eastAsia="MS Mincho" w:hAnsi="Times New Roman"/>
          <w:sz w:val="28"/>
          <w:szCs w:val="28"/>
        </w:rPr>
        <w:t xml:space="preserve">- Hoạt động truyền tín hiệu truyền </w:t>
      </w:r>
      <w:r w:rsidRPr="001241C9">
        <w:rPr>
          <w:rFonts w:ascii="Times New Roman" w:eastAsia="MS Mincho" w:hAnsi="Times New Roman"/>
          <w:sz w:val="28"/>
          <w:szCs w:val="28"/>
          <w:lang w:val="vi-VN"/>
        </w:rPr>
        <w:t xml:space="preserve">hình, bao gồm cả hoạt </w:t>
      </w:r>
      <w:r w:rsidR="00434CB4">
        <w:rPr>
          <w:rFonts w:ascii="Times New Roman" w:eastAsia="MS Mincho" w:hAnsi="Times New Roman"/>
          <w:sz w:val="28"/>
          <w:szCs w:val="28"/>
          <w:lang w:val="en-GB"/>
        </w:rPr>
        <w:t xml:space="preserve">động </w:t>
      </w:r>
      <w:r w:rsidRPr="001241C9">
        <w:rPr>
          <w:rFonts w:ascii="Times New Roman" w:eastAsia="MS Mincho" w:hAnsi="Times New Roman"/>
          <w:bCs/>
          <w:sz w:val="28"/>
          <w:szCs w:val="28"/>
          <w:lang w:val="vi-VN"/>
        </w:rPr>
        <w:t>đóng gói (gộp) các kênh chương trình hoàn chỉnh</w:t>
      </w:r>
      <w:r w:rsidRPr="001241C9">
        <w:rPr>
          <w:rFonts w:ascii="Times New Roman" w:eastAsia="MS Mincho" w:hAnsi="Times New Roman"/>
          <w:sz w:val="28"/>
          <w:szCs w:val="28"/>
          <w:lang w:val="vi-VN"/>
        </w:rPr>
        <w:t xml:space="preserve"> (được sản xuất trong ngành 60) thành </w:t>
      </w:r>
      <w:r w:rsidRPr="001241C9">
        <w:rPr>
          <w:rFonts w:ascii="Times New Roman" w:eastAsia="MS Mincho" w:hAnsi="Times New Roman"/>
          <w:bCs/>
          <w:sz w:val="28"/>
          <w:szCs w:val="28"/>
          <w:lang w:val="vi-VN"/>
        </w:rPr>
        <w:t>các gói chương trình</w:t>
      </w:r>
      <w:r w:rsidRPr="001241C9">
        <w:rPr>
          <w:rFonts w:ascii="Times New Roman" w:eastAsia="MS Mincho" w:hAnsi="Times New Roman"/>
          <w:sz w:val="28"/>
          <w:szCs w:val="28"/>
          <w:lang w:val="vi-VN"/>
        </w:rPr>
        <w:t xml:space="preserve"> để phân phối.</w:t>
      </w:r>
    </w:p>
    <w:p w14:paraId="4AE87756" w14:textId="77777777" w:rsidR="00386173" w:rsidRPr="001241C9" w:rsidRDefault="00386173"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lang w:val="vi-VN"/>
        </w:rPr>
        <w:t>Loại trừ:</w:t>
      </w:r>
      <w:r w:rsidRPr="001241C9">
        <w:rPr>
          <w:rFonts w:ascii="Times New Roman" w:eastAsia="MS Mincho" w:hAnsi="Times New Roman"/>
          <w:sz w:val="28"/>
          <w:szCs w:val="28"/>
          <w:lang w:val="vi-VN"/>
        </w:rPr>
        <w:t xml:space="preserve"> Sản xuất phim ảnh, chương trình truyền hình, tác phẩm nghe nhìn</w:t>
      </w:r>
      <w:r w:rsidRPr="001241C9">
        <w:rPr>
          <w:rFonts w:ascii="Times New Roman" w:eastAsia="MS Mincho" w:hAnsi="Times New Roman"/>
          <w:sz w:val="28"/>
          <w:szCs w:val="28"/>
        </w:rPr>
        <w:t xml:space="preserve"> và ghi âm, bao gồm dịch vụ hậu kỳ chuyển đổi nội dung âm thanh và video thành các định dạng phát trực tuyến (ngành 59) và hoạt động phát sóng và </w:t>
      </w:r>
      <w:r w:rsidRPr="001241C9">
        <w:rPr>
          <w:rFonts w:ascii="Times New Roman" w:eastAsia="MS Mincho" w:hAnsi="Times New Roman"/>
          <w:sz w:val="28"/>
          <w:szCs w:val="28"/>
          <w:lang w:val="vi-VN"/>
        </w:rPr>
        <w:t xml:space="preserve">dịch vụ phát trực tuyến âm thanh và video theo yêu cầu của bên thứ ba </w:t>
      </w:r>
      <w:r w:rsidRPr="001241C9">
        <w:rPr>
          <w:rFonts w:ascii="Times New Roman" w:eastAsia="MS Mincho" w:hAnsi="Times New Roman"/>
          <w:sz w:val="28"/>
          <w:szCs w:val="28"/>
        </w:rPr>
        <w:t>(ngành 60).</w:t>
      </w:r>
      <w:r w:rsidRPr="001241C9">
        <w:rPr>
          <w:rFonts w:ascii="Times New Roman" w:eastAsia="MS Mincho" w:hAnsi="Times New Roman"/>
          <w:i/>
          <w:sz w:val="28"/>
          <w:szCs w:val="28"/>
        </w:rPr>
        <w:t xml:space="preserve"> </w:t>
      </w:r>
    </w:p>
    <w:p w14:paraId="0823BDC0" w14:textId="1BE024E8" w:rsidR="00113681" w:rsidRPr="001241C9" w:rsidRDefault="00113681" w:rsidP="00CD59E7">
      <w:pPr>
        <w:spacing w:before="200"/>
        <w:ind w:firstLine="567"/>
        <w:jc w:val="both"/>
        <w:rPr>
          <w:rFonts w:ascii="Times New Roman" w:eastAsia="MS Mincho" w:hAnsi="Times New Roman"/>
          <w:b/>
          <w:sz w:val="28"/>
          <w:szCs w:val="28"/>
        </w:rPr>
      </w:pPr>
      <w:r w:rsidRPr="001241C9">
        <w:rPr>
          <w:rFonts w:ascii="Times New Roman" w:eastAsia="MS Mincho" w:hAnsi="Times New Roman"/>
          <w:b/>
          <w:sz w:val="28"/>
          <w:szCs w:val="28"/>
        </w:rPr>
        <w:t>611 - 6110 - 61100: Hoạt động viễn thông có dây, không dây và vệ tinh</w:t>
      </w:r>
    </w:p>
    <w:p w14:paraId="7E032B2B" w14:textId="77777777" w:rsidR="00386173" w:rsidRPr="001241C9" w:rsidRDefault="00386173"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gồm: Vận hành, duy trì hoặc cung cấp quyền truy cập vào cơ sở hạ tầng để truyền tải giọng nói, dữ liệu, ký tự, âm thanh, hình ảnh thông qua hệ thống viễn thông có dây, không dây hoặc vệ tinh, bao gồm: </w:t>
      </w:r>
    </w:p>
    <w:p w14:paraId="5A9C1AA3" w14:textId="6A32383B" w:rsidR="00386173" w:rsidRPr="001241C9" w:rsidRDefault="00386173" w:rsidP="00CD59E7">
      <w:pPr>
        <w:widowControl w:val="0"/>
        <w:spacing w:before="200"/>
        <w:ind w:firstLine="567"/>
        <w:jc w:val="both"/>
        <w:rPr>
          <w:rFonts w:ascii="Times New Roman" w:hAnsi="Times New Roman"/>
          <w:sz w:val="28"/>
          <w:szCs w:val="28"/>
        </w:rPr>
      </w:pPr>
      <w:r w:rsidRPr="001241C9">
        <w:rPr>
          <w:rFonts w:ascii="Times New Roman" w:eastAsia="MS Mincho" w:hAnsi="Times New Roman"/>
          <w:sz w:val="28"/>
          <w:szCs w:val="28"/>
        </w:rPr>
        <w:t xml:space="preserve">- </w:t>
      </w:r>
      <w:r w:rsidRPr="001241C9">
        <w:rPr>
          <w:rFonts w:ascii="Times New Roman" w:hAnsi="Times New Roman"/>
          <w:bCs/>
          <w:sz w:val="28"/>
          <w:szCs w:val="28"/>
        </w:rPr>
        <w:t>Vận hành và bảo trì các thiết bị chuyển mạch và truyền dẫn</w:t>
      </w:r>
      <w:r w:rsidRPr="001241C9">
        <w:rPr>
          <w:rFonts w:ascii="Times New Roman" w:hAnsi="Times New Roman"/>
          <w:sz w:val="28"/>
          <w:szCs w:val="28"/>
        </w:rPr>
        <w:t xml:space="preserve"> cung cấp liên lạc điểm - đến - điểm thông qua đường dây cố định (dây đồng hoặc cáp quang), vi ba hoặc kết hợp giữa đường dây cố định và liên kết vệ tinh; </w:t>
      </w:r>
    </w:p>
    <w:p w14:paraId="31B6CF89" w14:textId="77777777" w:rsidR="00386173" w:rsidRPr="001241C9" w:rsidRDefault="00386173" w:rsidP="00CD59E7">
      <w:pPr>
        <w:widowControl w:val="0"/>
        <w:spacing w:before="200"/>
        <w:ind w:firstLine="567"/>
        <w:jc w:val="both"/>
        <w:rPr>
          <w:rFonts w:ascii="Times New Roman" w:hAnsi="Times New Roman"/>
          <w:sz w:val="28"/>
          <w:szCs w:val="28"/>
        </w:rPr>
      </w:pPr>
      <w:r w:rsidRPr="001241C9">
        <w:rPr>
          <w:rFonts w:ascii="Times New Roman" w:hAnsi="Times New Roman"/>
          <w:sz w:val="28"/>
          <w:szCs w:val="28"/>
        </w:rPr>
        <w:t xml:space="preserve">- </w:t>
      </w:r>
      <w:r w:rsidRPr="001241C9">
        <w:rPr>
          <w:rFonts w:ascii="Times New Roman" w:hAnsi="Times New Roman"/>
          <w:bCs/>
          <w:sz w:val="28"/>
          <w:szCs w:val="28"/>
        </w:rPr>
        <w:t>Vận hành hệ thống phân phối cáp</w:t>
      </w:r>
      <w:r w:rsidRPr="001241C9">
        <w:rPr>
          <w:rFonts w:ascii="Times New Roman" w:hAnsi="Times New Roman"/>
          <w:sz w:val="28"/>
          <w:szCs w:val="28"/>
        </w:rPr>
        <w:t xml:space="preserve"> (ví dụ: phân phối dữ liệu và tín hiệu truyền hình), có thể </w:t>
      </w:r>
      <w:r w:rsidRPr="001241C9">
        <w:rPr>
          <w:rFonts w:ascii="Times New Roman" w:hAnsi="Times New Roman"/>
          <w:bCs/>
          <w:sz w:val="28"/>
          <w:szCs w:val="28"/>
        </w:rPr>
        <w:t xml:space="preserve">bao gồm hoặc không bao gồm việc cung cấp dịch vụ video </w:t>
      </w:r>
      <w:r w:rsidRPr="001241C9">
        <w:rPr>
          <w:rFonts w:ascii="Times New Roman" w:hAnsi="Times New Roman"/>
          <w:bCs/>
          <w:sz w:val="28"/>
          <w:szCs w:val="28"/>
        </w:rPr>
        <w:lastRenderedPageBreak/>
        <w:t>theo yêu cầu từ bên thứ ba</w:t>
      </w:r>
      <w:r w:rsidRPr="001241C9">
        <w:rPr>
          <w:rFonts w:ascii="Times New Roman" w:hAnsi="Times New Roman"/>
          <w:sz w:val="28"/>
          <w:szCs w:val="28"/>
        </w:rPr>
        <w:t xml:space="preserve"> cho khách hàng;</w:t>
      </w:r>
    </w:p>
    <w:p w14:paraId="4D4478F6" w14:textId="77777777" w:rsidR="00386173" w:rsidRPr="00D36C45" w:rsidRDefault="00386173" w:rsidP="00CD59E7">
      <w:pPr>
        <w:widowControl w:val="0"/>
        <w:spacing w:before="200"/>
        <w:ind w:firstLine="567"/>
        <w:jc w:val="both"/>
        <w:rPr>
          <w:rFonts w:ascii="Times New Roman" w:hAnsi="Times New Roman"/>
          <w:spacing w:val="-6"/>
          <w:sz w:val="28"/>
          <w:szCs w:val="28"/>
        </w:rPr>
      </w:pPr>
      <w:r w:rsidRPr="00D36C45">
        <w:rPr>
          <w:rFonts w:ascii="Times New Roman" w:hAnsi="Times New Roman"/>
          <w:spacing w:val="-6"/>
          <w:sz w:val="28"/>
          <w:szCs w:val="28"/>
        </w:rPr>
        <w:t xml:space="preserve">- </w:t>
      </w:r>
      <w:r w:rsidRPr="00D36C45">
        <w:rPr>
          <w:rFonts w:ascii="Times New Roman" w:hAnsi="Times New Roman"/>
          <w:bCs/>
          <w:spacing w:val="-6"/>
          <w:sz w:val="28"/>
          <w:szCs w:val="28"/>
        </w:rPr>
        <w:t>Cung cấp dịch vụ truy cập internet</w:t>
      </w:r>
      <w:r w:rsidRPr="00D36C45">
        <w:rPr>
          <w:rFonts w:ascii="Times New Roman" w:hAnsi="Times New Roman"/>
          <w:spacing w:val="-6"/>
          <w:sz w:val="28"/>
          <w:szCs w:val="28"/>
        </w:rPr>
        <w:t xml:space="preserve"> bởi đơn vị vận hành cơ sở hạ tầng viễn thông; </w:t>
      </w:r>
    </w:p>
    <w:p w14:paraId="56E14610" w14:textId="77777777" w:rsidR="00386173" w:rsidRPr="001241C9" w:rsidRDefault="00386173" w:rsidP="00CD59E7">
      <w:pPr>
        <w:widowControl w:val="0"/>
        <w:spacing w:before="200"/>
        <w:ind w:firstLine="567"/>
        <w:jc w:val="both"/>
        <w:rPr>
          <w:rFonts w:ascii="Times New Roman" w:hAnsi="Times New Roman"/>
          <w:sz w:val="28"/>
          <w:szCs w:val="28"/>
        </w:rPr>
      </w:pPr>
      <w:r w:rsidRPr="001241C9">
        <w:rPr>
          <w:rFonts w:ascii="Times New Roman" w:hAnsi="Times New Roman"/>
          <w:sz w:val="28"/>
          <w:szCs w:val="28"/>
        </w:rPr>
        <w:t xml:space="preserve">- </w:t>
      </w:r>
      <w:r w:rsidRPr="001241C9">
        <w:rPr>
          <w:rFonts w:ascii="Times New Roman" w:hAnsi="Times New Roman"/>
          <w:bCs/>
          <w:sz w:val="28"/>
          <w:szCs w:val="28"/>
        </w:rPr>
        <w:t>Bảo trì và vận hành mạng viễn thông di động và không dây khác</w:t>
      </w:r>
      <w:r w:rsidRPr="001241C9">
        <w:rPr>
          <w:rFonts w:ascii="Times New Roman" w:hAnsi="Times New Roman"/>
          <w:sz w:val="28"/>
          <w:szCs w:val="28"/>
        </w:rPr>
        <w:t>, bao gồm cả hệ thống nhắn tin báo gọi (</w:t>
      </w:r>
      <w:r w:rsidRPr="001241C9">
        <w:rPr>
          <w:rFonts w:ascii="Times New Roman" w:hAnsi="Times New Roman"/>
          <w:bCs/>
          <w:sz w:val="28"/>
          <w:szCs w:val="28"/>
        </w:rPr>
        <w:t>paging systems</w:t>
      </w:r>
      <w:r w:rsidRPr="001241C9">
        <w:rPr>
          <w:rFonts w:ascii="Times New Roman" w:hAnsi="Times New Roman"/>
          <w:sz w:val="28"/>
          <w:szCs w:val="28"/>
        </w:rPr>
        <w:t>);</w:t>
      </w:r>
    </w:p>
    <w:p w14:paraId="1B49C5B5" w14:textId="77777777" w:rsidR="00386173" w:rsidRPr="001241C9" w:rsidRDefault="00386173"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truyền phát âm thanh, hình ảnh hoặc các chương trình gốc nhận được từ mạng cáp, đài truyền hình hoặc hệ thống đài phát thanh trong nước tới các hộ gia đình qua hệ thống vệ tinh hoặc qua truyền hình giao thức internet. Các đơn vị được phân loại ở đây thường không sản xuất nội dung chương trình;</w:t>
      </w:r>
    </w:p>
    <w:p w14:paraId="783267D3" w14:textId="77777777" w:rsidR="00386173" w:rsidRPr="00D36C45" w:rsidRDefault="00386173" w:rsidP="00CD59E7">
      <w:pPr>
        <w:widowControl w:val="0"/>
        <w:spacing w:before="200"/>
        <w:ind w:firstLine="567"/>
        <w:jc w:val="both"/>
        <w:rPr>
          <w:rFonts w:ascii="Times New Roman" w:eastAsia="MS Mincho" w:hAnsi="Times New Roman"/>
          <w:spacing w:val="-4"/>
          <w:sz w:val="28"/>
          <w:szCs w:val="28"/>
        </w:rPr>
      </w:pPr>
      <w:r w:rsidRPr="00D36C45">
        <w:rPr>
          <w:rFonts w:ascii="Times New Roman" w:eastAsia="MS Mincho" w:hAnsi="Times New Roman"/>
          <w:spacing w:val="-4"/>
          <w:sz w:val="28"/>
          <w:szCs w:val="28"/>
        </w:rPr>
        <w:t>- Cung cấp dịch vụ thoại qua giao thức internet (VOIP) bằng mạng viễn thông.</w:t>
      </w:r>
    </w:p>
    <w:p w14:paraId="40C5F6E6" w14:textId="417ADBA6" w:rsidR="00386173" w:rsidRPr="001241C9" w:rsidRDefault="00386173"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lang w:val="vi-VN"/>
        </w:rPr>
        <w:t xml:space="preserve">Hệ thống </w:t>
      </w:r>
      <w:r w:rsidRPr="001241C9">
        <w:rPr>
          <w:rFonts w:ascii="Times New Roman" w:eastAsia="MS Mincho" w:hAnsi="Times New Roman"/>
          <w:sz w:val="28"/>
          <w:szCs w:val="28"/>
        </w:rPr>
        <w:t>truyền dẫn thực hiện các hoạt động viễn thông</w:t>
      </w:r>
      <w:r w:rsidRPr="001241C9">
        <w:rPr>
          <w:rFonts w:ascii="Times New Roman" w:eastAsia="MS Mincho" w:hAnsi="Times New Roman"/>
          <w:sz w:val="28"/>
          <w:szCs w:val="28"/>
          <w:lang w:val="vi-VN"/>
        </w:rPr>
        <w:t xml:space="preserve"> </w:t>
      </w:r>
      <w:r w:rsidRPr="001241C9">
        <w:rPr>
          <w:rFonts w:ascii="Times New Roman" w:eastAsia="MS Mincho" w:hAnsi="Times New Roman"/>
          <w:sz w:val="28"/>
          <w:szCs w:val="28"/>
        </w:rPr>
        <w:t xml:space="preserve">có thể </w:t>
      </w:r>
      <w:r w:rsidRPr="001241C9">
        <w:rPr>
          <w:rFonts w:ascii="Times New Roman" w:eastAsia="MS Mincho" w:hAnsi="Times New Roman"/>
          <w:sz w:val="28"/>
          <w:szCs w:val="28"/>
          <w:lang w:val="vi-VN"/>
        </w:rPr>
        <w:t>sử dụng</w:t>
      </w:r>
      <w:r w:rsidRPr="001241C9">
        <w:rPr>
          <w:rFonts w:ascii="Times New Roman" w:eastAsia="MS Mincho" w:hAnsi="Times New Roman"/>
          <w:sz w:val="28"/>
          <w:szCs w:val="28"/>
        </w:rPr>
        <w:t xml:space="preserve"> một hoặc nhiều công nghệ kết hợp.</w:t>
      </w:r>
    </w:p>
    <w:p w14:paraId="284BAD51"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i/>
          <w:sz w:val="28"/>
          <w:szCs w:val="28"/>
        </w:rPr>
        <w:t>Loại trừ:</w:t>
      </w:r>
      <w:r w:rsidRPr="001241C9">
        <w:rPr>
          <w:rFonts w:ascii="Times New Roman" w:eastAsia="MS Mincho" w:hAnsi="Times New Roman"/>
          <w:sz w:val="28"/>
          <w:szCs w:val="28"/>
        </w:rPr>
        <w:t xml:space="preserve"> </w:t>
      </w:r>
    </w:p>
    <w:p w14:paraId="7A44B8AA" w14:textId="3F78DFB8" w:rsidR="00113681" w:rsidRPr="001241C9" w:rsidRDefault="00113681" w:rsidP="00CD59E7">
      <w:pPr>
        <w:widowControl w:val="0"/>
        <w:spacing w:before="200"/>
        <w:ind w:firstLine="567"/>
        <w:jc w:val="both"/>
        <w:rPr>
          <w:rFonts w:ascii="Times New Roman" w:eastAsia="MS Mincho" w:hAnsi="Times New Roman"/>
          <w:spacing w:val="-4"/>
          <w:sz w:val="28"/>
          <w:szCs w:val="28"/>
        </w:rPr>
      </w:pPr>
      <w:r w:rsidRPr="001241C9">
        <w:rPr>
          <w:rFonts w:ascii="Times New Roman" w:eastAsia="MS Mincho" w:hAnsi="Times New Roman"/>
          <w:spacing w:val="-4"/>
          <w:sz w:val="28"/>
          <w:szCs w:val="28"/>
        </w:rPr>
        <w:t xml:space="preserve">- </w:t>
      </w:r>
      <w:r w:rsidR="001D0D66" w:rsidRPr="001241C9">
        <w:rPr>
          <w:rFonts w:ascii="Times New Roman" w:eastAsia="MS Mincho" w:hAnsi="Times New Roman"/>
          <w:spacing w:val="-4"/>
          <w:sz w:val="28"/>
          <w:szCs w:val="28"/>
        </w:rPr>
        <w:t>H</w:t>
      </w:r>
      <w:r w:rsidRPr="001241C9">
        <w:rPr>
          <w:rFonts w:ascii="Times New Roman" w:eastAsia="MS Mincho" w:hAnsi="Times New Roman"/>
          <w:spacing w:val="-4"/>
          <w:sz w:val="28"/>
          <w:szCs w:val="28"/>
        </w:rPr>
        <w:t xml:space="preserve">oạt động bán lại viễn thông và dịch vụ trung gian cho </w:t>
      </w:r>
      <w:r w:rsidR="001D0D66" w:rsidRPr="001241C9">
        <w:rPr>
          <w:rFonts w:ascii="Times New Roman" w:eastAsia="MS Mincho" w:hAnsi="Times New Roman"/>
          <w:spacing w:val="-4"/>
          <w:sz w:val="28"/>
          <w:szCs w:val="28"/>
        </w:rPr>
        <w:t xml:space="preserve">hoạt động </w:t>
      </w:r>
      <w:r w:rsidRPr="001241C9">
        <w:rPr>
          <w:rFonts w:ascii="Times New Roman" w:eastAsia="MS Mincho" w:hAnsi="Times New Roman"/>
          <w:spacing w:val="-4"/>
          <w:sz w:val="28"/>
          <w:szCs w:val="28"/>
        </w:rPr>
        <w:t xml:space="preserve">viễn thông được phân vào nhóm 6120 (Hoạt động bán lại </w:t>
      </w:r>
      <w:r w:rsidR="002A5A9A" w:rsidRPr="001241C9">
        <w:rPr>
          <w:rFonts w:ascii="Times New Roman" w:eastAsia="MS Mincho" w:hAnsi="Times New Roman"/>
          <w:spacing w:val="-4"/>
          <w:sz w:val="28"/>
          <w:szCs w:val="28"/>
        </w:rPr>
        <w:t xml:space="preserve">dịch vụ </w:t>
      </w:r>
      <w:r w:rsidRPr="001241C9">
        <w:rPr>
          <w:rFonts w:ascii="Times New Roman" w:eastAsia="MS Mincho" w:hAnsi="Times New Roman"/>
          <w:spacing w:val="-4"/>
          <w:sz w:val="28"/>
          <w:szCs w:val="28"/>
        </w:rPr>
        <w:t>viễn thông và dịch vụ trung gian cho hoạt động viễn thông);</w:t>
      </w:r>
    </w:p>
    <w:p w14:paraId="53090F51" w14:textId="4C44C6F6" w:rsidR="00386173"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Cung cấp </w:t>
      </w:r>
      <w:r w:rsidR="001D0D66" w:rsidRPr="001241C9">
        <w:rPr>
          <w:rFonts w:ascii="Times New Roman" w:eastAsia="MS Mincho" w:hAnsi="Times New Roman"/>
          <w:sz w:val="28"/>
          <w:szCs w:val="28"/>
        </w:rPr>
        <w:t xml:space="preserve">dịch vụ thoại qua giao thức internet </w:t>
      </w:r>
      <w:r w:rsidRPr="001241C9">
        <w:rPr>
          <w:rFonts w:ascii="Times New Roman" w:eastAsia="MS Mincho" w:hAnsi="Times New Roman"/>
          <w:sz w:val="28"/>
          <w:szCs w:val="28"/>
        </w:rPr>
        <w:t>(V</w:t>
      </w:r>
      <w:r w:rsidR="000743A9" w:rsidRPr="001241C9">
        <w:rPr>
          <w:rFonts w:ascii="Times New Roman" w:eastAsia="MS Mincho" w:hAnsi="Times New Roman"/>
          <w:sz w:val="28"/>
          <w:szCs w:val="28"/>
        </w:rPr>
        <w:t>O</w:t>
      </w:r>
      <w:r w:rsidRPr="001241C9">
        <w:rPr>
          <w:rFonts w:ascii="Times New Roman" w:eastAsia="MS Mincho" w:hAnsi="Times New Roman"/>
          <w:sz w:val="28"/>
          <w:szCs w:val="28"/>
        </w:rPr>
        <w:t xml:space="preserve">IP), không </w:t>
      </w:r>
      <w:r w:rsidR="00190F50" w:rsidRPr="001241C9">
        <w:rPr>
          <w:rFonts w:ascii="Times New Roman" w:eastAsia="MS Mincho" w:hAnsi="Times New Roman"/>
          <w:sz w:val="28"/>
          <w:szCs w:val="28"/>
        </w:rPr>
        <w:t xml:space="preserve">sử dụng </w:t>
      </w:r>
      <w:r w:rsidR="0085157B" w:rsidRPr="001241C9">
        <w:rPr>
          <w:rFonts w:ascii="Times New Roman" w:eastAsia="MS Mincho" w:hAnsi="Times New Roman"/>
          <w:sz w:val="28"/>
          <w:szCs w:val="28"/>
        </w:rPr>
        <w:t xml:space="preserve">mạng viễn thông </w:t>
      </w:r>
      <w:r w:rsidRPr="001241C9">
        <w:rPr>
          <w:rFonts w:ascii="Times New Roman" w:eastAsia="MS Mincho" w:hAnsi="Times New Roman"/>
          <w:sz w:val="28"/>
          <w:szCs w:val="28"/>
        </w:rPr>
        <w:t>để truyề</w:t>
      </w:r>
      <w:r w:rsidR="009D66C3" w:rsidRPr="001241C9">
        <w:rPr>
          <w:rFonts w:ascii="Times New Roman" w:eastAsia="MS Mincho" w:hAnsi="Times New Roman"/>
          <w:sz w:val="28"/>
          <w:szCs w:val="28"/>
        </w:rPr>
        <w:t xml:space="preserve">n </w:t>
      </w:r>
      <w:r w:rsidRPr="001241C9">
        <w:rPr>
          <w:rFonts w:ascii="Times New Roman" w:eastAsia="MS Mincho" w:hAnsi="Times New Roman"/>
          <w:sz w:val="28"/>
          <w:szCs w:val="28"/>
        </w:rPr>
        <w:t xml:space="preserve">dữ liệu được phân </w:t>
      </w:r>
      <w:r w:rsidRPr="001241C9">
        <w:rPr>
          <w:rFonts w:ascii="Times New Roman" w:eastAsia="MS Mincho" w:hAnsi="Times New Roman"/>
          <w:spacing w:val="-6"/>
          <w:sz w:val="28"/>
          <w:szCs w:val="28"/>
        </w:rPr>
        <w:t xml:space="preserve">vào nhóm </w:t>
      </w:r>
      <w:r w:rsidR="00386173" w:rsidRPr="001241C9">
        <w:rPr>
          <w:rFonts w:ascii="Times New Roman" w:eastAsia="MS Mincho" w:hAnsi="Times New Roman"/>
          <w:spacing w:val="-6"/>
          <w:sz w:val="28"/>
          <w:szCs w:val="28"/>
        </w:rPr>
        <w:t xml:space="preserve">61201 (Hoạt động bán lại </w:t>
      </w:r>
      <w:r w:rsidR="000A39E0" w:rsidRPr="001241C9">
        <w:rPr>
          <w:rFonts w:ascii="Times New Roman" w:eastAsia="MS Mincho" w:hAnsi="Times New Roman"/>
          <w:spacing w:val="-6"/>
          <w:sz w:val="28"/>
          <w:szCs w:val="28"/>
        </w:rPr>
        <w:t xml:space="preserve">dịch vụ </w:t>
      </w:r>
      <w:r w:rsidR="00386173" w:rsidRPr="001241C9">
        <w:rPr>
          <w:rFonts w:ascii="Times New Roman" w:eastAsia="MS Mincho" w:hAnsi="Times New Roman"/>
          <w:spacing w:val="-6"/>
          <w:sz w:val="28"/>
          <w:szCs w:val="28"/>
        </w:rPr>
        <w:t>viễn thông);</w:t>
      </w:r>
    </w:p>
    <w:p w14:paraId="2752F978" w14:textId="77777777" w:rsidR="00386173" w:rsidRPr="001241C9" w:rsidRDefault="00386173"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Xuất bản ứng dụng nhắn tin tức thời (nhắn tin trực tuyến) hoặc ứng dụng định vị vệ tinh được phân vào nhóm 58292 (Xuất bản phần mềm ứng dụng);</w:t>
      </w:r>
    </w:p>
    <w:p w14:paraId="3439AAB5"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Lắp đặt hệ thống </w:t>
      </w:r>
      <w:r w:rsidR="0013665B" w:rsidRPr="001241C9">
        <w:rPr>
          <w:rFonts w:ascii="Times New Roman" w:eastAsia="MS Mincho" w:hAnsi="Times New Roman"/>
          <w:sz w:val="28"/>
          <w:szCs w:val="28"/>
        </w:rPr>
        <w:t>mạng</w:t>
      </w:r>
      <w:r w:rsidRPr="001241C9">
        <w:rPr>
          <w:rFonts w:ascii="Times New Roman" w:eastAsia="MS Mincho" w:hAnsi="Times New Roman"/>
          <w:sz w:val="28"/>
          <w:szCs w:val="28"/>
        </w:rPr>
        <w:t xml:space="preserve"> viễn thông, mạng máy tính và truyền hình cáp trong tòa nhà, bao gồm hệ thống dây cáp quang mà không </w:t>
      </w:r>
      <w:r w:rsidR="00190F50" w:rsidRPr="001241C9">
        <w:rPr>
          <w:rFonts w:ascii="Times New Roman" w:eastAsia="MS Mincho" w:hAnsi="Times New Roman"/>
          <w:sz w:val="28"/>
          <w:szCs w:val="28"/>
        </w:rPr>
        <w:t xml:space="preserve">sử dụng mạng viễn thông </w:t>
      </w:r>
      <w:r w:rsidRPr="001241C9">
        <w:rPr>
          <w:rFonts w:ascii="Times New Roman" w:eastAsia="MS Mincho" w:hAnsi="Times New Roman"/>
          <w:sz w:val="28"/>
          <w:szCs w:val="28"/>
        </w:rPr>
        <w:t>để truyền dữ liệu được phân vào nhóm 43210 (Lắp đặt hệ thống điện).</w:t>
      </w:r>
    </w:p>
    <w:p w14:paraId="2356B35A" w14:textId="5B9EE8CD" w:rsidR="00113681" w:rsidRPr="001241C9" w:rsidRDefault="00D74337" w:rsidP="00CD59E7">
      <w:pPr>
        <w:spacing w:before="200"/>
        <w:ind w:firstLine="567"/>
        <w:jc w:val="both"/>
        <w:rPr>
          <w:rFonts w:ascii="Times New Roman" w:eastAsia="MS Mincho" w:hAnsi="Times New Roman"/>
          <w:b/>
          <w:sz w:val="28"/>
          <w:szCs w:val="28"/>
        </w:rPr>
      </w:pPr>
      <w:r w:rsidRPr="001241C9">
        <w:rPr>
          <w:rFonts w:ascii="Times New Roman" w:eastAsia="MS Mincho" w:hAnsi="Times New Roman"/>
          <w:b/>
          <w:sz w:val="28"/>
          <w:szCs w:val="28"/>
        </w:rPr>
        <w:t>612 - 6120</w:t>
      </w:r>
      <w:r w:rsidR="00113681" w:rsidRPr="001241C9">
        <w:rPr>
          <w:rFonts w:ascii="Times New Roman" w:eastAsia="MS Mincho" w:hAnsi="Times New Roman"/>
          <w:b/>
          <w:sz w:val="28"/>
          <w:szCs w:val="28"/>
        </w:rPr>
        <w:t xml:space="preserve">: Hoạt động bán lại </w:t>
      </w:r>
      <w:r w:rsidRPr="001241C9">
        <w:rPr>
          <w:rFonts w:ascii="Times New Roman" w:eastAsia="MS Mincho" w:hAnsi="Times New Roman"/>
          <w:b/>
          <w:sz w:val="28"/>
          <w:szCs w:val="28"/>
        </w:rPr>
        <w:t xml:space="preserve">dịch vụ </w:t>
      </w:r>
      <w:r w:rsidR="00113681" w:rsidRPr="001241C9">
        <w:rPr>
          <w:rFonts w:ascii="Times New Roman" w:eastAsia="MS Mincho" w:hAnsi="Times New Roman"/>
          <w:b/>
          <w:sz w:val="28"/>
          <w:szCs w:val="28"/>
        </w:rPr>
        <w:t>viễn thông và dịch vụ trung gian cho hoạt động viễn thông</w:t>
      </w:r>
    </w:p>
    <w:p w14:paraId="6A0905FC" w14:textId="77777777" w:rsidR="00317EAC" w:rsidRPr="001241C9" w:rsidRDefault="00317EAC"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 xml:space="preserve">61201: </w:t>
      </w:r>
      <w:r w:rsidRPr="001241C9">
        <w:rPr>
          <w:rFonts w:ascii="Times New Roman" w:hAnsi="Times New Roman"/>
          <w:i/>
          <w:sz w:val="28"/>
          <w:szCs w:val="28"/>
        </w:rPr>
        <w:t>Hoạt động bán lại dịch vụ viễn thông</w:t>
      </w:r>
      <w:r w:rsidRPr="001241C9">
        <w:rPr>
          <w:rFonts w:ascii="Times New Roman" w:eastAsia="MS Mincho" w:hAnsi="Times New Roman"/>
          <w:i/>
          <w:sz w:val="28"/>
          <w:szCs w:val="28"/>
        </w:rPr>
        <w:t xml:space="preserve"> </w:t>
      </w:r>
    </w:p>
    <w:p w14:paraId="773791AD" w14:textId="77777777" w:rsidR="00317EAC" w:rsidRPr="001241C9" w:rsidRDefault="00317EA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29DC80BA" w14:textId="77777777" w:rsidR="00317EAC" w:rsidRPr="001241C9" w:rsidRDefault="00317EA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bán lại viễn thông có dây, không dây và vệ tinh (tức là mua và bán lại dung lượng mạng), bao gồm hoạt động của các nhà môi giới viễn thông và các đại lý bán lại thẻ điện thoại và dịch vụ viễn thông trả trước.</w:t>
      </w:r>
    </w:p>
    <w:p w14:paraId="0B43222F" w14:textId="77777777" w:rsidR="00317EAC" w:rsidRPr="001241C9" w:rsidRDefault="00317EA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Cung cấp quyền truy cập internet thông qua các mạng kết nối giữa khách hàng và nhà cung cấp dịch vụ internet nhưng không do nhà cung cấp dịch vụ internet sở hữu và vận hành, như truy cập internet quay số (dial - up),…;</w:t>
      </w:r>
    </w:p>
    <w:p w14:paraId="29832AE9" w14:textId="73437FC5" w:rsidR="00317EAC" w:rsidRPr="00D36C45" w:rsidRDefault="00317EAC" w:rsidP="00CD59E7">
      <w:pPr>
        <w:widowControl w:val="0"/>
        <w:spacing w:before="200"/>
        <w:ind w:firstLine="567"/>
        <w:jc w:val="both"/>
        <w:rPr>
          <w:rFonts w:ascii="Times New Roman" w:eastAsia="MS Mincho" w:hAnsi="Times New Roman"/>
          <w:spacing w:val="4"/>
          <w:sz w:val="28"/>
          <w:szCs w:val="28"/>
        </w:rPr>
      </w:pPr>
      <w:r w:rsidRPr="00D36C45">
        <w:rPr>
          <w:rFonts w:ascii="Times New Roman" w:eastAsia="MS Mincho" w:hAnsi="Times New Roman"/>
          <w:spacing w:val="4"/>
          <w:sz w:val="28"/>
          <w:szCs w:val="28"/>
        </w:rPr>
        <w:t>- Cung cấp quyền truy cập điện thoại và internet qua các điểm truy cập công cộng.</w:t>
      </w:r>
    </w:p>
    <w:p w14:paraId="10FEB83A" w14:textId="77777777" w:rsidR="00AC30CA" w:rsidRPr="001241C9" w:rsidRDefault="00AC30CA"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lastRenderedPageBreak/>
        <w:t>Loại trừ:</w:t>
      </w:r>
      <w:r w:rsidRPr="001241C9">
        <w:rPr>
          <w:rFonts w:ascii="Times New Roman" w:eastAsia="MS Mincho" w:hAnsi="Times New Roman"/>
          <w:sz w:val="28"/>
          <w:szCs w:val="28"/>
        </w:rPr>
        <w:t xml:space="preserve"> Cung cấp dịch vụ viễn thông bởi các nhà điều hành cơ sở hạ tầng viễn thông được phân vào nhóm 61100 (Hoạt động viễn thông có dây, không dây và vệ tinh).</w:t>
      </w:r>
    </w:p>
    <w:p w14:paraId="111E685B" w14:textId="77777777" w:rsidR="00317EAC" w:rsidRPr="001241C9" w:rsidRDefault="00317EAC" w:rsidP="00CD59E7">
      <w:pPr>
        <w:widowControl w:val="0"/>
        <w:spacing w:before="200"/>
        <w:ind w:firstLine="567"/>
        <w:jc w:val="both"/>
        <w:rPr>
          <w:rFonts w:ascii="Times New Roman" w:hAnsi="Times New Roman"/>
          <w:i/>
          <w:sz w:val="28"/>
          <w:szCs w:val="28"/>
        </w:rPr>
      </w:pPr>
      <w:r w:rsidRPr="001241C9">
        <w:rPr>
          <w:rFonts w:ascii="Times New Roman" w:hAnsi="Times New Roman"/>
          <w:i/>
          <w:sz w:val="28"/>
          <w:szCs w:val="28"/>
        </w:rPr>
        <w:t xml:space="preserve">61202: Dịch vụ trung gian cho hoạt động viễn thông </w:t>
      </w:r>
    </w:p>
    <w:p w14:paraId="298BE189" w14:textId="77777777" w:rsidR="00317EAC" w:rsidRPr="001241C9" w:rsidRDefault="00317EA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509E55D0" w14:textId="36427C01" w:rsidR="00317EAC" w:rsidRPr="001241C9" w:rsidRDefault="00317EA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đại lý cho các nhà mạng cung cấp dịch vụ viễn thông;</w:t>
      </w:r>
    </w:p>
    <w:p w14:paraId="654EDF95" w14:textId="797FCB72" w:rsidR="00317EAC" w:rsidRPr="001241C9" w:rsidRDefault="00317EA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Bán gói dịch vụ điện thoại di động trên cơ sở đại lý;</w:t>
      </w:r>
    </w:p>
    <w:p w14:paraId="1DE43ADC" w14:textId="1EBF27EA" w:rsidR="00317EAC" w:rsidRPr="001241C9" w:rsidRDefault="00317EA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đại lý bán gói dịch vụ điện thoại không dây, bán thay mặt cho các nhà mạng viễn thông không dây;</w:t>
      </w:r>
    </w:p>
    <w:p w14:paraId="57B2DAB2" w14:textId="4993EAE5" w:rsidR="00317EAC" w:rsidRPr="001241C9" w:rsidRDefault="00317EA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đại lý của các nhà khai thác mạng di động ảo (MVNOs).</w:t>
      </w:r>
    </w:p>
    <w:p w14:paraId="037CB12A" w14:textId="61C5C7B8" w:rsidR="00317EAC" w:rsidRPr="001241C9" w:rsidRDefault="00317EA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Các hoạt động trên được thực hiện trên nền tảng số hoặc </w:t>
      </w:r>
      <w:r w:rsidRPr="001241C9">
        <w:rPr>
          <w:rFonts w:ascii="Times New Roman" w:hAnsi="Times New Roman"/>
          <w:sz w:val="28"/>
          <w:szCs w:val="28"/>
        </w:rPr>
        <w:t>được thực hiện thông qua các hình thức khác.</w:t>
      </w:r>
    </w:p>
    <w:p w14:paraId="61774581" w14:textId="77777777" w:rsidR="00113681"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Loại trừ:</w:t>
      </w:r>
      <w:r w:rsidRPr="001241C9">
        <w:rPr>
          <w:rFonts w:ascii="Times New Roman" w:eastAsia="MS Mincho" w:hAnsi="Times New Roman"/>
          <w:sz w:val="28"/>
          <w:szCs w:val="28"/>
        </w:rPr>
        <w:t xml:space="preserve"> Cung cấp dịch vụ viễn thông bởi các nhà </w:t>
      </w:r>
      <w:r w:rsidR="00454D62" w:rsidRPr="001241C9">
        <w:rPr>
          <w:rFonts w:ascii="Times New Roman" w:eastAsia="MS Mincho" w:hAnsi="Times New Roman"/>
          <w:sz w:val="28"/>
          <w:szCs w:val="28"/>
        </w:rPr>
        <w:t xml:space="preserve">điều hành </w:t>
      </w:r>
      <w:r w:rsidRPr="001241C9">
        <w:rPr>
          <w:rFonts w:ascii="Times New Roman" w:eastAsia="MS Mincho" w:hAnsi="Times New Roman"/>
          <w:sz w:val="28"/>
          <w:szCs w:val="28"/>
        </w:rPr>
        <w:t>cơ sở hạ tầng viễn thông được phân vào nhóm 61100 (Hoạt động viễn thông có dây, không dây và vệ tinh).</w:t>
      </w:r>
    </w:p>
    <w:p w14:paraId="37B2476C" w14:textId="33D6ADF7" w:rsidR="00113681" w:rsidRPr="001241C9" w:rsidRDefault="00113681" w:rsidP="00CD59E7">
      <w:pPr>
        <w:spacing w:before="200"/>
        <w:ind w:firstLine="567"/>
        <w:jc w:val="both"/>
        <w:rPr>
          <w:rFonts w:ascii="Times New Roman" w:eastAsia="MS Mincho" w:hAnsi="Times New Roman"/>
          <w:b/>
          <w:sz w:val="28"/>
          <w:szCs w:val="28"/>
        </w:rPr>
      </w:pPr>
      <w:r w:rsidRPr="001241C9">
        <w:rPr>
          <w:rFonts w:ascii="Times New Roman" w:eastAsia="MS Mincho" w:hAnsi="Times New Roman"/>
          <w:b/>
          <w:sz w:val="28"/>
          <w:szCs w:val="28"/>
        </w:rPr>
        <w:t xml:space="preserve">619 </w:t>
      </w:r>
      <w:r w:rsidR="00317EAC" w:rsidRPr="001241C9">
        <w:rPr>
          <w:rFonts w:ascii="Times New Roman" w:eastAsia="MS Mincho" w:hAnsi="Times New Roman"/>
          <w:b/>
          <w:sz w:val="28"/>
          <w:szCs w:val="28"/>
        </w:rPr>
        <w:t>-</w:t>
      </w:r>
      <w:r w:rsidRPr="001241C9">
        <w:rPr>
          <w:rFonts w:ascii="Times New Roman" w:eastAsia="MS Mincho" w:hAnsi="Times New Roman"/>
          <w:b/>
          <w:sz w:val="28"/>
          <w:szCs w:val="28"/>
        </w:rPr>
        <w:t xml:space="preserve"> 6190</w:t>
      </w:r>
      <w:r w:rsidR="00317EAC" w:rsidRPr="001241C9">
        <w:rPr>
          <w:rFonts w:ascii="Times New Roman" w:eastAsia="MS Mincho" w:hAnsi="Times New Roman"/>
          <w:b/>
          <w:sz w:val="28"/>
          <w:szCs w:val="28"/>
        </w:rPr>
        <w:t xml:space="preserve"> - 61900</w:t>
      </w:r>
      <w:r w:rsidRPr="001241C9">
        <w:rPr>
          <w:rFonts w:ascii="Times New Roman" w:eastAsia="MS Mincho" w:hAnsi="Times New Roman"/>
          <w:b/>
          <w:sz w:val="28"/>
          <w:szCs w:val="28"/>
        </w:rPr>
        <w:t>: Hoạt động viễn thông khác</w:t>
      </w:r>
    </w:p>
    <w:p w14:paraId="4D6AC0BE"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13710FF1"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Cung cấp các ứng dụng viễn thông chuyên dụng như theo dõi hoạt động vệ tinh, đo xa và các trạm rada;</w:t>
      </w:r>
    </w:p>
    <w:p w14:paraId="737D5EFF"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Điều hành các trạm đầu cuối vệ tinh và các trạm liên hợp nối với một hoặc nhiều hệ thống thông tin mặt đất và khả năng truyền/nhận viễn thông từ hệ thống </w:t>
      </w:r>
      <w:r w:rsidRPr="001241C9">
        <w:rPr>
          <w:rFonts w:ascii="Times New Roman" w:eastAsia="MS Mincho" w:hAnsi="Times New Roman"/>
          <w:sz w:val="28"/>
          <w:szCs w:val="28"/>
        </w:rPr>
        <w:br/>
        <w:t>vệ tinh;</w:t>
      </w:r>
    </w:p>
    <w:p w14:paraId="2BB263A9" w14:textId="77777777" w:rsidR="009C1A06" w:rsidRPr="001241C9" w:rsidRDefault="009C1A06"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Cung cấp dịch vụ thoại qua giao thức internet (VOIP);</w:t>
      </w:r>
    </w:p>
    <w:p w14:paraId="75A60A28" w14:textId="0B7B9BE0" w:rsidR="00EF5274" w:rsidRPr="001241C9" w:rsidRDefault="00EF5274"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Cung cấp dịch vụ gửi tin nhắn văn bản (SMS)</w:t>
      </w:r>
      <w:r w:rsidR="0020738B" w:rsidRPr="001241C9">
        <w:rPr>
          <w:rFonts w:ascii="Times New Roman" w:eastAsia="MS Mincho" w:hAnsi="Times New Roman"/>
          <w:sz w:val="28"/>
          <w:szCs w:val="28"/>
        </w:rPr>
        <w:t>, gửi tin nhắn văn bản kết hợp hình ảnh, âm thanh, gửi tin nhắn đa phương tiện (SMS+, MMS+)</w:t>
      </w:r>
      <w:r w:rsidR="00E6058B" w:rsidRPr="001241C9">
        <w:rPr>
          <w:rFonts w:ascii="Times New Roman" w:eastAsia="MS Mincho" w:hAnsi="Times New Roman"/>
          <w:sz w:val="28"/>
          <w:szCs w:val="28"/>
        </w:rPr>
        <w:t>, cung cấp dịch vụ tin nhắ</w:t>
      </w:r>
      <w:r w:rsidR="00C96194" w:rsidRPr="001241C9">
        <w:rPr>
          <w:rFonts w:ascii="Times New Roman" w:eastAsia="MS Mincho" w:hAnsi="Times New Roman"/>
          <w:sz w:val="28"/>
          <w:szCs w:val="28"/>
        </w:rPr>
        <w:t>n “push” mà</w:t>
      </w:r>
      <w:r w:rsidR="00E6058B" w:rsidRPr="001241C9">
        <w:rPr>
          <w:rFonts w:ascii="Times New Roman" w:eastAsia="MS Mincho" w:hAnsi="Times New Roman"/>
          <w:sz w:val="28"/>
          <w:szCs w:val="28"/>
        </w:rPr>
        <w:t xml:space="preserve"> không </w:t>
      </w:r>
      <w:r w:rsidR="00DC57EC" w:rsidRPr="001241C9">
        <w:rPr>
          <w:rFonts w:ascii="Times New Roman" w:eastAsia="MS Mincho" w:hAnsi="Times New Roman"/>
          <w:sz w:val="28"/>
          <w:szCs w:val="28"/>
        </w:rPr>
        <w:t>sử dụng mạng viễn thông để truyền dữ liệu.</w:t>
      </w:r>
    </w:p>
    <w:p w14:paraId="7DE09078" w14:textId="77777777" w:rsidR="00EF5274" w:rsidRPr="001241C9" w:rsidRDefault="00DC57EC" w:rsidP="00CD59E7">
      <w:pPr>
        <w:widowControl w:val="0"/>
        <w:spacing w:before="200"/>
        <w:ind w:firstLine="567"/>
        <w:jc w:val="both"/>
        <w:rPr>
          <w:rFonts w:ascii="Times New Roman" w:eastAsia="MS Mincho" w:hAnsi="Times New Roman"/>
          <w:spacing w:val="-2"/>
          <w:sz w:val="28"/>
          <w:szCs w:val="28"/>
        </w:rPr>
      </w:pPr>
      <w:r w:rsidRPr="001241C9">
        <w:rPr>
          <w:rFonts w:ascii="Times New Roman" w:eastAsia="MS Mincho" w:hAnsi="Times New Roman"/>
          <w:spacing w:val="-2"/>
          <w:sz w:val="28"/>
          <w:szCs w:val="28"/>
        </w:rPr>
        <w:t>Nhóm này cũng gồm: Cung cấp dịch vụ thông báo (ví dụ như:</w:t>
      </w:r>
      <w:r w:rsidR="002525DD" w:rsidRPr="001241C9">
        <w:rPr>
          <w:rFonts w:ascii="Times New Roman" w:eastAsia="MS Mincho" w:hAnsi="Times New Roman"/>
          <w:spacing w:val="-2"/>
          <w:sz w:val="28"/>
          <w:szCs w:val="28"/>
        </w:rPr>
        <w:t xml:space="preserve"> dịch vụ thông báo của ngân hàng, tin nhắn</w:t>
      </w:r>
      <w:r w:rsidR="00ED03E7" w:rsidRPr="001241C9">
        <w:rPr>
          <w:rFonts w:ascii="Times New Roman" w:eastAsia="MS Mincho" w:hAnsi="Times New Roman"/>
          <w:spacing w:val="-2"/>
          <w:sz w:val="28"/>
          <w:szCs w:val="28"/>
        </w:rPr>
        <w:t xml:space="preserve"> quảng cáo</w:t>
      </w:r>
      <w:r w:rsidR="002525DD" w:rsidRPr="001241C9">
        <w:rPr>
          <w:rFonts w:ascii="Times New Roman" w:eastAsia="MS Mincho" w:hAnsi="Times New Roman"/>
          <w:spacing w:val="-2"/>
          <w:sz w:val="28"/>
          <w:szCs w:val="28"/>
        </w:rPr>
        <w:t>…)</w:t>
      </w:r>
      <w:r w:rsidR="00ED03E7" w:rsidRPr="001241C9">
        <w:rPr>
          <w:rFonts w:ascii="Times New Roman" w:eastAsia="MS Mincho" w:hAnsi="Times New Roman"/>
          <w:spacing w:val="-2"/>
          <w:sz w:val="28"/>
          <w:szCs w:val="28"/>
        </w:rPr>
        <w:t>.</w:t>
      </w:r>
    </w:p>
    <w:p w14:paraId="2B135A2F" w14:textId="77777777" w:rsidR="00AD1934"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 xml:space="preserve">Loại trừ: </w:t>
      </w:r>
    </w:p>
    <w:p w14:paraId="20778A07" w14:textId="77777777" w:rsidR="00113681" w:rsidRPr="001241C9" w:rsidRDefault="00AD1934"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113681" w:rsidRPr="001241C9">
        <w:rPr>
          <w:rFonts w:ascii="Times New Roman" w:eastAsia="MS Mincho" w:hAnsi="Times New Roman"/>
          <w:sz w:val="28"/>
          <w:szCs w:val="28"/>
        </w:rPr>
        <w:t>Cung cấp dịch vụ truy cập internet của người điều hành hạ tầng viễn thông được phân vào nhóm 61100 (Hoạt động viễn thông có dây, không dây và vệ</w:t>
      </w:r>
      <w:r w:rsidR="004C5E96" w:rsidRPr="001241C9">
        <w:rPr>
          <w:rFonts w:ascii="Times New Roman" w:eastAsia="MS Mincho" w:hAnsi="Times New Roman"/>
          <w:sz w:val="28"/>
          <w:szCs w:val="28"/>
        </w:rPr>
        <w:t xml:space="preserve"> tinh);</w:t>
      </w:r>
    </w:p>
    <w:p w14:paraId="24F6F6ED" w14:textId="3ACDC642" w:rsidR="004C5E96" w:rsidRPr="001241C9" w:rsidRDefault="004C5E96" w:rsidP="00CD59E7">
      <w:pPr>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Bán lại dịch vụ viễn thông và dịch vụ trung gian cho hoạt động viễn thông được phân vào nhóm 6120 (Hoạt động bán lại </w:t>
      </w:r>
      <w:r w:rsidR="00674855" w:rsidRPr="001241C9">
        <w:rPr>
          <w:rFonts w:ascii="Times New Roman" w:eastAsia="MS Mincho" w:hAnsi="Times New Roman"/>
          <w:sz w:val="28"/>
          <w:szCs w:val="28"/>
        </w:rPr>
        <w:t xml:space="preserve">dịch vụ </w:t>
      </w:r>
      <w:r w:rsidRPr="001241C9">
        <w:rPr>
          <w:rFonts w:ascii="Times New Roman" w:eastAsia="MS Mincho" w:hAnsi="Times New Roman"/>
          <w:sz w:val="28"/>
          <w:szCs w:val="28"/>
        </w:rPr>
        <w:t>viễn thông và dịch vụ trung gian cho hoạt động viễn thông).</w:t>
      </w:r>
    </w:p>
    <w:p w14:paraId="316BA768" w14:textId="7733E5D8" w:rsidR="00113681"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lastRenderedPageBreak/>
        <w:t xml:space="preserve">62: LẬP TRÌNH MÁY TÍNH, DỊCH VỤ TƯ VẤN VÀ CÁC HOẠT ĐỘNG KHÁC LIÊN QUAN </w:t>
      </w:r>
    </w:p>
    <w:p w14:paraId="0A021B4C" w14:textId="3B1A7DA9"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Ngành này gồm: Hoạt động cung cấp các dịch vụ thuộc lĩnh vực công nghệ thông tin: </w:t>
      </w:r>
      <w:r w:rsidR="00E11AEF" w:rsidRPr="001241C9">
        <w:rPr>
          <w:rFonts w:ascii="Times New Roman" w:eastAsia="MS Mincho" w:hAnsi="Times New Roman"/>
          <w:sz w:val="28"/>
          <w:szCs w:val="28"/>
        </w:rPr>
        <w:t xml:space="preserve">thiết kế cấu trúc và nội dung, </w:t>
      </w:r>
      <w:r w:rsidRPr="001241C9">
        <w:rPr>
          <w:rFonts w:ascii="Times New Roman" w:eastAsia="MS Mincho" w:hAnsi="Times New Roman"/>
          <w:sz w:val="28"/>
          <w:szCs w:val="28"/>
        </w:rPr>
        <w:t xml:space="preserve">viết, sửa, </w:t>
      </w:r>
      <w:r w:rsidR="00E11AEF" w:rsidRPr="001241C9">
        <w:rPr>
          <w:rFonts w:ascii="Times New Roman" w:eastAsia="MS Mincho" w:hAnsi="Times New Roman"/>
          <w:sz w:val="28"/>
          <w:szCs w:val="28"/>
        </w:rPr>
        <w:t xml:space="preserve">tùy chỉnh, </w:t>
      </w:r>
      <w:r w:rsidRPr="001241C9">
        <w:rPr>
          <w:rFonts w:ascii="Times New Roman" w:eastAsia="MS Mincho" w:hAnsi="Times New Roman"/>
          <w:sz w:val="28"/>
          <w:szCs w:val="28"/>
        </w:rPr>
        <w:t>thử nghiệm và trợ giúp các phần mềm</w:t>
      </w:r>
      <w:r w:rsidR="00E11AEF" w:rsidRPr="001241C9">
        <w:rPr>
          <w:rFonts w:ascii="Times New Roman" w:eastAsia="MS Mincho" w:hAnsi="Times New Roman"/>
          <w:sz w:val="28"/>
          <w:szCs w:val="28"/>
        </w:rPr>
        <w:t xml:space="preserve"> và ứng dụng</w:t>
      </w:r>
      <w:r w:rsidRPr="001241C9">
        <w:rPr>
          <w:rFonts w:ascii="Times New Roman" w:eastAsia="MS Mincho" w:hAnsi="Times New Roman"/>
          <w:sz w:val="28"/>
          <w:szCs w:val="28"/>
        </w:rPr>
        <w:t xml:space="preserve">; lập và thiết kế các hệ thống máy tính tích hợp các phần cứng, phần mềm máy tính và công nghệ giao tiếp; quản lý và điều hành hệ thống máy tính của khách hàng và công cụ xử lý dữ liệu; </w:t>
      </w:r>
      <w:r w:rsidR="002E53F6" w:rsidRPr="001241C9">
        <w:rPr>
          <w:rFonts w:ascii="Times New Roman" w:eastAsia="MS Mincho" w:hAnsi="Times New Roman"/>
          <w:sz w:val="28"/>
          <w:szCs w:val="28"/>
        </w:rPr>
        <w:t xml:space="preserve">hoạt động tư vấn về phần cứng, phần mềm và hệ thống máy tính; </w:t>
      </w:r>
      <w:r w:rsidRPr="001241C9">
        <w:rPr>
          <w:rFonts w:ascii="Times New Roman" w:eastAsia="MS Mincho" w:hAnsi="Times New Roman"/>
          <w:sz w:val="28"/>
          <w:szCs w:val="28"/>
        </w:rPr>
        <w:t>các hoạt động chuyên gia và các hoạt động khác có liên quan đến máy tính.</w:t>
      </w:r>
    </w:p>
    <w:p w14:paraId="0DDDF646" w14:textId="07D1D835" w:rsidR="007A4450" w:rsidRPr="001241C9" w:rsidRDefault="007A4450" w:rsidP="00CD59E7">
      <w:pPr>
        <w:widowControl w:val="0"/>
        <w:spacing w:before="200"/>
        <w:ind w:firstLine="567"/>
        <w:jc w:val="both"/>
        <w:rPr>
          <w:rFonts w:ascii="Times New Roman" w:hAnsi="Times New Roman"/>
          <w:sz w:val="28"/>
          <w:szCs w:val="28"/>
        </w:rPr>
      </w:pPr>
      <w:r w:rsidRPr="001241C9">
        <w:rPr>
          <w:rFonts w:ascii="Times New Roman" w:eastAsia="MS Mincho" w:hAnsi="Times New Roman"/>
          <w:i/>
          <w:sz w:val="28"/>
          <w:szCs w:val="28"/>
        </w:rPr>
        <w:t>Loại trừ:</w:t>
      </w:r>
      <w:r w:rsidRPr="001241C9">
        <w:rPr>
          <w:rFonts w:ascii="Times New Roman" w:eastAsia="MS Mincho" w:hAnsi="Times New Roman"/>
          <w:sz w:val="28"/>
          <w:szCs w:val="28"/>
        </w:rPr>
        <w:t xml:space="preserve"> Xuất bản phần mềm đượ</w:t>
      </w:r>
      <w:r w:rsidR="00F96C6F" w:rsidRPr="001241C9">
        <w:rPr>
          <w:rFonts w:ascii="Times New Roman" w:eastAsia="MS Mincho" w:hAnsi="Times New Roman"/>
          <w:sz w:val="28"/>
          <w:szCs w:val="28"/>
        </w:rPr>
        <w:t xml:space="preserve">c phân vào ngành </w:t>
      </w:r>
      <w:r w:rsidRPr="001241C9">
        <w:rPr>
          <w:rFonts w:ascii="Times New Roman" w:eastAsia="MS Mincho" w:hAnsi="Times New Roman"/>
          <w:sz w:val="28"/>
          <w:szCs w:val="28"/>
        </w:rPr>
        <w:t xml:space="preserve">58 (Hoạt động xuất bản); </w:t>
      </w:r>
      <w:r w:rsidR="00B7245F" w:rsidRPr="001241C9">
        <w:rPr>
          <w:rFonts w:ascii="Times New Roman" w:eastAsia="MS Mincho" w:hAnsi="Times New Roman"/>
          <w:sz w:val="28"/>
          <w:szCs w:val="28"/>
        </w:rPr>
        <w:t xml:space="preserve">Hoạt động của </w:t>
      </w:r>
      <w:r w:rsidR="00B7245F" w:rsidRPr="001241C9">
        <w:rPr>
          <w:rFonts w:ascii="Times New Roman" w:hAnsi="Times New Roman"/>
          <w:sz w:val="28"/>
          <w:szCs w:val="28"/>
        </w:rPr>
        <w:t xml:space="preserve">trang web trò chơi điện tử/trò chơi điện </w:t>
      </w:r>
      <w:r w:rsidR="00F96C6F" w:rsidRPr="001241C9">
        <w:rPr>
          <w:rFonts w:ascii="Times New Roman" w:hAnsi="Times New Roman"/>
          <w:sz w:val="28"/>
          <w:szCs w:val="28"/>
        </w:rPr>
        <w:t>tử trực tuyến được phân vào ngành</w:t>
      </w:r>
      <w:r w:rsidR="00B7245F" w:rsidRPr="001241C9">
        <w:rPr>
          <w:rFonts w:ascii="Times New Roman" w:hAnsi="Times New Roman"/>
          <w:sz w:val="28"/>
          <w:szCs w:val="28"/>
        </w:rPr>
        <w:t xml:space="preserve"> 60 (Hoạt động</w:t>
      </w:r>
      <w:r w:rsidR="00B670AF" w:rsidRPr="001241C9">
        <w:rPr>
          <w:rFonts w:ascii="Times New Roman" w:hAnsi="Times New Roman"/>
          <w:sz w:val="28"/>
          <w:szCs w:val="28"/>
        </w:rPr>
        <w:t xml:space="preserve"> xây dựng chương trình, phát sóng</w:t>
      </w:r>
      <w:r w:rsidR="00B7245F" w:rsidRPr="001241C9">
        <w:rPr>
          <w:rFonts w:ascii="Times New Roman" w:hAnsi="Times New Roman"/>
          <w:sz w:val="28"/>
          <w:szCs w:val="28"/>
        </w:rPr>
        <w:t>, thông tấn và phân phối nội dung</w:t>
      </w:r>
      <w:r w:rsidR="00B670AF" w:rsidRPr="001241C9">
        <w:rPr>
          <w:rFonts w:ascii="Times New Roman" w:hAnsi="Times New Roman"/>
          <w:sz w:val="28"/>
          <w:szCs w:val="28"/>
        </w:rPr>
        <w:t xml:space="preserve"> khác</w:t>
      </w:r>
      <w:r w:rsidR="00B7245F" w:rsidRPr="001241C9">
        <w:rPr>
          <w:rFonts w:ascii="Times New Roman" w:hAnsi="Times New Roman"/>
          <w:sz w:val="28"/>
          <w:szCs w:val="28"/>
        </w:rPr>
        <w:t>); cung cấp cơ sở hạ tầng công nghệ thông tin, xử lý và lư</w:t>
      </w:r>
      <w:r w:rsidR="00F96C6F" w:rsidRPr="001241C9">
        <w:rPr>
          <w:rFonts w:ascii="Times New Roman" w:hAnsi="Times New Roman"/>
          <w:sz w:val="28"/>
          <w:szCs w:val="28"/>
        </w:rPr>
        <w:t>u trữ dữ liệu được phân vào ngành</w:t>
      </w:r>
      <w:r w:rsidR="00B7245F" w:rsidRPr="001241C9">
        <w:rPr>
          <w:rFonts w:ascii="Times New Roman" w:hAnsi="Times New Roman"/>
          <w:sz w:val="28"/>
          <w:szCs w:val="28"/>
        </w:rPr>
        <w:t xml:space="preserve"> 63 (</w:t>
      </w:r>
      <w:r w:rsidR="000F4C7D" w:rsidRPr="001241C9">
        <w:rPr>
          <w:rFonts w:ascii="Times New Roman" w:hAnsi="Times New Roman"/>
          <w:sz w:val="28"/>
          <w:szCs w:val="28"/>
        </w:rPr>
        <w:t xml:space="preserve">Cơ sở hạ tầng công nghệ thông tin, xử lý dữ liệu, </w:t>
      </w:r>
      <w:r w:rsidR="009D45F0" w:rsidRPr="001241C9">
        <w:rPr>
          <w:rFonts w:ascii="Times New Roman" w:hAnsi="Times New Roman"/>
          <w:sz w:val="28"/>
          <w:szCs w:val="28"/>
        </w:rPr>
        <w:t xml:space="preserve">lưu trữ </w:t>
      </w:r>
      <w:r w:rsidR="000F4C7D" w:rsidRPr="001241C9">
        <w:rPr>
          <w:rFonts w:ascii="Times New Roman" w:hAnsi="Times New Roman"/>
          <w:sz w:val="28"/>
          <w:szCs w:val="28"/>
        </w:rPr>
        <w:t>và các dịch vụ thông tin liên quan khác</w:t>
      </w:r>
      <w:r w:rsidR="00B7245F" w:rsidRPr="001241C9">
        <w:rPr>
          <w:rFonts w:ascii="Times New Roman" w:hAnsi="Times New Roman"/>
          <w:sz w:val="28"/>
          <w:szCs w:val="28"/>
        </w:rPr>
        <w:t>)</w:t>
      </w:r>
      <w:r w:rsidR="001F1B06" w:rsidRPr="001241C9">
        <w:rPr>
          <w:rFonts w:ascii="Times New Roman" w:hAnsi="Times New Roman"/>
          <w:sz w:val="28"/>
          <w:szCs w:val="28"/>
        </w:rPr>
        <w:t xml:space="preserve">; hoạt động của các trang </w:t>
      </w:r>
      <w:r w:rsidR="00F96C6F" w:rsidRPr="001241C9">
        <w:rPr>
          <w:rFonts w:ascii="Times New Roman" w:hAnsi="Times New Roman"/>
          <w:sz w:val="28"/>
          <w:szCs w:val="28"/>
        </w:rPr>
        <w:t>web cờ bạc được phân vào ngành</w:t>
      </w:r>
      <w:r w:rsidR="003F6733" w:rsidRPr="001241C9">
        <w:rPr>
          <w:rFonts w:ascii="Times New Roman" w:hAnsi="Times New Roman"/>
          <w:sz w:val="28"/>
          <w:szCs w:val="28"/>
        </w:rPr>
        <w:t xml:space="preserve"> 92 (Hoạt động xổ số, cá cược và đánh bạc)</w:t>
      </w:r>
      <w:r w:rsidR="00F5184B" w:rsidRPr="001241C9">
        <w:rPr>
          <w:rFonts w:ascii="Times New Roman" w:hAnsi="Times New Roman"/>
          <w:sz w:val="28"/>
          <w:szCs w:val="28"/>
        </w:rPr>
        <w:t>; sửa chữa và bảo dưỡng máy tính và thiết bị liên lạc được phân vào ngành T (Hoạt động dịch vụ khác)</w:t>
      </w:r>
      <w:r w:rsidR="00273881" w:rsidRPr="001241C9">
        <w:rPr>
          <w:rFonts w:ascii="Times New Roman" w:hAnsi="Times New Roman"/>
          <w:sz w:val="28"/>
          <w:szCs w:val="28"/>
        </w:rPr>
        <w:t>;</w:t>
      </w:r>
      <w:r w:rsidR="00273881" w:rsidRPr="001241C9">
        <w:rPr>
          <w:rFonts w:ascii="Times New Roman" w:eastAsia="MS Mincho" w:hAnsi="Times New Roman"/>
          <w:sz w:val="28"/>
          <w:szCs w:val="28"/>
        </w:rPr>
        <w:t xml:space="preserve"> cung cấp các hoạt động tài chính và bảo hiểm bằng cách sử dụng phần mềm công nghệ tài chính và bảo hiểm (ngành L).</w:t>
      </w:r>
    </w:p>
    <w:p w14:paraId="173D8FBC" w14:textId="3EB88411" w:rsidR="00113681" w:rsidRPr="001241C9" w:rsidRDefault="00113681" w:rsidP="00CD59E7">
      <w:pPr>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621: Lập trình máy tính</w:t>
      </w:r>
    </w:p>
    <w:p w14:paraId="2FBFCA88" w14:textId="18F2FF73" w:rsidR="00663E84" w:rsidRPr="001241C9" w:rsidRDefault="00663E84"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việc phát triển trò chơi điện tử, phần mềm trò chơi điện tử, công cụ phần mềm trò chơi điện tử và các hoạt động lập trình máy tính khác.</w:t>
      </w:r>
    </w:p>
    <w:p w14:paraId="6BC995D3" w14:textId="77777777" w:rsidR="00113681" w:rsidRPr="001241C9" w:rsidRDefault="00113681" w:rsidP="00CD59E7">
      <w:pPr>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t>6211 - 62110: Phát triển trò chơi điện tử, phần mềm trò chơi điện tử và các công cụ phần mềm trò chơi điện tử</w:t>
      </w:r>
    </w:p>
    <w:p w14:paraId="2F85B85D" w14:textId="77777777" w:rsidR="00F211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37FE933D" w14:textId="1CDE70CC" w:rsidR="00113681" w:rsidRPr="001241C9" w:rsidRDefault="00663E84"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Hoạt động t</w:t>
      </w:r>
      <w:r w:rsidR="00113681" w:rsidRPr="001241C9">
        <w:rPr>
          <w:rFonts w:ascii="Times New Roman" w:eastAsia="MS Mincho" w:hAnsi="Times New Roman"/>
          <w:sz w:val="28"/>
          <w:szCs w:val="28"/>
        </w:rPr>
        <w:t>hiết kế cấu trúc và nội dung</w:t>
      </w:r>
      <w:r w:rsidRPr="001241C9">
        <w:rPr>
          <w:rFonts w:ascii="Times New Roman" w:eastAsia="MS Mincho" w:hAnsi="Times New Roman"/>
          <w:sz w:val="28"/>
          <w:szCs w:val="28"/>
        </w:rPr>
        <w:t>; viết, sửa (bao gồm</w:t>
      </w:r>
      <w:r w:rsidR="009C620E" w:rsidRPr="001241C9">
        <w:rPr>
          <w:rFonts w:ascii="Times New Roman" w:eastAsia="MS Mincho" w:hAnsi="Times New Roman"/>
          <w:sz w:val="28"/>
          <w:szCs w:val="28"/>
        </w:rPr>
        <w:t xml:space="preserve"> các bản</w:t>
      </w:r>
      <w:r w:rsidRPr="001241C9">
        <w:rPr>
          <w:rFonts w:ascii="Times New Roman" w:eastAsia="MS Mincho" w:hAnsi="Times New Roman"/>
          <w:sz w:val="28"/>
          <w:szCs w:val="28"/>
        </w:rPr>
        <w:t xml:space="preserve"> c</w:t>
      </w:r>
      <w:r w:rsidR="00113681" w:rsidRPr="001241C9">
        <w:rPr>
          <w:rFonts w:ascii="Times New Roman" w:eastAsia="MS Mincho" w:hAnsi="Times New Roman"/>
          <w:spacing w:val="-6"/>
          <w:sz w:val="28"/>
          <w:szCs w:val="28"/>
        </w:rPr>
        <w:t>ập nhật và bản vá lỗi</w:t>
      </w:r>
      <w:r w:rsidR="009C620E" w:rsidRPr="001241C9">
        <w:rPr>
          <w:rFonts w:ascii="Times New Roman" w:eastAsia="MS Mincho" w:hAnsi="Times New Roman"/>
          <w:spacing w:val="-6"/>
          <w:sz w:val="28"/>
          <w:szCs w:val="28"/>
        </w:rPr>
        <w:t xml:space="preserve"> phần mềm</w:t>
      </w:r>
      <w:r w:rsidR="00113681" w:rsidRPr="001241C9">
        <w:rPr>
          <w:rFonts w:ascii="Times New Roman" w:eastAsia="MS Mincho" w:hAnsi="Times New Roman"/>
          <w:spacing w:val="-6"/>
          <w:sz w:val="28"/>
          <w:szCs w:val="28"/>
        </w:rPr>
        <w:t xml:space="preserve">), tùy chỉnh, thử </w:t>
      </w:r>
      <w:r w:rsidR="009C620E" w:rsidRPr="001241C9">
        <w:rPr>
          <w:rFonts w:ascii="Times New Roman" w:eastAsia="MS Mincho" w:hAnsi="Times New Roman"/>
          <w:spacing w:val="-6"/>
          <w:sz w:val="28"/>
          <w:szCs w:val="28"/>
        </w:rPr>
        <w:t xml:space="preserve">nghiệm </w:t>
      </w:r>
      <w:r w:rsidR="00113681" w:rsidRPr="001241C9">
        <w:rPr>
          <w:rFonts w:ascii="Times New Roman" w:eastAsia="MS Mincho" w:hAnsi="Times New Roman"/>
          <w:spacing w:val="-6"/>
          <w:sz w:val="28"/>
          <w:szCs w:val="28"/>
        </w:rPr>
        <w:t xml:space="preserve">và hỗ trợ mã </w:t>
      </w:r>
      <w:r w:rsidR="008A04F0" w:rsidRPr="001241C9">
        <w:rPr>
          <w:rFonts w:ascii="Times New Roman" w:eastAsia="MS Mincho" w:hAnsi="Times New Roman"/>
          <w:spacing w:val="-6"/>
          <w:sz w:val="28"/>
          <w:szCs w:val="28"/>
        </w:rPr>
        <w:t xml:space="preserve">hóa </w:t>
      </w:r>
      <w:r w:rsidR="00113681" w:rsidRPr="001241C9">
        <w:rPr>
          <w:rFonts w:ascii="Times New Roman" w:eastAsia="MS Mincho" w:hAnsi="Times New Roman"/>
          <w:spacing w:val="-6"/>
          <w:sz w:val="28"/>
          <w:szCs w:val="28"/>
        </w:rPr>
        <w:t>máy</w:t>
      </w:r>
      <w:r w:rsidR="008A04F0" w:rsidRPr="001241C9">
        <w:rPr>
          <w:rFonts w:ascii="Times New Roman" w:eastAsia="MS Mincho" w:hAnsi="Times New Roman"/>
          <w:spacing w:val="-6"/>
          <w:sz w:val="28"/>
          <w:szCs w:val="28"/>
        </w:rPr>
        <w:t xml:space="preserve"> </w:t>
      </w:r>
      <w:r w:rsidR="00113681" w:rsidRPr="001241C9">
        <w:rPr>
          <w:rFonts w:ascii="Times New Roman" w:eastAsia="MS Mincho" w:hAnsi="Times New Roman"/>
          <w:spacing w:val="-6"/>
          <w:sz w:val="28"/>
          <w:szCs w:val="28"/>
        </w:rPr>
        <w:t>tính cần thiết để tạo và triể</w:t>
      </w:r>
      <w:r w:rsidR="008A04F0" w:rsidRPr="001241C9">
        <w:rPr>
          <w:rFonts w:ascii="Times New Roman" w:eastAsia="MS Mincho" w:hAnsi="Times New Roman"/>
          <w:spacing w:val="-6"/>
          <w:sz w:val="28"/>
          <w:szCs w:val="28"/>
        </w:rPr>
        <w:t>n khai</w:t>
      </w:r>
      <w:r w:rsidR="00F21181" w:rsidRPr="001241C9">
        <w:rPr>
          <w:rFonts w:ascii="Times New Roman" w:eastAsia="MS Mincho" w:hAnsi="Times New Roman"/>
          <w:spacing w:val="-6"/>
          <w:sz w:val="28"/>
          <w:szCs w:val="28"/>
        </w:rPr>
        <w:t>:</w:t>
      </w:r>
      <w:r w:rsidR="008A04F0" w:rsidRPr="001241C9">
        <w:rPr>
          <w:rFonts w:ascii="Times New Roman" w:eastAsia="MS Mincho" w:hAnsi="Times New Roman"/>
          <w:spacing w:val="-6"/>
          <w:sz w:val="28"/>
          <w:szCs w:val="28"/>
        </w:rPr>
        <w:t xml:space="preserve"> phần mềm trò chơi điện tử, ứng dụng trò chơi điện tử, công cụ phần mềm trò chơi điện tử, phần mềm trung gian trò chơi điện tử.</w:t>
      </w:r>
    </w:p>
    <w:p w14:paraId="3C6361A1"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4BA5287E"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Xuất bản trò chơi </w:t>
      </w:r>
      <w:r w:rsidR="003C769E" w:rsidRPr="001241C9">
        <w:rPr>
          <w:rFonts w:ascii="Times New Roman" w:eastAsia="MS Mincho" w:hAnsi="Times New Roman"/>
          <w:sz w:val="28"/>
          <w:szCs w:val="28"/>
          <w:lang w:val="fr-FR"/>
        </w:rPr>
        <w:t>điện tử</w:t>
      </w:r>
      <w:r w:rsidR="00A94006" w:rsidRPr="001241C9">
        <w:rPr>
          <w:rFonts w:ascii="Times New Roman" w:eastAsia="MS Mincho" w:hAnsi="Times New Roman"/>
          <w:sz w:val="28"/>
          <w:szCs w:val="28"/>
          <w:lang w:val="fr-FR"/>
        </w:rPr>
        <w:t>,</w:t>
      </w:r>
      <w:r w:rsidRPr="001241C9">
        <w:rPr>
          <w:rFonts w:ascii="Times New Roman" w:eastAsia="MS Mincho" w:hAnsi="Times New Roman"/>
          <w:sz w:val="28"/>
          <w:szCs w:val="28"/>
          <w:lang w:val="fr-FR"/>
        </w:rPr>
        <w:t xml:space="preserve"> ứng dụ</w:t>
      </w:r>
      <w:r w:rsidR="00A94006" w:rsidRPr="001241C9">
        <w:rPr>
          <w:rFonts w:ascii="Times New Roman" w:eastAsia="MS Mincho" w:hAnsi="Times New Roman"/>
          <w:sz w:val="28"/>
          <w:szCs w:val="28"/>
          <w:lang w:val="fr-FR"/>
        </w:rPr>
        <w:t>ng trò chơi</w:t>
      </w:r>
      <w:r w:rsidRPr="001241C9">
        <w:rPr>
          <w:rFonts w:ascii="Times New Roman" w:eastAsia="MS Mincho" w:hAnsi="Times New Roman"/>
          <w:sz w:val="28"/>
          <w:szCs w:val="28"/>
          <w:lang w:val="fr-FR"/>
        </w:rPr>
        <w:t xml:space="preserve"> được phân vào nhóm 58210 (Xuất bản trò chơi điện tử);</w:t>
      </w:r>
    </w:p>
    <w:p w14:paraId="1A0F3CCC" w14:textId="2CFC2AD1" w:rsidR="00113681" w:rsidRPr="00D36C45" w:rsidRDefault="00113681" w:rsidP="00CD59E7">
      <w:pPr>
        <w:widowControl w:val="0"/>
        <w:spacing w:before="200"/>
        <w:ind w:firstLine="567"/>
        <w:jc w:val="both"/>
        <w:rPr>
          <w:rFonts w:ascii="Times New Roman" w:eastAsia="MS Mincho" w:hAnsi="Times New Roman"/>
          <w:spacing w:val="4"/>
          <w:sz w:val="28"/>
          <w:szCs w:val="28"/>
          <w:lang w:val="fr-FR"/>
        </w:rPr>
      </w:pPr>
      <w:r w:rsidRPr="00D36C45">
        <w:rPr>
          <w:rFonts w:ascii="Times New Roman" w:eastAsia="MS Mincho" w:hAnsi="Times New Roman"/>
          <w:spacing w:val="4"/>
          <w:sz w:val="28"/>
          <w:szCs w:val="28"/>
          <w:lang w:val="fr-FR"/>
        </w:rPr>
        <w:t>- Hoạt động của các trang trò chơi trực tuyến/trò chơi video, được phân vào nhóm 60390 (</w:t>
      </w:r>
      <w:r w:rsidRPr="00D36C45">
        <w:rPr>
          <w:rFonts w:ascii="Times New Roman" w:eastAsia="MS Mincho" w:hAnsi="Times New Roman"/>
          <w:spacing w:val="4"/>
          <w:sz w:val="28"/>
          <w:szCs w:val="28"/>
        </w:rPr>
        <w:t>Hoạt động các trang mạng xã hội và hoạt động phân phối nội dung khác)</w:t>
      </w:r>
      <w:r w:rsidRPr="00D36C45">
        <w:rPr>
          <w:rFonts w:ascii="Times New Roman" w:eastAsia="MS Mincho" w:hAnsi="Times New Roman"/>
          <w:spacing w:val="4"/>
          <w:sz w:val="28"/>
          <w:szCs w:val="28"/>
          <w:lang w:val="fr-FR"/>
        </w:rPr>
        <w:t>;</w:t>
      </w:r>
    </w:p>
    <w:p w14:paraId="559C1B7A" w14:textId="77777777" w:rsidR="005232F6" w:rsidRPr="001241C9" w:rsidRDefault="005232F6"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các trang web cờ bạc được phân vào nhóm 9200 (Hoạt động xổ số, cá cược và đánh bạc).</w:t>
      </w:r>
    </w:p>
    <w:p w14:paraId="60D6E817" w14:textId="565F5755" w:rsidR="00113681" w:rsidRPr="001241C9" w:rsidRDefault="00113681" w:rsidP="00CD59E7">
      <w:pPr>
        <w:spacing w:before="200"/>
        <w:ind w:firstLine="567"/>
        <w:jc w:val="both"/>
        <w:rPr>
          <w:rFonts w:ascii="Times New Roman" w:eastAsia="MS Mincho" w:hAnsi="Times New Roman"/>
          <w:b/>
          <w:i/>
          <w:sz w:val="28"/>
          <w:szCs w:val="28"/>
          <w:lang w:val="fr-FR"/>
        </w:rPr>
      </w:pPr>
      <w:r w:rsidRPr="001241C9">
        <w:rPr>
          <w:rFonts w:ascii="Times New Roman" w:eastAsia="MS Mincho" w:hAnsi="Times New Roman"/>
          <w:b/>
          <w:i/>
          <w:sz w:val="28"/>
          <w:szCs w:val="28"/>
          <w:lang w:val="fr-FR"/>
        </w:rPr>
        <w:lastRenderedPageBreak/>
        <w:t>6219 - 62190: Lập trình máy tính khác</w:t>
      </w:r>
    </w:p>
    <w:p w14:paraId="2F92B337" w14:textId="02EFD7BD" w:rsidR="00113681" w:rsidRPr="001241C9" w:rsidRDefault="00F211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rPr>
        <w:t>Nhóm này gồm: Hoạt động thiết kế cấu trúc và nội dung; viết, sửa (bao gồm các bản c</w:t>
      </w:r>
      <w:r w:rsidRPr="001241C9">
        <w:rPr>
          <w:rFonts w:ascii="Times New Roman" w:eastAsia="MS Mincho" w:hAnsi="Times New Roman"/>
          <w:spacing w:val="-6"/>
          <w:sz w:val="28"/>
          <w:szCs w:val="28"/>
        </w:rPr>
        <w:t xml:space="preserve">ập nhật và bản vá lỗi phần mềm), tùy chỉnh, thử nghiệm và hỗ trợ mã hóa máy tính cần thiết để tạo và triển khai: phần mềm hệ thống; </w:t>
      </w:r>
      <w:r w:rsidR="00615378" w:rsidRPr="001241C9">
        <w:rPr>
          <w:rFonts w:ascii="Times New Roman" w:eastAsia="MS Mincho" w:hAnsi="Times New Roman"/>
          <w:spacing w:val="-6"/>
          <w:sz w:val="28"/>
          <w:szCs w:val="28"/>
        </w:rPr>
        <w:t>p</w:t>
      </w:r>
      <w:r w:rsidR="00113681" w:rsidRPr="001241C9">
        <w:rPr>
          <w:rFonts w:ascii="Times New Roman" w:eastAsia="MS Mincho" w:hAnsi="Times New Roman"/>
          <w:spacing w:val="-4"/>
          <w:sz w:val="28"/>
          <w:szCs w:val="28"/>
          <w:lang w:val="fr-FR"/>
        </w:rPr>
        <w:t>hần mềm kinh doanh,</w:t>
      </w:r>
      <w:r w:rsidR="00615378" w:rsidRPr="001241C9">
        <w:rPr>
          <w:rFonts w:ascii="Times New Roman" w:eastAsia="MS Mincho" w:hAnsi="Times New Roman"/>
          <w:spacing w:val="-4"/>
          <w:sz w:val="28"/>
          <w:szCs w:val="28"/>
          <w:lang w:val="fr-FR"/>
        </w:rPr>
        <w:t xml:space="preserve"> phần mềm</w:t>
      </w:r>
      <w:r w:rsidR="00113681" w:rsidRPr="001241C9">
        <w:rPr>
          <w:rFonts w:ascii="Times New Roman" w:eastAsia="MS Mincho" w:hAnsi="Times New Roman"/>
          <w:spacing w:val="-4"/>
          <w:sz w:val="28"/>
          <w:szCs w:val="28"/>
          <w:lang w:val="fr-FR"/>
        </w:rPr>
        <w:t xml:space="preserve"> tài chín</w:t>
      </w:r>
      <w:r w:rsidRPr="001241C9">
        <w:rPr>
          <w:rFonts w:ascii="Times New Roman" w:eastAsia="MS Mincho" w:hAnsi="Times New Roman"/>
          <w:spacing w:val="-4"/>
          <w:sz w:val="28"/>
          <w:szCs w:val="28"/>
          <w:lang w:val="fr-FR"/>
        </w:rPr>
        <w:t>h và</w:t>
      </w:r>
      <w:r w:rsidR="003671DC" w:rsidRPr="001241C9">
        <w:rPr>
          <w:rFonts w:ascii="Times New Roman" w:eastAsia="MS Mincho" w:hAnsi="Times New Roman"/>
          <w:spacing w:val="-4"/>
          <w:sz w:val="28"/>
          <w:szCs w:val="28"/>
          <w:lang w:val="fr-FR"/>
        </w:rPr>
        <w:t xml:space="preserve"> ứng dụng phần mềm</w:t>
      </w:r>
      <w:r w:rsidRPr="001241C9">
        <w:rPr>
          <w:rFonts w:ascii="Times New Roman" w:eastAsia="MS Mincho" w:hAnsi="Times New Roman"/>
          <w:spacing w:val="-4"/>
          <w:sz w:val="28"/>
          <w:szCs w:val="28"/>
          <w:lang w:val="fr-FR"/>
        </w:rPr>
        <w:t xml:space="preserve"> khác (trừ</w:t>
      </w:r>
      <w:r w:rsidR="00113681" w:rsidRPr="001241C9">
        <w:rPr>
          <w:rFonts w:ascii="Times New Roman" w:eastAsia="MS Mincho" w:hAnsi="Times New Roman"/>
          <w:spacing w:val="-4"/>
          <w:sz w:val="28"/>
          <w:szCs w:val="28"/>
          <w:lang w:val="fr-FR"/>
        </w:rPr>
        <w:t xml:space="preserve"> ứng dụng trò chơi </w:t>
      </w:r>
      <w:r w:rsidRPr="001241C9">
        <w:rPr>
          <w:rFonts w:ascii="Times New Roman" w:eastAsia="MS Mincho" w:hAnsi="Times New Roman"/>
          <w:spacing w:val="-4"/>
          <w:sz w:val="28"/>
          <w:szCs w:val="28"/>
          <w:lang w:val="fr-FR"/>
        </w:rPr>
        <w:t>điện tử</w:t>
      </w:r>
      <w:r w:rsidR="00113681" w:rsidRPr="001241C9">
        <w:rPr>
          <w:rFonts w:ascii="Times New Roman" w:eastAsia="MS Mincho" w:hAnsi="Times New Roman"/>
          <w:spacing w:val="-4"/>
          <w:sz w:val="28"/>
          <w:szCs w:val="28"/>
          <w:lang w:val="fr-FR"/>
        </w:rPr>
        <w:t>);</w:t>
      </w:r>
      <w:r w:rsidR="003E7413" w:rsidRPr="001241C9">
        <w:rPr>
          <w:rFonts w:ascii="Times New Roman" w:eastAsia="MS Mincho" w:hAnsi="Times New Roman"/>
          <w:spacing w:val="-4"/>
          <w:sz w:val="28"/>
          <w:szCs w:val="28"/>
          <w:lang w:val="fr-FR"/>
        </w:rPr>
        <w:t xml:space="preserve"> ứ</w:t>
      </w:r>
      <w:r w:rsidR="00113681" w:rsidRPr="001241C9">
        <w:rPr>
          <w:rFonts w:ascii="Times New Roman" w:eastAsia="MS Mincho" w:hAnsi="Times New Roman"/>
          <w:sz w:val="28"/>
          <w:szCs w:val="28"/>
          <w:lang w:val="fr-FR"/>
        </w:rPr>
        <w:t>ng dụng máy học;</w:t>
      </w:r>
      <w:r w:rsidR="003E7413" w:rsidRPr="001241C9">
        <w:rPr>
          <w:rFonts w:ascii="Times New Roman" w:eastAsia="MS Mincho" w:hAnsi="Times New Roman"/>
          <w:sz w:val="28"/>
          <w:szCs w:val="28"/>
          <w:lang w:val="fr-FR"/>
        </w:rPr>
        <w:t xml:space="preserve"> ứ</w:t>
      </w:r>
      <w:r w:rsidR="00113681" w:rsidRPr="001241C9">
        <w:rPr>
          <w:rFonts w:ascii="Times New Roman" w:eastAsia="MS Mincho" w:hAnsi="Times New Roman"/>
          <w:sz w:val="28"/>
          <w:szCs w:val="28"/>
          <w:lang w:val="fr-FR"/>
        </w:rPr>
        <w:t>ng dụng trí tuệ nhân tạo/thị giác máy;</w:t>
      </w:r>
      <w:r w:rsidR="00A65164" w:rsidRPr="001241C9">
        <w:rPr>
          <w:rFonts w:ascii="Times New Roman" w:eastAsia="MS Mincho" w:hAnsi="Times New Roman"/>
          <w:sz w:val="28"/>
          <w:szCs w:val="28"/>
          <w:lang w:val="fr-FR"/>
        </w:rPr>
        <w:t xml:space="preserve"> ứ</w:t>
      </w:r>
      <w:r w:rsidR="00113681" w:rsidRPr="001241C9">
        <w:rPr>
          <w:rFonts w:ascii="Times New Roman" w:eastAsia="MS Mincho" w:hAnsi="Times New Roman"/>
          <w:sz w:val="28"/>
          <w:szCs w:val="28"/>
          <w:lang w:val="fr-FR"/>
        </w:rPr>
        <w:t>ng dụng an ninh mạng;</w:t>
      </w:r>
      <w:r w:rsidR="00A65164" w:rsidRPr="001241C9">
        <w:rPr>
          <w:rFonts w:ascii="Times New Roman" w:eastAsia="MS Mincho" w:hAnsi="Times New Roman"/>
          <w:sz w:val="28"/>
          <w:szCs w:val="28"/>
          <w:lang w:val="fr-FR"/>
        </w:rPr>
        <w:t xml:space="preserve"> ứ</w:t>
      </w:r>
      <w:r w:rsidR="00113681" w:rsidRPr="001241C9">
        <w:rPr>
          <w:rFonts w:ascii="Times New Roman" w:eastAsia="MS Mincho" w:hAnsi="Times New Roman"/>
          <w:sz w:val="28"/>
          <w:szCs w:val="28"/>
          <w:lang w:val="fr-FR"/>
        </w:rPr>
        <w:t>ng dụng sổ cái phân tán;</w:t>
      </w:r>
      <w:r w:rsidR="00A65164" w:rsidRPr="001241C9">
        <w:rPr>
          <w:rFonts w:ascii="Times New Roman" w:eastAsia="MS Mincho" w:hAnsi="Times New Roman"/>
          <w:sz w:val="28"/>
          <w:szCs w:val="28"/>
          <w:lang w:val="fr-FR"/>
        </w:rPr>
        <w:t xml:space="preserve"> c</w:t>
      </w:r>
      <w:r w:rsidR="00113681" w:rsidRPr="001241C9">
        <w:rPr>
          <w:rFonts w:ascii="Times New Roman" w:eastAsia="MS Mincho" w:hAnsi="Times New Roman"/>
          <w:sz w:val="28"/>
          <w:szCs w:val="28"/>
          <w:lang w:val="fr-FR"/>
        </w:rPr>
        <w:t>ơ sở dữ liệu;</w:t>
      </w:r>
      <w:r w:rsidR="00A65164" w:rsidRPr="001241C9">
        <w:rPr>
          <w:rFonts w:ascii="Times New Roman" w:eastAsia="MS Mincho" w:hAnsi="Times New Roman"/>
          <w:sz w:val="28"/>
          <w:szCs w:val="28"/>
          <w:lang w:val="fr-FR"/>
        </w:rPr>
        <w:t xml:space="preserve"> các t</w:t>
      </w:r>
      <w:r w:rsidR="00113681" w:rsidRPr="001241C9">
        <w:rPr>
          <w:rFonts w:ascii="Times New Roman" w:eastAsia="MS Mincho" w:hAnsi="Times New Roman"/>
          <w:sz w:val="28"/>
          <w:szCs w:val="28"/>
          <w:lang w:val="fr-FR"/>
        </w:rPr>
        <w:t>rang web.</w:t>
      </w:r>
    </w:p>
    <w:p w14:paraId="29F21E4C" w14:textId="77777777" w:rsidR="00113681" w:rsidRPr="001241C9" w:rsidRDefault="00113681"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488110DE"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Phát triển ứng dụng trò chơi </w:t>
      </w:r>
      <w:r w:rsidR="00B3438A" w:rsidRPr="001241C9">
        <w:rPr>
          <w:rFonts w:ascii="Times New Roman" w:eastAsia="MS Mincho" w:hAnsi="Times New Roman"/>
          <w:sz w:val="28"/>
          <w:szCs w:val="28"/>
          <w:lang w:val="fr-FR"/>
        </w:rPr>
        <w:t>điện tử</w:t>
      </w:r>
      <w:r w:rsidRPr="001241C9">
        <w:rPr>
          <w:rFonts w:ascii="Times New Roman" w:eastAsia="MS Mincho" w:hAnsi="Times New Roman"/>
          <w:sz w:val="28"/>
          <w:szCs w:val="28"/>
          <w:lang w:val="fr-FR"/>
        </w:rPr>
        <w:t xml:space="preserve"> được phân vào nhóm 62110 (Phát triển trò chơi điện tử, phần mềm trò chơi điện tử và các công cụ phần mềm trò chơi điện tử);</w:t>
      </w:r>
    </w:p>
    <w:p w14:paraId="1A70E486" w14:textId="77777777"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phần mềm được phân vào nhóm 582 (Xuất bản phần mềm);</w:t>
      </w:r>
    </w:p>
    <w:p w14:paraId="77FBB447" w14:textId="25A16870" w:rsidR="00113681" w:rsidRPr="001241C9" w:rsidRDefault="00113681"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Lập kế hoạch và thiết kế hệ thống máy</w:t>
      </w:r>
      <w:r w:rsidR="00B3438A" w:rsidRPr="001241C9">
        <w:rPr>
          <w:rFonts w:ascii="Times New Roman" w:eastAsia="MS Mincho" w:hAnsi="Times New Roman"/>
          <w:sz w:val="28"/>
          <w:szCs w:val="28"/>
          <w:lang w:val="fr-FR"/>
        </w:rPr>
        <w:t xml:space="preserve"> </w:t>
      </w:r>
      <w:r w:rsidRPr="001241C9">
        <w:rPr>
          <w:rFonts w:ascii="Times New Roman" w:eastAsia="MS Mincho" w:hAnsi="Times New Roman"/>
          <w:sz w:val="28"/>
          <w:szCs w:val="28"/>
          <w:lang w:val="fr-FR"/>
        </w:rPr>
        <w:t xml:space="preserve">tính tích hợp phần cứng, phần mềm và công nghệ truyền thông, ngay cả khi cung cấp phần mềm có thể là một phần không thể thiếu, được phân vào nhóm 62200 </w:t>
      </w:r>
      <w:r w:rsidR="009D45F0" w:rsidRPr="001241C9">
        <w:rPr>
          <w:rFonts w:ascii="Times New Roman" w:eastAsia="MS Mincho" w:hAnsi="Times New Roman"/>
          <w:sz w:val="28"/>
          <w:szCs w:val="28"/>
          <w:lang w:val="fr-FR"/>
        </w:rPr>
        <w:t xml:space="preserve">(Tư vấn máy tính và quản lý cơ sở hạ tầng máy tính); </w:t>
      </w:r>
    </w:p>
    <w:p w14:paraId="0E401290" w14:textId="7B9C4121" w:rsidR="00980D14" w:rsidRPr="001241C9" w:rsidRDefault="00980D14" w:rsidP="00CD59E7">
      <w:pPr>
        <w:widowControl w:val="0"/>
        <w:spacing w:before="200"/>
        <w:ind w:firstLine="567"/>
        <w:jc w:val="both"/>
        <w:rPr>
          <w:rFonts w:ascii="Times New Roman" w:eastAsia="MS Mincho" w:hAnsi="Times New Roman"/>
          <w:spacing w:val="-4"/>
          <w:sz w:val="28"/>
          <w:szCs w:val="28"/>
          <w:lang w:val="fr-FR"/>
        </w:rPr>
      </w:pPr>
      <w:r w:rsidRPr="001241C9">
        <w:rPr>
          <w:rFonts w:ascii="Times New Roman" w:eastAsia="MS Mincho" w:hAnsi="Times New Roman"/>
          <w:spacing w:val="-4"/>
          <w:sz w:val="28"/>
          <w:szCs w:val="28"/>
          <w:lang w:val="fr-FR"/>
        </w:rPr>
        <w:t xml:space="preserve">- Xử lý dữ liệu công nghệ chuỗi khối/sổ cái phân tán (DLT) được phân vào nhóm 63100 </w:t>
      </w:r>
      <w:r w:rsidR="009D45F0" w:rsidRPr="001241C9">
        <w:rPr>
          <w:rFonts w:ascii="Times New Roman" w:eastAsia="MS Mincho" w:hAnsi="Times New Roman"/>
          <w:spacing w:val="-4"/>
          <w:sz w:val="28"/>
          <w:szCs w:val="28"/>
          <w:lang w:val="fr-FR"/>
        </w:rPr>
        <w:t>(Cơ sở hạ tầng công nghệ thông tin, xử lý dữ liệu, lưu trữ và các hoạt động liên quan).</w:t>
      </w:r>
    </w:p>
    <w:p w14:paraId="4B14E113" w14:textId="4E66293B" w:rsidR="00B54177" w:rsidRPr="001241C9" w:rsidRDefault="00B54177" w:rsidP="00CD59E7">
      <w:pPr>
        <w:widowControl w:val="0"/>
        <w:spacing w:before="200"/>
        <w:ind w:firstLine="567"/>
        <w:jc w:val="both"/>
        <w:rPr>
          <w:rFonts w:ascii="Times New Roman" w:eastAsia="MS Mincho" w:hAnsi="Times New Roman"/>
          <w:b/>
          <w:sz w:val="28"/>
          <w:szCs w:val="28"/>
          <w:lang w:val="fr-FR"/>
        </w:rPr>
      </w:pPr>
      <w:r w:rsidRPr="001241C9">
        <w:rPr>
          <w:rFonts w:ascii="Times New Roman" w:eastAsia="MS Mincho" w:hAnsi="Times New Roman"/>
          <w:b/>
          <w:sz w:val="28"/>
          <w:szCs w:val="28"/>
          <w:lang w:val="fr-FR"/>
        </w:rPr>
        <w:t xml:space="preserve">622 - 6220 - 62200: </w:t>
      </w:r>
      <w:r w:rsidR="00322617" w:rsidRPr="001241C9">
        <w:rPr>
          <w:rFonts w:ascii="Times New Roman" w:eastAsia="MS Mincho" w:hAnsi="Times New Roman"/>
          <w:b/>
          <w:sz w:val="28"/>
          <w:szCs w:val="28"/>
          <w:lang w:val="fr-FR"/>
        </w:rPr>
        <w:t xml:space="preserve">Tư vấn máy tính và quản lý cơ sở hạ tầng máy tính </w:t>
      </w:r>
    </w:p>
    <w:p w14:paraId="7B0B69AB" w14:textId="77777777" w:rsidR="00B54177" w:rsidRPr="001241C9" w:rsidRDefault="00B54177"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7FE1C82B" w14:textId="13FE8964" w:rsidR="003C71B9" w:rsidRPr="001241C9" w:rsidRDefault="003C71B9"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tư vấn phần cứng, phần mềm và hệ thống máy tính, bao gồm</w:t>
      </w:r>
      <w:r w:rsidR="00A00B49" w:rsidRPr="001241C9">
        <w:rPr>
          <w:rFonts w:ascii="Times New Roman" w:eastAsia="MS Mincho" w:hAnsi="Times New Roman"/>
          <w:sz w:val="28"/>
          <w:szCs w:val="28"/>
        </w:rPr>
        <w:t xml:space="preserve"> cả</w:t>
      </w:r>
      <w:r w:rsidRPr="001241C9">
        <w:rPr>
          <w:rFonts w:ascii="Times New Roman" w:eastAsia="MS Mincho" w:hAnsi="Times New Roman"/>
          <w:sz w:val="28"/>
          <w:szCs w:val="28"/>
        </w:rPr>
        <w:t xml:space="preserve"> hoạt động tư vấn an ninh mạng;</w:t>
      </w:r>
    </w:p>
    <w:p w14:paraId="13C90DFD" w14:textId="51229C51" w:rsidR="00BD1998" w:rsidRPr="001241C9" w:rsidRDefault="003C71B9"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7F7096" w:rsidRPr="001241C9">
        <w:rPr>
          <w:rFonts w:ascii="Times New Roman" w:eastAsia="MS Mincho" w:hAnsi="Times New Roman"/>
          <w:sz w:val="28"/>
          <w:szCs w:val="28"/>
        </w:rPr>
        <w:t>Hoạt động lập và thiết kế các hệ thống máy tính tích hợp các phần cứng, phần mềm máy tính và công nghệ truyền thông, có hoặc không có các dịch vụ liên quan như cài đặt hệ thống, đào tạo và hỗ trợ ngườ</w:t>
      </w:r>
      <w:r w:rsidR="00897162" w:rsidRPr="001241C9">
        <w:rPr>
          <w:rFonts w:ascii="Times New Roman" w:eastAsia="MS Mincho" w:hAnsi="Times New Roman"/>
          <w:sz w:val="28"/>
          <w:szCs w:val="28"/>
        </w:rPr>
        <w:t>i dùng;</w:t>
      </w:r>
    </w:p>
    <w:p w14:paraId="232A59D6" w14:textId="4D2B88B9" w:rsidR="007F7096" w:rsidRPr="001241C9" w:rsidRDefault="007F7096"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Cung cấp dịch vụ quản lý và vận hành</w:t>
      </w:r>
      <w:r w:rsidR="00E64AD6" w:rsidRPr="001241C9">
        <w:rPr>
          <w:rFonts w:ascii="Times New Roman" w:eastAsia="MS Mincho" w:hAnsi="Times New Roman"/>
          <w:sz w:val="28"/>
          <w:szCs w:val="28"/>
        </w:rPr>
        <w:t xml:space="preserve"> </w:t>
      </w:r>
      <w:r w:rsidRPr="001241C9">
        <w:rPr>
          <w:rFonts w:ascii="Times New Roman" w:eastAsia="MS Mincho" w:hAnsi="Times New Roman"/>
          <w:sz w:val="28"/>
          <w:szCs w:val="28"/>
        </w:rPr>
        <w:t>hệ thống máy tính của khách hàng và/hoặc công cụ xử lý dữ liệu; các hoạt động chuyên gia và các hoạt độ</w:t>
      </w:r>
      <w:r w:rsidR="006D0C87" w:rsidRPr="001241C9">
        <w:rPr>
          <w:rFonts w:ascii="Times New Roman" w:eastAsia="MS Mincho" w:hAnsi="Times New Roman"/>
          <w:sz w:val="28"/>
          <w:szCs w:val="28"/>
        </w:rPr>
        <w:t xml:space="preserve">ng </w:t>
      </w:r>
      <w:r w:rsidRPr="001241C9">
        <w:rPr>
          <w:rFonts w:ascii="Times New Roman" w:eastAsia="MS Mincho" w:hAnsi="Times New Roman"/>
          <w:sz w:val="28"/>
          <w:szCs w:val="28"/>
        </w:rPr>
        <w:t>khác có liên quan đế</w:t>
      </w:r>
      <w:r w:rsidR="00897162" w:rsidRPr="001241C9">
        <w:rPr>
          <w:rFonts w:ascii="Times New Roman" w:eastAsia="MS Mincho" w:hAnsi="Times New Roman"/>
          <w:sz w:val="28"/>
          <w:szCs w:val="28"/>
        </w:rPr>
        <w:t>n máy tính;</w:t>
      </w:r>
    </w:p>
    <w:p w14:paraId="675D7E93" w14:textId="77777777" w:rsidR="006D0C87" w:rsidRPr="001241C9" w:rsidRDefault="006D0C87"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Giám sát, kiểm tra và phân tích hệ thống mạng và an ninh mạng</w:t>
      </w:r>
      <w:r w:rsidR="00CA517A" w:rsidRPr="001241C9">
        <w:rPr>
          <w:rFonts w:ascii="Times New Roman" w:eastAsia="MS Mincho" w:hAnsi="Times New Roman"/>
          <w:sz w:val="28"/>
          <w:szCs w:val="28"/>
        </w:rPr>
        <w:t>;</w:t>
      </w:r>
    </w:p>
    <w:p w14:paraId="31B42B28" w14:textId="77777777" w:rsidR="00A00B49" w:rsidRPr="001241C9" w:rsidRDefault="00A00B49"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tư vấn an ninh mạng, tư vấn về yêu cầu phần mềm, phần cứng, tư vấn mua, bán các thành phần phần cứng, phần mềm của hệ thống máy tính.</w:t>
      </w:r>
    </w:p>
    <w:p w14:paraId="556D5D7F" w14:textId="77777777" w:rsidR="00844B90" w:rsidRPr="001241C9" w:rsidRDefault="00844B90" w:rsidP="00CD59E7">
      <w:pPr>
        <w:widowControl w:val="0"/>
        <w:spacing w:before="200"/>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Loại trừ:</w:t>
      </w:r>
    </w:p>
    <w:p w14:paraId="5FA8A85A" w14:textId="7DDBA600" w:rsidR="00844B90" w:rsidRPr="001241C9" w:rsidRDefault="00844B9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Bán phần cứng hoặc phần mềm máy tính được phân vào nhóm 4651</w:t>
      </w:r>
      <w:r w:rsidR="00D53C2C" w:rsidRPr="001241C9">
        <w:rPr>
          <w:rFonts w:ascii="Times New Roman" w:eastAsia="MS Mincho" w:hAnsi="Times New Roman"/>
          <w:sz w:val="28"/>
          <w:szCs w:val="28"/>
          <w:lang w:val="fr-FR"/>
        </w:rPr>
        <w:t>0 (Bán buôn máy tính, thiết bị ngoại vi và phần mề</w:t>
      </w:r>
      <w:r w:rsidR="0059637C" w:rsidRPr="001241C9">
        <w:rPr>
          <w:rFonts w:ascii="Times New Roman" w:eastAsia="MS Mincho" w:hAnsi="Times New Roman"/>
          <w:sz w:val="28"/>
          <w:szCs w:val="28"/>
          <w:lang w:val="fr-FR"/>
        </w:rPr>
        <w:t>m), 4740</w:t>
      </w:r>
      <w:r w:rsidR="00691475" w:rsidRPr="001241C9">
        <w:rPr>
          <w:rFonts w:ascii="Times New Roman" w:eastAsia="MS Mincho" w:hAnsi="Times New Roman"/>
          <w:sz w:val="28"/>
          <w:szCs w:val="28"/>
          <w:lang w:val="fr-FR"/>
        </w:rPr>
        <w:t>0</w:t>
      </w:r>
      <w:r w:rsidR="00D53C2C" w:rsidRPr="001241C9">
        <w:rPr>
          <w:rFonts w:ascii="Times New Roman" w:eastAsia="MS Mincho" w:hAnsi="Times New Roman"/>
          <w:sz w:val="28"/>
          <w:szCs w:val="28"/>
          <w:lang w:val="fr-FR"/>
        </w:rPr>
        <w:t xml:space="preserve"> (Bán </w:t>
      </w:r>
      <w:r w:rsidR="0059637C" w:rsidRPr="001241C9">
        <w:rPr>
          <w:rFonts w:ascii="Times New Roman" w:eastAsia="MS Mincho" w:hAnsi="Times New Roman"/>
          <w:sz w:val="28"/>
          <w:szCs w:val="28"/>
          <w:lang w:val="fr-FR"/>
        </w:rPr>
        <w:t xml:space="preserve">lẻ thiết bị công nghệ </w:t>
      </w:r>
      <w:r w:rsidR="0059637C" w:rsidRPr="001241C9">
        <w:rPr>
          <w:rFonts w:ascii="Times New Roman" w:eastAsia="MS Mincho" w:hAnsi="Times New Roman"/>
          <w:sz w:val="28"/>
          <w:szCs w:val="28"/>
          <w:lang w:val="fr-FR"/>
        </w:rPr>
        <w:lastRenderedPageBreak/>
        <w:t>thông tin</w:t>
      </w:r>
      <w:r w:rsidR="00A00B49" w:rsidRPr="001241C9">
        <w:rPr>
          <w:rFonts w:ascii="Times New Roman" w:eastAsia="MS Mincho" w:hAnsi="Times New Roman"/>
          <w:sz w:val="28"/>
          <w:szCs w:val="28"/>
          <w:lang w:val="fr-FR"/>
        </w:rPr>
        <w:t xml:space="preserve"> và truyền thông</w:t>
      </w:r>
      <w:r w:rsidR="0059637C" w:rsidRPr="001241C9">
        <w:rPr>
          <w:rFonts w:ascii="Times New Roman" w:eastAsia="MS Mincho" w:hAnsi="Times New Roman"/>
          <w:sz w:val="28"/>
          <w:szCs w:val="28"/>
          <w:lang w:val="fr-FR"/>
        </w:rPr>
        <w:t>)</w:t>
      </w:r>
      <w:r w:rsidRPr="001241C9">
        <w:rPr>
          <w:rFonts w:ascii="Times New Roman" w:eastAsia="MS Mincho" w:hAnsi="Times New Roman"/>
          <w:sz w:val="28"/>
          <w:szCs w:val="28"/>
          <w:lang w:val="fr-FR"/>
        </w:rPr>
        <w:t>;</w:t>
      </w:r>
    </w:p>
    <w:p w14:paraId="644F6F04" w14:textId="77777777" w:rsidR="00844B90" w:rsidRPr="001241C9" w:rsidRDefault="00844B9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Lắp đặt máy tính lớn và các máy tính tương tự được phân vào nhóm 3320</w:t>
      </w:r>
      <w:r w:rsidR="00691475" w:rsidRPr="001241C9">
        <w:rPr>
          <w:rFonts w:ascii="Times New Roman" w:eastAsia="MS Mincho" w:hAnsi="Times New Roman"/>
          <w:sz w:val="28"/>
          <w:szCs w:val="28"/>
          <w:lang w:val="fr-FR"/>
        </w:rPr>
        <w:t>0 (Lắp đặt máy móc và thiết bị công nghiệp)</w:t>
      </w:r>
      <w:r w:rsidRPr="001241C9">
        <w:rPr>
          <w:rFonts w:ascii="Times New Roman" w:eastAsia="MS Mincho" w:hAnsi="Times New Roman"/>
          <w:sz w:val="28"/>
          <w:szCs w:val="28"/>
          <w:lang w:val="fr-FR"/>
        </w:rPr>
        <w:t>;</w:t>
      </w:r>
    </w:p>
    <w:p w14:paraId="7BD6615D" w14:textId="77777777" w:rsidR="002B421A" w:rsidRPr="001241C9" w:rsidRDefault="00844B9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Cài đặt máy tính cá nhân được phân vào nhóm 6290</w:t>
      </w:r>
      <w:r w:rsidR="00691475" w:rsidRPr="001241C9">
        <w:rPr>
          <w:rFonts w:ascii="Times New Roman" w:eastAsia="MS Mincho" w:hAnsi="Times New Roman"/>
          <w:sz w:val="28"/>
          <w:szCs w:val="28"/>
          <w:lang w:val="fr-FR"/>
        </w:rPr>
        <w:t xml:space="preserve">0 </w:t>
      </w:r>
      <w:r w:rsidR="002B421A" w:rsidRPr="001241C9">
        <w:rPr>
          <w:rFonts w:ascii="Times New Roman" w:eastAsia="MS Mincho" w:hAnsi="Times New Roman"/>
          <w:sz w:val="28"/>
          <w:szCs w:val="28"/>
          <w:lang w:val="fr-FR"/>
        </w:rPr>
        <w:t>(</w:t>
      </w:r>
      <w:r w:rsidR="002B421A" w:rsidRPr="001241C9">
        <w:rPr>
          <w:rFonts w:ascii="Times New Roman" w:hAnsi="Times New Roman"/>
          <w:sz w:val="28"/>
          <w:szCs w:val="28"/>
        </w:rPr>
        <w:t>Hoạt động dịch vụ máy tính và công nghệ thông tin khác</w:t>
      </w:r>
      <w:r w:rsidR="002B421A" w:rsidRPr="001241C9">
        <w:rPr>
          <w:rFonts w:ascii="Times New Roman" w:eastAsia="MS Mincho" w:hAnsi="Times New Roman"/>
          <w:sz w:val="28"/>
          <w:szCs w:val="28"/>
          <w:lang w:val="fr-FR"/>
        </w:rPr>
        <w:t xml:space="preserve">); </w:t>
      </w:r>
    </w:p>
    <w:p w14:paraId="2AAAEB63" w14:textId="77777777" w:rsidR="00844B90" w:rsidRPr="001241C9" w:rsidRDefault="00844B9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Xuất bản phần mềm được phân vào nhóm 582 (</w:t>
      </w:r>
      <w:r w:rsidR="00691475" w:rsidRPr="001241C9">
        <w:rPr>
          <w:rFonts w:ascii="Times New Roman" w:eastAsia="MS Mincho" w:hAnsi="Times New Roman"/>
          <w:sz w:val="28"/>
          <w:szCs w:val="28"/>
          <w:lang w:val="fr-FR"/>
        </w:rPr>
        <w:t>Xuất bản phần mềm)</w:t>
      </w:r>
      <w:r w:rsidRPr="001241C9">
        <w:rPr>
          <w:rFonts w:ascii="Times New Roman" w:eastAsia="MS Mincho" w:hAnsi="Times New Roman"/>
          <w:sz w:val="28"/>
          <w:szCs w:val="28"/>
          <w:lang w:val="fr-FR"/>
        </w:rPr>
        <w:t>;</w:t>
      </w:r>
    </w:p>
    <w:p w14:paraId="6FC9A10E" w14:textId="4BAF4939" w:rsidR="002B421A" w:rsidRPr="001241C9" w:rsidRDefault="00844B90"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Cài đặt phần mềm được phân vào nhóm </w:t>
      </w:r>
      <w:r w:rsidR="00691475" w:rsidRPr="001241C9">
        <w:rPr>
          <w:rFonts w:ascii="Times New Roman" w:eastAsia="MS Mincho" w:hAnsi="Times New Roman"/>
          <w:sz w:val="28"/>
          <w:szCs w:val="28"/>
          <w:lang w:val="fr-FR"/>
        </w:rPr>
        <w:t xml:space="preserve">62900 </w:t>
      </w:r>
      <w:r w:rsidR="002B421A" w:rsidRPr="001241C9">
        <w:rPr>
          <w:rFonts w:ascii="Times New Roman" w:eastAsia="MS Mincho" w:hAnsi="Times New Roman"/>
          <w:sz w:val="28"/>
          <w:szCs w:val="28"/>
          <w:lang w:val="fr-FR"/>
        </w:rPr>
        <w:t>(</w:t>
      </w:r>
      <w:r w:rsidR="002B421A" w:rsidRPr="001241C9">
        <w:rPr>
          <w:rFonts w:ascii="Times New Roman" w:hAnsi="Times New Roman"/>
          <w:sz w:val="28"/>
          <w:szCs w:val="28"/>
        </w:rPr>
        <w:t>Hoạt động dịch vụ máy tính và công nghệ thông tin khác</w:t>
      </w:r>
      <w:r w:rsidR="002B421A" w:rsidRPr="001241C9">
        <w:rPr>
          <w:rFonts w:ascii="Times New Roman" w:eastAsia="MS Mincho" w:hAnsi="Times New Roman"/>
          <w:sz w:val="28"/>
          <w:szCs w:val="28"/>
          <w:lang w:val="fr-FR"/>
        </w:rPr>
        <w:t xml:space="preserve">); </w:t>
      </w:r>
    </w:p>
    <w:p w14:paraId="77007EA2" w14:textId="0078496B" w:rsidR="002B421A" w:rsidRPr="001241C9" w:rsidRDefault="0067609B"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xml:space="preserve">- Khắc phục sự cố </w:t>
      </w:r>
      <w:r w:rsidR="00282881" w:rsidRPr="001241C9">
        <w:rPr>
          <w:rFonts w:ascii="Times New Roman" w:eastAsia="MS Mincho" w:hAnsi="Times New Roman"/>
          <w:sz w:val="28"/>
          <w:szCs w:val="28"/>
          <w:lang w:val="fr-FR"/>
        </w:rPr>
        <w:t xml:space="preserve">máy tính được phân vào nhóm </w:t>
      </w:r>
      <w:r w:rsidR="00691475" w:rsidRPr="001241C9">
        <w:rPr>
          <w:rFonts w:ascii="Times New Roman" w:eastAsia="MS Mincho" w:hAnsi="Times New Roman"/>
          <w:sz w:val="28"/>
          <w:szCs w:val="28"/>
          <w:lang w:val="fr-FR"/>
        </w:rPr>
        <w:t xml:space="preserve">62900 </w:t>
      </w:r>
      <w:r w:rsidR="002B421A" w:rsidRPr="001241C9">
        <w:rPr>
          <w:rFonts w:ascii="Times New Roman" w:eastAsia="MS Mincho" w:hAnsi="Times New Roman"/>
          <w:sz w:val="28"/>
          <w:szCs w:val="28"/>
          <w:lang w:val="fr-FR"/>
        </w:rPr>
        <w:t>(</w:t>
      </w:r>
      <w:r w:rsidR="002B421A" w:rsidRPr="001241C9">
        <w:rPr>
          <w:rFonts w:ascii="Times New Roman" w:hAnsi="Times New Roman"/>
          <w:sz w:val="28"/>
          <w:szCs w:val="28"/>
        </w:rPr>
        <w:t>Hoạt động dịch vụ máy tính và công nghệ thông tin khác</w:t>
      </w:r>
      <w:r w:rsidR="002B421A" w:rsidRPr="001241C9">
        <w:rPr>
          <w:rFonts w:ascii="Times New Roman" w:eastAsia="MS Mincho" w:hAnsi="Times New Roman"/>
          <w:sz w:val="28"/>
          <w:szCs w:val="28"/>
          <w:lang w:val="fr-FR"/>
        </w:rPr>
        <w:t>).</w:t>
      </w:r>
    </w:p>
    <w:p w14:paraId="46429554" w14:textId="3227F6DA" w:rsidR="00113681" w:rsidRPr="00D36C45" w:rsidRDefault="00113681" w:rsidP="00CD59E7">
      <w:pPr>
        <w:spacing w:before="200"/>
        <w:ind w:firstLine="567"/>
        <w:jc w:val="both"/>
        <w:rPr>
          <w:rFonts w:ascii="Times New Roman Bold" w:eastAsia="MS Mincho" w:hAnsi="Times New Roman Bold" w:hint="eastAsia"/>
          <w:b/>
          <w:spacing w:val="-6"/>
          <w:sz w:val="28"/>
          <w:szCs w:val="28"/>
        </w:rPr>
      </w:pPr>
      <w:r w:rsidRPr="00D36C45">
        <w:rPr>
          <w:rFonts w:ascii="Times New Roman Bold" w:eastAsia="MS Mincho" w:hAnsi="Times New Roman Bold"/>
          <w:b/>
          <w:spacing w:val="-6"/>
          <w:sz w:val="28"/>
          <w:szCs w:val="28"/>
        </w:rPr>
        <w:t xml:space="preserve">629 - 6290 - 62900: </w:t>
      </w:r>
      <w:r w:rsidR="002B421A" w:rsidRPr="00D36C45">
        <w:rPr>
          <w:rFonts w:ascii="Times New Roman Bold" w:hAnsi="Times New Roman Bold"/>
          <w:b/>
          <w:spacing w:val="-6"/>
          <w:sz w:val="28"/>
          <w:szCs w:val="28"/>
        </w:rPr>
        <w:t>Hoạt động dịch vụ máy tính và công nghệ thông tin khác</w:t>
      </w:r>
      <w:r w:rsidR="002B421A" w:rsidRPr="00D36C45">
        <w:rPr>
          <w:rFonts w:ascii="Times New Roman Bold" w:eastAsia="MS Mincho" w:hAnsi="Times New Roman Bold"/>
          <w:b/>
          <w:spacing w:val="-6"/>
          <w:sz w:val="28"/>
          <w:szCs w:val="28"/>
        </w:rPr>
        <w:t xml:space="preserve"> </w:t>
      </w:r>
    </w:p>
    <w:p w14:paraId="0367957B" w14:textId="272973BB"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Nhóm này gồm: Hoạt động dịch vụ </w:t>
      </w:r>
      <w:r w:rsidR="002C3303" w:rsidRPr="001241C9">
        <w:rPr>
          <w:rFonts w:ascii="Times New Roman" w:eastAsia="MS Mincho" w:hAnsi="Times New Roman"/>
          <w:sz w:val="28"/>
          <w:szCs w:val="28"/>
        </w:rPr>
        <w:t xml:space="preserve">máy tính và </w:t>
      </w:r>
      <w:r w:rsidRPr="001241C9">
        <w:rPr>
          <w:rFonts w:ascii="Times New Roman" w:eastAsia="MS Mincho" w:hAnsi="Times New Roman"/>
          <w:sz w:val="28"/>
          <w:szCs w:val="28"/>
        </w:rPr>
        <w:t>công nghệ thông tin khác chưa được phân loại vào đâu như: Khắc phục các sự cố máy tính và cài đặ</w:t>
      </w:r>
      <w:r w:rsidR="0067609B" w:rsidRPr="001241C9">
        <w:rPr>
          <w:rFonts w:ascii="Times New Roman" w:eastAsia="MS Mincho" w:hAnsi="Times New Roman"/>
          <w:sz w:val="28"/>
          <w:szCs w:val="28"/>
        </w:rPr>
        <w:t>t máy tính cá nhân, cài đặt p</w:t>
      </w:r>
      <w:r w:rsidRPr="001241C9">
        <w:rPr>
          <w:rFonts w:ascii="Times New Roman" w:eastAsia="MS Mincho" w:hAnsi="Times New Roman"/>
          <w:sz w:val="28"/>
          <w:szCs w:val="28"/>
        </w:rPr>
        <w:t>hần mềm.</w:t>
      </w:r>
    </w:p>
    <w:p w14:paraId="37DE3A9E" w14:textId="77777777" w:rsidR="00113681"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Loại trừ:</w:t>
      </w:r>
    </w:p>
    <w:p w14:paraId="637B9C4F" w14:textId="77777777" w:rsidR="00F06CE3" w:rsidRPr="001241C9" w:rsidRDefault="00F06CE3" w:rsidP="00CD59E7">
      <w:pPr>
        <w:widowControl w:val="0"/>
        <w:spacing w:before="200"/>
        <w:ind w:firstLine="567"/>
        <w:jc w:val="both"/>
        <w:rPr>
          <w:rFonts w:ascii="Times New Roman" w:eastAsia="MS Mincho" w:hAnsi="Times New Roman"/>
          <w:sz w:val="28"/>
          <w:szCs w:val="28"/>
          <w:lang w:val="fr-FR"/>
        </w:rPr>
      </w:pPr>
      <w:r w:rsidRPr="001241C9">
        <w:rPr>
          <w:rFonts w:ascii="Times New Roman" w:eastAsia="MS Mincho" w:hAnsi="Times New Roman"/>
          <w:sz w:val="28"/>
          <w:szCs w:val="28"/>
          <w:lang w:val="fr-FR"/>
        </w:rPr>
        <w:t>- Lắp đặt máy tính lớn và các máy tính tương tự được phân vào nhóm 33200 (Lắp đặt máy móc và thiết bị công nghiệp);</w:t>
      </w:r>
    </w:p>
    <w:p w14:paraId="18286588" w14:textId="362D06BC"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Lập trình máy tính được phân vào nhóm 621 (Lập trình máy tính);</w:t>
      </w:r>
    </w:p>
    <w:p w14:paraId="210F1213" w14:textId="77777777" w:rsidR="002B421A"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Tư vấn máy tính được phân vào nhóm 62200 </w:t>
      </w:r>
      <w:r w:rsidR="002B421A" w:rsidRPr="001241C9">
        <w:rPr>
          <w:rFonts w:ascii="Times New Roman" w:eastAsia="MS Mincho" w:hAnsi="Times New Roman"/>
          <w:sz w:val="28"/>
          <w:szCs w:val="28"/>
        </w:rPr>
        <w:t>(</w:t>
      </w:r>
      <w:r w:rsidR="002B421A" w:rsidRPr="001241C9">
        <w:rPr>
          <w:rFonts w:ascii="Times New Roman" w:hAnsi="Times New Roman"/>
          <w:sz w:val="28"/>
          <w:szCs w:val="28"/>
        </w:rPr>
        <w:t>Tư vấn máy tính và quản lý cơ sở hạ tầng máy tính</w:t>
      </w:r>
      <w:r w:rsidR="002B421A" w:rsidRPr="001241C9">
        <w:rPr>
          <w:rFonts w:ascii="Times New Roman" w:eastAsia="MS Mincho" w:hAnsi="Times New Roman"/>
          <w:sz w:val="28"/>
          <w:szCs w:val="28"/>
        </w:rPr>
        <w:t>);</w:t>
      </w:r>
    </w:p>
    <w:p w14:paraId="55A842D9" w14:textId="77777777" w:rsidR="002B421A"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Quản trị hệ thống máy tính được phân vào nhóm 62200 </w:t>
      </w:r>
      <w:r w:rsidR="002B421A" w:rsidRPr="001241C9">
        <w:rPr>
          <w:rFonts w:ascii="Times New Roman" w:eastAsia="MS Mincho" w:hAnsi="Times New Roman"/>
          <w:sz w:val="28"/>
          <w:szCs w:val="28"/>
        </w:rPr>
        <w:t>(</w:t>
      </w:r>
      <w:r w:rsidR="002B421A" w:rsidRPr="001241C9">
        <w:rPr>
          <w:rFonts w:ascii="Times New Roman" w:hAnsi="Times New Roman"/>
          <w:sz w:val="28"/>
          <w:szCs w:val="28"/>
        </w:rPr>
        <w:t>Tư vấn máy tính và quản lý cơ sở hạ tầng máy tính</w:t>
      </w:r>
      <w:r w:rsidR="002B421A" w:rsidRPr="001241C9">
        <w:rPr>
          <w:rFonts w:ascii="Times New Roman" w:eastAsia="MS Mincho" w:hAnsi="Times New Roman"/>
          <w:sz w:val="28"/>
          <w:szCs w:val="28"/>
        </w:rPr>
        <w:t>);</w:t>
      </w:r>
    </w:p>
    <w:p w14:paraId="46C77CB2" w14:textId="77777777" w:rsidR="002B421A"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F06CE3" w:rsidRPr="001241C9">
        <w:rPr>
          <w:rFonts w:ascii="Times New Roman" w:eastAsia="MS Mincho" w:hAnsi="Times New Roman"/>
          <w:sz w:val="28"/>
          <w:szCs w:val="28"/>
        </w:rPr>
        <w:t>Cung cấp cơ sở hạ tầng công nghệ thông tin, x</w:t>
      </w:r>
      <w:r w:rsidRPr="001241C9">
        <w:rPr>
          <w:rFonts w:ascii="Times New Roman" w:eastAsia="MS Mincho" w:hAnsi="Times New Roman"/>
          <w:sz w:val="28"/>
          <w:szCs w:val="28"/>
        </w:rPr>
        <w:t xml:space="preserve">ử lý dữ liệu và cho thuê (hosting) được phân vào nhóm 63100 </w:t>
      </w:r>
      <w:r w:rsidR="002B421A" w:rsidRPr="001241C9">
        <w:rPr>
          <w:rFonts w:ascii="Times New Roman" w:eastAsia="MS Mincho" w:hAnsi="Times New Roman"/>
          <w:sz w:val="28"/>
          <w:szCs w:val="28"/>
        </w:rPr>
        <w:t>(</w:t>
      </w:r>
      <w:r w:rsidR="002B421A" w:rsidRPr="001241C9">
        <w:rPr>
          <w:rFonts w:ascii="Times New Roman" w:eastAsia="MS Mincho" w:hAnsi="Times New Roman"/>
          <w:bCs/>
          <w:sz w:val="28"/>
          <w:szCs w:val="28"/>
        </w:rPr>
        <w:t>Cơ sở hạ tầng công nghệ thông tin</w:t>
      </w:r>
      <w:r w:rsidR="002B421A" w:rsidRPr="001241C9">
        <w:rPr>
          <w:rFonts w:ascii="Times New Roman" w:eastAsia="MS Mincho" w:hAnsi="Times New Roman"/>
          <w:sz w:val="28"/>
          <w:szCs w:val="28"/>
        </w:rPr>
        <w:t xml:space="preserve">, xử lý dữ liệu, lưu trữ và các hoạt động liên quan). </w:t>
      </w:r>
    </w:p>
    <w:p w14:paraId="782855A3" w14:textId="062C0AA1" w:rsidR="00113681"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 xml:space="preserve">63: </w:t>
      </w:r>
      <w:r w:rsidR="00BE78AE" w:rsidRPr="001241C9">
        <w:rPr>
          <w:rFonts w:ascii="Times New Roman" w:eastAsia="MS Mincho" w:hAnsi="Times New Roman"/>
          <w:i/>
          <w:sz w:val="28"/>
          <w:szCs w:val="28"/>
        </w:rPr>
        <w:t xml:space="preserve">CƠ SỞ HẠ TẦNG CÔNG NGHỆ THÔNG TIN, XỬ LÝ DỮ LIỆU, </w:t>
      </w:r>
      <w:r w:rsidR="002B421A" w:rsidRPr="001241C9">
        <w:rPr>
          <w:rFonts w:ascii="Times New Roman" w:eastAsia="MS Mincho" w:hAnsi="Times New Roman"/>
          <w:i/>
          <w:sz w:val="28"/>
          <w:szCs w:val="28"/>
        </w:rPr>
        <w:t xml:space="preserve">LƯU TRỮ </w:t>
      </w:r>
      <w:r w:rsidR="00BE78AE" w:rsidRPr="001241C9">
        <w:rPr>
          <w:rFonts w:ascii="Times New Roman" w:eastAsia="MS Mincho" w:hAnsi="Times New Roman"/>
          <w:i/>
          <w:sz w:val="28"/>
          <w:szCs w:val="28"/>
        </w:rPr>
        <w:t>VÀ CÁC DỊCH VỤ THÔNG TIN LIÊN QUAN KHÁC</w:t>
      </w:r>
    </w:p>
    <w:p w14:paraId="3E6A5589" w14:textId="4E941824"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Ngành này gồm: Hoạt động cung</w:t>
      </w:r>
      <w:r w:rsidRPr="001241C9">
        <w:rPr>
          <w:rFonts w:ascii="Times New Roman" w:eastAsia="MS Mincho" w:hAnsi="Times New Roman"/>
          <w:spacing w:val="-2"/>
          <w:sz w:val="28"/>
          <w:szCs w:val="28"/>
        </w:rPr>
        <w:t xml:space="preserve"> </w:t>
      </w:r>
      <w:r w:rsidRPr="001241C9">
        <w:rPr>
          <w:rFonts w:ascii="Times New Roman" w:eastAsia="MS Mincho" w:hAnsi="Times New Roman"/>
          <w:sz w:val="28"/>
          <w:szCs w:val="28"/>
        </w:rPr>
        <w:t xml:space="preserve">cấp </w:t>
      </w:r>
      <w:r w:rsidR="00433355" w:rsidRPr="001241C9">
        <w:rPr>
          <w:rFonts w:ascii="Times New Roman" w:eastAsia="MS Mincho" w:hAnsi="Times New Roman"/>
          <w:sz w:val="28"/>
          <w:szCs w:val="28"/>
        </w:rPr>
        <w:t>cơ sở hạ tầng công nghệ thông tin</w:t>
      </w:r>
      <w:r w:rsidRPr="001241C9">
        <w:rPr>
          <w:rFonts w:ascii="Times New Roman" w:eastAsia="MS Mincho" w:hAnsi="Times New Roman"/>
          <w:sz w:val="28"/>
          <w:szCs w:val="28"/>
        </w:rPr>
        <w:t>, xử lý</w:t>
      </w:r>
      <w:r w:rsidRPr="001241C9">
        <w:rPr>
          <w:rFonts w:ascii="Times New Roman" w:eastAsia="MS Mincho" w:hAnsi="Times New Roman"/>
          <w:spacing w:val="-7"/>
          <w:sz w:val="28"/>
          <w:szCs w:val="28"/>
        </w:rPr>
        <w:t xml:space="preserve"> </w:t>
      </w:r>
      <w:r w:rsidR="00433355" w:rsidRPr="001241C9">
        <w:rPr>
          <w:rFonts w:ascii="Times New Roman" w:eastAsia="MS Mincho" w:hAnsi="Times New Roman"/>
          <w:spacing w:val="-7"/>
          <w:sz w:val="28"/>
          <w:szCs w:val="28"/>
        </w:rPr>
        <w:t xml:space="preserve">dữ liệu và </w:t>
      </w:r>
      <w:r w:rsidR="002B421A" w:rsidRPr="001241C9">
        <w:rPr>
          <w:rFonts w:ascii="Times New Roman" w:eastAsia="MS Mincho" w:hAnsi="Times New Roman"/>
          <w:spacing w:val="-7"/>
          <w:sz w:val="28"/>
          <w:szCs w:val="28"/>
        </w:rPr>
        <w:t>lưu trữ</w:t>
      </w:r>
      <w:r w:rsidR="00433355" w:rsidRPr="001241C9">
        <w:rPr>
          <w:rFonts w:ascii="Times New Roman" w:eastAsia="MS Mincho" w:hAnsi="Times New Roman"/>
          <w:spacing w:val="-7"/>
          <w:sz w:val="28"/>
          <w:szCs w:val="28"/>
        </w:rPr>
        <w:t xml:space="preserve"> (hosting), cũng như hoạt động của các cổng thông tin tìm kiếm trên web  v</w:t>
      </w:r>
      <w:r w:rsidRPr="001241C9">
        <w:rPr>
          <w:rFonts w:ascii="Times New Roman" w:eastAsia="MS Mincho" w:hAnsi="Times New Roman"/>
          <w:sz w:val="28"/>
          <w:szCs w:val="28"/>
        </w:rPr>
        <w:t xml:space="preserve">à các hoạt động khác chủ yếu </w:t>
      </w:r>
      <w:r w:rsidR="00433355" w:rsidRPr="001241C9">
        <w:rPr>
          <w:rFonts w:ascii="Times New Roman" w:eastAsia="MS Mincho" w:hAnsi="Times New Roman"/>
          <w:sz w:val="28"/>
          <w:szCs w:val="28"/>
        </w:rPr>
        <w:t xml:space="preserve">liên quan đến </w:t>
      </w:r>
      <w:r w:rsidRPr="001241C9">
        <w:rPr>
          <w:rFonts w:ascii="Times New Roman" w:eastAsia="MS Mincho" w:hAnsi="Times New Roman"/>
          <w:sz w:val="28"/>
          <w:szCs w:val="28"/>
        </w:rPr>
        <w:t xml:space="preserve">cung cấp thông tin. </w:t>
      </w:r>
    </w:p>
    <w:p w14:paraId="10604469" w14:textId="320EF456" w:rsidR="00433355" w:rsidRPr="00D36C45" w:rsidRDefault="00433355" w:rsidP="00CD59E7">
      <w:pPr>
        <w:widowControl w:val="0"/>
        <w:spacing w:before="200"/>
        <w:ind w:firstLine="567"/>
        <w:jc w:val="both"/>
        <w:rPr>
          <w:rFonts w:ascii="Times New Roman" w:hAnsi="Times New Roman"/>
          <w:spacing w:val="-2"/>
          <w:sz w:val="28"/>
          <w:szCs w:val="28"/>
        </w:rPr>
      </w:pPr>
      <w:r w:rsidRPr="00D36C45">
        <w:rPr>
          <w:rFonts w:ascii="Times New Roman" w:eastAsia="MS Mincho" w:hAnsi="Times New Roman"/>
          <w:i/>
          <w:spacing w:val="-2"/>
          <w:sz w:val="28"/>
          <w:szCs w:val="28"/>
        </w:rPr>
        <w:t>Loại trừ:</w:t>
      </w:r>
      <w:r w:rsidRPr="00D36C45">
        <w:rPr>
          <w:rFonts w:ascii="Times New Roman" w:eastAsia="MS Mincho" w:hAnsi="Times New Roman"/>
          <w:spacing w:val="-2"/>
          <w:sz w:val="28"/>
          <w:szCs w:val="28"/>
        </w:rPr>
        <w:t xml:space="preserve"> Xuất bản phần mềm đượ</w:t>
      </w:r>
      <w:r w:rsidR="00ED7178" w:rsidRPr="00D36C45">
        <w:rPr>
          <w:rFonts w:ascii="Times New Roman" w:eastAsia="MS Mincho" w:hAnsi="Times New Roman"/>
          <w:spacing w:val="-2"/>
          <w:sz w:val="28"/>
          <w:szCs w:val="28"/>
        </w:rPr>
        <w:t>c phân vào ngành</w:t>
      </w:r>
      <w:r w:rsidRPr="00D36C45">
        <w:rPr>
          <w:rFonts w:ascii="Times New Roman" w:eastAsia="MS Mincho" w:hAnsi="Times New Roman"/>
          <w:spacing w:val="-2"/>
          <w:sz w:val="28"/>
          <w:szCs w:val="28"/>
        </w:rPr>
        <w:t xml:space="preserve"> 58 (Hoạt động xuất bản); </w:t>
      </w:r>
      <w:r w:rsidR="00382983" w:rsidRPr="00D36C45">
        <w:rPr>
          <w:rFonts w:ascii="Times New Roman" w:eastAsia="MS Mincho" w:hAnsi="Times New Roman"/>
          <w:spacing w:val="-2"/>
          <w:sz w:val="28"/>
          <w:szCs w:val="28"/>
        </w:rPr>
        <w:t>Hoạt động viễn thông đượ</w:t>
      </w:r>
      <w:r w:rsidR="00ED7178" w:rsidRPr="00D36C45">
        <w:rPr>
          <w:rFonts w:ascii="Times New Roman" w:eastAsia="MS Mincho" w:hAnsi="Times New Roman"/>
          <w:spacing w:val="-2"/>
          <w:sz w:val="28"/>
          <w:szCs w:val="28"/>
        </w:rPr>
        <w:t>c phân vào ngành</w:t>
      </w:r>
      <w:r w:rsidR="00382983" w:rsidRPr="00D36C45">
        <w:rPr>
          <w:rFonts w:ascii="Times New Roman" w:eastAsia="MS Mincho" w:hAnsi="Times New Roman"/>
          <w:spacing w:val="-2"/>
          <w:sz w:val="28"/>
          <w:szCs w:val="28"/>
        </w:rPr>
        <w:t xml:space="preserve"> 61 (</w:t>
      </w:r>
      <w:r w:rsidR="00E2474C" w:rsidRPr="00D36C45">
        <w:rPr>
          <w:rFonts w:ascii="Times New Roman" w:eastAsia="MS Mincho" w:hAnsi="Times New Roman"/>
          <w:spacing w:val="-2"/>
          <w:sz w:val="28"/>
          <w:szCs w:val="28"/>
        </w:rPr>
        <w:t>Hoạt động v</w:t>
      </w:r>
      <w:r w:rsidR="00382983" w:rsidRPr="00D36C45">
        <w:rPr>
          <w:rFonts w:ascii="Times New Roman" w:eastAsia="MS Mincho" w:hAnsi="Times New Roman"/>
          <w:spacing w:val="-2"/>
          <w:sz w:val="28"/>
          <w:szCs w:val="28"/>
        </w:rPr>
        <w:t>iễn thông); Lập trình máy tính, thiết kế hệ thống máy tính và dịch vụ quản lý thiết bị máy tính đượ</w:t>
      </w:r>
      <w:r w:rsidR="00ED7178" w:rsidRPr="00D36C45">
        <w:rPr>
          <w:rFonts w:ascii="Times New Roman" w:eastAsia="MS Mincho" w:hAnsi="Times New Roman"/>
          <w:spacing w:val="-2"/>
          <w:sz w:val="28"/>
          <w:szCs w:val="28"/>
        </w:rPr>
        <w:t>c phân vào ngành</w:t>
      </w:r>
      <w:r w:rsidR="00382983" w:rsidRPr="00D36C45">
        <w:rPr>
          <w:rFonts w:ascii="Times New Roman" w:eastAsia="MS Mincho" w:hAnsi="Times New Roman"/>
          <w:spacing w:val="-2"/>
          <w:sz w:val="28"/>
          <w:szCs w:val="28"/>
        </w:rPr>
        <w:t xml:space="preserve"> 62 (Lập trình máy tính, dịch vụ tư vấn và các hoạt động liên quan);</w:t>
      </w:r>
      <w:r w:rsidR="001962AC" w:rsidRPr="00D36C45">
        <w:rPr>
          <w:rFonts w:ascii="Times New Roman" w:eastAsia="MS Mincho" w:hAnsi="Times New Roman"/>
          <w:spacing w:val="-2"/>
          <w:sz w:val="28"/>
          <w:szCs w:val="28"/>
        </w:rPr>
        <w:t xml:space="preserve"> Hoạt động thông tấn xã và các trang </w:t>
      </w:r>
      <w:r w:rsidRPr="00D36C45">
        <w:rPr>
          <w:rFonts w:ascii="Times New Roman" w:hAnsi="Times New Roman"/>
          <w:spacing w:val="-2"/>
          <w:sz w:val="28"/>
          <w:szCs w:val="28"/>
        </w:rPr>
        <w:t xml:space="preserve">web trò chơi điện tử/trò chơi điện tử trực tuyến được </w:t>
      </w:r>
      <w:r w:rsidRPr="00D36C45">
        <w:rPr>
          <w:rFonts w:ascii="Times New Roman" w:hAnsi="Times New Roman"/>
          <w:spacing w:val="-2"/>
          <w:sz w:val="28"/>
          <w:szCs w:val="28"/>
        </w:rPr>
        <w:lastRenderedPageBreak/>
        <w:t xml:space="preserve">phân vào </w:t>
      </w:r>
      <w:r w:rsidR="00ED7178" w:rsidRPr="00D36C45">
        <w:rPr>
          <w:rFonts w:ascii="Times New Roman" w:hAnsi="Times New Roman"/>
          <w:spacing w:val="-2"/>
          <w:sz w:val="28"/>
          <w:szCs w:val="28"/>
        </w:rPr>
        <w:t>ngành</w:t>
      </w:r>
      <w:r w:rsidRPr="00D36C45">
        <w:rPr>
          <w:rFonts w:ascii="Times New Roman" w:hAnsi="Times New Roman"/>
          <w:spacing w:val="-2"/>
          <w:sz w:val="28"/>
          <w:szCs w:val="28"/>
        </w:rPr>
        <w:t xml:space="preserve"> 60</w:t>
      </w:r>
      <w:r w:rsidR="002B421A" w:rsidRPr="00D36C45">
        <w:rPr>
          <w:rFonts w:ascii="Times New Roman" w:hAnsi="Times New Roman"/>
          <w:spacing w:val="-2"/>
          <w:sz w:val="28"/>
          <w:szCs w:val="28"/>
        </w:rPr>
        <w:t xml:space="preserve"> (Hoạt động xây dựng chương trình, phát sóng, </w:t>
      </w:r>
      <w:r w:rsidR="002B421A" w:rsidRPr="00D36C45">
        <w:rPr>
          <w:rFonts w:ascii="Times New Roman" w:hAnsi="Times New Roman"/>
          <w:bCs/>
          <w:spacing w:val="-2"/>
          <w:sz w:val="28"/>
          <w:szCs w:val="28"/>
        </w:rPr>
        <w:t>thông tấn và phân phối nội dung khác</w:t>
      </w:r>
      <w:r w:rsidR="002B421A" w:rsidRPr="00D36C45">
        <w:rPr>
          <w:rFonts w:ascii="Times New Roman" w:hAnsi="Times New Roman"/>
          <w:spacing w:val="-2"/>
          <w:sz w:val="28"/>
          <w:szCs w:val="28"/>
        </w:rPr>
        <w:t>)</w:t>
      </w:r>
      <w:r w:rsidRPr="00D36C45">
        <w:rPr>
          <w:rFonts w:ascii="Times New Roman" w:hAnsi="Times New Roman"/>
          <w:spacing w:val="-2"/>
          <w:sz w:val="28"/>
          <w:szCs w:val="28"/>
        </w:rPr>
        <w:t>;</w:t>
      </w:r>
      <w:r w:rsidR="001962AC" w:rsidRPr="00D36C45">
        <w:rPr>
          <w:rFonts w:ascii="Times New Roman" w:hAnsi="Times New Roman"/>
          <w:spacing w:val="-2"/>
          <w:sz w:val="28"/>
          <w:szCs w:val="28"/>
        </w:rPr>
        <w:t xml:space="preserve"> H</w:t>
      </w:r>
      <w:r w:rsidRPr="00D36C45">
        <w:rPr>
          <w:rFonts w:ascii="Times New Roman" w:hAnsi="Times New Roman"/>
          <w:spacing w:val="-2"/>
          <w:sz w:val="28"/>
          <w:szCs w:val="28"/>
        </w:rPr>
        <w:t>oạt động của các tra</w:t>
      </w:r>
      <w:r w:rsidR="00ED7178" w:rsidRPr="00D36C45">
        <w:rPr>
          <w:rFonts w:ascii="Times New Roman" w:hAnsi="Times New Roman"/>
          <w:spacing w:val="-2"/>
          <w:sz w:val="28"/>
          <w:szCs w:val="28"/>
        </w:rPr>
        <w:t>ng web cờ bạc được phân vào ngành</w:t>
      </w:r>
      <w:r w:rsidRPr="00D36C45">
        <w:rPr>
          <w:rFonts w:ascii="Times New Roman" w:hAnsi="Times New Roman"/>
          <w:spacing w:val="-2"/>
          <w:sz w:val="28"/>
          <w:szCs w:val="28"/>
        </w:rPr>
        <w:t xml:space="preserve"> 92 (Hoạt động xổ số, cá cược và đánh bạc); </w:t>
      </w:r>
      <w:r w:rsidR="001962AC" w:rsidRPr="00D36C45">
        <w:rPr>
          <w:rFonts w:ascii="Times New Roman" w:hAnsi="Times New Roman"/>
          <w:spacing w:val="-2"/>
          <w:sz w:val="28"/>
          <w:szCs w:val="28"/>
        </w:rPr>
        <w:t>S</w:t>
      </w:r>
      <w:r w:rsidRPr="00D36C45">
        <w:rPr>
          <w:rFonts w:ascii="Times New Roman" w:hAnsi="Times New Roman"/>
          <w:spacing w:val="-2"/>
          <w:sz w:val="28"/>
          <w:szCs w:val="28"/>
        </w:rPr>
        <w:t xml:space="preserve">ửa chữa và bảo dưỡng máy tính và thiết bị </w:t>
      </w:r>
      <w:r w:rsidR="002242C4" w:rsidRPr="00D36C45">
        <w:rPr>
          <w:rFonts w:ascii="Times New Roman" w:hAnsi="Times New Roman"/>
          <w:spacing w:val="-2"/>
          <w:sz w:val="28"/>
          <w:szCs w:val="28"/>
        </w:rPr>
        <w:t>liên lạc</w:t>
      </w:r>
      <w:r w:rsidRPr="00D36C45">
        <w:rPr>
          <w:rFonts w:ascii="Times New Roman" w:hAnsi="Times New Roman"/>
          <w:spacing w:val="-2"/>
          <w:sz w:val="28"/>
          <w:szCs w:val="28"/>
        </w:rPr>
        <w:t xml:space="preserve"> được phân vào</w:t>
      </w:r>
      <w:r w:rsidR="00ED7178" w:rsidRPr="00D36C45">
        <w:rPr>
          <w:rFonts w:ascii="Times New Roman" w:hAnsi="Times New Roman"/>
          <w:spacing w:val="-2"/>
          <w:sz w:val="28"/>
          <w:szCs w:val="28"/>
        </w:rPr>
        <w:t xml:space="preserve"> ngành</w:t>
      </w:r>
      <w:r w:rsidR="001962AC" w:rsidRPr="00D36C45">
        <w:rPr>
          <w:rFonts w:ascii="Times New Roman" w:hAnsi="Times New Roman"/>
          <w:spacing w:val="-2"/>
          <w:sz w:val="28"/>
          <w:szCs w:val="28"/>
        </w:rPr>
        <w:t xml:space="preserve"> 95 (Sửa chữa, bảo dưỡng máy tính, đồ dùng cá nhân và gia đình; ô tô, mô tô, xe máy và xe có động cơ khác)</w:t>
      </w:r>
      <w:r w:rsidRPr="00D36C45">
        <w:rPr>
          <w:rFonts w:ascii="Times New Roman" w:eastAsia="MS Mincho" w:hAnsi="Times New Roman"/>
          <w:spacing w:val="-2"/>
          <w:sz w:val="28"/>
          <w:szCs w:val="28"/>
        </w:rPr>
        <w:t>.</w:t>
      </w:r>
    </w:p>
    <w:p w14:paraId="48E8B10C" w14:textId="2F2BD96C" w:rsidR="002B421A" w:rsidRPr="001241C9" w:rsidRDefault="00113681" w:rsidP="00CD59E7">
      <w:pPr>
        <w:spacing w:before="200"/>
        <w:ind w:firstLine="567"/>
        <w:jc w:val="both"/>
        <w:rPr>
          <w:rFonts w:ascii="Times New Roman" w:eastAsia="MS Mincho" w:hAnsi="Times New Roman"/>
          <w:b/>
          <w:sz w:val="28"/>
          <w:szCs w:val="28"/>
        </w:rPr>
      </w:pPr>
      <w:r w:rsidRPr="001241C9">
        <w:rPr>
          <w:rFonts w:ascii="Times New Roman" w:eastAsia="MS Mincho" w:hAnsi="Times New Roman"/>
          <w:b/>
          <w:sz w:val="28"/>
          <w:szCs w:val="28"/>
        </w:rPr>
        <w:t xml:space="preserve">631 - 6310 - 63100: </w:t>
      </w:r>
      <w:r w:rsidR="002B421A" w:rsidRPr="001241C9">
        <w:rPr>
          <w:rFonts w:ascii="Times New Roman" w:eastAsia="MS Mincho" w:hAnsi="Times New Roman"/>
          <w:b/>
          <w:sz w:val="28"/>
          <w:szCs w:val="28"/>
        </w:rPr>
        <w:t xml:space="preserve">Cơ sở hạ tầng công nghệ thông tin, xử lý dữ liệu, lưu trữ và các hoạt động liên quan </w:t>
      </w:r>
    </w:p>
    <w:p w14:paraId="5793F2BC"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gồm: </w:t>
      </w:r>
    </w:p>
    <w:p w14:paraId="61D3ED83"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Cung cấp cơ sở hạ tầng </w:t>
      </w:r>
      <w:r w:rsidR="00DB13A2" w:rsidRPr="001241C9">
        <w:rPr>
          <w:rFonts w:ascii="Times New Roman" w:eastAsia="MS Mincho" w:hAnsi="Times New Roman"/>
          <w:sz w:val="28"/>
          <w:szCs w:val="28"/>
        </w:rPr>
        <w:t xml:space="preserve">công nghệ thông tin, </w:t>
      </w:r>
      <w:r w:rsidRPr="001241C9">
        <w:rPr>
          <w:rFonts w:ascii="Times New Roman" w:eastAsia="MS Mincho" w:hAnsi="Times New Roman"/>
          <w:sz w:val="28"/>
          <w:szCs w:val="28"/>
        </w:rPr>
        <w:t xml:space="preserve">bao gồm </w:t>
      </w:r>
      <w:r w:rsidR="006F27D3" w:rsidRPr="001241C9">
        <w:rPr>
          <w:rFonts w:ascii="Times New Roman" w:eastAsia="MS Mincho" w:hAnsi="Times New Roman"/>
          <w:sz w:val="28"/>
          <w:szCs w:val="28"/>
        </w:rPr>
        <w:t xml:space="preserve">việc cung cấp </w:t>
      </w:r>
      <w:r w:rsidRPr="001241C9">
        <w:rPr>
          <w:rFonts w:ascii="Times New Roman" w:eastAsia="MS Mincho" w:hAnsi="Times New Roman"/>
          <w:sz w:val="28"/>
          <w:szCs w:val="28"/>
        </w:rPr>
        <w:t xml:space="preserve">cơ sở hạ tầng đám mây và nền tảng (IaaS, PaaS); </w:t>
      </w:r>
    </w:p>
    <w:p w14:paraId="1A4BA4EA" w14:textId="4D6EC3B2"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Điện toán đám mây (trừ xuất bản phần mềm và thiết kế hệ thống máy tính), có hoặc không kết hợp với cung cấp cơ sở hạ tầng;</w:t>
      </w:r>
    </w:p>
    <w:p w14:paraId="6302752E"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Cung cấp cơ sở hạ tầng kỹ thuật liên quan đến dịch vụ phát trực tuyến;</w:t>
      </w:r>
    </w:p>
    <w:p w14:paraId="70564D2F"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F5771A" w:rsidRPr="001241C9">
        <w:rPr>
          <w:rFonts w:ascii="Times New Roman" w:eastAsia="MS Mincho" w:hAnsi="Times New Roman"/>
          <w:sz w:val="28"/>
          <w:szCs w:val="28"/>
        </w:rPr>
        <w:t>X</w:t>
      </w:r>
      <w:r w:rsidRPr="001241C9">
        <w:rPr>
          <w:rFonts w:ascii="Times New Roman" w:eastAsia="MS Mincho" w:hAnsi="Times New Roman"/>
          <w:sz w:val="28"/>
          <w:szCs w:val="28"/>
        </w:rPr>
        <w:t>ử lý dữ liệu và các hoạt động liên quan</w:t>
      </w:r>
      <w:r w:rsidR="00F5771A" w:rsidRPr="001241C9">
        <w:rPr>
          <w:rFonts w:ascii="Times New Roman" w:eastAsia="MS Mincho" w:hAnsi="Times New Roman"/>
          <w:sz w:val="28"/>
          <w:szCs w:val="28"/>
        </w:rPr>
        <w:t xml:space="preserve"> như</w:t>
      </w:r>
      <w:r w:rsidRPr="001241C9">
        <w:rPr>
          <w:rFonts w:ascii="Times New Roman" w:eastAsia="MS Mincho" w:hAnsi="Times New Roman"/>
          <w:sz w:val="28"/>
          <w:szCs w:val="28"/>
        </w:rPr>
        <w:t>:</w:t>
      </w:r>
    </w:p>
    <w:p w14:paraId="39DBFE5C"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Xử lý dữ liệu </w:t>
      </w:r>
      <w:r w:rsidR="00727804" w:rsidRPr="001241C9">
        <w:rPr>
          <w:rFonts w:ascii="Times New Roman" w:eastAsia="MS Mincho" w:hAnsi="Times New Roman"/>
          <w:sz w:val="28"/>
          <w:szCs w:val="28"/>
        </w:rPr>
        <w:t>hoàn chỉnh ch</w:t>
      </w:r>
      <w:r w:rsidRPr="001241C9">
        <w:rPr>
          <w:rFonts w:ascii="Times New Roman" w:eastAsia="MS Mincho" w:hAnsi="Times New Roman"/>
          <w:sz w:val="28"/>
          <w:szCs w:val="28"/>
        </w:rPr>
        <w:t xml:space="preserve">o khách hàng </w:t>
      </w:r>
      <w:r w:rsidR="00727804" w:rsidRPr="001241C9">
        <w:rPr>
          <w:rFonts w:ascii="Times New Roman" w:eastAsia="MS Mincho" w:hAnsi="Times New Roman"/>
          <w:sz w:val="28"/>
          <w:szCs w:val="28"/>
        </w:rPr>
        <w:t>như: nhập tin, làm sạch dữ liệu, tổng hợp dữ liệu, tạo báo cáo,… từ dữ liệu do khách hàng cung cấp</w:t>
      </w:r>
      <w:r w:rsidRPr="001241C9">
        <w:rPr>
          <w:rFonts w:ascii="Times New Roman" w:eastAsia="MS Mincho" w:hAnsi="Times New Roman"/>
          <w:sz w:val="28"/>
          <w:szCs w:val="28"/>
        </w:rPr>
        <w:t>,</w:t>
      </w:r>
    </w:p>
    <w:p w14:paraId="47B9D3AE"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Tạ</w:t>
      </w:r>
      <w:r w:rsidR="00DB2840" w:rsidRPr="001241C9">
        <w:rPr>
          <w:rFonts w:ascii="Times New Roman" w:eastAsia="MS Mincho" w:hAnsi="Times New Roman"/>
          <w:sz w:val="28"/>
          <w:szCs w:val="28"/>
        </w:rPr>
        <w:t>o</w:t>
      </w:r>
      <w:r w:rsidRPr="001241C9">
        <w:rPr>
          <w:rFonts w:ascii="Times New Roman" w:eastAsia="MS Mincho" w:hAnsi="Times New Roman"/>
          <w:sz w:val="28"/>
          <w:szCs w:val="28"/>
        </w:rPr>
        <w:t xml:space="preserve"> các báo cáo chuyên </w:t>
      </w:r>
      <w:r w:rsidR="00DB2840" w:rsidRPr="001241C9">
        <w:rPr>
          <w:rFonts w:ascii="Times New Roman" w:eastAsia="MS Mincho" w:hAnsi="Times New Roman"/>
          <w:sz w:val="28"/>
          <w:szCs w:val="28"/>
        </w:rPr>
        <w:t>ngành</w:t>
      </w:r>
      <w:r w:rsidRPr="001241C9">
        <w:rPr>
          <w:rFonts w:ascii="Times New Roman" w:eastAsia="MS Mincho" w:hAnsi="Times New Roman"/>
          <w:sz w:val="28"/>
          <w:szCs w:val="28"/>
        </w:rPr>
        <w:t xml:space="preserve"> từ dữ liệu do khách hàng cung cấp,</w:t>
      </w:r>
    </w:p>
    <w:p w14:paraId="3EFAA642"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DB2840" w:rsidRPr="001241C9">
        <w:rPr>
          <w:rFonts w:ascii="Times New Roman" w:eastAsia="MS Mincho" w:hAnsi="Times New Roman"/>
          <w:sz w:val="28"/>
          <w:szCs w:val="28"/>
          <w:lang w:val="fr-FR"/>
        </w:rPr>
        <w:t>Xử lý dữ liệu công nghệ chuỗi khối/sổ cái phân tán (DLT)</w:t>
      </w:r>
      <w:r w:rsidRPr="001241C9">
        <w:rPr>
          <w:rFonts w:ascii="Times New Roman" w:eastAsia="MS Mincho" w:hAnsi="Times New Roman"/>
          <w:sz w:val="28"/>
          <w:szCs w:val="28"/>
        </w:rPr>
        <w:t>.</w:t>
      </w:r>
    </w:p>
    <w:p w14:paraId="30C908F8"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w:t>
      </w:r>
      <w:r w:rsidR="001038F2" w:rsidRPr="001241C9">
        <w:rPr>
          <w:rFonts w:ascii="Times New Roman" w:eastAsia="MS Mincho" w:hAnsi="Times New Roman"/>
          <w:sz w:val="28"/>
          <w:szCs w:val="28"/>
        </w:rPr>
        <w:t xml:space="preserve">cho thuê dịch vụ </w:t>
      </w:r>
      <w:r w:rsidRPr="001241C9">
        <w:rPr>
          <w:rFonts w:ascii="Times New Roman" w:eastAsia="MS Mincho" w:hAnsi="Times New Roman"/>
          <w:sz w:val="28"/>
          <w:szCs w:val="28"/>
        </w:rPr>
        <w:t>lưu trữ chuyên biệt</w:t>
      </w:r>
      <w:r w:rsidR="001038F2" w:rsidRPr="001241C9">
        <w:rPr>
          <w:rFonts w:ascii="Times New Roman" w:eastAsia="MS Mincho" w:hAnsi="Times New Roman"/>
          <w:sz w:val="28"/>
          <w:szCs w:val="28"/>
        </w:rPr>
        <w:t>,</w:t>
      </w:r>
      <w:r w:rsidRPr="001241C9">
        <w:rPr>
          <w:rFonts w:ascii="Times New Roman" w:eastAsia="MS Mincho" w:hAnsi="Times New Roman"/>
          <w:sz w:val="28"/>
          <w:szCs w:val="28"/>
        </w:rPr>
        <w:t xml:space="preserve"> như:</w:t>
      </w:r>
    </w:p>
    <w:p w14:paraId="2B69E783"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1038F2" w:rsidRPr="001241C9">
        <w:rPr>
          <w:rFonts w:ascii="Times New Roman" w:eastAsia="MS Mincho" w:hAnsi="Times New Roman"/>
          <w:sz w:val="28"/>
          <w:szCs w:val="28"/>
        </w:rPr>
        <w:t>Cho thuê dịch vụ l</w:t>
      </w:r>
      <w:r w:rsidRPr="001241C9">
        <w:rPr>
          <w:rFonts w:ascii="Times New Roman" w:eastAsia="MS Mincho" w:hAnsi="Times New Roman"/>
          <w:sz w:val="28"/>
          <w:szCs w:val="28"/>
        </w:rPr>
        <w:t>ưu trữ web,</w:t>
      </w:r>
    </w:p>
    <w:p w14:paraId="18E36921"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1038F2" w:rsidRPr="001241C9">
        <w:rPr>
          <w:rFonts w:ascii="Times New Roman" w:eastAsia="MS Mincho" w:hAnsi="Times New Roman"/>
          <w:sz w:val="28"/>
          <w:szCs w:val="28"/>
        </w:rPr>
        <w:t>Cho thuê dịch vụ l</w:t>
      </w:r>
      <w:r w:rsidRPr="001241C9">
        <w:rPr>
          <w:rFonts w:ascii="Times New Roman" w:eastAsia="MS Mincho" w:hAnsi="Times New Roman"/>
          <w:sz w:val="28"/>
          <w:szCs w:val="28"/>
        </w:rPr>
        <w:t>ưu trữ ứng dụng.</w:t>
      </w:r>
    </w:p>
    <w:p w14:paraId="6744D6FA" w14:textId="77777777" w:rsidR="00DD5627" w:rsidRPr="001241C9" w:rsidRDefault="00995B95"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DD5627" w:rsidRPr="001241C9">
        <w:rPr>
          <w:rFonts w:ascii="Times New Roman" w:eastAsia="MS Mincho" w:hAnsi="Times New Roman"/>
          <w:sz w:val="28"/>
          <w:szCs w:val="28"/>
        </w:rPr>
        <w:t xml:space="preserve">Cung cấp cơ sở hạ tầng máy chủ lớn theo hình thức chia sẻ thời gian </w:t>
      </w:r>
      <w:r w:rsidRPr="001241C9">
        <w:rPr>
          <w:rFonts w:ascii="Times New Roman" w:eastAsia="MS Mincho" w:hAnsi="Times New Roman"/>
          <w:sz w:val="28"/>
          <w:szCs w:val="28"/>
        </w:rPr>
        <w:t xml:space="preserve">sử dụng </w:t>
      </w:r>
      <w:r w:rsidR="00DD5627" w:rsidRPr="001241C9">
        <w:rPr>
          <w:rFonts w:ascii="Times New Roman" w:eastAsia="MS Mincho" w:hAnsi="Times New Roman"/>
          <w:sz w:val="28"/>
          <w:szCs w:val="28"/>
        </w:rPr>
        <w:t xml:space="preserve">cho </w:t>
      </w:r>
      <w:r w:rsidR="00BA53E0" w:rsidRPr="001241C9">
        <w:rPr>
          <w:rFonts w:ascii="Times New Roman" w:eastAsia="MS Mincho" w:hAnsi="Times New Roman"/>
          <w:sz w:val="28"/>
          <w:szCs w:val="28"/>
        </w:rPr>
        <w:t xml:space="preserve">các </w:t>
      </w:r>
      <w:r w:rsidR="00DD5627" w:rsidRPr="001241C9">
        <w:rPr>
          <w:rFonts w:ascii="Times New Roman" w:eastAsia="MS Mincho" w:hAnsi="Times New Roman"/>
          <w:sz w:val="28"/>
          <w:szCs w:val="28"/>
        </w:rPr>
        <w:t>khách hàng</w:t>
      </w:r>
      <w:r w:rsidRPr="001241C9">
        <w:rPr>
          <w:rFonts w:ascii="Times New Roman" w:eastAsia="MS Mincho" w:hAnsi="Times New Roman"/>
          <w:sz w:val="28"/>
          <w:szCs w:val="28"/>
        </w:rPr>
        <w:t xml:space="preserve"> (general time-share);</w:t>
      </w:r>
      <w:r w:rsidR="00DD5627" w:rsidRPr="001241C9">
        <w:rPr>
          <w:rFonts w:ascii="Times New Roman" w:eastAsia="MS Mincho" w:hAnsi="Times New Roman"/>
          <w:sz w:val="28"/>
          <w:szCs w:val="28"/>
        </w:rPr>
        <w:t>.</w:t>
      </w:r>
    </w:p>
    <w:p w14:paraId="56F8134E"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Số hóa </w:t>
      </w:r>
      <w:r w:rsidR="003C64C1" w:rsidRPr="001241C9">
        <w:rPr>
          <w:rFonts w:ascii="Times New Roman" w:eastAsia="MS Mincho" w:hAnsi="Times New Roman"/>
          <w:sz w:val="28"/>
          <w:szCs w:val="28"/>
        </w:rPr>
        <w:t>các tập tin</w:t>
      </w:r>
      <w:r w:rsidRPr="001241C9">
        <w:rPr>
          <w:rFonts w:ascii="Times New Roman" w:eastAsia="MS Mincho" w:hAnsi="Times New Roman"/>
          <w:sz w:val="28"/>
          <w:szCs w:val="28"/>
        </w:rPr>
        <w:t xml:space="preserve"> (để xử lý </w:t>
      </w:r>
      <w:r w:rsidR="003C64C1" w:rsidRPr="001241C9">
        <w:rPr>
          <w:rFonts w:ascii="Times New Roman" w:eastAsia="MS Mincho" w:hAnsi="Times New Roman"/>
          <w:sz w:val="28"/>
          <w:szCs w:val="28"/>
        </w:rPr>
        <w:t>thêm</w:t>
      </w:r>
      <w:r w:rsidR="00B41313" w:rsidRPr="001241C9">
        <w:rPr>
          <w:rFonts w:ascii="Times New Roman" w:eastAsia="MS Mincho" w:hAnsi="Times New Roman"/>
          <w:sz w:val="28"/>
          <w:szCs w:val="28"/>
        </w:rPr>
        <w:t>, xử lý tiếp</w:t>
      </w:r>
      <w:r w:rsidR="003C64C1" w:rsidRPr="001241C9">
        <w:rPr>
          <w:rFonts w:ascii="Times New Roman" w:eastAsia="MS Mincho" w:hAnsi="Times New Roman"/>
          <w:sz w:val="28"/>
          <w:szCs w:val="28"/>
        </w:rPr>
        <w:t xml:space="preserve"> </w:t>
      </w:r>
      <w:r w:rsidRPr="001241C9">
        <w:rPr>
          <w:rFonts w:ascii="Times New Roman" w:eastAsia="MS Mincho" w:hAnsi="Times New Roman"/>
          <w:sz w:val="28"/>
          <w:szCs w:val="28"/>
        </w:rPr>
        <w:t>dữ liệ</w:t>
      </w:r>
      <w:r w:rsidR="003C64C1" w:rsidRPr="001241C9">
        <w:rPr>
          <w:rFonts w:ascii="Times New Roman" w:eastAsia="MS Mincho" w:hAnsi="Times New Roman"/>
          <w:sz w:val="28"/>
          <w:szCs w:val="28"/>
        </w:rPr>
        <w:t>u)</w:t>
      </w:r>
      <w:r w:rsidRPr="001241C9">
        <w:rPr>
          <w:rFonts w:ascii="Times New Roman" w:eastAsia="MS Mincho" w:hAnsi="Times New Roman"/>
          <w:sz w:val="28"/>
          <w:szCs w:val="28"/>
        </w:rPr>
        <w:t>;</w:t>
      </w:r>
    </w:p>
    <w:p w14:paraId="0609730D"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Cung cấp dịch vụ nhập liệu dữ liệu;</w:t>
      </w:r>
    </w:p>
    <w:p w14:paraId="338F79CA"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w:t>
      </w:r>
      <w:r w:rsidR="00D22AB4" w:rsidRPr="001241C9">
        <w:rPr>
          <w:rFonts w:ascii="Times New Roman" w:eastAsia="MS Mincho" w:hAnsi="Times New Roman"/>
          <w:sz w:val="28"/>
          <w:szCs w:val="28"/>
        </w:rPr>
        <w:t xml:space="preserve"> cho thuê chỗ đặt trung tâm dữ liệu, ví dụ như </w:t>
      </w:r>
      <w:r w:rsidRPr="001241C9">
        <w:rPr>
          <w:rFonts w:ascii="Times New Roman" w:eastAsia="MS Mincho" w:hAnsi="Times New Roman"/>
          <w:sz w:val="28"/>
          <w:szCs w:val="28"/>
        </w:rPr>
        <w:t xml:space="preserve">cho thuê máy chủ và </w:t>
      </w:r>
      <w:r w:rsidR="00D22AB4" w:rsidRPr="001241C9">
        <w:rPr>
          <w:rFonts w:ascii="Times New Roman" w:eastAsia="MS Mincho" w:hAnsi="Times New Roman"/>
          <w:sz w:val="28"/>
          <w:szCs w:val="28"/>
        </w:rPr>
        <w:t xml:space="preserve">không gian </w:t>
      </w:r>
      <w:r w:rsidRPr="001241C9">
        <w:rPr>
          <w:rFonts w:ascii="Times New Roman" w:eastAsia="MS Mincho" w:hAnsi="Times New Roman"/>
          <w:sz w:val="28"/>
          <w:szCs w:val="28"/>
        </w:rPr>
        <w:t>mạng trong các trung tâm dữ liệu;</w:t>
      </w:r>
    </w:p>
    <w:p w14:paraId="223FF979"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Dịch vụ lưu trữ dữ liệu máy tính.</w:t>
      </w:r>
    </w:p>
    <w:p w14:paraId="0B526E8D" w14:textId="46BD2096"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cũng gồm phát hành tài sản </w:t>
      </w:r>
      <w:r w:rsidR="00BE0D54" w:rsidRPr="001241C9">
        <w:rPr>
          <w:rFonts w:ascii="Times New Roman" w:eastAsia="MS Mincho" w:hAnsi="Times New Roman"/>
          <w:sz w:val="28"/>
          <w:szCs w:val="28"/>
        </w:rPr>
        <w:t xml:space="preserve">mã hóa </w:t>
      </w:r>
      <w:r w:rsidRPr="001241C9">
        <w:rPr>
          <w:rFonts w:ascii="Times New Roman" w:eastAsia="MS Mincho" w:hAnsi="Times New Roman"/>
          <w:sz w:val="28"/>
          <w:szCs w:val="28"/>
        </w:rPr>
        <w:t>không</w:t>
      </w:r>
      <w:r w:rsidR="006905A0" w:rsidRPr="001241C9">
        <w:rPr>
          <w:rFonts w:ascii="Times New Roman" w:eastAsia="MS Mincho" w:hAnsi="Times New Roman"/>
          <w:sz w:val="28"/>
          <w:szCs w:val="28"/>
        </w:rPr>
        <w:t xml:space="preserve"> kèm theo trách nhiệm pháp lý (</w:t>
      </w:r>
      <w:r w:rsidR="00BE0D54" w:rsidRPr="001241C9">
        <w:rPr>
          <w:rFonts w:ascii="Times New Roman" w:eastAsia="MS Mincho" w:hAnsi="Times New Roman"/>
          <w:sz w:val="28"/>
          <w:szCs w:val="28"/>
        </w:rPr>
        <w:t xml:space="preserve">không </w:t>
      </w:r>
      <w:r w:rsidR="006905A0" w:rsidRPr="001241C9">
        <w:rPr>
          <w:rFonts w:ascii="Times New Roman" w:eastAsia="MS Mincho" w:hAnsi="Times New Roman"/>
          <w:sz w:val="28"/>
          <w:szCs w:val="28"/>
        </w:rPr>
        <w:t>phải do</w:t>
      </w:r>
      <w:r w:rsidRPr="001241C9">
        <w:rPr>
          <w:rFonts w:ascii="Times New Roman" w:eastAsia="MS Mincho" w:hAnsi="Times New Roman"/>
          <w:sz w:val="28"/>
          <w:szCs w:val="28"/>
        </w:rPr>
        <w:t xml:space="preserve"> </w:t>
      </w:r>
      <w:r w:rsidR="008405DA" w:rsidRPr="001241C9">
        <w:rPr>
          <w:rFonts w:ascii="Times New Roman" w:eastAsia="MS Mincho" w:hAnsi="Times New Roman"/>
          <w:sz w:val="28"/>
          <w:szCs w:val="28"/>
        </w:rPr>
        <w:t>cơ quan tiền tệ</w:t>
      </w:r>
      <w:r w:rsidR="006905A0" w:rsidRPr="001241C9">
        <w:rPr>
          <w:rFonts w:ascii="Times New Roman" w:eastAsia="MS Mincho" w:hAnsi="Times New Roman"/>
          <w:sz w:val="28"/>
          <w:szCs w:val="28"/>
        </w:rPr>
        <w:t xml:space="preserve"> phát hành)</w:t>
      </w:r>
      <w:r w:rsidRPr="001241C9">
        <w:rPr>
          <w:rFonts w:ascii="Times New Roman" w:eastAsia="MS Mincho" w:hAnsi="Times New Roman"/>
          <w:sz w:val="28"/>
          <w:szCs w:val="28"/>
        </w:rPr>
        <w:t>.</w:t>
      </w:r>
    </w:p>
    <w:p w14:paraId="7467D7A8" w14:textId="77777777" w:rsidR="00113681" w:rsidRPr="001241C9" w:rsidRDefault="00113681"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 xml:space="preserve">Loại trừ: </w:t>
      </w:r>
    </w:p>
    <w:p w14:paraId="4EC95053"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Xuất bản phần mềm được phân vào nhóm 582 </w:t>
      </w:r>
      <w:r w:rsidRPr="001241C9">
        <w:rPr>
          <w:rFonts w:ascii="Times New Roman" w:eastAsia="MS Mincho" w:hAnsi="Times New Roman"/>
          <w:sz w:val="28"/>
          <w:szCs w:val="28"/>
          <w:lang w:val="en-GB"/>
        </w:rPr>
        <w:t>(</w:t>
      </w:r>
      <w:r w:rsidRPr="001241C9">
        <w:rPr>
          <w:rFonts w:ascii="Times New Roman" w:eastAsia="MS Mincho" w:hAnsi="Times New Roman"/>
          <w:sz w:val="28"/>
          <w:szCs w:val="28"/>
          <w:lang w:val="fr-FR"/>
        </w:rPr>
        <w:t>Xuất bản phần mềm</w:t>
      </w:r>
      <w:r w:rsidRPr="001241C9">
        <w:rPr>
          <w:rFonts w:ascii="Times New Roman" w:eastAsia="MS Mincho" w:hAnsi="Times New Roman"/>
          <w:sz w:val="28"/>
          <w:szCs w:val="28"/>
        </w:rPr>
        <w:t>);</w:t>
      </w:r>
    </w:p>
    <w:p w14:paraId="59F378C0" w14:textId="77777777" w:rsidR="005F51ED"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lastRenderedPageBreak/>
        <w:t xml:space="preserve">- Dịch vụ hậu kỳ để chuyển đổi nội dung video thành các định dạng phát trực tuyến được phân vào nhóm 59120 </w:t>
      </w:r>
      <w:r w:rsidR="005F51ED" w:rsidRPr="001241C9">
        <w:rPr>
          <w:rFonts w:ascii="Times New Roman" w:eastAsia="MS Mincho" w:hAnsi="Times New Roman"/>
          <w:sz w:val="28"/>
          <w:szCs w:val="28"/>
        </w:rPr>
        <w:t>(</w:t>
      </w:r>
      <w:bookmarkStart w:id="4" w:name="_Hlk197869735"/>
      <w:r w:rsidR="005F51ED" w:rsidRPr="001241C9">
        <w:rPr>
          <w:rFonts w:ascii="Times New Roman" w:hAnsi="Times New Roman"/>
          <w:sz w:val="28"/>
          <w:szCs w:val="28"/>
        </w:rPr>
        <w:t>Hoạt động hậu kỳ phim điện ảnh, video và chương trình truyền hình</w:t>
      </w:r>
      <w:bookmarkEnd w:id="4"/>
      <w:r w:rsidR="005F51ED" w:rsidRPr="001241C9">
        <w:rPr>
          <w:rFonts w:ascii="Times New Roman" w:eastAsia="MS Mincho" w:hAnsi="Times New Roman"/>
          <w:sz w:val="28"/>
          <w:szCs w:val="28"/>
        </w:rPr>
        <w:t>);</w:t>
      </w:r>
    </w:p>
    <w:p w14:paraId="62AE1C0B" w14:textId="79721F45" w:rsidR="00113681" w:rsidRPr="001241C9" w:rsidRDefault="005F51ED"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113681" w:rsidRPr="001241C9">
        <w:rPr>
          <w:rFonts w:ascii="Times New Roman" w:eastAsia="MS Mincho" w:hAnsi="Times New Roman"/>
          <w:sz w:val="28"/>
          <w:szCs w:val="28"/>
        </w:rPr>
        <w:t>- Dịch vụ hậu kỳ để chuyển đổi nội dung âm thanh thành các định dạng phát trực tuyế</w:t>
      </w:r>
      <w:r w:rsidR="00DE669C" w:rsidRPr="001241C9">
        <w:rPr>
          <w:rFonts w:ascii="Times New Roman" w:eastAsia="MS Mincho" w:hAnsi="Times New Roman"/>
          <w:sz w:val="28"/>
          <w:szCs w:val="28"/>
        </w:rPr>
        <w:t>n</w:t>
      </w:r>
      <w:r w:rsidR="00113681" w:rsidRPr="001241C9">
        <w:rPr>
          <w:rFonts w:ascii="Times New Roman" w:eastAsia="MS Mincho" w:hAnsi="Times New Roman"/>
          <w:sz w:val="28"/>
          <w:szCs w:val="28"/>
        </w:rPr>
        <w:t xml:space="preserve"> được phân vào nhóm 59200 (Hoạt động ghi âm và xuất bản âm nhạc);</w:t>
      </w:r>
    </w:p>
    <w:p w14:paraId="209A770A" w14:textId="77777777" w:rsidR="005F51ED"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Dịch vụ phân phối phát trực tuyến âm thanh theo yêu cầu của bên thứ ba được phân vào nhóm 60100 </w:t>
      </w:r>
      <w:r w:rsidR="005F51ED" w:rsidRPr="001241C9">
        <w:rPr>
          <w:rFonts w:ascii="Times New Roman" w:eastAsia="MS Mincho" w:hAnsi="Times New Roman"/>
          <w:sz w:val="28"/>
          <w:szCs w:val="28"/>
        </w:rPr>
        <w:t>(Hoạt động phát thanh và phân phối âm thanh);</w:t>
      </w:r>
    </w:p>
    <w:p w14:paraId="035F97BE" w14:textId="2A4B9D3A" w:rsidR="00113681" w:rsidRPr="001241C9" w:rsidRDefault="005F51ED"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113681" w:rsidRPr="001241C9">
        <w:rPr>
          <w:rFonts w:ascii="Times New Roman" w:eastAsia="MS Mincho" w:hAnsi="Times New Roman"/>
          <w:sz w:val="28"/>
          <w:szCs w:val="28"/>
        </w:rPr>
        <w:t>- Dịch vụ phân phối phát trực tuyến video theo yêu cầu của bên thứ</w:t>
      </w:r>
      <w:r w:rsidR="00351443" w:rsidRPr="001241C9">
        <w:rPr>
          <w:rFonts w:ascii="Times New Roman" w:eastAsia="MS Mincho" w:hAnsi="Times New Roman"/>
          <w:sz w:val="28"/>
          <w:szCs w:val="28"/>
        </w:rPr>
        <w:t xml:space="preserve"> ba</w:t>
      </w:r>
      <w:r w:rsidR="00113681" w:rsidRPr="001241C9">
        <w:rPr>
          <w:rFonts w:ascii="Times New Roman" w:eastAsia="MS Mincho" w:hAnsi="Times New Roman"/>
          <w:sz w:val="28"/>
          <w:szCs w:val="28"/>
        </w:rPr>
        <w:t xml:space="preserve"> được phân vào nhóm 6020 </w:t>
      </w:r>
      <w:r w:rsidRPr="001241C9">
        <w:rPr>
          <w:rFonts w:ascii="Times New Roman" w:eastAsia="MS Mincho" w:hAnsi="Times New Roman"/>
          <w:sz w:val="28"/>
          <w:szCs w:val="28"/>
        </w:rPr>
        <w:t>(</w:t>
      </w:r>
      <w:bookmarkStart w:id="5" w:name="_Hlk197876968"/>
      <w:r w:rsidRPr="001241C9">
        <w:rPr>
          <w:rFonts w:ascii="Times New Roman" w:hAnsi="Times New Roman"/>
          <w:sz w:val="28"/>
          <w:szCs w:val="28"/>
        </w:rPr>
        <w:t>Hoạt động xây dựng chương trình truyền hình, phát sóng truyền hình và phân phối video</w:t>
      </w:r>
      <w:bookmarkEnd w:id="5"/>
      <w:r w:rsidRPr="001241C9">
        <w:rPr>
          <w:rFonts w:ascii="Times New Roman" w:eastAsia="MS Mincho" w:hAnsi="Times New Roman"/>
          <w:sz w:val="28"/>
          <w:szCs w:val="28"/>
        </w:rPr>
        <w:t xml:space="preserve">); </w:t>
      </w:r>
    </w:p>
    <w:p w14:paraId="5CD9386D" w14:textId="77777777" w:rsidR="005F51ED"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Thiết kế hệ thống máy</w:t>
      </w:r>
      <w:r w:rsidR="00765CA8" w:rsidRPr="001241C9">
        <w:rPr>
          <w:rFonts w:ascii="Times New Roman" w:eastAsia="MS Mincho" w:hAnsi="Times New Roman"/>
          <w:sz w:val="28"/>
          <w:szCs w:val="28"/>
        </w:rPr>
        <w:t xml:space="preserve"> </w:t>
      </w:r>
      <w:r w:rsidRPr="001241C9">
        <w:rPr>
          <w:rFonts w:ascii="Times New Roman" w:eastAsia="MS Mincho" w:hAnsi="Times New Roman"/>
          <w:sz w:val="28"/>
          <w:szCs w:val="28"/>
        </w:rPr>
        <w:t xml:space="preserve">tính được phân vào nhóm </w:t>
      </w:r>
      <w:r w:rsidR="005F51ED" w:rsidRPr="001241C9">
        <w:rPr>
          <w:rFonts w:ascii="Times New Roman" w:eastAsia="MS Mincho" w:hAnsi="Times New Roman"/>
          <w:sz w:val="28"/>
          <w:szCs w:val="28"/>
        </w:rPr>
        <w:t>62200 (</w:t>
      </w:r>
      <w:r w:rsidR="005F51ED" w:rsidRPr="001241C9">
        <w:rPr>
          <w:rFonts w:ascii="Times New Roman" w:hAnsi="Times New Roman"/>
          <w:sz w:val="28"/>
          <w:szCs w:val="28"/>
        </w:rPr>
        <w:t>Tư vấn máy tính và quản lý cơ sở hạ tầng máy tính</w:t>
      </w:r>
      <w:r w:rsidR="005F51ED" w:rsidRPr="001241C9">
        <w:rPr>
          <w:rFonts w:ascii="Times New Roman" w:eastAsia="MS Mincho" w:hAnsi="Times New Roman"/>
          <w:sz w:val="28"/>
          <w:szCs w:val="28"/>
        </w:rPr>
        <w:t>);</w:t>
      </w:r>
    </w:p>
    <w:p w14:paraId="747F29B1" w14:textId="23F785FD" w:rsidR="00113681" w:rsidRPr="001241C9" w:rsidRDefault="00113681" w:rsidP="008115F1">
      <w:pPr>
        <w:widowControl w:val="0"/>
        <w:spacing w:before="180"/>
        <w:ind w:firstLine="567"/>
        <w:jc w:val="both"/>
        <w:rPr>
          <w:rFonts w:ascii="Times New Roman" w:eastAsia="MS Mincho" w:hAnsi="Times New Roman"/>
          <w:spacing w:val="2"/>
          <w:sz w:val="28"/>
          <w:szCs w:val="28"/>
        </w:rPr>
      </w:pPr>
      <w:r w:rsidRPr="001241C9">
        <w:rPr>
          <w:rFonts w:ascii="Times New Roman" w:eastAsia="MS Mincho" w:hAnsi="Times New Roman"/>
          <w:spacing w:val="2"/>
          <w:sz w:val="28"/>
          <w:szCs w:val="28"/>
        </w:rPr>
        <w:t xml:space="preserve">- Phát hành tiền kỹ thuật số được phân vào nhóm 64110 (Hoạt động </w:t>
      </w:r>
      <w:r w:rsidR="00115CCB" w:rsidRPr="001241C9">
        <w:rPr>
          <w:rFonts w:ascii="Times New Roman" w:eastAsia="MS Mincho" w:hAnsi="Times New Roman"/>
          <w:spacing w:val="2"/>
          <w:sz w:val="28"/>
          <w:szCs w:val="28"/>
        </w:rPr>
        <w:t>N</w:t>
      </w:r>
      <w:r w:rsidRPr="001241C9">
        <w:rPr>
          <w:rFonts w:ascii="Times New Roman" w:eastAsia="MS Mincho" w:hAnsi="Times New Roman"/>
          <w:spacing w:val="2"/>
          <w:sz w:val="28"/>
          <w:szCs w:val="28"/>
        </w:rPr>
        <w:t>gân hàng trung ương);</w:t>
      </w:r>
    </w:p>
    <w:p w14:paraId="4D6F522D" w14:textId="39DE53D2" w:rsidR="00113681" w:rsidRPr="001241C9" w:rsidRDefault="00113681"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Phát hành tài sản </w:t>
      </w:r>
      <w:r w:rsidR="002339BE" w:rsidRPr="001241C9">
        <w:rPr>
          <w:rFonts w:ascii="Times New Roman" w:eastAsia="MS Mincho" w:hAnsi="Times New Roman"/>
          <w:sz w:val="28"/>
          <w:szCs w:val="28"/>
        </w:rPr>
        <w:t xml:space="preserve">mã hóa </w:t>
      </w:r>
      <w:r w:rsidR="006905A0" w:rsidRPr="001241C9">
        <w:rPr>
          <w:rFonts w:ascii="Times New Roman" w:eastAsia="MS Mincho" w:hAnsi="Times New Roman"/>
          <w:sz w:val="28"/>
          <w:szCs w:val="28"/>
        </w:rPr>
        <w:t xml:space="preserve">kèm </w:t>
      </w:r>
      <w:r w:rsidR="00D00484" w:rsidRPr="001241C9">
        <w:rPr>
          <w:rFonts w:ascii="Times New Roman" w:eastAsia="MS Mincho" w:hAnsi="Times New Roman"/>
          <w:sz w:val="28"/>
          <w:szCs w:val="28"/>
        </w:rPr>
        <w:t xml:space="preserve">nghĩa vụ nợ tương ứng </w:t>
      </w:r>
      <w:r w:rsidR="006905A0" w:rsidRPr="001241C9">
        <w:rPr>
          <w:rFonts w:ascii="Times New Roman" w:eastAsia="MS Mincho" w:hAnsi="Times New Roman"/>
          <w:sz w:val="28"/>
          <w:szCs w:val="28"/>
        </w:rPr>
        <w:t>(</w:t>
      </w:r>
      <w:r w:rsidR="002339BE" w:rsidRPr="001241C9">
        <w:rPr>
          <w:rFonts w:ascii="Times New Roman" w:eastAsia="MS Mincho" w:hAnsi="Times New Roman"/>
          <w:sz w:val="28"/>
          <w:szCs w:val="28"/>
        </w:rPr>
        <w:t>k</w:t>
      </w:r>
      <w:r w:rsidRPr="001241C9">
        <w:rPr>
          <w:rFonts w:ascii="Times New Roman" w:eastAsia="MS Mincho" w:hAnsi="Times New Roman"/>
          <w:sz w:val="28"/>
          <w:szCs w:val="28"/>
        </w:rPr>
        <w:t>hông</w:t>
      </w:r>
      <w:r w:rsidR="002339BE" w:rsidRPr="001241C9">
        <w:rPr>
          <w:rFonts w:ascii="Times New Roman" w:eastAsia="MS Mincho" w:hAnsi="Times New Roman"/>
          <w:sz w:val="28"/>
          <w:szCs w:val="28"/>
        </w:rPr>
        <w:t xml:space="preserve"> </w:t>
      </w:r>
      <w:r w:rsidR="006905A0" w:rsidRPr="001241C9">
        <w:rPr>
          <w:rFonts w:ascii="Times New Roman" w:eastAsia="MS Mincho" w:hAnsi="Times New Roman"/>
          <w:sz w:val="28"/>
          <w:szCs w:val="28"/>
        </w:rPr>
        <w:t xml:space="preserve">phải do cơ quan tiền tệ </w:t>
      </w:r>
      <w:r w:rsidR="002339BE" w:rsidRPr="001241C9">
        <w:rPr>
          <w:rFonts w:ascii="Times New Roman" w:eastAsia="MS Mincho" w:hAnsi="Times New Roman"/>
          <w:sz w:val="28"/>
          <w:szCs w:val="28"/>
        </w:rPr>
        <w:t>phát hành</w:t>
      </w:r>
      <w:r w:rsidR="006905A0" w:rsidRPr="001241C9">
        <w:rPr>
          <w:rFonts w:ascii="Times New Roman" w:eastAsia="MS Mincho" w:hAnsi="Times New Roman"/>
          <w:sz w:val="28"/>
          <w:szCs w:val="28"/>
        </w:rPr>
        <w:t>)</w:t>
      </w:r>
      <w:r w:rsidRPr="001241C9">
        <w:rPr>
          <w:rFonts w:ascii="Times New Roman" w:eastAsia="MS Mincho" w:hAnsi="Times New Roman"/>
          <w:sz w:val="28"/>
          <w:szCs w:val="28"/>
        </w:rPr>
        <w:t xml:space="preserve"> được phân vào nhóm 64990 (Hoạt động dịch vụ tài chính khác chưa được phân vào đâu (trừ bảo hiểm </w:t>
      </w:r>
      <w:r w:rsidR="003374DA" w:rsidRPr="001241C9">
        <w:rPr>
          <w:rFonts w:ascii="Times New Roman" w:eastAsia="MS Mincho" w:hAnsi="Times New Roman"/>
          <w:sz w:val="28"/>
          <w:szCs w:val="28"/>
        </w:rPr>
        <w:t>và hoạt động quỹ hưu trí</w:t>
      </w:r>
      <w:r w:rsidRPr="001241C9">
        <w:rPr>
          <w:rFonts w:ascii="Times New Roman" w:eastAsia="MS Mincho" w:hAnsi="Times New Roman"/>
          <w:sz w:val="28"/>
          <w:szCs w:val="28"/>
        </w:rPr>
        <w:t>));</w:t>
      </w:r>
    </w:p>
    <w:p w14:paraId="42B07153" w14:textId="6E1C5FE5" w:rsidR="00113681" w:rsidRPr="001241C9" w:rsidRDefault="00113681"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Sửa chữa</w:t>
      </w:r>
      <w:r w:rsidR="001663A0" w:rsidRPr="001241C9">
        <w:rPr>
          <w:rFonts w:ascii="Times New Roman" w:eastAsia="MS Mincho" w:hAnsi="Times New Roman"/>
          <w:sz w:val="28"/>
          <w:szCs w:val="28"/>
        </w:rPr>
        <w:t>,</w:t>
      </w:r>
      <w:r w:rsidRPr="001241C9">
        <w:rPr>
          <w:rFonts w:ascii="Times New Roman" w:eastAsia="MS Mincho" w:hAnsi="Times New Roman"/>
          <w:sz w:val="28"/>
          <w:szCs w:val="28"/>
        </w:rPr>
        <w:t xml:space="preserve"> bảo </w:t>
      </w:r>
      <w:r w:rsidR="002339BE" w:rsidRPr="001241C9">
        <w:rPr>
          <w:rFonts w:ascii="Times New Roman" w:eastAsia="MS Mincho" w:hAnsi="Times New Roman"/>
          <w:sz w:val="28"/>
          <w:szCs w:val="28"/>
        </w:rPr>
        <w:t>dưỡng</w:t>
      </w:r>
      <w:r w:rsidRPr="001241C9">
        <w:rPr>
          <w:rFonts w:ascii="Times New Roman" w:eastAsia="MS Mincho" w:hAnsi="Times New Roman"/>
          <w:sz w:val="28"/>
          <w:szCs w:val="28"/>
        </w:rPr>
        <w:t xml:space="preserve"> máy tính và thiết bị liên lạc được phân vào nhóm 9510 (Sửa chữa</w:t>
      </w:r>
      <w:r w:rsidR="001663A0" w:rsidRPr="001241C9">
        <w:rPr>
          <w:rFonts w:ascii="Times New Roman" w:eastAsia="MS Mincho" w:hAnsi="Times New Roman"/>
          <w:sz w:val="28"/>
          <w:szCs w:val="28"/>
        </w:rPr>
        <w:t>,</w:t>
      </w:r>
      <w:r w:rsidRPr="001241C9">
        <w:rPr>
          <w:rFonts w:ascii="Times New Roman" w:eastAsia="MS Mincho" w:hAnsi="Times New Roman"/>
          <w:sz w:val="28"/>
          <w:szCs w:val="28"/>
        </w:rPr>
        <w:t xml:space="preserve"> bảo dưỡng máy tính</w:t>
      </w:r>
      <w:r w:rsidR="00D619F3" w:rsidRPr="001241C9">
        <w:rPr>
          <w:rFonts w:ascii="Times New Roman" w:eastAsia="MS Mincho" w:hAnsi="Times New Roman"/>
          <w:sz w:val="28"/>
          <w:szCs w:val="28"/>
        </w:rPr>
        <w:t xml:space="preserve">, </w:t>
      </w:r>
      <w:r w:rsidRPr="001241C9">
        <w:rPr>
          <w:rFonts w:ascii="Times New Roman" w:eastAsia="MS Mincho" w:hAnsi="Times New Roman"/>
          <w:sz w:val="28"/>
          <w:szCs w:val="28"/>
        </w:rPr>
        <w:t xml:space="preserve">thiết bị </w:t>
      </w:r>
      <w:r w:rsidR="00116FFE" w:rsidRPr="001241C9">
        <w:rPr>
          <w:rFonts w:ascii="Times New Roman" w:eastAsia="MS Mincho" w:hAnsi="Times New Roman"/>
          <w:sz w:val="28"/>
          <w:szCs w:val="28"/>
        </w:rPr>
        <w:t>thông tin và truyền thông</w:t>
      </w:r>
      <w:r w:rsidRPr="001241C9">
        <w:rPr>
          <w:rFonts w:ascii="Times New Roman" w:eastAsia="MS Mincho" w:hAnsi="Times New Roman"/>
          <w:sz w:val="28"/>
          <w:szCs w:val="28"/>
        </w:rPr>
        <w:t>);</w:t>
      </w:r>
    </w:p>
    <w:p w14:paraId="05F842FD" w14:textId="77777777" w:rsidR="00113681" w:rsidRPr="001241C9" w:rsidRDefault="00113681"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Lưu trữ điện tử</w:t>
      </w:r>
      <w:r w:rsidR="008E2F86" w:rsidRPr="001241C9">
        <w:rPr>
          <w:rFonts w:ascii="Times New Roman" w:eastAsia="MS Mincho" w:hAnsi="Times New Roman"/>
          <w:sz w:val="28"/>
          <w:szCs w:val="28"/>
        </w:rPr>
        <w:t xml:space="preserve"> các</w:t>
      </w:r>
      <w:r w:rsidRPr="001241C9">
        <w:rPr>
          <w:rFonts w:ascii="Times New Roman" w:eastAsia="MS Mincho" w:hAnsi="Times New Roman"/>
          <w:sz w:val="28"/>
          <w:szCs w:val="28"/>
        </w:rPr>
        <w:t xml:space="preserve"> tài liệu lưu trữ để </w:t>
      </w:r>
      <w:r w:rsidR="008E2F86" w:rsidRPr="001241C9">
        <w:rPr>
          <w:rFonts w:ascii="Times New Roman" w:eastAsia="MS Mincho" w:hAnsi="Times New Roman"/>
          <w:sz w:val="28"/>
          <w:szCs w:val="28"/>
        </w:rPr>
        <w:t>công chúng truy cập</w:t>
      </w:r>
      <w:r w:rsidRPr="001241C9">
        <w:rPr>
          <w:rFonts w:ascii="Times New Roman" w:eastAsia="MS Mincho" w:hAnsi="Times New Roman"/>
          <w:sz w:val="28"/>
          <w:szCs w:val="28"/>
        </w:rPr>
        <w:t xml:space="preserve"> được phân vào nhóm 91120 (Hoạt động lưu trữ).</w:t>
      </w:r>
    </w:p>
    <w:p w14:paraId="202EA27A" w14:textId="013E7FB5" w:rsidR="00113681" w:rsidRPr="001241C9" w:rsidRDefault="00113681" w:rsidP="008115F1">
      <w:pPr>
        <w:spacing w:before="180"/>
        <w:ind w:firstLine="567"/>
        <w:jc w:val="both"/>
        <w:rPr>
          <w:rFonts w:ascii="Times New Roman" w:eastAsia="MS Mincho" w:hAnsi="Times New Roman"/>
          <w:b/>
          <w:sz w:val="28"/>
          <w:szCs w:val="28"/>
        </w:rPr>
      </w:pPr>
      <w:r w:rsidRPr="001241C9">
        <w:rPr>
          <w:rFonts w:ascii="Times New Roman" w:eastAsia="MS Mincho" w:hAnsi="Times New Roman"/>
          <w:b/>
          <w:sz w:val="28"/>
          <w:szCs w:val="28"/>
        </w:rPr>
        <w:t xml:space="preserve">639 - 6390: </w:t>
      </w:r>
      <w:bookmarkStart w:id="6" w:name="_Hlk197787815"/>
      <w:r w:rsidR="005F51ED" w:rsidRPr="001241C9">
        <w:rPr>
          <w:rFonts w:ascii="Times New Roman" w:hAnsi="Times New Roman"/>
          <w:b/>
          <w:sz w:val="28"/>
          <w:szCs w:val="28"/>
        </w:rPr>
        <w:t>Hoạt động cổng tìm kiếm web và các dịch vụ thông tin khác</w:t>
      </w:r>
      <w:bookmarkEnd w:id="6"/>
      <w:r w:rsidR="005F51ED" w:rsidRPr="001241C9">
        <w:rPr>
          <w:rFonts w:ascii="Times New Roman" w:eastAsia="MS Mincho" w:hAnsi="Times New Roman"/>
          <w:b/>
          <w:sz w:val="28"/>
          <w:szCs w:val="28"/>
        </w:rPr>
        <w:t xml:space="preserve"> </w:t>
      </w:r>
    </w:p>
    <w:p w14:paraId="64FCAE70" w14:textId="77777777" w:rsidR="005F51ED" w:rsidRPr="001241C9" w:rsidRDefault="005F51ED" w:rsidP="008115F1">
      <w:pPr>
        <w:spacing w:before="180"/>
        <w:ind w:firstLine="567"/>
        <w:jc w:val="both"/>
        <w:rPr>
          <w:rFonts w:ascii="Times New Roman" w:eastAsia="MS Mincho" w:hAnsi="Times New Roman"/>
          <w:i/>
          <w:sz w:val="28"/>
          <w:szCs w:val="28"/>
        </w:rPr>
      </w:pPr>
      <w:r w:rsidRPr="001241C9">
        <w:rPr>
          <w:rFonts w:ascii="Times New Roman" w:hAnsi="Times New Roman"/>
          <w:i/>
          <w:sz w:val="28"/>
          <w:szCs w:val="28"/>
        </w:rPr>
        <w:t xml:space="preserve">63901: </w:t>
      </w:r>
      <w:bookmarkStart w:id="7" w:name="_Hlk197877122"/>
      <w:r w:rsidRPr="001241C9">
        <w:rPr>
          <w:rFonts w:ascii="Times New Roman" w:hAnsi="Times New Roman"/>
          <w:i/>
          <w:sz w:val="28"/>
          <w:szCs w:val="28"/>
        </w:rPr>
        <w:t>Hoạt động cổng tìm kiếm web</w:t>
      </w:r>
      <w:bookmarkEnd w:id="7"/>
    </w:p>
    <w:p w14:paraId="22BFB86D" w14:textId="2D200E63" w:rsidR="00430730" w:rsidRPr="001241C9" w:rsidRDefault="00113681"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gồm: </w:t>
      </w:r>
      <w:r w:rsidR="00F40BFF" w:rsidRPr="001241C9">
        <w:rPr>
          <w:rFonts w:ascii="Times New Roman" w:eastAsia="MS Mincho" w:hAnsi="Times New Roman"/>
          <w:sz w:val="28"/>
          <w:szCs w:val="28"/>
        </w:rPr>
        <w:t xml:space="preserve">Hoạt động điều hành các </w:t>
      </w:r>
      <w:r w:rsidR="00430730" w:rsidRPr="001241C9">
        <w:rPr>
          <w:rFonts w:ascii="Times New Roman" w:eastAsia="MS Mincho" w:hAnsi="Times New Roman"/>
          <w:sz w:val="28"/>
          <w:szCs w:val="28"/>
        </w:rPr>
        <w:t xml:space="preserve">trang </w:t>
      </w:r>
      <w:r w:rsidR="00F40BFF" w:rsidRPr="001241C9">
        <w:rPr>
          <w:rFonts w:ascii="Times New Roman" w:eastAsia="MS Mincho" w:hAnsi="Times New Roman"/>
          <w:sz w:val="28"/>
          <w:szCs w:val="28"/>
        </w:rPr>
        <w:t xml:space="preserve">web sử dụng công cụ tìm kiếm để tạo lập và duy trì các cơ sở dữ liệu lớn, các địa chỉ internet và nội dung theo một định dạng có thể tìm kiếm một cách dễ dàng. Cổng thông tin này không chịu trách nhiệm về </w:t>
      </w:r>
      <w:r w:rsidR="003A06CF" w:rsidRPr="001241C9">
        <w:rPr>
          <w:rFonts w:ascii="Times New Roman" w:eastAsia="MS Mincho" w:hAnsi="Times New Roman"/>
          <w:sz w:val="28"/>
          <w:szCs w:val="28"/>
        </w:rPr>
        <w:t xml:space="preserve">nội dung của </w:t>
      </w:r>
      <w:r w:rsidR="00430730" w:rsidRPr="001241C9">
        <w:rPr>
          <w:rFonts w:ascii="Times New Roman" w:eastAsia="MS Mincho" w:hAnsi="Times New Roman"/>
          <w:sz w:val="28"/>
          <w:szCs w:val="28"/>
        </w:rPr>
        <w:t>các trang web.</w:t>
      </w:r>
    </w:p>
    <w:p w14:paraId="4B04E9D2" w14:textId="77777777" w:rsidR="005F51ED" w:rsidRPr="001241C9" w:rsidRDefault="005F51ED" w:rsidP="008115F1">
      <w:pPr>
        <w:widowControl w:val="0"/>
        <w:spacing w:before="180"/>
        <w:ind w:firstLine="567"/>
        <w:jc w:val="both"/>
        <w:rPr>
          <w:rFonts w:ascii="Times New Roman" w:eastAsia="MS Mincho" w:hAnsi="Times New Roman"/>
          <w:i/>
          <w:sz w:val="28"/>
          <w:szCs w:val="28"/>
        </w:rPr>
      </w:pPr>
      <w:r w:rsidRPr="001241C9">
        <w:rPr>
          <w:rFonts w:ascii="Times New Roman" w:hAnsi="Times New Roman"/>
          <w:i/>
          <w:sz w:val="28"/>
          <w:szCs w:val="28"/>
        </w:rPr>
        <w:t>63909: Dịch vụ thông tin khác</w:t>
      </w:r>
    </w:p>
    <w:p w14:paraId="3012E68B" w14:textId="5391EA6A" w:rsidR="00113681" w:rsidRPr="00D36C45" w:rsidRDefault="005F51ED" w:rsidP="008115F1">
      <w:pPr>
        <w:widowControl w:val="0"/>
        <w:spacing w:before="180"/>
        <w:ind w:firstLine="567"/>
        <w:jc w:val="both"/>
        <w:rPr>
          <w:rFonts w:ascii="Times New Roman" w:eastAsia="MS Mincho" w:hAnsi="Times New Roman"/>
          <w:spacing w:val="2"/>
          <w:sz w:val="28"/>
          <w:szCs w:val="28"/>
        </w:rPr>
      </w:pPr>
      <w:r w:rsidRPr="00D36C45">
        <w:rPr>
          <w:rFonts w:ascii="Times New Roman" w:eastAsia="MS Mincho" w:hAnsi="Times New Roman"/>
          <w:spacing w:val="2"/>
          <w:sz w:val="28"/>
          <w:szCs w:val="28"/>
        </w:rPr>
        <w:t>Nhóm này gồm:</w:t>
      </w:r>
      <w:r w:rsidR="00113681" w:rsidRPr="00D36C45">
        <w:rPr>
          <w:rFonts w:ascii="Times New Roman" w:eastAsia="MS Mincho" w:hAnsi="Times New Roman"/>
          <w:spacing w:val="2"/>
          <w:sz w:val="28"/>
          <w:szCs w:val="28"/>
        </w:rPr>
        <w:t xml:space="preserve"> Các hoạt động dịch vụ thông tin khác </w:t>
      </w:r>
      <w:r w:rsidR="009E725F" w:rsidRPr="00D36C45">
        <w:rPr>
          <w:rFonts w:ascii="Times New Roman" w:eastAsia="MS Mincho" w:hAnsi="Times New Roman"/>
          <w:spacing w:val="2"/>
          <w:sz w:val="28"/>
          <w:szCs w:val="28"/>
        </w:rPr>
        <w:t xml:space="preserve">chưa được phân vào đâu </w:t>
      </w:r>
      <w:r w:rsidR="00113681" w:rsidRPr="00D36C45">
        <w:rPr>
          <w:rFonts w:ascii="Times New Roman" w:eastAsia="MS Mincho" w:hAnsi="Times New Roman"/>
          <w:spacing w:val="2"/>
          <w:sz w:val="28"/>
          <w:szCs w:val="28"/>
        </w:rPr>
        <w:t>như:</w:t>
      </w:r>
    </w:p>
    <w:p w14:paraId="60233E22" w14:textId="383AF913" w:rsidR="00113681" w:rsidRPr="001241C9" w:rsidRDefault="005F51ED"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w:t>
      </w:r>
      <w:r w:rsidR="00113681" w:rsidRPr="001241C9">
        <w:rPr>
          <w:rFonts w:ascii="Times New Roman" w:eastAsia="MS Mincho" w:hAnsi="Times New Roman"/>
          <w:sz w:val="28"/>
          <w:szCs w:val="28"/>
        </w:rPr>
        <w:t xml:space="preserve"> Dịch vụ thông tin qua điện thoạ</w:t>
      </w:r>
      <w:r w:rsidRPr="001241C9">
        <w:rPr>
          <w:rFonts w:ascii="Times New Roman" w:eastAsia="MS Mincho" w:hAnsi="Times New Roman"/>
          <w:sz w:val="28"/>
          <w:szCs w:val="28"/>
        </w:rPr>
        <w:t>i;</w:t>
      </w:r>
    </w:p>
    <w:p w14:paraId="43137DCF" w14:textId="39D33D35" w:rsidR="00113681" w:rsidRPr="001241C9" w:rsidRDefault="005F51ED"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w:t>
      </w:r>
      <w:r w:rsidR="00113681" w:rsidRPr="001241C9">
        <w:rPr>
          <w:rFonts w:ascii="Times New Roman" w:eastAsia="MS Mincho" w:hAnsi="Times New Roman"/>
          <w:sz w:val="28"/>
          <w:szCs w:val="28"/>
        </w:rPr>
        <w:t xml:space="preserve"> Dịch vụ tìm kiếm thông tin </w:t>
      </w:r>
      <w:r w:rsidR="009E725F" w:rsidRPr="001241C9">
        <w:rPr>
          <w:rFonts w:ascii="Times New Roman" w:eastAsia="MS Mincho" w:hAnsi="Times New Roman"/>
          <w:sz w:val="28"/>
          <w:szCs w:val="28"/>
        </w:rPr>
        <w:t>thông qua</w:t>
      </w:r>
      <w:r w:rsidR="00113681" w:rsidRPr="001241C9">
        <w:rPr>
          <w:rFonts w:ascii="Times New Roman" w:eastAsia="MS Mincho" w:hAnsi="Times New Roman"/>
          <w:sz w:val="28"/>
          <w:szCs w:val="28"/>
        </w:rPr>
        <w:t xml:space="preserve"> hợp đồng hoặc</w:t>
      </w:r>
      <w:r w:rsidR="009E725F" w:rsidRPr="001241C9">
        <w:rPr>
          <w:rFonts w:ascii="Times New Roman" w:eastAsia="MS Mincho" w:hAnsi="Times New Roman"/>
          <w:sz w:val="28"/>
          <w:szCs w:val="28"/>
        </w:rPr>
        <w:t xml:space="preserve"> trên cơ sở</w:t>
      </w:r>
      <w:r w:rsidR="00113681" w:rsidRPr="001241C9">
        <w:rPr>
          <w:rFonts w:ascii="Times New Roman" w:eastAsia="MS Mincho" w:hAnsi="Times New Roman"/>
          <w:sz w:val="28"/>
          <w:szCs w:val="28"/>
        </w:rPr>
        <w:t xml:space="preserve"> phí</w:t>
      </w:r>
      <w:r w:rsidRPr="001241C9">
        <w:rPr>
          <w:rFonts w:ascii="Times New Roman" w:eastAsia="MS Mincho" w:hAnsi="Times New Roman"/>
          <w:sz w:val="28"/>
          <w:szCs w:val="28"/>
        </w:rPr>
        <w:t>;</w:t>
      </w:r>
    </w:p>
    <w:p w14:paraId="5DCE57C6" w14:textId="7751BA4D" w:rsidR="00113681" w:rsidRPr="001241C9" w:rsidRDefault="005F51ED"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w:t>
      </w:r>
      <w:r w:rsidR="00113681" w:rsidRPr="001241C9">
        <w:rPr>
          <w:rFonts w:ascii="Times New Roman" w:eastAsia="MS Mincho" w:hAnsi="Times New Roman"/>
          <w:sz w:val="28"/>
          <w:szCs w:val="28"/>
        </w:rPr>
        <w:t xml:space="preserve"> </w:t>
      </w:r>
      <w:r w:rsidRPr="001241C9">
        <w:rPr>
          <w:rFonts w:ascii="Times New Roman" w:eastAsia="MS Mincho" w:hAnsi="Times New Roman"/>
          <w:sz w:val="28"/>
          <w:szCs w:val="28"/>
        </w:rPr>
        <w:t>Dịch vụ cắt tin, dịch vụ theo dõi báo chí;</w:t>
      </w:r>
    </w:p>
    <w:p w14:paraId="500A1E25" w14:textId="70419AB6" w:rsidR="00113681" w:rsidRPr="001241C9" w:rsidRDefault="005F51ED"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w:t>
      </w:r>
      <w:r w:rsidR="00752271" w:rsidRPr="001241C9">
        <w:rPr>
          <w:rFonts w:ascii="Times New Roman" w:eastAsia="MS Mincho" w:hAnsi="Times New Roman"/>
          <w:sz w:val="28"/>
          <w:szCs w:val="28"/>
        </w:rPr>
        <w:t xml:space="preserve"> </w:t>
      </w:r>
      <w:r w:rsidR="00113681" w:rsidRPr="001241C9">
        <w:rPr>
          <w:rFonts w:ascii="Times New Roman" w:eastAsia="MS Mincho" w:hAnsi="Times New Roman"/>
          <w:sz w:val="28"/>
          <w:szCs w:val="28"/>
        </w:rPr>
        <w:t xml:space="preserve">Biên soạn thông tin hoặc danh </w:t>
      </w:r>
      <w:r w:rsidR="00752271" w:rsidRPr="001241C9">
        <w:rPr>
          <w:rFonts w:ascii="Times New Roman" w:eastAsia="MS Mincho" w:hAnsi="Times New Roman"/>
          <w:sz w:val="28"/>
          <w:szCs w:val="28"/>
        </w:rPr>
        <w:t>bạ qua hợp đồng hoặc trên cơ sở phí</w:t>
      </w:r>
      <w:r w:rsidR="00113681" w:rsidRPr="001241C9">
        <w:rPr>
          <w:rFonts w:ascii="Times New Roman" w:eastAsia="MS Mincho" w:hAnsi="Times New Roman"/>
          <w:sz w:val="28"/>
          <w:szCs w:val="28"/>
        </w:rPr>
        <w:t>.</w:t>
      </w:r>
    </w:p>
    <w:p w14:paraId="2F335BC4" w14:textId="77777777" w:rsidR="00113681" w:rsidRPr="001241C9" w:rsidRDefault="00113681" w:rsidP="008115F1">
      <w:pPr>
        <w:widowControl w:val="0"/>
        <w:spacing w:before="180"/>
        <w:ind w:firstLine="567"/>
        <w:jc w:val="both"/>
        <w:rPr>
          <w:rFonts w:ascii="Times New Roman" w:eastAsia="MS Mincho" w:hAnsi="Times New Roman"/>
          <w:i/>
          <w:sz w:val="28"/>
          <w:szCs w:val="28"/>
        </w:rPr>
      </w:pPr>
      <w:r w:rsidRPr="001241C9">
        <w:rPr>
          <w:rFonts w:ascii="Times New Roman" w:eastAsia="MS Mincho" w:hAnsi="Times New Roman"/>
          <w:i/>
          <w:sz w:val="28"/>
          <w:szCs w:val="28"/>
        </w:rPr>
        <w:lastRenderedPageBreak/>
        <w:t>Loại trừ:</w:t>
      </w:r>
    </w:p>
    <w:p w14:paraId="60543E60" w14:textId="77777777" w:rsidR="00113681" w:rsidRPr="001241C9" w:rsidRDefault="00113681"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752271" w:rsidRPr="001241C9">
        <w:rPr>
          <w:rFonts w:ascii="Times New Roman" w:eastAsia="MS Mincho" w:hAnsi="Times New Roman"/>
          <w:sz w:val="28"/>
          <w:szCs w:val="28"/>
        </w:rPr>
        <w:t>H</w:t>
      </w:r>
      <w:r w:rsidRPr="001241C9">
        <w:rPr>
          <w:rFonts w:ascii="Times New Roman" w:eastAsia="MS Mincho" w:hAnsi="Times New Roman"/>
          <w:sz w:val="28"/>
          <w:szCs w:val="28"/>
        </w:rPr>
        <w:t>oạt động dịch vụ trung gian bán lẻ được phân vào nhóm 47900 (Hoạt động dịch vụ trung gian cho bán lẻ);</w:t>
      </w:r>
    </w:p>
    <w:p w14:paraId="1AE9D05B" w14:textId="77777777" w:rsidR="00113681" w:rsidRPr="001241C9" w:rsidRDefault="00113681"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752271" w:rsidRPr="001241C9">
        <w:rPr>
          <w:rFonts w:ascii="Times New Roman" w:eastAsia="MS Mincho" w:hAnsi="Times New Roman"/>
          <w:sz w:val="28"/>
          <w:szCs w:val="28"/>
        </w:rPr>
        <w:t>H</w:t>
      </w:r>
      <w:r w:rsidRPr="001241C9">
        <w:rPr>
          <w:rFonts w:ascii="Times New Roman" w:eastAsia="MS Mincho" w:hAnsi="Times New Roman"/>
          <w:sz w:val="28"/>
          <w:szCs w:val="28"/>
        </w:rPr>
        <w:t>oạt động dịch vụ trung gian vận chuyển hành khách được phân vào nhóm 523</w:t>
      </w:r>
      <w:r w:rsidR="00F93D8F" w:rsidRPr="001241C9">
        <w:rPr>
          <w:rFonts w:ascii="Times New Roman" w:eastAsia="MS Mincho" w:hAnsi="Times New Roman"/>
          <w:sz w:val="28"/>
          <w:szCs w:val="28"/>
        </w:rPr>
        <w:t>2</w:t>
      </w:r>
      <w:r w:rsidRPr="001241C9">
        <w:rPr>
          <w:rFonts w:ascii="Times New Roman" w:eastAsia="MS Mincho" w:hAnsi="Times New Roman"/>
          <w:sz w:val="28"/>
          <w:szCs w:val="28"/>
        </w:rPr>
        <w:t>0 (Hoạt động dịch vụ trung gian cho vận tải</w:t>
      </w:r>
      <w:r w:rsidR="00F93D8F" w:rsidRPr="001241C9">
        <w:rPr>
          <w:rFonts w:ascii="Times New Roman" w:eastAsia="MS Mincho" w:hAnsi="Times New Roman"/>
          <w:sz w:val="28"/>
          <w:szCs w:val="28"/>
        </w:rPr>
        <w:t xml:space="preserve"> hành khách</w:t>
      </w:r>
      <w:r w:rsidRPr="001241C9">
        <w:rPr>
          <w:rFonts w:ascii="Times New Roman" w:eastAsia="MS Mincho" w:hAnsi="Times New Roman"/>
          <w:sz w:val="28"/>
          <w:szCs w:val="28"/>
        </w:rPr>
        <w:t>);</w:t>
      </w:r>
    </w:p>
    <w:p w14:paraId="16EAE09E" w14:textId="77777777" w:rsidR="00113681" w:rsidRPr="001241C9" w:rsidRDefault="00113681"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w:t>
      </w:r>
      <w:r w:rsidR="00D706B8" w:rsidRPr="001241C9">
        <w:rPr>
          <w:rFonts w:ascii="Times New Roman" w:eastAsia="MS Mincho" w:hAnsi="Times New Roman"/>
          <w:sz w:val="28"/>
          <w:szCs w:val="28"/>
        </w:rPr>
        <w:t xml:space="preserve"> H</w:t>
      </w:r>
      <w:r w:rsidRPr="001241C9">
        <w:rPr>
          <w:rFonts w:ascii="Times New Roman" w:eastAsia="MS Mincho" w:hAnsi="Times New Roman"/>
          <w:sz w:val="28"/>
          <w:szCs w:val="28"/>
        </w:rPr>
        <w:t>oạt động dịch vụ trung gian cho lưu trú được phân vào nhóm 55300 (Hoạt động dịch vụ trung gian cho dịch vụ lưu trú);</w:t>
      </w:r>
    </w:p>
    <w:p w14:paraId="4BB7D1A8" w14:textId="1B588C58" w:rsidR="00113681" w:rsidRPr="001241C9" w:rsidRDefault="00113681"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xuất bản được phân vào ngành 58 (Hoạt động xuất bản);</w:t>
      </w:r>
    </w:p>
    <w:p w14:paraId="65763A7E" w14:textId="77777777" w:rsidR="005F51ED" w:rsidRPr="001241C9" w:rsidRDefault="00113681" w:rsidP="008115F1">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phát sóng được phân vào ngành 60 (</w:t>
      </w:r>
      <w:r w:rsidR="005F51ED" w:rsidRPr="001241C9">
        <w:rPr>
          <w:rFonts w:ascii="Times New Roman" w:hAnsi="Times New Roman"/>
          <w:sz w:val="28"/>
          <w:szCs w:val="28"/>
        </w:rPr>
        <w:t xml:space="preserve">Hoạt động xây dựng chương trình, phát sóng, </w:t>
      </w:r>
      <w:r w:rsidR="005F51ED" w:rsidRPr="001241C9">
        <w:rPr>
          <w:rFonts w:ascii="Times New Roman" w:hAnsi="Times New Roman"/>
          <w:bCs/>
          <w:sz w:val="28"/>
          <w:szCs w:val="28"/>
        </w:rPr>
        <w:t>thông tấn và phân phối nội dung khác</w:t>
      </w:r>
      <w:r w:rsidR="005F51ED" w:rsidRPr="001241C9">
        <w:rPr>
          <w:rFonts w:ascii="Times New Roman" w:eastAsia="MS Mincho" w:hAnsi="Times New Roman"/>
          <w:sz w:val="28"/>
          <w:szCs w:val="28"/>
        </w:rPr>
        <w:t>);</w:t>
      </w:r>
    </w:p>
    <w:p w14:paraId="373D0442"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w:t>
      </w:r>
      <w:r w:rsidR="00A11AD6" w:rsidRPr="001241C9">
        <w:rPr>
          <w:rFonts w:ascii="Times New Roman" w:eastAsia="MS Mincho" w:hAnsi="Times New Roman"/>
          <w:sz w:val="28"/>
          <w:szCs w:val="28"/>
        </w:rPr>
        <w:t xml:space="preserve">của hãng </w:t>
      </w:r>
      <w:r w:rsidRPr="001241C9">
        <w:rPr>
          <w:rFonts w:ascii="Times New Roman" w:eastAsia="MS Mincho" w:hAnsi="Times New Roman"/>
          <w:sz w:val="28"/>
          <w:szCs w:val="28"/>
        </w:rPr>
        <w:t>tin tức</w:t>
      </w:r>
      <w:r w:rsidR="00A11AD6" w:rsidRPr="001241C9">
        <w:rPr>
          <w:rFonts w:ascii="Times New Roman" w:eastAsia="MS Mincho" w:hAnsi="Times New Roman"/>
          <w:sz w:val="28"/>
          <w:szCs w:val="28"/>
        </w:rPr>
        <w:t xml:space="preserve">, </w:t>
      </w:r>
      <w:r w:rsidR="00E73064" w:rsidRPr="001241C9">
        <w:rPr>
          <w:rFonts w:ascii="Times New Roman" w:eastAsia="MS Mincho" w:hAnsi="Times New Roman"/>
          <w:sz w:val="28"/>
          <w:szCs w:val="28"/>
        </w:rPr>
        <w:t>cơ quan</w:t>
      </w:r>
      <w:r w:rsidR="00A11AD6" w:rsidRPr="001241C9">
        <w:rPr>
          <w:rFonts w:ascii="Times New Roman" w:eastAsia="MS Mincho" w:hAnsi="Times New Roman"/>
          <w:sz w:val="28"/>
          <w:szCs w:val="28"/>
        </w:rPr>
        <w:t xml:space="preserve"> thông tấn </w:t>
      </w:r>
      <w:r w:rsidRPr="001241C9">
        <w:rPr>
          <w:rFonts w:ascii="Times New Roman" w:eastAsia="MS Mincho" w:hAnsi="Times New Roman"/>
          <w:sz w:val="28"/>
          <w:szCs w:val="28"/>
        </w:rPr>
        <w:t>được phân vào nhóm 60310 (Hoạt động thông tấn);</w:t>
      </w:r>
    </w:p>
    <w:p w14:paraId="3AD92D65" w14:textId="77777777" w:rsidR="00113681" w:rsidRPr="001241C9" w:rsidRDefault="00113681"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74216D" w:rsidRPr="001241C9">
        <w:rPr>
          <w:rFonts w:ascii="Times New Roman" w:eastAsia="MS Mincho" w:hAnsi="Times New Roman"/>
          <w:sz w:val="28"/>
          <w:szCs w:val="28"/>
        </w:rPr>
        <w:t>H</w:t>
      </w:r>
      <w:r w:rsidRPr="001241C9">
        <w:rPr>
          <w:rFonts w:ascii="Times New Roman" w:eastAsia="MS Mincho" w:hAnsi="Times New Roman"/>
          <w:sz w:val="28"/>
          <w:szCs w:val="28"/>
        </w:rPr>
        <w:t xml:space="preserve">oạt động của </w:t>
      </w:r>
      <w:r w:rsidR="0074216D" w:rsidRPr="001241C9">
        <w:rPr>
          <w:rFonts w:ascii="Times New Roman" w:eastAsia="MS Mincho" w:hAnsi="Times New Roman"/>
          <w:sz w:val="28"/>
          <w:szCs w:val="28"/>
        </w:rPr>
        <w:t xml:space="preserve">các </w:t>
      </w:r>
      <w:r w:rsidRPr="001241C9">
        <w:rPr>
          <w:rFonts w:ascii="Times New Roman" w:eastAsia="MS Mincho" w:hAnsi="Times New Roman"/>
          <w:sz w:val="28"/>
          <w:szCs w:val="28"/>
        </w:rPr>
        <w:t xml:space="preserve">trung tâm </w:t>
      </w:r>
      <w:r w:rsidR="0074216D" w:rsidRPr="001241C9">
        <w:rPr>
          <w:rFonts w:ascii="Times New Roman" w:eastAsia="MS Mincho" w:hAnsi="Times New Roman"/>
          <w:sz w:val="28"/>
          <w:szCs w:val="28"/>
        </w:rPr>
        <w:t xml:space="preserve">liên quan đến các </w:t>
      </w:r>
      <w:r w:rsidRPr="001241C9">
        <w:rPr>
          <w:rFonts w:ascii="Times New Roman" w:eastAsia="MS Mincho" w:hAnsi="Times New Roman"/>
          <w:sz w:val="28"/>
          <w:szCs w:val="28"/>
        </w:rPr>
        <w:t>cuộc gọi được phân vào nhóm 82200 (Hoạt động dịch vụ liên quan đến các cuộc gọi).</w:t>
      </w:r>
    </w:p>
    <w:p w14:paraId="0A8B0317" w14:textId="77777777" w:rsidR="00B94EAE" w:rsidRPr="001241C9" w:rsidRDefault="00B94EAE" w:rsidP="00CD59E7">
      <w:pPr>
        <w:spacing w:before="200"/>
        <w:ind w:firstLine="567"/>
        <w:jc w:val="both"/>
        <w:rPr>
          <w:rFonts w:ascii="Times New Roman" w:hAnsi="Times New Roman"/>
          <w:i/>
          <w:iCs/>
          <w:spacing w:val="1"/>
          <w:sz w:val="28"/>
          <w:szCs w:val="28"/>
        </w:rPr>
      </w:pPr>
      <w:r w:rsidRPr="001241C9">
        <w:rPr>
          <w:rFonts w:ascii="Times New Roman" w:hAnsi="Times New Roman"/>
          <w:i/>
          <w:iCs/>
          <w:spacing w:val="1"/>
          <w:sz w:val="28"/>
          <w:szCs w:val="28"/>
        </w:rPr>
        <w:t xml:space="preserve">L: HOẠT ĐỘNG TÀI CHÍNH, NGÂN HÀNG VÀ BẢO HIỂM </w:t>
      </w:r>
    </w:p>
    <w:p w14:paraId="12024C0B" w14:textId="280C220D" w:rsidR="00B94EAE" w:rsidRPr="001241C9" w:rsidRDefault="00B94EAE" w:rsidP="00CD59E7">
      <w:pPr>
        <w:spacing w:before="200"/>
        <w:ind w:firstLine="567"/>
        <w:jc w:val="both"/>
        <w:rPr>
          <w:rFonts w:ascii="Times New Roman" w:hAnsi="Times New Roman"/>
          <w:spacing w:val="1"/>
          <w:kern w:val="2"/>
          <w:sz w:val="28"/>
          <w:szCs w:val="28"/>
          <w:lang w:eastAsia="zh-CN"/>
        </w:rPr>
      </w:pPr>
      <w:r w:rsidRPr="001241C9">
        <w:rPr>
          <w:rFonts w:ascii="Times New Roman" w:hAnsi="Times New Roman"/>
          <w:spacing w:val="1"/>
          <w:sz w:val="28"/>
          <w:szCs w:val="28"/>
        </w:rPr>
        <w:t>Ngành này gồm</w:t>
      </w:r>
      <w:r w:rsidR="00631D28" w:rsidRPr="001241C9">
        <w:rPr>
          <w:rFonts w:ascii="Times New Roman" w:hAnsi="Times New Roman"/>
          <w:spacing w:val="1"/>
          <w:sz w:val="28"/>
          <w:szCs w:val="28"/>
        </w:rPr>
        <w:t xml:space="preserve">: Hoạt động </w:t>
      </w:r>
      <w:r w:rsidRPr="001241C9">
        <w:rPr>
          <w:rFonts w:ascii="Times New Roman" w:hAnsi="Times New Roman"/>
          <w:spacing w:val="1"/>
          <w:sz w:val="28"/>
          <w:szCs w:val="28"/>
        </w:rPr>
        <w:t>dịch vụ tài chính,</w:t>
      </w:r>
      <w:r w:rsidR="00A24B1E" w:rsidRPr="001241C9">
        <w:rPr>
          <w:rFonts w:ascii="Times New Roman" w:hAnsi="Times New Roman"/>
          <w:spacing w:val="1"/>
          <w:sz w:val="28"/>
          <w:szCs w:val="28"/>
        </w:rPr>
        <w:t xml:space="preserve"> ngân hàng, bảo hiểm </w:t>
      </w:r>
      <w:r w:rsidR="00631D28" w:rsidRPr="001241C9">
        <w:rPr>
          <w:rFonts w:ascii="Times New Roman" w:hAnsi="Times New Roman"/>
          <w:spacing w:val="1"/>
          <w:sz w:val="28"/>
          <w:szCs w:val="28"/>
        </w:rPr>
        <w:t>và</w:t>
      </w:r>
      <w:r w:rsidRPr="001241C9">
        <w:rPr>
          <w:rFonts w:ascii="Times New Roman" w:hAnsi="Times New Roman"/>
          <w:spacing w:val="1"/>
          <w:sz w:val="28"/>
          <w:szCs w:val="28"/>
        </w:rPr>
        <w:t xml:space="preserve"> các hoạt động hỗ trợ </w:t>
      </w:r>
      <w:r w:rsidR="00046D03" w:rsidRPr="001241C9">
        <w:rPr>
          <w:rFonts w:ascii="Times New Roman" w:hAnsi="Times New Roman"/>
          <w:spacing w:val="1"/>
          <w:sz w:val="28"/>
          <w:szCs w:val="28"/>
        </w:rPr>
        <w:t>tài chính</w:t>
      </w:r>
      <w:r w:rsidR="00631D28" w:rsidRPr="001241C9">
        <w:rPr>
          <w:rFonts w:ascii="Times New Roman" w:hAnsi="Times New Roman"/>
          <w:spacing w:val="1"/>
          <w:sz w:val="28"/>
          <w:szCs w:val="28"/>
        </w:rPr>
        <w:t>, không phân biệt việc có hay không sử dụng</w:t>
      </w:r>
      <w:r w:rsidRPr="001241C9">
        <w:rPr>
          <w:rFonts w:ascii="Times New Roman" w:hAnsi="Times New Roman"/>
          <w:spacing w:val="1"/>
          <w:sz w:val="28"/>
          <w:szCs w:val="28"/>
        </w:rPr>
        <w:t xml:space="preserve"> công nghệ để thực hiện các hoạt động này (</w:t>
      </w:r>
      <w:r w:rsidR="006C3E4A" w:rsidRPr="001241C9">
        <w:rPr>
          <w:rFonts w:ascii="Times New Roman" w:hAnsi="Times New Roman"/>
          <w:spacing w:val="1"/>
          <w:sz w:val="28"/>
          <w:szCs w:val="28"/>
        </w:rPr>
        <w:t xml:space="preserve">bao gồm </w:t>
      </w:r>
      <w:r w:rsidR="00C14A59" w:rsidRPr="001241C9">
        <w:rPr>
          <w:rFonts w:ascii="Times New Roman" w:hAnsi="Times New Roman"/>
          <w:spacing w:val="1"/>
          <w:sz w:val="28"/>
          <w:szCs w:val="28"/>
        </w:rPr>
        <w:t xml:space="preserve">các hoạt động dịch vụ </w:t>
      </w:r>
      <w:r w:rsidRPr="001241C9">
        <w:rPr>
          <w:rFonts w:ascii="Times New Roman" w:hAnsi="Times New Roman"/>
          <w:spacing w:val="1"/>
          <w:sz w:val="28"/>
          <w:szCs w:val="28"/>
        </w:rPr>
        <w:t xml:space="preserve">tài chính truyền thống </w:t>
      </w:r>
      <w:r w:rsidR="00C14A59" w:rsidRPr="001241C9">
        <w:rPr>
          <w:rFonts w:ascii="Times New Roman" w:hAnsi="Times New Roman"/>
          <w:spacing w:val="1"/>
          <w:sz w:val="28"/>
          <w:szCs w:val="28"/>
        </w:rPr>
        <w:t>và các hoạt động dịch vụ tài</w:t>
      </w:r>
      <w:r w:rsidR="0095075C" w:rsidRPr="001241C9">
        <w:rPr>
          <w:rFonts w:ascii="Times New Roman" w:hAnsi="Times New Roman"/>
          <w:spacing w:val="1"/>
          <w:sz w:val="28"/>
          <w:szCs w:val="28"/>
        </w:rPr>
        <w:t xml:space="preserve"> chính sử dung công nghệ mới</w:t>
      </w:r>
      <w:r w:rsidR="00C14A59" w:rsidRPr="001241C9">
        <w:rPr>
          <w:rFonts w:ascii="Times New Roman" w:hAnsi="Times New Roman"/>
          <w:spacing w:val="1"/>
          <w:sz w:val="28"/>
          <w:szCs w:val="28"/>
        </w:rPr>
        <w:t>)</w:t>
      </w:r>
      <w:r w:rsidR="001E233A" w:rsidRPr="001241C9">
        <w:rPr>
          <w:rFonts w:ascii="Times New Roman" w:hAnsi="Times New Roman"/>
          <w:spacing w:val="1"/>
          <w:sz w:val="28"/>
          <w:szCs w:val="28"/>
        </w:rPr>
        <w:t>, cụ thể:</w:t>
      </w:r>
      <w:r w:rsidR="00840A9A" w:rsidRPr="001241C9">
        <w:rPr>
          <w:rFonts w:ascii="Times New Roman" w:hAnsi="Times New Roman"/>
          <w:spacing w:val="1"/>
          <w:sz w:val="28"/>
          <w:szCs w:val="28"/>
        </w:rPr>
        <w:t xml:space="preserve"> </w:t>
      </w:r>
      <w:r w:rsidRPr="001241C9">
        <w:rPr>
          <w:rFonts w:ascii="Times New Roman" w:hAnsi="Times New Roman"/>
          <w:spacing w:val="1"/>
          <w:kern w:val="2"/>
          <w:sz w:val="28"/>
          <w:szCs w:val="28"/>
          <w:lang w:eastAsia="zh-CN"/>
        </w:rPr>
        <w:t>Huy động</w:t>
      </w:r>
      <w:r w:rsidR="001E233A" w:rsidRPr="001241C9">
        <w:rPr>
          <w:rFonts w:ascii="Times New Roman" w:hAnsi="Times New Roman"/>
          <w:spacing w:val="1"/>
          <w:kern w:val="2"/>
          <w:sz w:val="28"/>
          <w:szCs w:val="28"/>
          <w:lang w:eastAsia="zh-CN"/>
        </w:rPr>
        <w:t xml:space="preserve"> và cung ứng </w:t>
      </w:r>
      <w:r w:rsidRPr="001241C9">
        <w:rPr>
          <w:rFonts w:ascii="Times New Roman" w:hAnsi="Times New Roman"/>
          <w:spacing w:val="1"/>
          <w:kern w:val="2"/>
          <w:sz w:val="28"/>
          <w:szCs w:val="28"/>
          <w:lang w:eastAsia="zh-CN"/>
        </w:rPr>
        <w:t>vốn được phân vào ngành 64</w:t>
      </w:r>
      <w:r w:rsidR="00840A9A" w:rsidRPr="001241C9">
        <w:rPr>
          <w:rFonts w:ascii="Times New Roman" w:hAnsi="Times New Roman"/>
          <w:spacing w:val="1"/>
          <w:kern w:val="2"/>
          <w:sz w:val="28"/>
          <w:szCs w:val="28"/>
          <w:lang w:eastAsia="zh-CN"/>
        </w:rPr>
        <w:t>;</w:t>
      </w:r>
      <w:r w:rsidRPr="001241C9">
        <w:rPr>
          <w:rFonts w:ascii="Times New Roman" w:hAnsi="Times New Roman"/>
          <w:spacing w:val="1"/>
          <w:kern w:val="2"/>
          <w:sz w:val="28"/>
          <w:szCs w:val="28"/>
          <w:lang w:eastAsia="zh-CN"/>
        </w:rPr>
        <w:t xml:space="preserve"> </w:t>
      </w:r>
      <w:r w:rsidR="00840A9A" w:rsidRPr="001241C9">
        <w:rPr>
          <w:rFonts w:ascii="Times New Roman" w:hAnsi="Times New Roman"/>
          <w:spacing w:val="1"/>
          <w:kern w:val="2"/>
          <w:sz w:val="28"/>
          <w:szCs w:val="28"/>
          <w:lang w:eastAsia="zh-CN"/>
        </w:rPr>
        <w:t>Ch</w:t>
      </w:r>
      <w:r w:rsidR="00D045C9" w:rsidRPr="001241C9">
        <w:rPr>
          <w:rFonts w:ascii="Times New Roman" w:hAnsi="Times New Roman"/>
          <w:spacing w:val="1"/>
          <w:kern w:val="2"/>
          <w:sz w:val="28"/>
          <w:szCs w:val="28"/>
          <w:lang w:eastAsia="zh-CN"/>
        </w:rPr>
        <w:t>ia sẻ</w:t>
      </w:r>
      <w:r w:rsidR="00840A9A" w:rsidRPr="001241C9">
        <w:rPr>
          <w:rFonts w:ascii="Times New Roman" w:hAnsi="Times New Roman"/>
          <w:spacing w:val="1"/>
          <w:kern w:val="2"/>
          <w:sz w:val="28"/>
          <w:szCs w:val="28"/>
          <w:lang w:eastAsia="zh-CN"/>
        </w:rPr>
        <w:t xml:space="preserve"> rủi ro</w:t>
      </w:r>
      <w:r w:rsidR="008D22BB" w:rsidRPr="001241C9">
        <w:rPr>
          <w:rFonts w:ascii="Times New Roman" w:hAnsi="Times New Roman"/>
          <w:spacing w:val="1"/>
          <w:kern w:val="2"/>
          <w:sz w:val="28"/>
          <w:szCs w:val="28"/>
          <w:lang w:eastAsia="zh-CN"/>
        </w:rPr>
        <w:t xml:space="preserve"> bằng bảo lãnh bảo hiểm và niên kim được phân vào ngành 65; </w:t>
      </w:r>
      <w:r w:rsidRPr="001241C9">
        <w:rPr>
          <w:rFonts w:ascii="Times New Roman" w:hAnsi="Times New Roman"/>
          <w:spacing w:val="1"/>
          <w:kern w:val="2"/>
          <w:sz w:val="28"/>
          <w:szCs w:val="28"/>
          <w:lang w:eastAsia="zh-CN"/>
        </w:rPr>
        <w:t>Cung cấp các dịch vụ hỗ trợ tài chính</w:t>
      </w:r>
      <w:r w:rsidR="00046D03" w:rsidRPr="001241C9">
        <w:rPr>
          <w:rFonts w:ascii="Times New Roman" w:hAnsi="Times New Roman"/>
          <w:spacing w:val="1"/>
          <w:kern w:val="2"/>
          <w:sz w:val="28"/>
          <w:szCs w:val="28"/>
          <w:lang w:eastAsia="zh-CN"/>
        </w:rPr>
        <w:t xml:space="preserve"> </w:t>
      </w:r>
      <w:r w:rsidRPr="001241C9">
        <w:rPr>
          <w:rFonts w:ascii="Times New Roman" w:hAnsi="Times New Roman"/>
          <w:spacing w:val="1"/>
          <w:kern w:val="2"/>
          <w:sz w:val="28"/>
          <w:szCs w:val="28"/>
          <w:lang w:eastAsia="zh-CN"/>
        </w:rPr>
        <w:t xml:space="preserve">hoặc bảo hiểm được phân vào ngành </w:t>
      </w:r>
      <w:r w:rsidR="00C513B9" w:rsidRPr="001241C9">
        <w:rPr>
          <w:rFonts w:ascii="Times New Roman" w:hAnsi="Times New Roman"/>
          <w:spacing w:val="1"/>
          <w:kern w:val="2"/>
          <w:sz w:val="28"/>
          <w:szCs w:val="28"/>
          <w:lang w:eastAsia="zh-CN"/>
        </w:rPr>
        <w:t>66.</w:t>
      </w:r>
    </w:p>
    <w:p w14:paraId="7D2C0ECB" w14:textId="0A40D0D6" w:rsidR="00B94EAE" w:rsidRPr="001241C9" w:rsidRDefault="00B94EAE" w:rsidP="00CD59E7">
      <w:pPr>
        <w:spacing w:before="200"/>
        <w:ind w:firstLine="567"/>
        <w:jc w:val="both"/>
        <w:rPr>
          <w:rFonts w:ascii="Times New Roman" w:hAnsi="Times New Roman"/>
          <w:spacing w:val="1"/>
          <w:sz w:val="28"/>
          <w:szCs w:val="28"/>
        </w:rPr>
      </w:pPr>
      <w:r w:rsidRPr="001241C9">
        <w:rPr>
          <w:rFonts w:ascii="Times New Roman" w:hAnsi="Times New Roman"/>
          <w:spacing w:val="1"/>
          <w:sz w:val="28"/>
          <w:szCs w:val="28"/>
        </w:rPr>
        <w:t>Ngành này cũng gồm</w:t>
      </w:r>
      <w:r w:rsidR="00FE18F9" w:rsidRPr="001241C9">
        <w:rPr>
          <w:rFonts w:ascii="Times New Roman" w:hAnsi="Times New Roman"/>
          <w:spacing w:val="1"/>
          <w:sz w:val="28"/>
          <w:szCs w:val="28"/>
        </w:rPr>
        <w:t>:</w:t>
      </w:r>
      <w:r w:rsidRPr="001241C9">
        <w:rPr>
          <w:rFonts w:ascii="Times New Roman" w:hAnsi="Times New Roman"/>
          <w:spacing w:val="1"/>
          <w:sz w:val="28"/>
          <w:szCs w:val="28"/>
        </w:rPr>
        <w:t xml:space="preserve"> </w:t>
      </w:r>
      <w:r w:rsidR="00FE18F9" w:rsidRPr="001241C9">
        <w:rPr>
          <w:rFonts w:ascii="Times New Roman" w:hAnsi="Times New Roman"/>
          <w:spacing w:val="1"/>
          <w:sz w:val="28"/>
          <w:szCs w:val="28"/>
        </w:rPr>
        <w:t>H</w:t>
      </w:r>
      <w:r w:rsidRPr="001241C9">
        <w:rPr>
          <w:rFonts w:ascii="Times New Roman" w:hAnsi="Times New Roman"/>
          <w:spacing w:val="1"/>
          <w:sz w:val="28"/>
          <w:szCs w:val="28"/>
        </w:rPr>
        <w:t xml:space="preserve">oạt động nắm giữ tài sản, chẳng hạn như hoạt động </w:t>
      </w:r>
      <w:r w:rsidR="00FE18F9" w:rsidRPr="001241C9">
        <w:rPr>
          <w:rFonts w:ascii="Times New Roman" w:hAnsi="Times New Roman"/>
          <w:spacing w:val="1"/>
          <w:sz w:val="28"/>
          <w:szCs w:val="28"/>
        </w:rPr>
        <w:t>của các công ty nắm giữ tài sản và</w:t>
      </w:r>
      <w:r w:rsidRPr="001241C9">
        <w:rPr>
          <w:rFonts w:ascii="Times New Roman" w:hAnsi="Times New Roman"/>
          <w:spacing w:val="1"/>
          <w:sz w:val="28"/>
          <w:szCs w:val="28"/>
        </w:rPr>
        <w:t xml:space="preserve"> các kênh </w:t>
      </w:r>
      <w:r w:rsidR="00046D03" w:rsidRPr="001241C9">
        <w:rPr>
          <w:rFonts w:ascii="Times New Roman" w:hAnsi="Times New Roman"/>
          <w:spacing w:val="1"/>
          <w:sz w:val="28"/>
          <w:szCs w:val="28"/>
        </w:rPr>
        <w:t>dẫn vốn</w:t>
      </w:r>
      <w:r w:rsidR="00FE18F9" w:rsidRPr="001241C9">
        <w:rPr>
          <w:rFonts w:ascii="Times New Roman" w:hAnsi="Times New Roman"/>
          <w:spacing w:val="1"/>
          <w:sz w:val="28"/>
          <w:szCs w:val="28"/>
        </w:rPr>
        <w:t>;</w:t>
      </w:r>
      <w:r w:rsidRPr="001241C9">
        <w:rPr>
          <w:rFonts w:ascii="Times New Roman" w:hAnsi="Times New Roman"/>
          <w:spacing w:val="1"/>
          <w:sz w:val="28"/>
          <w:szCs w:val="28"/>
        </w:rPr>
        <w:t xml:space="preserve"> </w:t>
      </w:r>
      <w:r w:rsidR="00FE18F9" w:rsidRPr="001241C9">
        <w:rPr>
          <w:rFonts w:ascii="Times New Roman" w:hAnsi="Times New Roman"/>
          <w:spacing w:val="1"/>
          <w:sz w:val="28"/>
          <w:szCs w:val="28"/>
        </w:rPr>
        <w:t>H</w:t>
      </w:r>
      <w:r w:rsidRPr="001241C9">
        <w:rPr>
          <w:rFonts w:ascii="Times New Roman" w:hAnsi="Times New Roman"/>
          <w:spacing w:val="1"/>
          <w:sz w:val="28"/>
          <w:szCs w:val="28"/>
        </w:rPr>
        <w:t>oạt động quỹ tín thác</w:t>
      </w:r>
      <w:r w:rsidR="00FE18F9" w:rsidRPr="001241C9">
        <w:rPr>
          <w:rFonts w:ascii="Times New Roman" w:hAnsi="Times New Roman"/>
          <w:spacing w:val="1"/>
          <w:sz w:val="28"/>
          <w:szCs w:val="28"/>
        </w:rPr>
        <w:t>, các quỹ</w:t>
      </w:r>
      <w:r w:rsidRPr="001241C9">
        <w:rPr>
          <w:rFonts w:ascii="Times New Roman" w:hAnsi="Times New Roman"/>
          <w:spacing w:val="1"/>
          <w:sz w:val="28"/>
          <w:szCs w:val="28"/>
        </w:rPr>
        <w:t xml:space="preserve"> và các </w:t>
      </w:r>
      <w:r w:rsidR="001E7723" w:rsidRPr="001241C9">
        <w:rPr>
          <w:rFonts w:ascii="Times New Roman" w:hAnsi="Times New Roman"/>
          <w:spacing w:val="1"/>
          <w:sz w:val="28"/>
          <w:szCs w:val="28"/>
        </w:rPr>
        <w:t xml:space="preserve">tổ chức tài </w:t>
      </w:r>
      <w:r w:rsidRPr="001241C9">
        <w:rPr>
          <w:rFonts w:ascii="Times New Roman" w:hAnsi="Times New Roman"/>
          <w:spacing w:val="1"/>
          <w:sz w:val="28"/>
          <w:szCs w:val="28"/>
        </w:rPr>
        <w:t xml:space="preserve">chính khác </w:t>
      </w:r>
      <w:r w:rsidR="00FE18F9" w:rsidRPr="001241C9">
        <w:rPr>
          <w:rFonts w:ascii="Times New Roman" w:hAnsi="Times New Roman"/>
          <w:spacing w:val="1"/>
          <w:sz w:val="28"/>
          <w:szCs w:val="28"/>
        </w:rPr>
        <w:t>(</w:t>
      </w:r>
      <w:r w:rsidRPr="001241C9">
        <w:rPr>
          <w:rFonts w:ascii="Times New Roman" w:hAnsi="Times New Roman"/>
          <w:spacing w:val="1"/>
          <w:sz w:val="28"/>
          <w:szCs w:val="28"/>
        </w:rPr>
        <w:t>ngành 64</w:t>
      </w:r>
      <w:r w:rsidR="00FE18F9" w:rsidRPr="001241C9">
        <w:rPr>
          <w:rFonts w:ascii="Times New Roman" w:hAnsi="Times New Roman"/>
          <w:spacing w:val="1"/>
          <w:sz w:val="28"/>
          <w:szCs w:val="28"/>
        </w:rPr>
        <w:t>) và</w:t>
      </w:r>
      <w:r w:rsidRPr="001241C9">
        <w:rPr>
          <w:rFonts w:ascii="Times New Roman" w:hAnsi="Times New Roman"/>
          <w:spacing w:val="1"/>
          <w:sz w:val="28"/>
          <w:szCs w:val="28"/>
        </w:rPr>
        <w:t xml:space="preserve"> hoạt động tái bảo hiểm, </w:t>
      </w:r>
      <w:r w:rsidR="00046D03" w:rsidRPr="001241C9">
        <w:rPr>
          <w:rFonts w:ascii="Times New Roman" w:hAnsi="Times New Roman"/>
          <w:spacing w:val="1"/>
          <w:sz w:val="28"/>
          <w:szCs w:val="28"/>
        </w:rPr>
        <w:t xml:space="preserve">quỹ hưu trí </w:t>
      </w:r>
      <w:r w:rsidR="00FE18F9" w:rsidRPr="001241C9">
        <w:rPr>
          <w:rFonts w:ascii="Times New Roman" w:hAnsi="Times New Roman"/>
          <w:spacing w:val="1"/>
          <w:sz w:val="28"/>
          <w:szCs w:val="28"/>
        </w:rPr>
        <w:t>(</w:t>
      </w:r>
      <w:r w:rsidRPr="001241C9">
        <w:rPr>
          <w:rFonts w:ascii="Times New Roman" w:hAnsi="Times New Roman"/>
          <w:spacing w:val="1"/>
          <w:sz w:val="28"/>
          <w:szCs w:val="28"/>
        </w:rPr>
        <w:t>ngành 65</w:t>
      </w:r>
      <w:r w:rsidR="00FE18F9" w:rsidRPr="001241C9">
        <w:rPr>
          <w:rFonts w:ascii="Times New Roman" w:hAnsi="Times New Roman"/>
          <w:spacing w:val="1"/>
          <w:sz w:val="28"/>
          <w:szCs w:val="28"/>
        </w:rPr>
        <w:t>)</w:t>
      </w:r>
      <w:r w:rsidRPr="001241C9">
        <w:rPr>
          <w:rFonts w:ascii="Times New Roman" w:hAnsi="Times New Roman"/>
          <w:spacing w:val="1"/>
          <w:sz w:val="28"/>
          <w:szCs w:val="28"/>
        </w:rPr>
        <w:t>.</w:t>
      </w:r>
    </w:p>
    <w:p w14:paraId="1E4088EB" w14:textId="739869E5" w:rsidR="00B94EAE" w:rsidRPr="001241C9" w:rsidRDefault="00B94EAE" w:rsidP="00CD59E7">
      <w:pPr>
        <w:spacing w:before="200"/>
        <w:ind w:firstLine="567"/>
        <w:jc w:val="both"/>
        <w:rPr>
          <w:rFonts w:ascii="Times New Roman" w:hAnsi="Times New Roman"/>
          <w:spacing w:val="-2"/>
          <w:sz w:val="28"/>
          <w:szCs w:val="28"/>
        </w:rPr>
      </w:pPr>
      <w:r w:rsidRPr="001241C9">
        <w:rPr>
          <w:rFonts w:ascii="Times New Roman" w:hAnsi="Times New Roman"/>
          <w:spacing w:val="-2"/>
          <w:sz w:val="28"/>
          <w:szCs w:val="28"/>
        </w:rPr>
        <w:t xml:space="preserve">Ngành này không bao gồm các hoạt động hỗ trợ dịch vụ tài chính nhưng không mang tính chất tài chính </w:t>
      </w:r>
      <w:r w:rsidR="00C14A59" w:rsidRPr="001241C9">
        <w:rPr>
          <w:rFonts w:ascii="Times New Roman" w:hAnsi="Times New Roman"/>
          <w:spacing w:val="-2"/>
          <w:sz w:val="28"/>
          <w:szCs w:val="28"/>
        </w:rPr>
        <w:t>(ví dụ nh</w:t>
      </w:r>
      <w:r w:rsidR="009C7080" w:rsidRPr="001241C9">
        <w:rPr>
          <w:rFonts w:ascii="Times New Roman" w:hAnsi="Times New Roman"/>
          <w:spacing w:val="-2"/>
          <w:sz w:val="28"/>
          <w:szCs w:val="28"/>
        </w:rPr>
        <w:t>ư</w:t>
      </w:r>
      <w:r w:rsidR="00046D03" w:rsidRPr="001241C9">
        <w:rPr>
          <w:rFonts w:ascii="Times New Roman" w:hAnsi="Times New Roman"/>
          <w:spacing w:val="-2"/>
          <w:sz w:val="28"/>
          <w:szCs w:val="28"/>
        </w:rPr>
        <w:t>: dịch vụ</w:t>
      </w:r>
      <w:r w:rsidR="009C7080" w:rsidRPr="001241C9">
        <w:rPr>
          <w:rFonts w:ascii="Times New Roman" w:hAnsi="Times New Roman"/>
          <w:spacing w:val="-2"/>
          <w:sz w:val="28"/>
          <w:szCs w:val="28"/>
        </w:rPr>
        <w:t xml:space="preserve"> </w:t>
      </w:r>
      <w:r w:rsidR="00C14A59" w:rsidRPr="001241C9">
        <w:rPr>
          <w:rFonts w:ascii="Times New Roman" w:hAnsi="Times New Roman"/>
          <w:spacing w:val="-2"/>
          <w:sz w:val="28"/>
          <w:szCs w:val="28"/>
        </w:rPr>
        <w:t>công nghệ thông tin</w:t>
      </w:r>
      <w:r w:rsidRPr="001241C9">
        <w:rPr>
          <w:rFonts w:ascii="Times New Roman" w:hAnsi="Times New Roman"/>
          <w:spacing w:val="-2"/>
          <w:sz w:val="28"/>
          <w:szCs w:val="28"/>
        </w:rPr>
        <w:t xml:space="preserve"> hỗ trợ hoạt động ngân hàng).</w:t>
      </w:r>
    </w:p>
    <w:p w14:paraId="2CD16CEC" w14:textId="385526A1" w:rsidR="00B94EAE" w:rsidRPr="001241C9" w:rsidRDefault="00B94EAE" w:rsidP="00CD59E7">
      <w:pPr>
        <w:spacing w:before="200"/>
        <w:ind w:firstLine="567"/>
        <w:jc w:val="both"/>
        <w:rPr>
          <w:rFonts w:ascii="Times New Roman" w:hAnsi="Times New Roman"/>
          <w:i/>
          <w:iCs/>
          <w:spacing w:val="1"/>
          <w:sz w:val="28"/>
          <w:szCs w:val="28"/>
        </w:rPr>
      </w:pPr>
      <w:r w:rsidRPr="001241C9">
        <w:rPr>
          <w:rFonts w:ascii="Times New Roman" w:hAnsi="Times New Roman"/>
          <w:i/>
          <w:iCs/>
          <w:spacing w:val="1"/>
          <w:sz w:val="28"/>
          <w:szCs w:val="28"/>
        </w:rPr>
        <w:t xml:space="preserve">64: HOẠT  ĐỘNG DỊCH VỤ TÀI CHÍNH (TRỪ BẢO HIỂM VÀ </w:t>
      </w:r>
      <w:r w:rsidR="00046D03" w:rsidRPr="001241C9">
        <w:rPr>
          <w:rFonts w:ascii="Times New Roman" w:hAnsi="Times New Roman"/>
          <w:i/>
          <w:iCs/>
          <w:spacing w:val="1"/>
          <w:sz w:val="28"/>
          <w:szCs w:val="28"/>
        </w:rPr>
        <w:t>HOẠT ĐỘNG QUỸ HƯU TRÍ</w:t>
      </w:r>
      <w:r w:rsidRPr="001241C9">
        <w:rPr>
          <w:rFonts w:ascii="Times New Roman" w:hAnsi="Times New Roman"/>
          <w:i/>
          <w:iCs/>
          <w:spacing w:val="1"/>
          <w:sz w:val="28"/>
          <w:szCs w:val="28"/>
        </w:rPr>
        <w:t>)</w:t>
      </w:r>
    </w:p>
    <w:p w14:paraId="794C737F" w14:textId="77777777" w:rsidR="00B94EAE" w:rsidRPr="001241C9" w:rsidRDefault="00B94EAE" w:rsidP="00CD59E7">
      <w:pPr>
        <w:spacing w:before="200"/>
        <w:ind w:firstLine="567"/>
        <w:jc w:val="both"/>
        <w:rPr>
          <w:rFonts w:ascii="Times New Roman" w:hAnsi="Times New Roman"/>
          <w:spacing w:val="1"/>
          <w:sz w:val="28"/>
          <w:szCs w:val="28"/>
        </w:rPr>
      </w:pPr>
      <w:r w:rsidRPr="001241C9">
        <w:rPr>
          <w:rFonts w:ascii="Times New Roman" w:hAnsi="Times New Roman"/>
          <w:spacing w:val="1"/>
          <w:sz w:val="28"/>
          <w:szCs w:val="28"/>
        </w:rPr>
        <w:t>Ngành này gồm: Hoạt động ngân hàng và hoạt động dịch vụ tài chính khác.</w:t>
      </w:r>
    </w:p>
    <w:p w14:paraId="04F7C035" w14:textId="77777777" w:rsidR="00B94EAE" w:rsidRPr="001241C9" w:rsidRDefault="00B94EAE" w:rsidP="00CD59E7">
      <w:pPr>
        <w:spacing w:before="200"/>
        <w:ind w:firstLine="567"/>
        <w:jc w:val="both"/>
        <w:rPr>
          <w:rFonts w:ascii="Times New Roman" w:hAnsi="Times New Roman"/>
          <w:i/>
          <w:iCs/>
          <w:spacing w:val="1"/>
          <w:sz w:val="28"/>
          <w:szCs w:val="28"/>
        </w:rPr>
      </w:pPr>
      <w:r w:rsidRPr="001241C9">
        <w:rPr>
          <w:rFonts w:ascii="Times New Roman" w:hAnsi="Times New Roman"/>
          <w:i/>
          <w:iCs/>
          <w:spacing w:val="1"/>
          <w:sz w:val="28"/>
          <w:szCs w:val="28"/>
        </w:rPr>
        <w:t>Loại trừ:</w:t>
      </w:r>
    </w:p>
    <w:p w14:paraId="20F09951" w14:textId="7D59D255" w:rsidR="00986DB9" w:rsidRPr="001241C9" w:rsidRDefault="00986DB9" w:rsidP="00CD59E7">
      <w:pPr>
        <w:spacing w:before="200"/>
        <w:ind w:firstLine="567"/>
        <w:jc w:val="both"/>
        <w:rPr>
          <w:rFonts w:ascii="Times New Roman" w:hAnsi="Times New Roman"/>
          <w:spacing w:val="1"/>
          <w:sz w:val="28"/>
          <w:szCs w:val="28"/>
        </w:rPr>
      </w:pPr>
      <w:r w:rsidRPr="001241C9">
        <w:rPr>
          <w:rFonts w:ascii="Times New Roman" w:hAnsi="Times New Roman"/>
          <w:spacing w:val="1"/>
          <w:sz w:val="28"/>
          <w:szCs w:val="28"/>
        </w:rPr>
        <w:t xml:space="preserve">- Hoạt động của các tổ chức xúc tiến phát triển kinh tế thông qua đầu tư dài hạn ở cấp địa phương, khu vực và quốc gia, hoạt động như một cánh tay của </w:t>
      </w:r>
      <w:r w:rsidRPr="001241C9">
        <w:rPr>
          <w:rFonts w:ascii="Times New Roman" w:hAnsi="Times New Roman"/>
          <w:spacing w:val="1"/>
          <w:sz w:val="28"/>
          <w:szCs w:val="28"/>
        </w:rPr>
        <w:lastRenderedPageBreak/>
        <w:t>chính phủ để thực hiện nhiệm vụ chính sách công được phân vào nhóm 84140 (Hoạt động quản lý nhà nước trong các lĩnh vực kinh tế chuyên ngành).</w:t>
      </w:r>
    </w:p>
    <w:p w14:paraId="2F95687A" w14:textId="1BC9979F" w:rsidR="00B94EAE" w:rsidRPr="00D36C45" w:rsidRDefault="00967782" w:rsidP="00CD59E7">
      <w:pPr>
        <w:spacing w:before="200"/>
        <w:ind w:firstLine="567"/>
        <w:jc w:val="both"/>
        <w:rPr>
          <w:rFonts w:ascii="Times New Roman" w:hAnsi="Times New Roman"/>
          <w:spacing w:val="-2"/>
          <w:sz w:val="28"/>
          <w:szCs w:val="28"/>
        </w:rPr>
      </w:pPr>
      <w:r w:rsidRPr="00D36C45">
        <w:rPr>
          <w:rFonts w:ascii="Times New Roman" w:hAnsi="Times New Roman"/>
          <w:spacing w:val="-2"/>
          <w:sz w:val="28"/>
          <w:szCs w:val="28"/>
        </w:rPr>
        <w:t xml:space="preserve">- </w:t>
      </w:r>
      <w:r w:rsidR="00B94EAE" w:rsidRPr="00D36C45">
        <w:rPr>
          <w:rFonts w:ascii="Times New Roman" w:hAnsi="Times New Roman"/>
          <w:spacing w:val="-2"/>
          <w:sz w:val="28"/>
          <w:szCs w:val="28"/>
        </w:rPr>
        <w:t xml:space="preserve">Hoạt động </w:t>
      </w:r>
      <w:r w:rsidR="00046D03" w:rsidRPr="00D36C45">
        <w:rPr>
          <w:rFonts w:ascii="Times New Roman" w:hAnsi="Times New Roman"/>
          <w:spacing w:val="-2"/>
          <w:sz w:val="28"/>
          <w:szCs w:val="28"/>
        </w:rPr>
        <w:t xml:space="preserve">quỹ hưu trí </w:t>
      </w:r>
      <w:r w:rsidR="00B94EAE" w:rsidRPr="00D36C45">
        <w:rPr>
          <w:rFonts w:ascii="Times New Roman" w:hAnsi="Times New Roman"/>
          <w:spacing w:val="-2"/>
          <w:sz w:val="28"/>
          <w:szCs w:val="28"/>
        </w:rPr>
        <w:t>được phân vào nhóm 65300 (</w:t>
      </w:r>
      <w:r w:rsidR="00046D03" w:rsidRPr="00D36C45">
        <w:rPr>
          <w:rFonts w:ascii="Times New Roman" w:hAnsi="Times New Roman"/>
          <w:spacing w:val="-2"/>
          <w:sz w:val="28"/>
          <w:szCs w:val="28"/>
        </w:rPr>
        <w:t>Hoạt động quỹ hưu trí</w:t>
      </w:r>
      <w:r w:rsidR="00B94EAE" w:rsidRPr="00D36C45">
        <w:rPr>
          <w:rFonts w:ascii="Times New Roman" w:hAnsi="Times New Roman"/>
          <w:spacing w:val="-2"/>
          <w:sz w:val="28"/>
          <w:szCs w:val="28"/>
        </w:rPr>
        <w:t>);</w:t>
      </w:r>
    </w:p>
    <w:p w14:paraId="11D5E524" w14:textId="77777777" w:rsidR="00B94EAE" w:rsidRPr="001241C9" w:rsidRDefault="00967782" w:rsidP="00CD59E7">
      <w:pPr>
        <w:spacing w:before="200"/>
        <w:ind w:firstLine="567"/>
        <w:jc w:val="both"/>
        <w:rPr>
          <w:rFonts w:ascii="Times New Roman" w:hAnsi="Times New Roman"/>
          <w:spacing w:val="1"/>
          <w:sz w:val="28"/>
          <w:szCs w:val="28"/>
        </w:rPr>
      </w:pPr>
      <w:r w:rsidRPr="001241C9">
        <w:rPr>
          <w:rFonts w:ascii="Times New Roman" w:hAnsi="Times New Roman"/>
          <w:spacing w:val="1"/>
          <w:sz w:val="28"/>
          <w:szCs w:val="28"/>
        </w:rPr>
        <w:t xml:space="preserve">- </w:t>
      </w:r>
      <w:r w:rsidR="00B94EAE" w:rsidRPr="001241C9">
        <w:rPr>
          <w:rFonts w:ascii="Times New Roman" w:hAnsi="Times New Roman"/>
          <w:spacing w:val="1"/>
          <w:sz w:val="28"/>
          <w:szCs w:val="28"/>
        </w:rPr>
        <w:t>Hoạt động bảo đảm xã hội bắt buộc được phân vào nhóm 84300</w:t>
      </w:r>
      <w:r w:rsidR="00147BEF" w:rsidRPr="001241C9">
        <w:rPr>
          <w:rFonts w:ascii="Times New Roman" w:hAnsi="Times New Roman"/>
          <w:spacing w:val="1"/>
          <w:sz w:val="28"/>
          <w:szCs w:val="28"/>
        </w:rPr>
        <w:t xml:space="preserve"> (Hoạt động bảo đảm xã hội bắt buộc)</w:t>
      </w:r>
      <w:r w:rsidR="00B94EAE" w:rsidRPr="001241C9">
        <w:rPr>
          <w:rFonts w:ascii="Times New Roman" w:hAnsi="Times New Roman"/>
          <w:spacing w:val="1"/>
          <w:sz w:val="28"/>
          <w:szCs w:val="28"/>
        </w:rPr>
        <w:t>.</w:t>
      </w:r>
    </w:p>
    <w:p w14:paraId="55C4613B" w14:textId="77777777" w:rsidR="00B94EAE" w:rsidRPr="001241C9" w:rsidRDefault="00B94EAE" w:rsidP="00CD59E7">
      <w:pPr>
        <w:spacing w:before="200"/>
        <w:ind w:firstLine="567"/>
        <w:jc w:val="both"/>
        <w:rPr>
          <w:rFonts w:ascii="Times New Roman" w:hAnsi="Times New Roman"/>
          <w:b/>
          <w:spacing w:val="1"/>
          <w:sz w:val="28"/>
          <w:szCs w:val="28"/>
        </w:rPr>
      </w:pPr>
      <w:r w:rsidRPr="001241C9">
        <w:rPr>
          <w:rFonts w:ascii="Times New Roman" w:hAnsi="Times New Roman"/>
          <w:b/>
          <w:spacing w:val="1"/>
          <w:sz w:val="28"/>
          <w:szCs w:val="28"/>
        </w:rPr>
        <w:t xml:space="preserve">641: Hoạt động trung gian tiền tệ </w:t>
      </w:r>
    </w:p>
    <w:p w14:paraId="69D2F563" w14:textId="77777777" w:rsidR="00B94EAE" w:rsidRPr="001241C9" w:rsidRDefault="00B94EAE" w:rsidP="00CD59E7">
      <w:pPr>
        <w:spacing w:before="200"/>
        <w:ind w:firstLine="567"/>
        <w:jc w:val="both"/>
        <w:rPr>
          <w:rFonts w:ascii="Times New Roman" w:hAnsi="Times New Roman"/>
          <w:spacing w:val="1"/>
          <w:sz w:val="28"/>
          <w:szCs w:val="28"/>
        </w:rPr>
      </w:pPr>
      <w:r w:rsidRPr="001241C9">
        <w:rPr>
          <w:rFonts w:ascii="Times New Roman" w:hAnsi="Times New Roman"/>
          <w:spacing w:val="1"/>
          <w:sz w:val="28"/>
          <w:szCs w:val="28"/>
        </w:rPr>
        <w:t>Nhóm này gồm:</w:t>
      </w:r>
    </w:p>
    <w:p w14:paraId="5D1CD8D0" w14:textId="77777777" w:rsidR="00B94EAE" w:rsidRPr="001241C9" w:rsidRDefault="00B94EAE" w:rsidP="00CD59E7">
      <w:pPr>
        <w:spacing w:before="200"/>
        <w:ind w:firstLine="567"/>
        <w:jc w:val="both"/>
        <w:rPr>
          <w:rFonts w:ascii="Times New Roman" w:eastAsia="MS Mincho" w:hAnsi="Times New Roman"/>
          <w:kern w:val="2"/>
          <w:sz w:val="28"/>
          <w:szCs w:val="28"/>
          <w:lang w:val="sv-SE" w:eastAsia="zh-CN"/>
        </w:rPr>
      </w:pPr>
      <w:r w:rsidRPr="001241C9">
        <w:rPr>
          <w:rFonts w:ascii="Times New Roman" w:hAnsi="Times New Roman"/>
          <w:spacing w:val="1"/>
          <w:sz w:val="28"/>
          <w:szCs w:val="28"/>
        </w:rPr>
        <w:t>- Hoạt động của ngân hàng trung ương về xây dựng</w:t>
      </w:r>
      <w:r w:rsidR="002B1C91" w:rsidRPr="001241C9">
        <w:rPr>
          <w:rFonts w:ascii="Times New Roman" w:hAnsi="Times New Roman"/>
          <w:spacing w:val="1"/>
          <w:sz w:val="28"/>
          <w:szCs w:val="28"/>
        </w:rPr>
        <w:t>, thực hiện</w:t>
      </w:r>
      <w:r w:rsidRPr="001241C9">
        <w:rPr>
          <w:rFonts w:ascii="Times New Roman" w:hAnsi="Times New Roman"/>
          <w:spacing w:val="1"/>
          <w:sz w:val="28"/>
          <w:szCs w:val="28"/>
        </w:rPr>
        <w:t xml:space="preserve"> các chính sách tiền tệ, phát hành tiền, quản lý hoạt động ngoại hối, kiểm soát dự trữ ngoại hối nhà nước, thanh tra hoạt động của các tổ chức ngân hàng</w:t>
      </w:r>
      <w:r w:rsidRPr="001241C9">
        <w:rPr>
          <w:rFonts w:ascii="Times New Roman" w:eastAsia="MS Mincho" w:hAnsi="Times New Roman"/>
          <w:kern w:val="2"/>
          <w:sz w:val="28"/>
          <w:szCs w:val="28"/>
          <w:lang w:val="sv-SE" w:eastAsia="zh-CN"/>
        </w:rPr>
        <w:t>...;</w:t>
      </w:r>
    </w:p>
    <w:p w14:paraId="36B69B73" w14:textId="77777777" w:rsidR="00B94EAE" w:rsidRPr="001241C9" w:rsidRDefault="00B94EAE"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Hoạt động của các đơn vị pháp nhân thường trú về lĩnh vực ngân hàng; trong đó chịu nợ trong tài khoản của mình để có được tài sản tiền tệ nhằm tham gia vào các hoạt động tiền tệ của thị trường. Bản chất hoạt động của các đơn vị này là chuyển vốn của người cho vay sang người đi vay bằng cách thu nhận các nguồn vốn từ người cho vay để chuyển đổi hoặc sắp xếp lại theo cách phù hợp với yêu cầu của người vay.</w:t>
      </w:r>
    </w:p>
    <w:p w14:paraId="1676563C" w14:textId="77777777" w:rsidR="00B94EAE" w:rsidRPr="001241C9" w:rsidRDefault="00B94EAE" w:rsidP="008115F1">
      <w:pPr>
        <w:widowControl w:val="0"/>
        <w:spacing w:before="180"/>
        <w:ind w:firstLine="567"/>
        <w:jc w:val="both"/>
        <w:rPr>
          <w:rFonts w:ascii="Times New Roman" w:eastAsia="MS Mincho" w:hAnsi="Times New Roman"/>
          <w:b/>
          <w:bCs/>
          <w:i/>
          <w:iCs/>
          <w:kern w:val="2"/>
          <w:sz w:val="28"/>
          <w:szCs w:val="28"/>
          <w:lang w:val="sv-SE" w:eastAsia="zh-CN"/>
        </w:rPr>
      </w:pPr>
      <w:r w:rsidRPr="001241C9">
        <w:rPr>
          <w:rFonts w:ascii="Times New Roman" w:eastAsia="MS Mincho" w:hAnsi="Times New Roman"/>
          <w:b/>
          <w:bCs/>
          <w:i/>
          <w:iCs/>
          <w:kern w:val="2"/>
          <w:sz w:val="28"/>
          <w:szCs w:val="28"/>
          <w:lang w:val="sv-SE" w:eastAsia="zh-CN"/>
        </w:rPr>
        <w:t>6411</w:t>
      </w:r>
      <w:r w:rsidR="00967782" w:rsidRPr="001241C9">
        <w:rPr>
          <w:rFonts w:ascii="Times New Roman" w:eastAsia="MS Mincho" w:hAnsi="Times New Roman"/>
          <w:b/>
          <w:bCs/>
          <w:i/>
          <w:iCs/>
          <w:kern w:val="2"/>
          <w:sz w:val="28"/>
          <w:szCs w:val="28"/>
          <w:lang w:val="sv-SE" w:eastAsia="zh-CN"/>
        </w:rPr>
        <w:t xml:space="preserve"> </w:t>
      </w:r>
      <w:r w:rsidRPr="001241C9">
        <w:rPr>
          <w:rFonts w:ascii="Times New Roman" w:eastAsia="MS Mincho" w:hAnsi="Times New Roman"/>
          <w:b/>
          <w:bCs/>
          <w:i/>
          <w:iCs/>
          <w:kern w:val="2"/>
          <w:sz w:val="28"/>
          <w:szCs w:val="28"/>
          <w:lang w:val="sv-SE" w:eastAsia="zh-CN"/>
        </w:rPr>
        <w:t>-</w:t>
      </w:r>
      <w:r w:rsidR="00967782" w:rsidRPr="001241C9">
        <w:rPr>
          <w:rFonts w:ascii="Times New Roman" w:eastAsia="MS Mincho" w:hAnsi="Times New Roman"/>
          <w:b/>
          <w:bCs/>
          <w:i/>
          <w:iCs/>
          <w:kern w:val="2"/>
          <w:sz w:val="28"/>
          <w:szCs w:val="28"/>
          <w:lang w:val="sv-SE" w:eastAsia="zh-CN"/>
        </w:rPr>
        <w:t xml:space="preserve"> </w:t>
      </w:r>
      <w:r w:rsidRPr="001241C9">
        <w:rPr>
          <w:rFonts w:ascii="Times New Roman" w:eastAsia="MS Mincho" w:hAnsi="Times New Roman"/>
          <w:b/>
          <w:bCs/>
          <w:i/>
          <w:iCs/>
          <w:kern w:val="2"/>
          <w:sz w:val="28"/>
          <w:szCs w:val="28"/>
          <w:lang w:val="sv-SE" w:eastAsia="zh-CN"/>
        </w:rPr>
        <w:t>64110: Hoạt động Ngân hàng trung ương</w:t>
      </w:r>
    </w:p>
    <w:p w14:paraId="54D6EBE6"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Nhóm này gồm: Hoạt động của Ngân hàng trung ương như</w:t>
      </w:r>
      <w:r w:rsidR="00404D85" w:rsidRPr="001241C9">
        <w:rPr>
          <w:rFonts w:ascii="Times New Roman" w:eastAsia="MS Mincho" w:hAnsi="Times New Roman"/>
          <w:kern w:val="2"/>
          <w:sz w:val="28"/>
          <w:szCs w:val="28"/>
          <w:lang w:val="sv-SE" w:eastAsia="zh-CN"/>
        </w:rPr>
        <w:t>:</w:t>
      </w:r>
    </w:p>
    <w:p w14:paraId="5424C7EC"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Phát hành tiền;</w:t>
      </w:r>
    </w:p>
    <w:p w14:paraId="22167BC2"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Thực hiện chính sách tiền tệ;</w:t>
      </w:r>
    </w:p>
    <w:p w14:paraId="53967ED8"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Ngân hàng của các tổ chức tín dụng (nhận tiền gửi để thực hiện thanh toán bù trừ giữa các tổ chức tín dụng; tái cấp vốn cho các tổ chức tín dụng nhằm cung ứng tín dụng ngắn hạn và phương tiện thanh toán cho nền kinh tế);</w:t>
      </w:r>
    </w:p>
    <w:p w14:paraId="4F8CF53E"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Quản lý hoạt động ngoại hối và kiểm soát dự trữ ngoại hối nhà nước;</w:t>
      </w:r>
    </w:p>
    <w:p w14:paraId="6DA91E04"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Thanh tra hoạt động ngân hàng;</w:t>
      </w:r>
    </w:p>
    <w:p w14:paraId="0BF17F22"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Ngân hàng làm dịch vụ tiền tệ cho Chính phủ.</w:t>
      </w:r>
    </w:p>
    <w:p w14:paraId="4AA7029C" w14:textId="77777777" w:rsidR="00B94EAE" w:rsidRPr="001241C9" w:rsidRDefault="00B94EAE" w:rsidP="008115F1">
      <w:pPr>
        <w:spacing w:before="180"/>
        <w:ind w:firstLine="567"/>
        <w:jc w:val="both"/>
        <w:rPr>
          <w:rFonts w:ascii="Times New Roman" w:eastAsia="MS Mincho" w:hAnsi="Times New Roman"/>
          <w:b/>
          <w:i/>
          <w:kern w:val="2"/>
          <w:sz w:val="28"/>
          <w:szCs w:val="28"/>
          <w:lang w:val="sv-SE" w:eastAsia="zh-CN"/>
        </w:rPr>
      </w:pPr>
      <w:r w:rsidRPr="001241C9">
        <w:rPr>
          <w:rFonts w:ascii="Times New Roman" w:eastAsia="MS Mincho" w:hAnsi="Times New Roman"/>
          <w:b/>
          <w:i/>
          <w:kern w:val="2"/>
          <w:sz w:val="28"/>
          <w:szCs w:val="28"/>
          <w:lang w:val="sv-SE" w:eastAsia="zh-CN"/>
        </w:rPr>
        <w:t>6419 - 64190: Hoạt động trung gian tiền tệ khác</w:t>
      </w:r>
    </w:p>
    <w:p w14:paraId="2DED6FAB" w14:textId="0255DC9E" w:rsidR="00641591" w:rsidRPr="001241C9" w:rsidRDefault="00641591"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Nhóm này gồm: Hoạt động của các đơn vị được thành lập theo quy định của luật các tổ chức tín dụng và các quy định khác của pháp luật để nhận tiền gửi hoặc các hình thức thay thế gần giống tiền gửi, cấp tín dụng hoặc các hình thức cho vay khác. Các hoạt động của nhóm này thường được thực hiện bởi các tổ chức tiền tệ không phải là ngân hàng trung ương như ngân hàng thương mại, ngân hàng phát triển, ngân hàng chính sách, ngân hàng hợp tác, ngân hàng tiết kiệm, chi nhánh ngân hàng nước ngoài, công ty tài chính, quỹ tín dụng nhân dân, các các tổ chức tài chính hợp tác phi lợi nhuận,...</w:t>
      </w:r>
    </w:p>
    <w:p w14:paraId="3E01C876"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lastRenderedPageBreak/>
        <w:t>Nhóm này cũng gồm:</w:t>
      </w:r>
    </w:p>
    <w:p w14:paraId="65743B45"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Hoạt động của ngân hàng tiết kiệm bưu điện và chuyển tiền bưu điện;</w:t>
      </w:r>
    </w:p>
    <w:p w14:paraId="3712AF31"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Các tổ chức chuyên cấp tín dụng cho mua nhà nhưng cũng nhận tiền gửi.</w:t>
      </w:r>
    </w:p>
    <w:p w14:paraId="62D7BE92"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Hoạt động của tổ chức tài chính vi mô.</w:t>
      </w:r>
    </w:p>
    <w:p w14:paraId="09B6C3BB" w14:textId="77777777" w:rsidR="00B94EAE" w:rsidRPr="001241C9" w:rsidRDefault="00B94EAE" w:rsidP="008115F1">
      <w:pPr>
        <w:widowControl w:val="0"/>
        <w:spacing w:before="180"/>
        <w:ind w:firstLine="567"/>
        <w:jc w:val="both"/>
        <w:rPr>
          <w:rFonts w:ascii="Times New Roman" w:eastAsia="MS Mincho" w:hAnsi="Times New Roman"/>
          <w:i/>
          <w:kern w:val="2"/>
          <w:sz w:val="28"/>
          <w:szCs w:val="28"/>
          <w:lang w:val="sv-SE" w:eastAsia="zh-CN"/>
        </w:rPr>
      </w:pPr>
      <w:r w:rsidRPr="001241C9">
        <w:rPr>
          <w:rFonts w:ascii="Times New Roman" w:eastAsia="MS Mincho" w:hAnsi="Times New Roman"/>
          <w:i/>
          <w:kern w:val="2"/>
          <w:sz w:val="28"/>
          <w:szCs w:val="28"/>
          <w:lang w:val="sv-SE" w:eastAsia="zh-CN"/>
        </w:rPr>
        <w:t>Loại trừ:</w:t>
      </w:r>
    </w:p>
    <w:p w14:paraId="437F847F" w14:textId="314714CE" w:rsidR="00B94EAE" w:rsidRPr="001241C9" w:rsidRDefault="00B94EAE" w:rsidP="008115F1">
      <w:pPr>
        <w:widowControl w:val="0"/>
        <w:spacing w:before="180"/>
        <w:ind w:firstLine="567"/>
        <w:jc w:val="both"/>
        <w:rPr>
          <w:rFonts w:ascii="Times New Roman" w:eastAsia="MS Mincho" w:hAnsi="Times New Roman"/>
          <w:spacing w:val="-4"/>
          <w:kern w:val="2"/>
          <w:sz w:val="28"/>
          <w:szCs w:val="28"/>
          <w:lang w:val="sv-SE" w:eastAsia="zh-CN"/>
        </w:rPr>
      </w:pPr>
      <w:r w:rsidRPr="001241C9">
        <w:rPr>
          <w:rFonts w:ascii="Times New Roman" w:eastAsia="MS Mincho" w:hAnsi="Times New Roman"/>
          <w:spacing w:val="-4"/>
          <w:kern w:val="2"/>
          <w:sz w:val="28"/>
          <w:szCs w:val="28"/>
          <w:lang w:val="sv-SE" w:eastAsia="zh-CN"/>
        </w:rPr>
        <w:t>- Các tổ chức chuyên cấp tín dụng cho mua nhà nhưng không nhận tiền gửi được phân vào nhóm 649 (Hoạt động dịch vụ tài chính khác (trừ bảo hiểm và</w:t>
      </w:r>
      <w:r w:rsidR="00AF7CBD" w:rsidRPr="001241C9">
        <w:rPr>
          <w:rFonts w:ascii="Times New Roman" w:eastAsia="MS Mincho" w:hAnsi="Times New Roman"/>
          <w:spacing w:val="-4"/>
          <w:kern w:val="2"/>
          <w:sz w:val="28"/>
          <w:szCs w:val="28"/>
          <w:lang w:val="sv-SE" w:eastAsia="zh-CN"/>
        </w:rPr>
        <w:t xml:space="preserve"> hoạt động quỹ hưu trí</w:t>
      </w:r>
      <w:r w:rsidRPr="001241C9">
        <w:rPr>
          <w:rFonts w:ascii="Times New Roman" w:eastAsia="MS Mincho" w:hAnsi="Times New Roman"/>
          <w:spacing w:val="-4"/>
          <w:kern w:val="2"/>
          <w:sz w:val="28"/>
          <w:szCs w:val="28"/>
          <w:lang w:val="sv-SE" w:eastAsia="zh-CN"/>
        </w:rPr>
        <w:t>));</w:t>
      </w:r>
    </w:p>
    <w:p w14:paraId="0E0AD262" w14:textId="77777777" w:rsidR="00B94EAE" w:rsidRPr="001241C9" w:rsidRDefault="00B94EAE" w:rsidP="008115F1">
      <w:pPr>
        <w:widowControl w:val="0"/>
        <w:spacing w:before="18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xml:space="preserve">- Các hoạt động thanh toán và giao dịch bằng thẻ tín dụng được phân vào nhóm 66190 (Hoạt động hỗ trợ dịch vụ tài chính chưa được phân vào đâu). </w:t>
      </w:r>
    </w:p>
    <w:p w14:paraId="5035AFB3" w14:textId="77777777" w:rsidR="00B94EAE" w:rsidRPr="001241C9" w:rsidRDefault="00B94EAE" w:rsidP="00CD59E7">
      <w:pPr>
        <w:widowControl w:val="0"/>
        <w:spacing w:before="200"/>
        <w:ind w:firstLine="567"/>
        <w:jc w:val="both"/>
        <w:rPr>
          <w:rFonts w:ascii="Times New Roman" w:eastAsia="MS Mincho" w:hAnsi="Times New Roman"/>
          <w:b/>
          <w:kern w:val="2"/>
          <w:sz w:val="28"/>
          <w:szCs w:val="28"/>
          <w:lang w:val="sv-SE" w:eastAsia="zh-CN"/>
        </w:rPr>
      </w:pPr>
      <w:r w:rsidRPr="001241C9">
        <w:rPr>
          <w:rFonts w:ascii="Times New Roman" w:eastAsia="MS Mincho" w:hAnsi="Times New Roman"/>
          <w:b/>
          <w:kern w:val="2"/>
          <w:sz w:val="28"/>
          <w:szCs w:val="28"/>
          <w:lang w:val="sv-SE" w:eastAsia="zh-CN"/>
        </w:rPr>
        <w:t xml:space="preserve">642: Hoạt động của công ty nắm giữ tài sản và các kênh </w:t>
      </w:r>
      <w:r w:rsidR="00651B22" w:rsidRPr="001241C9">
        <w:rPr>
          <w:rFonts w:ascii="Times New Roman" w:eastAsia="MS Mincho" w:hAnsi="Times New Roman"/>
          <w:b/>
          <w:kern w:val="2"/>
          <w:sz w:val="28"/>
          <w:szCs w:val="28"/>
          <w:lang w:val="sv-SE" w:eastAsia="zh-CN"/>
        </w:rPr>
        <w:t>dẫn vốn</w:t>
      </w:r>
    </w:p>
    <w:p w14:paraId="36A24569" w14:textId="77777777" w:rsidR="00B94EAE" w:rsidRPr="001241C9" w:rsidRDefault="00B94EAE"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xml:space="preserve">Nhóm này gồm: Hoạt động của các </w:t>
      </w:r>
      <w:r w:rsidR="008644BD" w:rsidRPr="001241C9">
        <w:rPr>
          <w:rFonts w:ascii="Times New Roman" w:eastAsia="MS Mincho" w:hAnsi="Times New Roman"/>
          <w:kern w:val="2"/>
          <w:sz w:val="28"/>
          <w:szCs w:val="28"/>
          <w:lang w:val="sv-SE" w:eastAsia="zh-CN"/>
        </w:rPr>
        <w:t xml:space="preserve">tổ chức </w:t>
      </w:r>
      <w:r w:rsidRPr="001241C9">
        <w:rPr>
          <w:rFonts w:ascii="Times New Roman" w:eastAsia="MS Mincho" w:hAnsi="Times New Roman"/>
          <w:kern w:val="2"/>
          <w:sz w:val="28"/>
          <w:szCs w:val="28"/>
          <w:lang w:val="sv-SE" w:eastAsia="zh-CN"/>
        </w:rPr>
        <w:t xml:space="preserve">tài chính thuộc </w:t>
      </w:r>
      <w:r w:rsidR="008644BD" w:rsidRPr="001241C9">
        <w:rPr>
          <w:rFonts w:ascii="Times New Roman" w:eastAsia="MS Mincho" w:hAnsi="Times New Roman"/>
          <w:kern w:val="2"/>
          <w:sz w:val="28"/>
          <w:szCs w:val="28"/>
          <w:lang w:val="sv-SE" w:eastAsia="zh-CN"/>
        </w:rPr>
        <w:t xml:space="preserve">sở hữu của </w:t>
      </w:r>
      <w:r w:rsidRPr="001241C9">
        <w:rPr>
          <w:rFonts w:ascii="Times New Roman" w:eastAsia="MS Mincho" w:hAnsi="Times New Roman"/>
          <w:kern w:val="2"/>
          <w:sz w:val="28"/>
          <w:szCs w:val="28"/>
          <w:lang w:val="sv-SE" w:eastAsia="zh-CN"/>
        </w:rPr>
        <w:t>các tậ</w:t>
      </w:r>
      <w:r w:rsidR="00293B0E" w:rsidRPr="001241C9">
        <w:rPr>
          <w:rFonts w:ascii="Times New Roman" w:eastAsia="MS Mincho" w:hAnsi="Times New Roman"/>
          <w:kern w:val="2"/>
          <w:sz w:val="28"/>
          <w:szCs w:val="28"/>
          <w:lang w:val="sv-SE" w:eastAsia="zh-CN"/>
        </w:rPr>
        <w:t>p đoàn</w:t>
      </w:r>
      <w:r w:rsidR="00651568" w:rsidRPr="001241C9">
        <w:rPr>
          <w:rFonts w:ascii="Times New Roman" w:eastAsia="MS Mincho" w:hAnsi="Times New Roman"/>
          <w:kern w:val="2"/>
          <w:sz w:val="28"/>
          <w:szCs w:val="28"/>
          <w:lang w:val="sv-SE" w:eastAsia="zh-CN"/>
        </w:rPr>
        <w:t>. Đây là các tổ chức được tạo ra bởi</w:t>
      </w:r>
      <w:r w:rsidRPr="001241C9">
        <w:rPr>
          <w:rFonts w:ascii="Times New Roman" w:eastAsia="MS Mincho" w:hAnsi="Times New Roman"/>
          <w:kern w:val="2"/>
          <w:sz w:val="28"/>
          <w:szCs w:val="28"/>
          <w:lang w:val="sv-SE" w:eastAsia="zh-CN"/>
        </w:rPr>
        <w:t xml:space="preserve"> một nhóm tài chính hoặc phi tài chính để thực hiện các hoạt động tài chính cụ thể, mà hoạt động chính là </w:t>
      </w:r>
      <w:r w:rsidR="00232F23" w:rsidRPr="001241C9">
        <w:rPr>
          <w:rFonts w:ascii="Times New Roman" w:eastAsia="MS Mincho" w:hAnsi="Times New Roman"/>
          <w:kern w:val="2"/>
          <w:sz w:val="28"/>
          <w:szCs w:val="28"/>
          <w:lang w:val="sv-SE" w:eastAsia="zh-CN"/>
        </w:rPr>
        <w:t xml:space="preserve">quản lý nhóm </w:t>
      </w:r>
      <w:r w:rsidR="00293B0E" w:rsidRPr="001241C9">
        <w:rPr>
          <w:rFonts w:ascii="Times New Roman" w:eastAsia="MS Mincho" w:hAnsi="Times New Roman"/>
          <w:kern w:val="2"/>
          <w:sz w:val="28"/>
          <w:szCs w:val="28"/>
          <w:lang w:val="sv-SE" w:eastAsia="zh-CN"/>
        </w:rPr>
        <w:t xml:space="preserve">hoặc </w:t>
      </w:r>
      <w:r w:rsidR="00232F23" w:rsidRPr="001241C9">
        <w:rPr>
          <w:rFonts w:ascii="Times New Roman" w:eastAsia="MS Mincho" w:hAnsi="Times New Roman"/>
          <w:kern w:val="2"/>
          <w:sz w:val="28"/>
          <w:szCs w:val="28"/>
          <w:lang w:val="sv-SE" w:eastAsia="zh-CN"/>
        </w:rPr>
        <w:t>điều chuyển</w:t>
      </w:r>
      <w:r w:rsidRPr="001241C9">
        <w:rPr>
          <w:rFonts w:ascii="Times New Roman" w:eastAsia="MS Mincho" w:hAnsi="Times New Roman"/>
          <w:kern w:val="2"/>
          <w:sz w:val="28"/>
          <w:szCs w:val="28"/>
          <w:lang w:val="sv-SE" w:eastAsia="zh-CN"/>
        </w:rPr>
        <w:t xml:space="preserve"> </w:t>
      </w:r>
      <w:r w:rsidR="00653AB5" w:rsidRPr="001241C9">
        <w:rPr>
          <w:rFonts w:ascii="Times New Roman" w:eastAsia="MS Mincho" w:hAnsi="Times New Roman"/>
          <w:kern w:val="2"/>
          <w:sz w:val="28"/>
          <w:szCs w:val="28"/>
          <w:lang w:val="sv-SE" w:eastAsia="zh-CN"/>
        </w:rPr>
        <w:t>quỹ</w:t>
      </w:r>
      <w:r w:rsidRPr="001241C9">
        <w:rPr>
          <w:rFonts w:ascii="Times New Roman" w:eastAsia="MS Mincho" w:hAnsi="Times New Roman"/>
          <w:kern w:val="2"/>
          <w:sz w:val="28"/>
          <w:szCs w:val="28"/>
          <w:lang w:val="sv-SE" w:eastAsia="zh-CN"/>
        </w:rPr>
        <w:t xml:space="preserve"> trong nhóm.</w:t>
      </w:r>
    </w:p>
    <w:p w14:paraId="0A4DAFC1" w14:textId="77777777" w:rsidR="00B94EAE" w:rsidRPr="001241C9" w:rsidRDefault="00B94EAE" w:rsidP="00CD59E7">
      <w:pPr>
        <w:widowControl w:val="0"/>
        <w:spacing w:before="200"/>
        <w:ind w:firstLine="567"/>
        <w:jc w:val="both"/>
        <w:rPr>
          <w:rFonts w:ascii="Times New Roman" w:eastAsia="MS Mincho" w:hAnsi="Times New Roman"/>
          <w:i/>
          <w:kern w:val="2"/>
          <w:sz w:val="28"/>
          <w:szCs w:val="28"/>
          <w:lang w:val="sv-SE" w:eastAsia="zh-CN"/>
        </w:rPr>
      </w:pPr>
      <w:r w:rsidRPr="001241C9">
        <w:rPr>
          <w:rFonts w:ascii="Times New Roman" w:eastAsia="MS Mincho" w:hAnsi="Times New Roman"/>
          <w:i/>
          <w:kern w:val="2"/>
          <w:sz w:val="28"/>
          <w:szCs w:val="28"/>
          <w:lang w:val="sv-SE" w:eastAsia="zh-CN"/>
        </w:rPr>
        <w:t>Loại trừ:</w:t>
      </w:r>
      <w:r w:rsidRPr="001241C9">
        <w:rPr>
          <w:rFonts w:ascii="Times New Roman" w:eastAsia="MS Mincho" w:hAnsi="Times New Roman"/>
          <w:kern w:val="2"/>
          <w:sz w:val="28"/>
          <w:szCs w:val="28"/>
          <w:lang w:val="sv-SE" w:eastAsia="zh-CN"/>
        </w:rPr>
        <w:t xml:space="preserve"> </w:t>
      </w:r>
    </w:p>
    <w:p w14:paraId="615C3416" w14:textId="43D90D14" w:rsidR="0050410E" w:rsidRPr="001241C9" w:rsidRDefault="00B94EAE"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xml:space="preserve">- Các công ty </w:t>
      </w:r>
      <w:r w:rsidR="0050410E" w:rsidRPr="001241C9">
        <w:rPr>
          <w:rFonts w:ascii="Times New Roman" w:hAnsi="Times New Roman"/>
          <w:sz w:val="28"/>
          <w:szCs w:val="28"/>
          <w:lang w:val="sv-SE"/>
        </w:rPr>
        <w:t>bao thanh toán</w:t>
      </w:r>
      <w:r w:rsidR="00651B22" w:rsidRPr="001241C9">
        <w:rPr>
          <w:rFonts w:ascii="Times New Roman" w:hAnsi="Times New Roman"/>
          <w:sz w:val="28"/>
          <w:szCs w:val="28"/>
          <w:lang w:val="sv-SE"/>
        </w:rPr>
        <w:t xml:space="preserve"> và xử lý hóa đơn</w:t>
      </w:r>
      <w:r w:rsidR="0050410E" w:rsidRPr="001241C9">
        <w:rPr>
          <w:rFonts w:ascii="Times New Roman" w:hAnsi="Times New Roman"/>
          <w:sz w:val="28"/>
          <w:szCs w:val="28"/>
          <w:lang w:val="sv-SE"/>
        </w:rPr>
        <w:t xml:space="preserve"> được phân vào nhóm 649</w:t>
      </w:r>
      <w:r w:rsidR="006F2F1F" w:rsidRPr="001241C9">
        <w:rPr>
          <w:rFonts w:ascii="Times New Roman" w:hAnsi="Times New Roman"/>
          <w:sz w:val="28"/>
          <w:szCs w:val="28"/>
          <w:lang w:val="sv-SE"/>
        </w:rPr>
        <w:t>3</w:t>
      </w:r>
      <w:r w:rsidR="0050410E" w:rsidRPr="001241C9">
        <w:rPr>
          <w:rFonts w:ascii="Times New Roman" w:hAnsi="Times New Roman"/>
          <w:sz w:val="28"/>
          <w:szCs w:val="28"/>
          <w:lang w:val="sv-SE"/>
        </w:rPr>
        <w:t>0 (Hoạt động bao thanh toán);</w:t>
      </w:r>
    </w:p>
    <w:p w14:paraId="294719F1" w14:textId="0E09CB17" w:rsidR="00B94EAE" w:rsidRPr="001241C9" w:rsidRDefault="00B94EAE"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Các hoạt động đầu tư</w:t>
      </w:r>
      <w:r w:rsidR="00D33D5B" w:rsidRPr="001241C9">
        <w:rPr>
          <w:rFonts w:ascii="Times New Roman" w:hAnsi="Times New Roman"/>
          <w:sz w:val="28"/>
          <w:szCs w:val="28"/>
        </w:rPr>
        <w:t xml:space="preserve"> </w:t>
      </w:r>
      <w:r w:rsidR="00651B22" w:rsidRPr="001241C9">
        <w:rPr>
          <w:rFonts w:ascii="Times New Roman" w:hAnsi="Times New Roman"/>
          <w:sz w:val="28"/>
          <w:szCs w:val="28"/>
        </w:rPr>
        <w:t>tự doanh</w:t>
      </w:r>
      <w:r w:rsidRPr="001241C9">
        <w:rPr>
          <w:rFonts w:ascii="Times New Roman" w:hAnsi="Times New Roman"/>
          <w:sz w:val="28"/>
          <w:szCs w:val="28"/>
          <w:lang w:val="sv-SE"/>
        </w:rPr>
        <w:t xml:space="preserve">, </w:t>
      </w:r>
      <w:r w:rsidR="007A7F63" w:rsidRPr="001241C9">
        <w:rPr>
          <w:rFonts w:ascii="Times New Roman" w:hAnsi="Times New Roman"/>
          <w:sz w:val="28"/>
          <w:szCs w:val="28"/>
          <w:lang w:val="sv-SE"/>
        </w:rPr>
        <w:t xml:space="preserve">ví dụ </w:t>
      </w:r>
      <w:r w:rsidRPr="001241C9">
        <w:rPr>
          <w:rFonts w:ascii="Times New Roman" w:hAnsi="Times New Roman"/>
          <w:sz w:val="28"/>
          <w:szCs w:val="28"/>
          <w:lang w:val="sv-SE"/>
        </w:rPr>
        <w:t xml:space="preserve">như </w:t>
      </w:r>
      <w:r w:rsidR="00675F35" w:rsidRPr="001241C9">
        <w:rPr>
          <w:rFonts w:ascii="Times New Roman" w:hAnsi="Times New Roman"/>
          <w:sz w:val="28"/>
          <w:szCs w:val="28"/>
          <w:lang w:val="sv-SE"/>
        </w:rPr>
        <w:t xml:space="preserve">hoạt động </w:t>
      </w:r>
      <w:r w:rsidR="007A7F63" w:rsidRPr="001241C9">
        <w:rPr>
          <w:rFonts w:ascii="Times New Roman" w:hAnsi="Times New Roman"/>
          <w:sz w:val="28"/>
          <w:szCs w:val="28"/>
          <w:lang w:val="sv-SE"/>
        </w:rPr>
        <w:t xml:space="preserve">của các công ty đầu tư </w:t>
      </w:r>
      <w:r w:rsidR="00E512FD" w:rsidRPr="001241C9">
        <w:rPr>
          <w:rFonts w:ascii="Times New Roman" w:hAnsi="Times New Roman"/>
          <w:sz w:val="28"/>
          <w:szCs w:val="28"/>
          <w:lang w:val="sv-SE"/>
        </w:rPr>
        <w:t xml:space="preserve">vốn </w:t>
      </w:r>
      <w:r w:rsidR="007A7F63" w:rsidRPr="001241C9">
        <w:rPr>
          <w:rFonts w:ascii="Times New Roman" w:hAnsi="Times New Roman"/>
          <w:sz w:val="28"/>
          <w:szCs w:val="28"/>
          <w:lang w:val="sv-SE"/>
        </w:rPr>
        <w:t xml:space="preserve">mạo hiểm hoặc </w:t>
      </w:r>
      <w:r w:rsidR="00675F35" w:rsidRPr="001241C9">
        <w:rPr>
          <w:rFonts w:ascii="Times New Roman" w:hAnsi="Times New Roman"/>
          <w:sz w:val="28"/>
          <w:szCs w:val="28"/>
          <w:lang w:val="sv-SE"/>
        </w:rPr>
        <w:t xml:space="preserve">các </w:t>
      </w:r>
      <w:r w:rsidR="00E512FD" w:rsidRPr="001241C9">
        <w:rPr>
          <w:rFonts w:ascii="Times New Roman" w:hAnsi="Times New Roman"/>
          <w:sz w:val="28"/>
          <w:szCs w:val="28"/>
          <w:lang w:val="sv-SE"/>
        </w:rPr>
        <w:t xml:space="preserve">nhà </w:t>
      </w:r>
      <w:r w:rsidR="00675F35" w:rsidRPr="001241C9">
        <w:rPr>
          <w:rFonts w:ascii="Times New Roman" w:hAnsi="Times New Roman"/>
          <w:sz w:val="28"/>
          <w:szCs w:val="28"/>
          <w:lang w:val="sv-SE"/>
        </w:rPr>
        <w:t xml:space="preserve">đầu tư </w:t>
      </w:r>
      <w:r w:rsidR="005A0D41" w:rsidRPr="001241C9">
        <w:rPr>
          <w:rFonts w:ascii="Times New Roman" w:hAnsi="Times New Roman"/>
          <w:sz w:val="28"/>
          <w:szCs w:val="28"/>
          <w:lang w:val="sv-SE"/>
        </w:rPr>
        <w:t xml:space="preserve">vốn </w:t>
      </w:r>
      <w:r w:rsidR="007A7F63" w:rsidRPr="001241C9">
        <w:rPr>
          <w:rFonts w:ascii="Times New Roman" w:hAnsi="Times New Roman"/>
          <w:sz w:val="28"/>
          <w:szCs w:val="28"/>
          <w:lang w:val="sv-SE"/>
        </w:rPr>
        <w:t>tư nhân</w:t>
      </w:r>
      <w:r w:rsidRPr="001241C9">
        <w:rPr>
          <w:rFonts w:ascii="Times New Roman" w:hAnsi="Times New Roman"/>
          <w:sz w:val="28"/>
          <w:szCs w:val="28"/>
          <w:lang w:val="sv-SE"/>
        </w:rPr>
        <w:t xml:space="preserve"> được phân vào nhóm 6499</w:t>
      </w:r>
      <w:r w:rsidR="0050410E" w:rsidRPr="001241C9">
        <w:rPr>
          <w:rFonts w:ascii="Times New Roman" w:hAnsi="Times New Roman"/>
          <w:sz w:val="28"/>
          <w:szCs w:val="28"/>
          <w:lang w:val="sv-SE"/>
        </w:rPr>
        <w:t>0</w:t>
      </w:r>
      <w:r w:rsidRPr="001241C9">
        <w:rPr>
          <w:rFonts w:ascii="Times New Roman" w:hAnsi="Times New Roman"/>
          <w:sz w:val="28"/>
          <w:szCs w:val="28"/>
          <w:lang w:val="sv-SE"/>
        </w:rPr>
        <w:t xml:space="preserve"> (Hoạt động dịch vụ tài chính khác chưa được phân vào đâu (trừ bảo hiểm và</w:t>
      </w:r>
      <w:r w:rsidR="0023517C" w:rsidRPr="001241C9">
        <w:rPr>
          <w:rFonts w:ascii="Times New Roman" w:hAnsi="Times New Roman"/>
          <w:sz w:val="28"/>
          <w:szCs w:val="28"/>
          <w:lang w:val="sv-SE"/>
        </w:rPr>
        <w:t xml:space="preserve"> hoạt động quỹ hưu trí</w:t>
      </w:r>
      <w:r w:rsidRPr="001241C9">
        <w:rPr>
          <w:rFonts w:ascii="Times New Roman" w:hAnsi="Times New Roman"/>
          <w:sz w:val="28"/>
          <w:szCs w:val="28"/>
          <w:lang w:val="sv-SE"/>
        </w:rPr>
        <w:t>));</w:t>
      </w:r>
    </w:p>
    <w:p w14:paraId="27BB063F" w14:textId="77777777" w:rsidR="00B94EAE" w:rsidRPr="001241C9" w:rsidRDefault="00B94EAE"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xml:space="preserve">- </w:t>
      </w:r>
      <w:r w:rsidR="00A82827" w:rsidRPr="001241C9">
        <w:rPr>
          <w:rFonts w:ascii="Times New Roman" w:hAnsi="Times New Roman"/>
          <w:sz w:val="28"/>
          <w:szCs w:val="28"/>
          <w:lang w:val="sv-SE"/>
        </w:rPr>
        <w:t>Hoạt động q</w:t>
      </w:r>
      <w:r w:rsidRPr="001241C9">
        <w:rPr>
          <w:rFonts w:ascii="Times New Roman" w:hAnsi="Times New Roman"/>
          <w:sz w:val="28"/>
          <w:szCs w:val="28"/>
          <w:lang w:val="sv-SE"/>
        </w:rPr>
        <w:t>uản lý</w:t>
      </w:r>
      <w:r w:rsidR="00A82827" w:rsidRPr="001241C9">
        <w:rPr>
          <w:rFonts w:ascii="Times New Roman" w:hAnsi="Times New Roman"/>
          <w:sz w:val="28"/>
          <w:szCs w:val="28"/>
          <w:lang w:val="sv-SE"/>
        </w:rPr>
        <w:t>,</w:t>
      </w:r>
      <w:r w:rsidR="00651B22" w:rsidRPr="001241C9">
        <w:rPr>
          <w:rFonts w:ascii="Times New Roman" w:hAnsi="Times New Roman"/>
          <w:sz w:val="28"/>
          <w:szCs w:val="28"/>
          <w:lang w:val="sv-SE"/>
        </w:rPr>
        <w:t xml:space="preserve"> lập</w:t>
      </w:r>
      <w:r w:rsidR="00A82827" w:rsidRPr="001241C9">
        <w:rPr>
          <w:rFonts w:ascii="Times New Roman" w:hAnsi="Times New Roman"/>
          <w:sz w:val="28"/>
          <w:szCs w:val="28"/>
          <w:lang w:val="sv-SE"/>
        </w:rPr>
        <w:t xml:space="preserve"> kế hoạch chiến lược và ra quyết định của</w:t>
      </w:r>
      <w:r w:rsidRPr="001241C9">
        <w:rPr>
          <w:rFonts w:ascii="Times New Roman" w:hAnsi="Times New Roman"/>
          <w:sz w:val="28"/>
          <w:szCs w:val="28"/>
          <w:lang w:val="sv-SE"/>
        </w:rPr>
        <w:t xml:space="preserve"> công ty</w:t>
      </w:r>
      <w:r w:rsidR="00A82827" w:rsidRPr="001241C9">
        <w:rPr>
          <w:rFonts w:ascii="Times New Roman" w:hAnsi="Times New Roman"/>
          <w:sz w:val="28"/>
          <w:szCs w:val="28"/>
          <w:lang w:val="sv-SE"/>
        </w:rPr>
        <w:t xml:space="preserve"> được p</w:t>
      </w:r>
      <w:r w:rsidRPr="001241C9">
        <w:rPr>
          <w:rFonts w:ascii="Times New Roman" w:hAnsi="Times New Roman"/>
          <w:sz w:val="28"/>
          <w:szCs w:val="28"/>
          <w:lang w:val="sv-SE"/>
        </w:rPr>
        <w:t>hân vào nhóm 7010</w:t>
      </w:r>
      <w:r w:rsidR="00A82827" w:rsidRPr="001241C9">
        <w:rPr>
          <w:rFonts w:ascii="Times New Roman" w:hAnsi="Times New Roman"/>
          <w:sz w:val="28"/>
          <w:szCs w:val="28"/>
          <w:lang w:val="sv-SE"/>
        </w:rPr>
        <w:t>0</w:t>
      </w:r>
      <w:r w:rsidRPr="001241C9">
        <w:rPr>
          <w:rFonts w:ascii="Times New Roman" w:hAnsi="Times New Roman"/>
          <w:sz w:val="28"/>
          <w:szCs w:val="28"/>
          <w:lang w:val="sv-SE"/>
        </w:rPr>
        <w:t xml:space="preserve"> (Hoạt động của trụ sở văn phòng);</w:t>
      </w:r>
    </w:p>
    <w:p w14:paraId="4CEB749B" w14:textId="77777777" w:rsidR="00B94EAE" w:rsidRPr="001241C9" w:rsidRDefault="00B94EAE"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xml:space="preserve">- Các hoạt động khác của </w:t>
      </w:r>
      <w:r w:rsidR="002D3A18" w:rsidRPr="001241C9">
        <w:rPr>
          <w:rFonts w:ascii="Times New Roman" w:hAnsi="Times New Roman"/>
          <w:sz w:val="28"/>
          <w:szCs w:val="28"/>
          <w:lang w:val="sv-SE"/>
        </w:rPr>
        <w:t xml:space="preserve">các </w:t>
      </w:r>
      <w:r w:rsidR="00E6192B" w:rsidRPr="001241C9">
        <w:rPr>
          <w:rFonts w:ascii="Times New Roman" w:hAnsi="Times New Roman"/>
          <w:sz w:val="28"/>
          <w:szCs w:val="28"/>
          <w:lang w:val="sv-SE"/>
        </w:rPr>
        <w:t>thực thể tài chính nội bộ</w:t>
      </w:r>
      <w:r w:rsidR="002D3A18" w:rsidRPr="001241C9">
        <w:rPr>
          <w:rFonts w:ascii="Times New Roman" w:hAnsi="Times New Roman"/>
          <w:sz w:val="28"/>
          <w:szCs w:val="28"/>
          <w:lang w:val="sv-SE"/>
        </w:rPr>
        <w:t xml:space="preserve"> thuộc</w:t>
      </w:r>
      <w:r w:rsidR="00E6192B" w:rsidRPr="001241C9">
        <w:rPr>
          <w:rFonts w:ascii="Times New Roman" w:hAnsi="Times New Roman"/>
          <w:sz w:val="28"/>
          <w:szCs w:val="28"/>
          <w:lang w:val="sv-SE"/>
        </w:rPr>
        <w:t xml:space="preserve"> tập đoàn</w:t>
      </w:r>
      <w:r w:rsidR="002D3A18" w:rsidRPr="001241C9">
        <w:rPr>
          <w:rFonts w:ascii="Times New Roman" w:hAnsi="Times New Roman"/>
          <w:sz w:val="28"/>
          <w:szCs w:val="28"/>
          <w:lang w:val="sv-SE"/>
        </w:rPr>
        <w:t xml:space="preserve"> được phân vào các nhóm ngành kinh tế</w:t>
      </w:r>
      <w:r w:rsidR="001129DD" w:rsidRPr="001241C9">
        <w:rPr>
          <w:rFonts w:ascii="Times New Roman" w:hAnsi="Times New Roman"/>
          <w:sz w:val="28"/>
          <w:szCs w:val="28"/>
          <w:lang w:val="sv-SE"/>
        </w:rPr>
        <w:t xml:space="preserve"> tương ứng</w:t>
      </w:r>
      <w:r w:rsidRPr="001241C9">
        <w:rPr>
          <w:rFonts w:ascii="Times New Roman" w:hAnsi="Times New Roman"/>
          <w:sz w:val="28"/>
          <w:szCs w:val="28"/>
          <w:lang w:val="sv-SE"/>
        </w:rPr>
        <w:t>.</w:t>
      </w:r>
    </w:p>
    <w:p w14:paraId="7FE5305A" w14:textId="4CEDF948" w:rsidR="00B94EAE" w:rsidRPr="001241C9" w:rsidRDefault="00B94EAE" w:rsidP="00CD59E7">
      <w:pPr>
        <w:spacing w:before="200"/>
        <w:ind w:firstLine="567"/>
        <w:jc w:val="both"/>
        <w:rPr>
          <w:rFonts w:ascii="Times New Roman" w:hAnsi="Times New Roman"/>
          <w:b/>
          <w:bCs/>
          <w:sz w:val="28"/>
          <w:szCs w:val="28"/>
          <w:lang w:val="sv-SE"/>
        </w:rPr>
      </w:pPr>
      <w:r w:rsidRPr="001241C9">
        <w:rPr>
          <w:rFonts w:ascii="Times New Roman" w:hAnsi="Times New Roman"/>
          <w:b/>
          <w:bCs/>
          <w:sz w:val="28"/>
          <w:szCs w:val="28"/>
          <w:lang w:val="sv-SE"/>
        </w:rPr>
        <w:t xml:space="preserve">6421 </w:t>
      </w:r>
      <w:r w:rsidR="00967782" w:rsidRPr="001241C9">
        <w:rPr>
          <w:rFonts w:ascii="Times New Roman" w:hAnsi="Times New Roman"/>
          <w:b/>
          <w:bCs/>
          <w:sz w:val="28"/>
          <w:szCs w:val="28"/>
          <w:lang w:val="sv-SE"/>
        </w:rPr>
        <w:t>-</w:t>
      </w:r>
      <w:r w:rsidRPr="001241C9">
        <w:rPr>
          <w:rFonts w:ascii="Times New Roman" w:hAnsi="Times New Roman"/>
          <w:b/>
          <w:bCs/>
          <w:sz w:val="28"/>
          <w:szCs w:val="28"/>
          <w:lang w:val="sv-SE"/>
        </w:rPr>
        <w:t xml:space="preserve"> 64210: Hoạt động công ty nắm giữ tài sản </w:t>
      </w:r>
    </w:p>
    <w:p w14:paraId="167CE8EE" w14:textId="16E71C12" w:rsidR="00F72C22" w:rsidRPr="00420CC7" w:rsidRDefault="00E6192B" w:rsidP="00CD59E7">
      <w:pPr>
        <w:spacing w:before="200"/>
        <w:ind w:firstLine="567"/>
        <w:jc w:val="both"/>
        <w:rPr>
          <w:rFonts w:ascii="Times New Roman" w:hAnsi="Times New Roman"/>
          <w:spacing w:val="-2"/>
          <w:sz w:val="28"/>
          <w:szCs w:val="28"/>
          <w:lang w:val="sv-SE"/>
        </w:rPr>
      </w:pPr>
      <w:r w:rsidRPr="00420CC7">
        <w:rPr>
          <w:rFonts w:ascii="Times New Roman" w:hAnsi="Times New Roman"/>
          <w:spacing w:val="-2"/>
          <w:sz w:val="28"/>
          <w:szCs w:val="28"/>
          <w:lang w:val="sv-SE"/>
        </w:rPr>
        <w:t>Nhóm này gồm: Hoạt động của các công ty nắm giữ tài sản (sở hữu mức cổ phần kiểm soát) của một hoặc nhiều công ty con và có mục đích duy nhất là sở hữu công ty con. Các công ty này không cung cấp bất kỳ dịch vụ nào khác cho doanh nghiệp mà nó nắm giữ cổ phần, không điều hành và quản lý các tổ chức khác.</w:t>
      </w:r>
    </w:p>
    <w:p w14:paraId="5100AC3B" w14:textId="77777777" w:rsidR="00B94EAE" w:rsidRPr="001241C9" w:rsidRDefault="00B94EAE" w:rsidP="00CD59E7">
      <w:pPr>
        <w:spacing w:before="200"/>
        <w:ind w:firstLine="567"/>
        <w:jc w:val="both"/>
        <w:rPr>
          <w:rFonts w:ascii="Times New Roman" w:hAnsi="Times New Roman"/>
          <w:i/>
          <w:iCs/>
          <w:sz w:val="28"/>
          <w:szCs w:val="28"/>
          <w:lang w:val="sv-SE"/>
        </w:rPr>
      </w:pPr>
      <w:r w:rsidRPr="001241C9">
        <w:rPr>
          <w:rFonts w:ascii="Times New Roman" w:hAnsi="Times New Roman"/>
          <w:i/>
          <w:iCs/>
          <w:sz w:val="28"/>
          <w:szCs w:val="28"/>
          <w:lang w:val="sv-SE"/>
        </w:rPr>
        <w:t>Loại trừ:</w:t>
      </w:r>
    </w:p>
    <w:p w14:paraId="21DC2F00" w14:textId="75D2F936" w:rsidR="00B94EAE" w:rsidRPr="001241C9" w:rsidRDefault="00B94EAE" w:rsidP="00CD59E7">
      <w:pPr>
        <w:spacing w:before="200"/>
        <w:ind w:firstLine="567"/>
        <w:jc w:val="both"/>
        <w:rPr>
          <w:rFonts w:ascii="Times New Roman" w:hAnsi="Times New Roman"/>
          <w:spacing w:val="-2"/>
          <w:sz w:val="28"/>
          <w:szCs w:val="28"/>
          <w:lang w:val="sv-SE"/>
        </w:rPr>
      </w:pPr>
      <w:r w:rsidRPr="001241C9">
        <w:rPr>
          <w:rFonts w:ascii="Times New Roman" w:hAnsi="Times New Roman"/>
          <w:spacing w:val="-2"/>
          <w:sz w:val="28"/>
          <w:szCs w:val="28"/>
          <w:lang w:val="sv-SE"/>
        </w:rPr>
        <w:t xml:space="preserve">- </w:t>
      </w:r>
      <w:r w:rsidR="00E14BF0" w:rsidRPr="001241C9">
        <w:rPr>
          <w:rFonts w:ascii="Times New Roman" w:hAnsi="Times New Roman"/>
          <w:spacing w:val="-2"/>
          <w:sz w:val="28"/>
          <w:szCs w:val="28"/>
          <w:lang w:val="sv-SE"/>
        </w:rPr>
        <w:t>G</w:t>
      </w:r>
      <w:r w:rsidRPr="001241C9">
        <w:rPr>
          <w:rFonts w:ascii="Times New Roman" w:hAnsi="Times New Roman"/>
          <w:spacing w:val="-2"/>
          <w:sz w:val="28"/>
          <w:szCs w:val="28"/>
          <w:lang w:val="sv-SE"/>
        </w:rPr>
        <w:t>iao dịch</w:t>
      </w:r>
      <w:r w:rsidR="00E6192B" w:rsidRPr="001241C9">
        <w:rPr>
          <w:rFonts w:ascii="Times New Roman" w:hAnsi="Times New Roman"/>
          <w:spacing w:val="-2"/>
          <w:sz w:val="28"/>
          <w:szCs w:val="28"/>
          <w:lang w:val="sv-SE"/>
        </w:rPr>
        <w:t xml:space="preserve"> tự doanh</w:t>
      </w:r>
      <w:r w:rsidRPr="001241C9">
        <w:rPr>
          <w:rFonts w:ascii="Times New Roman" w:hAnsi="Times New Roman"/>
          <w:spacing w:val="-2"/>
          <w:sz w:val="28"/>
          <w:szCs w:val="28"/>
          <w:lang w:val="sv-SE"/>
        </w:rPr>
        <w:t xml:space="preserve"> trên thị trường tài chính được phân vào nhóm 6499</w:t>
      </w:r>
      <w:r w:rsidR="00E14BF0" w:rsidRPr="001241C9">
        <w:rPr>
          <w:rFonts w:ascii="Times New Roman" w:hAnsi="Times New Roman"/>
          <w:spacing w:val="-2"/>
          <w:sz w:val="28"/>
          <w:szCs w:val="28"/>
          <w:lang w:val="sv-SE"/>
        </w:rPr>
        <w:t>0</w:t>
      </w:r>
      <w:r w:rsidRPr="001241C9">
        <w:rPr>
          <w:rFonts w:ascii="Times New Roman" w:hAnsi="Times New Roman"/>
          <w:spacing w:val="-2"/>
          <w:sz w:val="28"/>
          <w:szCs w:val="28"/>
          <w:lang w:val="sv-SE"/>
        </w:rPr>
        <w:t xml:space="preserve"> (Hoạt động dịch vụ tài chính khác chưa được phân vào đâu (trừ bảo hiểm và</w:t>
      </w:r>
      <w:r w:rsidR="00822F16" w:rsidRPr="001241C9">
        <w:rPr>
          <w:rFonts w:ascii="Times New Roman" w:hAnsi="Times New Roman"/>
          <w:spacing w:val="-2"/>
          <w:sz w:val="28"/>
          <w:szCs w:val="28"/>
          <w:lang w:val="sv-SE"/>
        </w:rPr>
        <w:t xml:space="preserve"> hoạt động quỹ hưu trí</w:t>
      </w:r>
      <w:r w:rsidRPr="001241C9">
        <w:rPr>
          <w:rFonts w:ascii="Times New Roman" w:hAnsi="Times New Roman"/>
          <w:spacing w:val="-2"/>
          <w:sz w:val="28"/>
          <w:szCs w:val="28"/>
          <w:lang w:val="sv-SE"/>
        </w:rPr>
        <w:t xml:space="preserve">)); </w:t>
      </w:r>
    </w:p>
    <w:p w14:paraId="1703C521" w14:textId="77777777" w:rsidR="00B94EAE" w:rsidRPr="001241C9" w:rsidRDefault="00B94EAE"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lastRenderedPageBreak/>
        <w:t xml:space="preserve">- Hoạt động quản lý </w:t>
      </w:r>
      <w:r w:rsidR="0089142E" w:rsidRPr="001241C9">
        <w:rPr>
          <w:rFonts w:ascii="Times New Roman" w:hAnsi="Times New Roman"/>
          <w:sz w:val="28"/>
          <w:szCs w:val="28"/>
          <w:lang w:val="sv-SE"/>
        </w:rPr>
        <w:t xml:space="preserve">tài sản trên cơ sở phí hoặc hợp đồng </w:t>
      </w:r>
      <w:r w:rsidRPr="001241C9">
        <w:rPr>
          <w:rFonts w:ascii="Times New Roman" w:hAnsi="Times New Roman"/>
          <w:sz w:val="28"/>
          <w:szCs w:val="28"/>
          <w:lang w:val="sv-SE"/>
        </w:rPr>
        <w:t>được phân vào nhóm 6630</w:t>
      </w:r>
      <w:r w:rsidR="0089142E" w:rsidRPr="001241C9">
        <w:rPr>
          <w:rFonts w:ascii="Times New Roman" w:hAnsi="Times New Roman"/>
          <w:sz w:val="28"/>
          <w:szCs w:val="28"/>
          <w:lang w:val="sv-SE"/>
        </w:rPr>
        <w:t>0</w:t>
      </w:r>
      <w:r w:rsidR="00967782" w:rsidRPr="001241C9">
        <w:rPr>
          <w:rFonts w:ascii="Times New Roman" w:hAnsi="Times New Roman"/>
          <w:sz w:val="28"/>
          <w:szCs w:val="28"/>
          <w:lang w:val="sv-SE"/>
        </w:rPr>
        <w:t xml:space="preserve"> (H</w:t>
      </w:r>
      <w:r w:rsidR="00967782" w:rsidRPr="001241C9">
        <w:rPr>
          <w:rFonts w:ascii="Times New Roman" w:hAnsi="Times New Roman"/>
          <w:sz w:val="28"/>
          <w:szCs w:val="28"/>
          <w:lang w:val="vi-VN"/>
        </w:rPr>
        <w:t>oạt động quản lý quỹ)</w:t>
      </w:r>
      <w:r w:rsidRPr="001241C9">
        <w:rPr>
          <w:rFonts w:ascii="Times New Roman" w:hAnsi="Times New Roman"/>
          <w:sz w:val="28"/>
          <w:szCs w:val="28"/>
          <w:lang w:val="sv-SE"/>
        </w:rPr>
        <w:t>;</w:t>
      </w:r>
    </w:p>
    <w:p w14:paraId="06AE4A53" w14:textId="2688C356" w:rsidR="00044480" w:rsidRPr="001241C9" w:rsidRDefault="00044480"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Cung cấp dịch vụ quản lý, ví dụ như</w:t>
      </w:r>
      <w:r w:rsidR="00CC3344" w:rsidRPr="001241C9">
        <w:rPr>
          <w:rFonts w:ascii="Times New Roman" w:hAnsi="Times New Roman"/>
          <w:sz w:val="28"/>
          <w:szCs w:val="28"/>
          <w:lang w:val="sv-SE"/>
        </w:rPr>
        <w:t xml:space="preserve">: dịch vụ </w:t>
      </w:r>
      <w:r w:rsidRPr="001241C9">
        <w:rPr>
          <w:rFonts w:ascii="Times New Roman" w:hAnsi="Times New Roman"/>
          <w:sz w:val="28"/>
          <w:szCs w:val="28"/>
          <w:lang w:val="sv-SE"/>
        </w:rPr>
        <w:t>lập kế hoạch chiến lược</w:t>
      </w:r>
      <w:r w:rsidR="00CC3344" w:rsidRPr="001241C9">
        <w:rPr>
          <w:rFonts w:ascii="Times New Roman" w:hAnsi="Times New Roman"/>
          <w:sz w:val="28"/>
          <w:szCs w:val="28"/>
          <w:lang w:val="sv-SE"/>
        </w:rPr>
        <w:t xml:space="preserve">, ra quyết định và các dịch vụ hành chính của trụ sở văn phòng được phân vào nhóm 70100 </w:t>
      </w:r>
      <w:r w:rsidR="00304780" w:rsidRPr="001241C9">
        <w:rPr>
          <w:rFonts w:ascii="Times New Roman" w:hAnsi="Times New Roman"/>
          <w:sz w:val="28"/>
          <w:szCs w:val="28"/>
          <w:lang w:val="sv-SE"/>
        </w:rPr>
        <w:t>(Hoạt động của trụ sở văn phòng</w:t>
      </w:r>
      <w:r w:rsidR="00434CB4">
        <w:rPr>
          <w:rFonts w:ascii="Times New Roman" w:hAnsi="Times New Roman"/>
          <w:sz w:val="28"/>
          <w:szCs w:val="28"/>
          <w:lang w:val="sv-SE"/>
        </w:rPr>
        <w:t>)</w:t>
      </w:r>
      <w:r w:rsidR="00304780" w:rsidRPr="001241C9">
        <w:rPr>
          <w:rFonts w:ascii="Times New Roman" w:hAnsi="Times New Roman"/>
          <w:sz w:val="28"/>
          <w:szCs w:val="28"/>
          <w:lang w:val="sv-SE"/>
        </w:rPr>
        <w:t>.</w:t>
      </w:r>
    </w:p>
    <w:p w14:paraId="676602A1" w14:textId="77777777" w:rsidR="00B94EAE" w:rsidRPr="001241C9" w:rsidRDefault="00B94EAE" w:rsidP="00CD59E7">
      <w:pPr>
        <w:spacing w:before="200"/>
        <w:ind w:firstLine="567"/>
        <w:jc w:val="both"/>
        <w:rPr>
          <w:rFonts w:ascii="Times New Roman" w:hAnsi="Times New Roman"/>
          <w:b/>
          <w:bCs/>
          <w:i/>
          <w:iCs/>
          <w:sz w:val="28"/>
          <w:szCs w:val="28"/>
          <w:lang w:val="sv-SE"/>
        </w:rPr>
      </w:pPr>
      <w:r w:rsidRPr="001241C9">
        <w:rPr>
          <w:rFonts w:ascii="Times New Roman" w:hAnsi="Times New Roman"/>
          <w:b/>
          <w:bCs/>
          <w:i/>
          <w:iCs/>
          <w:sz w:val="28"/>
          <w:szCs w:val="28"/>
          <w:lang w:val="sv-SE"/>
        </w:rPr>
        <w:t xml:space="preserve">6422 </w:t>
      </w:r>
      <w:r w:rsidR="00967782" w:rsidRPr="001241C9">
        <w:rPr>
          <w:rFonts w:ascii="Times New Roman" w:hAnsi="Times New Roman"/>
          <w:b/>
          <w:bCs/>
          <w:i/>
          <w:iCs/>
          <w:sz w:val="28"/>
          <w:szCs w:val="28"/>
          <w:lang w:val="sv-SE"/>
        </w:rPr>
        <w:t>-</w:t>
      </w:r>
      <w:r w:rsidRPr="001241C9">
        <w:rPr>
          <w:rFonts w:ascii="Times New Roman" w:hAnsi="Times New Roman"/>
          <w:b/>
          <w:bCs/>
          <w:i/>
          <w:iCs/>
          <w:sz w:val="28"/>
          <w:szCs w:val="28"/>
          <w:lang w:val="sv-SE"/>
        </w:rPr>
        <w:t xml:space="preserve"> 64220: Hoạt động của các kênh </w:t>
      </w:r>
      <w:r w:rsidR="00E6192B" w:rsidRPr="001241C9">
        <w:rPr>
          <w:rFonts w:ascii="Times New Roman" w:hAnsi="Times New Roman"/>
          <w:b/>
          <w:bCs/>
          <w:i/>
          <w:iCs/>
          <w:sz w:val="28"/>
          <w:szCs w:val="28"/>
          <w:lang w:val="sv-SE"/>
        </w:rPr>
        <w:t>dẫn vốn</w:t>
      </w:r>
    </w:p>
    <w:p w14:paraId="4F7FC855" w14:textId="77777777" w:rsidR="00B94EAE" w:rsidRPr="001241C9" w:rsidRDefault="00B94EAE"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xml:space="preserve">Nhóm này gồm: </w:t>
      </w:r>
      <w:r w:rsidR="008647FE" w:rsidRPr="001241C9">
        <w:rPr>
          <w:rFonts w:ascii="Times New Roman" w:hAnsi="Times New Roman"/>
          <w:sz w:val="28"/>
          <w:szCs w:val="28"/>
          <w:lang w:val="sv-SE"/>
        </w:rPr>
        <w:t>Hoạt động của các tổ chức</w:t>
      </w:r>
      <w:r w:rsidRPr="001241C9">
        <w:rPr>
          <w:rFonts w:ascii="Times New Roman" w:hAnsi="Times New Roman"/>
          <w:sz w:val="28"/>
          <w:szCs w:val="28"/>
          <w:lang w:val="sv-SE"/>
        </w:rPr>
        <w:t xml:space="preserve"> </w:t>
      </w:r>
      <w:r w:rsidR="00653AB5" w:rsidRPr="001241C9">
        <w:rPr>
          <w:rFonts w:ascii="Times New Roman" w:hAnsi="Times New Roman"/>
          <w:sz w:val="28"/>
          <w:szCs w:val="28"/>
          <w:lang w:val="sv-SE"/>
        </w:rPr>
        <w:t xml:space="preserve">được tạo ra bởi </w:t>
      </w:r>
      <w:r w:rsidRPr="001241C9">
        <w:rPr>
          <w:rFonts w:ascii="Times New Roman" w:hAnsi="Times New Roman"/>
          <w:sz w:val="28"/>
          <w:szCs w:val="28"/>
          <w:lang w:val="sv-SE"/>
        </w:rPr>
        <w:t>một nhóm tài chính hoặc phi tài chính</w:t>
      </w:r>
      <w:r w:rsidR="00653AB5" w:rsidRPr="001241C9">
        <w:rPr>
          <w:rFonts w:ascii="Times New Roman" w:hAnsi="Times New Roman"/>
          <w:sz w:val="28"/>
          <w:szCs w:val="28"/>
          <w:lang w:val="sv-SE"/>
        </w:rPr>
        <w:t xml:space="preserve"> để</w:t>
      </w:r>
      <w:r w:rsidR="00053EE4" w:rsidRPr="001241C9">
        <w:rPr>
          <w:rFonts w:ascii="Times New Roman" w:hAnsi="Times New Roman"/>
          <w:sz w:val="28"/>
          <w:szCs w:val="28"/>
          <w:lang w:val="sv-SE"/>
        </w:rPr>
        <w:t xml:space="preserve"> </w:t>
      </w:r>
      <w:r w:rsidRPr="001241C9">
        <w:rPr>
          <w:rFonts w:ascii="Times New Roman" w:hAnsi="Times New Roman"/>
          <w:sz w:val="28"/>
          <w:szCs w:val="28"/>
          <w:lang w:val="sv-SE"/>
        </w:rPr>
        <w:t xml:space="preserve">huy động hoặc vay </w:t>
      </w:r>
      <w:r w:rsidR="00653AB5" w:rsidRPr="001241C9">
        <w:rPr>
          <w:rFonts w:ascii="Times New Roman" w:hAnsi="Times New Roman"/>
          <w:sz w:val="28"/>
          <w:szCs w:val="28"/>
          <w:lang w:val="sv-SE"/>
        </w:rPr>
        <w:t xml:space="preserve">vốn (thường trên thị trường mở) và chuyển quỹ đó cho công ty mẹ hoặc </w:t>
      </w:r>
      <w:r w:rsidRPr="001241C9">
        <w:rPr>
          <w:rFonts w:ascii="Times New Roman" w:hAnsi="Times New Roman"/>
          <w:sz w:val="28"/>
          <w:szCs w:val="28"/>
          <w:lang w:val="sv-SE"/>
        </w:rPr>
        <w:t>một đơn vị khác trong nhóm.</w:t>
      </w:r>
    </w:p>
    <w:p w14:paraId="743549A8" w14:textId="77777777" w:rsidR="00B94EAE" w:rsidRPr="001241C9" w:rsidRDefault="00B94EAE"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Nhóm này cũng gồm:</w:t>
      </w:r>
    </w:p>
    <w:p w14:paraId="3B5797A2" w14:textId="508648E1" w:rsidR="00B94EAE" w:rsidRPr="001241C9" w:rsidRDefault="00B94EAE" w:rsidP="008115F1">
      <w:pPr>
        <w:spacing w:before="200" w:line="252" w:lineRule="auto"/>
        <w:ind w:firstLine="567"/>
        <w:jc w:val="both"/>
        <w:rPr>
          <w:rFonts w:ascii="Times New Roman" w:hAnsi="Times New Roman"/>
          <w:sz w:val="28"/>
          <w:szCs w:val="28"/>
          <w:lang w:val="sv-SE"/>
        </w:rPr>
      </w:pPr>
      <w:r w:rsidRPr="001241C9">
        <w:rPr>
          <w:rFonts w:ascii="Times New Roman" w:hAnsi="Times New Roman"/>
          <w:sz w:val="28"/>
          <w:szCs w:val="28"/>
          <w:lang w:val="sv-SE"/>
        </w:rPr>
        <w:t xml:space="preserve">- </w:t>
      </w:r>
      <w:r w:rsidR="00250099" w:rsidRPr="001241C9">
        <w:rPr>
          <w:rFonts w:ascii="Times New Roman" w:hAnsi="Times New Roman"/>
          <w:sz w:val="28"/>
          <w:szCs w:val="28"/>
          <w:lang w:val="sv-SE"/>
        </w:rPr>
        <w:t>H</w:t>
      </w:r>
      <w:r w:rsidRPr="001241C9">
        <w:rPr>
          <w:rFonts w:ascii="Times New Roman" w:hAnsi="Times New Roman"/>
          <w:sz w:val="28"/>
          <w:szCs w:val="28"/>
          <w:lang w:val="sv-SE"/>
        </w:rPr>
        <w:t xml:space="preserve">oạt động của các </w:t>
      </w:r>
      <w:r w:rsidR="006D2026" w:rsidRPr="001241C9">
        <w:rPr>
          <w:rFonts w:ascii="Times New Roman" w:hAnsi="Times New Roman"/>
          <w:sz w:val="28"/>
          <w:szCs w:val="28"/>
          <w:lang w:val="sv-SE"/>
        </w:rPr>
        <w:t xml:space="preserve">công ty tài chính </w:t>
      </w:r>
      <w:r w:rsidR="00E6192B" w:rsidRPr="001241C9">
        <w:rPr>
          <w:rFonts w:ascii="Times New Roman" w:hAnsi="Times New Roman"/>
          <w:sz w:val="28"/>
          <w:szCs w:val="28"/>
          <w:lang w:val="sv-SE"/>
        </w:rPr>
        <w:t>bị kiểm soát bởi công ty mẹ</w:t>
      </w:r>
      <w:r w:rsidR="006D2026" w:rsidRPr="001241C9">
        <w:rPr>
          <w:rFonts w:ascii="Times New Roman" w:hAnsi="Times New Roman"/>
          <w:sz w:val="28"/>
          <w:szCs w:val="28"/>
          <w:lang w:val="sv-SE"/>
        </w:rPr>
        <w:t xml:space="preserve"> </w:t>
      </w:r>
      <w:r w:rsidR="005011CD" w:rsidRPr="001241C9">
        <w:rPr>
          <w:rFonts w:ascii="Times New Roman" w:hAnsi="Times New Roman"/>
          <w:sz w:val="28"/>
          <w:szCs w:val="28"/>
          <w:lang w:val="sv-SE"/>
        </w:rPr>
        <w:t xml:space="preserve">tham gia </w:t>
      </w:r>
      <w:r w:rsidRPr="001241C9">
        <w:rPr>
          <w:rFonts w:ascii="Times New Roman" w:hAnsi="Times New Roman"/>
          <w:sz w:val="28"/>
          <w:szCs w:val="28"/>
          <w:lang w:val="sv-SE"/>
        </w:rPr>
        <w:t>vào việc cho vay trong nhóm</w:t>
      </w:r>
      <w:r w:rsidR="00053EE4" w:rsidRPr="001241C9">
        <w:rPr>
          <w:rFonts w:ascii="Times New Roman" w:hAnsi="Times New Roman"/>
          <w:sz w:val="28"/>
          <w:szCs w:val="28"/>
          <w:lang w:val="sv-SE"/>
        </w:rPr>
        <w:t>;</w:t>
      </w:r>
      <w:r w:rsidR="002911AC">
        <w:rPr>
          <w:rFonts w:ascii="Times New Roman" w:hAnsi="Times New Roman"/>
          <w:sz w:val="28"/>
          <w:szCs w:val="28"/>
          <w:lang w:val="sv-SE"/>
        </w:rPr>
        <w:t xml:space="preserve"> </w:t>
      </w:r>
    </w:p>
    <w:p w14:paraId="2A610762" w14:textId="55DE876D" w:rsidR="001F105C" w:rsidRPr="001241C9" w:rsidRDefault="0093524C" w:rsidP="008115F1">
      <w:pPr>
        <w:spacing w:before="200" w:line="252" w:lineRule="auto"/>
        <w:ind w:firstLine="567"/>
        <w:jc w:val="both"/>
        <w:rPr>
          <w:rFonts w:ascii="Times New Roman" w:hAnsi="Times New Roman"/>
          <w:sz w:val="28"/>
          <w:szCs w:val="28"/>
          <w:lang w:val="sv-SE"/>
        </w:rPr>
      </w:pPr>
      <w:r w:rsidRPr="001241C9">
        <w:rPr>
          <w:rFonts w:ascii="Times New Roman" w:hAnsi="Times New Roman"/>
          <w:sz w:val="28"/>
          <w:szCs w:val="28"/>
          <w:lang w:val="sv-SE"/>
        </w:rPr>
        <w:t>- Ho</w:t>
      </w:r>
      <w:r w:rsidR="002911AC">
        <w:rPr>
          <w:rFonts w:ascii="Times New Roman" w:hAnsi="Times New Roman"/>
          <w:sz w:val="28"/>
          <w:szCs w:val="28"/>
          <w:lang w:val="sv-SE"/>
        </w:rPr>
        <w:t xml:space="preserve">ạt động của các công ty </w:t>
      </w:r>
      <w:r w:rsidR="002516D0" w:rsidRPr="002516D0">
        <w:rPr>
          <w:rFonts w:ascii="Times New Roman" w:hAnsi="Times New Roman"/>
          <w:sz w:val="28"/>
          <w:szCs w:val="28"/>
          <w:lang w:val="sv-SE"/>
        </w:rPr>
        <w:t>“vỏ bọc”</w:t>
      </w:r>
      <w:r w:rsidRPr="001241C9">
        <w:rPr>
          <w:rFonts w:ascii="Times New Roman" w:hAnsi="Times New Roman"/>
          <w:sz w:val="28"/>
          <w:szCs w:val="28"/>
          <w:lang w:val="sv-SE"/>
        </w:rPr>
        <w:t xml:space="preserve"> tham gia vào việc huy động quỹ và chuyển các quỹ đó cho công ty mẹ, đó là các công ty thuộc sở hữu của đơn vị không thường trú. Các công ty này được thành lập để phục vụ mục đích chuyển vốn và tối ưu hóa thuế. Đặc trưng của các công ty này là có ít hoặc không có nhân viên và</w:t>
      </w:r>
      <w:r w:rsidR="008C3060" w:rsidRPr="001241C9">
        <w:rPr>
          <w:rFonts w:ascii="Times New Roman" w:hAnsi="Times New Roman"/>
          <w:sz w:val="28"/>
          <w:szCs w:val="28"/>
          <w:lang w:val="sv-SE"/>
        </w:rPr>
        <w:t xml:space="preserve"> </w:t>
      </w:r>
      <w:r w:rsidRPr="001241C9">
        <w:rPr>
          <w:rFonts w:ascii="Times New Roman" w:hAnsi="Times New Roman"/>
          <w:sz w:val="28"/>
          <w:szCs w:val="28"/>
          <w:lang w:val="sv-SE"/>
        </w:rPr>
        <w:t>sự hiện diện vật lý tại nơi đăng ký thành lập công ty, bảng cân đối kế toán chủ yếu bao gồm các khoản phải thu, phải trả với các đơn vị không thường trú.</w:t>
      </w:r>
      <w:r w:rsidR="001F105C" w:rsidRPr="001241C9">
        <w:rPr>
          <w:rFonts w:ascii="Times New Roman" w:hAnsi="Times New Roman"/>
          <w:sz w:val="28"/>
          <w:szCs w:val="28"/>
          <w:lang w:val="sv-SE"/>
        </w:rPr>
        <w:t xml:space="preserve"> </w:t>
      </w:r>
    </w:p>
    <w:p w14:paraId="6764F2CC" w14:textId="77777777" w:rsidR="00B94EAE" w:rsidRPr="00420CC7" w:rsidRDefault="00B94EAE" w:rsidP="008115F1">
      <w:pPr>
        <w:spacing w:before="200" w:line="252" w:lineRule="auto"/>
        <w:ind w:firstLine="567"/>
        <w:jc w:val="both"/>
        <w:rPr>
          <w:rFonts w:ascii="Times New Roman" w:hAnsi="Times New Roman"/>
          <w:spacing w:val="-2"/>
          <w:sz w:val="28"/>
          <w:szCs w:val="28"/>
        </w:rPr>
      </w:pPr>
      <w:r w:rsidRPr="00420CC7">
        <w:rPr>
          <w:rFonts w:ascii="Times New Roman" w:hAnsi="Times New Roman"/>
          <w:i/>
          <w:iCs/>
          <w:spacing w:val="-2"/>
          <w:sz w:val="28"/>
          <w:szCs w:val="28"/>
        </w:rPr>
        <w:t>Loại trừ:</w:t>
      </w:r>
      <w:r w:rsidR="00A05518" w:rsidRPr="00420CC7">
        <w:rPr>
          <w:rFonts w:ascii="Times New Roman" w:hAnsi="Times New Roman"/>
          <w:i/>
          <w:iCs/>
          <w:spacing w:val="-2"/>
          <w:sz w:val="28"/>
          <w:szCs w:val="28"/>
        </w:rPr>
        <w:t xml:space="preserve"> </w:t>
      </w:r>
      <w:r w:rsidR="00A05518" w:rsidRPr="00420CC7">
        <w:rPr>
          <w:rFonts w:ascii="Times New Roman" w:hAnsi="Times New Roman"/>
          <w:iCs/>
          <w:spacing w:val="-2"/>
          <w:sz w:val="28"/>
          <w:szCs w:val="28"/>
        </w:rPr>
        <w:t>Hoạt động q</w:t>
      </w:r>
      <w:r w:rsidRPr="00420CC7">
        <w:rPr>
          <w:rFonts w:ascii="Times New Roman" w:hAnsi="Times New Roman"/>
          <w:spacing w:val="-2"/>
          <w:kern w:val="2"/>
          <w:sz w:val="28"/>
          <w:szCs w:val="28"/>
          <w:lang w:eastAsia="zh-CN"/>
        </w:rPr>
        <w:t xml:space="preserve">uản lý </w:t>
      </w:r>
      <w:r w:rsidR="00A05518" w:rsidRPr="00420CC7">
        <w:rPr>
          <w:rFonts w:ascii="Times New Roman" w:hAnsi="Times New Roman"/>
          <w:spacing w:val="-2"/>
          <w:kern w:val="2"/>
          <w:sz w:val="28"/>
          <w:szCs w:val="28"/>
          <w:lang w:eastAsia="zh-CN"/>
        </w:rPr>
        <w:t xml:space="preserve">ngân quỹ nhà nước </w:t>
      </w:r>
      <w:r w:rsidRPr="00420CC7">
        <w:rPr>
          <w:rFonts w:ascii="Times New Roman" w:hAnsi="Times New Roman"/>
          <w:spacing w:val="-2"/>
          <w:kern w:val="2"/>
          <w:sz w:val="28"/>
          <w:szCs w:val="28"/>
          <w:lang w:eastAsia="zh-CN"/>
        </w:rPr>
        <w:t xml:space="preserve">và </w:t>
      </w:r>
      <w:r w:rsidR="00A05518" w:rsidRPr="00420CC7">
        <w:rPr>
          <w:rFonts w:ascii="Times New Roman" w:hAnsi="Times New Roman"/>
          <w:spacing w:val="-2"/>
          <w:kern w:val="2"/>
          <w:sz w:val="28"/>
          <w:szCs w:val="28"/>
          <w:lang w:eastAsia="zh-CN"/>
        </w:rPr>
        <w:t xml:space="preserve">quản lý </w:t>
      </w:r>
      <w:r w:rsidRPr="00420CC7">
        <w:rPr>
          <w:rFonts w:ascii="Times New Roman" w:hAnsi="Times New Roman"/>
          <w:spacing w:val="-2"/>
          <w:kern w:val="2"/>
          <w:sz w:val="28"/>
          <w:szCs w:val="28"/>
          <w:lang w:eastAsia="zh-CN"/>
        </w:rPr>
        <w:t>nợ công được phân vào nhóm 84112 (Hoạt</w:t>
      </w:r>
      <w:r w:rsidR="00967782" w:rsidRPr="00420CC7">
        <w:rPr>
          <w:rFonts w:ascii="Times New Roman" w:hAnsi="Times New Roman"/>
          <w:spacing w:val="-2"/>
          <w:kern w:val="2"/>
          <w:sz w:val="28"/>
          <w:szCs w:val="28"/>
          <w:lang w:val="vi-VN" w:eastAsia="zh-CN"/>
        </w:rPr>
        <w:t xml:space="preserve"> </w:t>
      </w:r>
      <w:r w:rsidRPr="00420CC7">
        <w:rPr>
          <w:rFonts w:ascii="Times New Roman" w:hAnsi="Times New Roman"/>
          <w:spacing w:val="-2"/>
          <w:sz w:val="28"/>
          <w:szCs w:val="28"/>
        </w:rPr>
        <w:t>động quản lý nhà nước nói chung và kinh tế tổng hợp).</w:t>
      </w:r>
    </w:p>
    <w:p w14:paraId="26C35ECB" w14:textId="77777777" w:rsidR="0093524C" w:rsidRPr="001241C9" w:rsidRDefault="0093524C" w:rsidP="008115F1">
      <w:pPr>
        <w:spacing w:before="200" w:line="252" w:lineRule="auto"/>
        <w:ind w:firstLine="567"/>
        <w:jc w:val="both"/>
        <w:rPr>
          <w:rFonts w:ascii="Times New Roman" w:hAnsi="Times New Roman"/>
          <w:b/>
          <w:bCs/>
          <w:sz w:val="28"/>
          <w:szCs w:val="28"/>
          <w:lang w:val="sv-SE"/>
        </w:rPr>
      </w:pPr>
      <w:r w:rsidRPr="001241C9">
        <w:rPr>
          <w:rFonts w:ascii="Times New Roman" w:hAnsi="Times New Roman"/>
          <w:b/>
          <w:bCs/>
          <w:sz w:val="28"/>
          <w:szCs w:val="28"/>
          <w:lang w:val="sv-SE"/>
        </w:rPr>
        <w:t>643: Hoạt động quỹ tín thác, các quỹ và các tổ chức tài chính khác</w:t>
      </w:r>
    </w:p>
    <w:p w14:paraId="30184DB1" w14:textId="77777777" w:rsidR="0093524C" w:rsidRPr="001241C9" w:rsidRDefault="0093524C" w:rsidP="008115F1">
      <w:pPr>
        <w:widowControl w:val="0"/>
        <w:spacing w:before="200" w:line="252" w:lineRule="auto"/>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Nhóm này gồm: Hoạt động của các đơn vị pháp nhân được thành lập để góp chung chứng khoán và các tài sản tài chính khác, là đại diện cho các cổ đông hay những người thụ hưởng nhưng không tham gia quản lý. Danh mục đầu tư được tùy chỉnh để đạt được các mục đích đầu tư cụ thể, như: đa dạng hóa, rủi ro, tỷ lệ hoàn vốn và sự biến động giá. Các đơn vị này thu lãi, cổ tức và các thu nhập từ tài sản khác, nhưng có ít hoặc không có nhân viên và cũng không có thu nhập từ việc bán dịch vụ.</w:t>
      </w:r>
    </w:p>
    <w:p w14:paraId="2F693EC4" w14:textId="77777777" w:rsidR="0093524C" w:rsidRPr="001241C9" w:rsidRDefault="0093524C" w:rsidP="008115F1">
      <w:pPr>
        <w:spacing w:before="200" w:line="252" w:lineRule="auto"/>
        <w:ind w:firstLine="567"/>
        <w:jc w:val="both"/>
        <w:rPr>
          <w:rFonts w:ascii="Times New Roman" w:hAnsi="Times New Roman"/>
          <w:sz w:val="28"/>
          <w:szCs w:val="28"/>
          <w:lang w:val="sv-SE"/>
        </w:rPr>
      </w:pPr>
      <w:r w:rsidRPr="001241C9">
        <w:rPr>
          <w:rFonts w:ascii="Times New Roman" w:hAnsi="Times New Roman"/>
          <w:sz w:val="28"/>
          <w:szCs w:val="28"/>
          <w:lang w:val="sv-SE"/>
        </w:rPr>
        <w:t xml:space="preserve">Cụ thể: </w:t>
      </w:r>
    </w:p>
    <w:p w14:paraId="7399B945" w14:textId="77777777" w:rsidR="0093524C" w:rsidRPr="001241C9" w:rsidRDefault="0093524C" w:rsidP="008115F1">
      <w:pPr>
        <w:spacing w:before="200" w:line="252" w:lineRule="auto"/>
        <w:ind w:firstLine="567"/>
        <w:jc w:val="both"/>
        <w:rPr>
          <w:rFonts w:ascii="Times New Roman" w:hAnsi="Times New Roman"/>
          <w:sz w:val="28"/>
          <w:szCs w:val="28"/>
          <w:lang w:val="sv-SE"/>
        </w:rPr>
      </w:pPr>
      <w:r w:rsidRPr="001241C9">
        <w:rPr>
          <w:rFonts w:ascii="Times New Roman" w:hAnsi="Times New Roman"/>
          <w:sz w:val="28"/>
          <w:szCs w:val="28"/>
          <w:lang w:val="sv-SE"/>
        </w:rPr>
        <w:t>- Hoạt động quỹ đầu tư mở;</w:t>
      </w:r>
    </w:p>
    <w:p w14:paraId="6B6584A0" w14:textId="77777777" w:rsidR="0093524C" w:rsidRPr="001241C9" w:rsidRDefault="0093524C" w:rsidP="008115F1">
      <w:pPr>
        <w:spacing w:before="200" w:line="252" w:lineRule="auto"/>
        <w:ind w:firstLine="567"/>
        <w:jc w:val="both"/>
        <w:rPr>
          <w:rFonts w:ascii="Times New Roman" w:hAnsi="Times New Roman"/>
          <w:sz w:val="28"/>
          <w:szCs w:val="28"/>
          <w:lang w:val="sv-SE"/>
        </w:rPr>
      </w:pPr>
      <w:r w:rsidRPr="001241C9">
        <w:rPr>
          <w:rFonts w:ascii="Times New Roman" w:hAnsi="Times New Roman"/>
          <w:sz w:val="28"/>
          <w:szCs w:val="28"/>
          <w:lang w:val="sv-SE"/>
        </w:rPr>
        <w:t>- Hoạt động quỹ đầu tư đóng;</w:t>
      </w:r>
    </w:p>
    <w:p w14:paraId="309DD201" w14:textId="77777777" w:rsidR="0093524C" w:rsidRPr="001241C9" w:rsidRDefault="0093524C" w:rsidP="008115F1">
      <w:pPr>
        <w:spacing w:before="200" w:line="252" w:lineRule="auto"/>
        <w:ind w:firstLine="567"/>
        <w:jc w:val="both"/>
        <w:rPr>
          <w:rFonts w:ascii="Times New Roman" w:hAnsi="Times New Roman"/>
          <w:sz w:val="28"/>
          <w:szCs w:val="28"/>
          <w:lang w:val="sv-SE"/>
        </w:rPr>
      </w:pPr>
      <w:r w:rsidRPr="001241C9">
        <w:rPr>
          <w:rFonts w:ascii="Times New Roman" w:hAnsi="Times New Roman"/>
          <w:sz w:val="28"/>
          <w:szCs w:val="28"/>
          <w:lang w:val="sv-SE"/>
        </w:rPr>
        <w:t>- Hoạt động quỹ đầu tư đơn vị;</w:t>
      </w:r>
    </w:p>
    <w:p w14:paraId="318E4F26" w14:textId="77777777" w:rsidR="0093524C" w:rsidRPr="001241C9" w:rsidRDefault="0093524C" w:rsidP="008115F1">
      <w:pPr>
        <w:spacing w:before="200" w:line="252" w:lineRule="auto"/>
        <w:ind w:firstLine="567"/>
        <w:jc w:val="both"/>
        <w:rPr>
          <w:rFonts w:ascii="Times New Roman" w:hAnsi="Times New Roman"/>
          <w:sz w:val="28"/>
          <w:szCs w:val="28"/>
          <w:lang w:val="sv-SE"/>
        </w:rPr>
      </w:pPr>
      <w:r w:rsidRPr="001241C9">
        <w:rPr>
          <w:rFonts w:ascii="Times New Roman" w:hAnsi="Times New Roman"/>
          <w:sz w:val="28"/>
          <w:szCs w:val="28"/>
          <w:lang w:val="sv-SE"/>
        </w:rPr>
        <w:t>- Hoạt động quỹ tín thác, tài khoản đại lý và tài sản được quản lý thay mặt cho người hưởng theo các điều khoản của hợp đồng tín thác, di chúc hoặc hợp đồng đại lý.</w:t>
      </w:r>
    </w:p>
    <w:p w14:paraId="3B7F3607" w14:textId="77777777" w:rsidR="0093524C" w:rsidRPr="001241C9" w:rsidRDefault="0093524C" w:rsidP="008115F1">
      <w:pPr>
        <w:spacing w:before="200" w:line="252" w:lineRule="auto"/>
        <w:ind w:firstLine="567"/>
        <w:jc w:val="both"/>
        <w:rPr>
          <w:rFonts w:ascii="Times New Roman" w:hAnsi="Times New Roman"/>
          <w:b/>
          <w:bCs/>
          <w:i/>
          <w:iCs/>
          <w:sz w:val="28"/>
          <w:szCs w:val="28"/>
          <w:lang w:val="sv-SE"/>
        </w:rPr>
      </w:pPr>
      <w:r w:rsidRPr="001241C9">
        <w:rPr>
          <w:rFonts w:ascii="Times New Roman" w:hAnsi="Times New Roman"/>
          <w:b/>
          <w:bCs/>
          <w:i/>
          <w:iCs/>
          <w:sz w:val="28"/>
          <w:szCs w:val="28"/>
          <w:lang w:val="sv-SE"/>
        </w:rPr>
        <w:lastRenderedPageBreak/>
        <w:t xml:space="preserve">6431 </w:t>
      </w:r>
      <w:r w:rsidRPr="001241C9">
        <w:rPr>
          <w:rFonts w:ascii="Times New Roman" w:hAnsi="Times New Roman"/>
          <w:b/>
          <w:bCs/>
          <w:i/>
          <w:iCs/>
          <w:sz w:val="28"/>
          <w:szCs w:val="28"/>
          <w:lang w:val="vi-VN"/>
        </w:rPr>
        <w:t>-</w:t>
      </w:r>
      <w:r w:rsidRPr="001241C9">
        <w:rPr>
          <w:rFonts w:ascii="Times New Roman" w:hAnsi="Times New Roman"/>
          <w:b/>
          <w:bCs/>
          <w:i/>
          <w:iCs/>
          <w:sz w:val="28"/>
          <w:szCs w:val="28"/>
          <w:lang w:val="sv-SE"/>
        </w:rPr>
        <w:t xml:space="preserve"> 64310: Hoạt động quỹ thị trường tiền tệ </w:t>
      </w:r>
    </w:p>
    <w:p w14:paraId="1A48807D" w14:textId="77777777" w:rsidR="0093524C" w:rsidRPr="001241C9" w:rsidRDefault="0093524C" w:rsidP="008115F1">
      <w:pPr>
        <w:spacing w:before="200" w:line="252" w:lineRule="auto"/>
        <w:ind w:firstLine="567"/>
        <w:jc w:val="both"/>
        <w:rPr>
          <w:rFonts w:ascii="Times New Roman" w:hAnsi="Times New Roman"/>
          <w:sz w:val="28"/>
          <w:szCs w:val="28"/>
          <w:lang w:val="sv-SE"/>
        </w:rPr>
      </w:pPr>
      <w:r w:rsidRPr="001241C9">
        <w:rPr>
          <w:rFonts w:ascii="Times New Roman" w:hAnsi="Times New Roman"/>
          <w:sz w:val="28"/>
          <w:szCs w:val="28"/>
          <w:lang w:val="sv-SE"/>
        </w:rPr>
        <w:t>Nhóm này gồm: Hoạt động của các quỹ thị trường tiền tệ, tức là các kế hoạch đầu tư tập thể huy động vốn bằng cách phát hành cổ phiếu hoặc đơn vị quỹ cho công chúng; trong đó, tiền thu được được đầu tư chủ yếu vào các tài sản ngắn hạn, tức là các tài sản có thời gian đáo hạn còn lại không quá một năm. Các đơn vị quỹ này có thể được coi là các sản phẩm thay thế cho tiền gửi.</w:t>
      </w:r>
    </w:p>
    <w:p w14:paraId="6A75FBFF" w14:textId="77777777" w:rsidR="0093524C" w:rsidRPr="001241C9" w:rsidRDefault="0093524C" w:rsidP="008115F1">
      <w:pPr>
        <w:spacing w:before="200" w:line="252" w:lineRule="auto"/>
        <w:ind w:firstLine="567"/>
        <w:jc w:val="both"/>
        <w:rPr>
          <w:rFonts w:ascii="Times New Roman" w:hAnsi="Times New Roman"/>
          <w:sz w:val="28"/>
          <w:szCs w:val="28"/>
          <w:lang w:val="sv-SE"/>
        </w:rPr>
      </w:pPr>
      <w:r w:rsidRPr="001241C9">
        <w:rPr>
          <w:rFonts w:ascii="Times New Roman" w:hAnsi="Times New Roman"/>
          <w:i/>
          <w:iCs/>
          <w:sz w:val="28"/>
          <w:szCs w:val="28"/>
          <w:lang w:val="sv-SE"/>
        </w:rPr>
        <w:t>Loại trừ:</w:t>
      </w:r>
      <w:r w:rsidRPr="001241C9">
        <w:rPr>
          <w:rFonts w:ascii="Times New Roman" w:hAnsi="Times New Roman"/>
          <w:sz w:val="28"/>
          <w:szCs w:val="28"/>
          <w:lang w:val="sv-SE"/>
        </w:rPr>
        <w:t xml:space="preserve"> Hoạt động của các quỹ đầu tư phi thị trường tiền tệ được phân vào nhóm 64320 (Hoạt động quỹ đầu tư phi thị trường tiền tệ).</w:t>
      </w:r>
    </w:p>
    <w:p w14:paraId="4B515581" w14:textId="77777777" w:rsidR="0093524C" w:rsidRPr="001241C9" w:rsidRDefault="0093524C" w:rsidP="00CD59E7">
      <w:pPr>
        <w:spacing w:before="200"/>
        <w:ind w:firstLine="567"/>
        <w:jc w:val="both"/>
        <w:rPr>
          <w:rFonts w:ascii="Times New Roman" w:hAnsi="Times New Roman"/>
          <w:b/>
          <w:bCs/>
          <w:i/>
          <w:iCs/>
          <w:sz w:val="28"/>
          <w:szCs w:val="28"/>
          <w:lang w:val="sv-SE"/>
        </w:rPr>
      </w:pPr>
      <w:r w:rsidRPr="001241C9">
        <w:rPr>
          <w:rFonts w:ascii="Times New Roman" w:hAnsi="Times New Roman"/>
          <w:b/>
          <w:bCs/>
          <w:i/>
          <w:iCs/>
          <w:sz w:val="28"/>
          <w:szCs w:val="28"/>
          <w:lang w:val="sv-SE"/>
        </w:rPr>
        <w:t xml:space="preserve">6432 </w:t>
      </w:r>
      <w:r w:rsidRPr="001241C9">
        <w:rPr>
          <w:rFonts w:ascii="Times New Roman" w:hAnsi="Times New Roman"/>
          <w:b/>
          <w:bCs/>
          <w:i/>
          <w:iCs/>
          <w:sz w:val="28"/>
          <w:szCs w:val="28"/>
          <w:lang w:val="vi-VN"/>
        </w:rPr>
        <w:t>-</w:t>
      </w:r>
      <w:r w:rsidRPr="001241C9">
        <w:rPr>
          <w:rFonts w:ascii="Times New Roman" w:hAnsi="Times New Roman"/>
          <w:b/>
          <w:bCs/>
          <w:i/>
          <w:iCs/>
          <w:sz w:val="28"/>
          <w:szCs w:val="28"/>
          <w:lang w:val="sv-SE"/>
        </w:rPr>
        <w:t xml:space="preserve"> 64320: Hoạt động quỹ đầu tư phi thị trường tiền tệ</w:t>
      </w:r>
    </w:p>
    <w:p w14:paraId="0A4A16F9"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Nhóm này gồm: Hoạt động của các quỹ không phải quỹ thị trường tiền tệ, tức là các kế hoạch đầu tư tập thể huy động vốn bằng cách phát hành cổ phiếu hoặc đơn vị quỹ cho công chúng; trong đó, tiền thu được được đầu tư chủ yếu vào các tài sản tài chính, không phải tài sản ngắn hạn và vào các tài sản phi tài chính (thường là bất động sản). Các đơn vị quỹ (hoặc cổ phiếu) này không phải là các sản phẩm thay thế cho tiền gửi.</w:t>
      </w:r>
    </w:p>
    <w:p w14:paraId="57601184"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i/>
          <w:iCs/>
          <w:sz w:val="28"/>
          <w:szCs w:val="28"/>
          <w:lang w:val="sv-SE"/>
        </w:rPr>
        <w:t>Loại trừ:</w:t>
      </w:r>
      <w:r w:rsidRPr="001241C9">
        <w:rPr>
          <w:rFonts w:ascii="Times New Roman" w:hAnsi="Times New Roman"/>
          <w:sz w:val="28"/>
          <w:szCs w:val="28"/>
          <w:lang w:val="sv-SE"/>
        </w:rPr>
        <w:t xml:space="preserve"> Hoạt động của quỹ thị trường tiền tệ được phân vào nhóm 64310 (Hoạt động quỹ thị trường tiền tệ).</w:t>
      </w:r>
    </w:p>
    <w:p w14:paraId="1B8CE499" w14:textId="21FC219A" w:rsidR="0093524C" w:rsidRPr="001241C9" w:rsidRDefault="0093524C" w:rsidP="00CD59E7">
      <w:pPr>
        <w:spacing w:before="200"/>
        <w:ind w:firstLine="567"/>
        <w:jc w:val="both"/>
        <w:rPr>
          <w:rFonts w:ascii="Times New Roman" w:hAnsi="Times New Roman"/>
          <w:b/>
          <w:bCs/>
          <w:i/>
          <w:iCs/>
          <w:sz w:val="28"/>
          <w:szCs w:val="28"/>
          <w:lang w:val="sv-SE"/>
        </w:rPr>
      </w:pPr>
      <w:r w:rsidRPr="001241C9">
        <w:rPr>
          <w:rFonts w:ascii="Times New Roman" w:hAnsi="Times New Roman"/>
          <w:b/>
          <w:bCs/>
          <w:i/>
          <w:iCs/>
          <w:sz w:val="28"/>
          <w:szCs w:val="28"/>
          <w:lang w:val="sv-SE"/>
        </w:rPr>
        <w:t xml:space="preserve">6433 </w:t>
      </w:r>
      <w:r w:rsidRPr="001241C9">
        <w:rPr>
          <w:rFonts w:ascii="Times New Roman" w:hAnsi="Times New Roman"/>
          <w:b/>
          <w:bCs/>
          <w:i/>
          <w:iCs/>
          <w:sz w:val="28"/>
          <w:szCs w:val="28"/>
          <w:lang w:val="vi-VN"/>
        </w:rPr>
        <w:t>-</w:t>
      </w:r>
      <w:r w:rsidRPr="001241C9">
        <w:rPr>
          <w:rFonts w:ascii="Times New Roman" w:hAnsi="Times New Roman"/>
          <w:b/>
          <w:bCs/>
          <w:i/>
          <w:iCs/>
          <w:sz w:val="28"/>
          <w:szCs w:val="28"/>
          <w:lang w:val="sv-SE"/>
        </w:rPr>
        <w:t xml:space="preserve"> 64330: Hoạt động quỹ tín thác, tài sản và tài khoản đại lý</w:t>
      </w:r>
    </w:p>
    <w:p w14:paraId="072A8DCA" w14:textId="77777777" w:rsidR="0093524C" w:rsidRPr="001241C9" w:rsidRDefault="0093524C"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hAnsi="Times New Roman"/>
          <w:sz w:val="28"/>
          <w:szCs w:val="28"/>
          <w:lang w:val="sv-SE"/>
        </w:rPr>
        <w:t>Nhóm này gồm: Hoạt động của các pháp nhân, không hoạt động như các kế hoạch đầu tư tập thể, được thành lập để góp chung chứng khoán, tài sản và các tài sản tài chính khác, là đại diện cho các cổ đông hay những người thụ hưởng nhưng không tham gia quản lý.</w:t>
      </w:r>
      <w:r w:rsidRPr="001241C9">
        <w:rPr>
          <w:rFonts w:ascii="Times New Roman" w:eastAsia="MS Mincho" w:hAnsi="Times New Roman"/>
          <w:kern w:val="2"/>
          <w:sz w:val="28"/>
          <w:szCs w:val="28"/>
          <w:lang w:val="sv-SE" w:eastAsia="zh-CN"/>
        </w:rPr>
        <w:t xml:space="preserve"> Danh mục đầu tư được tùy chỉnh để đạt được các mục đích đầu tư cụ thể, như: đa dạng hóa, rủi ro, tỷ lệ hoàn vốn và sự biến động giá. Các đơn vị này thu lãi, cổ tức và các thu nhập từ tài sản khác, nhưng có ít hoặc không có nhân viên và cũng không có doanh thu từ việc bán dịch vụ.</w:t>
      </w:r>
    </w:p>
    <w:p w14:paraId="068E2773"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Cụ thể:</w:t>
      </w:r>
    </w:p>
    <w:p w14:paraId="168C0893"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Hoạt động quỹ tín thác, tài sản hoặc tài khoản đại lý được quản lý thay mặt cho người thụ hưởng theo các điều khoản của hợp đồng tín thác, di chúc hoặc hợp đồng đại lý.</w:t>
      </w:r>
    </w:p>
    <w:p w14:paraId="15319FCF"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Hoạt động quỹ tín thác và các tổ chức tài chính tương tự;</w:t>
      </w:r>
    </w:p>
    <w:p w14:paraId="2BCC88B7"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Hoạt động của các công ty nắm giữ tài sản tài chính cho các cá nhân và gia đình (quỹ tín thác gia đình).</w:t>
      </w:r>
    </w:p>
    <w:p w14:paraId="60A59704"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Nhóm này cũng gồm:</w:t>
      </w:r>
    </w:p>
    <w:p w14:paraId="4B9F59AE" w14:textId="77777777" w:rsidR="0093524C" w:rsidRPr="001241C9" w:rsidRDefault="0093524C" w:rsidP="00CD59E7">
      <w:pPr>
        <w:spacing w:before="200"/>
        <w:ind w:firstLine="567"/>
        <w:jc w:val="both"/>
        <w:rPr>
          <w:rFonts w:ascii="Times New Roman" w:hAnsi="Times New Roman"/>
          <w:spacing w:val="-4"/>
          <w:sz w:val="28"/>
          <w:szCs w:val="28"/>
          <w:lang w:val="sv-SE"/>
        </w:rPr>
      </w:pPr>
      <w:r w:rsidRPr="001241C9">
        <w:rPr>
          <w:rFonts w:ascii="Times New Roman" w:hAnsi="Times New Roman"/>
          <w:spacing w:val="-4"/>
          <w:sz w:val="28"/>
          <w:szCs w:val="28"/>
          <w:lang w:val="sv-SE"/>
        </w:rPr>
        <w:t>- Hoạt động của các công ty nắm giữ cổ phần nhưng không kiểm soát vốn chủ sở hữu;</w:t>
      </w:r>
    </w:p>
    <w:p w14:paraId="3B405143" w14:textId="77777777" w:rsidR="0093524C" w:rsidRPr="00420CC7" w:rsidRDefault="0093524C" w:rsidP="00CD59E7">
      <w:pPr>
        <w:spacing w:before="200"/>
        <w:ind w:firstLine="567"/>
        <w:jc w:val="both"/>
        <w:rPr>
          <w:rFonts w:ascii="Times New Roman" w:hAnsi="Times New Roman"/>
          <w:spacing w:val="-6"/>
          <w:sz w:val="28"/>
          <w:szCs w:val="28"/>
          <w:lang w:val="sv-SE"/>
        </w:rPr>
      </w:pPr>
      <w:r w:rsidRPr="00420CC7">
        <w:rPr>
          <w:rFonts w:ascii="Times New Roman" w:hAnsi="Times New Roman"/>
          <w:spacing w:val="-6"/>
          <w:sz w:val="28"/>
          <w:szCs w:val="28"/>
          <w:lang w:val="sv-SE"/>
        </w:rPr>
        <w:t>- Công ty mạo hiểm mà nguồn tài chính duy nhất là từ cổ phần và không thu phí.</w:t>
      </w:r>
    </w:p>
    <w:p w14:paraId="2D7A4425" w14:textId="77777777" w:rsidR="0093524C" w:rsidRPr="001241C9" w:rsidRDefault="0093524C" w:rsidP="00CD59E7">
      <w:pPr>
        <w:spacing w:before="200"/>
        <w:ind w:firstLine="567"/>
        <w:jc w:val="both"/>
        <w:rPr>
          <w:rFonts w:ascii="Times New Roman" w:hAnsi="Times New Roman"/>
          <w:i/>
          <w:iCs/>
          <w:sz w:val="28"/>
          <w:szCs w:val="28"/>
          <w:lang w:val="sv-SE"/>
        </w:rPr>
      </w:pPr>
      <w:r w:rsidRPr="001241C9">
        <w:rPr>
          <w:rFonts w:ascii="Times New Roman" w:hAnsi="Times New Roman"/>
          <w:i/>
          <w:iCs/>
          <w:sz w:val="28"/>
          <w:szCs w:val="28"/>
          <w:lang w:val="sv-SE"/>
        </w:rPr>
        <w:lastRenderedPageBreak/>
        <w:t>Loại trừ:</w:t>
      </w:r>
    </w:p>
    <w:p w14:paraId="4694F9E3"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Huy động vốn bằng cách phát hành cổ phiếu hoặc đơn vị quỹ và hoạt động như các kế hoạch đầu tư tập thể được phân vào nhóm 64310 (Hoạt động quỹ thị trường tiền tệ) và 64320 (Hoạt động quỹ đầu tư phi thị trường tiền tệ);</w:t>
      </w:r>
    </w:p>
    <w:p w14:paraId="5C434704"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Thực hiện các giao dịch chứng khoán hóa bằng cách phát hành công cụ tài chính được phân vào nhóm 64940 (Hoạt động chứng khoán hóa);</w:t>
      </w:r>
    </w:p>
    <w:p w14:paraId="1C083E38" w14:textId="77777777" w:rsidR="0093524C" w:rsidRPr="00420CC7" w:rsidRDefault="0093524C" w:rsidP="00CD59E7">
      <w:pPr>
        <w:spacing w:before="200"/>
        <w:ind w:firstLine="567"/>
        <w:jc w:val="both"/>
        <w:rPr>
          <w:rFonts w:ascii="Times New Roman" w:hAnsi="Times New Roman"/>
          <w:spacing w:val="-2"/>
          <w:sz w:val="28"/>
          <w:szCs w:val="28"/>
          <w:lang w:val="sv-SE"/>
        </w:rPr>
      </w:pPr>
      <w:r w:rsidRPr="00420CC7">
        <w:rPr>
          <w:rFonts w:ascii="Times New Roman" w:hAnsi="Times New Roman"/>
          <w:spacing w:val="-2"/>
          <w:sz w:val="28"/>
          <w:szCs w:val="28"/>
          <w:lang w:val="sv-SE"/>
        </w:rPr>
        <w:t>- Quỹ tín thác, tài sản hoặc tài khoản đại lý có doanh thu  từ việc bán hàng hóa hoặc dịch vụ được phân vào các nhóm tương ứng trong Hệ thống ngành kinh tế.</w:t>
      </w:r>
    </w:p>
    <w:p w14:paraId="0347B50D" w14:textId="6B7450E8" w:rsidR="0093524C" w:rsidRPr="001241C9" w:rsidRDefault="0093524C" w:rsidP="00CD59E7">
      <w:pPr>
        <w:spacing w:before="200"/>
        <w:ind w:firstLine="567"/>
        <w:jc w:val="both"/>
        <w:rPr>
          <w:rFonts w:ascii="Times New Roman" w:eastAsia="MS Mincho" w:hAnsi="Times New Roman"/>
          <w:b/>
          <w:kern w:val="2"/>
          <w:sz w:val="28"/>
          <w:szCs w:val="28"/>
          <w:lang w:val="sv-SE" w:eastAsia="zh-CN"/>
        </w:rPr>
      </w:pPr>
      <w:r w:rsidRPr="001241C9">
        <w:rPr>
          <w:rFonts w:ascii="Times New Roman" w:eastAsia="MS Mincho" w:hAnsi="Times New Roman"/>
          <w:b/>
          <w:kern w:val="2"/>
          <w:sz w:val="28"/>
          <w:szCs w:val="28"/>
          <w:lang w:val="sv-SE" w:eastAsia="zh-CN"/>
        </w:rPr>
        <w:t xml:space="preserve">649: Hoạt động dịch vụ tài chính khác (trừ bảo hiểm và </w:t>
      </w:r>
      <w:r w:rsidR="00286EB9" w:rsidRPr="001241C9">
        <w:rPr>
          <w:rFonts w:ascii="Times New Roman" w:eastAsia="MS Mincho" w:hAnsi="Times New Roman"/>
          <w:b/>
          <w:kern w:val="2"/>
          <w:sz w:val="28"/>
          <w:szCs w:val="28"/>
          <w:lang w:val="sv-SE" w:eastAsia="zh-CN"/>
        </w:rPr>
        <w:t>hoạt động quỹ hưu trí</w:t>
      </w:r>
      <w:r w:rsidRPr="001241C9">
        <w:rPr>
          <w:rFonts w:ascii="Times New Roman" w:eastAsia="MS Mincho" w:hAnsi="Times New Roman"/>
          <w:b/>
          <w:kern w:val="2"/>
          <w:sz w:val="28"/>
          <w:szCs w:val="28"/>
          <w:lang w:val="sv-SE" w:eastAsia="zh-CN"/>
        </w:rPr>
        <w:t>)</w:t>
      </w:r>
    </w:p>
    <w:p w14:paraId="7C350637" w14:textId="47F20B66" w:rsidR="004502EE" w:rsidRPr="001241C9" w:rsidRDefault="004502EE"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Nhóm này gồm: Hoạt động dịch vụ tài chính trừ các hoạt động bảo hiểm và trợ cấp hưu trí; loại trừ hoạt động được thực hiện bởi các tổ chức tiền tệ, công ty nắm giữ tài sản và các kênh dẫn vốn, hoạt động quỹ tín thác, các quỹ và các tổ chức tài chính tương tự.</w:t>
      </w:r>
    </w:p>
    <w:p w14:paraId="2B85BADE" w14:textId="7320410F" w:rsidR="0093524C" w:rsidRPr="001241C9" w:rsidRDefault="0093524C"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i/>
          <w:kern w:val="2"/>
          <w:sz w:val="28"/>
          <w:szCs w:val="28"/>
          <w:lang w:val="sv-SE" w:eastAsia="zh-CN"/>
        </w:rPr>
        <w:t>Loại trừ:</w:t>
      </w:r>
      <w:r w:rsidRPr="001241C9">
        <w:rPr>
          <w:rFonts w:ascii="Times New Roman" w:eastAsia="MS Mincho" w:hAnsi="Times New Roman"/>
          <w:kern w:val="2"/>
          <w:sz w:val="28"/>
          <w:szCs w:val="28"/>
          <w:lang w:val="sv-SE" w:eastAsia="zh-CN"/>
        </w:rPr>
        <w:t xml:space="preserve"> Bảo hiểm và trợ cấp hưu trí được phân vào ngành 65 (Bảo hiểm, tái bảo hiểm và </w:t>
      </w:r>
      <w:r w:rsidR="000104B2" w:rsidRPr="001241C9">
        <w:rPr>
          <w:rFonts w:ascii="Times New Roman" w:eastAsia="MS Mincho" w:hAnsi="Times New Roman"/>
          <w:kern w:val="2"/>
          <w:sz w:val="28"/>
          <w:szCs w:val="28"/>
          <w:lang w:val="sv-SE" w:eastAsia="zh-CN"/>
        </w:rPr>
        <w:t xml:space="preserve">hoạt động </w:t>
      </w:r>
      <w:r w:rsidR="00601A10" w:rsidRPr="001241C9">
        <w:rPr>
          <w:rFonts w:ascii="Times New Roman" w:eastAsia="MS Mincho" w:hAnsi="Times New Roman"/>
          <w:kern w:val="2"/>
          <w:sz w:val="28"/>
          <w:szCs w:val="28"/>
          <w:lang w:val="sv-SE" w:eastAsia="zh-CN"/>
        </w:rPr>
        <w:t>quỹ hưu trí</w:t>
      </w:r>
      <w:r w:rsidRPr="001241C9">
        <w:rPr>
          <w:rFonts w:ascii="Times New Roman" w:eastAsia="MS Mincho" w:hAnsi="Times New Roman"/>
          <w:kern w:val="2"/>
          <w:sz w:val="28"/>
          <w:szCs w:val="28"/>
          <w:lang w:val="sv-SE" w:eastAsia="zh-CN"/>
        </w:rPr>
        <w:t xml:space="preserve"> </w:t>
      </w:r>
      <w:r w:rsidR="00601A10" w:rsidRPr="001241C9">
        <w:rPr>
          <w:rFonts w:ascii="Times New Roman" w:eastAsia="MS Mincho" w:hAnsi="Times New Roman"/>
          <w:kern w:val="2"/>
          <w:sz w:val="28"/>
          <w:szCs w:val="28"/>
          <w:lang w:val="sv-SE" w:eastAsia="zh-CN"/>
        </w:rPr>
        <w:t>(</w:t>
      </w:r>
      <w:r w:rsidRPr="001241C9">
        <w:rPr>
          <w:rFonts w:ascii="Times New Roman" w:eastAsia="MS Mincho" w:hAnsi="Times New Roman"/>
          <w:kern w:val="2"/>
          <w:sz w:val="28"/>
          <w:szCs w:val="28"/>
          <w:lang w:val="sv-SE" w:eastAsia="zh-CN"/>
        </w:rPr>
        <w:t>trừ bảo đảm xã hội bắt buộc)</w:t>
      </w:r>
      <w:r w:rsidR="00601A10" w:rsidRPr="001241C9">
        <w:rPr>
          <w:rFonts w:ascii="Times New Roman" w:eastAsia="MS Mincho" w:hAnsi="Times New Roman"/>
          <w:kern w:val="2"/>
          <w:sz w:val="28"/>
          <w:szCs w:val="28"/>
          <w:lang w:val="sv-SE" w:eastAsia="zh-CN"/>
        </w:rPr>
        <w:t>)</w:t>
      </w:r>
      <w:r w:rsidRPr="001241C9">
        <w:rPr>
          <w:rFonts w:ascii="Times New Roman" w:eastAsia="MS Mincho" w:hAnsi="Times New Roman"/>
          <w:kern w:val="2"/>
          <w:sz w:val="28"/>
          <w:szCs w:val="28"/>
          <w:lang w:val="sv-SE" w:eastAsia="zh-CN"/>
        </w:rPr>
        <w:t>.</w:t>
      </w:r>
    </w:p>
    <w:p w14:paraId="445E9690" w14:textId="77777777" w:rsidR="0093524C" w:rsidRPr="001241C9" w:rsidRDefault="0093524C" w:rsidP="00CD59E7">
      <w:pPr>
        <w:spacing w:before="200"/>
        <w:ind w:firstLine="567"/>
        <w:jc w:val="both"/>
        <w:rPr>
          <w:rFonts w:ascii="Times New Roman" w:eastAsia="MS Mincho" w:hAnsi="Times New Roman"/>
          <w:b/>
          <w:i/>
          <w:kern w:val="2"/>
          <w:sz w:val="28"/>
          <w:szCs w:val="28"/>
          <w:lang w:val="sv-SE" w:eastAsia="zh-CN"/>
        </w:rPr>
      </w:pPr>
      <w:r w:rsidRPr="001241C9">
        <w:rPr>
          <w:rFonts w:ascii="Times New Roman" w:eastAsia="MS Mincho" w:hAnsi="Times New Roman"/>
          <w:b/>
          <w:i/>
          <w:kern w:val="2"/>
          <w:sz w:val="28"/>
          <w:szCs w:val="28"/>
          <w:lang w:val="sv-SE" w:eastAsia="zh-CN"/>
        </w:rPr>
        <w:t>6491 - 64910: Hoạt động cho thuê tài chính</w:t>
      </w:r>
    </w:p>
    <w:p w14:paraId="6DF7C9B1" w14:textId="77777777" w:rsidR="00214344" w:rsidRPr="001241C9" w:rsidRDefault="00214344"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xml:space="preserve">Nhóm này gồm: Hoạt động thay mặt khách hàng để cấp vốn mua tài sản. Bên cấp vốn (bên cho thuê tài chính) là chủ sở hữu hợp pháp của tài sản và khách hàng (bên thuê) chịu rủi ro trong suốt thời gian thuê, mà thông thường sẽ bao gồm trọn vòng đời dự kiến của tài sản. Bên thuê sẽ nhận được tất cả lợi ích từ việc sử dụng tài sản đó. </w:t>
      </w:r>
    </w:p>
    <w:p w14:paraId="745681E6" w14:textId="56017B05" w:rsidR="00214344" w:rsidRPr="001241C9" w:rsidRDefault="00214344"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Nhóm này cũng gồm: Cho thuê tài chính đối với hàng hóa lâu bền, ví dụ như phương tiện giao thông.</w:t>
      </w:r>
    </w:p>
    <w:p w14:paraId="7F9149D8" w14:textId="48F0E44F" w:rsidR="0093524C" w:rsidRPr="001241C9" w:rsidRDefault="0093524C" w:rsidP="00D775F9">
      <w:pPr>
        <w:widowControl w:val="0"/>
        <w:spacing w:before="12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i/>
          <w:kern w:val="2"/>
          <w:sz w:val="28"/>
          <w:szCs w:val="28"/>
          <w:lang w:val="sv-SE" w:eastAsia="zh-CN"/>
        </w:rPr>
        <w:t>Loại trừ:</w:t>
      </w:r>
      <w:r w:rsidRPr="001241C9">
        <w:rPr>
          <w:rFonts w:ascii="Times New Roman" w:eastAsia="MS Mincho" w:hAnsi="Times New Roman"/>
          <w:kern w:val="2"/>
          <w:sz w:val="28"/>
          <w:szCs w:val="28"/>
          <w:lang w:val="sv-SE" w:eastAsia="zh-CN"/>
        </w:rPr>
        <w:t xml:space="preserve"> Hoạt động cho thuê vận hành</w:t>
      </w:r>
      <w:r w:rsidR="00D775F9">
        <w:rPr>
          <w:rFonts w:ascii="Times New Roman" w:eastAsia="MS Mincho" w:hAnsi="Times New Roman"/>
          <w:kern w:val="2"/>
          <w:sz w:val="28"/>
          <w:szCs w:val="28"/>
          <w:lang w:val="sv-SE" w:eastAsia="zh-CN"/>
        </w:rPr>
        <w:t xml:space="preserve">, ví dụ: cho thuê đồ dùng cá nhân và gia đình; cho thuê tài sản vô hình phi tài chính... </w:t>
      </w:r>
      <w:r w:rsidRPr="001241C9">
        <w:rPr>
          <w:rFonts w:ascii="Times New Roman" w:eastAsia="MS Mincho" w:hAnsi="Times New Roman"/>
          <w:kern w:val="2"/>
          <w:sz w:val="28"/>
          <w:szCs w:val="28"/>
          <w:lang w:val="sv-SE" w:eastAsia="zh-CN"/>
        </w:rPr>
        <w:t>được phân vào ngành 77 (</w:t>
      </w:r>
      <w:r w:rsidR="00D775F9">
        <w:rPr>
          <w:rFonts w:ascii="Times New Roman" w:eastAsia="MS Mincho" w:hAnsi="Times New Roman"/>
          <w:kern w:val="2"/>
          <w:sz w:val="28"/>
          <w:szCs w:val="28"/>
          <w:lang w:val="sv-SE" w:eastAsia="zh-CN"/>
        </w:rPr>
        <w:t xml:space="preserve">Cho </w:t>
      </w:r>
      <w:r w:rsidR="0096476A" w:rsidRPr="0096476A">
        <w:rPr>
          <w:rFonts w:ascii="Times New Roman" w:eastAsia="MS Mincho" w:hAnsi="Times New Roman"/>
          <w:kern w:val="2"/>
          <w:sz w:val="28"/>
          <w:szCs w:val="28"/>
          <w:lang w:val="sv-SE" w:eastAsia="zh-CN"/>
        </w:rPr>
        <w:t xml:space="preserve">thuê hoạt </w:t>
      </w:r>
      <w:r w:rsidR="0096476A" w:rsidRPr="0096476A">
        <w:rPr>
          <w:rFonts w:ascii="Times New Roman" w:eastAsia="MS Mincho" w:hAnsi="Times New Roman" w:hint="eastAsia"/>
          <w:kern w:val="2"/>
          <w:sz w:val="28"/>
          <w:szCs w:val="28"/>
          <w:lang w:val="sv-SE" w:eastAsia="zh-CN"/>
        </w:rPr>
        <w:t>đ</w:t>
      </w:r>
      <w:r w:rsidR="0096476A" w:rsidRPr="0096476A">
        <w:rPr>
          <w:rFonts w:ascii="Times New Roman" w:eastAsia="MS Mincho" w:hAnsi="Times New Roman"/>
          <w:kern w:val="2"/>
          <w:sz w:val="28"/>
          <w:szCs w:val="28"/>
          <w:lang w:val="sv-SE" w:eastAsia="zh-CN"/>
        </w:rPr>
        <w:t>ộng</w:t>
      </w:r>
      <w:r w:rsidR="00672BFC">
        <w:rPr>
          <w:rFonts w:ascii="Times New Roman" w:eastAsia="MS Mincho" w:hAnsi="Times New Roman"/>
          <w:kern w:val="2"/>
          <w:sz w:val="28"/>
          <w:szCs w:val="28"/>
          <w:lang w:val="sv-SE" w:eastAsia="zh-CN"/>
        </w:rPr>
        <w:t>)</w:t>
      </w:r>
      <w:r w:rsidRPr="001241C9">
        <w:rPr>
          <w:rFonts w:ascii="Times New Roman" w:eastAsia="MS Mincho" w:hAnsi="Times New Roman"/>
          <w:kern w:val="2"/>
          <w:sz w:val="28"/>
          <w:szCs w:val="28"/>
          <w:lang w:val="sv-SE" w:eastAsia="zh-CN"/>
        </w:rPr>
        <w:t xml:space="preserve"> tương ứng với </w:t>
      </w:r>
      <w:r w:rsidR="00672BFC">
        <w:rPr>
          <w:rFonts w:ascii="Times New Roman" w:eastAsia="MS Mincho" w:hAnsi="Times New Roman"/>
          <w:kern w:val="2"/>
          <w:sz w:val="28"/>
          <w:szCs w:val="28"/>
          <w:lang w:val="sv-SE" w:eastAsia="zh-CN"/>
        </w:rPr>
        <w:t xml:space="preserve">các </w:t>
      </w:r>
      <w:r w:rsidRPr="001241C9">
        <w:rPr>
          <w:rFonts w:ascii="Times New Roman" w:eastAsia="MS Mincho" w:hAnsi="Times New Roman"/>
          <w:kern w:val="2"/>
          <w:sz w:val="28"/>
          <w:szCs w:val="28"/>
          <w:lang w:val="sv-SE" w:eastAsia="zh-CN"/>
        </w:rPr>
        <w:t xml:space="preserve">loại hàng </w:t>
      </w:r>
      <w:r w:rsidR="00085475" w:rsidRPr="001241C9">
        <w:rPr>
          <w:rFonts w:ascii="Times New Roman" w:eastAsia="MS Mincho" w:hAnsi="Times New Roman"/>
          <w:kern w:val="2"/>
          <w:sz w:val="28"/>
          <w:szCs w:val="28"/>
          <w:lang w:val="sv-SE" w:eastAsia="zh-CN"/>
        </w:rPr>
        <w:t>hóa</w:t>
      </w:r>
      <w:r w:rsidRPr="001241C9">
        <w:rPr>
          <w:rFonts w:ascii="Times New Roman" w:eastAsia="MS Mincho" w:hAnsi="Times New Roman"/>
          <w:kern w:val="2"/>
          <w:sz w:val="28"/>
          <w:szCs w:val="28"/>
          <w:lang w:val="sv-SE" w:eastAsia="zh-CN"/>
        </w:rPr>
        <w:t xml:space="preserve"> cho thuê.</w:t>
      </w:r>
    </w:p>
    <w:p w14:paraId="03CAEFF7" w14:textId="77777777" w:rsidR="0093524C" w:rsidRPr="001241C9" w:rsidRDefault="0093524C" w:rsidP="00CD59E7">
      <w:pPr>
        <w:spacing w:before="200"/>
        <w:ind w:firstLine="567"/>
        <w:jc w:val="both"/>
        <w:rPr>
          <w:rFonts w:ascii="Times New Roman" w:eastAsia="MS Mincho" w:hAnsi="Times New Roman"/>
          <w:b/>
          <w:i/>
          <w:kern w:val="2"/>
          <w:sz w:val="28"/>
          <w:szCs w:val="28"/>
          <w:lang w:val="sv-SE" w:eastAsia="zh-CN"/>
        </w:rPr>
      </w:pPr>
      <w:r w:rsidRPr="001241C9">
        <w:rPr>
          <w:rFonts w:ascii="Times New Roman" w:eastAsia="MS Mincho" w:hAnsi="Times New Roman"/>
          <w:b/>
          <w:i/>
          <w:kern w:val="2"/>
          <w:sz w:val="28"/>
          <w:szCs w:val="28"/>
          <w:lang w:val="sv-SE" w:eastAsia="zh-CN"/>
        </w:rPr>
        <w:t>6492 - 64920: Hoạt động tài trợ thương mại quốc tế</w:t>
      </w:r>
    </w:p>
    <w:p w14:paraId="1B647A06"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Nhóm này gồm: Hoạt động hỗ trợ tài chính thường đi kèm với các dịch vụ bổ sung để hỗ trợ các đơn vị trong việc nhận và vận chuyển hàng hóa đến và từ các nước khác.</w:t>
      </w:r>
    </w:p>
    <w:p w14:paraId="78AA00DB" w14:textId="77777777" w:rsidR="0093524C" w:rsidRPr="001241C9" w:rsidRDefault="0093524C" w:rsidP="00CD59E7">
      <w:pPr>
        <w:spacing w:before="200"/>
        <w:ind w:firstLine="567"/>
        <w:jc w:val="both"/>
        <w:rPr>
          <w:rFonts w:ascii="Times New Roman" w:eastAsia="MS Mincho" w:hAnsi="Times New Roman"/>
          <w:b/>
          <w:i/>
          <w:kern w:val="2"/>
          <w:sz w:val="28"/>
          <w:szCs w:val="28"/>
          <w:lang w:val="sv-SE" w:eastAsia="zh-CN"/>
        </w:rPr>
      </w:pPr>
      <w:r w:rsidRPr="001241C9">
        <w:rPr>
          <w:rFonts w:ascii="Times New Roman" w:eastAsia="MS Mincho" w:hAnsi="Times New Roman"/>
          <w:b/>
          <w:i/>
          <w:kern w:val="2"/>
          <w:sz w:val="28"/>
          <w:szCs w:val="28"/>
          <w:lang w:val="sv-SE" w:eastAsia="zh-CN"/>
        </w:rPr>
        <w:t xml:space="preserve">6493 </w:t>
      </w:r>
      <w:r w:rsidRPr="001241C9">
        <w:rPr>
          <w:rFonts w:ascii="Times New Roman" w:eastAsia="MS Mincho" w:hAnsi="Times New Roman"/>
          <w:b/>
          <w:i/>
          <w:kern w:val="2"/>
          <w:sz w:val="28"/>
          <w:szCs w:val="28"/>
          <w:lang w:val="vi-VN" w:eastAsia="zh-CN"/>
        </w:rPr>
        <w:t>-</w:t>
      </w:r>
      <w:r w:rsidRPr="001241C9">
        <w:rPr>
          <w:rFonts w:ascii="Times New Roman" w:eastAsia="MS Mincho" w:hAnsi="Times New Roman"/>
          <w:b/>
          <w:i/>
          <w:kern w:val="2"/>
          <w:sz w:val="28"/>
          <w:szCs w:val="28"/>
          <w:lang w:val="sv-SE" w:eastAsia="zh-CN"/>
        </w:rPr>
        <w:t xml:space="preserve"> 64930: Hoạt động bao thanh toán</w:t>
      </w:r>
    </w:p>
    <w:p w14:paraId="2CEFD91B"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Nhóm này gồm: Hoạt động cấp tín dụng thông qua việc mua lại khoản phải thu của bên bán hoặc ứng trước tiền thanh toán thay cho bên mua theo hợp đồng mua, bán hàng hóa, cung ứng dịch vụ giữa bên mua và bên bán.</w:t>
      </w:r>
    </w:p>
    <w:p w14:paraId="0868AAEB" w14:textId="1F4B17DA"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eastAsia="MS Mincho" w:hAnsi="Times New Roman"/>
          <w:i/>
          <w:kern w:val="2"/>
          <w:sz w:val="28"/>
          <w:szCs w:val="28"/>
          <w:lang w:val="sv-SE" w:eastAsia="zh-CN"/>
        </w:rPr>
        <w:lastRenderedPageBreak/>
        <w:t>Loại trừ:</w:t>
      </w:r>
      <w:r w:rsidRPr="001241C9">
        <w:rPr>
          <w:rFonts w:ascii="Times New Roman" w:eastAsia="MS Mincho" w:hAnsi="Times New Roman"/>
          <w:kern w:val="2"/>
          <w:sz w:val="28"/>
          <w:szCs w:val="28"/>
          <w:lang w:val="sv-SE" w:eastAsia="zh-CN"/>
        </w:rPr>
        <w:t xml:space="preserve"> Hoạt động </w:t>
      </w:r>
      <w:r w:rsidRPr="001241C9">
        <w:rPr>
          <w:rFonts w:ascii="Times New Roman" w:hAnsi="Times New Roman"/>
          <w:sz w:val="28"/>
          <w:szCs w:val="28"/>
          <w:lang w:val="sv-SE"/>
        </w:rPr>
        <w:t xml:space="preserve">tài trợ bằng nợ sử dụng các khoản phải thu làm tài sản bảo </w:t>
      </w:r>
      <w:r w:rsidR="00F6135B" w:rsidRPr="001241C9">
        <w:rPr>
          <w:rFonts w:ascii="Times New Roman" w:hAnsi="Times New Roman"/>
          <w:sz w:val="28"/>
          <w:szCs w:val="28"/>
          <w:lang w:val="sv-SE"/>
        </w:rPr>
        <w:t xml:space="preserve">đảm </w:t>
      </w:r>
      <w:r w:rsidRPr="001241C9">
        <w:rPr>
          <w:rFonts w:ascii="Times New Roman" w:hAnsi="Times New Roman"/>
          <w:sz w:val="28"/>
          <w:szCs w:val="28"/>
          <w:lang w:val="sv-SE"/>
        </w:rPr>
        <w:t>được phân vào nhóm 64950 (Hoạt động cấp tín dụng khác).</w:t>
      </w:r>
    </w:p>
    <w:p w14:paraId="32719F23" w14:textId="77777777" w:rsidR="0093524C" w:rsidRPr="001241C9" w:rsidRDefault="0093524C" w:rsidP="00CD59E7">
      <w:pPr>
        <w:spacing w:before="200"/>
        <w:ind w:firstLine="567"/>
        <w:jc w:val="both"/>
        <w:rPr>
          <w:rFonts w:ascii="Times New Roman" w:eastAsia="MS Mincho" w:hAnsi="Times New Roman"/>
          <w:b/>
          <w:i/>
          <w:kern w:val="2"/>
          <w:sz w:val="28"/>
          <w:szCs w:val="28"/>
          <w:lang w:val="sv-SE" w:eastAsia="zh-CN"/>
        </w:rPr>
      </w:pPr>
      <w:r w:rsidRPr="001241C9">
        <w:rPr>
          <w:rFonts w:ascii="Times New Roman" w:eastAsia="MS Mincho" w:hAnsi="Times New Roman"/>
          <w:b/>
          <w:i/>
          <w:kern w:val="2"/>
          <w:sz w:val="28"/>
          <w:szCs w:val="28"/>
          <w:lang w:val="sv-SE" w:eastAsia="zh-CN"/>
        </w:rPr>
        <w:t xml:space="preserve">6494 </w:t>
      </w:r>
      <w:r w:rsidRPr="001241C9">
        <w:rPr>
          <w:rFonts w:ascii="Times New Roman" w:eastAsia="MS Mincho" w:hAnsi="Times New Roman"/>
          <w:b/>
          <w:i/>
          <w:kern w:val="2"/>
          <w:sz w:val="28"/>
          <w:szCs w:val="28"/>
          <w:lang w:val="vi-VN" w:eastAsia="zh-CN"/>
        </w:rPr>
        <w:t>-</w:t>
      </w:r>
      <w:r w:rsidRPr="001241C9">
        <w:rPr>
          <w:rFonts w:ascii="Times New Roman" w:eastAsia="MS Mincho" w:hAnsi="Times New Roman"/>
          <w:b/>
          <w:i/>
          <w:kern w:val="2"/>
          <w:sz w:val="28"/>
          <w:szCs w:val="28"/>
          <w:lang w:val="sv-SE" w:eastAsia="zh-CN"/>
        </w:rPr>
        <w:t xml:space="preserve"> 64940: Hoạt động chứng khoán hóa</w:t>
      </w:r>
    </w:p>
    <w:p w14:paraId="4BF2CA2C"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Nhóm này gồm: Hoạt động phát hành chứng khoán nợ mà khoản thanh toán gốc và lãi được bảo đảm bằng các khoản thanh toán trên các tài sản cụ thể hoặc các dòng thu nhập tương lai từ các tài sản không phải do đơn vị phát hành tạo ra.</w:t>
      </w:r>
    </w:p>
    <w:p w14:paraId="3C42C643" w14:textId="77777777" w:rsidR="0093524C" w:rsidRPr="001241C9" w:rsidRDefault="0093524C" w:rsidP="00CD59E7">
      <w:pPr>
        <w:spacing w:before="200"/>
        <w:ind w:firstLine="567"/>
        <w:jc w:val="both"/>
        <w:rPr>
          <w:rFonts w:ascii="Times New Roman" w:eastAsia="MS Mincho" w:hAnsi="Times New Roman"/>
          <w:b/>
          <w:i/>
          <w:kern w:val="2"/>
          <w:sz w:val="28"/>
          <w:szCs w:val="28"/>
          <w:lang w:val="sv-SE" w:eastAsia="zh-CN"/>
        </w:rPr>
      </w:pPr>
      <w:r w:rsidRPr="001241C9">
        <w:rPr>
          <w:rFonts w:ascii="Times New Roman" w:eastAsia="MS Mincho" w:hAnsi="Times New Roman"/>
          <w:b/>
          <w:i/>
          <w:kern w:val="2"/>
          <w:sz w:val="28"/>
          <w:szCs w:val="28"/>
          <w:lang w:val="sv-SE" w:eastAsia="zh-CN"/>
        </w:rPr>
        <w:t>6495</w:t>
      </w:r>
      <w:r w:rsidRPr="001241C9">
        <w:rPr>
          <w:rFonts w:ascii="Times New Roman" w:eastAsia="MS Mincho" w:hAnsi="Times New Roman"/>
          <w:b/>
          <w:i/>
          <w:kern w:val="2"/>
          <w:sz w:val="28"/>
          <w:szCs w:val="28"/>
          <w:lang w:val="vi-VN" w:eastAsia="zh-CN"/>
        </w:rPr>
        <w:t xml:space="preserve"> -</w:t>
      </w:r>
      <w:r w:rsidRPr="001241C9">
        <w:rPr>
          <w:rFonts w:ascii="Times New Roman" w:eastAsia="MS Mincho" w:hAnsi="Times New Roman"/>
          <w:b/>
          <w:i/>
          <w:kern w:val="2"/>
          <w:sz w:val="28"/>
          <w:szCs w:val="28"/>
          <w:lang w:val="sv-SE" w:eastAsia="zh-CN"/>
        </w:rPr>
        <w:t xml:space="preserve"> 64950: Hoạt động cấp tín dụng khác </w:t>
      </w:r>
    </w:p>
    <w:p w14:paraId="68BCCEBB" w14:textId="5AAFB55A"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Nhóm này gồm: Các hoạt động dịch vụ tài chính chủ yếu liên quan đến việc hình thành các khoản cho vay của các thể chế không liên quan đến các trung gian tiền tệ</w:t>
      </w:r>
      <w:r w:rsidR="00914A30" w:rsidRPr="001241C9">
        <w:rPr>
          <w:rFonts w:ascii="Times New Roman" w:hAnsi="Times New Roman"/>
          <w:sz w:val="28"/>
          <w:szCs w:val="28"/>
          <w:lang w:val="sv-SE"/>
        </w:rPr>
        <w:t>, trong đó việc cấp tín dụng có thể diễn ra dưới nhiều hình thức khác nhau, ví dụ như: cho vay,</w:t>
      </w:r>
      <w:r w:rsidR="00250099" w:rsidRPr="001241C9">
        <w:rPr>
          <w:rFonts w:ascii="Times New Roman" w:hAnsi="Times New Roman"/>
          <w:sz w:val="28"/>
          <w:szCs w:val="28"/>
          <w:lang w:val="sv-SE"/>
        </w:rPr>
        <w:t xml:space="preserve"> </w:t>
      </w:r>
      <w:r w:rsidR="00914A30" w:rsidRPr="001241C9">
        <w:rPr>
          <w:rFonts w:ascii="Times New Roman" w:hAnsi="Times New Roman"/>
          <w:sz w:val="28"/>
          <w:szCs w:val="28"/>
          <w:lang w:val="sv-SE"/>
        </w:rPr>
        <w:t xml:space="preserve">thế chấp, thẻ tín dụng... </w:t>
      </w:r>
      <w:r w:rsidRPr="001241C9">
        <w:rPr>
          <w:rFonts w:ascii="Times New Roman" w:hAnsi="Times New Roman"/>
          <w:sz w:val="28"/>
          <w:szCs w:val="28"/>
          <w:lang w:val="sv-SE"/>
        </w:rPr>
        <w:t xml:space="preserve"> Các tổ chức này cung cấp các dịch vụ sau đây:</w:t>
      </w:r>
    </w:p>
    <w:p w14:paraId="2E53C655"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Cấp tín dụng tiêu dùng;</w:t>
      </w:r>
    </w:p>
    <w:p w14:paraId="5EEC8205" w14:textId="2AD4FD6A"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xml:space="preserve">- Cung cấp tài chính dài hạn cho </w:t>
      </w:r>
      <w:r w:rsidR="00914A30" w:rsidRPr="001241C9">
        <w:rPr>
          <w:rFonts w:ascii="Times New Roman" w:hAnsi="Times New Roman"/>
          <w:sz w:val="28"/>
          <w:szCs w:val="28"/>
          <w:lang w:val="sv-SE"/>
        </w:rPr>
        <w:t xml:space="preserve">ngành </w:t>
      </w:r>
      <w:r w:rsidRPr="001241C9">
        <w:rPr>
          <w:rFonts w:ascii="Times New Roman" w:hAnsi="Times New Roman"/>
          <w:sz w:val="28"/>
          <w:szCs w:val="28"/>
          <w:lang w:val="sv-SE"/>
        </w:rPr>
        <w:t>công nghiệp;</w:t>
      </w:r>
    </w:p>
    <w:p w14:paraId="3244DD2C"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Cho vay ngoài hệ thống ngân hàng;</w:t>
      </w:r>
    </w:p>
    <w:p w14:paraId="16E5B548"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Cấp tín dụng do các tổ chức chuyên biệt không nhận tiền gửi thực hiện, ví dụ như cấp tín dụng để mua nhà,...;</w:t>
      </w:r>
    </w:p>
    <w:p w14:paraId="05684BE6"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Tài trợ ngắn hạn cho việc sáp nhập và mua lại doanh nghiệp;</w:t>
      </w:r>
    </w:p>
    <w:p w14:paraId="0D3467A3"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Dịch vụ cầm đồ.</w:t>
      </w:r>
    </w:p>
    <w:p w14:paraId="2E788AB8"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i/>
          <w:iCs/>
          <w:sz w:val="28"/>
          <w:szCs w:val="28"/>
          <w:lang w:val="sv-SE"/>
        </w:rPr>
        <w:t>Loại trừ</w:t>
      </w:r>
      <w:r w:rsidRPr="001241C9">
        <w:rPr>
          <w:rFonts w:ascii="Times New Roman" w:hAnsi="Times New Roman"/>
          <w:sz w:val="28"/>
          <w:szCs w:val="28"/>
          <w:lang w:val="sv-SE"/>
        </w:rPr>
        <w:t>:</w:t>
      </w:r>
    </w:p>
    <w:p w14:paraId="616E78A7"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Hoạt động cấp tín dụng của các tổ chức chuyên biệt nhưng cũng nhận tiền gửi được phân vào nhóm 64190 (Hoạt động trung gian tiền tệ khác);</w:t>
      </w:r>
    </w:p>
    <w:p w14:paraId="66178744" w14:textId="59B1CCEA"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xml:space="preserve">- </w:t>
      </w:r>
      <w:r w:rsidR="00D775F9" w:rsidRPr="00D775F9">
        <w:rPr>
          <w:rFonts w:ascii="Times New Roman" w:hAnsi="Times New Roman"/>
          <w:sz w:val="28"/>
          <w:szCs w:val="28"/>
          <w:lang w:val="sv-SE"/>
        </w:rPr>
        <w:t xml:space="preserve">Hoạt </w:t>
      </w:r>
      <w:r w:rsidR="00D775F9" w:rsidRPr="00D775F9">
        <w:rPr>
          <w:rFonts w:ascii="Times New Roman" w:hAnsi="Times New Roman" w:hint="eastAsia"/>
          <w:sz w:val="28"/>
          <w:szCs w:val="28"/>
          <w:lang w:val="sv-SE"/>
        </w:rPr>
        <w:t>đ</w:t>
      </w:r>
      <w:r w:rsidR="00D775F9" w:rsidRPr="00D775F9">
        <w:rPr>
          <w:rFonts w:ascii="Times New Roman" w:hAnsi="Times New Roman"/>
          <w:sz w:val="28"/>
          <w:szCs w:val="28"/>
          <w:lang w:val="sv-SE"/>
        </w:rPr>
        <w:t xml:space="preserve">ộng cho thuê vận hành, ví dụ: cho thuê </w:t>
      </w:r>
      <w:r w:rsidR="00D775F9" w:rsidRPr="00D775F9">
        <w:rPr>
          <w:rFonts w:ascii="Times New Roman" w:hAnsi="Times New Roman" w:hint="eastAsia"/>
          <w:sz w:val="28"/>
          <w:szCs w:val="28"/>
          <w:lang w:val="sv-SE"/>
        </w:rPr>
        <w:t>đ</w:t>
      </w:r>
      <w:r w:rsidR="00D775F9" w:rsidRPr="00D775F9">
        <w:rPr>
          <w:rFonts w:ascii="Times New Roman" w:hAnsi="Times New Roman"/>
          <w:sz w:val="28"/>
          <w:szCs w:val="28"/>
          <w:lang w:val="sv-SE"/>
        </w:rPr>
        <w:t xml:space="preserve">ồ dùng cá nhân và gia </w:t>
      </w:r>
      <w:r w:rsidR="00D775F9" w:rsidRPr="00D775F9">
        <w:rPr>
          <w:rFonts w:ascii="Times New Roman" w:hAnsi="Times New Roman" w:hint="eastAsia"/>
          <w:sz w:val="28"/>
          <w:szCs w:val="28"/>
          <w:lang w:val="sv-SE"/>
        </w:rPr>
        <w:t>đì</w:t>
      </w:r>
      <w:r w:rsidR="00D775F9" w:rsidRPr="00D775F9">
        <w:rPr>
          <w:rFonts w:ascii="Times New Roman" w:hAnsi="Times New Roman"/>
          <w:sz w:val="28"/>
          <w:szCs w:val="28"/>
          <w:lang w:val="sv-SE"/>
        </w:rPr>
        <w:t xml:space="preserve">nh; cho thuê tài sản vô hình phi tài chính... </w:t>
      </w:r>
      <w:r w:rsidR="00D775F9" w:rsidRPr="00D775F9">
        <w:rPr>
          <w:rFonts w:ascii="Times New Roman" w:hAnsi="Times New Roman" w:hint="eastAsia"/>
          <w:sz w:val="28"/>
          <w:szCs w:val="28"/>
          <w:lang w:val="sv-SE"/>
        </w:rPr>
        <w:t>đư</w:t>
      </w:r>
      <w:r w:rsidR="00D775F9" w:rsidRPr="00D775F9">
        <w:rPr>
          <w:rFonts w:ascii="Times New Roman" w:hAnsi="Times New Roman"/>
          <w:sz w:val="28"/>
          <w:szCs w:val="28"/>
          <w:lang w:val="sv-SE"/>
        </w:rPr>
        <w:t xml:space="preserve">ợc phân vào ngành 77 (Cho thuê hoạt </w:t>
      </w:r>
      <w:r w:rsidR="00D775F9" w:rsidRPr="00D775F9">
        <w:rPr>
          <w:rFonts w:ascii="Times New Roman" w:hAnsi="Times New Roman" w:hint="eastAsia"/>
          <w:sz w:val="28"/>
          <w:szCs w:val="28"/>
          <w:lang w:val="sv-SE"/>
        </w:rPr>
        <w:t>đ</w:t>
      </w:r>
      <w:r w:rsidR="00D775F9" w:rsidRPr="00D775F9">
        <w:rPr>
          <w:rFonts w:ascii="Times New Roman" w:hAnsi="Times New Roman"/>
          <w:sz w:val="28"/>
          <w:szCs w:val="28"/>
          <w:lang w:val="sv-SE"/>
        </w:rPr>
        <w:t>ộng) t</w:t>
      </w:r>
      <w:r w:rsidR="00D775F9" w:rsidRPr="00D775F9">
        <w:rPr>
          <w:rFonts w:ascii="Times New Roman" w:hAnsi="Times New Roman" w:hint="eastAsia"/>
          <w:sz w:val="28"/>
          <w:szCs w:val="28"/>
          <w:lang w:val="sv-SE"/>
        </w:rPr>
        <w:t>ươ</w:t>
      </w:r>
      <w:r w:rsidR="00D775F9" w:rsidRPr="00D775F9">
        <w:rPr>
          <w:rFonts w:ascii="Times New Roman" w:hAnsi="Times New Roman"/>
          <w:sz w:val="28"/>
          <w:szCs w:val="28"/>
          <w:lang w:val="sv-SE"/>
        </w:rPr>
        <w:t>ng ứng với các loại hàng hóa cho thuê.</w:t>
      </w:r>
    </w:p>
    <w:p w14:paraId="2FAD2B6C"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Hoạt động tài trợ của các tổ chức thành viên được phân vào nhóm 94990 (Hoạt động của các tổ chức khác chưa được phân vào đâu).</w:t>
      </w:r>
    </w:p>
    <w:p w14:paraId="2167A168" w14:textId="1525087A" w:rsidR="0093524C" w:rsidRPr="001241C9" w:rsidRDefault="0093524C" w:rsidP="00CD59E7">
      <w:pPr>
        <w:spacing w:before="200"/>
        <w:ind w:firstLine="567"/>
        <w:jc w:val="both"/>
        <w:rPr>
          <w:rFonts w:ascii="Times New Roman" w:eastAsia="MS Mincho" w:hAnsi="Times New Roman"/>
          <w:b/>
          <w:i/>
          <w:kern w:val="2"/>
          <w:sz w:val="28"/>
          <w:szCs w:val="28"/>
          <w:lang w:val="sv-SE" w:eastAsia="zh-CN"/>
        </w:rPr>
      </w:pPr>
      <w:r w:rsidRPr="001241C9">
        <w:rPr>
          <w:rFonts w:ascii="Times New Roman" w:eastAsia="MS Mincho" w:hAnsi="Times New Roman"/>
          <w:b/>
          <w:i/>
          <w:kern w:val="2"/>
          <w:sz w:val="28"/>
          <w:szCs w:val="28"/>
          <w:lang w:val="sv-SE" w:eastAsia="zh-CN"/>
        </w:rPr>
        <w:t xml:space="preserve">6499 - 64990: Hoạt động dịch vụ tài chính khác chưa được phân vào đâu (trừ bảo hiểm và </w:t>
      </w:r>
      <w:r w:rsidR="00F24508" w:rsidRPr="001241C9">
        <w:rPr>
          <w:rFonts w:ascii="Times New Roman" w:eastAsia="MS Mincho" w:hAnsi="Times New Roman"/>
          <w:b/>
          <w:i/>
          <w:kern w:val="2"/>
          <w:sz w:val="28"/>
          <w:szCs w:val="28"/>
          <w:lang w:val="sv-SE" w:eastAsia="zh-CN"/>
        </w:rPr>
        <w:t>hoạt động quỹ hưu trí</w:t>
      </w:r>
      <w:r w:rsidRPr="001241C9">
        <w:rPr>
          <w:rFonts w:ascii="Times New Roman" w:eastAsia="MS Mincho" w:hAnsi="Times New Roman"/>
          <w:b/>
          <w:i/>
          <w:kern w:val="2"/>
          <w:sz w:val="28"/>
          <w:szCs w:val="28"/>
          <w:lang w:val="sv-SE" w:eastAsia="zh-CN"/>
        </w:rPr>
        <w:t>)</w:t>
      </w:r>
    </w:p>
    <w:p w14:paraId="1FA7DE16" w14:textId="77777777" w:rsidR="0093524C" w:rsidRPr="001241C9" w:rsidRDefault="0093524C"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Nhóm này gồm: Các hoạt động dịch vụ tài chính khác chủ yếu liên quan đến việc phân phối vốn nhưng không phải dưới hình thức cho vay, bao gồm các hoạt động sau đây:</w:t>
      </w:r>
    </w:p>
    <w:p w14:paraId="05FFBA87" w14:textId="30B1A54D" w:rsidR="0093524C" w:rsidRPr="001241C9" w:rsidRDefault="0093524C"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Thực hiệ</w:t>
      </w:r>
      <w:r w:rsidR="00B418BA" w:rsidRPr="001241C9">
        <w:rPr>
          <w:rFonts w:ascii="Times New Roman" w:eastAsia="MS Mincho" w:hAnsi="Times New Roman"/>
          <w:kern w:val="2"/>
          <w:sz w:val="28"/>
          <w:szCs w:val="28"/>
          <w:lang w:val="sv-SE" w:eastAsia="zh-CN"/>
        </w:rPr>
        <w:t>n</w:t>
      </w:r>
      <w:r w:rsidRPr="001241C9">
        <w:rPr>
          <w:rFonts w:ascii="Times New Roman" w:eastAsia="MS Mincho" w:hAnsi="Times New Roman"/>
          <w:kern w:val="2"/>
          <w:sz w:val="28"/>
          <w:szCs w:val="28"/>
          <w:lang w:val="sv-SE" w:eastAsia="zh-CN"/>
        </w:rPr>
        <w:t xml:space="preserve"> giao dịch</w:t>
      </w:r>
      <w:r w:rsidR="00B418BA" w:rsidRPr="001241C9">
        <w:rPr>
          <w:rFonts w:ascii="Times New Roman" w:eastAsia="MS Mincho" w:hAnsi="Times New Roman"/>
          <w:kern w:val="2"/>
          <w:sz w:val="28"/>
          <w:szCs w:val="28"/>
          <w:lang w:val="sv-SE" w:eastAsia="zh-CN"/>
        </w:rPr>
        <w:t xml:space="preserve"> hợp đồng</w:t>
      </w:r>
      <w:r w:rsidRPr="001241C9">
        <w:rPr>
          <w:rFonts w:ascii="Times New Roman" w:eastAsia="MS Mincho" w:hAnsi="Times New Roman"/>
          <w:kern w:val="2"/>
          <w:sz w:val="28"/>
          <w:szCs w:val="28"/>
          <w:lang w:val="sv-SE" w:eastAsia="zh-CN"/>
        </w:rPr>
        <w:t xml:space="preserve"> hoán đổi, quyền chọn và các thỏa thuận phòng ngừa rủi ro khác;</w:t>
      </w:r>
    </w:p>
    <w:p w14:paraId="3EA379ED" w14:textId="2A1F35CB" w:rsidR="0093524C" w:rsidRPr="001241C9" w:rsidRDefault="0093524C"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lastRenderedPageBreak/>
        <w:t>- Hoạt động của các công ty thanh toán</w:t>
      </w:r>
      <w:r w:rsidR="00B418BA" w:rsidRPr="001241C9">
        <w:rPr>
          <w:rFonts w:ascii="Times New Roman" w:eastAsia="MS Mincho" w:hAnsi="Times New Roman"/>
          <w:kern w:val="2"/>
          <w:sz w:val="28"/>
          <w:szCs w:val="28"/>
          <w:lang w:val="sv-SE" w:eastAsia="zh-CN"/>
        </w:rPr>
        <w:t xml:space="preserve"> viatical</w:t>
      </w:r>
      <w:r w:rsidRPr="001241C9">
        <w:rPr>
          <w:rFonts w:ascii="Times New Roman" w:eastAsia="MS Mincho" w:hAnsi="Times New Roman"/>
          <w:kern w:val="2"/>
          <w:sz w:val="28"/>
          <w:szCs w:val="28"/>
          <w:lang w:val="sv-SE" w:eastAsia="zh-CN"/>
        </w:rPr>
        <w:t>;</w:t>
      </w:r>
    </w:p>
    <w:p w14:paraId="20894B5F"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Hoạt động đầu tư và giao dịch tự doanh, ví dụ: các công ty đầu tư vốn mạo hiểm hoặc các câu lạc bộ nhà đầu tư vốn tư nhân;</w:t>
      </w:r>
    </w:p>
    <w:p w14:paraId="4E1D3FEC" w14:textId="3E95230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Hoạt động làm đối tác cho việc thanh toá</w:t>
      </w:r>
      <w:r w:rsidR="00257176" w:rsidRPr="001241C9">
        <w:rPr>
          <w:rFonts w:ascii="Times New Roman" w:hAnsi="Times New Roman"/>
          <w:sz w:val="28"/>
          <w:szCs w:val="28"/>
          <w:lang w:val="sv-SE"/>
        </w:rPr>
        <w:t>n bù trừ và xử lý các giao dịch.</w:t>
      </w:r>
    </w:p>
    <w:p w14:paraId="532A145A"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Nhóm này cũng gồm:</w:t>
      </w:r>
    </w:p>
    <w:p w14:paraId="105BB5D0"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Giao dịch tự doanh trên thị trường tài chính;</w:t>
      </w:r>
    </w:p>
    <w:p w14:paraId="295A9C5E" w14:textId="68648C62"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Giao dịch tự doanh các khoản phải thu</w:t>
      </w:r>
      <w:r w:rsidR="00932049" w:rsidRPr="001241C9">
        <w:rPr>
          <w:rFonts w:ascii="Times New Roman" w:hAnsi="Times New Roman"/>
          <w:sz w:val="28"/>
          <w:szCs w:val="28"/>
          <w:lang w:val="sv-SE"/>
        </w:rPr>
        <w:t xml:space="preserve"> (như: hoạt động mua bán nợ, mua bán các khoản phải thu của khách hàng...)</w:t>
      </w:r>
      <w:r w:rsidRPr="001241C9">
        <w:rPr>
          <w:rFonts w:ascii="Times New Roman" w:hAnsi="Times New Roman"/>
          <w:sz w:val="28"/>
          <w:szCs w:val="28"/>
          <w:lang w:val="sv-SE"/>
        </w:rPr>
        <w:t>;</w:t>
      </w:r>
    </w:p>
    <w:p w14:paraId="142D97A5"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Kinh doanh chứng khoán và công cụ phái sinh (hoạt động tự doanh);</w:t>
      </w:r>
    </w:p>
    <w:p w14:paraId="341F5215" w14:textId="77777777" w:rsidR="0093524C" w:rsidRPr="00420CC7" w:rsidRDefault="0093524C" w:rsidP="00CD59E7">
      <w:pPr>
        <w:spacing w:before="200"/>
        <w:ind w:firstLine="567"/>
        <w:jc w:val="both"/>
        <w:rPr>
          <w:rFonts w:ascii="Times New Roman" w:hAnsi="Times New Roman"/>
          <w:spacing w:val="-4"/>
          <w:sz w:val="28"/>
          <w:szCs w:val="28"/>
          <w:lang w:val="sv-SE"/>
        </w:rPr>
      </w:pPr>
      <w:r w:rsidRPr="00420CC7">
        <w:rPr>
          <w:rFonts w:ascii="Times New Roman" w:hAnsi="Times New Roman"/>
          <w:spacing w:val="-4"/>
          <w:sz w:val="28"/>
          <w:szCs w:val="28"/>
          <w:lang w:val="sv-SE"/>
        </w:rPr>
        <w:t>- Hoạt động của các công ty phương tiện tài chính khác ngoài chứng khoán hóa;</w:t>
      </w:r>
    </w:p>
    <w:p w14:paraId="309CD1DC"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Giao dịch chứng khoán hóa các tài sản ngoài các phải khoản vay bằng cách phát hành công cụ tài chính;</w:t>
      </w:r>
    </w:p>
    <w:p w14:paraId="0B2BC3C9"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Hoạt động tự doanh các giao dịch hoán đổi hoặc quyền chọn;</w:t>
      </w:r>
    </w:p>
    <w:p w14:paraId="2902A7D9" w14:textId="77777777"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Hoạt động tự doanh các giao dịch hợp đồng hàng hóa (như: hợp đồng kỳ hạn, hợp đồng quyền chọn, hợp đồng tương lai…);</w:t>
      </w:r>
    </w:p>
    <w:p w14:paraId="65EE01A7" w14:textId="7E8463A6"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xml:space="preserve">- Phát hành tài sản </w:t>
      </w:r>
      <w:r w:rsidR="00DA6B76" w:rsidRPr="001241C9">
        <w:rPr>
          <w:rFonts w:ascii="Times New Roman" w:hAnsi="Times New Roman"/>
          <w:sz w:val="28"/>
          <w:szCs w:val="28"/>
          <w:lang w:val="sv-SE"/>
        </w:rPr>
        <w:t xml:space="preserve">mã hóa </w:t>
      </w:r>
      <w:r w:rsidRPr="001241C9">
        <w:rPr>
          <w:rFonts w:ascii="Times New Roman" w:hAnsi="Times New Roman"/>
          <w:sz w:val="28"/>
          <w:szCs w:val="28"/>
          <w:lang w:val="sv-SE"/>
        </w:rPr>
        <w:t>kèm nghĩa vụ nợ tương ứng (không phải do cơ quan tiền tệ phát hành);</w:t>
      </w:r>
    </w:p>
    <w:p w14:paraId="76C24AFE" w14:textId="7634009B" w:rsidR="0093524C" w:rsidRPr="001241C9" w:rsidRDefault="0093524C" w:rsidP="00CD59E7">
      <w:pPr>
        <w:spacing w:before="200"/>
        <w:ind w:firstLine="567"/>
        <w:jc w:val="both"/>
        <w:rPr>
          <w:rFonts w:ascii="Times New Roman" w:hAnsi="Times New Roman"/>
          <w:sz w:val="28"/>
          <w:szCs w:val="28"/>
          <w:lang w:val="sv-SE"/>
        </w:rPr>
      </w:pPr>
      <w:r w:rsidRPr="001241C9">
        <w:rPr>
          <w:rFonts w:ascii="Times New Roman" w:hAnsi="Times New Roman"/>
          <w:sz w:val="28"/>
          <w:szCs w:val="28"/>
          <w:lang w:val="sv-SE"/>
        </w:rPr>
        <w:t xml:space="preserve">- Giao dịch tự doanh tài sản </w:t>
      </w:r>
      <w:r w:rsidR="00DA6B76" w:rsidRPr="001241C9">
        <w:rPr>
          <w:rFonts w:ascii="Times New Roman" w:hAnsi="Times New Roman"/>
          <w:sz w:val="28"/>
          <w:szCs w:val="28"/>
          <w:lang w:val="sv-SE"/>
        </w:rPr>
        <w:t xml:space="preserve">mã hóa </w:t>
      </w:r>
      <w:r w:rsidRPr="001241C9">
        <w:rPr>
          <w:rFonts w:ascii="Times New Roman" w:hAnsi="Times New Roman"/>
          <w:sz w:val="28"/>
          <w:szCs w:val="28"/>
          <w:lang w:val="sv-SE"/>
        </w:rPr>
        <w:t>số kèm nghĩa vụ nợ tương ứng.</w:t>
      </w:r>
    </w:p>
    <w:p w14:paraId="16C3DE9F" w14:textId="77777777" w:rsidR="0093524C" w:rsidRPr="001241C9" w:rsidRDefault="0093524C" w:rsidP="00CD59E7">
      <w:pPr>
        <w:widowControl w:val="0"/>
        <w:spacing w:before="200"/>
        <w:ind w:firstLine="567"/>
        <w:jc w:val="both"/>
        <w:rPr>
          <w:rFonts w:ascii="Times New Roman" w:eastAsia="MS Mincho" w:hAnsi="Times New Roman"/>
          <w:i/>
          <w:kern w:val="2"/>
          <w:sz w:val="28"/>
          <w:szCs w:val="28"/>
          <w:lang w:val="sv-SE" w:eastAsia="zh-CN"/>
        </w:rPr>
      </w:pPr>
      <w:r w:rsidRPr="001241C9">
        <w:rPr>
          <w:rFonts w:ascii="Times New Roman" w:eastAsia="MS Mincho" w:hAnsi="Times New Roman"/>
          <w:i/>
          <w:kern w:val="2"/>
          <w:sz w:val="28"/>
          <w:szCs w:val="28"/>
          <w:lang w:val="sv-SE" w:eastAsia="zh-CN"/>
        </w:rPr>
        <w:t>Loại trừ:</w:t>
      </w:r>
    </w:p>
    <w:p w14:paraId="73404669" w14:textId="76999DC6" w:rsidR="0093524C" w:rsidRPr="001241C9" w:rsidRDefault="0093524C"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xml:space="preserve">- Phát hành tài sản </w:t>
      </w:r>
      <w:r w:rsidR="00234408" w:rsidRPr="001241C9">
        <w:rPr>
          <w:rFonts w:ascii="Times New Roman" w:eastAsia="MS Mincho" w:hAnsi="Times New Roman"/>
          <w:kern w:val="2"/>
          <w:sz w:val="28"/>
          <w:szCs w:val="28"/>
          <w:lang w:val="sv-SE" w:eastAsia="zh-CN"/>
        </w:rPr>
        <w:t xml:space="preserve">mã hóa </w:t>
      </w:r>
      <w:r w:rsidRPr="001241C9">
        <w:rPr>
          <w:rFonts w:ascii="Times New Roman" w:eastAsia="MS Mincho" w:hAnsi="Times New Roman"/>
          <w:kern w:val="2"/>
          <w:sz w:val="28"/>
          <w:szCs w:val="28"/>
          <w:lang w:val="sv-SE" w:eastAsia="zh-CN"/>
        </w:rPr>
        <w:t>không kèm nghĩa vụ nợ tương ứng (không phải do cơ quan tiền tệ phát hành) được phân vào nhóm 63100 (</w:t>
      </w:r>
      <w:r w:rsidR="004D5CDA" w:rsidRPr="001241C9">
        <w:rPr>
          <w:rFonts w:ascii="Times New Roman" w:eastAsia="MS Mincho" w:hAnsi="Times New Roman"/>
          <w:kern w:val="2"/>
          <w:sz w:val="28"/>
          <w:szCs w:val="28"/>
          <w:lang w:val="sv-SE" w:eastAsia="zh-CN"/>
        </w:rPr>
        <w:t>C</w:t>
      </w:r>
      <w:r w:rsidRPr="001241C9">
        <w:rPr>
          <w:rFonts w:ascii="Times New Roman" w:eastAsia="MS Mincho" w:hAnsi="Times New Roman"/>
          <w:kern w:val="2"/>
          <w:sz w:val="28"/>
          <w:szCs w:val="28"/>
          <w:lang w:val="sv-SE" w:eastAsia="zh-CN"/>
        </w:rPr>
        <w:t xml:space="preserve">ơ sở hạ tầng công nghệ thông tin, xử lý dữ liệu, </w:t>
      </w:r>
      <w:r w:rsidR="004D5CDA" w:rsidRPr="001241C9">
        <w:rPr>
          <w:rFonts w:ascii="Times New Roman" w:eastAsia="MS Mincho" w:hAnsi="Times New Roman"/>
          <w:kern w:val="2"/>
          <w:sz w:val="28"/>
          <w:szCs w:val="28"/>
          <w:lang w:val="sv-SE" w:eastAsia="zh-CN"/>
        </w:rPr>
        <w:t>lưu trữ</w:t>
      </w:r>
      <w:r w:rsidRPr="001241C9">
        <w:rPr>
          <w:rFonts w:ascii="Times New Roman" w:eastAsia="MS Mincho" w:hAnsi="Times New Roman"/>
          <w:kern w:val="2"/>
          <w:sz w:val="28"/>
          <w:szCs w:val="28"/>
          <w:lang w:val="sv-SE" w:eastAsia="zh-CN"/>
        </w:rPr>
        <w:t xml:space="preserve"> và các hoạt động liên quan);</w:t>
      </w:r>
    </w:p>
    <w:p w14:paraId="03DA2362" w14:textId="77777777" w:rsidR="0093524C" w:rsidRPr="001241C9" w:rsidRDefault="0093524C" w:rsidP="00CD59E7">
      <w:pPr>
        <w:widowControl w:val="0"/>
        <w:spacing w:before="200"/>
        <w:ind w:firstLine="567"/>
        <w:jc w:val="both"/>
        <w:rPr>
          <w:rFonts w:ascii="Times New Roman" w:eastAsia="MS Mincho" w:hAnsi="Times New Roman"/>
          <w:spacing w:val="-2"/>
          <w:kern w:val="2"/>
          <w:sz w:val="28"/>
          <w:szCs w:val="28"/>
          <w:lang w:val="sv-SE" w:eastAsia="zh-CN"/>
        </w:rPr>
      </w:pPr>
      <w:r w:rsidRPr="001241C9">
        <w:rPr>
          <w:rFonts w:ascii="Times New Roman" w:eastAsia="MS Mincho" w:hAnsi="Times New Roman"/>
          <w:spacing w:val="-2"/>
          <w:kern w:val="2"/>
          <w:sz w:val="28"/>
          <w:szCs w:val="28"/>
          <w:lang w:val="sv-SE" w:eastAsia="zh-CN"/>
        </w:rPr>
        <w:t>- Cho thuê tài chính được phân vào nhóm 64910 (Hoạt động cho thuê tài chính);</w:t>
      </w:r>
    </w:p>
    <w:p w14:paraId="628C162E" w14:textId="77777777" w:rsidR="0093524C" w:rsidRPr="00D10CA6" w:rsidRDefault="0093524C" w:rsidP="00CD59E7">
      <w:pPr>
        <w:widowControl w:val="0"/>
        <w:spacing w:before="200"/>
        <w:ind w:firstLine="567"/>
        <w:jc w:val="both"/>
        <w:rPr>
          <w:rFonts w:ascii="Times New Roman" w:eastAsia="MS Mincho" w:hAnsi="Times New Roman"/>
          <w:spacing w:val="-4"/>
          <w:kern w:val="2"/>
          <w:sz w:val="28"/>
          <w:szCs w:val="28"/>
          <w:lang w:val="sv-SE" w:eastAsia="zh-CN"/>
        </w:rPr>
      </w:pPr>
      <w:r w:rsidRPr="00D10CA6">
        <w:rPr>
          <w:rFonts w:ascii="Times New Roman" w:eastAsia="MS Mincho" w:hAnsi="Times New Roman"/>
          <w:spacing w:val="-4"/>
          <w:kern w:val="2"/>
          <w:sz w:val="28"/>
          <w:szCs w:val="28"/>
          <w:lang w:val="sv-SE" w:eastAsia="zh-CN"/>
        </w:rPr>
        <w:t>- Chứng khoán hóa được phân vào nhóm 64940 (Hoạt động chứng khoán hóa);</w:t>
      </w:r>
    </w:p>
    <w:p w14:paraId="333BC9AA" w14:textId="6BDF584C" w:rsidR="0093524C" w:rsidRPr="001241C9" w:rsidRDefault="0093524C"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Giao dịch chứng khoán và hợp đồng hàng hóa thay mặt người khác (môi giới) được phân vào nhóm 6612 (Môi giới hợp đồ</w:t>
      </w:r>
      <w:r w:rsidR="00704379" w:rsidRPr="001241C9">
        <w:rPr>
          <w:rFonts w:ascii="Times New Roman" w:eastAsia="MS Mincho" w:hAnsi="Times New Roman"/>
          <w:kern w:val="2"/>
          <w:sz w:val="28"/>
          <w:szCs w:val="28"/>
          <w:lang w:val="sv-SE" w:eastAsia="zh-CN"/>
        </w:rPr>
        <w:t>ng hàng hóa</w:t>
      </w:r>
      <w:r w:rsidRPr="001241C9">
        <w:rPr>
          <w:rFonts w:ascii="Times New Roman" w:eastAsia="MS Mincho" w:hAnsi="Times New Roman"/>
          <w:kern w:val="2"/>
          <w:sz w:val="28"/>
          <w:szCs w:val="28"/>
          <w:lang w:val="sv-SE" w:eastAsia="zh-CN"/>
        </w:rPr>
        <w:t xml:space="preserve"> và chứng khoán);</w:t>
      </w:r>
    </w:p>
    <w:p w14:paraId="17B44844" w14:textId="6898D8D6" w:rsidR="0093524C" w:rsidRPr="001241C9" w:rsidRDefault="0093524C"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Hoạt động thu đổi, mua bán ngoại tệ được phân vào nhóm 6612 (Môi giới hợp đồng hàng hóa và chứng khoán);</w:t>
      </w:r>
    </w:p>
    <w:p w14:paraId="7A451372" w14:textId="1B22DA61" w:rsidR="0093524C" w:rsidRPr="001241C9" w:rsidRDefault="0093524C" w:rsidP="00CD59E7">
      <w:pPr>
        <w:widowControl w:val="0"/>
        <w:spacing w:before="200"/>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xml:space="preserve">- Môi giới tài sản </w:t>
      </w:r>
      <w:r w:rsidR="008C0B85" w:rsidRPr="001241C9">
        <w:rPr>
          <w:rFonts w:ascii="Times New Roman" w:eastAsia="MS Mincho" w:hAnsi="Times New Roman"/>
          <w:kern w:val="2"/>
          <w:sz w:val="28"/>
          <w:szCs w:val="28"/>
          <w:lang w:val="sv-SE" w:eastAsia="zh-CN"/>
        </w:rPr>
        <w:t xml:space="preserve">mã hóa </w:t>
      </w:r>
      <w:r w:rsidRPr="001241C9">
        <w:rPr>
          <w:rFonts w:ascii="Times New Roman" w:eastAsia="MS Mincho" w:hAnsi="Times New Roman"/>
          <w:kern w:val="2"/>
          <w:sz w:val="28"/>
          <w:szCs w:val="28"/>
          <w:lang w:val="sv-SE" w:eastAsia="zh-CN"/>
        </w:rPr>
        <w:t>được phân vào nhóm 6612 (Môi giới hợp đồng hàng hóa và chứng khoán);</w:t>
      </w:r>
    </w:p>
    <w:p w14:paraId="4707E5D7"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xml:space="preserve">- Môi giới thế chấp được phân vào nhóm 66190 (Hoạt động hỗ trợ dịch vụ </w:t>
      </w:r>
      <w:r w:rsidRPr="001241C9">
        <w:rPr>
          <w:rFonts w:ascii="Times New Roman" w:eastAsia="MS Mincho" w:hAnsi="Times New Roman"/>
          <w:kern w:val="2"/>
          <w:sz w:val="28"/>
          <w:szCs w:val="28"/>
          <w:lang w:val="sv-SE" w:eastAsia="zh-CN"/>
        </w:rPr>
        <w:lastRenderedPageBreak/>
        <w:t>tài chính chưa được phân vào đâu);</w:t>
      </w:r>
    </w:p>
    <w:p w14:paraId="15093277"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Quản lý quỹ đầu tư được phân vào nhóm 66300 (Hoạt động quản lý quỹ);</w:t>
      </w:r>
    </w:p>
    <w:p w14:paraId="1CE1AC0A"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Mua bán, cho thuê ngắn hạn, dài hạn bất động sản được phân vào ngành 68 (Hoạt động kinh doanh bất động sản);</w:t>
      </w:r>
    </w:p>
    <w:p w14:paraId="1891C6F0"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Thu hồi nợ mà không mua lại nợ được phân vào nhóm 82910 (Hoạt động dịch vụ hỗ trợ thanh toán, tín dụng);</w:t>
      </w:r>
    </w:p>
    <w:p w14:paraId="2B89ADB8" w14:textId="4FCA9A2E" w:rsidR="0093524C" w:rsidRPr="001241C9" w:rsidRDefault="0093524C" w:rsidP="003C51A6">
      <w:pPr>
        <w:widowControl w:val="0"/>
        <w:spacing w:before="194"/>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xml:space="preserve">- Mua bán và môi giới tài sản </w:t>
      </w:r>
      <w:r w:rsidR="00EA0E04" w:rsidRPr="001241C9">
        <w:rPr>
          <w:rFonts w:ascii="Times New Roman" w:eastAsia="MS Mincho" w:hAnsi="Times New Roman"/>
          <w:kern w:val="2"/>
          <w:sz w:val="28"/>
          <w:szCs w:val="28"/>
          <w:lang w:val="sv-SE" w:eastAsia="zh-CN"/>
        </w:rPr>
        <w:t xml:space="preserve">mã hóa </w:t>
      </w:r>
      <w:r w:rsidRPr="001241C9">
        <w:rPr>
          <w:rFonts w:ascii="Times New Roman" w:eastAsia="MS Mincho" w:hAnsi="Times New Roman"/>
          <w:kern w:val="2"/>
          <w:sz w:val="28"/>
          <w:szCs w:val="28"/>
          <w:lang w:val="sv-SE" w:eastAsia="zh-CN"/>
        </w:rPr>
        <w:t>không kèm nghĩa vụ nợ tương ứng (không phải do cơ quan tiền tệ phát hành), được phân vào nhóm 82990 (Hoạt động dịch vụ hỗ trợ kinh doanh khác còn lại chưa được phân vào đâu);</w:t>
      </w:r>
    </w:p>
    <w:p w14:paraId="5BDA3F16"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sv-SE" w:eastAsia="zh-CN"/>
        </w:rPr>
      </w:pPr>
      <w:r w:rsidRPr="001241C9">
        <w:rPr>
          <w:rFonts w:ascii="Times New Roman" w:eastAsia="MS Mincho" w:hAnsi="Times New Roman"/>
          <w:kern w:val="2"/>
          <w:sz w:val="28"/>
          <w:szCs w:val="28"/>
          <w:lang w:val="sv-SE" w:eastAsia="zh-CN"/>
        </w:rPr>
        <w:t>- Hoạt động tài trợ của các tổ chức thành viên được phân vào nhóm 94990 (Hoạt động của các tổ chức khác chưa được phân vào đâu).</w:t>
      </w:r>
    </w:p>
    <w:p w14:paraId="5EB327A0" w14:textId="027F68F2" w:rsidR="0093524C" w:rsidRPr="001241C9" w:rsidRDefault="0093524C" w:rsidP="003C51A6">
      <w:pPr>
        <w:widowControl w:val="0"/>
        <w:spacing w:before="194"/>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 xml:space="preserve"> 65: BẢO HIỂM, TÁI BẢO HIỂM VÀ </w:t>
      </w:r>
      <w:r w:rsidR="00F11C6D" w:rsidRPr="001241C9">
        <w:rPr>
          <w:rFonts w:ascii="Times New Roman" w:eastAsia="MS Mincho" w:hAnsi="Times New Roman"/>
          <w:i/>
          <w:kern w:val="2"/>
          <w:sz w:val="28"/>
          <w:szCs w:val="28"/>
          <w:lang w:val="fr-FR" w:eastAsia="zh-CN"/>
        </w:rPr>
        <w:t xml:space="preserve">HOẠT ĐỘNG </w:t>
      </w:r>
      <w:r w:rsidRPr="001241C9">
        <w:rPr>
          <w:rFonts w:ascii="Times New Roman" w:eastAsia="MS Mincho" w:hAnsi="Times New Roman"/>
          <w:i/>
          <w:kern w:val="2"/>
          <w:sz w:val="28"/>
          <w:szCs w:val="28"/>
          <w:lang w:val="fr-FR" w:eastAsia="zh-CN"/>
        </w:rPr>
        <w:t>QUỸ HƯU TRÍ (TRỪ BẢO ĐẢM XÃ HỘI BẮT BUỘC)</w:t>
      </w:r>
    </w:p>
    <w:p w14:paraId="1A040FE7"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Ngành này gồm:</w:t>
      </w:r>
    </w:p>
    <w:p w14:paraId="199D5BAB" w14:textId="2DCB9341" w:rsidR="000F6373" w:rsidRPr="001241C9" w:rsidRDefault="0093524C" w:rsidP="003C51A6">
      <w:pPr>
        <w:widowControl w:val="0"/>
        <w:spacing w:before="194" w:after="12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0F6373" w:rsidRPr="001241C9">
        <w:rPr>
          <w:rFonts w:ascii="Times New Roman" w:eastAsia="MS Mincho" w:hAnsi="Times New Roman"/>
          <w:kern w:val="2"/>
          <w:sz w:val="28"/>
          <w:szCs w:val="28"/>
          <w:lang w:val="fr-FR" w:eastAsia="zh-CN"/>
        </w:rPr>
        <w:t xml:space="preserve"> Hoạt động bảo lãnh phát hành sản phẩm niên kim, các hợp đồng bảo hiểm như bảo hiểm nhân thọ trực tiếp và bảo hiểm phi nhân thọ, cũng như đầu tư các khoản phí bảo hiểm để xây dựng danh mục tài sản tài chính nhằm sử dụng cho các yêu cầu bồi thường trong tương lai;</w:t>
      </w:r>
    </w:p>
    <w:p w14:paraId="599CC0F8" w14:textId="3EC5D7D1" w:rsidR="000F6373" w:rsidRPr="001241C9" w:rsidRDefault="000F6373" w:rsidP="003C51A6">
      <w:pPr>
        <w:widowControl w:val="0"/>
        <w:spacing w:before="194" w:after="12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Bao gồm việc cung cấp bảo hiểm trực tiếp, quỹ hưu trí và tái bảo hiểm.</w:t>
      </w:r>
    </w:p>
    <w:p w14:paraId="1A65FC41" w14:textId="23DA0EB4" w:rsidR="0093524C" w:rsidRPr="001241C9" w:rsidRDefault="0093524C"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 xml:space="preserve"> Hoạt động của các dịch vụ liên quan đến bảo hiểm trên cơ sở phí hoặc hợp đ</w:t>
      </w:r>
      <w:r w:rsidR="00E6095C">
        <w:rPr>
          <w:rFonts w:ascii="Times New Roman" w:eastAsia="MS Mincho" w:hAnsi="Times New Roman"/>
          <w:kern w:val="2"/>
          <w:sz w:val="28"/>
          <w:szCs w:val="28"/>
          <w:lang w:val="fr-FR" w:eastAsia="zh-CN"/>
        </w:rPr>
        <w:t>ồ</w:t>
      </w:r>
      <w:r w:rsidRPr="001241C9">
        <w:rPr>
          <w:rFonts w:ascii="Times New Roman" w:eastAsia="MS Mincho" w:hAnsi="Times New Roman"/>
          <w:kern w:val="2"/>
          <w:sz w:val="28"/>
          <w:szCs w:val="28"/>
          <w:lang w:val="fr-FR" w:eastAsia="zh-CN"/>
        </w:rPr>
        <w:t>ng được xếp vào ngành 66 (Hoạt động tài chính khác).</w:t>
      </w:r>
    </w:p>
    <w:p w14:paraId="558AF8BE" w14:textId="77777777" w:rsidR="0093524C" w:rsidRPr="001241C9" w:rsidRDefault="0093524C" w:rsidP="003C51A6">
      <w:pPr>
        <w:spacing w:before="194"/>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651: Bảo hiểm</w:t>
      </w:r>
    </w:p>
    <w:p w14:paraId="4F757487"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Hoạt động về bảo hiểm nhân thọ, bảo hiểm phi nhân thọ,</w:t>
      </w:r>
      <w:r w:rsidRPr="001241C9">
        <w:rPr>
          <w:rFonts w:ascii="Times New Roman" w:eastAsia="MS Mincho" w:hAnsi="Times New Roman"/>
          <w:kern w:val="2"/>
          <w:sz w:val="28"/>
          <w:szCs w:val="28"/>
          <w:lang w:val="fr-FR" w:eastAsia="zh-CN"/>
        </w:rPr>
        <w:br/>
        <w:t xml:space="preserve">bảo hiểm sức khỏe và tái bảo hiểm nhân thọ có hoặc không có yếu tố tiết kiệm. </w:t>
      </w:r>
    </w:p>
    <w:p w14:paraId="68044146"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 Hoạt động của các đơn vị pháp nhân (quỹ, kế hoạch hoặc chương trình) được lập ra để cung cấp lợi ích thu nhập hưu trí bảo đảm cho người lao động hoặc các thành viên.</w:t>
      </w:r>
    </w:p>
    <w:p w14:paraId="0648F94B"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iCs/>
          <w:kern w:val="2"/>
          <w:sz w:val="28"/>
          <w:szCs w:val="28"/>
          <w:lang w:val="fr-FR" w:eastAsia="zh-CN"/>
        </w:rPr>
        <w:t xml:space="preserve">Loại trừ: </w:t>
      </w:r>
      <w:r w:rsidRPr="001241C9">
        <w:rPr>
          <w:rFonts w:ascii="Times New Roman" w:eastAsia="MS Mincho" w:hAnsi="Times New Roman"/>
          <w:kern w:val="2"/>
          <w:sz w:val="28"/>
          <w:szCs w:val="28"/>
          <w:lang w:val="fr-FR" w:eastAsia="zh-CN"/>
        </w:rPr>
        <w:t>Hoạt động môi giới bảo hiểm được phân vào nhóm 66220 (Hoạt động của đại lý và mội giới bảo hiểm).</w:t>
      </w:r>
    </w:p>
    <w:p w14:paraId="38906413" w14:textId="77777777" w:rsidR="0093524C" w:rsidRPr="001241C9" w:rsidRDefault="0093524C" w:rsidP="003C51A6">
      <w:pPr>
        <w:spacing w:before="194"/>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 xml:space="preserve"> 6511 - 65110: Bảo hiểm nhân thọ</w:t>
      </w:r>
    </w:p>
    <w:p w14:paraId="3FE7A82A" w14:textId="3CAD16B3" w:rsidR="006A0B10" w:rsidRPr="001241C9" w:rsidRDefault="006A0B10"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Việc cung cấp các dịch vụ bảo hiểm như: bảo hiểm sinh kỳ</w:t>
      </w:r>
      <w:r w:rsidR="00F83A4B"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bảo hiểm tử kỳ</w:t>
      </w:r>
      <w:r w:rsidR="00F83A4B"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bảo hiểm trọn đời</w:t>
      </w:r>
      <w:r w:rsidR="00F83A4B"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bảo hiểm hỗn hợp</w:t>
      </w:r>
      <w:r w:rsidR="00F83A4B"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bảo hiểm trả tiền định kỳ</w:t>
      </w:r>
      <w:r w:rsidR="00F83A4B"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bảo hiểm liê</w:t>
      </w:r>
      <w:r w:rsidR="00B46FFB" w:rsidRPr="001241C9">
        <w:rPr>
          <w:rFonts w:ascii="Times New Roman" w:eastAsia="MS Mincho" w:hAnsi="Times New Roman"/>
          <w:kern w:val="2"/>
          <w:sz w:val="28"/>
          <w:szCs w:val="28"/>
          <w:lang w:val="fr-FR" w:eastAsia="zh-CN"/>
        </w:rPr>
        <w:t>n</w:t>
      </w:r>
      <w:r w:rsidRPr="001241C9">
        <w:rPr>
          <w:rFonts w:ascii="Times New Roman" w:eastAsia="MS Mincho" w:hAnsi="Times New Roman"/>
          <w:kern w:val="2"/>
          <w:sz w:val="28"/>
          <w:szCs w:val="28"/>
          <w:lang w:val="fr-FR" w:eastAsia="zh-CN"/>
        </w:rPr>
        <w:t xml:space="preserve"> kết đầu tư (bao gồm bảo hiểm liên kết chung và bào hiểm liên kết đơn vị)</w:t>
      </w:r>
      <w:r w:rsidR="00F83A4B"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bảo hiểm hưu trí</w:t>
      </w:r>
      <w:r w:rsidR="00E5376A" w:rsidRPr="001241C9">
        <w:rPr>
          <w:rFonts w:ascii="Times New Roman" w:eastAsia="MS Mincho" w:hAnsi="Times New Roman"/>
          <w:kern w:val="2"/>
          <w:sz w:val="28"/>
          <w:szCs w:val="28"/>
          <w:lang w:val="fr-FR" w:eastAsia="zh-CN"/>
        </w:rPr>
        <w:t>…</w:t>
      </w:r>
    </w:p>
    <w:p w14:paraId="6247E688" w14:textId="77777777" w:rsidR="0093524C" w:rsidRPr="001241C9" w:rsidRDefault="0093524C" w:rsidP="003C51A6">
      <w:pPr>
        <w:spacing w:before="194"/>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6512 - 65120: Bảo hiểm phi nhân thọ</w:t>
      </w:r>
    </w:p>
    <w:p w14:paraId="7B63DBC0" w14:textId="21E3F12B" w:rsidR="0093524C" w:rsidRPr="001241C9" w:rsidRDefault="0093524C"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Nhóm này gồm: Việc cung cấp các dịch vụ bảo hiểm</w:t>
      </w:r>
      <w:r w:rsidR="00135236" w:rsidRPr="001241C9">
        <w:rPr>
          <w:rFonts w:ascii="Times New Roman" w:eastAsia="MS Mincho" w:hAnsi="Times New Roman"/>
          <w:kern w:val="2"/>
          <w:sz w:val="28"/>
          <w:szCs w:val="28"/>
          <w:lang w:val="fr-FR" w:eastAsia="zh-CN"/>
        </w:rPr>
        <w:t xml:space="preserve"> </w:t>
      </w:r>
      <w:r w:rsidRPr="001241C9">
        <w:rPr>
          <w:rFonts w:ascii="Times New Roman" w:eastAsia="MS Mincho" w:hAnsi="Times New Roman"/>
          <w:kern w:val="2"/>
          <w:sz w:val="28"/>
          <w:szCs w:val="28"/>
          <w:lang w:val="fr-FR" w:eastAsia="zh-CN"/>
        </w:rPr>
        <w:t>như: bảo hiểm tài sản</w:t>
      </w:r>
      <w:r w:rsidR="00F83A4B"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w:t>
      </w:r>
      <w:r w:rsidR="00F83A4B" w:rsidRPr="001241C9">
        <w:rPr>
          <w:rFonts w:ascii="Times New Roman" w:eastAsia="MS Mincho" w:hAnsi="Times New Roman"/>
          <w:kern w:val="2"/>
          <w:sz w:val="28"/>
          <w:szCs w:val="28"/>
          <w:lang w:val="fr-FR" w:eastAsia="zh-CN"/>
        </w:rPr>
        <w:t>bảo hiểm hàng hóa vận chuyển; bảo hiểm hàng không; bảo hiểm xe cơ giới; b</w:t>
      </w:r>
      <w:r w:rsidR="00E6095C">
        <w:rPr>
          <w:rFonts w:ascii="Times New Roman" w:eastAsia="MS Mincho" w:hAnsi="Times New Roman"/>
          <w:kern w:val="2"/>
          <w:sz w:val="28"/>
          <w:szCs w:val="28"/>
          <w:lang w:val="fr-FR" w:eastAsia="zh-CN"/>
        </w:rPr>
        <w:t>ả</w:t>
      </w:r>
      <w:r w:rsidR="00F83A4B" w:rsidRPr="001241C9">
        <w:rPr>
          <w:rFonts w:ascii="Times New Roman" w:eastAsia="MS Mincho" w:hAnsi="Times New Roman"/>
          <w:kern w:val="2"/>
          <w:sz w:val="28"/>
          <w:szCs w:val="28"/>
          <w:lang w:val="fr-FR" w:eastAsia="zh-CN"/>
        </w:rPr>
        <w:t>o hiểm cháy, nổ; bảo hiểm thân tàu và trách nhiệm dân sự của chủ tàu; bảo hiểm trách nhiệm; bảo hiểm tín dụng và rủi ro tài chính; bảo hiểm nông nghiệp; bảo hiểm bảo lãnh</w:t>
      </w:r>
      <w:r w:rsidR="00C75FCC" w:rsidRPr="001241C9">
        <w:rPr>
          <w:rFonts w:ascii="Times New Roman" w:eastAsia="MS Mincho" w:hAnsi="Times New Roman"/>
          <w:kern w:val="2"/>
          <w:sz w:val="28"/>
          <w:szCs w:val="28"/>
          <w:lang w:val="fr-FR" w:eastAsia="zh-CN"/>
        </w:rPr>
        <w:t>; bảo hiểm thiệt hại khác</w:t>
      </w:r>
      <w:r w:rsidR="00E5376A" w:rsidRPr="001241C9">
        <w:rPr>
          <w:rFonts w:ascii="Times New Roman" w:eastAsia="MS Mincho" w:hAnsi="Times New Roman"/>
          <w:kern w:val="2"/>
          <w:sz w:val="28"/>
          <w:szCs w:val="28"/>
          <w:lang w:val="fr-FR" w:eastAsia="zh-CN"/>
        </w:rPr>
        <w:t>…</w:t>
      </w:r>
      <w:r w:rsidR="00F83A4B" w:rsidRPr="001241C9">
        <w:rPr>
          <w:rFonts w:ascii="Times New Roman" w:eastAsia="MS Mincho" w:hAnsi="Times New Roman"/>
          <w:kern w:val="2"/>
          <w:sz w:val="28"/>
          <w:szCs w:val="28"/>
          <w:lang w:val="fr-FR" w:eastAsia="zh-CN"/>
        </w:rPr>
        <w:t xml:space="preserve"> </w:t>
      </w:r>
    </w:p>
    <w:p w14:paraId="40F2479E" w14:textId="77777777" w:rsidR="0093524C" w:rsidRPr="001241C9" w:rsidRDefault="0093524C"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iCs/>
          <w:kern w:val="2"/>
          <w:sz w:val="28"/>
          <w:szCs w:val="28"/>
          <w:lang w:val="fr-FR" w:eastAsia="zh-CN"/>
        </w:rPr>
        <w:t xml:space="preserve">Loại trừ: </w:t>
      </w:r>
      <w:r w:rsidRPr="001241C9">
        <w:rPr>
          <w:rFonts w:ascii="Times New Roman" w:eastAsia="MS Mincho" w:hAnsi="Times New Roman"/>
          <w:kern w:val="2"/>
          <w:sz w:val="28"/>
          <w:szCs w:val="28"/>
          <w:lang w:val="fr-FR" w:eastAsia="zh-CN"/>
        </w:rPr>
        <w:t xml:space="preserve">Các chế độ an sinh xã hội bắt buộc được phân vào nhóm 84300 (Hoạt động bảo đảm xã hội bắt buộc). </w:t>
      </w:r>
    </w:p>
    <w:p w14:paraId="4427ED13" w14:textId="1418D7A1" w:rsidR="002F3101" w:rsidRPr="001241C9" w:rsidRDefault="002F3101" w:rsidP="003C51A6">
      <w:pPr>
        <w:widowControl w:val="0"/>
        <w:spacing w:before="194"/>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6513 - 65130: Bảo hiểm sức khỏe</w:t>
      </w:r>
    </w:p>
    <w:p w14:paraId="40FC0590" w14:textId="51C5974D" w:rsidR="002F3101" w:rsidRPr="001241C9" w:rsidRDefault="00135236" w:rsidP="003C51A6">
      <w:pPr>
        <w:widowControl w:val="0"/>
        <w:spacing w:before="194"/>
        <w:ind w:firstLine="567"/>
        <w:jc w:val="both"/>
        <w:rPr>
          <w:rFonts w:ascii="Times New Roman" w:eastAsia="MS Mincho" w:hAnsi="Times New Roman"/>
          <w:strike/>
          <w:kern w:val="2"/>
          <w:sz w:val="28"/>
          <w:szCs w:val="28"/>
          <w:lang w:val="fr-FR" w:eastAsia="zh-CN"/>
        </w:rPr>
      </w:pPr>
      <w:r w:rsidRPr="001241C9">
        <w:rPr>
          <w:rFonts w:ascii="Times New Roman" w:eastAsia="MS Mincho" w:hAnsi="Times New Roman"/>
          <w:kern w:val="2"/>
          <w:sz w:val="28"/>
          <w:szCs w:val="28"/>
          <w:lang w:val="fr-FR" w:eastAsia="zh-CN"/>
        </w:rPr>
        <w:t>Nhóm này gồm: Việc cung cấp các dịch vụ bảo hiểm như: bảo hiểm sức khỏe, thân thể và bảo hiểm chi phí y tế</w:t>
      </w:r>
      <w:r w:rsidR="00E5376A" w:rsidRPr="001241C9">
        <w:rPr>
          <w:rFonts w:ascii="Times New Roman" w:eastAsia="MS Mincho" w:hAnsi="Times New Roman"/>
          <w:kern w:val="2"/>
          <w:sz w:val="28"/>
          <w:szCs w:val="28"/>
          <w:lang w:val="fr-FR" w:eastAsia="zh-CN"/>
        </w:rPr>
        <w:t>…</w:t>
      </w:r>
    </w:p>
    <w:p w14:paraId="2F403B7D" w14:textId="77777777" w:rsidR="0093524C" w:rsidRPr="001241C9" w:rsidRDefault="0093524C" w:rsidP="003C51A6">
      <w:pPr>
        <w:spacing w:before="194"/>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652 - 6520 - 65200: Tái bảo hiểm</w:t>
      </w:r>
    </w:p>
    <w:p w14:paraId="1FCAF894" w14:textId="60954945" w:rsidR="00F657CD" w:rsidRPr="00D10CA6" w:rsidRDefault="0093524C" w:rsidP="003C51A6">
      <w:pPr>
        <w:widowControl w:val="0"/>
        <w:spacing w:before="194"/>
        <w:ind w:firstLine="567"/>
        <w:jc w:val="both"/>
        <w:rPr>
          <w:rFonts w:ascii="Times New Roman" w:eastAsia="MS Mincho" w:hAnsi="Times New Roman"/>
          <w:spacing w:val="-2"/>
          <w:kern w:val="2"/>
          <w:sz w:val="28"/>
          <w:szCs w:val="28"/>
          <w:lang w:val="fr-FR" w:eastAsia="zh-CN"/>
        </w:rPr>
      </w:pPr>
      <w:r w:rsidRPr="00D10CA6">
        <w:rPr>
          <w:rFonts w:ascii="Times New Roman" w:eastAsia="MS Mincho" w:hAnsi="Times New Roman"/>
          <w:spacing w:val="-2"/>
          <w:kern w:val="2"/>
          <w:sz w:val="28"/>
          <w:szCs w:val="28"/>
          <w:lang w:val="fr-FR" w:eastAsia="zh-CN"/>
        </w:rPr>
        <w:t xml:space="preserve">Nhóm này gồm: Các hoạt động bảo hiểm </w:t>
      </w:r>
      <w:r w:rsidR="00F657CD" w:rsidRPr="00D10CA6">
        <w:rPr>
          <w:rFonts w:ascii="Times New Roman" w:eastAsia="MS Mincho" w:hAnsi="Times New Roman"/>
          <w:spacing w:val="-2"/>
          <w:kern w:val="2"/>
          <w:sz w:val="28"/>
          <w:szCs w:val="28"/>
          <w:lang w:val="fr-FR" w:eastAsia="zh-CN"/>
        </w:rPr>
        <w:t xml:space="preserve">toàn bộ </w:t>
      </w:r>
      <w:r w:rsidRPr="00D10CA6">
        <w:rPr>
          <w:rFonts w:ascii="Times New Roman" w:eastAsia="MS Mincho" w:hAnsi="Times New Roman"/>
          <w:spacing w:val="-2"/>
          <w:kern w:val="2"/>
          <w:sz w:val="28"/>
          <w:szCs w:val="28"/>
          <w:lang w:val="fr-FR" w:eastAsia="zh-CN"/>
        </w:rPr>
        <w:t xml:space="preserve">hoặc một phần rủi ro </w:t>
      </w:r>
      <w:r w:rsidR="00F657CD" w:rsidRPr="00D10CA6">
        <w:rPr>
          <w:rFonts w:ascii="Times New Roman" w:eastAsia="MS Mincho" w:hAnsi="Times New Roman"/>
          <w:spacing w:val="-2"/>
          <w:kern w:val="2"/>
          <w:sz w:val="28"/>
          <w:szCs w:val="28"/>
          <w:lang w:val="fr-FR" w:eastAsia="zh-CN"/>
        </w:rPr>
        <w:t>từ các hoạt động bảo hiểm của doanh nghiệp bảo hiểm, doanh nghiệp tái b</w:t>
      </w:r>
      <w:r w:rsidR="00D10CA6" w:rsidRPr="00D10CA6">
        <w:rPr>
          <w:rFonts w:ascii="Times New Roman" w:eastAsia="MS Mincho" w:hAnsi="Times New Roman"/>
          <w:spacing w:val="-2"/>
          <w:kern w:val="2"/>
          <w:sz w:val="28"/>
          <w:szCs w:val="28"/>
          <w:lang w:val="fr-FR" w:eastAsia="zh-CN"/>
        </w:rPr>
        <w:t>ả</w:t>
      </w:r>
      <w:r w:rsidR="00F657CD" w:rsidRPr="00D10CA6">
        <w:rPr>
          <w:rFonts w:ascii="Times New Roman" w:eastAsia="MS Mincho" w:hAnsi="Times New Roman"/>
          <w:spacing w:val="-2"/>
          <w:kern w:val="2"/>
          <w:sz w:val="28"/>
          <w:szCs w:val="28"/>
          <w:lang w:val="fr-FR" w:eastAsia="zh-CN"/>
        </w:rPr>
        <w:t>o hiểm khác.</w:t>
      </w:r>
    </w:p>
    <w:p w14:paraId="2D6BF6CA" w14:textId="519067AA" w:rsidR="0093524C" w:rsidRPr="001241C9" w:rsidRDefault="0093524C"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 Hoạt động tái bảo hiểm</w:t>
      </w:r>
      <w:r w:rsidR="00354062" w:rsidRPr="001241C9">
        <w:rPr>
          <w:rFonts w:ascii="Times New Roman" w:eastAsia="MS Mincho" w:hAnsi="Times New Roman"/>
          <w:kern w:val="2"/>
          <w:sz w:val="28"/>
          <w:szCs w:val="28"/>
          <w:lang w:val="fr-FR" w:eastAsia="zh-CN"/>
        </w:rPr>
        <w:t xml:space="preserve"> hữu hạn</w:t>
      </w:r>
      <w:r w:rsidRPr="001241C9">
        <w:rPr>
          <w:rFonts w:ascii="Times New Roman" w:eastAsia="MS Mincho" w:hAnsi="Times New Roman"/>
          <w:kern w:val="2"/>
          <w:sz w:val="28"/>
          <w:szCs w:val="28"/>
          <w:lang w:val="fr-FR" w:eastAsia="zh-CN"/>
        </w:rPr>
        <w:t>.</w:t>
      </w:r>
    </w:p>
    <w:p w14:paraId="21E768FE" w14:textId="196C0A41" w:rsidR="0093524C" w:rsidRPr="001241C9" w:rsidRDefault="0093524C" w:rsidP="003C51A6">
      <w:pPr>
        <w:spacing w:before="194"/>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 xml:space="preserve">653 - 6530 - 65300: </w:t>
      </w:r>
      <w:r w:rsidR="00F11C6D" w:rsidRPr="001241C9">
        <w:rPr>
          <w:rFonts w:ascii="Times New Roman" w:eastAsia="MS Mincho" w:hAnsi="Times New Roman"/>
          <w:b/>
          <w:kern w:val="2"/>
          <w:sz w:val="28"/>
          <w:szCs w:val="28"/>
          <w:lang w:val="fr-FR" w:eastAsia="zh-CN"/>
        </w:rPr>
        <w:t>Hoạt động q</w:t>
      </w:r>
      <w:r w:rsidRPr="001241C9">
        <w:rPr>
          <w:rFonts w:ascii="Times New Roman" w:eastAsia="MS Mincho" w:hAnsi="Times New Roman"/>
          <w:b/>
          <w:kern w:val="2"/>
          <w:sz w:val="28"/>
          <w:szCs w:val="28"/>
          <w:lang w:val="fr-FR" w:eastAsia="zh-CN"/>
        </w:rPr>
        <w:t>uỹ hưu trí</w:t>
      </w:r>
    </w:p>
    <w:p w14:paraId="6318BF25" w14:textId="77777777" w:rsidR="00CC018F" w:rsidRPr="001241C9" w:rsidRDefault="00CC018F" w:rsidP="003C51A6">
      <w:pPr>
        <w:widowControl w:val="0"/>
        <w:spacing w:before="194"/>
        <w:ind w:firstLine="567"/>
        <w:jc w:val="both"/>
        <w:rPr>
          <w:rFonts w:ascii="Times New Roman" w:eastAsia="MS Mincho" w:hAnsi="Times New Roman"/>
          <w:kern w:val="2"/>
          <w:sz w:val="28"/>
          <w:szCs w:val="28"/>
          <w:lang w:val="fr-FR" w:eastAsia="zh-CN"/>
          <w14:ligatures w14:val="standardContextual"/>
        </w:rPr>
      </w:pPr>
      <w:r w:rsidRPr="001241C9">
        <w:rPr>
          <w:rFonts w:ascii="Times New Roman" w:eastAsia="MS Mincho" w:hAnsi="Times New Roman"/>
          <w:kern w:val="2"/>
          <w:sz w:val="28"/>
          <w:szCs w:val="28"/>
          <w:lang w:val="fr-FR" w:eastAsia="zh-CN"/>
          <w14:ligatures w14:val="standardContextual"/>
        </w:rPr>
        <w:t>Nhóm này gồm: Việc cung cấp các phúc lợi thu nhập hưu trí cho người lao động hoặc các cá nhân tham gia đóng góp quỹ hưu trí.</w:t>
      </w:r>
    </w:p>
    <w:p w14:paraId="4769EB92" w14:textId="77777777" w:rsidR="00CC018F" w:rsidRPr="001241C9" w:rsidRDefault="00CC018F" w:rsidP="003C51A6">
      <w:pPr>
        <w:widowControl w:val="0"/>
        <w:spacing w:before="194"/>
        <w:ind w:firstLine="567"/>
        <w:jc w:val="both"/>
        <w:rPr>
          <w:rFonts w:ascii="Times New Roman" w:eastAsia="MS Mincho" w:hAnsi="Times New Roman"/>
          <w:kern w:val="2"/>
          <w:sz w:val="28"/>
          <w:szCs w:val="28"/>
          <w:lang w:val="fr-FR" w:eastAsia="zh-CN"/>
          <w14:ligatures w14:val="standardContextual"/>
        </w:rPr>
      </w:pPr>
      <w:r w:rsidRPr="001241C9">
        <w:rPr>
          <w:rFonts w:ascii="Times New Roman" w:eastAsia="MS Mincho" w:hAnsi="Times New Roman"/>
          <w:kern w:val="2"/>
          <w:sz w:val="28"/>
          <w:szCs w:val="28"/>
          <w:lang w:val="fr-FR" w:eastAsia="zh-CN"/>
          <w14:ligatures w14:val="standardContextual"/>
        </w:rPr>
        <w:t>Bao gồm: Lập kế hoạch lương hưu với các phúc lợi xác định, cũng như các đóng góp xác định.</w:t>
      </w:r>
    </w:p>
    <w:p w14:paraId="457F26EA" w14:textId="77777777" w:rsidR="00CC018F" w:rsidRPr="001241C9" w:rsidRDefault="00CC018F" w:rsidP="003C51A6">
      <w:pPr>
        <w:widowControl w:val="0"/>
        <w:spacing w:before="194"/>
        <w:ind w:firstLine="567"/>
        <w:jc w:val="both"/>
        <w:rPr>
          <w:rFonts w:ascii="Times New Roman" w:eastAsia="MS Mincho" w:hAnsi="Times New Roman"/>
          <w:kern w:val="2"/>
          <w:sz w:val="28"/>
          <w:szCs w:val="28"/>
          <w:lang w:val="fr-FR" w:eastAsia="zh-CN"/>
          <w14:ligatures w14:val="standardContextual"/>
        </w:rPr>
      </w:pPr>
      <w:r w:rsidRPr="001241C9">
        <w:rPr>
          <w:rFonts w:ascii="Times New Roman" w:eastAsia="MS Mincho" w:hAnsi="Times New Roman"/>
          <w:kern w:val="2"/>
          <w:sz w:val="28"/>
          <w:szCs w:val="28"/>
          <w:lang w:val="fr-FR" w:eastAsia="zh-CN"/>
          <w14:ligatures w14:val="standardContextual"/>
        </w:rPr>
        <w:t>Cụ thể:</w:t>
      </w:r>
    </w:p>
    <w:p w14:paraId="3A04C7E8" w14:textId="77777777" w:rsidR="00CC018F" w:rsidRPr="001241C9" w:rsidRDefault="00CC018F" w:rsidP="003C51A6">
      <w:pPr>
        <w:widowControl w:val="0"/>
        <w:spacing w:before="194"/>
        <w:ind w:firstLine="567"/>
        <w:jc w:val="both"/>
        <w:rPr>
          <w:rFonts w:ascii="Times New Roman" w:eastAsia="MS Mincho" w:hAnsi="Times New Roman"/>
          <w:kern w:val="2"/>
          <w:sz w:val="28"/>
          <w:szCs w:val="28"/>
          <w:lang w:val="fr-FR" w:eastAsia="zh-CN"/>
          <w14:ligatures w14:val="standardContextual"/>
        </w:rPr>
      </w:pPr>
      <w:r w:rsidRPr="001241C9">
        <w:rPr>
          <w:rFonts w:ascii="Times New Roman" w:eastAsia="MS Mincho" w:hAnsi="Times New Roman"/>
          <w:kern w:val="2"/>
          <w:sz w:val="28"/>
          <w:szCs w:val="28"/>
          <w:lang w:val="fr-FR" w:eastAsia="zh-CN"/>
          <w14:ligatures w14:val="standardContextual"/>
        </w:rPr>
        <w:t>- Cung cấp kế hoạch phúc lợi cho người lao động;</w:t>
      </w:r>
    </w:p>
    <w:p w14:paraId="6475F482" w14:textId="77777777" w:rsidR="00CC018F" w:rsidRPr="001241C9" w:rsidRDefault="00CC018F" w:rsidP="003C51A6">
      <w:pPr>
        <w:widowControl w:val="0"/>
        <w:spacing w:before="194"/>
        <w:ind w:firstLine="567"/>
        <w:jc w:val="both"/>
        <w:rPr>
          <w:rFonts w:ascii="Times New Roman" w:eastAsia="MS Mincho" w:hAnsi="Times New Roman"/>
          <w:kern w:val="2"/>
          <w:sz w:val="28"/>
          <w:szCs w:val="28"/>
          <w:lang w:val="fr-FR" w:eastAsia="zh-CN"/>
          <w14:ligatures w14:val="standardContextual"/>
        </w:rPr>
      </w:pPr>
      <w:r w:rsidRPr="001241C9">
        <w:rPr>
          <w:rFonts w:ascii="Times New Roman" w:eastAsia="MS Mincho" w:hAnsi="Times New Roman"/>
          <w:kern w:val="2"/>
          <w:sz w:val="28"/>
          <w:szCs w:val="28"/>
          <w:lang w:val="fr-FR" w:eastAsia="zh-CN"/>
          <w14:ligatures w14:val="standardContextual"/>
        </w:rPr>
        <w:t>- Cung cấp quỹ và kế hoạch lương hưu;</w:t>
      </w:r>
    </w:p>
    <w:p w14:paraId="1C320847" w14:textId="77777777" w:rsidR="00CC018F" w:rsidRPr="001241C9" w:rsidRDefault="00CC018F" w:rsidP="003C51A6">
      <w:pPr>
        <w:widowControl w:val="0"/>
        <w:spacing w:before="194"/>
        <w:ind w:firstLine="567"/>
        <w:jc w:val="both"/>
        <w:rPr>
          <w:rFonts w:ascii="Times New Roman" w:eastAsia="MS Mincho" w:hAnsi="Times New Roman"/>
          <w:kern w:val="2"/>
          <w:sz w:val="28"/>
          <w:szCs w:val="28"/>
          <w:lang w:val="fr-FR" w:eastAsia="zh-CN"/>
          <w14:ligatures w14:val="standardContextual"/>
        </w:rPr>
      </w:pPr>
      <w:r w:rsidRPr="001241C9">
        <w:rPr>
          <w:rFonts w:ascii="Times New Roman" w:eastAsia="MS Mincho" w:hAnsi="Times New Roman"/>
          <w:kern w:val="2"/>
          <w:sz w:val="28"/>
          <w:szCs w:val="28"/>
          <w:lang w:val="fr-FR" w:eastAsia="zh-CN"/>
          <w14:ligatures w14:val="standardContextual"/>
        </w:rPr>
        <w:t>- Cung cấp kế hoạch nghỉ hưu.</w:t>
      </w:r>
    </w:p>
    <w:p w14:paraId="46745898" w14:textId="77777777" w:rsidR="00CC018F" w:rsidRPr="001241C9" w:rsidRDefault="00CC018F" w:rsidP="003C51A6">
      <w:pPr>
        <w:widowControl w:val="0"/>
        <w:spacing w:before="194"/>
        <w:ind w:firstLine="567"/>
        <w:jc w:val="both"/>
        <w:rPr>
          <w:rFonts w:ascii="Times New Roman" w:eastAsia="MS Mincho" w:hAnsi="Times New Roman"/>
          <w:i/>
          <w:kern w:val="2"/>
          <w:sz w:val="28"/>
          <w:szCs w:val="28"/>
          <w:lang w:val="fr-FR" w:eastAsia="zh-CN"/>
          <w14:ligatures w14:val="standardContextual"/>
        </w:rPr>
      </w:pPr>
      <w:r w:rsidRPr="001241C9">
        <w:rPr>
          <w:rFonts w:ascii="Times New Roman" w:eastAsia="MS Mincho" w:hAnsi="Times New Roman"/>
          <w:i/>
          <w:kern w:val="2"/>
          <w:sz w:val="28"/>
          <w:szCs w:val="28"/>
          <w:lang w:val="fr-FR" w:eastAsia="zh-CN"/>
          <w14:ligatures w14:val="standardContextual"/>
        </w:rPr>
        <w:t>Loại trừ:</w:t>
      </w:r>
    </w:p>
    <w:p w14:paraId="7877A006" w14:textId="77777777" w:rsidR="00CC018F" w:rsidRPr="001241C9" w:rsidRDefault="00CC018F" w:rsidP="003C51A6">
      <w:pPr>
        <w:widowControl w:val="0"/>
        <w:spacing w:before="194"/>
        <w:ind w:firstLine="567"/>
        <w:jc w:val="both"/>
        <w:rPr>
          <w:rFonts w:ascii="Times New Roman" w:eastAsia="MS Mincho" w:hAnsi="Times New Roman"/>
          <w:kern w:val="2"/>
          <w:sz w:val="28"/>
          <w:szCs w:val="28"/>
          <w:lang w:val="fr-FR" w:eastAsia="zh-CN"/>
          <w14:ligatures w14:val="standardContextual"/>
        </w:rPr>
      </w:pPr>
      <w:r w:rsidRPr="001241C9">
        <w:rPr>
          <w:rFonts w:ascii="Times New Roman" w:eastAsia="MS Mincho" w:hAnsi="Times New Roman"/>
          <w:kern w:val="2"/>
          <w:sz w:val="28"/>
          <w:szCs w:val="28"/>
          <w:lang w:val="fr-FR" w:eastAsia="zh-CN"/>
          <w14:ligatures w14:val="standardContextual"/>
        </w:rPr>
        <w:t>- Quản lý quỹ hưu trí được phân vào nhóm 66300 (Hoạt động quản lý quỹ);</w:t>
      </w:r>
    </w:p>
    <w:p w14:paraId="2042FA19" w14:textId="77777777" w:rsidR="00CC018F" w:rsidRPr="001241C9" w:rsidRDefault="00CC018F" w:rsidP="003C51A6">
      <w:pPr>
        <w:widowControl w:val="0"/>
        <w:spacing w:before="194"/>
        <w:ind w:firstLine="567"/>
        <w:jc w:val="both"/>
        <w:rPr>
          <w:rFonts w:ascii="Times New Roman" w:eastAsia="MS Mincho" w:hAnsi="Times New Roman"/>
          <w:kern w:val="2"/>
          <w:sz w:val="28"/>
          <w:szCs w:val="28"/>
          <w:lang w:val="fr-FR" w:eastAsia="zh-CN"/>
          <w14:ligatures w14:val="standardContextual"/>
        </w:rPr>
      </w:pPr>
      <w:r w:rsidRPr="001241C9">
        <w:rPr>
          <w:rFonts w:ascii="Times New Roman" w:eastAsia="MS Mincho" w:hAnsi="Times New Roman"/>
          <w:kern w:val="2"/>
          <w:sz w:val="28"/>
          <w:szCs w:val="28"/>
          <w:lang w:val="fr-FR" w:eastAsia="zh-CN"/>
          <w14:ligatures w14:val="standardContextual"/>
        </w:rPr>
        <w:t>- Kế hoạch bảo đảm xã hội bắt buộc được phân vào nhóm 84300 (Hoạt động bảo đảm xã hội bắt buộc).</w:t>
      </w:r>
    </w:p>
    <w:p w14:paraId="3BE6E91C" w14:textId="77777777" w:rsidR="00B94EAE" w:rsidRPr="001241C9" w:rsidRDefault="00B94EAE" w:rsidP="003C51A6">
      <w:pPr>
        <w:widowControl w:val="0"/>
        <w:spacing w:before="194"/>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66: HOẠT ĐỘNG TÀI CHÍNH KHÁC</w:t>
      </w:r>
    </w:p>
    <w:p w14:paraId="2489A8EC" w14:textId="77777777" w:rsidR="00B94EAE" w:rsidRPr="001241C9" w:rsidRDefault="00B94EAE" w:rsidP="003C51A6">
      <w:pPr>
        <w:widowControl w:val="0"/>
        <w:spacing w:before="194"/>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Ngành này gồm: Việc cung cấp những dịch vụ có liên quan hoặc liên quan chặt chẽ đến các trung gian tài chính, nhưng bản thân nó không phải là trung gian tài chính. </w:t>
      </w:r>
      <w:r w:rsidR="00F17D26" w:rsidRPr="001241C9">
        <w:rPr>
          <w:rFonts w:ascii="Times New Roman" w:eastAsia="MS Mincho" w:hAnsi="Times New Roman"/>
          <w:kern w:val="2"/>
          <w:sz w:val="28"/>
          <w:szCs w:val="28"/>
          <w:lang w:val="fr-FR" w:eastAsia="zh-CN"/>
        </w:rPr>
        <w:t xml:space="preserve">Các dịch vụ này có thể được cung cấp theo các phương thức khác nhau, bao gồm cả qua Internet. </w:t>
      </w:r>
      <w:r w:rsidRPr="001241C9">
        <w:rPr>
          <w:rFonts w:ascii="Times New Roman" w:eastAsia="MS Mincho" w:hAnsi="Times New Roman"/>
          <w:kern w:val="2"/>
          <w:sz w:val="28"/>
          <w:szCs w:val="28"/>
          <w:lang w:val="fr-FR" w:eastAsia="zh-CN"/>
        </w:rPr>
        <w:t>Việc phân tổ chính của ngành này là theo loại hình giao dịch tài chính hoặc việc phân quỹ.</w:t>
      </w:r>
    </w:p>
    <w:p w14:paraId="50221FBA" w14:textId="177D01B7" w:rsidR="00B94EAE" w:rsidRPr="001241C9" w:rsidRDefault="00B94EAE" w:rsidP="003C51A6">
      <w:pPr>
        <w:spacing w:before="194"/>
        <w:ind w:firstLine="567"/>
        <w:jc w:val="both"/>
        <w:rPr>
          <w:rFonts w:ascii="Times New Roman" w:eastAsia="MS Mincho" w:hAnsi="Times New Roman"/>
          <w:b/>
          <w:spacing w:val="-4"/>
          <w:kern w:val="2"/>
          <w:sz w:val="28"/>
          <w:szCs w:val="28"/>
          <w:lang w:val="fr-FR" w:eastAsia="zh-CN"/>
        </w:rPr>
      </w:pPr>
      <w:r w:rsidRPr="001241C9">
        <w:rPr>
          <w:rFonts w:ascii="Times New Roman" w:eastAsia="MS Mincho" w:hAnsi="Times New Roman"/>
          <w:b/>
          <w:spacing w:val="-4"/>
          <w:kern w:val="2"/>
          <w:sz w:val="28"/>
          <w:szCs w:val="28"/>
          <w:lang w:val="fr-FR" w:eastAsia="zh-CN"/>
        </w:rPr>
        <w:lastRenderedPageBreak/>
        <w:t xml:space="preserve">661: Hoạt động hỗ trợ dịch vụ tài chính (trừ bảo hiểm và </w:t>
      </w:r>
      <w:r w:rsidR="00AE1777" w:rsidRPr="001241C9">
        <w:rPr>
          <w:rFonts w:ascii="Times New Roman" w:eastAsia="MS Mincho" w:hAnsi="Times New Roman"/>
          <w:b/>
          <w:spacing w:val="-4"/>
          <w:kern w:val="2"/>
          <w:sz w:val="28"/>
          <w:szCs w:val="28"/>
          <w:lang w:val="fr-FR" w:eastAsia="zh-CN"/>
        </w:rPr>
        <w:t>hoạt động quỹ hưu trí</w:t>
      </w:r>
      <w:r w:rsidRPr="001241C9">
        <w:rPr>
          <w:rFonts w:ascii="Times New Roman" w:eastAsia="MS Mincho" w:hAnsi="Times New Roman"/>
          <w:b/>
          <w:spacing w:val="-4"/>
          <w:kern w:val="2"/>
          <w:sz w:val="28"/>
          <w:szCs w:val="28"/>
          <w:lang w:val="fr-FR" w:eastAsia="zh-CN"/>
        </w:rPr>
        <w:t>)</w:t>
      </w:r>
    </w:p>
    <w:p w14:paraId="4828130A" w14:textId="77777777" w:rsidR="00B94EAE" w:rsidRPr="001241C9" w:rsidRDefault="00B94EAE" w:rsidP="003C51A6">
      <w:pPr>
        <w:spacing w:before="194"/>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6611 - 66110: Quản lý thị trường tài chính</w:t>
      </w:r>
    </w:p>
    <w:p w14:paraId="446F32C3" w14:textId="77777777" w:rsidR="00E20077" w:rsidRPr="001241C9" w:rsidRDefault="00B94EAE"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Việc tổ chức và giám sát thị trường tài chính trừ việc giám sát của nhà nước, như: giao dịch hợp đồng hàng hóa</w:t>
      </w:r>
      <w:r w:rsidR="00D36186" w:rsidRPr="001241C9">
        <w:rPr>
          <w:rFonts w:ascii="Times New Roman" w:eastAsia="MS Mincho" w:hAnsi="Times New Roman"/>
          <w:kern w:val="2"/>
          <w:sz w:val="28"/>
          <w:szCs w:val="28"/>
          <w:lang w:val="fr-FR" w:eastAsia="zh-CN"/>
        </w:rPr>
        <w:t xml:space="preserve"> (hợp đồng kỳ hạn, hợp đồng quyền chọn, hợp đồng tương lai…)</w:t>
      </w:r>
      <w:r w:rsidRPr="001241C9">
        <w:rPr>
          <w:rFonts w:ascii="Times New Roman" w:eastAsia="MS Mincho" w:hAnsi="Times New Roman"/>
          <w:kern w:val="2"/>
          <w:sz w:val="28"/>
          <w:szCs w:val="28"/>
          <w:lang w:val="fr-FR" w:eastAsia="zh-CN"/>
        </w:rPr>
        <w:t>; giao dịch hợp đồng hàng hóa tương lai; giao dịch chứng khoán; giao dịch cổ phiếu; giao dịch lựa chọn hàng hóa hoặc cổ phiếu; giao dịch tài sản tiền điện tử;</w:t>
      </w:r>
      <w:r w:rsidR="00E20077" w:rsidRPr="001241C9">
        <w:rPr>
          <w:rFonts w:ascii="Times New Roman" w:eastAsia="MS Mincho" w:hAnsi="Times New Roman"/>
          <w:kern w:val="2"/>
          <w:sz w:val="28"/>
          <w:szCs w:val="28"/>
          <w:lang w:val="fr-FR" w:eastAsia="zh-CN"/>
        </w:rPr>
        <w:t>…</w:t>
      </w:r>
    </w:p>
    <w:p w14:paraId="56B8CEE3" w14:textId="778B8546" w:rsidR="00B94EAE" w:rsidRPr="00D10CA6" w:rsidRDefault="00E64CEC" w:rsidP="00CD59E7">
      <w:pPr>
        <w:widowControl w:val="0"/>
        <w:spacing w:before="200"/>
        <w:ind w:firstLine="567"/>
        <w:jc w:val="both"/>
        <w:rPr>
          <w:rFonts w:ascii="Times New Roman" w:eastAsia="MS Mincho" w:hAnsi="Times New Roman"/>
          <w:spacing w:val="4"/>
          <w:kern w:val="2"/>
          <w:sz w:val="28"/>
          <w:szCs w:val="28"/>
          <w:lang w:val="fr-FR" w:eastAsia="zh-CN"/>
        </w:rPr>
      </w:pPr>
      <w:r w:rsidRPr="00D10CA6">
        <w:rPr>
          <w:rFonts w:ascii="Times New Roman" w:eastAsia="MS Mincho" w:hAnsi="Times New Roman"/>
          <w:i/>
          <w:spacing w:val="4"/>
          <w:kern w:val="2"/>
          <w:sz w:val="28"/>
          <w:szCs w:val="28"/>
          <w:lang w:val="fr-FR" w:eastAsia="zh-CN"/>
        </w:rPr>
        <w:t>Loại trừ:</w:t>
      </w:r>
      <w:r w:rsidR="00B94EAE" w:rsidRPr="00D10CA6">
        <w:rPr>
          <w:rFonts w:ascii="Times New Roman" w:eastAsia="MS Mincho" w:hAnsi="Times New Roman"/>
          <w:spacing w:val="4"/>
          <w:kern w:val="2"/>
          <w:sz w:val="28"/>
          <w:szCs w:val="28"/>
          <w:lang w:val="fr-FR" w:eastAsia="zh-CN"/>
        </w:rPr>
        <w:t xml:space="preserve"> Quy định tài chính liên quan đến hoạt động kinh doanh và bảo vệ người tiêu dùng và các hoạt động quy định tài chính rộng hơn khác được phân vào nhóm 8414</w:t>
      </w:r>
      <w:r w:rsidR="00E20077" w:rsidRPr="00D10CA6">
        <w:rPr>
          <w:rFonts w:ascii="Times New Roman" w:eastAsia="MS Mincho" w:hAnsi="Times New Roman"/>
          <w:spacing w:val="4"/>
          <w:kern w:val="2"/>
          <w:sz w:val="28"/>
          <w:szCs w:val="28"/>
          <w:lang w:val="fr-FR" w:eastAsia="zh-CN"/>
        </w:rPr>
        <w:t>0</w:t>
      </w:r>
      <w:r w:rsidR="00B94EAE" w:rsidRPr="00D10CA6">
        <w:rPr>
          <w:rFonts w:ascii="Times New Roman" w:eastAsia="MS Mincho" w:hAnsi="Times New Roman"/>
          <w:spacing w:val="4"/>
          <w:kern w:val="2"/>
          <w:sz w:val="28"/>
          <w:szCs w:val="28"/>
          <w:lang w:val="fr-FR" w:eastAsia="zh-CN"/>
        </w:rPr>
        <w:t xml:space="preserve"> (Hoạt động quản lý nhà nước trong các lĩnh vực kinh tế</w:t>
      </w:r>
      <w:r w:rsidR="00121588" w:rsidRPr="00D10CA6">
        <w:rPr>
          <w:rFonts w:ascii="Times New Roman" w:eastAsia="MS Mincho" w:hAnsi="Times New Roman"/>
          <w:spacing w:val="4"/>
          <w:kern w:val="2"/>
          <w:sz w:val="28"/>
          <w:szCs w:val="28"/>
          <w:lang w:val="fr-FR" w:eastAsia="zh-CN"/>
        </w:rPr>
        <w:t xml:space="preserve"> chuyên ngành).</w:t>
      </w:r>
    </w:p>
    <w:p w14:paraId="0AE5B103" w14:textId="580075BB" w:rsidR="00B94EAE" w:rsidRPr="001241C9" w:rsidRDefault="00B94EAE" w:rsidP="00CD59E7">
      <w:pPr>
        <w:spacing w:before="200"/>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6612: Môi giới hợp đồng hàng hóa và chứng khoán</w:t>
      </w:r>
    </w:p>
    <w:p w14:paraId="28C46BB3"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126480EE"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Giao dịch trong thị trường tài chính thay mặt người khác (môi giới cổ phiếu) và các hoạt động liên quan;</w:t>
      </w:r>
    </w:p>
    <w:p w14:paraId="34B2E834"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Môi giới chứng khoán;</w:t>
      </w:r>
    </w:p>
    <w:p w14:paraId="4E82E024"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Môi giới cổ</w:t>
      </w:r>
      <w:r w:rsidR="00D908E1" w:rsidRPr="001241C9">
        <w:rPr>
          <w:rFonts w:ascii="Times New Roman" w:eastAsia="MS Mincho" w:hAnsi="Times New Roman"/>
          <w:kern w:val="2"/>
          <w:sz w:val="28"/>
          <w:szCs w:val="28"/>
          <w:lang w:val="fr-FR" w:eastAsia="zh-CN"/>
        </w:rPr>
        <w:t xml:space="preserve"> phiếu</w:t>
      </w:r>
      <w:r w:rsidRPr="001241C9">
        <w:rPr>
          <w:rFonts w:ascii="Times New Roman" w:eastAsia="MS Mincho" w:hAnsi="Times New Roman"/>
          <w:kern w:val="2"/>
          <w:sz w:val="28"/>
          <w:szCs w:val="28"/>
          <w:lang w:val="fr-FR" w:eastAsia="zh-CN"/>
        </w:rPr>
        <w:t xml:space="preserve"> quỹ đầu tư;</w:t>
      </w:r>
    </w:p>
    <w:p w14:paraId="0DDDA956"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Môi giới hợp đồng hàng hóa</w:t>
      </w:r>
      <w:r w:rsidR="00B359E8" w:rsidRPr="001241C9">
        <w:rPr>
          <w:rFonts w:ascii="Times New Roman" w:eastAsia="MS Mincho" w:hAnsi="Times New Roman"/>
          <w:kern w:val="2"/>
          <w:sz w:val="28"/>
          <w:szCs w:val="28"/>
          <w:lang w:val="fr-FR" w:eastAsia="zh-CN"/>
        </w:rPr>
        <w:t xml:space="preserve"> (hợp đồng kỳ hạn, hợp đồng quyền chọn, hợp đồng tương lai,…)</w:t>
      </w:r>
      <w:r w:rsidRPr="001241C9">
        <w:rPr>
          <w:rFonts w:ascii="Times New Roman" w:eastAsia="MS Mincho" w:hAnsi="Times New Roman"/>
          <w:kern w:val="2"/>
          <w:sz w:val="28"/>
          <w:szCs w:val="28"/>
          <w:lang w:val="fr-FR" w:eastAsia="zh-CN"/>
        </w:rPr>
        <w:t xml:space="preserve"> được chuẩn hóa;</w:t>
      </w:r>
    </w:p>
    <w:p w14:paraId="0BB5FD12"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Giao dịch tiền tệ thay mặt cho người khác;</w:t>
      </w:r>
    </w:p>
    <w:p w14:paraId="5FBA5130"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Giao dịch và môi giới tài sản tiền điện tử có một khoản nợ tương ứng;</w:t>
      </w:r>
    </w:p>
    <w:p w14:paraId="09C97A61"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của các địa điểm đổi, mua bán ngoại tệ;</w:t>
      </w:r>
    </w:p>
    <w:p w14:paraId="116889D9"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Huy động vốn cộng đồng dựa trên vốn chủ sở hữu;</w:t>
      </w:r>
    </w:p>
    <w:p w14:paraId="727CFC8E" w14:textId="77777777" w:rsidR="00A20B97" w:rsidRPr="001241C9" w:rsidRDefault="00A20B97"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Huy động vốn cộng đồng dựa trên nợ phát hành chứng khoán.</w:t>
      </w:r>
    </w:p>
    <w:p w14:paraId="3FF1D2AA" w14:textId="77777777" w:rsidR="001B3535" w:rsidRPr="001241C9" w:rsidRDefault="001B3535"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 Môi giới chứng khoán cho các dự án đầu tư, ví dụ: công viên gió hoặc mặt trời.</w:t>
      </w:r>
    </w:p>
    <w:p w14:paraId="3B2B9FFF" w14:textId="77777777" w:rsidR="00B94EAE" w:rsidRPr="001241C9" w:rsidRDefault="00B94EAE"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 xml:space="preserve"> </w:t>
      </w:r>
    </w:p>
    <w:p w14:paraId="13A5C41E" w14:textId="0307BA46" w:rsidR="00B94EAE" w:rsidRPr="001241C9" w:rsidRDefault="00592AE4" w:rsidP="00CD59E7">
      <w:pPr>
        <w:widowControl w:val="0"/>
        <w:spacing w:before="200"/>
        <w:ind w:firstLine="567"/>
        <w:jc w:val="both"/>
        <w:rPr>
          <w:rFonts w:ascii="Times New Roman" w:eastAsia="MS Mincho" w:hAnsi="Times New Roman"/>
          <w:i/>
          <w:spacing w:val="-2"/>
          <w:kern w:val="2"/>
          <w:sz w:val="28"/>
          <w:szCs w:val="28"/>
          <w:lang w:val="fr-FR" w:eastAsia="zh-CN"/>
        </w:rPr>
      </w:pPr>
      <w:r w:rsidRPr="001241C9">
        <w:rPr>
          <w:rFonts w:ascii="Times New Roman" w:eastAsia="MS Mincho" w:hAnsi="Times New Roman"/>
          <w:spacing w:val="-2"/>
          <w:kern w:val="2"/>
          <w:sz w:val="28"/>
          <w:szCs w:val="28"/>
          <w:lang w:val="fr-FR" w:eastAsia="zh-CN"/>
        </w:rPr>
        <w:t xml:space="preserve">- </w:t>
      </w:r>
      <w:r w:rsidR="00B94EAE" w:rsidRPr="001241C9">
        <w:rPr>
          <w:rFonts w:ascii="Times New Roman" w:eastAsia="MS Mincho" w:hAnsi="Times New Roman"/>
          <w:spacing w:val="-2"/>
          <w:kern w:val="2"/>
          <w:sz w:val="28"/>
          <w:szCs w:val="28"/>
          <w:lang w:val="fr-FR" w:eastAsia="zh-CN"/>
        </w:rPr>
        <w:t xml:space="preserve">Giao dịch </w:t>
      </w:r>
      <w:r w:rsidR="00393E36" w:rsidRPr="001241C9">
        <w:rPr>
          <w:rFonts w:ascii="Times New Roman" w:eastAsia="MS Mincho" w:hAnsi="Times New Roman"/>
          <w:spacing w:val="-2"/>
          <w:kern w:val="2"/>
          <w:sz w:val="28"/>
          <w:szCs w:val="28"/>
          <w:lang w:val="fr-FR" w:eastAsia="zh-CN"/>
        </w:rPr>
        <w:t xml:space="preserve">tự doanh trên </w:t>
      </w:r>
      <w:r w:rsidR="00B94EAE" w:rsidRPr="001241C9">
        <w:rPr>
          <w:rFonts w:ascii="Times New Roman" w:eastAsia="MS Mincho" w:hAnsi="Times New Roman"/>
          <w:spacing w:val="-2"/>
          <w:kern w:val="2"/>
          <w:sz w:val="28"/>
          <w:szCs w:val="28"/>
          <w:lang w:val="fr-FR" w:eastAsia="zh-CN"/>
        </w:rPr>
        <w:t xml:space="preserve">thị trường </w:t>
      </w:r>
      <w:r w:rsidR="00393E36" w:rsidRPr="001241C9">
        <w:rPr>
          <w:rFonts w:ascii="Times New Roman" w:eastAsia="MS Mincho" w:hAnsi="Times New Roman"/>
          <w:spacing w:val="-2"/>
          <w:kern w:val="2"/>
          <w:sz w:val="28"/>
          <w:szCs w:val="28"/>
          <w:lang w:val="fr-FR" w:eastAsia="zh-CN"/>
        </w:rPr>
        <w:t>tài chính</w:t>
      </w:r>
      <w:r w:rsidR="00B94EAE" w:rsidRPr="001241C9">
        <w:rPr>
          <w:rFonts w:ascii="Times New Roman" w:eastAsia="MS Mincho" w:hAnsi="Times New Roman"/>
          <w:spacing w:val="-2"/>
          <w:kern w:val="2"/>
          <w:sz w:val="28"/>
          <w:szCs w:val="28"/>
          <w:lang w:val="fr-FR" w:eastAsia="zh-CN"/>
        </w:rPr>
        <w:t xml:space="preserve"> được phân vào nhóm 64990 (Hoạt động dịch vụ tài chính khác chưa được phân vào đâu</w:t>
      </w:r>
      <w:r w:rsidR="003F3ABF" w:rsidRPr="001241C9">
        <w:rPr>
          <w:rFonts w:ascii="Times New Roman" w:eastAsia="MS Mincho" w:hAnsi="Times New Roman"/>
          <w:spacing w:val="-2"/>
          <w:kern w:val="2"/>
          <w:sz w:val="28"/>
          <w:szCs w:val="28"/>
          <w:lang w:val="fr-FR" w:eastAsia="zh-CN"/>
        </w:rPr>
        <w:t xml:space="preserve"> (trừ bảo hiểm và hoạt động quỹ hưu trí</w:t>
      </w:r>
      <w:r w:rsidR="00B94EAE" w:rsidRPr="001241C9">
        <w:rPr>
          <w:rFonts w:ascii="Times New Roman" w:eastAsia="MS Mincho" w:hAnsi="Times New Roman"/>
          <w:spacing w:val="-2"/>
          <w:kern w:val="2"/>
          <w:sz w:val="28"/>
          <w:szCs w:val="28"/>
          <w:lang w:val="fr-FR" w:eastAsia="zh-CN"/>
        </w:rPr>
        <w:t>);</w:t>
      </w:r>
    </w:p>
    <w:p w14:paraId="59617B81" w14:textId="77777777" w:rsidR="00B94EAE" w:rsidRPr="001241C9" w:rsidRDefault="00592AE4"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q</w:t>
      </w:r>
      <w:r w:rsidR="00B94EAE" w:rsidRPr="001241C9">
        <w:rPr>
          <w:rFonts w:ascii="Times New Roman" w:eastAsia="MS Mincho" w:hAnsi="Times New Roman"/>
          <w:kern w:val="2"/>
          <w:sz w:val="28"/>
          <w:szCs w:val="28"/>
          <w:lang w:val="fr-FR" w:eastAsia="zh-CN"/>
        </w:rPr>
        <w:t>uản lý danh mục đầ</w:t>
      </w:r>
      <w:r w:rsidRPr="001241C9">
        <w:rPr>
          <w:rFonts w:ascii="Times New Roman" w:eastAsia="MS Mincho" w:hAnsi="Times New Roman"/>
          <w:kern w:val="2"/>
          <w:sz w:val="28"/>
          <w:szCs w:val="28"/>
          <w:lang w:val="fr-FR" w:eastAsia="zh-CN"/>
        </w:rPr>
        <w:t>u tư trên cơ sở p</w:t>
      </w:r>
      <w:r w:rsidR="00B94EAE" w:rsidRPr="001241C9">
        <w:rPr>
          <w:rFonts w:ascii="Times New Roman" w:eastAsia="MS Mincho" w:hAnsi="Times New Roman"/>
          <w:kern w:val="2"/>
          <w:sz w:val="28"/>
          <w:szCs w:val="28"/>
          <w:lang w:val="fr-FR" w:eastAsia="zh-CN"/>
        </w:rPr>
        <w:t>hí hoặc hợp đồng được phân vào nhóm 6630</w:t>
      </w:r>
      <w:r w:rsidRPr="001241C9">
        <w:rPr>
          <w:rFonts w:ascii="Times New Roman" w:eastAsia="MS Mincho" w:hAnsi="Times New Roman"/>
          <w:kern w:val="2"/>
          <w:sz w:val="28"/>
          <w:szCs w:val="28"/>
          <w:lang w:val="fr-FR" w:eastAsia="zh-CN"/>
        </w:rPr>
        <w:t>0 (Hoạt động quản lý quỹ)</w:t>
      </w:r>
      <w:r w:rsidR="00B94EAE" w:rsidRPr="001241C9">
        <w:rPr>
          <w:rFonts w:ascii="Times New Roman" w:eastAsia="MS Mincho" w:hAnsi="Times New Roman"/>
          <w:kern w:val="2"/>
          <w:sz w:val="28"/>
          <w:szCs w:val="28"/>
          <w:lang w:val="fr-FR" w:eastAsia="zh-CN"/>
        </w:rPr>
        <w:t>;</w:t>
      </w:r>
    </w:p>
    <w:p w14:paraId="0BCBDE15" w14:textId="77777777" w:rsidR="00592AE4" w:rsidRPr="001241C9" w:rsidRDefault="00592AE4" w:rsidP="00E6095C">
      <w:pPr>
        <w:pStyle w:val="HTMLPreformatted"/>
        <w:spacing w:before="200"/>
        <w:ind w:firstLine="567"/>
        <w:jc w:val="both"/>
        <w:rPr>
          <w:rFonts w:ascii="Times New Roman" w:eastAsia="MS Mincho" w:hAnsi="Times New Roman" w:cs="Times New Roman"/>
          <w:kern w:val="2"/>
          <w:sz w:val="28"/>
          <w:szCs w:val="28"/>
          <w:lang w:val="fr-FR" w:eastAsia="zh-CN"/>
        </w:rPr>
      </w:pPr>
      <w:r w:rsidRPr="001241C9">
        <w:rPr>
          <w:rFonts w:ascii="Times New Roman" w:eastAsia="MS Mincho" w:hAnsi="Times New Roman" w:cs="Times New Roman"/>
          <w:kern w:val="2"/>
          <w:sz w:val="28"/>
          <w:szCs w:val="28"/>
          <w:lang w:val="fr-FR" w:eastAsia="zh-CN"/>
        </w:rPr>
        <w:lastRenderedPageBreak/>
        <w:t>- Mua bán các dự án bất động sản, ví dụ: công viên gió hoặc mặt trời… được phân vào nhóm 68 (Hoạt động kinh doanh bất động sản);</w:t>
      </w:r>
    </w:p>
    <w:p w14:paraId="2713736B" w14:textId="3B412324" w:rsidR="00B94EAE" w:rsidRPr="001241C9" w:rsidRDefault="00B94EAE" w:rsidP="00CD59E7">
      <w:pPr>
        <w:widowControl w:val="0"/>
        <w:spacing w:before="200"/>
        <w:ind w:firstLine="567"/>
        <w:jc w:val="both"/>
        <w:rPr>
          <w:rFonts w:ascii="Times New Roman" w:eastAsia="MS Mincho" w:hAnsi="Times New Roman"/>
          <w:iCs/>
          <w:kern w:val="2"/>
          <w:sz w:val="28"/>
          <w:szCs w:val="28"/>
          <w:lang w:val="fr-FR" w:eastAsia="zh-CN"/>
        </w:rPr>
      </w:pPr>
      <w:r w:rsidRPr="001241C9">
        <w:rPr>
          <w:rFonts w:ascii="Times New Roman" w:eastAsia="MS Mincho" w:hAnsi="Times New Roman"/>
          <w:iCs/>
          <w:kern w:val="2"/>
          <w:sz w:val="28"/>
          <w:szCs w:val="28"/>
          <w:lang w:val="fr-FR" w:eastAsia="zh-CN"/>
        </w:rPr>
        <w:t xml:space="preserve">- Giao dịch và môi giới tài sản </w:t>
      </w:r>
      <w:r w:rsidR="003B53F1" w:rsidRPr="001241C9">
        <w:rPr>
          <w:rFonts w:ascii="Times New Roman" w:eastAsia="MS Mincho" w:hAnsi="Times New Roman"/>
          <w:iCs/>
          <w:kern w:val="2"/>
          <w:sz w:val="28"/>
          <w:szCs w:val="28"/>
          <w:lang w:val="fr-FR" w:eastAsia="zh-CN"/>
        </w:rPr>
        <w:t xml:space="preserve">mã hóa </w:t>
      </w:r>
      <w:r w:rsidRPr="001241C9">
        <w:rPr>
          <w:rFonts w:ascii="Times New Roman" w:eastAsia="MS Mincho" w:hAnsi="Times New Roman"/>
          <w:iCs/>
          <w:kern w:val="2"/>
          <w:sz w:val="28"/>
          <w:szCs w:val="28"/>
          <w:lang w:val="fr-FR" w:eastAsia="zh-CN"/>
        </w:rPr>
        <w:t xml:space="preserve">không có </w:t>
      </w:r>
      <w:r w:rsidR="00FB02CA" w:rsidRPr="001241C9">
        <w:rPr>
          <w:rFonts w:ascii="Times New Roman" w:eastAsia="MS Mincho" w:hAnsi="Times New Roman"/>
          <w:iCs/>
          <w:kern w:val="2"/>
          <w:sz w:val="28"/>
          <w:szCs w:val="28"/>
          <w:lang w:val="fr-FR" w:eastAsia="zh-CN"/>
        </w:rPr>
        <w:t xml:space="preserve">một khoản nợ </w:t>
      </w:r>
      <w:r w:rsidRPr="001241C9">
        <w:rPr>
          <w:rFonts w:ascii="Times New Roman" w:eastAsia="MS Mincho" w:hAnsi="Times New Roman"/>
          <w:iCs/>
          <w:kern w:val="2"/>
          <w:sz w:val="28"/>
          <w:szCs w:val="28"/>
          <w:lang w:val="fr-FR" w:eastAsia="zh-CN"/>
        </w:rPr>
        <w:t>tương ứng (không phải do cơ quan tiền tệ phát hành) được phân vào nhóm 8299</w:t>
      </w:r>
      <w:r w:rsidR="00FB02CA" w:rsidRPr="001241C9">
        <w:rPr>
          <w:rFonts w:ascii="Times New Roman" w:eastAsia="MS Mincho" w:hAnsi="Times New Roman"/>
          <w:iCs/>
          <w:kern w:val="2"/>
          <w:sz w:val="28"/>
          <w:szCs w:val="28"/>
          <w:lang w:val="fr-FR" w:eastAsia="zh-CN"/>
        </w:rPr>
        <w:t>0 (Hoạt động dịch vụ hỗ trợ kinh doanh khác còn lại chưa được phân vào đâu)</w:t>
      </w:r>
      <w:r w:rsidRPr="001241C9">
        <w:rPr>
          <w:rFonts w:ascii="Times New Roman" w:eastAsia="MS Mincho" w:hAnsi="Times New Roman"/>
          <w:iCs/>
          <w:kern w:val="2"/>
          <w:sz w:val="28"/>
          <w:szCs w:val="28"/>
          <w:lang w:val="fr-FR" w:eastAsia="zh-CN"/>
        </w:rPr>
        <w:t>;</w:t>
      </w:r>
    </w:p>
    <w:p w14:paraId="303F94A8" w14:textId="5F5680B7" w:rsidR="00B94EAE" w:rsidRPr="001241C9" w:rsidRDefault="00B94EAE" w:rsidP="00CD59E7">
      <w:pPr>
        <w:widowControl w:val="0"/>
        <w:spacing w:before="200"/>
        <w:ind w:firstLine="567"/>
        <w:jc w:val="both"/>
        <w:rPr>
          <w:rFonts w:ascii="Times New Roman" w:eastAsia="MS Mincho" w:hAnsi="Times New Roman"/>
          <w:iCs/>
          <w:kern w:val="2"/>
          <w:sz w:val="28"/>
          <w:szCs w:val="28"/>
          <w:lang w:val="fr-FR" w:eastAsia="zh-CN"/>
        </w:rPr>
      </w:pPr>
      <w:r w:rsidRPr="001241C9">
        <w:rPr>
          <w:rFonts w:ascii="Times New Roman" w:eastAsia="MS Mincho" w:hAnsi="Times New Roman"/>
          <w:iCs/>
          <w:kern w:val="2"/>
          <w:sz w:val="28"/>
          <w:szCs w:val="28"/>
          <w:lang w:val="fr-FR" w:eastAsia="zh-CN"/>
        </w:rPr>
        <w:t xml:space="preserve">- Hoạt động gây quỹ dựa trên quyên góp được phân vào nhóm </w:t>
      </w:r>
      <w:r w:rsidR="00FB02CA" w:rsidRPr="001241C9">
        <w:rPr>
          <w:rFonts w:ascii="Times New Roman" w:eastAsia="MS Mincho" w:hAnsi="Times New Roman"/>
          <w:iCs/>
          <w:kern w:val="2"/>
          <w:sz w:val="28"/>
          <w:szCs w:val="28"/>
          <w:lang w:val="fr-FR" w:eastAsia="zh-CN"/>
        </w:rPr>
        <w:t>82990 (Hoạt động dịch vụ hỗ trợ kinh doanh khác còn lại chưa được phân vào đâu)</w:t>
      </w:r>
      <w:r w:rsidRPr="001241C9">
        <w:rPr>
          <w:rFonts w:ascii="Times New Roman" w:eastAsia="MS Mincho" w:hAnsi="Times New Roman"/>
          <w:iCs/>
          <w:kern w:val="2"/>
          <w:sz w:val="28"/>
          <w:szCs w:val="28"/>
          <w:lang w:val="fr-FR" w:eastAsia="zh-CN"/>
        </w:rPr>
        <w:t>.</w:t>
      </w:r>
    </w:p>
    <w:p w14:paraId="3C6DC385" w14:textId="533BB8EA" w:rsidR="00870BEF" w:rsidRPr="001241C9" w:rsidRDefault="00870BEF" w:rsidP="00CD59E7">
      <w:pPr>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 xml:space="preserve">66121: Môi giới hợp đồng hàng hóa </w:t>
      </w:r>
    </w:p>
    <w:p w14:paraId="2BE357A9" w14:textId="52AE95C3" w:rsidR="00870BEF" w:rsidRPr="001241C9" w:rsidRDefault="00870BE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Môi giới hợp đồng hàng hóa (hợp đồng kỳ hạn, hợp đồng quyền chọn, hợp đồng tương lai,…) được chuẩn hóa.</w:t>
      </w:r>
    </w:p>
    <w:p w14:paraId="28970DA8" w14:textId="687EF97C" w:rsidR="00870BEF" w:rsidRPr="001241C9" w:rsidRDefault="00870BEF" w:rsidP="00CD59E7">
      <w:pPr>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66122: Môi giới chứng khoán</w:t>
      </w:r>
    </w:p>
    <w:p w14:paraId="52BE95DC" w14:textId="77777777" w:rsidR="00870BEF" w:rsidRPr="001241C9" w:rsidRDefault="00870BE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Nhóm này gồm: </w:t>
      </w:r>
    </w:p>
    <w:p w14:paraId="4E4003FC" w14:textId="482C7EFA" w:rsidR="00870BEF" w:rsidRPr="001241C9" w:rsidRDefault="00870BE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Môi giới chứng khoán;</w:t>
      </w:r>
    </w:p>
    <w:p w14:paraId="6360C6A0" w14:textId="22306C91" w:rsidR="00870BEF" w:rsidRPr="008F66C0" w:rsidRDefault="00870BEF" w:rsidP="00CD59E7">
      <w:pPr>
        <w:widowControl w:val="0"/>
        <w:spacing w:before="200"/>
        <w:ind w:firstLine="567"/>
        <w:jc w:val="both"/>
        <w:rPr>
          <w:rFonts w:ascii="Times New Roman" w:eastAsia="MS Mincho" w:hAnsi="Times New Roman"/>
          <w:spacing w:val="-6"/>
          <w:kern w:val="2"/>
          <w:sz w:val="28"/>
          <w:szCs w:val="28"/>
          <w:lang w:val="fr-FR" w:eastAsia="zh-CN"/>
        </w:rPr>
      </w:pPr>
      <w:r w:rsidRPr="008F66C0">
        <w:rPr>
          <w:rFonts w:ascii="Times New Roman" w:eastAsia="MS Mincho" w:hAnsi="Times New Roman"/>
          <w:spacing w:val="-6"/>
          <w:kern w:val="2"/>
          <w:sz w:val="28"/>
          <w:szCs w:val="28"/>
          <w:lang w:val="fr-FR" w:eastAsia="zh-CN"/>
        </w:rPr>
        <w:t>- Môi giới chứng khoán cho các dự án đầu tư, ví dụ: công viên gió hoặc mặt trời.</w:t>
      </w:r>
    </w:p>
    <w:p w14:paraId="4485179E" w14:textId="3D52963F" w:rsidR="00870BEF" w:rsidRPr="001241C9" w:rsidRDefault="00870BEF" w:rsidP="00CD59E7">
      <w:pPr>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66129: Môi giới khác</w:t>
      </w:r>
    </w:p>
    <w:p w14:paraId="0A4F2171" w14:textId="6C8FD17E" w:rsidR="00870BEF" w:rsidRPr="001241C9" w:rsidRDefault="00870BEF" w:rsidP="00CD59E7">
      <w:pPr>
        <w:widowControl w:val="0"/>
        <w:spacing w:before="200"/>
        <w:ind w:firstLine="567"/>
        <w:jc w:val="both"/>
        <w:rPr>
          <w:rFonts w:ascii="Times New Roman" w:eastAsia="MS Mincho" w:hAnsi="Times New Roman"/>
          <w:iCs/>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4F3CF92C" w14:textId="77777777" w:rsidR="00870BEF" w:rsidRPr="001241C9" w:rsidRDefault="00870BE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Giao dịch trong thị trường tài chính thay mặt người khác (môi giới cổ phiếu) và các hoạt động liên quan;</w:t>
      </w:r>
    </w:p>
    <w:p w14:paraId="53E55346" w14:textId="77777777" w:rsidR="00870BEF" w:rsidRPr="001241C9" w:rsidRDefault="00870BE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Môi giới cổ phiếu quỹ đầu tư;</w:t>
      </w:r>
    </w:p>
    <w:p w14:paraId="060FD4E0" w14:textId="77777777" w:rsidR="00870BEF" w:rsidRPr="001241C9" w:rsidRDefault="00870BE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Giao dịch tiền tệ thay mặt cho người khác;</w:t>
      </w:r>
    </w:p>
    <w:p w14:paraId="28665C2F" w14:textId="77777777" w:rsidR="00870BEF" w:rsidRPr="001241C9" w:rsidRDefault="00870BE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Giao dịch và môi giới tài sản tiền điện tử có một khoản nợ tương ứng;</w:t>
      </w:r>
    </w:p>
    <w:p w14:paraId="79EB437F" w14:textId="77777777" w:rsidR="00870BEF" w:rsidRPr="001241C9" w:rsidRDefault="00870BE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của các địa điểm đổi, mua bán ngoại tệ;</w:t>
      </w:r>
    </w:p>
    <w:p w14:paraId="518969D4" w14:textId="77777777" w:rsidR="00870BEF" w:rsidRPr="001241C9" w:rsidRDefault="00870BEF"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Huy động vốn cộng đồng dựa trên vốn chủ sở hữu;</w:t>
      </w:r>
    </w:p>
    <w:p w14:paraId="1FADCC40" w14:textId="77777777" w:rsidR="00870BEF" w:rsidRPr="001241C9" w:rsidRDefault="00870BEF"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Huy động vốn cộng đồng dựa trên nợ phát hành chứng khoán.</w:t>
      </w:r>
    </w:p>
    <w:p w14:paraId="1236C122" w14:textId="77777777" w:rsidR="00B94EAE" w:rsidRPr="008F66C0" w:rsidRDefault="00B94EAE" w:rsidP="000F72EB">
      <w:pPr>
        <w:spacing w:before="200" w:line="252" w:lineRule="auto"/>
        <w:ind w:firstLine="567"/>
        <w:jc w:val="both"/>
        <w:rPr>
          <w:rFonts w:ascii="Times New Roman Bold" w:eastAsia="MS Mincho" w:hAnsi="Times New Roman Bold" w:hint="eastAsia"/>
          <w:b/>
          <w:i/>
          <w:spacing w:val="-4"/>
          <w:kern w:val="2"/>
          <w:sz w:val="28"/>
          <w:szCs w:val="28"/>
          <w:lang w:val="fr-FR" w:eastAsia="zh-CN"/>
        </w:rPr>
      </w:pPr>
      <w:r w:rsidRPr="008F66C0">
        <w:rPr>
          <w:rFonts w:ascii="Times New Roman Bold" w:eastAsia="MS Mincho" w:hAnsi="Times New Roman Bold"/>
          <w:b/>
          <w:i/>
          <w:spacing w:val="-4"/>
          <w:kern w:val="2"/>
          <w:sz w:val="28"/>
          <w:szCs w:val="28"/>
          <w:lang w:val="fr-FR" w:eastAsia="zh-CN"/>
        </w:rPr>
        <w:t xml:space="preserve"> 6619 - 66190: Hoạt động hỗ trợ dịch vụ tài chính chưa được phân vào đâu</w:t>
      </w:r>
    </w:p>
    <w:p w14:paraId="599BEF7F" w14:textId="7777777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Các hoạt động trợ giúp cho trung gian tài chính chưa được phân vào đâu:</w:t>
      </w:r>
    </w:p>
    <w:p w14:paraId="44BDF3A4" w14:textId="50ACC973" w:rsidR="00B1716E" w:rsidRPr="001241C9" w:rsidRDefault="00B1716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xử lý và thanh toán các giao dịch tài chính, bao gồm cung cấp thanh toán kỹ thuật số hoặc dựa trên internet (trung gian thanh toán) và hoạt động thanh toán cho các giao dịch thẻ tín dụng;</w:t>
      </w:r>
    </w:p>
    <w:p w14:paraId="7CC9AF98" w14:textId="70B07743"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tư vấn đầu tư;</w:t>
      </w:r>
      <w:r w:rsidR="009E58AD" w:rsidRPr="001241C9">
        <w:rPr>
          <w:rFonts w:ascii="Times New Roman" w:eastAsia="MS Mincho" w:hAnsi="Times New Roman"/>
          <w:kern w:val="2"/>
          <w:sz w:val="28"/>
          <w:szCs w:val="28"/>
          <w:lang w:val="fr-FR" w:eastAsia="zh-CN"/>
        </w:rPr>
        <w:t xml:space="preserve"> tư vấn ngân hàng, tài chính;</w:t>
      </w:r>
    </w:p>
    <w:p w14:paraId="606249C9" w14:textId="018A47AB"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Hoạt động tư vấn và môi giới thế chấ</w:t>
      </w:r>
      <w:r w:rsidR="00E6095C">
        <w:rPr>
          <w:rFonts w:ascii="Times New Roman" w:eastAsia="MS Mincho" w:hAnsi="Times New Roman"/>
          <w:kern w:val="2"/>
          <w:sz w:val="28"/>
          <w:szCs w:val="28"/>
          <w:lang w:val="fr-FR" w:eastAsia="zh-CN"/>
        </w:rPr>
        <w:t>p;</w:t>
      </w:r>
    </w:p>
    <w:p w14:paraId="35B58FB1" w14:textId="7777777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của các nhà cung cấp ví điện tử;</w:t>
      </w:r>
    </w:p>
    <w:p w14:paraId="115653D1" w14:textId="77777777" w:rsidR="00513BDF" w:rsidRPr="001241C9" w:rsidRDefault="00513BDF"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tư vấn mua bán và sáp nhập doanh nghiệp;</w:t>
      </w:r>
    </w:p>
    <w:p w14:paraId="37DA3C96" w14:textId="77777777" w:rsidR="00B94EAE" w:rsidRPr="001241C9" w:rsidRDefault="00B94EAE" w:rsidP="000F72EB">
      <w:pPr>
        <w:widowControl w:val="0"/>
        <w:spacing w:before="200" w:line="252" w:lineRule="auto"/>
        <w:ind w:firstLine="567"/>
        <w:jc w:val="both"/>
        <w:rPr>
          <w:rFonts w:ascii="Times New Roman" w:eastAsia="MS Mincho" w:hAnsi="Times New Roman"/>
          <w:spacing w:val="-6"/>
          <w:kern w:val="2"/>
          <w:sz w:val="28"/>
          <w:szCs w:val="28"/>
          <w:lang w:val="fr-FR" w:eastAsia="zh-CN"/>
        </w:rPr>
      </w:pPr>
      <w:r w:rsidRPr="001241C9">
        <w:rPr>
          <w:rFonts w:ascii="Times New Roman" w:eastAsia="MS Mincho" w:hAnsi="Times New Roman"/>
          <w:spacing w:val="-6"/>
          <w:kern w:val="2"/>
          <w:sz w:val="28"/>
          <w:szCs w:val="28"/>
          <w:lang w:val="fr-FR" w:eastAsia="zh-CN"/>
        </w:rPr>
        <w:t>- Xác thực và khai thác</w:t>
      </w:r>
      <w:r w:rsidR="00234002" w:rsidRPr="001241C9">
        <w:rPr>
          <w:rFonts w:ascii="Times New Roman" w:eastAsia="MS Mincho" w:hAnsi="Times New Roman"/>
          <w:spacing w:val="-6"/>
          <w:kern w:val="2"/>
          <w:sz w:val="28"/>
          <w:szCs w:val="28"/>
          <w:lang w:val="fr-FR" w:eastAsia="zh-CN"/>
        </w:rPr>
        <w:t xml:space="preserve"> dữ liệu cho việc </w:t>
      </w:r>
      <w:r w:rsidRPr="001241C9">
        <w:rPr>
          <w:rFonts w:ascii="Times New Roman" w:eastAsia="MS Mincho" w:hAnsi="Times New Roman"/>
          <w:spacing w:val="-6"/>
          <w:kern w:val="2"/>
          <w:sz w:val="28"/>
          <w:szCs w:val="28"/>
          <w:lang w:val="fr-FR" w:eastAsia="zh-CN"/>
        </w:rPr>
        <w:t>tài sản tiền điện tử được xem là tài sản tài chính;</w:t>
      </w:r>
    </w:p>
    <w:p w14:paraId="4A532128" w14:textId="7777777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Lưu ký chứng khoán; </w:t>
      </w:r>
    </w:p>
    <w:p w14:paraId="722BCD20" w14:textId="34DB82E4"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Mã hóa tài sản </w:t>
      </w:r>
      <w:r w:rsidR="00F07D2D" w:rsidRPr="001241C9">
        <w:rPr>
          <w:rFonts w:ascii="Times New Roman" w:eastAsia="MS Mincho" w:hAnsi="Times New Roman"/>
          <w:kern w:val="2"/>
          <w:sz w:val="28"/>
          <w:szCs w:val="28"/>
          <w:lang w:val="fr-FR" w:eastAsia="zh-CN"/>
        </w:rPr>
        <w:t xml:space="preserve">mã hóa </w:t>
      </w:r>
      <w:r w:rsidRPr="001241C9">
        <w:rPr>
          <w:rFonts w:ascii="Times New Roman" w:eastAsia="MS Mincho" w:hAnsi="Times New Roman"/>
          <w:kern w:val="2"/>
          <w:sz w:val="28"/>
          <w:szCs w:val="28"/>
          <w:lang w:val="fr-FR" w:eastAsia="zh-CN"/>
        </w:rPr>
        <w:t>bao gồm việc cung cấp mã thông báo bảo mật…</w:t>
      </w:r>
    </w:p>
    <w:p w14:paraId="15693D6A" w14:textId="7777777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Nhóm này cũng gồm: Các dịch vụ ủy thác, giám sát trên cơ sở phí và hợp đồng; </w:t>
      </w:r>
      <w:r w:rsidR="00234002" w:rsidRPr="001241C9">
        <w:rPr>
          <w:rFonts w:ascii="Times New Roman" w:eastAsia="MS Mincho" w:hAnsi="Times New Roman"/>
          <w:kern w:val="2"/>
          <w:sz w:val="28"/>
          <w:szCs w:val="28"/>
          <w:lang w:val="fr-FR" w:eastAsia="zh-CN"/>
        </w:rPr>
        <w:t xml:space="preserve">Dịch vụ </w:t>
      </w:r>
      <w:r w:rsidRPr="001241C9">
        <w:rPr>
          <w:rFonts w:ascii="Times New Roman" w:eastAsia="MS Mincho" w:hAnsi="Times New Roman"/>
          <w:kern w:val="2"/>
          <w:sz w:val="28"/>
          <w:szCs w:val="28"/>
          <w:lang w:val="fr-FR" w:eastAsia="zh-CN"/>
        </w:rPr>
        <w:t>hoàn thuế; Trung gian tín dụng tiêu dùng; Hoạt động của các nhà cung cấp dịch vụ thanh toán</w:t>
      </w:r>
      <w:r w:rsidR="005E704D"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ví dụ như dịch vụ chuyển tiền điện tử; </w:t>
      </w:r>
      <w:r w:rsidR="005E704D" w:rsidRPr="001241C9">
        <w:rPr>
          <w:rFonts w:ascii="Times New Roman" w:eastAsia="MS Mincho" w:hAnsi="Times New Roman"/>
          <w:kern w:val="2"/>
          <w:sz w:val="28"/>
          <w:szCs w:val="28"/>
          <w:lang w:val="fr-FR" w:eastAsia="zh-CN"/>
        </w:rPr>
        <w:t>Dịch vụ p</w:t>
      </w:r>
      <w:r w:rsidRPr="001241C9">
        <w:rPr>
          <w:rFonts w:ascii="Times New Roman" w:eastAsia="MS Mincho" w:hAnsi="Times New Roman"/>
          <w:kern w:val="2"/>
          <w:sz w:val="28"/>
          <w:szCs w:val="28"/>
          <w:lang w:val="fr-FR" w:eastAsia="zh-CN"/>
        </w:rPr>
        <w:t>hân tích thị trường tài chính</w:t>
      </w:r>
      <w:r w:rsidR="005E704D"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w:t>
      </w:r>
    </w:p>
    <w:p w14:paraId="0165B77F" w14:textId="77777777" w:rsidR="00B94EAE" w:rsidRPr="001241C9" w:rsidRDefault="00B94EAE" w:rsidP="000F72EB">
      <w:pPr>
        <w:widowControl w:val="0"/>
        <w:spacing w:before="200" w:line="252" w:lineRule="auto"/>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363D2827" w14:textId="7777777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Xuất bản phân tích thị trường tài chính được phân vào nhóm 5819 (Hoạt động xuất bản khác);</w:t>
      </w:r>
    </w:p>
    <w:p w14:paraId="633A2FAB" w14:textId="63AF6763"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Dịch vụ tìm kiếm thông tin liên quan đến thị trường tài chính được phân vào nhóm 6390 (</w:t>
      </w:r>
      <w:r w:rsidR="00C80A9D" w:rsidRPr="001241C9">
        <w:rPr>
          <w:rFonts w:ascii="Times New Roman" w:eastAsia="MS Mincho" w:hAnsi="Times New Roman"/>
          <w:kern w:val="2"/>
          <w:sz w:val="28"/>
          <w:szCs w:val="28"/>
          <w:lang w:val="fr-FR" w:eastAsia="zh-CN"/>
        </w:rPr>
        <w:t>Hoạt động c</w:t>
      </w:r>
      <w:r w:rsidRPr="001241C9">
        <w:rPr>
          <w:rFonts w:ascii="Times New Roman" w:eastAsia="MS Mincho" w:hAnsi="Times New Roman"/>
          <w:kern w:val="2"/>
          <w:sz w:val="28"/>
          <w:szCs w:val="28"/>
          <w:lang w:val="fr-FR" w:eastAsia="zh-CN"/>
        </w:rPr>
        <w:t xml:space="preserve">ổng </w:t>
      </w:r>
      <w:r w:rsidR="00C80A9D" w:rsidRPr="001241C9">
        <w:rPr>
          <w:rFonts w:ascii="Times New Roman" w:eastAsia="MS Mincho" w:hAnsi="Times New Roman"/>
          <w:kern w:val="2"/>
          <w:sz w:val="28"/>
          <w:szCs w:val="28"/>
          <w:lang w:val="fr-FR" w:eastAsia="zh-CN"/>
        </w:rPr>
        <w:t xml:space="preserve">tìm kiếm web </w:t>
      </w:r>
      <w:r w:rsidRPr="001241C9">
        <w:rPr>
          <w:rFonts w:ascii="Times New Roman" w:eastAsia="MS Mincho" w:hAnsi="Times New Roman"/>
          <w:kern w:val="2"/>
          <w:sz w:val="28"/>
          <w:szCs w:val="28"/>
          <w:lang w:val="fr-FR" w:eastAsia="zh-CN"/>
        </w:rPr>
        <w:t xml:space="preserve">và </w:t>
      </w:r>
      <w:r w:rsidR="00C80A9D" w:rsidRPr="001241C9">
        <w:rPr>
          <w:rFonts w:ascii="Times New Roman" w:eastAsia="MS Mincho" w:hAnsi="Times New Roman"/>
          <w:kern w:val="2"/>
          <w:sz w:val="28"/>
          <w:szCs w:val="28"/>
          <w:lang w:val="fr-FR" w:eastAsia="zh-CN"/>
        </w:rPr>
        <w:t xml:space="preserve">các </w:t>
      </w:r>
      <w:r w:rsidRPr="001241C9">
        <w:rPr>
          <w:rFonts w:ascii="Times New Roman" w:eastAsia="MS Mincho" w:hAnsi="Times New Roman"/>
          <w:kern w:val="2"/>
          <w:sz w:val="28"/>
          <w:szCs w:val="28"/>
          <w:lang w:val="fr-FR" w:eastAsia="zh-CN"/>
        </w:rPr>
        <w:t>dịch vụ thông tin khác);</w:t>
      </w:r>
    </w:p>
    <w:p w14:paraId="4A438DB6" w14:textId="77777777" w:rsidR="00B94EAE" w:rsidRPr="001241C9" w:rsidRDefault="00B94EAE" w:rsidP="000F72EB">
      <w:pPr>
        <w:widowControl w:val="0"/>
        <w:spacing w:before="200" w:line="252" w:lineRule="auto"/>
        <w:ind w:firstLine="567"/>
        <w:jc w:val="both"/>
        <w:rPr>
          <w:rFonts w:ascii="Times New Roman" w:eastAsia="MS Mincho" w:hAnsi="Times New Roman"/>
          <w:spacing w:val="-6"/>
          <w:kern w:val="2"/>
          <w:sz w:val="28"/>
          <w:szCs w:val="28"/>
          <w:lang w:val="fr-FR" w:eastAsia="zh-CN"/>
        </w:rPr>
      </w:pPr>
      <w:r w:rsidRPr="001241C9">
        <w:rPr>
          <w:rFonts w:ascii="Times New Roman" w:eastAsia="MS Mincho" w:hAnsi="Times New Roman"/>
          <w:spacing w:val="-6"/>
          <w:kern w:val="2"/>
          <w:sz w:val="28"/>
          <w:szCs w:val="28"/>
          <w:lang w:val="fr-FR" w:eastAsia="zh-CN"/>
        </w:rPr>
        <w:t xml:space="preserve">- </w:t>
      </w:r>
      <w:r w:rsidR="005E704D" w:rsidRPr="001241C9">
        <w:rPr>
          <w:rFonts w:ascii="Times New Roman" w:eastAsia="MS Mincho" w:hAnsi="Times New Roman"/>
          <w:spacing w:val="-6"/>
          <w:kern w:val="2"/>
          <w:sz w:val="28"/>
          <w:szCs w:val="28"/>
          <w:lang w:val="fr-FR" w:eastAsia="zh-CN"/>
        </w:rPr>
        <w:t>G</w:t>
      </w:r>
      <w:r w:rsidRPr="001241C9">
        <w:rPr>
          <w:rFonts w:ascii="Times New Roman" w:eastAsia="MS Mincho" w:hAnsi="Times New Roman"/>
          <w:spacing w:val="-6"/>
          <w:kern w:val="2"/>
          <w:sz w:val="28"/>
          <w:szCs w:val="28"/>
          <w:lang w:val="fr-FR" w:eastAsia="zh-CN"/>
        </w:rPr>
        <w:t>iao dịch tài sản tiền điện tử được phân vào nhóm 6611</w:t>
      </w:r>
      <w:r w:rsidR="00086FE2" w:rsidRPr="001241C9">
        <w:rPr>
          <w:rFonts w:ascii="Times New Roman" w:eastAsia="MS Mincho" w:hAnsi="Times New Roman"/>
          <w:spacing w:val="-6"/>
          <w:kern w:val="2"/>
          <w:sz w:val="28"/>
          <w:szCs w:val="28"/>
          <w:lang w:val="fr-FR" w:eastAsia="zh-CN"/>
        </w:rPr>
        <w:t>0</w:t>
      </w:r>
      <w:r w:rsidRPr="001241C9">
        <w:rPr>
          <w:rFonts w:ascii="Times New Roman" w:eastAsia="MS Mincho" w:hAnsi="Times New Roman"/>
          <w:spacing w:val="-6"/>
          <w:kern w:val="2"/>
          <w:sz w:val="28"/>
          <w:szCs w:val="28"/>
          <w:lang w:val="fr-FR" w:eastAsia="zh-CN"/>
        </w:rPr>
        <w:t xml:space="preserve"> (Quản lý thị trường tài chính);</w:t>
      </w:r>
    </w:p>
    <w:p w14:paraId="1CA049C0" w14:textId="7BB8E54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môi giới được phân vào nhóm 6612 (Môi giới hợp đồng hàng hóa và chứng khoán);</w:t>
      </w:r>
    </w:p>
    <w:p w14:paraId="4C39FAEE" w14:textId="65E2E2FB"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Môi giới tài sản tiền điện tử được phân vào nhóm 6612 (Môi giới hợp đồng hàng hóa và chứng khoán);</w:t>
      </w:r>
    </w:p>
    <w:p w14:paraId="675C4E6E" w14:textId="77777777" w:rsidR="005E704D" w:rsidRPr="001241C9" w:rsidRDefault="005E704D"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của đại lý bảo hiểm và môi giới được phân vào nhóm 66220 (Hoạt động của đại lý và môi giới bảo hiểm);</w:t>
      </w:r>
    </w:p>
    <w:p w14:paraId="5B39C739" w14:textId="77777777" w:rsidR="005E704D" w:rsidRPr="001241C9" w:rsidRDefault="005E704D"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quỹ được phân vào nhóm 66300 (Hoạt động quản lý quỹ);</w:t>
      </w:r>
    </w:p>
    <w:p w14:paraId="529CB9CF" w14:textId="7777777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của các </w:t>
      </w:r>
      <w:r w:rsidR="005E704D" w:rsidRPr="001241C9">
        <w:rPr>
          <w:rFonts w:ascii="Times New Roman" w:eastAsia="MS Mincho" w:hAnsi="Times New Roman"/>
          <w:kern w:val="2"/>
          <w:sz w:val="28"/>
          <w:szCs w:val="28"/>
          <w:lang w:val="fr-FR" w:eastAsia="zh-CN"/>
        </w:rPr>
        <w:t xml:space="preserve">tổ chức </w:t>
      </w:r>
      <w:r w:rsidRPr="001241C9">
        <w:rPr>
          <w:rFonts w:ascii="Times New Roman" w:eastAsia="MS Mincho" w:hAnsi="Times New Roman"/>
          <w:kern w:val="2"/>
          <w:sz w:val="28"/>
          <w:szCs w:val="28"/>
          <w:lang w:val="fr-FR" w:eastAsia="zh-CN"/>
        </w:rPr>
        <w:t xml:space="preserve">thu nợ </w:t>
      </w:r>
      <w:r w:rsidR="005E704D" w:rsidRPr="001241C9">
        <w:rPr>
          <w:rFonts w:ascii="Times New Roman" w:eastAsia="MS Mincho" w:hAnsi="Times New Roman"/>
          <w:kern w:val="2"/>
          <w:sz w:val="28"/>
          <w:szCs w:val="28"/>
          <w:lang w:val="fr-FR" w:eastAsia="zh-CN"/>
        </w:rPr>
        <w:t xml:space="preserve">và xử lý nợ xấu </w:t>
      </w:r>
      <w:r w:rsidRPr="001241C9">
        <w:rPr>
          <w:rFonts w:ascii="Times New Roman" w:eastAsia="MS Mincho" w:hAnsi="Times New Roman"/>
          <w:kern w:val="2"/>
          <w:sz w:val="28"/>
          <w:szCs w:val="28"/>
          <w:lang w:val="fr-FR" w:eastAsia="zh-CN"/>
        </w:rPr>
        <w:t>được phân vào nhóm 8291</w:t>
      </w:r>
      <w:r w:rsidR="005E704D" w:rsidRPr="001241C9">
        <w:rPr>
          <w:rFonts w:ascii="Times New Roman" w:eastAsia="MS Mincho" w:hAnsi="Times New Roman"/>
          <w:kern w:val="2"/>
          <w:sz w:val="28"/>
          <w:szCs w:val="28"/>
          <w:lang w:val="fr-FR" w:eastAsia="zh-CN"/>
        </w:rPr>
        <w:t>0</w:t>
      </w:r>
      <w:r w:rsidRPr="001241C9">
        <w:rPr>
          <w:rFonts w:ascii="Times New Roman" w:eastAsia="MS Mincho" w:hAnsi="Times New Roman"/>
          <w:kern w:val="2"/>
          <w:sz w:val="28"/>
          <w:szCs w:val="28"/>
          <w:lang w:val="fr-FR" w:eastAsia="zh-CN"/>
        </w:rPr>
        <w:t xml:space="preserve"> (Hoạt động dịch vụ hỗ trợ thanh toán, tín dụng).</w:t>
      </w:r>
    </w:p>
    <w:p w14:paraId="61912DD0" w14:textId="19D9533C" w:rsidR="00B94EAE" w:rsidRPr="001241C9" w:rsidRDefault="00B94EAE" w:rsidP="000F72EB">
      <w:pPr>
        <w:spacing w:before="200" w:line="252" w:lineRule="auto"/>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 xml:space="preserve">662: Hoạt động hỗ trợ bảo hiểm và </w:t>
      </w:r>
      <w:r w:rsidR="00C748A0" w:rsidRPr="001241C9">
        <w:rPr>
          <w:rFonts w:ascii="Times New Roman" w:eastAsia="MS Mincho" w:hAnsi="Times New Roman"/>
          <w:b/>
          <w:kern w:val="2"/>
          <w:sz w:val="28"/>
          <w:szCs w:val="28"/>
          <w:lang w:val="fr-FR" w:eastAsia="zh-CN"/>
        </w:rPr>
        <w:t>quỹ hưu trí</w:t>
      </w:r>
    </w:p>
    <w:p w14:paraId="199768D2" w14:textId="59049A9D"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Nhóm này gồm: Hoạt động của các đại lý (như môi giới) trong việc bán hợp đồng bảo hiểm và tiền đóng góp hàng năm hoặc cung cấp những lợi ích khác cho người lao động và các dịch vụ liên quan đến bảo hiểm, </w:t>
      </w:r>
      <w:r w:rsidR="00C748A0" w:rsidRPr="001241C9">
        <w:rPr>
          <w:rFonts w:ascii="Times New Roman" w:eastAsia="MS Mincho" w:hAnsi="Times New Roman"/>
          <w:kern w:val="2"/>
          <w:sz w:val="28"/>
          <w:szCs w:val="28"/>
          <w:lang w:val="fr-FR" w:eastAsia="zh-CN"/>
        </w:rPr>
        <w:t xml:space="preserve">quỹ hưu trí </w:t>
      </w:r>
      <w:r w:rsidRPr="001241C9">
        <w:rPr>
          <w:rFonts w:ascii="Times New Roman" w:eastAsia="MS Mincho" w:hAnsi="Times New Roman"/>
          <w:kern w:val="2"/>
          <w:sz w:val="28"/>
          <w:szCs w:val="28"/>
          <w:lang w:val="fr-FR" w:eastAsia="zh-CN"/>
        </w:rPr>
        <w:t>như điều chỉnh bồi thường thiệt hại và quản lý người bán bảo hiểm.</w:t>
      </w:r>
    </w:p>
    <w:p w14:paraId="609CF51D" w14:textId="77777777" w:rsidR="00B94EAE" w:rsidRPr="001241C9" w:rsidRDefault="00B94EAE" w:rsidP="000F72EB">
      <w:pPr>
        <w:spacing w:before="200" w:line="252" w:lineRule="auto"/>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lastRenderedPageBreak/>
        <w:t>6621 - 66210: Đánh giá rủi ro và thiệt hại</w:t>
      </w:r>
    </w:p>
    <w:p w14:paraId="0074358D" w14:textId="7777777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Việc cung cấp các dịch vụ quản lý bảo hiểm, như việc định giá và thanh toán bồi thường bảo hiểm như:</w:t>
      </w:r>
    </w:p>
    <w:p w14:paraId="053717CD" w14:textId="786C6A6A"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Định giá bồi thường bảo hiểm: điều chỉnh bồi thường; định giá rủi ro; đánh giá rủi ro và thiệt hại; </w:t>
      </w:r>
      <w:r w:rsidR="008B0ABD" w:rsidRPr="001241C9">
        <w:rPr>
          <w:rFonts w:ascii="Times New Roman" w:eastAsia="MS Mincho" w:hAnsi="Times New Roman"/>
          <w:kern w:val="2"/>
          <w:sz w:val="28"/>
          <w:szCs w:val="28"/>
          <w:lang w:val="fr-FR" w:eastAsia="zh-CN"/>
        </w:rPr>
        <w:t xml:space="preserve">giám định tổn thất bảo hiểm; </w:t>
      </w:r>
      <w:r w:rsidRPr="001241C9">
        <w:rPr>
          <w:rFonts w:ascii="Times New Roman" w:eastAsia="MS Mincho" w:hAnsi="Times New Roman"/>
          <w:kern w:val="2"/>
          <w:sz w:val="28"/>
          <w:szCs w:val="28"/>
          <w:lang w:val="fr-FR" w:eastAsia="zh-CN"/>
        </w:rPr>
        <w:t>điều chỉnh mức trung bình và mất mát;</w:t>
      </w:r>
      <w:r w:rsidR="008B0ABD" w:rsidRPr="001241C9">
        <w:rPr>
          <w:rFonts w:ascii="Times New Roman" w:eastAsia="MS Mincho" w:hAnsi="Times New Roman"/>
          <w:kern w:val="2"/>
          <w:sz w:val="28"/>
          <w:szCs w:val="28"/>
          <w:lang w:val="fr-FR" w:eastAsia="zh-CN"/>
        </w:rPr>
        <w:t xml:space="preserve"> </w:t>
      </w:r>
    </w:p>
    <w:p w14:paraId="2D98C215" w14:textId="7777777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Thanh toán bồi thường bảo hiểm.</w:t>
      </w:r>
    </w:p>
    <w:p w14:paraId="585A5DDA" w14:textId="77777777" w:rsidR="00B94EAE" w:rsidRPr="001241C9" w:rsidRDefault="00B94EAE" w:rsidP="000F72EB">
      <w:pPr>
        <w:widowControl w:val="0"/>
        <w:spacing w:before="200" w:line="252" w:lineRule="auto"/>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1DCF53EB" w14:textId="796E20AB"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Đánh giá bất động sản được phân vào nhóm 682</w:t>
      </w:r>
      <w:r w:rsidR="00BB3B09" w:rsidRPr="001241C9">
        <w:rPr>
          <w:rFonts w:ascii="Times New Roman" w:eastAsia="MS Mincho" w:hAnsi="Times New Roman"/>
          <w:kern w:val="2"/>
          <w:sz w:val="28"/>
          <w:szCs w:val="28"/>
          <w:lang w:val="fr-FR" w:eastAsia="zh-CN"/>
        </w:rPr>
        <w:t>9</w:t>
      </w:r>
      <w:r w:rsidRPr="001241C9">
        <w:rPr>
          <w:rFonts w:ascii="Times New Roman" w:eastAsia="MS Mincho" w:hAnsi="Times New Roman"/>
          <w:kern w:val="2"/>
          <w:sz w:val="28"/>
          <w:szCs w:val="28"/>
          <w:lang w:val="fr-FR" w:eastAsia="zh-CN"/>
        </w:rPr>
        <w:t xml:space="preserve"> (</w:t>
      </w:r>
      <w:r w:rsidR="00BB3B09" w:rsidRPr="001241C9">
        <w:rPr>
          <w:rFonts w:ascii="Times New Roman" w:eastAsia="MS Mincho" w:hAnsi="Times New Roman"/>
          <w:kern w:val="2"/>
          <w:sz w:val="28"/>
          <w:szCs w:val="28"/>
          <w:lang w:val="fr-FR" w:eastAsia="zh-CN"/>
        </w:rPr>
        <w:t>Hoạt động bất động sản trên cơ sở phí hoặc hợp đồng</w:t>
      </w:r>
      <w:r w:rsidRPr="001241C9">
        <w:rPr>
          <w:rFonts w:ascii="Times New Roman" w:eastAsia="MS Mincho" w:hAnsi="Times New Roman"/>
          <w:kern w:val="2"/>
          <w:sz w:val="28"/>
          <w:szCs w:val="28"/>
          <w:lang w:val="fr-FR" w:eastAsia="zh-CN"/>
        </w:rPr>
        <w:t>);</w:t>
      </w:r>
    </w:p>
    <w:p w14:paraId="35D326C1" w14:textId="3E711499"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Đánh giá cho những mục đích khác được phân vào nhóm 74</w:t>
      </w:r>
      <w:r w:rsidR="007B368C" w:rsidRPr="001241C9">
        <w:rPr>
          <w:rFonts w:ascii="Times New Roman" w:eastAsia="MS Mincho" w:hAnsi="Times New Roman"/>
          <w:kern w:val="2"/>
          <w:sz w:val="28"/>
          <w:szCs w:val="28"/>
          <w:lang w:val="fr-FR" w:eastAsia="zh-CN"/>
        </w:rPr>
        <w:t>9</w:t>
      </w:r>
      <w:r w:rsidRPr="001241C9">
        <w:rPr>
          <w:rFonts w:ascii="Times New Roman" w:eastAsia="MS Mincho" w:hAnsi="Times New Roman"/>
          <w:kern w:val="2"/>
          <w:sz w:val="28"/>
          <w:szCs w:val="28"/>
          <w:lang w:val="fr-FR" w:eastAsia="zh-CN"/>
        </w:rPr>
        <w:t xml:space="preserve">90 (Hoạt động chuyên môn, khoa học và công nghệ khác </w:t>
      </w:r>
      <w:r w:rsidR="007B368C" w:rsidRPr="001241C9">
        <w:rPr>
          <w:rFonts w:ascii="Times New Roman" w:eastAsia="MS Mincho" w:hAnsi="Times New Roman"/>
          <w:kern w:val="2"/>
          <w:sz w:val="28"/>
          <w:szCs w:val="28"/>
          <w:lang w:val="fr-FR" w:eastAsia="zh-CN"/>
        </w:rPr>
        <w:t xml:space="preserve">còn lại </w:t>
      </w:r>
      <w:r w:rsidRPr="001241C9">
        <w:rPr>
          <w:rFonts w:ascii="Times New Roman" w:eastAsia="MS Mincho" w:hAnsi="Times New Roman"/>
          <w:kern w:val="2"/>
          <w:sz w:val="28"/>
          <w:szCs w:val="28"/>
          <w:lang w:val="fr-FR" w:eastAsia="zh-CN"/>
        </w:rPr>
        <w:t>chưa được phân vào đâu);</w:t>
      </w:r>
    </w:p>
    <w:p w14:paraId="00827F6D" w14:textId="0F0D508F"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điều tra được phân vào nhóm 80</w:t>
      </w:r>
      <w:r w:rsidR="00B72EF0" w:rsidRPr="001241C9">
        <w:rPr>
          <w:rFonts w:ascii="Times New Roman" w:eastAsia="MS Mincho" w:hAnsi="Times New Roman"/>
          <w:kern w:val="2"/>
          <w:sz w:val="28"/>
          <w:szCs w:val="28"/>
          <w:lang w:val="fr-FR" w:eastAsia="zh-CN"/>
        </w:rPr>
        <w:t>11</w:t>
      </w:r>
      <w:r w:rsidRPr="001241C9">
        <w:rPr>
          <w:rFonts w:ascii="Times New Roman" w:eastAsia="MS Mincho" w:hAnsi="Times New Roman"/>
          <w:kern w:val="2"/>
          <w:sz w:val="28"/>
          <w:szCs w:val="28"/>
          <w:lang w:val="fr-FR" w:eastAsia="zh-CN"/>
        </w:rPr>
        <w:t>0 (Dịch vụ điều tra</w:t>
      </w:r>
      <w:r w:rsidR="00B72EF0" w:rsidRPr="001241C9">
        <w:rPr>
          <w:rFonts w:ascii="Times New Roman" w:eastAsia="MS Mincho" w:hAnsi="Times New Roman"/>
          <w:kern w:val="2"/>
          <w:sz w:val="28"/>
          <w:szCs w:val="28"/>
          <w:lang w:val="fr-FR" w:eastAsia="zh-CN"/>
        </w:rPr>
        <w:t xml:space="preserve"> và hoạt động bảo vệ tư nhân</w:t>
      </w:r>
      <w:r w:rsidRPr="001241C9">
        <w:rPr>
          <w:rFonts w:ascii="Times New Roman" w:eastAsia="MS Mincho" w:hAnsi="Times New Roman"/>
          <w:kern w:val="2"/>
          <w:sz w:val="28"/>
          <w:szCs w:val="28"/>
          <w:lang w:val="fr-FR" w:eastAsia="zh-CN"/>
        </w:rPr>
        <w:t>).</w:t>
      </w:r>
    </w:p>
    <w:p w14:paraId="295F2CC0" w14:textId="77777777" w:rsidR="00B94EAE" w:rsidRPr="001241C9" w:rsidRDefault="00B94EAE" w:rsidP="000F72EB">
      <w:pPr>
        <w:spacing w:before="200" w:line="252" w:lineRule="auto"/>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6622 - 66220: Hoạt động của đại lý và môi giới bảo hiểm</w:t>
      </w:r>
    </w:p>
    <w:p w14:paraId="43448569" w14:textId="77777777"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Hoạt động của các đại lý và môi giới (trung gian bảo hiểm) bảo hiểm trong việc bán, thương lượng hoặc tư vấn về chính sách bảo hiểm.</w:t>
      </w:r>
    </w:p>
    <w:p w14:paraId="36BEF34F" w14:textId="7BB110E0" w:rsidR="00B94EAE" w:rsidRPr="001241C9" w:rsidRDefault="00B94EAE" w:rsidP="000F72EB">
      <w:pPr>
        <w:spacing w:before="200" w:line="252" w:lineRule="auto"/>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 xml:space="preserve">6629 - 66290: Hoạt động hỗ trợ khác cho bảo hiểm và </w:t>
      </w:r>
      <w:r w:rsidR="00C748A0" w:rsidRPr="001241C9">
        <w:rPr>
          <w:rFonts w:ascii="Times New Roman" w:eastAsia="MS Mincho" w:hAnsi="Times New Roman"/>
          <w:b/>
          <w:i/>
          <w:kern w:val="2"/>
          <w:sz w:val="28"/>
          <w:szCs w:val="28"/>
          <w:lang w:val="fr-FR" w:eastAsia="zh-CN"/>
        </w:rPr>
        <w:t>quỹ hưu trí</w:t>
      </w:r>
    </w:p>
    <w:p w14:paraId="5688FDE8" w14:textId="52F65DC9"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Các hoạt động có liên quan hoặc liên quan chặt chẽ đến bảo hiểm và trợ cấp hưu trí (trừ trung gian tài chính, điều chỉnh bồi thường và hoạt động của các đại lý bảo hiểm): quản lý cứu hộ; dịch vụ thống kê bảo hiểm</w:t>
      </w:r>
      <w:r w:rsidR="005104B6" w:rsidRPr="001241C9">
        <w:rPr>
          <w:rFonts w:ascii="Times New Roman" w:eastAsia="MS Mincho" w:hAnsi="Times New Roman"/>
          <w:kern w:val="2"/>
          <w:sz w:val="28"/>
          <w:szCs w:val="28"/>
          <w:lang w:val="fr-FR" w:eastAsia="zh-CN"/>
        </w:rPr>
        <w:t>; hỗ trợ giải quyết bồi thường bảo hiểm; tính toán bảo hiểm…</w:t>
      </w:r>
    </w:p>
    <w:p w14:paraId="60818FCF" w14:textId="77777777" w:rsidR="00121588" w:rsidRPr="001241C9" w:rsidRDefault="002829C7"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 Hoạt động tư vấn về lương hưu, bảo hiểm;</w:t>
      </w:r>
      <w:r w:rsidR="00121588" w:rsidRPr="001241C9">
        <w:rPr>
          <w:rFonts w:ascii="Times New Roman" w:eastAsia="MS Mincho" w:hAnsi="Times New Roman"/>
          <w:kern w:val="2"/>
          <w:sz w:val="28"/>
          <w:szCs w:val="28"/>
          <w:lang w:val="fr-FR" w:eastAsia="zh-CN"/>
        </w:rPr>
        <w:t>…</w:t>
      </w:r>
    </w:p>
    <w:p w14:paraId="6576F2EE" w14:textId="77777777" w:rsidR="00121588"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 xml:space="preserve"> </w:t>
      </w:r>
    </w:p>
    <w:p w14:paraId="1F528288" w14:textId="44B40E76" w:rsidR="00B94EAE" w:rsidRPr="001241C9" w:rsidRDefault="00121588"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B94EAE" w:rsidRPr="001241C9">
        <w:rPr>
          <w:rFonts w:ascii="Times New Roman" w:eastAsia="MS Mincho" w:hAnsi="Times New Roman"/>
          <w:kern w:val="2"/>
          <w:sz w:val="28"/>
          <w:szCs w:val="28"/>
          <w:lang w:val="fr-FR" w:eastAsia="zh-CN"/>
        </w:rPr>
        <w:t>Hoạt động cứu hộ trên biển được phân vào nhóm 5222 (Hoạt động dịch vụ hỗ trợ trực tiếp cho vận tải đường thủy</w:t>
      </w:r>
      <w:r w:rsidR="00DC5DC6"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w:t>
      </w:r>
    </w:p>
    <w:p w14:paraId="3B666EBA" w14:textId="085155D1" w:rsidR="00121588" w:rsidRPr="001241C9" w:rsidRDefault="00121588"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Xuất bản phần mềm/ứng dụng bảo hiểm được phân vào nhóm 5829 (Xuất bản phần mềm khác).</w:t>
      </w:r>
    </w:p>
    <w:p w14:paraId="63B2AECF" w14:textId="77777777" w:rsidR="00B94EAE" w:rsidRPr="001241C9" w:rsidRDefault="00B94EAE" w:rsidP="000F72EB">
      <w:pPr>
        <w:spacing w:before="200" w:line="252" w:lineRule="auto"/>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663 - 6630 - 66300: Hoạt động quản lý quỹ</w:t>
      </w:r>
    </w:p>
    <w:p w14:paraId="58E921DA" w14:textId="126A1099" w:rsidR="00B94EAE" w:rsidRPr="001241C9" w:rsidRDefault="00B94EAE" w:rsidP="000F72EB">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Hoạt động quản lý danh mục</w:t>
      </w:r>
      <w:r w:rsidR="00393E36" w:rsidRPr="001241C9">
        <w:rPr>
          <w:rFonts w:ascii="Times New Roman" w:eastAsia="MS Mincho" w:hAnsi="Times New Roman"/>
          <w:kern w:val="2"/>
          <w:sz w:val="28"/>
          <w:szCs w:val="28"/>
          <w:lang w:val="fr-FR" w:eastAsia="zh-CN"/>
        </w:rPr>
        <w:t xml:space="preserve"> đầu tư</w:t>
      </w:r>
      <w:r w:rsidRPr="001241C9">
        <w:rPr>
          <w:rFonts w:ascii="Times New Roman" w:eastAsia="MS Mincho" w:hAnsi="Times New Roman"/>
          <w:kern w:val="2"/>
          <w:sz w:val="28"/>
          <w:szCs w:val="28"/>
          <w:lang w:val="fr-FR" w:eastAsia="zh-CN"/>
        </w:rPr>
        <w:t xml:space="preserve"> và quỹ</w:t>
      </w:r>
      <w:r w:rsidR="00393E36" w:rsidRPr="001241C9">
        <w:rPr>
          <w:rFonts w:ascii="Times New Roman" w:eastAsia="MS Mincho" w:hAnsi="Times New Roman"/>
          <w:kern w:val="2"/>
          <w:sz w:val="28"/>
          <w:szCs w:val="28"/>
          <w:lang w:val="fr-FR" w:eastAsia="zh-CN"/>
        </w:rPr>
        <w:t>, ví dụ như: đưa</w:t>
      </w:r>
      <w:r w:rsidRPr="001241C9">
        <w:rPr>
          <w:rFonts w:ascii="Times New Roman" w:eastAsia="MS Mincho" w:hAnsi="Times New Roman"/>
          <w:kern w:val="2"/>
          <w:sz w:val="28"/>
          <w:szCs w:val="28"/>
          <w:lang w:val="fr-FR" w:eastAsia="zh-CN"/>
        </w:rPr>
        <w:t xml:space="preserve"> </w:t>
      </w:r>
      <w:r w:rsidR="00393E36" w:rsidRPr="001241C9">
        <w:rPr>
          <w:rFonts w:ascii="Times New Roman" w:eastAsia="MS Mincho" w:hAnsi="Times New Roman"/>
          <w:kern w:val="2"/>
          <w:sz w:val="28"/>
          <w:szCs w:val="28"/>
          <w:lang w:val="fr-FR" w:eastAsia="zh-CN"/>
        </w:rPr>
        <w:t xml:space="preserve">ra quyết định về việc mua hay bán khoản đầu tư nào…, </w:t>
      </w:r>
      <w:r w:rsidRPr="001241C9">
        <w:rPr>
          <w:rFonts w:ascii="Times New Roman" w:eastAsia="MS Mincho" w:hAnsi="Times New Roman"/>
          <w:kern w:val="2"/>
          <w:sz w:val="28"/>
          <w:szCs w:val="28"/>
          <w:lang w:val="fr-FR" w:eastAsia="zh-CN"/>
        </w:rPr>
        <w:t xml:space="preserve">trên cơ sở phí </w:t>
      </w:r>
      <w:r w:rsidR="00393E36" w:rsidRPr="001241C9">
        <w:rPr>
          <w:rFonts w:ascii="Times New Roman" w:eastAsia="MS Mincho" w:hAnsi="Times New Roman"/>
          <w:kern w:val="2"/>
          <w:sz w:val="28"/>
          <w:szCs w:val="28"/>
          <w:lang w:val="fr-FR" w:eastAsia="zh-CN"/>
        </w:rPr>
        <w:t>hoặc</w:t>
      </w:r>
      <w:r w:rsidRPr="001241C9">
        <w:rPr>
          <w:rFonts w:ascii="Times New Roman" w:eastAsia="MS Mincho" w:hAnsi="Times New Roman"/>
          <w:kern w:val="2"/>
          <w:sz w:val="28"/>
          <w:szCs w:val="28"/>
          <w:lang w:val="fr-FR" w:eastAsia="zh-CN"/>
        </w:rPr>
        <w:t xml:space="preserve"> hợp đồng cho cá nhân, doanh nghiệp hoặ</w:t>
      </w:r>
      <w:r w:rsidR="00393E36" w:rsidRPr="001241C9">
        <w:rPr>
          <w:rFonts w:ascii="Times New Roman" w:eastAsia="MS Mincho" w:hAnsi="Times New Roman"/>
          <w:kern w:val="2"/>
          <w:sz w:val="28"/>
          <w:szCs w:val="28"/>
          <w:lang w:val="fr-FR" w:eastAsia="zh-CN"/>
        </w:rPr>
        <w:t>c những người</w:t>
      </w:r>
      <w:r w:rsidRPr="001241C9">
        <w:rPr>
          <w:rFonts w:ascii="Times New Roman" w:eastAsia="MS Mincho" w:hAnsi="Times New Roman"/>
          <w:kern w:val="2"/>
          <w:sz w:val="28"/>
          <w:szCs w:val="28"/>
          <w:lang w:val="fr-FR" w:eastAsia="zh-CN"/>
        </w:rPr>
        <w:t xml:space="preserve"> khác như: quản lý quỹ hưu trí, quản lý quỹ tương hỗ, quản lý quỹ đầu tư khác.</w:t>
      </w:r>
    </w:p>
    <w:p w14:paraId="02C47C32" w14:textId="77777777" w:rsidR="00810234" w:rsidRPr="008F66C0" w:rsidRDefault="00810234" w:rsidP="000F72EB">
      <w:pPr>
        <w:widowControl w:val="0"/>
        <w:spacing w:before="200" w:line="252" w:lineRule="auto"/>
        <w:ind w:firstLine="567"/>
        <w:jc w:val="both"/>
        <w:rPr>
          <w:rFonts w:ascii="Times New Roman" w:eastAsia="MS Mincho" w:hAnsi="Times New Roman"/>
          <w:spacing w:val="-4"/>
          <w:kern w:val="2"/>
          <w:sz w:val="28"/>
          <w:szCs w:val="28"/>
          <w:lang w:val="fr-FR" w:eastAsia="zh-CN"/>
        </w:rPr>
      </w:pPr>
      <w:r w:rsidRPr="008F66C0">
        <w:rPr>
          <w:rFonts w:ascii="Times New Roman" w:eastAsia="MS Mincho" w:hAnsi="Times New Roman"/>
          <w:spacing w:val="-4"/>
          <w:kern w:val="2"/>
          <w:sz w:val="28"/>
          <w:szCs w:val="28"/>
          <w:lang w:val="fr-FR" w:eastAsia="zh-CN"/>
        </w:rPr>
        <w:lastRenderedPageBreak/>
        <w:t>Nhóm này cũng gồm: Hoạt động quản lý tài sả</w:t>
      </w:r>
      <w:r w:rsidR="00DC58E0" w:rsidRPr="008F66C0">
        <w:rPr>
          <w:rFonts w:ascii="Times New Roman" w:eastAsia="MS Mincho" w:hAnsi="Times New Roman"/>
          <w:spacing w:val="-4"/>
          <w:kern w:val="2"/>
          <w:sz w:val="28"/>
          <w:szCs w:val="28"/>
          <w:lang w:val="fr-FR" w:eastAsia="zh-CN"/>
        </w:rPr>
        <w:t>n</w:t>
      </w:r>
      <w:r w:rsidRPr="008F66C0">
        <w:rPr>
          <w:rFonts w:ascii="Times New Roman" w:eastAsia="MS Mincho" w:hAnsi="Times New Roman"/>
          <w:spacing w:val="-4"/>
          <w:kern w:val="2"/>
          <w:sz w:val="28"/>
          <w:szCs w:val="28"/>
          <w:lang w:val="fr-FR" w:eastAsia="zh-CN"/>
        </w:rPr>
        <w:t xml:space="preserve"> trên cơ sở phí hoặc hợp đồng</w:t>
      </w:r>
      <w:r w:rsidR="00DC58E0" w:rsidRPr="008F66C0">
        <w:rPr>
          <w:rFonts w:ascii="Times New Roman" w:eastAsia="MS Mincho" w:hAnsi="Times New Roman"/>
          <w:spacing w:val="-4"/>
          <w:kern w:val="2"/>
          <w:sz w:val="28"/>
          <w:szCs w:val="28"/>
          <w:lang w:val="fr-FR" w:eastAsia="zh-CN"/>
        </w:rPr>
        <w:t>.</w:t>
      </w:r>
    </w:p>
    <w:p w14:paraId="46DD2F07" w14:textId="77777777" w:rsidR="00B94EAE" w:rsidRPr="001241C9" w:rsidRDefault="00B94EAE" w:rsidP="000F72EB">
      <w:pPr>
        <w:widowControl w:val="0"/>
        <w:spacing w:before="200" w:line="264" w:lineRule="auto"/>
        <w:ind w:firstLine="567"/>
        <w:jc w:val="both"/>
        <w:rPr>
          <w:rFonts w:ascii="Times New Roman" w:eastAsia="MS Mincho" w:hAnsi="Times New Roman"/>
          <w:i/>
          <w:iCs/>
          <w:kern w:val="2"/>
          <w:sz w:val="28"/>
          <w:szCs w:val="28"/>
          <w:lang w:val="fr-FR" w:eastAsia="zh-CN"/>
        </w:rPr>
      </w:pPr>
      <w:r w:rsidRPr="001241C9">
        <w:rPr>
          <w:rFonts w:ascii="Times New Roman" w:eastAsia="MS Mincho" w:hAnsi="Times New Roman"/>
          <w:i/>
          <w:iCs/>
          <w:kern w:val="2"/>
          <w:sz w:val="28"/>
          <w:szCs w:val="28"/>
          <w:lang w:val="fr-FR" w:eastAsia="zh-CN"/>
        </w:rPr>
        <w:t>Loại trừ :</w:t>
      </w:r>
    </w:p>
    <w:p w14:paraId="2E620779" w14:textId="05A2D3FF" w:rsidR="00B94EAE" w:rsidRPr="001241C9" w:rsidRDefault="00EB31F0" w:rsidP="000F72EB">
      <w:pPr>
        <w:widowControl w:val="0"/>
        <w:spacing w:before="200" w:line="264" w:lineRule="auto"/>
        <w:ind w:firstLine="567"/>
        <w:jc w:val="both"/>
        <w:rPr>
          <w:rFonts w:ascii="Times New Roman" w:eastAsia="MS Mincho" w:hAnsi="Times New Roman"/>
          <w:spacing w:val="-2"/>
          <w:kern w:val="2"/>
          <w:sz w:val="28"/>
          <w:szCs w:val="28"/>
          <w:lang w:val="fr-FR" w:eastAsia="zh-CN"/>
        </w:rPr>
      </w:pPr>
      <w:r w:rsidRPr="001241C9">
        <w:rPr>
          <w:rFonts w:ascii="Times New Roman" w:eastAsia="MS Mincho" w:hAnsi="Times New Roman"/>
          <w:spacing w:val="-2"/>
          <w:kern w:val="2"/>
          <w:sz w:val="28"/>
          <w:szCs w:val="28"/>
          <w:lang w:val="vi-VN" w:eastAsia="zh-CN"/>
        </w:rPr>
        <w:t xml:space="preserve">- </w:t>
      </w:r>
      <w:r w:rsidR="00B94EAE" w:rsidRPr="001241C9">
        <w:rPr>
          <w:rFonts w:ascii="Times New Roman" w:eastAsia="MS Mincho" w:hAnsi="Times New Roman"/>
          <w:spacing w:val="-2"/>
          <w:kern w:val="2"/>
          <w:sz w:val="28"/>
          <w:szCs w:val="28"/>
          <w:lang w:val="fr-FR" w:eastAsia="zh-CN"/>
        </w:rPr>
        <w:t xml:space="preserve">Giao dịch </w:t>
      </w:r>
      <w:r w:rsidR="00393E36" w:rsidRPr="001241C9">
        <w:rPr>
          <w:rFonts w:ascii="Times New Roman" w:eastAsia="MS Mincho" w:hAnsi="Times New Roman"/>
          <w:spacing w:val="-2"/>
          <w:kern w:val="2"/>
          <w:sz w:val="28"/>
          <w:szCs w:val="28"/>
          <w:lang w:val="fr-FR" w:eastAsia="zh-CN"/>
        </w:rPr>
        <w:t xml:space="preserve">tự doanh </w:t>
      </w:r>
      <w:r w:rsidR="00B94EAE" w:rsidRPr="001241C9">
        <w:rPr>
          <w:rFonts w:ascii="Times New Roman" w:eastAsia="MS Mincho" w:hAnsi="Times New Roman"/>
          <w:spacing w:val="-2"/>
          <w:kern w:val="2"/>
          <w:sz w:val="28"/>
          <w:szCs w:val="28"/>
          <w:lang w:val="fr-FR" w:eastAsia="zh-CN"/>
        </w:rPr>
        <w:t>trên thị trườ</w:t>
      </w:r>
      <w:r w:rsidR="00026C04" w:rsidRPr="001241C9">
        <w:rPr>
          <w:rFonts w:ascii="Times New Roman" w:eastAsia="MS Mincho" w:hAnsi="Times New Roman"/>
          <w:spacing w:val="-2"/>
          <w:kern w:val="2"/>
          <w:sz w:val="28"/>
          <w:szCs w:val="28"/>
          <w:lang w:val="fr-FR" w:eastAsia="zh-CN"/>
        </w:rPr>
        <w:t xml:space="preserve">ng tài chính </w:t>
      </w:r>
      <w:r w:rsidR="00B94EAE" w:rsidRPr="001241C9">
        <w:rPr>
          <w:rFonts w:ascii="Times New Roman" w:eastAsia="MS Mincho" w:hAnsi="Times New Roman"/>
          <w:spacing w:val="-2"/>
          <w:kern w:val="2"/>
          <w:sz w:val="28"/>
          <w:szCs w:val="28"/>
          <w:lang w:val="fr-FR" w:eastAsia="zh-CN"/>
        </w:rPr>
        <w:t>được phân vào nhóm 6499</w:t>
      </w:r>
      <w:r w:rsidR="00026C04" w:rsidRPr="001241C9">
        <w:rPr>
          <w:rFonts w:ascii="Times New Roman" w:eastAsia="MS Mincho" w:hAnsi="Times New Roman"/>
          <w:spacing w:val="-2"/>
          <w:kern w:val="2"/>
          <w:sz w:val="28"/>
          <w:szCs w:val="28"/>
          <w:lang w:val="fr-FR" w:eastAsia="zh-CN"/>
        </w:rPr>
        <w:t>0 (Hoạt động dịch vụ tài chính khác chưa được phân vào đâu (trừ bảo hiểm và</w:t>
      </w:r>
      <w:r w:rsidR="00393E36" w:rsidRPr="001241C9">
        <w:rPr>
          <w:rFonts w:ascii="Times New Roman" w:eastAsia="MS Mincho" w:hAnsi="Times New Roman"/>
          <w:spacing w:val="-2"/>
          <w:kern w:val="2"/>
          <w:sz w:val="28"/>
          <w:szCs w:val="28"/>
          <w:lang w:val="fr-FR" w:eastAsia="zh-CN"/>
        </w:rPr>
        <w:t xml:space="preserve"> hoạt động quỹ hưu trí</w:t>
      </w:r>
      <w:r w:rsidR="00026C04" w:rsidRPr="001241C9">
        <w:rPr>
          <w:rFonts w:ascii="Times New Roman" w:eastAsia="MS Mincho" w:hAnsi="Times New Roman"/>
          <w:spacing w:val="-2"/>
          <w:kern w:val="2"/>
          <w:sz w:val="28"/>
          <w:szCs w:val="28"/>
          <w:lang w:val="fr-FR" w:eastAsia="zh-CN"/>
        </w:rPr>
        <w:t>)</w:t>
      </w:r>
      <w:r w:rsidR="00B94EAE" w:rsidRPr="001241C9">
        <w:rPr>
          <w:rFonts w:ascii="Times New Roman" w:eastAsia="MS Mincho" w:hAnsi="Times New Roman"/>
          <w:spacing w:val="-2"/>
          <w:kern w:val="2"/>
          <w:sz w:val="28"/>
          <w:szCs w:val="28"/>
          <w:lang w:val="fr-FR" w:eastAsia="zh-CN"/>
        </w:rPr>
        <w:t>;</w:t>
      </w:r>
    </w:p>
    <w:p w14:paraId="01C574F8" w14:textId="77777777" w:rsidR="00B94EAE" w:rsidRPr="001241C9" w:rsidRDefault="00EB31F0" w:rsidP="000F72EB">
      <w:pPr>
        <w:widowControl w:val="0"/>
        <w:spacing w:before="200" w:line="264" w:lineRule="auto"/>
        <w:ind w:firstLine="567"/>
        <w:jc w:val="both"/>
        <w:rPr>
          <w:rFonts w:ascii="Times New Roman" w:eastAsia="MS Mincho" w:hAnsi="Times New Roman"/>
          <w:spacing w:val="-4"/>
          <w:kern w:val="2"/>
          <w:sz w:val="28"/>
          <w:szCs w:val="28"/>
          <w:lang w:val="fr-FR" w:eastAsia="zh-CN"/>
        </w:rPr>
      </w:pPr>
      <w:r w:rsidRPr="001241C9">
        <w:rPr>
          <w:rFonts w:ascii="Times New Roman" w:eastAsia="MS Mincho" w:hAnsi="Times New Roman"/>
          <w:spacing w:val="-4"/>
          <w:kern w:val="2"/>
          <w:sz w:val="28"/>
          <w:szCs w:val="28"/>
          <w:lang w:val="vi-VN" w:eastAsia="zh-CN"/>
        </w:rPr>
        <w:t xml:space="preserve">- </w:t>
      </w:r>
      <w:r w:rsidR="00B94EAE" w:rsidRPr="001241C9">
        <w:rPr>
          <w:rFonts w:ascii="Times New Roman" w:eastAsia="MS Mincho" w:hAnsi="Times New Roman"/>
          <w:spacing w:val="-4"/>
          <w:kern w:val="2"/>
          <w:sz w:val="28"/>
          <w:szCs w:val="28"/>
          <w:lang w:val="fr-FR" w:eastAsia="zh-CN"/>
        </w:rPr>
        <w:t>Quản lý bất động sản được phân vào ngành 68</w:t>
      </w:r>
      <w:r w:rsidR="00026C04" w:rsidRPr="001241C9">
        <w:rPr>
          <w:rFonts w:ascii="Times New Roman" w:eastAsia="MS Mincho" w:hAnsi="Times New Roman"/>
          <w:spacing w:val="-4"/>
          <w:kern w:val="2"/>
          <w:sz w:val="28"/>
          <w:szCs w:val="28"/>
          <w:lang w:val="fr-FR" w:eastAsia="zh-CN"/>
        </w:rPr>
        <w:t xml:space="preserve"> (Hoạt động kinh doanh bất động sản)</w:t>
      </w:r>
      <w:r w:rsidR="00B94EAE" w:rsidRPr="001241C9">
        <w:rPr>
          <w:rFonts w:ascii="Times New Roman" w:eastAsia="MS Mincho" w:hAnsi="Times New Roman"/>
          <w:spacing w:val="-4"/>
          <w:kern w:val="2"/>
          <w:sz w:val="28"/>
          <w:szCs w:val="28"/>
          <w:lang w:val="fr-FR" w:eastAsia="zh-CN"/>
        </w:rPr>
        <w:t>.</w:t>
      </w:r>
    </w:p>
    <w:p w14:paraId="1CDCCB7F" w14:textId="77777777" w:rsidR="00BE7C65" w:rsidRPr="001241C9" w:rsidRDefault="00BE7C65" w:rsidP="000F72EB">
      <w:pPr>
        <w:widowControl w:val="0"/>
        <w:spacing w:before="200" w:line="264" w:lineRule="auto"/>
        <w:ind w:firstLine="567"/>
        <w:jc w:val="both"/>
        <w:rPr>
          <w:rFonts w:ascii="Times New Roman" w:eastAsia="MS Mincho" w:hAnsi="Times New Roman"/>
          <w:iCs/>
          <w:kern w:val="2"/>
          <w:sz w:val="28"/>
          <w:szCs w:val="28"/>
          <w:lang w:val="fr-FR" w:eastAsia="zh-CN"/>
          <w14:ligatures w14:val="standardContextual"/>
        </w:rPr>
      </w:pPr>
      <w:r w:rsidRPr="001241C9">
        <w:rPr>
          <w:rFonts w:ascii="Times New Roman" w:eastAsia="MS Mincho" w:hAnsi="Times New Roman"/>
          <w:iCs/>
          <w:kern w:val="2"/>
          <w:sz w:val="28"/>
          <w:szCs w:val="28"/>
          <w:lang w:val="fr-FR" w:eastAsia="zh-CN"/>
          <w14:ligatures w14:val="standardContextual"/>
        </w:rPr>
        <w:t>M: HOẠT ĐỘNG KINH DOANH BẤT ĐỘNG SẢN</w:t>
      </w:r>
    </w:p>
    <w:p w14:paraId="5D779BA8" w14:textId="77777777" w:rsidR="00BE7C65" w:rsidRPr="001241C9" w:rsidRDefault="00BE7C65" w:rsidP="000F72EB">
      <w:pPr>
        <w:widowControl w:val="0"/>
        <w:spacing w:before="200" w:line="264" w:lineRule="auto"/>
        <w:ind w:firstLine="567"/>
        <w:jc w:val="both"/>
        <w:rPr>
          <w:rFonts w:ascii="Times New Roman" w:hAnsi="Times New Roman"/>
          <w:sz w:val="28"/>
          <w:szCs w:val="28"/>
          <w:lang w:val="fr-FR"/>
        </w:rPr>
      </w:pPr>
      <w:r w:rsidRPr="001241C9">
        <w:rPr>
          <w:rFonts w:ascii="Times New Roman" w:hAnsi="Times New Roman"/>
          <w:sz w:val="28"/>
          <w:szCs w:val="28"/>
          <w:lang w:val="fr-FR"/>
        </w:rPr>
        <w:t>Ngành này gồm:</w:t>
      </w:r>
    </w:p>
    <w:p w14:paraId="509B51AC" w14:textId="7C7F1D89" w:rsidR="00BE7C65" w:rsidRPr="001241C9" w:rsidRDefault="00BE7C65" w:rsidP="000F72EB">
      <w:pPr>
        <w:spacing w:before="200" w:line="264" w:lineRule="auto"/>
        <w:ind w:firstLine="567"/>
        <w:jc w:val="both"/>
        <w:rPr>
          <w:rFonts w:ascii="Times New Roman" w:hAnsi="Times New Roman"/>
          <w:spacing w:val="-2"/>
          <w:sz w:val="28"/>
          <w:szCs w:val="28"/>
          <w:lang w:val="fr-FR"/>
        </w:rPr>
      </w:pPr>
      <w:r w:rsidRPr="001241C9">
        <w:rPr>
          <w:rFonts w:ascii="Times New Roman" w:hAnsi="Times New Roman"/>
          <w:spacing w:val="-2"/>
          <w:sz w:val="28"/>
          <w:szCs w:val="28"/>
          <w:lang w:val="fr-FR"/>
        </w:rPr>
        <w:t>- Hoạt động sở hữu, cho thuê, mua, bán, phát triển hoặc cải tạo bất động sản được thực hiện bởi các nhà đầu tư bất động sản như công ty đầu tư bất động sản, quỹ tín thác đầu tư bất động sản (REITs), công ty quản lý tài sản bất động sản, quỹ bất động sản, công ty phát triển bất động sản hoặc kinh doanh</w:t>
      </w:r>
      <w:r w:rsidR="00F21ADC" w:rsidRPr="001241C9">
        <w:rPr>
          <w:rFonts w:ascii="Times New Roman" w:hAnsi="Times New Roman"/>
          <w:spacing w:val="-2"/>
          <w:sz w:val="28"/>
          <w:szCs w:val="28"/>
          <w:lang w:val="fr-FR"/>
        </w:rPr>
        <w:t xml:space="preserve"> bất động sản, hợp tác xã nhà ở;</w:t>
      </w:r>
    </w:p>
    <w:p w14:paraId="719924EC" w14:textId="1690D1BB" w:rsidR="00BE7C65" w:rsidRPr="001241C9" w:rsidRDefault="00BE7C65" w:rsidP="000F72EB">
      <w:pPr>
        <w:spacing w:before="200" w:line="264" w:lineRule="auto"/>
        <w:ind w:firstLine="567"/>
        <w:jc w:val="both"/>
        <w:rPr>
          <w:rFonts w:ascii="Times New Roman" w:hAnsi="Times New Roman"/>
          <w:spacing w:val="-2"/>
          <w:sz w:val="28"/>
          <w:szCs w:val="28"/>
          <w:lang w:val="fr-FR"/>
        </w:rPr>
      </w:pPr>
      <w:r w:rsidRPr="001241C9">
        <w:rPr>
          <w:rFonts w:ascii="Times New Roman" w:hAnsi="Times New Roman"/>
          <w:spacing w:val="-2"/>
          <w:sz w:val="28"/>
          <w:szCs w:val="28"/>
          <w:lang w:val="fr-FR"/>
        </w:rPr>
        <w:t>- Hoạt động của các đại lý, các nhà môi giới trong lĩnh vực mua bán, cho thuê bất động sản, cung cấp các dịch vụ về bất động sản khác như định giá bất động sản hoặc hoạt động của</w:t>
      </w:r>
      <w:r w:rsidR="00F21ADC" w:rsidRPr="001241C9">
        <w:rPr>
          <w:rFonts w:ascii="Times New Roman" w:hAnsi="Times New Roman"/>
          <w:spacing w:val="-2"/>
          <w:sz w:val="28"/>
          <w:szCs w:val="28"/>
          <w:lang w:val="fr-FR"/>
        </w:rPr>
        <w:t xml:space="preserve"> các đại lý ký quỹ bất động sản;</w:t>
      </w:r>
    </w:p>
    <w:p w14:paraId="1B2A7217" w14:textId="1A3B026B" w:rsidR="00BE7C65" w:rsidRPr="001241C9" w:rsidRDefault="00BE7C65" w:rsidP="000F72EB">
      <w:pPr>
        <w:spacing w:before="200" w:line="264" w:lineRule="auto"/>
        <w:ind w:firstLine="567"/>
        <w:jc w:val="both"/>
        <w:rPr>
          <w:rFonts w:ascii="Times New Roman" w:hAnsi="Times New Roman"/>
          <w:spacing w:val="-2"/>
          <w:sz w:val="28"/>
          <w:szCs w:val="28"/>
          <w:lang w:val="fr-FR"/>
        </w:rPr>
      </w:pPr>
      <w:r w:rsidRPr="001241C9">
        <w:rPr>
          <w:rFonts w:ascii="Times New Roman" w:hAnsi="Times New Roman"/>
          <w:spacing w:val="-2"/>
          <w:sz w:val="28"/>
          <w:szCs w:val="28"/>
        </w:rPr>
        <w:t xml:space="preserve">Các hoạt động kinh doanh bất động sản có thể được thực hiện trên tài sản sở hữu, tài sản thuê và có thể được thực hiện trên cơ sở </w:t>
      </w:r>
      <w:r w:rsidR="00304780" w:rsidRPr="001241C9">
        <w:rPr>
          <w:rFonts w:ascii="Times New Roman" w:hAnsi="Times New Roman"/>
          <w:spacing w:val="-2"/>
          <w:sz w:val="28"/>
          <w:szCs w:val="28"/>
        </w:rPr>
        <w:t>phí hoặc hợp đồng;</w:t>
      </w:r>
    </w:p>
    <w:p w14:paraId="466795AD" w14:textId="2C902AA1" w:rsidR="00BE7C65" w:rsidRPr="001241C9" w:rsidRDefault="00BE7C65" w:rsidP="000F72EB">
      <w:pPr>
        <w:spacing w:before="200" w:line="264" w:lineRule="auto"/>
        <w:ind w:firstLine="567"/>
        <w:jc w:val="both"/>
        <w:rPr>
          <w:rFonts w:ascii="Times New Roman" w:hAnsi="Times New Roman"/>
          <w:spacing w:val="-2"/>
          <w:sz w:val="28"/>
          <w:szCs w:val="28"/>
          <w:lang w:val="fr-FR"/>
        </w:rPr>
      </w:pPr>
      <w:r w:rsidRPr="001241C9">
        <w:rPr>
          <w:rFonts w:ascii="Times New Roman" w:hAnsi="Times New Roman"/>
          <w:spacing w:val="-2"/>
          <w:sz w:val="28"/>
          <w:szCs w:val="28"/>
          <w:lang w:val="fr-FR"/>
        </w:rPr>
        <w:t>- Phát triển các dự án xây dựng nhà cửa, công trình thuộc sở hữu cá nhân nhằ</w:t>
      </w:r>
      <w:r w:rsidR="00F21ADC" w:rsidRPr="001241C9">
        <w:rPr>
          <w:rFonts w:ascii="Times New Roman" w:hAnsi="Times New Roman"/>
          <w:spacing w:val="-2"/>
          <w:sz w:val="28"/>
          <w:szCs w:val="28"/>
          <w:lang w:val="fr-FR"/>
        </w:rPr>
        <w:t>m mục đích để bán hoặc cho thuê;</w:t>
      </w:r>
    </w:p>
    <w:p w14:paraId="0EE5E5F7" w14:textId="64D88854" w:rsidR="00BE7C65" w:rsidRPr="001241C9" w:rsidRDefault="00BE7C65" w:rsidP="000F72EB">
      <w:pPr>
        <w:pStyle w:val="ListParagraph"/>
        <w:widowControl w:val="0"/>
        <w:spacing w:before="200" w:after="0" w:line="264" w:lineRule="auto"/>
        <w:ind w:left="0" w:firstLine="567"/>
        <w:contextualSpacing w:val="0"/>
        <w:jc w:val="both"/>
        <w:rPr>
          <w:rFonts w:eastAsia="Times New Roman"/>
          <w:noProof w:val="0"/>
          <w:sz w:val="28"/>
          <w:szCs w:val="28"/>
          <w:lang w:val="fr-FR"/>
        </w:rPr>
      </w:pPr>
      <w:r w:rsidRPr="001241C9">
        <w:rPr>
          <w:rFonts w:eastAsia="Times New Roman"/>
          <w:noProof w:val="0"/>
          <w:sz w:val="28"/>
          <w:szCs w:val="28"/>
          <w:lang w:val="vi-VN"/>
        </w:rPr>
        <w:t xml:space="preserve">- </w:t>
      </w:r>
      <w:r w:rsidRPr="001241C9">
        <w:rPr>
          <w:rFonts w:eastAsia="Times New Roman"/>
          <w:noProof w:val="0"/>
          <w:sz w:val="28"/>
          <w:szCs w:val="28"/>
          <w:lang w:val="fr-FR"/>
        </w:rPr>
        <w:t>Quản lý tài sản là bất động sản</w:t>
      </w:r>
      <w:r w:rsidR="00304780" w:rsidRPr="001241C9">
        <w:rPr>
          <w:rFonts w:eastAsia="Times New Roman"/>
          <w:noProof w:val="0"/>
          <w:sz w:val="28"/>
          <w:szCs w:val="28"/>
          <w:lang w:val="fr-FR"/>
        </w:rPr>
        <w:t>.</w:t>
      </w:r>
    </w:p>
    <w:p w14:paraId="24B3FF96" w14:textId="77777777" w:rsidR="00BE7C65" w:rsidRPr="001241C9" w:rsidRDefault="00BE7C65" w:rsidP="000F72EB">
      <w:pPr>
        <w:spacing w:before="200" w:line="264" w:lineRule="auto"/>
        <w:ind w:firstLine="567"/>
        <w:jc w:val="both"/>
        <w:rPr>
          <w:rFonts w:ascii="Times New Roman" w:hAnsi="Times New Roman"/>
          <w:sz w:val="28"/>
          <w:szCs w:val="28"/>
          <w:lang w:val="vi-VN"/>
        </w:rPr>
      </w:pPr>
      <w:r w:rsidRPr="001241C9">
        <w:rPr>
          <w:rFonts w:ascii="Times New Roman" w:hAnsi="Times New Roman"/>
          <w:i/>
          <w:sz w:val="28"/>
          <w:szCs w:val="28"/>
          <w:lang w:val="fr-FR"/>
        </w:rPr>
        <w:t xml:space="preserve">Loại trừ: </w:t>
      </w:r>
      <w:r w:rsidRPr="001241C9">
        <w:rPr>
          <w:rFonts w:ascii="Times New Roman" w:hAnsi="Times New Roman"/>
          <w:sz w:val="28"/>
          <w:szCs w:val="28"/>
          <w:lang w:val="fr-FR"/>
        </w:rPr>
        <w:t xml:space="preserve">Hoạt động xây dựng </w:t>
      </w:r>
      <w:r w:rsidRPr="001241C9">
        <w:rPr>
          <w:rFonts w:ascii="Times New Roman" w:hAnsi="Times New Roman"/>
          <w:sz w:val="28"/>
          <w:szCs w:val="28"/>
        </w:rPr>
        <w:t>nhà</w:t>
      </w:r>
      <w:r w:rsidRPr="001241C9">
        <w:rPr>
          <w:rFonts w:ascii="Times New Roman" w:hAnsi="Times New Roman"/>
          <w:sz w:val="28"/>
          <w:szCs w:val="28"/>
          <w:lang w:val="vi-VN"/>
        </w:rPr>
        <w:t xml:space="preserve"> </w:t>
      </w:r>
      <w:r w:rsidRPr="001241C9">
        <w:rPr>
          <w:rFonts w:ascii="Times New Roman" w:hAnsi="Times New Roman"/>
          <w:sz w:val="28"/>
          <w:szCs w:val="28"/>
          <w:lang w:val="fr-FR"/>
        </w:rPr>
        <w:t>và c</w:t>
      </w:r>
      <w:r w:rsidRPr="001241C9">
        <w:rPr>
          <w:rFonts w:ascii="Times New Roman" w:hAnsi="Times New Roman"/>
          <w:sz w:val="28"/>
          <w:szCs w:val="28"/>
          <w:lang w:val="vi-VN"/>
        </w:rPr>
        <w:t>ông trình kỹ thuật dân dụng được phân vào ngành F (Xây dựng).</w:t>
      </w:r>
    </w:p>
    <w:p w14:paraId="2860E294" w14:textId="77777777" w:rsidR="00BE7C65" w:rsidRPr="001241C9" w:rsidRDefault="00BE7C65" w:rsidP="000F72EB">
      <w:pPr>
        <w:widowControl w:val="0"/>
        <w:spacing w:before="200" w:line="264" w:lineRule="auto"/>
        <w:ind w:firstLine="567"/>
        <w:jc w:val="both"/>
        <w:rPr>
          <w:rFonts w:ascii="Times New Roman" w:eastAsia="MS Mincho" w:hAnsi="Times New Roman"/>
          <w:i/>
          <w:kern w:val="2"/>
          <w:sz w:val="28"/>
          <w:szCs w:val="28"/>
          <w:lang w:val="fr-FR" w:eastAsia="zh-CN"/>
          <w14:ligatures w14:val="standardContextual"/>
        </w:rPr>
      </w:pPr>
      <w:r w:rsidRPr="001241C9">
        <w:rPr>
          <w:rFonts w:ascii="Times New Roman" w:eastAsia="MS Mincho" w:hAnsi="Times New Roman"/>
          <w:i/>
          <w:kern w:val="2"/>
          <w:sz w:val="28"/>
          <w:szCs w:val="28"/>
          <w:lang w:val="fr-FR" w:eastAsia="zh-CN"/>
          <w14:ligatures w14:val="standardContextual"/>
        </w:rPr>
        <w:t>68: HOẠT ĐỘNG KINH DOANH BẤT ĐỘNG SẢN</w:t>
      </w:r>
    </w:p>
    <w:p w14:paraId="27E10D60" w14:textId="77777777" w:rsidR="00BE7C65" w:rsidRPr="001241C9" w:rsidRDefault="00BE7C65" w:rsidP="000F72EB">
      <w:pPr>
        <w:spacing w:before="200" w:line="264" w:lineRule="auto"/>
        <w:ind w:firstLine="567"/>
        <w:jc w:val="both"/>
        <w:rPr>
          <w:rFonts w:ascii="Times New Roman" w:hAnsi="Times New Roman"/>
          <w:b/>
          <w:sz w:val="28"/>
          <w:szCs w:val="28"/>
          <w:lang w:val="fr-FR"/>
        </w:rPr>
      </w:pPr>
      <w:r w:rsidRPr="001241C9">
        <w:rPr>
          <w:rFonts w:ascii="Times New Roman" w:hAnsi="Times New Roman"/>
          <w:b/>
          <w:sz w:val="28"/>
          <w:szCs w:val="28"/>
          <w:lang w:val="fr-FR"/>
        </w:rPr>
        <w:t xml:space="preserve">681 - 6810: Kinh doanh bất động sản, quyền sử dụng đất thuộc chủ sở hữu, chủ sử dụng hoặc đi thuê </w:t>
      </w:r>
    </w:p>
    <w:p w14:paraId="7FCAEBE5" w14:textId="050EE67E" w:rsidR="00BE7C65" w:rsidRPr="001241C9" w:rsidRDefault="00BE7C65" w:rsidP="000F72EB">
      <w:pPr>
        <w:spacing w:before="200" w:line="264" w:lineRule="auto"/>
        <w:ind w:firstLine="567"/>
        <w:jc w:val="both"/>
        <w:rPr>
          <w:rFonts w:ascii="Times New Roman" w:hAnsi="Times New Roman"/>
          <w:i/>
          <w:sz w:val="28"/>
          <w:szCs w:val="28"/>
          <w:lang w:val="fr-FR"/>
        </w:rPr>
      </w:pPr>
      <w:r w:rsidRPr="001241C9">
        <w:rPr>
          <w:rFonts w:ascii="Times New Roman" w:hAnsi="Times New Roman"/>
          <w:i/>
          <w:sz w:val="28"/>
          <w:szCs w:val="28"/>
          <w:lang w:val="fr-FR"/>
        </w:rPr>
        <w:t>68101: Mua</w:t>
      </w:r>
      <w:r w:rsidR="004B0DD5">
        <w:rPr>
          <w:rFonts w:ascii="Times New Roman" w:hAnsi="Times New Roman"/>
          <w:i/>
          <w:sz w:val="28"/>
          <w:szCs w:val="28"/>
          <w:lang w:val="fr-FR"/>
        </w:rPr>
        <w:t>,</w:t>
      </w:r>
      <w:r w:rsidRPr="001241C9">
        <w:rPr>
          <w:rFonts w:ascii="Times New Roman" w:hAnsi="Times New Roman"/>
          <w:i/>
          <w:sz w:val="28"/>
          <w:szCs w:val="28"/>
          <w:lang w:val="fr-FR"/>
        </w:rPr>
        <w:t xml:space="preserve"> bán nhà ở và quyền sử dụng đất ở</w:t>
      </w:r>
    </w:p>
    <w:p w14:paraId="26C8B019" w14:textId="77777777" w:rsidR="00BE7C65" w:rsidRPr="001241C9" w:rsidRDefault="00BE7C65" w:rsidP="000F72EB">
      <w:pPr>
        <w:spacing w:before="200" w:line="264" w:lineRule="auto"/>
        <w:ind w:firstLine="567"/>
        <w:jc w:val="both"/>
        <w:rPr>
          <w:rFonts w:ascii="Times New Roman" w:hAnsi="Times New Roman"/>
          <w:spacing w:val="-2"/>
          <w:sz w:val="28"/>
          <w:szCs w:val="28"/>
          <w:lang w:val="fr-FR"/>
        </w:rPr>
      </w:pPr>
      <w:r w:rsidRPr="001241C9">
        <w:rPr>
          <w:rFonts w:ascii="Times New Roman" w:hAnsi="Times New Roman"/>
          <w:spacing w:val="-2"/>
          <w:sz w:val="28"/>
          <w:szCs w:val="28"/>
          <w:lang w:val="fr-FR"/>
        </w:rPr>
        <w:t>Nhóm này gồm: Hoạt động kinh doanh mua/bán nhà để ở và quyền sử dụng đất để ở.</w:t>
      </w:r>
    </w:p>
    <w:p w14:paraId="7C1864F4" w14:textId="77777777" w:rsidR="00BE7C65" w:rsidRPr="001241C9" w:rsidRDefault="00BE7C65" w:rsidP="000F72EB">
      <w:pPr>
        <w:spacing w:before="200" w:line="264" w:lineRule="auto"/>
        <w:ind w:firstLine="567"/>
        <w:jc w:val="both"/>
        <w:rPr>
          <w:rFonts w:ascii="Times New Roman" w:hAnsi="Times New Roman"/>
          <w:i/>
          <w:sz w:val="28"/>
          <w:szCs w:val="28"/>
          <w:lang w:val="fr-FR"/>
        </w:rPr>
      </w:pPr>
      <w:r w:rsidRPr="001241C9">
        <w:rPr>
          <w:rFonts w:ascii="Times New Roman" w:hAnsi="Times New Roman"/>
          <w:i/>
          <w:sz w:val="28"/>
          <w:szCs w:val="28"/>
          <w:lang w:val="fr-FR"/>
        </w:rPr>
        <w:t xml:space="preserve">Loại trừ: </w:t>
      </w:r>
      <w:r w:rsidRPr="001241C9">
        <w:rPr>
          <w:rFonts w:ascii="Times New Roman" w:hAnsi="Times New Roman"/>
          <w:sz w:val="28"/>
          <w:szCs w:val="28"/>
          <w:lang w:val="fr-FR"/>
        </w:rPr>
        <w:t>Chia tách và cải tạo đất được phân vào nhóm 42990 (Xây dựng công trình kỹ thuật dân dụng khác).</w:t>
      </w:r>
    </w:p>
    <w:p w14:paraId="4EE5D57B" w14:textId="094385D5" w:rsidR="00BE7C65" w:rsidRPr="001241C9" w:rsidRDefault="00BE7C65" w:rsidP="000F72EB">
      <w:pPr>
        <w:spacing w:before="200" w:line="264" w:lineRule="auto"/>
        <w:ind w:firstLine="567"/>
        <w:jc w:val="both"/>
        <w:rPr>
          <w:rFonts w:ascii="Times New Roman" w:hAnsi="Times New Roman"/>
          <w:i/>
          <w:sz w:val="28"/>
          <w:szCs w:val="28"/>
          <w:lang w:val="fr-FR"/>
        </w:rPr>
      </w:pPr>
      <w:r w:rsidRPr="001241C9">
        <w:rPr>
          <w:rFonts w:ascii="Times New Roman" w:hAnsi="Times New Roman"/>
          <w:sz w:val="28"/>
          <w:szCs w:val="28"/>
          <w:lang w:val="fr-FR"/>
        </w:rPr>
        <w:lastRenderedPageBreak/>
        <w:t xml:space="preserve"> </w:t>
      </w:r>
      <w:r w:rsidRPr="001241C9">
        <w:rPr>
          <w:rFonts w:ascii="Times New Roman" w:hAnsi="Times New Roman"/>
          <w:i/>
          <w:sz w:val="28"/>
          <w:szCs w:val="28"/>
          <w:lang w:val="fr-FR"/>
        </w:rPr>
        <w:t>68102: Mua</w:t>
      </w:r>
      <w:r w:rsidR="004B0DD5">
        <w:rPr>
          <w:rFonts w:ascii="Times New Roman" w:hAnsi="Times New Roman"/>
          <w:i/>
          <w:sz w:val="28"/>
          <w:szCs w:val="28"/>
          <w:lang w:val="fr-FR"/>
        </w:rPr>
        <w:t>,</w:t>
      </w:r>
      <w:r w:rsidRPr="001241C9">
        <w:rPr>
          <w:rFonts w:ascii="Times New Roman" w:hAnsi="Times New Roman"/>
          <w:i/>
          <w:sz w:val="28"/>
          <w:szCs w:val="28"/>
          <w:lang w:val="fr-FR"/>
        </w:rPr>
        <w:t xml:space="preserve"> bán nhà và quyền sử dụng đất không để ở</w:t>
      </w:r>
    </w:p>
    <w:p w14:paraId="623BBECD" w14:textId="77777777" w:rsidR="00BE7C65" w:rsidRPr="001241C9" w:rsidRDefault="00BE7C65"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gồm: Hoạt động kinh doanh/mua bán và quyền sử dụng đất không để ở như văn phòng, cửa hàng, trung tâm thương mại, nhà xưởng sản xuất, khu triển lãm, nhà kho,….</w:t>
      </w:r>
    </w:p>
    <w:p w14:paraId="2913A6A0" w14:textId="3CC7ECA2" w:rsidR="00BE7C65" w:rsidRPr="001241C9" w:rsidRDefault="00BE7C65" w:rsidP="00CD59E7">
      <w:pPr>
        <w:spacing w:before="200"/>
        <w:ind w:firstLine="567"/>
        <w:jc w:val="both"/>
        <w:rPr>
          <w:rFonts w:ascii="Times New Roman" w:hAnsi="Times New Roman"/>
          <w:i/>
          <w:sz w:val="28"/>
          <w:szCs w:val="28"/>
          <w:lang w:val="fr-FR"/>
        </w:rPr>
      </w:pPr>
      <w:r w:rsidRPr="001241C9">
        <w:rPr>
          <w:rFonts w:ascii="Times New Roman" w:hAnsi="Times New Roman"/>
          <w:i/>
          <w:sz w:val="28"/>
          <w:szCs w:val="28"/>
          <w:lang w:val="fr-FR"/>
        </w:rPr>
        <w:t xml:space="preserve">68103: </w:t>
      </w:r>
      <w:r w:rsidRPr="001241C9">
        <w:rPr>
          <w:rFonts w:ascii="Times New Roman" w:hAnsi="Times New Roman"/>
          <w:i/>
          <w:sz w:val="28"/>
          <w:szCs w:val="28"/>
        </w:rPr>
        <w:t>Cho thuê và vận hành</w:t>
      </w:r>
      <w:r w:rsidRPr="001241C9">
        <w:rPr>
          <w:rFonts w:ascii="Times New Roman" w:hAnsi="Times New Roman"/>
          <w:i/>
          <w:sz w:val="28"/>
          <w:szCs w:val="28"/>
          <w:lang w:val="fr-FR"/>
        </w:rPr>
        <w:t xml:space="preserve"> nhà </w:t>
      </w:r>
      <w:r w:rsidR="00D7304A" w:rsidRPr="001241C9">
        <w:rPr>
          <w:rFonts w:ascii="Times New Roman" w:hAnsi="Times New Roman"/>
          <w:i/>
          <w:sz w:val="28"/>
          <w:szCs w:val="28"/>
          <w:lang w:val="fr-FR"/>
        </w:rPr>
        <w:t xml:space="preserve">ở </w:t>
      </w:r>
      <w:r w:rsidRPr="001241C9">
        <w:rPr>
          <w:rFonts w:ascii="Times New Roman" w:hAnsi="Times New Roman"/>
          <w:i/>
          <w:sz w:val="28"/>
          <w:szCs w:val="28"/>
          <w:lang w:val="fr-FR"/>
        </w:rPr>
        <w:t>và đất ở</w:t>
      </w:r>
    </w:p>
    <w:p w14:paraId="71EC0E08" w14:textId="77777777" w:rsidR="00BE7C65" w:rsidRPr="001241C9" w:rsidRDefault="00BE7C65"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gồm:</w:t>
      </w:r>
    </w:p>
    <w:p w14:paraId="07E334CF" w14:textId="77777777" w:rsidR="00BE7C65" w:rsidRPr="001241C9" w:rsidRDefault="00BE7C65" w:rsidP="00CD59E7">
      <w:pPr>
        <w:tabs>
          <w:tab w:val="left" w:pos="993"/>
        </w:tabs>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Cho thuê nhà, căn hộ có đồ đạc, không có đồ đạc hoặc các phòng sử dụng để ở lâu dài, theo tháng hoặc theo năm;</w:t>
      </w:r>
    </w:p>
    <w:p w14:paraId="326D8BE4" w14:textId="77777777" w:rsidR="00BE7C65" w:rsidRPr="001241C9" w:rsidRDefault="00BE7C65" w:rsidP="00CD59E7">
      <w:pPr>
        <w:tabs>
          <w:tab w:val="left" w:pos="993"/>
        </w:tabs>
        <w:spacing w:before="200"/>
        <w:ind w:firstLine="567"/>
        <w:jc w:val="both"/>
        <w:rPr>
          <w:rFonts w:ascii="Times New Roman" w:hAnsi="Times New Roman"/>
          <w:sz w:val="28"/>
          <w:szCs w:val="28"/>
          <w:lang w:val="fr-FR"/>
        </w:rPr>
      </w:pPr>
      <w:r w:rsidRPr="001241C9">
        <w:rPr>
          <w:rFonts w:ascii="Times New Roman" w:hAnsi="Times New Roman"/>
          <w:sz w:val="28"/>
          <w:szCs w:val="28"/>
        </w:rPr>
        <w:t>- Cho thuê mái nhà, ví dụ: để lắp đặt hệ thống năng lượng mặt trời.</w:t>
      </w:r>
    </w:p>
    <w:p w14:paraId="2F9C877D" w14:textId="77777777" w:rsidR="00BE7C65" w:rsidRPr="001241C9" w:rsidRDefault="00BE7C65" w:rsidP="00CD59E7">
      <w:pPr>
        <w:spacing w:before="200"/>
        <w:ind w:firstLine="567"/>
        <w:jc w:val="both"/>
        <w:rPr>
          <w:rFonts w:ascii="Times New Roman" w:hAnsi="Times New Roman"/>
          <w:sz w:val="28"/>
          <w:szCs w:val="28"/>
          <w:lang w:val="fr-FR"/>
        </w:rPr>
      </w:pPr>
      <w:r w:rsidRPr="001241C9">
        <w:rPr>
          <w:rFonts w:ascii="Times New Roman" w:hAnsi="Times New Roman"/>
          <w:i/>
          <w:sz w:val="28"/>
          <w:szCs w:val="28"/>
          <w:lang w:val="fr-FR"/>
        </w:rPr>
        <w:t>Loại trừ:</w:t>
      </w:r>
      <w:r w:rsidRPr="001241C9">
        <w:rPr>
          <w:rFonts w:ascii="Times New Roman" w:hAnsi="Times New Roman"/>
          <w:sz w:val="28"/>
          <w:szCs w:val="28"/>
          <w:lang w:val="fr-FR"/>
        </w:rPr>
        <w:t xml:space="preserve"> Hoạt động của khách sạn và những căn hộ tương tự, nhà nghỉ, lều trại, cắm trại du lịch và những nơi không phải để ở khác hoặc phòng cho thuê ngắn ngày được phân vào nhóm ngành 55 (Dịch vụ lưu trú).</w:t>
      </w:r>
    </w:p>
    <w:p w14:paraId="2306A233" w14:textId="77777777" w:rsidR="00BE7C65" w:rsidRPr="001241C9" w:rsidRDefault="00BE7C65" w:rsidP="00CD59E7">
      <w:pPr>
        <w:spacing w:before="200"/>
        <w:ind w:firstLine="567"/>
        <w:jc w:val="both"/>
        <w:rPr>
          <w:rFonts w:ascii="Times New Roman" w:hAnsi="Times New Roman"/>
          <w:i/>
          <w:sz w:val="28"/>
          <w:szCs w:val="28"/>
          <w:lang w:val="fr-FR"/>
        </w:rPr>
      </w:pPr>
      <w:r w:rsidRPr="001241C9">
        <w:rPr>
          <w:rFonts w:ascii="Times New Roman" w:hAnsi="Times New Roman"/>
          <w:i/>
          <w:sz w:val="28"/>
          <w:szCs w:val="28"/>
          <w:lang w:val="fr-FR"/>
        </w:rPr>
        <w:t xml:space="preserve">68104: </w:t>
      </w:r>
      <w:r w:rsidRPr="001241C9">
        <w:rPr>
          <w:rFonts w:ascii="Times New Roman" w:hAnsi="Times New Roman"/>
          <w:i/>
          <w:sz w:val="28"/>
          <w:szCs w:val="28"/>
        </w:rPr>
        <w:t>Cho thuê và vận hành</w:t>
      </w:r>
      <w:r w:rsidRPr="001241C9">
        <w:rPr>
          <w:rFonts w:ascii="Times New Roman" w:hAnsi="Times New Roman"/>
          <w:i/>
          <w:sz w:val="28"/>
          <w:szCs w:val="28"/>
          <w:lang w:val="fr-FR"/>
        </w:rPr>
        <w:t xml:space="preserve"> nhà và đất không để ở</w:t>
      </w:r>
    </w:p>
    <w:p w14:paraId="3D3E6048" w14:textId="6D104269" w:rsidR="00BE7C65" w:rsidRPr="001241C9" w:rsidRDefault="00BE7C65"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gồm:</w:t>
      </w:r>
      <w:r w:rsidR="00807213" w:rsidRPr="001241C9">
        <w:rPr>
          <w:rFonts w:ascii="Times New Roman" w:hAnsi="Times New Roman"/>
          <w:sz w:val="28"/>
          <w:szCs w:val="28"/>
          <w:lang w:val="fr-FR"/>
        </w:rPr>
        <w:t xml:space="preserve"> </w:t>
      </w:r>
      <w:r w:rsidRPr="001241C9">
        <w:rPr>
          <w:rFonts w:ascii="Times New Roman" w:hAnsi="Times New Roman"/>
          <w:sz w:val="28"/>
          <w:szCs w:val="28"/>
          <w:lang w:val="fr-FR"/>
        </w:rPr>
        <w:t>Cho thuê nhà, đất không phải để ở như văn phòng, cửa hàng, trung tâm thương mại, nhà xưởng sản xuất, khu triển lãm, nhà kho, trung tâm thương mại...</w:t>
      </w:r>
    </w:p>
    <w:p w14:paraId="1D008220" w14:textId="77777777" w:rsidR="00BE7C65" w:rsidRPr="001241C9" w:rsidRDefault="00BE7C65" w:rsidP="00CD59E7">
      <w:pPr>
        <w:spacing w:before="200"/>
        <w:ind w:firstLine="567"/>
        <w:jc w:val="both"/>
        <w:rPr>
          <w:rFonts w:ascii="Times New Roman" w:hAnsi="Times New Roman"/>
          <w:i/>
          <w:sz w:val="28"/>
          <w:szCs w:val="28"/>
          <w:lang w:val="fr-FR"/>
        </w:rPr>
      </w:pPr>
      <w:r w:rsidRPr="001241C9">
        <w:rPr>
          <w:rFonts w:ascii="Times New Roman" w:hAnsi="Times New Roman"/>
          <w:i/>
          <w:sz w:val="28"/>
          <w:szCs w:val="28"/>
          <w:lang w:val="fr-FR"/>
        </w:rPr>
        <w:t>68109: Kinh doanh bất động sản khác</w:t>
      </w:r>
    </w:p>
    <w:p w14:paraId="378CC28B" w14:textId="77777777" w:rsidR="00BE7C65" w:rsidRPr="001241C9" w:rsidRDefault="00BE7C65" w:rsidP="00CD59E7">
      <w:pPr>
        <w:spacing w:before="200"/>
        <w:ind w:firstLine="567"/>
        <w:jc w:val="both"/>
        <w:rPr>
          <w:rFonts w:ascii="Times New Roman" w:hAnsi="Times New Roman"/>
          <w:b/>
          <w:sz w:val="28"/>
          <w:szCs w:val="28"/>
          <w:lang w:val="fr-FR"/>
        </w:rPr>
      </w:pPr>
      <w:r w:rsidRPr="001241C9">
        <w:rPr>
          <w:rFonts w:ascii="Times New Roman" w:hAnsi="Times New Roman"/>
          <w:sz w:val="28"/>
          <w:szCs w:val="28"/>
          <w:lang w:val="fr-FR"/>
        </w:rPr>
        <w:t>Nhóm này gồm: Các hoạt động kinh doanh bất động sản không thuộc các nhóm trên như cho thuê các khoảng không tại tòa nhà; vận hành khu đất dành cho nhà di động dùng làm nơi cư trú chính.</w:t>
      </w:r>
    </w:p>
    <w:p w14:paraId="2E101BD3" w14:textId="6FBA6C10" w:rsidR="00BE7C65" w:rsidRPr="001241C9" w:rsidRDefault="00BE7C65" w:rsidP="00CD59E7">
      <w:pPr>
        <w:spacing w:before="200"/>
        <w:ind w:firstLine="567"/>
        <w:jc w:val="both"/>
        <w:rPr>
          <w:rFonts w:ascii="Times New Roman" w:hAnsi="Times New Roman"/>
          <w:b/>
          <w:bCs/>
          <w:sz w:val="28"/>
          <w:szCs w:val="28"/>
          <w:lang w:val="fr-FR"/>
        </w:rPr>
      </w:pPr>
      <w:r w:rsidRPr="001241C9">
        <w:rPr>
          <w:rFonts w:ascii="Times New Roman" w:hAnsi="Times New Roman"/>
          <w:b/>
          <w:bCs/>
          <w:sz w:val="28"/>
          <w:szCs w:val="28"/>
          <w:lang w:val="fr-FR"/>
        </w:rPr>
        <w:t xml:space="preserve">682 : </w:t>
      </w:r>
      <w:r w:rsidR="00FE3A7B" w:rsidRPr="001241C9">
        <w:rPr>
          <w:rFonts w:ascii="Times New Roman" w:hAnsi="Times New Roman"/>
          <w:b/>
          <w:bCs/>
          <w:sz w:val="28"/>
          <w:szCs w:val="28"/>
          <w:lang w:val="fr-FR"/>
        </w:rPr>
        <w:t>H</w:t>
      </w:r>
      <w:r w:rsidRPr="001241C9">
        <w:rPr>
          <w:rFonts w:ascii="Times New Roman" w:hAnsi="Times New Roman"/>
          <w:b/>
          <w:bCs/>
          <w:sz w:val="28"/>
          <w:szCs w:val="28"/>
        </w:rPr>
        <w:t>oạt động bất động sản trên cơ sở phí hoặc hợp đồng</w:t>
      </w:r>
    </w:p>
    <w:p w14:paraId="3B083283" w14:textId="21991DB8" w:rsidR="00BE7C65" w:rsidRPr="001241C9" w:rsidRDefault="00BE7C65" w:rsidP="00CD59E7">
      <w:pPr>
        <w:spacing w:before="200"/>
        <w:ind w:firstLine="567"/>
        <w:jc w:val="both"/>
        <w:rPr>
          <w:rFonts w:ascii="Times New Roman" w:hAnsi="Times New Roman"/>
          <w:b/>
          <w:bCs/>
          <w:i/>
          <w:sz w:val="28"/>
          <w:szCs w:val="28"/>
          <w:lang w:val="fr-FR"/>
        </w:rPr>
      </w:pPr>
      <w:r w:rsidRPr="001241C9">
        <w:rPr>
          <w:rFonts w:ascii="Times New Roman" w:hAnsi="Times New Roman"/>
          <w:b/>
          <w:bCs/>
          <w:i/>
          <w:sz w:val="28"/>
          <w:szCs w:val="28"/>
          <w:lang w:val="fr-FR"/>
        </w:rPr>
        <w:t>6821</w:t>
      </w:r>
      <w:r w:rsidR="0035594D" w:rsidRPr="001241C9">
        <w:rPr>
          <w:rFonts w:ascii="Times New Roman" w:hAnsi="Times New Roman"/>
          <w:b/>
          <w:bCs/>
          <w:i/>
          <w:sz w:val="28"/>
          <w:szCs w:val="28"/>
          <w:lang w:val="fr-FR"/>
        </w:rPr>
        <w:t xml:space="preserve"> - 68210</w:t>
      </w:r>
      <w:r w:rsidRPr="001241C9">
        <w:rPr>
          <w:rFonts w:ascii="Times New Roman" w:hAnsi="Times New Roman"/>
          <w:b/>
          <w:bCs/>
          <w:i/>
          <w:sz w:val="28"/>
          <w:szCs w:val="28"/>
          <w:lang w:val="fr-FR"/>
        </w:rPr>
        <w:t>: Dịch vụ trung gian cho hoạt động bất động sản</w:t>
      </w:r>
    </w:p>
    <w:p w14:paraId="4486A2A8" w14:textId="438036DB" w:rsidR="00BE7C65" w:rsidRPr="001241C9" w:rsidRDefault="00BE7C65" w:rsidP="00CD59E7">
      <w:pPr>
        <w:spacing w:before="200"/>
        <w:ind w:firstLine="567"/>
        <w:jc w:val="both"/>
        <w:rPr>
          <w:rFonts w:ascii="Times New Roman" w:hAnsi="Times New Roman"/>
          <w:sz w:val="28"/>
          <w:szCs w:val="28"/>
        </w:rPr>
      </w:pPr>
      <w:r w:rsidRPr="001241C9">
        <w:rPr>
          <w:rFonts w:ascii="Times New Roman" w:hAnsi="Times New Roman"/>
          <w:sz w:val="28"/>
          <w:szCs w:val="28"/>
        </w:rPr>
        <w:t>N</w:t>
      </w:r>
      <w:r w:rsidR="00737060" w:rsidRPr="001241C9">
        <w:rPr>
          <w:rFonts w:ascii="Times New Roman" w:hAnsi="Times New Roman"/>
          <w:sz w:val="28"/>
          <w:szCs w:val="28"/>
        </w:rPr>
        <w:t>hóm này</w:t>
      </w:r>
      <w:r w:rsidRPr="001241C9">
        <w:rPr>
          <w:rFonts w:ascii="Times New Roman" w:hAnsi="Times New Roman"/>
          <w:sz w:val="28"/>
          <w:szCs w:val="28"/>
        </w:rPr>
        <w:t xml:space="preserve"> gồm</w:t>
      </w:r>
      <w:r w:rsidR="00737060" w:rsidRPr="001241C9">
        <w:rPr>
          <w:rFonts w:ascii="Times New Roman" w:hAnsi="Times New Roman"/>
          <w:sz w:val="28"/>
          <w:szCs w:val="28"/>
        </w:rPr>
        <w:t>:</w:t>
      </w:r>
      <w:r w:rsidRPr="001241C9">
        <w:rPr>
          <w:rFonts w:ascii="Times New Roman" w:hAnsi="Times New Roman"/>
          <w:sz w:val="28"/>
          <w:szCs w:val="28"/>
        </w:rPr>
        <w:t xml:space="preserve"> </w:t>
      </w:r>
      <w:r w:rsidR="00737060" w:rsidRPr="001241C9">
        <w:rPr>
          <w:rFonts w:ascii="Times New Roman" w:hAnsi="Times New Roman"/>
          <w:sz w:val="28"/>
          <w:szCs w:val="28"/>
        </w:rPr>
        <w:t>H</w:t>
      </w:r>
      <w:r w:rsidRPr="001241C9">
        <w:rPr>
          <w:rFonts w:ascii="Times New Roman" w:hAnsi="Times New Roman"/>
          <w:sz w:val="28"/>
          <w:szCs w:val="28"/>
        </w:rPr>
        <w:t>oạt động trung gian trong mua bán và cho thuê bất động sản thông qua kết nối người mua với người bán hoặc nhà cung cấp dịch vụ để nhận phí hoặc hoa hồng. Các hoạt động trung gian này có thể được thực hiện trên nền tảng số hoặc qua các kênh phi kỹ thuật số (gặp mặt trực tiếp, tiếp thị tậ</w:t>
      </w:r>
      <w:r w:rsidR="00737060" w:rsidRPr="001241C9">
        <w:rPr>
          <w:rFonts w:ascii="Times New Roman" w:hAnsi="Times New Roman"/>
          <w:sz w:val="28"/>
          <w:szCs w:val="28"/>
        </w:rPr>
        <w:t>n nhà, qua điện thoại, thư tín,..</w:t>
      </w:r>
      <w:r w:rsidRPr="001241C9">
        <w:rPr>
          <w:rFonts w:ascii="Times New Roman" w:hAnsi="Times New Roman"/>
          <w:sz w:val="28"/>
          <w:szCs w:val="28"/>
        </w:rPr>
        <w:t>.); bao gồm cả hoạt động cung cấp dịch vụ bất động sản thông qua các đại lý bất động sản hoặc môi giới bất động sản độc lập như làm trung gian mua bán và cho thuê bất động sản trên cơ sở phí hoặc hợp đồng.</w:t>
      </w:r>
    </w:p>
    <w:p w14:paraId="7C1AE36A" w14:textId="77777777" w:rsidR="00BE7C65" w:rsidRPr="001241C9" w:rsidRDefault="00BE7C65" w:rsidP="00CD59E7">
      <w:pPr>
        <w:spacing w:before="200"/>
        <w:ind w:firstLine="567"/>
        <w:jc w:val="both"/>
        <w:rPr>
          <w:rFonts w:ascii="Times New Roman" w:hAnsi="Times New Roman"/>
          <w:sz w:val="28"/>
          <w:szCs w:val="28"/>
        </w:rPr>
      </w:pPr>
      <w:r w:rsidRPr="001241C9">
        <w:rPr>
          <w:rFonts w:ascii="Times New Roman" w:hAnsi="Times New Roman"/>
          <w:sz w:val="28"/>
          <w:szCs w:val="28"/>
        </w:rPr>
        <w:t>Phí hoặc hoa hồng nhận được có thể từ người mua, người bán bất động sản hoặc nhà cung cấp dịch vụ bất động sản. Doanh thu từ hoạt động trung gian cũng có thể bao gồm các nguồn thu khác như doanh thu từ việc bán không gian quảng cáo cho bên thứ ba.</w:t>
      </w:r>
    </w:p>
    <w:p w14:paraId="2E93584A" w14:textId="70A4EEF8" w:rsidR="00BE7C65" w:rsidRPr="001241C9" w:rsidRDefault="00BE7C65" w:rsidP="00CD59E7">
      <w:pPr>
        <w:tabs>
          <w:tab w:val="num" w:pos="720"/>
        </w:tabs>
        <w:spacing w:before="200"/>
        <w:ind w:firstLine="567"/>
        <w:jc w:val="both"/>
        <w:rPr>
          <w:rFonts w:ascii="Times New Roman" w:hAnsi="Times New Roman"/>
          <w:sz w:val="28"/>
          <w:szCs w:val="28"/>
        </w:rPr>
      </w:pPr>
      <w:r w:rsidRPr="001241C9">
        <w:rPr>
          <w:rFonts w:ascii="Times New Roman" w:hAnsi="Times New Roman"/>
          <w:sz w:val="28"/>
          <w:szCs w:val="28"/>
        </w:rPr>
        <w:t>Nhóm này cũng gồm</w:t>
      </w:r>
      <w:r w:rsidR="00737060" w:rsidRPr="001241C9">
        <w:rPr>
          <w:rFonts w:ascii="Times New Roman" w:hAnsi="Times New Roman"/>
          <w:sz w:val="28"/>
          <w:szCs w:val="28"/>
        </w:rPr>
        <w:t>:</w:t>
      </w:r>
      <w:r w:rsidRPr="001241C9">
        <w:rPr>
          <w:rFonts w:ascii="Times New Roman" w:hAnsi="Times New Roman"/>
          <w:sz w:val="28"/>
          <w:szCs w:val="28"/>
        </w:rPr>
        <w:t xml:space="preserve"> </w:t>
      </w:r>
      <w:r w:rsidR="00737060" w:rsidRPr="001241C9">
        <w:rPr>
          <w:rFonts w:ascii="Times New Roman" w:hAnsi="Times New Roman"/>
          <w:sz w:val="28"/>
          <w:szCs w:val="28"/>
        </w:rPr>
        <w:t>D</w:t>
      </w:r>
      <w:r w:rsidRPr="001241C9">
        <w:rPr>
          <w:rFonts w:ascii="Times New Roman" w:hAnsi="Times New Roman"/>
          <w:sz w:val="28"/>
          <w:szCs w:val="28"/>
        </w:rPr>
        <w:t>ịch vụ niêm yết bất động sản.</w:t>
      </w:r>
    </w:p>
    <w:p w14:paraId="65AECF3F" w14:textId="77777777" w:rsidR="00BE7C65" w:rsidRPr="001241C9" w:rsidRDefault="00BE7C65" w:rsidP="00CD59E7">
      <w:pPr>
        <w:spacing w:before="200"/>
        <w:ind w:firstLine="567"/>
        <w:jc w:val="both"/>
        <w:rPr>
          <w:rFonts w:ascii="Times New Roman" w:hAnsi="Times New Roman"/>
          <w:i/>
          <w:iCs/>
          <w:sz w:val="28"/>
          <w:szCs w:val="28"/>
        </w:rPr>
      </w:pPr>
      <w:r w:rsidRPr="001241C9">
        <w:rPr>
          <w:rFonts w:ascii="Times New Roman" w:hAnsi="Times New Roman"/>
          <w:i/>
          <w:iCs/>
          <w:sz w:val="28"/>
          <w:szCs w:val="28"/>
        </w:rPr>
        <w:t xml:space="preserve">Loại trừ: </w:t>
      </w:r>
    </w:p>
    <w:p w14:paraId="7E517ED9" w14:textId="7B59DC3B"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lastRenderedPageBreak/>
        <w:t xml:space="preserve">- Hoạt động pháp lý được phân vào nhóm 6910 (Hoạt động pháp </w:t>
      </w:r>
      <w:r w:rsidR="004B0DD5">
        <w:rPr>
          <w:rFonts w:ascii="Times New Roman" w:hAnsi="Times New Roman"/>
          <w:sz w:val="28"/>
          <w:szCs w:val="28"/>
        </w:rPr>
        <w:t>luật</w:t>
      </w:r>
      <w:r w:rsidRPr="001241C9">
        <w:rPr>
          <w:rFonts w:ascii="Times New Roman" w:hAnsi="Times New Roman"/>
          <w:sz w:val="28"/>
          <w:szCs w:val="28"/>
        </w:rPr>
        <w:t>)</w:t>
      </w:r>
      <w:r w:rsidR="00305F5C" w:rsidRPr="001241C9">
        <w:rPr>
          <w:rFonts w:ascii="Times New Roman" w:hAnsi="Times New Roman"/>
          <w:sz w:val="28"/>
          <w:szCs w:val="28"/>
        </w:rPr>
        <w:t>;</w:t>
      </w:r>
    </w:p>
    <w:p w14:paraId="177C384E" w14:textId="1EF8E519"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 Hoạt động của đại lý ký quỹ bất động sản được phân vào nhóm 6829 (</w:t>
      </w:r>
      <w:r w:rsidR="00DF038B" w:rsidRPr="001241C9">
        <w:rPr>
          <w:rFonts w:ascii="Times New Roman" w:hAnsi="Times New Roman"/>
          <w:sz w:val="28"/>
          <w:szCs w:val="28"/>
        </w:rPr>
        <w:t>H</w:t>
      </w:r>
      <w:r w:rsidRPr="001241C9">
        <w:rPr>
          <w:rFonts w:ascii="Times New Roman" w:hAnsi="Times New Roman"/>
          <w:sz w:val="28"/>
          <w:szCs w:val="28"/>
        </w:rPr>
        <w:t>oạt động bất động sản khác trên cơ sở phí hoặc hợp đồng)</w:t>
      </w:r>
      <w:r w:rsidR="00B43321" w:rsidRPr="001241C9">
        <w:rPr>
          <w:rFonts w:ascii="Times New Roman" w:hAnsi="Times New Roman"/>
          <w:sz w:val="28"/>
          <w:szCs w:val="28"/>
        </w:rPr>
        <w:t>.</w:t>
      </w:r>
    </w:p>
    <w:p w14:paraId="16D82E01" w14:textId="4BBB3110" w:rsidR="00BE7C65" w:rsidRPr="001241C9" w:rsidRDefault="00BE7C65" w:rsidP="00151974">
      <w:pPr>
        <w:spacing w:before="200"/>
        <w:ind w:firstLine="567"/>
        <w:jc w:val="both"/>
        <w:rPr>
          <w:rFonts w:ascii="Times New Roman" w:hAnsi="Times New Roman"/>
          <w:b/>
          <w:bCs/>
          <w:i/>
          <w:sz w:val="28"/>
          <w:szCs w:val="28"/>
        </w:rPr>
      </w:pPr>
      <w:r w:rsidRPr="001241C9">
        <w:rPr>
          <w:rFonts w:ascii="Times New Roman" w:hAnsi="Times New Roman"/>
          <w:b/>
          <w:bCs/>
          <w:i/>
          <w:sz w:val="28"/>
          <w:szCs w:val="28"/>
        </w:rPr>
        <w:t xml:space="preserve">6829: </w:t>
      </w:r>
      <w:r w:rsidR="00FE3A7B" w:rsidRPr="001241C9">
        <w:rPr>
          <w:rFonts w:ascii="Times New Roman" w:hAnsi="Times New Roman"/>
          <w:b/>
          <w:bCs/>
          <w:i/>
          <w:sz w:val="28"/>
          <w:szCs w:val="28"/>
        </w:rPr>
        <w:t>H</w:t>
      </w:r>
      <w:r w:rsidRPr="001241C9">
        <w:rPr>
          <w:rFonts w:ascii="Times New Roman" w:hAnsi="Times New Roman"/>
          <w:b/>
          <w:bCs/>
          <w:i/>
          <w:sz w:val="28"/>
          <w:szCs w:val="28"/>
        </w:rPr>
        <w:t>oạt động bất động sản khác trên cơ sở phí hoặc hợp đồng</w:t>
      </w:r>
    </w:p>
    <w:p w14:paraId="7E69A018" w14:textId="4D5662E3" w:rsidR="00BE7C65" w:rsidRPr="001241C9" w:rsidRDefault="00BE7C65" w:rsidP="00151974">
      <w:pPr>
        <w:spacing w:before="200"/>
        <w:ind w:firstLine="567"/>
        <w:jc w:val="both"/>
        <w:rPr>
          <w:rFonts w:ascii="Times New Roman" w:hAnsi="Times New Roman"/>
          <w:i/>
          <w:iCs/>
          <w:sz w:val="28"/>
          <w:szCs w:val="28"/>
        </w:rPr>
      </w:pPr>
      <w:r w:rsidRPr="001241C9">
        <w:rPr>
          <w:rFonts w:ascii="Times New Roman" w:hAnsi="Times New Roman"/>
          <w:i/>
          <w:iCs/>
          <w:sz w:val="28"/>
          <w:szCs w:val="28"/>
        </w:rPr>
        <w:t xml:space="preserve">68291: Hoạt động tư vấn và quản lý nhà </w:t>
      </w:r>
      <w:r w:rsidR="000478A6" w:rsidRPr="001241C9">
        <w:rPr>
          <w:rFonts w:ascii="Times New Roman" w:hAnsi="Times New Roman"/>
          <w:i/>
          <w:iCs/>
          <w:sz w:val="28"/>
          <w:szCs w:val="28"/>
        </w:rPr>
        <w:t xml:space="preserve">ở </w:t>
      </w:r>
      <w:r w:rsidRPr="001241C9">
        <w:rPr>
          <w:rFonts w:ascii="Times New Roman" w:hAnsi="Times New Roman"/>
          <w:i/>
          <w:iCs/>
          <w:sz w:val="28"/>
          <w:szCs w:val="28"/>
        </w:rPr>
        <w:t xml:space="preserve">và </w:t>
      </w:r>
      <w:r w:rsidR="00E221EE" w:rsidRPr="001241C9">
        <w:rPr>
          <w:rFonts w:ascii="Times New Roman" w:hAnsi="Times New Roman"/>
          <w:i/>
          <w:iCs/>
          <w:sz w:val="28"/>
          <w:szCs w:val="28"/>
        </w:rPr>
        <w:t>quyền sử dụng đất ở</w:t>
      </w:r>
    </w:p>
    <w:p w14:paraId="352FC0B7" w14:textId="77777777"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 xml:space="preserve">Nhóm này bao gồm: </w:t>
      </w:r>
    </w:p>
    <w:p w14:paraId="0400FA09" w14:textId="77777777"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 Hoạt động quản lý bất động sản là nhà chung cư, nhà ở riêng lẻ, nhà ở thuộc sở hữu chung, đất ở trên cơ sở phí hoặc hợp đồng;</w:t>
      </w:r>
    </w:p>
    <w:p w14:paraId="3484DEAC" w14:textId="77777777"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 Hoạt động tư vấn liên quan đến việc mua bán và cho thuê bất động sản là nhà chung cư, nhà ở riêng lẻ, nhà ở thuộc sở hữu chung, đất ở trên cơ sở phí hoặc hợp đồng.</w:t>
      </w:r>
    </w:p>
    <w:p w14:paraId="27D509F3" w14:textId="551D67EB"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i/>
          <w:sz w:val="28"/>
          <w:szCs w:val="28"/>
        </w:rPr>
        <w:t>Loại trừ:</w:t>
      </w:r>
      <w:r w:rsidRPr="001241C9">
        <w:rPr>
          <w:rFonts w:ascii="Times New Roman" w:hAnsi="Times New Roman"/>
          <w:sz w:val="28"/>
          <w:szCs w:val="28"/>
        </w:rPr>
        <w:t xml:space="preserve"> Hoạt động tư vấn pháp lý được phân vào nhóm 6910 (Hoạt động pháp </w:t>
      </w:r>
      <w:r w:rsidR="004B0DD5">
        <w:rPr>
          <w:rFonts w:ascii="Times New Roman" w:hAnsi="Times New Roman"/>
          <w:sz w:val="28"/>
          <w:szCs w:val="28"/>
        </w:rPr>
        <w:t>luật</w:t>
      </w:r>
      <w:r w:rsidRPr="001241C9">
        <w:rPr>
          <w:rFonts w:ascii="Times New Roman" w:hAnsi="Times New Roman"/>
          <w:sz w:val="28"/>
          <w:szCs w:val="28"/>
        </w:rPr>
        <w:t>).</w:t>
      </w:r>
    </w:p>
    <w:p w14:paraId="32EB7D21" w14:textId="26D17F44" w:rsidR="00BE7C65" w:rsidRPr="001241C9" w:rsidRDefault="00BE7C65" w:rsidP="00151974">
      <w:pPr>
        <w:spacing w:before="200"/>
        <w:ind w:firstLine="567"/>
        <w:jc w:val="both"/>
        <w:rPr>
          <w:rFonts w:ascii="Times New Roman" w:hAnsi="Times New Roman"/>
          <w:i/>
          <w:iCs/>
          <w:sz w:val="28"/>
          <w:szCs w:val="28"/>
        </w:rPr>
      </w:pPr>
      <w:r w:rsidRPr="001241C9">
        <w:rPr>
          <w:rFonts w:ascii="Times New Roman" w:hAnsi="Times New Roman"/>
          <w:i/>
          <w:iCs/>
          <w:sz w:val="28"/>
          <w:szCs w:val="28"/>
        </w:rPr>
        <w:t xml:space="preserve">68292: Hoạt động tư vấn và quản lý nhà và </w:t>
      </w:r>
      <w:r w:rsidR="00106989" w:rsidRPr="001241C9">
        <w:rPr>
          <w:rFonts w:ascii="Times New Roman" w:hAnsi="Times New Roman"/>
          <w:i/>
          <w:iCs/>
          <w:sz w:val="28"/>
          <w:szCs w:val="28"/>
        </w:rPr>
        <w:t xml:space="preserve">quyền sử dụng </w:t>
      </w:r>
      <w:r w:rsidRPr="001241C9">
        <w:rPr>
          <w:rFonts w:ascii="Times New Roman" w:hAnsi="Times New Roman"/>
          <w:i/>
          <w:iCs/>
          <w:sz w:val="28"/>
          <w:szCs w:val="28"/>
        </w:rPr>
        <w:t xml:space="preserve">đất không để ở </w:t>
      </w:r>
    </w:p>
    <w:p w14:paraId="0F2C2A44" w14:textId="77777777"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 xml:space="preserve">Nhóm này bao gồm: </w:t>
      </w:r>
    </w:p>
    <w:p w14:paraId="2C5E2CED" w14:textId="77777777"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 Hoạt động quản lý bất động sản không để ở như nhà xưởng, văn phòng, nhà máy, đất,…trên cơ sở phí hoặc hợp đồng;</w:t>
      </w:r>
    </w:p>
    <w:p w14:paraId="33EE38BF" w14:textId="77777777"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 Hoạt động tư vấn liên quan đến việc mua bán và cho thuê bất động sản không để ở trên cơ sở phí hoặc hợp đồng.</w:t>
      </w:r>
    </w:p>
    <w:p w14:paraId="0A961CC0" w14:textId="75666542"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i/>
          <w:sz w:val="28"/>
          <w:szCs w:val="28"/>
        </w:rPr>
        <w:t>Loại trừ:</w:t>
      </w:r>
      <w:r w:rsidRPr="001241C9">
        <w:rPr>
          <w:rFonts w:ascii="Times New Roman" w:hAnsi="Times New Roman"/>
          <w:sz w:val="28"/>
          <w:szCs w:val="28"/>
        </w:rPr>
        <w:t xml:space="preserve"> Hoạt động tư vấn pháp lý được phân vào nhóm 6910 (Hoạt động pháp </w:t>
      </w:r>
      <w:r w:rsidR="004B0DD5">
        <w:rPr>
          <w:rFonts w:ascii="Times New Roman" w:hAnsi="Times New Roman"/>
          <w:sz w:val="28"/>
          <w:szCs w:val="28"/>
        </w:rPr>
        <w:t>luật</w:t>
      </w:r>
      <w:r w:rsidRPr="001241C9">
        <w:rPr>
          <w:rFonts w:ascii="Times New Roman" w:hAnsi="Times New Roman"/>
          <w:sz w:val="28"/>
          <w:szCs w:val="28"/>
        </w:rPr>
        <w:t>).</w:t>
      </w:r>
    </w:p>
    <w:p w14:paraId="3BD9B376" w14:textId="77777777" w:rsidR="00BE7C65" w:rsidRPr="008F66C0" w:rsidRDefault="00BE7C65" w:rsidP="00151974">
      <w:pPr>
        <w:spacing w:before="200"/>
        <w:ind w:firstLine="567"/>
        <w:jc w:val="both"/>
        <w:rPr>
          <w:rFonts w:ascii="Times New Roman" w:hAnsi="Times New Roman"/>
          <w:i/>
          <w:iCs/>
          <w:spacing w:val="-2"/>
          <w:sz w:val="28"/>
          <w:szCs w:val="28"/>
        </w:rPr>
      </w:pPr>
      <w:r w:rsidRPr="008F66C0">
        <w:rPr>
          <w:rFonts w:ascii="Times New Roman" w:hAnsi="Times New Roman"/>
          <w:i/>
          <w:iCs/>
          <w:spacing w:val="-2"/>
          <w:sz w:val="28"/>
          <w:szCs w:val="28"/>
        </w:rPr>
        <w:t>68293: Hoạt động đấu giá bất động sản, đấu giá quyền sử dụng bất động sản</w:t>
      </w:r>
    </w:p>
    <w:p w14:paraId="29C69B2C" w14:textId="7A960813"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 Nhóm này gồm</w:t>
      </w:r>
      <w:r w:rsidR="00305F5C" w:rsidRPr="001241C9">
        <w:rPr>
          <w:rFonts w:ascii="Times New Roman" w:hAnsi="Times New Roman"/>
          <w:sz w:val="28"/>
          <w:szCs w:val="28"/>
        </w:rPr>
        <w:t>:</w:t>
      </w:r>
      <w:r w:rsidRPr="001241C9">
        <w:rPr>
          <w:rFonts w:ascii="Times New Roman" w:hAnsi="Times New Roman"/>
          <w:sz w:val="28"/>
          <w:szCs w:val="28"/>
        </w:rPr>
        <w:t xml:space="preserve"> </w:t>
      </w:r>
      <w:r w:rsidR="00305F5C" w:rsidRPr="001241C9">
        <w:rPr>
          <w:rFonts w:ascii="Times New Roman" w:hAnsi="Times New Roman"/>
          <w:sz w:val="28"/>
          <w:szCs w:val="28"/>
        </w:rPr>
        <w:t>C</w:t>
      </w:r>
      <w:r w:rsidRPr="001241C9">
        <w:rPr>
          <w:rFonts w:ascii="Times New Roman" w:hAnsi="Times New Roman"/>
          <w:sz w:val="28"/>
          <w:szCs w:val="28"/>
        </w:rPr>
        <w:t xml:space="preserve">ác hoạt động thẩm định, định giá bất động sản, kiểm tra pháp lý, lập hồ sơ đấu giá bất động sản; tổ chức và công bố đấu giá; tiến hành phiên đấu giá (trực tiếp hoặc trực tuyến); hỗ trợ chuyển quyền sở hữu, kê khai thuế, làm thủ tục sang tên sau đấu giá; … </w:t>
      </w:r>
    </w:p>
    <w:p w14:paraId="433BB0A4" w14:textId="399C6DC4"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Hoạt động đấu giá bất động sản, đấu giá quyền sử dụng bất động sản có thể được thực hiện bởi các đơn vị: trung tâm dịch vụ đấu giá tài sản (thuộc Sở Tư pháp); doanh nghiệp đấu giá tài sản; ngân hàng (đấu giá tài sản bảo</w:t>
      </w:r>
      <w:r w:rsidR="00E67009" w:rsidRPr="001241C9">
        <w:rPr>
          <w:rFonts w:ascii="Times New Roman" w:hAnsi="Times New Roman"/>
          <w:sz w:val="28"/>
          <w:szCs w:val="28"/>
        </w:rPr>
        <w:t xml:space="preserve"> đảm</w:t>
      </w:r>
      <w:r w:rsidRPr="001241C9">
        <w:rPr>
          <w:rFonts w:ascii="Times New Roman" w:hAnsi="Times New Roman"/>
          <w:sz w:val="28"/>
          <w:szCs w:val="28"/>
        </w:rPr>
        <w:t>); cơ quan thi hành án (tài sản bị kê biên, phát mãi); sàn giao dịch bất động sản có chức năng tổ chức đấu giá (nếu được cấp phép)</w:t>
      </w:r>
      <w:r w:rsidR="00305F5C" w:rsidRPr="001241C9">
        <w:rPr>
          <w:rFonts w:ascii="Times New Roman" w:hAnsi="Times New Roman"/>
          <w:sz w:val="28"/>
          <w:szCs w:val="28"/>
        </w:rPr>
        <w:t>.</w:t>
      </w:r>
    </w:p>
    <w:p w14:paraId="63F44C42" w14:textId="3090F47A" w:rsidR="00BE7C65" w:rsidRPr="001241C9" w:rsidRDefault="00BE7C65" w:rsidP="00151974">
      <w:pPr>
        <w:spacing w:before="200"/>
        <w:ind w:firstLine="567"/>
        <w:jc w:val="both"/>
        <w:rPr>
          <w:rFonts w:ascii="Times New Roman" w:hAnsi="Times New Roman"/>
          <w:i/>
          <w:iCs/>
          <w:sz w:val="28"/>
          <w:szCs w:val="28"/>
        </w:rPr>
      </w:pPr>
      <w:r w:rsidRPr="001241C9">
        <w:rPr>
          <w:rFonts w:ascii="Times New Roman" w:hAnsi="Times New Roman"/>
          <w:i/>
          <w:iCs/>
          <w:sz w:val="28"/>
          <w:szCs w:val="28"/>
        </w:rPr>
        <w:t xml:space="preserve">68299: </w:t>
      </w:r>
      <w:r w:rsidR="00FE3A7B" w:rsidRPr="001241C9">
        <w:rPr>
          <w:rFonts w:ascii="Times New Roman" w:hAnsi="Times New Roman"/>
          <w:i/>
          <w:iCs/>
          <w:sz w:val="28"/>
          <w:szCs w:val="28"/>
        </w:rPr>
        <w:t>H</w:t>
      </w:r>
      <w:r w:rsidRPr="001241C9">
        <w:rPr>
          <w:rFonts w:ascii="Times New Roman" w:hAnsi="Times New Roman"/>
          <w:i/>
          <w:iCs/>
          <w:sz w:val="28"/>
          <w:szCs w:val="28"/>
        </w:rPr>
        <w:t xml:space="preserve">oạt động bất động sản </w:t>
      </w:r>
      <w:r w:rsidR="00305F5C" w:rsidRPr="001241C9">
        <w:rPr>
          <w:rFonts w:ascii="Times New Roman" w:hAnsi="Times New Roman"/>
          <w:i/>
          <w:iCs/>
          <w:sz w:val="28"/>
          <w:szCs w:val="28"/>
        </w:rPr>
        <w:t xml:space="preserve">khác </w:t>
      </w:r>
      <w:r w:rsidRPr="001241C9">
        <w:rPr>
          <w:rFonts w:ascii="Times New Roman" w:hAnsi="Times New Roman"/>
          <w:i/>
          <w:iCs/>
          <w:sz w:val="28"/>
          <w:szCs w:val="28"/>
        </w:rPr>
        <w:t>chưa được phân vào đâu trên cơ sở phí hoặc hợp đồng</w:t>
      </w:r>
    </w:p>
    <w:p w14:paraId="2E1E6129" w14:textId="77777777"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t>Nhóm này gồm:</w:t>
      </w:r>
    </w:p>
    <w:p w14:paraId="5E822BEC" w14:textId="77777777"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sz w:val="28"/>
          <w:szCs w:val="28"/>
        </w:rPr>
        <w:lastRenderedPageBreak/>
        <w:t>- Hoạt động của các công ty thu tiền thuê bất động sản;</w:t>
      </w:r>
    </w:p>
    <w:p w14:paraId="42DBE842" w14:textId="77777777" w:rsidR="00BE7C65" w:rsidRPr="001241C9" w:rsidRDefault="00BE7C65" w:rsidP="00151974">
      <w:pPr>
        <w:tabs>
          <w:tab w:val="num" w:pos="720"/>
        </w:tabs>
        <w:spacing w:before="200"/>
        <w:ind w:firstLine="567"/>
        <w:jc w:val="both"/>
        <w:rPr>
          <w:rFonts w:ascii="Times New Roman" w:hAnsi="Times New Roman"/>
          <w:sz w:val="28"/>
          <w:szCs w:val="28"/>
        </w:rPr>
      </w:pPr>
      <w:r w:rsidRPr="001241C9">
        <w:rPr>
          <w:rFonts w:ascii="Times New Roman" w:hAnsi="Times New Roman"/>
          <w:sz w:val="28"/>
          <w:szCs w:val="28"/>
        </w:rPr>
        <w:t>- Hoạt động của các đại lý ký quỹ bất động sản;</w:t>
      </w:r>
    </w:p>
    <w:p w14:paraId="0969F88F" w14:textId="49081F3A" w:rsidR="00BE7C65" w:rsidRPr="001241C9" w:rsidRDefault="00BE7C65" w:rsidP="00151974">
      <w:pPr>
        <w:tabs>
          <w:tab w:val="num" w:pos="720"/>
        </w:tabs>
        <w:spacing w:before="200"/>
        <w:ind w:firstLine="567"/>
        <w:jc w:val="both"/>
        <w:rPr>
          <w:rFonts w:ascii="Times New Roman" w:hAnsi="Times New Roman"/>
          <w:spacing w:val="-8"/>
          <w:sz w:val="28"/>
          <w:szCs w:val="28"/>
        </w:rPr>
      </w:pPr>
      <w:r w:rsidRPr="001241C9">
        <w:rPr>
          <w:rFonts w:ascii="Times New Roman" w:hAnsi="Times New Roman"/>
          <w:spacing w:val="-8"/>
          <w:sz w:val="28"/>
          <w:szCs w:val="28"/>
        </w:rPr>
        <w:t xml:space="preserve">- Các hoạt động bất động sản </w:t>
      </w:r>
      <w:r w:rsidR="00305F5C" w:rsidRPr="001241C9">
        <w:rPr>
          <w:rFonts w:ascii="Times New Roman" w:hAnsi="Times New Roman"/>
          <w:spacing w:val="-8"/>
          <w:sz w:val="28"/>
          <w:szCs w:val="28"/>
        </w:rPr>
        <w:t xml:space="preserve">khác </w:t>
      </w:r>
      <w:r w:rsidRPr="001241C9">
        <w:rPr>
          <w:rFonts w:ascii="Times New Roman" w:hAnsi="Times New Roman"/>
          <w:spacing w:val="-8"/>
          <w:sz w:val="28"/>
          <w:szCs w:val="28"/>
        </w:rPr>
        <w:t xml:space="preserve">chưa được phân vào đâu trên cơ sở phí hoặc hợp đồng. </w:t>
      </w:r>
    </w:p>
    <w:p w14:paraId="2D9E3453" w14:textId="5F60ED51" w:rsidR="00BE7C65" w:rsidRPr="001241C9" w:rsidRDefault="00BE7C65" w:rsidP="00151974">
      <w:pPr>
        <w:spacing w:before="200"/>
        <w:ind w:firstLine="567"/>
        <w:jc w:val="both"/>
        <w:rPr>
          <w:rFonts w:ascii="Times New Roman" w:hAnsi="Times New Roman"/>
          <w:sz w:val="28"/>
          <w:szCs w:val="28"/>
        </w:rPr>
      </w:pPr>
      <w:r w:rsidRPr="001241C9">
        <w:rPr>
          <w:rFonts w:ascii="Times New Roman" w:hAnsi="Times New Roman"/>
          <w:i/>
          <w:iCs/>
          <w:sz w:val="28"/>
          <w:szCs w:val="28"/>
        </w:rPr>
        <w:t>Loại trừ:</w:t>
      </w:r>
      <w:r w:rsidR="00305F5C" w:rsidRPr="001241C9">
        <w:rPr>
          <w:rFonts w:ascii="Times New Roman" w:hAnsi="Times New Roman"/>
          <w:i/>
          <w:iCs/>
          <w:sz w:val="28"/>
          <w:szCs w:val="28"/>
        </w:rPr>
        <w:t xml:space="preserve"> </w:t>
      </w:r>
      <w:r w:rsidRPr="001241C9">
        <w:rPr>
          <w:rFonts w:ascii="Times New Roman" w:hAnsi="Times New Roman"/>
          <w:sz w:val="28"/>
          <w:szCs w:val="28"/>
        </w:rPr>
        <w:t>Dịch vụ hỗ trợ cơ sở vật chất (kết hợp các dịch vụ như vệ sinh nội thất, bảo trì và sửa chữa nhỏ, thu gom rác thải, bảo vệ và an ninh được phân vào nhóm 81100 (Dịch vụ hỗ trợ tổng hợp).</w:t>
      </w:r>
    </w:p>
    <w:p w14:paraId="06D4FD1F" w14:textId="54AD46BB" w:rsidR="00640B7A" w:rsidRPr="001241C9" w:rsidRDefault="00640B7A" w:rsidP="00151974">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 HOẠT ĐỘNG CHUYÊN MÔN, KHOA HỌC VÀ CÔNG NGHỆ</w:t>
      </w:r>
    </w:p>
    <w:p w14:paraId="33FF36CD" w14:textId="77777777" w:rsidR="00640B7A" w:rsidRPr="001241C9" w:rsidRDefault="00640B7A" w:rsidP="00151974">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Ngành này gồm: Những hoạt động chuyên môn đặc thù, khoa học và công nghệ. Những hoạt động này đòi hỏi trình độ đào tạo cao, có kiến thức và kỹ năng chuyên môn đối với người sử dụng.</w:t>
      </w:r>
    </w:p>
    <w:p w14:paraId="60E61436" w14:textId="77777777" w:rsidR="00640B7A" w:rsidRPr="001241C9" w:rsidRDefault="00640B7A" w:rsidP="00151974">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69: HOẠT ĐỘNG PHÁP LUẬT, KẾ TOÁN VÀ KIỂM TOÁN</w:t>
      </w:r>
    </w:p>
    <w:p w14:paraId="75A24F3B" w14:textId="24AFD89B" w:rsidR="00640B7A" w:rsidRPr="003E29A1" w:rsidRDefault="00640B7A" w:rsidP="00151974">
      <w:pPr>
        <w:widowControl w:val="0"/>
        <w:spacing w:before="200"/>
        <w:ind w:firstLine="567"/>
        <w:jc w:val="both"/>
        <w:rPr>
          <w:rFonts w:ascii="Times New Roman" w:eastAsia="MS Mincho" w:hAnsi="Times New Roman"/>
          <w:spacing w:val="2"/>
          <w:kern w:val="2"/>
          <w:sz w:val="28"/>
          <w:szCs w:val="28"/>
          <w:lang w:val="fr-FR" w:eastAsia="zh-CN"/>
        </w:rPr>
      </w:pPr>
      <w:r w:rsidRPr="003E29A1">
        <w:rPr>
          <w:rFonts w:ascii="Times New Roman" w:eastAsia="MS Mincho" w:hAnsi="Times New Roman"/>
          <w:spacing w:val="2"/>
          <w:kern w:val="2"/>
          <w:sz w:val="28"/>
          <w:szCs w:val="28"/>
          <w:lang w:val="fr-FR" w:eastAsia="zh-CN"/>
        </w:rPr>
        <w:t>Ngành này gồm: Đại diện luật pháp cho lợi ích của một bên đối với bên kia, dù có trước t</w:t>
      </w:r>
      <w:r w:rsidR="004B0DD5" w:rsidRPr="003E29A1">
        <w:rPr>
          <w:rFonts w:ascii="Times New Roman" w:eastAsia="MS Mincho" w:hAnsi="Times New Roman"/>
          <w:spacing w:val="2"/>
          <w:kern w:val="2"/>
          <w:sz w:val="28"/>
          <w:szCs w:val="28"/>
          <w:lang w:val="fr-FR" w:eastAsia="zh-CN"/>
        </w:rPr>
        <w:t>òa</w:t>
      </w:r>
      <w:r w:rsidRPr="003E29A1">
        <w:rPr>
          <w:rFonts w:ascii="Times New Roman" w:eastAsia="MS Mincho" w:hAnsi="Times New Roman"/>
          <w:spacing w:val="2"/>
          <w:kern w:val="2"/>
          <w:sz w:val="28"/>
          <w:szCs w:val="28"/>
          <w:lang w:val="fr-FR" w:eastAsia="zh-CN"/>
        </w:rPr>
        <w:t xml:space="preserve"> hoặc hội đồng xét xử hay không hoặc dưới sự giám sát của những người là thành viên của tòa như tư vấn và đại diện dân sự, tư vấn và đại diện hình sự... </w:t>
      </w:r>
    </w:p>
    <w:p w14:paraId="6EC66EAF" w14:textId="77777777" w:rsidR="00802A76" w:rsidRPr="001241C9" w:rsidRDefault="00802A76"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Các hoạt động tro</w:t>
      </w:r>
      <w:r w:rsidR="00470608" w:rsidRPr="001241C9">
        <w:rPr>
          <w:rFonts w:ascii="Times New Roman" w:eastAsia="MS Mincho" w:hAnsi="Times New Roman"/>
          <w:kern w:val="2"/>
          <w:sz w:val="28"/>
          <w:szCs w:val="28"/>
          <w:lang w:val="fr-FR" w:eastAsia="zh-CN"/>
        </w:rPr>
        <w:t>ng</w:t>
      </w:r>
      <w:r w:rsidRPr="001241C9">
        <w:rPr>
          <w:rFonts w:ascii="Times New Roman" w:eastAsia="MS Mincho" w:hAnsi="Times New Roman"/>
          <w:kern w:val="2"/>
          <w:sz w:val="28"/>
          <w:szCs w:val="28"/>
          <w:lang w:val="fr-FR" w:eastAsia="zh-CN"/>
        </w:rPr>
        <w:t xml:space="preserve"> ngành này cũng có thể được cung cấp trực tuyến.</w:t>
      </w:r>
    </w:p>
    <w:p w14:paraId="4D913146"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Ngành này cũng gồm:</w:t>
      </w:r>
    </w:p>
    <w:p w14:paraId="561C3474"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Việc chuẩn bị các tài liệu pháp lý như thống nhất các điều khoản, thỏa thuận hợp tác hoặc các tài liệu tương tự liên quan đến việc thành lập công ty, bằng sáng chế và độc quyền, chuẩn bị chứng thư, di chúc, ủy quyền, cũng như các hoạt động của công chứng viên, thẩm phán, thẩm phán viên và trọng tài kinh tế;</w:t>
      </w:r>
    </w:p>
    <w:p w14:paraId="131520CF"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Dịch vụ kiểm toán và kế toán như kiểm tra các sổ sách kế toán, thiết kế hệ thống kiểm toán, chuẩn bị bảng kê tài chính và kế toán.</w:t>
      </w:r>
    </w:p>
    <w:p w14:paraId="2C98506F" w14:textId="77777777" w:rsidR="00640B7A" w:rsidRPr="001241C9" w:rsidRDefault="00640B7A" w:rsidP="00151974">
      <w:pPr>
        <w:spacing w:before="20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691 - 6910: Hoạt động pháp luật</w:t>
      </w:r>
    </w:p>
    <w:p w14:paraId="6A5284BE" w14:textId="77777777" w:rsidR="00640B7A" w:rsidRPr="001241C9" w:rsidRDefault="00640B7A" w:rsidP="00151974">
      <w:pPr>
        <w:widowControl w:val="0"/>
        <w:spacing w:before="20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7ABB65BB" w14:textId="53AE1228"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Đại diện luật pháp về lợi ích của một bên đối với bên kia, dù có trước t</w:t>
      </w:r>
      <w:r w:rsidR="004B0DD5">
        <w:rPr>
          <w:rFonts w:ascii="Times New Roman" w:eastAsia="MS Mincho" w:hAnsi="Times New Roman"/>
          <w:kern w:val="2"/>
          <w:sz w:val="28"/>
          <w:szCs w:val="28"/>
          <w:lang w:val="fr-FR" w:eastAsia="zh-CN"/>
        </w:rPr>
        <w:t>òa</w:t>
      </w:r>
      <w:r w:rsidRPr="001241C9">
        <w:rPr>
          <w:rFonts w:ascii="Times New Roman" w:eastAsia="MS Mincho" w:hAnsi="Times New Roman"/>
          <w:kern w:val="2"/>
          <w:sz w:val="28"/>
          <w:szCs w:val="28"/>
          <w:lang w:val="fr-FR" w:eastAsia="zh-CN"/>
        </w:rPr>
        <w:t xml:space="preserve"> hoặc hội đồng xét xử hay không hoặc dưới sự giám sát của những người là thành viên của tòa như tư vấn và đại diện dân sự, tư vấn và đại diện hình sự...;</w:t>
      </w:r>
    </w:p>
    <w:p w14:paraId="023AA8AE"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khác của công chứng viên, thẩm phán, thẩm phán viên và trọng tài kinh tế.</w:t>
      </w:r>
    </w:p>
    <w:p w14:paraId="1F65C480" w14:textId="77777777" w:rsidR="00465D36" w:rsidRPr="001241C9" w:rsidRDefault="00465D36"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w:t>
      </w:r>
    </w:p>
    <w:p w14:paraId="1E301934" w14:textId="77777777" w:rsidR="00465D36" w:rsidRPr="001241C9" w:rsidRDefault="00465D36"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hòa giải pháp luật;</w:t>
      </w:r>
    </w:p>
    <w:p w14:paraId="36439AEF" w14:textId="77777777" w:rsidR="00465D36" w:rsidRPr="001241C9" w:rsidRDefault="00465D36"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của người giám hộ pháp lý được chỉ định mà không cung cấp </w:t>
      </w:r>
      <w:r w:rsidRPr="001241C9">
        <w:rPr>
          <w:rFonts w:ascii="Times New Roman" w:eastAsia="MS Mincho" w:hAnsi="Times New Roman"/>
          <w:kern w:val="2"/>
          <w:sz w:val="28"/>
          <w:szCs w:val="28"/>
          <w:lang w:val="fr-FR" w:eastAsia="zh-CN"/>
        </w:rPr>
        <w:lastRenderedPageBreak/>
        <w:t xml:space="preserve">dịch vụ chăm sóc </w:t>
      </w:r>
      <w:r w:rsidR="00A56B70" w:rsidRPr="001241C9">
        <w:rPr>
          <w:rFonts w:ascii="Times New Roman" w:eastAsia="MS Mincho" w:hAnsi="Times New Roman"/>
          <w:kern w:val="2"/>
          <w:sz w:val="28"/>
          <w:szCs w:val="28"/>
          <w:lang w:val="fr-FR" w:eastAsia="zh-CN"/>
        </w:rPr>
        <w:t>lưu trú.</w:t>
      </w:r>
    </w:p>
    <w:p w14:paraId="5A9BA1C2" w14:textId="77777777" w:rsidR="00465D36"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 xml:space="preserve"> </w:t>
      </w:r>
    </w:p>
    <w:p w14:paraId="1F996EA3" w14:textId="77777777" w:rsidR="00640B7A" w:rsidRPr="001241C9" w:rsidRDefault="00465D36"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640B7A" w:rsidRPr="001241C9">
        <w:rPr>
          <w:rFonts w:ascii="Times New Roman" w:eastAsia="MS Mincho" w:hAnsi="Times New Roman"/>
          <w:kern w:val="2"/>
          <w:sz w:val="28"/>
          <w:szCs w:val="28"/>
          <w:lang w:val="fr-FR" w:eastAsia="zh-CN"/>
        </w:rPr>
        <w:t>Hoạt động tòa án được phân vào nhóm 84230 (Hoạt động an ninh, trật tự an toàn xã hộ</w:t>
      </w:r>
      <w:r w:rsidRPr="001241C9">
        <w:rPr>
          <w:rFonts w:ascii="Times New Roman" w:eastAsia="MS Mincho" w:hAnsi="Times New Roman"/>
          <w:kern w:val="2"/>
          <w:sz w:val="28"/>
          <w:szCs w:val="28"/>
          <w:lang w:val="fr-FR" w:eastAsia="zh-CN"/>
        </w:rPr>
        <w:t>i);</w:t>
      </w:r>
    </w:p>
    <w:p w14:paraId="5C3630EA" w14:textId="77777777" w:rsidR="00465D36" w:rsidRPr="001241C9" w:rsidRDefault="00465D36"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hòa giải xã hội được phân vào nhóm 88900 (Hoạt động trợ giúp xã hội không tập trung khác).</w:t>
      </w:r>
    </w:p>
    <w:p w14:paraId="25FF68B6" w14:textId="77777777" w:rsidR="00640B7A" w:rsidRPr="001241C9" w:rsidRDefault="00640B7A" w:rsidP="00151974">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69101: Hoạt động đại diện, tư vấn pháp luật</w:t>
      </w:r>
    </w:p>
    <w:p w14:paraId="5260D094"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Đại diện pháp lý cho quyền lợi của một bên đối với bên kia, dù có trước tòa hoặc hội động xét xử khác hay không, hoặc có sự giám sát của những người là thành viên của tòa về:</w:t>
      </w:r>
    </w:p>
    <w:p w14:paraId="672E9C06"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Tư vấn và đại diện trong vấn đề dân sự;</w:t>
      </w:r>
    </w:p>
    <w:p w14:paraId="02247F5B"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Tư vấn và đại diện tội phạm hình sự;</w:t>
      </w:r>
    </w:p>
    <w:p w14:paraId="4D366C1F" w14:textId="5F8310E5"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Tư vấn và đại diện có liên quan đến các vụ tranh chấp về lao độ</w:t>
      </w:r>
      <w:r w:rsidR="00060628" w:rsidRPr="001241C9">
        <w:rPr>
          <w:rFonts w:ascii="Times New Roman" w:eastAsia="MS Mincho" w:hAnsi="Times New Roman"/>
          <w:kern w:val="2"/>
          <w:sz w:val="28"/>
          <w:szCs w:val="28"/>
          <w:lang w:val="fr-FR" w:eastAsia="zh-CN"/>
        </w:rPr>
        <w:t>ng;</w:t>
      </w:r>
    </w:p>
    <w:p w14:paraId="422C1435" w14:textId="0837221F" w:rsidR="00060628" w:rsidRPr="001241C9" w:rsidRDefault="00060628"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Tư vấn và đại diện trong các lĩnh vực pháp luật khác</w:t>
      </w:r>
      <w:r w:rsidR="00DE56D4" w:rsidRPr="001241C9">
        <w:rPr>
          <w:rFonts w:ascii="Times New Roman" w:eastAsia="MS Mincho" w:hAnsi="Times New Roman"/>
          <w:kern w:val="2"/>
          <w:sz w:val="28"/>
          <w:szCs w:val="28"/>
          <w:lang w:val="fr-FR" w:eastAsia="zh-CN"/>
        </w:rPr>
        <w:t>…</w:t>
      </w:r>
    </w:p>
    <w:p w14:paraId="3BDEC598" w14:textId="77777777" w:rsidR="00640B7A" w:rsidRPr="001241C9" w:rsidRDefault="00640B7A" w:rsidP="00151974">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69102: Hướng dẫn chung và tư vấn, chuẩn bị các tài liệu pháp lý</w:t>
      </w:r>
    </w:p>
    <w:p w14:paraId="6C4F2B03"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34320747" w14:textId="0947222E"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Thống nhất các điều khoản, th</w:t>
      </w:r>
      <w:r w:rsidR="004B0DD5">
        <w:rPr>
          <w:rFonts w:ascii="Times New Roman" w:eastAsia="MS Mincho" w:hAnsi="Times New Roman"/>
          <w:kern w:val="2"/>
          <w:sz w:val="28"/>
          <w:szCs w:val="28"/>
          <w:lang w:val="fr-FR" w:eastAsia="zh-CN"/>
        </w:rPr>
        <w:t>ỏa</w:t>
      </w:r>
      <w:r w:rsidRPr="001241C9">
        <w:rPr>
          <w:rFonts w:ascii="Times New Roman" w:eastAsia="MS Mincho" w:hAnsi="Times New Roman"/>
          <w:kern w:val="2"/>
          <w:sz w:val="28"/>
          <w:szCs w:val="28"/>
          <w:lang w:val="fr-FR" w:eastAsia="zh-CN"/>
        </w:rPr>
        <w:t xml:space="preserve"> thuận hợp tác hoặc các tài liệu tương tự liên quan đến thành lập công ty;</w:t>
      </w:r>
    </w:p>
    <w:p w14:paraId="7E4E0BED"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Hướng dẫn chung và tư vấn, chuẩn bị các tài liệu pháp lý liên quan tới bản quyền, bằng phát minh, sáng chế, quyền tác giả;</w:t>
      </w:r>
    </w:p>
    <w:p w14:paraId="132C7AD6"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liên quan đến các thủ tục công chứng hợp đồng thế chấp bất động sản, các văn bản thừa kế, di chúc,...</w:t>
      </w:r>
    </w:p>
    <w:p w14:paraId="2C712169"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Chuẩn bị tài liệu pháp lý liên quan đến các thủ tục chứng thực bản sao từ bản chính, chứng thực chữ ký trong giấy tờ văn bản (trừ chữ ký người dịch).</w:t>
      </w:r>
    </w:p>
    <w:p w14:paraId="0B1B7F6E" w14:textId="77777777" w:rsidR="00640B7A" w:rsidRPr="001241C9" w:rsidRDefault="00640B7A" w:rsidP="00151974">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69109: Hoạt động pháp luật khác</w:t>
      </w:r>
    </w:p>
    <w:p w14:paraId="38F460F9" w14:textId="77777777" w:rsidR="00640B7A" w:rsidRPr="001241C9" w:rsidRDefault="00640B7A" w:rsidP="00151974">
      <w:pPr>
        <w:widowControl w:val="0"/>
        <w:spacing w:before="20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kern w:val="2"/>
          <w:sz w:val="28"/>
          <w:szCs w:val="28"/>
          <w:lang w:val="fr-FR" w:eastAsia="zh-CN"/>
        </w:rPr>
        <w:t>Nhóm này gồm: Các hoạt động khác của công chứng viên, thẩm phán, thẩm phán viên và trọng tài kinh tế, quản lý, thanh lý tài sản của doanh nghiệp, hợp tác xã trong quá trình giải quyết phá sản. Hoạt động đăng ký tài sản, đăng ký biện pháp bảo đảm, cung cấp, trao đổi thông tin về các biện pháp bảo đảm</w:t>
      </w:r>
      <w:r w:rsidR="00507761" w:rsidRPr="001241C9">
        <w:rPr>
          <w:rFonts w:ascii="Times New Roman" w:eastAsia="MS Mincho" w:hAnsi="Times New Roman"/>
          <w:kern w:val="2"/>
          <w:sz w:val="28"/>
          <w:szCs w:val="28"/>
          <w:lang w:val="fr-FR" w:eastAsia="zh-CN"/>
        </w:rPr>
        <w:t>…</w:t>
      </w:r>
    </w:p>
    <w:p w14:paraId="12390B46" w14:textId="44B1AA43" w:rsidR="00640B7A" w:rsidRPr="001241C9" w:rsidRDefault="00640B7A" w:rsidP="00151974">
      <w:pPr>
        <w:spacing w:before="200"/>
        <w:ind w:firstLine="567"/>
        <w:jc w:val="both"/>
        <w:rPr>
          <w:rFonts w:ascii="Times New Roman" w:eastAsia="MS Mincho" w:hAnsi="Times New Roman"/>
          <w:b/>
          <w:spacing w:val="-2"/>
          <w:kern w:val="2"/>
          <w:sz w:val="28"/>
          <w:szCs w:val="28"/>
          <w:lang w:val="fr-FR" w:eastAsia="zh-CN"/>
        </w:rPr>
      </w:pPr>
      <w:r w:rsidRPr="001241C9">
        <w:rPr>
          <w:rFonts w:ascii="Times New Roman" w:eastAsia="MS Mincho" w:hAnsi="Times New Roman"/>
          <w:b/>
          <w:spacing w:val="-2"/>
          <w:kern w:val="2"/>
          <w:sz w:val="28"/>
          <w:szCs w:val="28"/>
          <w:lang w:val="fr-FR" w:eastAsia="zh-CN"/>
        </w:rPr>
        <w:t>692 - 6920: Hoạt động liên quan đến kế toán, kiểm toán và tư vấn về thuế</w:t>
      </w:r>
    </w:p>
    <w:p w14:paraId="3172359A" w14:textId="77777777" w:rsidR="00640B7A" w:rsidRPr="001241C9" w:rsidRDefault="00640B7A" w:rsidP="00151974">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057F1F2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Ghi các giao dịch thương mại của doanh nghiệp và cá nhân;</w:t>
      </w:r>
    </w:p>
    <w:p w14:paraId="78D9E1B8" w14:textId="77777777" w:rsidR="000155D2" w:rsidRPr="001241C9" w:rsidRDefault="000155D2"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Các hoạt động kế toán như kế toán tài chính, kế toán tiền lương…;</w:t>
      </w:r>
    </w:p>
    <w:p w14:paraId="59B53A8A"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công việc chuẩn bị hoặc kiểm toán các tài khoản tài chính;</w:t>
      </w:r>
    </w:p>
    <w:p w14:paraId="1893B32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Kiểm tra các tài khoản và chứng nhận độ chính xác của chúng;</w:t>
      </w:r>
    </w:p>
    <w:p w14:paraId="754C8BAC"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Chuẩn bị tờ khai thuế thu nhập cá nhân và thu nhập doanh nghiệp;</w:t>
      </w:r>
    </w:p>
    <w:p w14:paraId="149741A5" w14:textId="05C15D46"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tư vấn và đại diện (trừ đại diện pháp lý) thay mặt khách hàng trước cơ quan thuế</w:t>
      </w:r>
      <w:r w:rsidR="004B0DD5">
        <w:rPr>
          <w:rFonts w:ascii="Times New Roman" w:eastAsia="MS Mincho" w:hAnsi="Times New Roman"/>
          <w:kern w:val="2"/>
          <w:sz w:val="28"/>
          <w:szCs w:val="28"/>
          <w:lang w:val="fr-FR" w:eastAsia="zh-CN"/>
        </w:rPr>
        <w:t>;</w:t>
      </w:r>
    </w:p>
    <w:p w14:paraId="09BE09AC" w14:textId="77777777" w:rsidR="00DF0458" w:rsidRPr="001241C9" w:rsidRDefault="00DF0458"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dịch vụ tính thuế, phí và thuế quan.</w:t>
      </w:r>
    </w:p>
    <w:p w14:paraId="5A85BDD6" w14:textId="77777777" w:rsidR="00757F4A" w:rsidRPr="001241C9" w:rsidRDefault="00757F4A"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w:t>
      </w:r>
      <w:r w:rsidR="000155D2" w:rsidRPr="001241C9">
        <w:rPr>
          <w:rFonts w:ascii="Times New Roman" w:eastAsia="MS Mincho" w:hAnsi="Times New Roman"/>
          <w:kern w:val="2"/>
          <w:sz w:val="28"/>
          <w:szCs w:val="28"/>
          <w:lang w:val="fr-FR" w:eastAsia="zh-CN"/>
        </w:rPr>
        <w:t xml:space="preserve"> Hoạt động lập hóa đơn.</w:t>
      </w:r>
    </w:p>
    <w:p w14:paraId="57D096FA" w14:textId="77777777" w:rsidR="00640B7A" w:rsidRPr="001241C9" w:rsidRDefault="00640B7A" w:rsidP="00CF579F">
      <w:pPr>
        <w:widowControl w:val="0"/>
        <w:spacing w:before="200" w:line="252" w:lineRule="auto"/>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783CE5A9" w14:textId="79FD20AA" w:rsidR="008266A6" w:rsidRPr="001241C9" w:rsidRDefault="008266A6"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Cung cấp phần mềm kế toán được phân vào nhóm 621 (Lập trình máy tính);</w:t>
      </w:r>
    </w:p>
    <w:p w14:paraId="5343735D" w14:textId="19750D93"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chế biến dữ liệu và lập bảng được phân vào nhóm 63100 (Cơ sở hạ tầng công nghệ thông tin, xử lý dữ liệu, </w:t>
      </w:r>
      <w:r w:rsidR="00CA6097" w:rsidRPr="001241C9">
        <w:rPr>
          <w:rFonts w:ascii="Times New Roman" w:eastAsia="MS Mincho" w:hAnsi="Times New Roman"/>
          <w:kern w:val="2"/>
          <w:sz w:val="28"/>
          <w:szCs w:val="28"/>
          <w:lang w:val="fr-FR" w:eastAsia="zh-CN"/>
        </w:rPr>
        <w:t xml:space="preserve">lưu trữ </w:t>
      </w:r>
      <w:r w:rsidRPr="001241C9">
        <w:rPr>
          <w:rFonts w:ascii="Times New Roman" w:eastAsia="MS Mincho" w:hAnsi="Times New Roman"/>
          <w:kern w:val="2"/>
          <w:sz w:val="28"/>
          <w:szCs w:val="28"/>
          <w:lang w:val="fr-FR" w:eastAsia="zh-CN"/>
        </w:rPr>
        <w:t xml:space="preserve">và </w:t>
      </w:r>
      <w:r w:rsidR="00246B05" w:rsidRPr="001241C9">
        <w:rPr>
          <w:rFonts w:ascii="Times New Roman" w:eastAsia="MS Mincho" w:hAnsi="Times New Roman"/>
          <w:kern w:val="2"/>
          <w:sz w:val="28"/>
          <w:szCs w:val="28"/>
          <w:lang w:val="fr-FR" w:eastAsia="zh-CN"/>
        </w:rPr>
        <w:t xml:space="preserve">các </w:t>
      </w:r>
      <w:r w:rsidRPr="001241C9">
        <w:rPr>
          <w:rFonts w:ascii="Times New Roman" w:eastAsia="MS Mincho" w:hAnsi="Times New Roman"/>
          <w:kern w:val="2"/>
          <w:sz w:val="28"/>
          <w:szCs w:val="28"/>
          <w:lang w:val="fr-FR" w:eastAsia="zh-CN"/>
        </w:rPr>
        <w:t>hoạt động liên quan);</w:t>
      </w:r>
    </w:p>
    <w:p w14:paraId="5DAD9112"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Tư vấn quản lý như thiết kế hệ thống kiểm toán, chương trình chi phí kiểm </w:t>
      </w:r>
      <w:r w:rsidRPr="001241C9">
        <w:rPr>
          <w:rFonts w:ascii="Times New Roman" w:eastAsia="MS Mincho" w:hAnsi="Times New Roman"/>
          <w:spacing w:val="-2"/>
          <w:kern w:val="2"/>
          <w:sz w:val="28"/>
          <w:szCs w:val="28"/>
          <w:lang w:val="fr-FR" w:eastAsia="zh-CN"/>
        </w:rPr>
        <w:t>toán, cơ chế điều khiển quỹ được phân vào nhóm 70200 (Hoạt động tư vấn quản lý kinh doanh và hoạt động tư vấn quản lý khác);</w:t>
      </w:r>
    </w:p>
    <w:p w14:paraId="66A35B05" w14:textId="4A53F842"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Thu thập hối phiếu được phân vào nhóm 82910 (Hoạt động dịch vụ hỗ trợ thanh toán, tín dụng).</w:t>
      </w:r>
    </w:p>
    <w:p w14:paraId="266760DA" w14:textId="77777777" w:rsidR="00CC06CE" w:rsidRPr="001241C9" w:rsidRDefault="00CC06CE" w:rsidP="00CF579F">
      <w:pPr>
        <w:widowControl w:val="0"/>
        <w:spacing w:before="200" w:line="252" w:lineRule="auto"/>
        <w:ind w:firstLine="567"/>
        <w:jc w:val="both"/>
        <w:rPr>
          <w:rFonts w:ascii="Times New Roman" w:eastAsia="MS Mincho" w:hAnsi="Times New Roman"/>
          <w:i/>
          <w:spacing w:val="-2"/>
          <w:kern w:val="2"/>
          <w:sz w:val="28"/>
          <w:szCs w:val="28"/>
          <w:lang w:val="fr-FR" w:eastAsia="zh-CN"/>
        </w:rPr>
      </w:pPr>
      <w:r w:rsidRPr="001241C9">
        <w:rPr>
          <w:rFonts w:ascii="Times New Roman" w:eastAsia="MS Mincho" w:hAnsi="Times New Roman"/>
          <w:i/>
          <w:spacing w:val="-2"/>
          <w:kern w:val="2"/>
          <w:sz w:val="28"/>
          <w:szCs w:val="28"/>
          <w:lang w:val="fr-FR" w:eastAsia="zh-CN"/>
        </w:rPr>
        <w:t>69201: Hoạt động liên quan đến kế toán</w:t>
      </w:r>
    </w:p>
    <w:p w14:paraId="612A3EF7" w14:textId="77777777"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089ACCC2" w14:textId="77777777"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Ghi các giao dịch thương mại của doanh nghiệp và cá nhân;</w:t>
      </w:r>
    </w:p>
    <w:p w14:paraId="18407A92" w14:textId="56C08BA0"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kế toán như kế toán tài chính, kế toán tiền lương…;</w:t>
      </w:r>
    </w:p>
    <w:p w14:paraId="356DE3A0" w14:textId="6A93684E"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Chuẩn bị tờ khai thuế thu nhập cá nhân và thu nhập doanh nghiệ</w:t>
      </w:r>
      <w:r w:rsidR="000E7AAE" w:rsidRPr="001241C9">
        <w:rPr>
          <w:rFonts w:ascii="Times New Roman" w:eastAsia="MS Mincho" w:hAnsi="Times New Roman"/>
          <w:kern w:val="2"/>
          <w:sz w:val="28"/>
          <w:szCs w:val="28"/>
          <w:lang w:val="fr-FR" w:eastAsia="zh-CN"/>
        </w:rPr>
        <w:t>p.</w:t>
      </w:r>
    </w:p>
    <w:p w14:paraId="26DA43B4" w14:textId="77777777"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 Hoạt động lập hóa đơn.</w:t>
      </w:r>
    </w:p>
    <w:p w14:paraId="4293EF9B" w14:textId="2646EB9F" w:rsidR="00CC06CE" w:rsidRPr="001241C9" w:rsidRDefault="00CC06CE" w:rsidP="00CF579F">
      <w:pPr>
        <w:widowControl w:val="0"/>
        <w:spacing w:before="200" w:line="252" w:lineRule="auto"/>
        <w:ind w:firstLine="567"/>
        <w:jc w:val="both"/>
        <w:rPr>
          <w:rFonts w:ascii="Times New Roman" w:eastAsia="MS Mincho" w:hAnsi="Times New Roman"/>
          <w:i/>
          <w:spacing w:val="-2"/>
          <w:kern w:val="2"/>
          <w:sz w:val="28"/>
          <w:szCs w:val="28"/>
          <w:lang w:val="fr-FR" w:eastAsia="zh-CN"/>
        </w:rPr>
      </w:pPr>
      <w:r w:rsidRPr="001241C9">
        <w:rPr>
          <w:rFonts w:ascii="Times New Roman" w:eastAsia="MS Mincho" w:hAnsi="Times New Roman"/>
          <w:i/>
          <w:spacing w:val="-2"/>
          <w:kern w:val="2"/>
          <w:sz w:val="28"/>
          <w:szCs w:val="28"/>
          <w:lang w:val="fr-FR" w:eastAsia="zh-CN"/>
        </w:rPr>
        <w:t xml:space="preserve"> 69202: Hoạt động liên quan đến kiểm toán</w:t>
      </w:r>
    </w:p>
    <w:p w14:paraId="28A87C1C" w14:textId="77777777"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032AF8E0" w14:textId="77777777"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công việc chuẩn bị hoặc kiểm toán các tài khoản tài chính;</w:t>
      </w:r>
    </w:p>
    <w:p w14:paraId="6C971943" w14:textId="1938E84C"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Kiểm tra các tài khoản và chứng nhận độ chính xác củ</w:t>
      </w:r>
      <w:r w:rsidR="000E7AAE" w:rsidRPr="001241C9">
        <w:rPr>
          <w:rFonts w:ascii="Times New Roman" w:eastAsia="MS Mincho" w:hAnsi="Times New Roman"/>
          <w:kern w:val="2"/>
          <w:sz w:val="28"/>
          <w:szCs w:val="28"/>
          <w:lang w:val="fr-FR" w:eastAsia="zh-CN"/>
        </w:rPr>
        <w:t>a chúng.</w:t>
      </w:r>
    </w:p>
    <w:p w14:paraId="07B8935C" w14:textId="0CAF8AB8" w:rsidR="00CC06CE" w:rsidRPr="001241C9" w:rsidRDefault="00CC06CE" w:rsidP="00CF579F">
      <w:pPr>
        <w:widowControl w:val="0"/>
        <w:spacing w:before="200" w:line="252" w:lineRule="auto"/>
        <w:ind w:firstLine="567"/>
        <w:jc w:val="both"/>
        <w:rPr>
          <w:rFonts w:ascii="Times New Roman" w:eastAsia="MS Mincho" w:hAnsi="Times New Roman"/>
          <w:i/>
          <w:spacing w:val="-2"/>
          <w:kern w:val="2"/>
          <w:sz w:val="28"/>
          <w:szCs w:val="28"/>
          <w:lang w:val="fr-FR" w:eastAsia="zh-CN"/>
        </w:rPr>
      </w:pPr>
      <w:r w:rsidRPr="001241C9">
        <w:rPr>
          <w:rFonts w:ascii="Times New Roman" w:eastAsia="MS Mincho" w:hAnsi="Times New Roman"/>
          <w:i/>
          <w:spacing w:val="-2"/>
          <w:kern w:val="2"/>
          <w:sz w:val="28"/>
          <w:szCs w:val="28"/>
          <w:lang w:val="fr-FR" w:eastAsia="zh-CN"/>
        </w:rPr>
        <w:t>69203: Hoạt động liên quan đến tư vấn về thuế</w:t>
      </w:r>
    </w:p>
    <w:p w14:paraId="397AC552" w14:textId="77777777"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3B2A162E" w14:textId="466BB01A"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Hoạt động tư vấn và đại diện (trừ đại diện pháp lý) thay mặt khách hàng trước cơ quan thuế</w:t>
      </w:r>
      <w:r w:rsidR="000E7AAE" w:rsidRPr="001241C9">
        <w:rPr>
          <w:rFonts w:ascii="Times New Roman" w:eastAsia="MS Mincho" w:hAnsi="Times New Roman"/>
          <w:kern w:val="2"/>
          <w:sz w:val="28"/>
          <w:szCs w:val="28"/>
          <w:lang w:val="fr-FR" w:eastAsia="zh-CN"/>
        </w:rPr>
        <w:t>;</w:t>
      </w:r>
    </w:p>
    <w:p w14:paraId="3856E473" w14:textId="77777777" w:rsidR="000E7AAE" w:rsidRPr="001241C9" w:rsidRDefault="000E7AAE"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dịch vụ tính thuế, phí và thuế quan.</w:t>
      </w:r>
    </w:p>
    <w:p w14:paraId="0535D1FA" w14:textId="6400D141" w:rsidR="00CC06CE" w:rsidRPr="001241C9" w:rsidRDefault="00CC06CE" w:rsidP="00CF579F">
      <w:pPr>
        <w:widowControl w:val="0"/>
        <w:spacing w:before="200" w:line="252" w:lineRule="auto"/>
        <w:ind w:firstLine="567"/>
        <w:jc w:val="both"/>
        <w:rPr>
          <w:rFonts w:ascii="Times New Roman" w:eastAsia="MS Mincho" w:hAnsi="Times New Roman"/>
          <w:i/>
          <w:spacing w:val="-2"/>
          <w:kern w:val="2"/>
          <w:sz w:val="28"/>
          <w:szCs w:val="28"/>
          <w:lang w:val="fr-FR" w:eastAsia="zh-CN"/>
        </w:rPr>
      </w:pPr>
      <w:r w:rsidRPr="001241C9">
        <w:rPr>
          <w:rFonts w:ascii="Times New Roman" w:eastAsia="MS Mincho" w:hAnsi="Times New Roman"/>
          <w:i/>
          <w:spacing w:val="-2"/>
          <w:kern w:val="2"/>
          <w:sz w:val="28"/>
          <w:szCs w:val="28"/>
          <w:lang w:val="fr-FR" w:eastAsia="zh-CN"/>
        </w:rPr>
        <w:t>6920</w:t>
      </w:r>
      <w:r w:rsidR="007B0E11" w:rsidRPr="001241C9">
        <w:rPr>
          <w:rFonts w:ascii="Times New Roman" w:eastAsia="MS Mincho" w:hAnsi="Times New Roman"/>
          <w:i/>
          <w:spacing w:val="-2"/>
          <w:kern w:val="2"/>
          <w:sz w:val="28"/>
          <w:szCs w:val="28"/>
          <w:lang w:val="fr-FR" w:eastAsia="zh-CN"/>
        </w:rPr>
        <w:t>9</w:t>
      </w:r>
      <w:r w:rsidRPr="001241C9">
        <w:rPr>
          <w:rFonts w:ascii="Times New Roman" w:eastAsia="MS Mincho" w:hAnsi="Times New Roman"/>
          <w:i/>
          <w:spacing w:val="-2"/>
          <w:kern w:val="2"/>
          <w:sz w:val="28"/>
          <w:szCs w:val="28"/>
          <w:lang w:val="fr-FR" w:eastAsia="zh-CN"/>
        </w:rPr>
        <w:t>: Hoạt động liên quan đến kế toán, kiểm toán và tư vấn về thuế khác</w:t>
      </w:r>
    </w:p>
    <w:p w14:paraId="1B3FF012" w14:textId="18178BF2" w:rsidR="00876992" w:rsidRPr="001241C9" w:rsidRDefault="00876992" w:rsidP="00CF579F">
      <w:pPr>
        <w:widowControl w:val="0"/>
        <w:spacing w:before="200" w:line="252" w:lineRule="auto"/>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Các h</w:t>
      </w:r>
      <w:r w:rsidRPr="001241C9">
        <w:rPr>
          <w:rFonts w:ascii="Times New Roman" w:eastAsia="MS Mincho" w:hAnsi="Times New Roman"/>
          <w:spacing w:val="-2"/>
          <w:kern w:val="2"/>
          <w:sz w:val="28"/>
          <w:szCs w:val="28"/>
          <w:lang w:val="fr-FR" w:eastAsia="zh-CN"/>
        </w:rPr>
        <w:t>oạt động liên quan đến kế toán, kiểm toán và tư vấn về thuế khác còn lại chưa được phân vào đâu.</w:t>
      </w:r>
    </w:p>
    <w:p w14:paraId="23E7B5D8"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70: HOẠT ĐỘNG CỦA TRỤ SỞ VĂN PHÒNG; HOẠT ĐỘNG TƯ VẤN QUẢN LÝ</w:t>
      </w:r>
    </w:p>
    <w:p w14:paraId="0B37EFF2"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Ngành này gồm: Việc cung cấp tư vấn hoặc trợ giúp cho doanh nghiệp và các tổ chức khác trong vấn đề quản lý như: lập kế hoạch và chiến lược; kế hoạch tài chính và ngân quỹ; mục tiêu và chính sách của thị trường; chính sách về nguồn nhân lực, thực thi kế hoạch; tiến độ sản xuất và kế hoạch giám sát. </w:t>
      </w:r>
    </w:p>
    <w:p w14:paraId="7BFCCD89"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Ngành này cũng gồm: Việc giám sát và quản lý các đơn vị khác của cùng công ty hay xí nghiệp, các hoạt động của trụ sở văn phòng.</w:t>
      </w:r>
    </w:p>
    <w:p w14:paraId="2C65EA92" w14:textId="77777777" w:rsidR="00640B7A" w:rsidRPr="001241C9" w:rsidRDefault="00640B7A" w:rsidP="00CF579F">
      <w:pPr>
        <w:spacing w:before="18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701 - 7010 - 70100: Hoạt động của trụ sở văn phòng</w:t>
      </w:r>
    </w:p>
    <w:p w14:paraId="5CE4A8CC"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Việc giám sát và quản lý những đơn vị khác của công ty hay xí nghiệp</w:t>
      </w:r>
      <w:r w:rsidR="007C6CED"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lập chiến lược và kế hoạch tổ chức, ra quyết định của công ty hay xí nghiệp, thực hiện kiểm soát và quản lý hoạt động hàng ngày đối với các đơn vị liên quan.</w:t>
      </w:r>
      <w:r w:rsidR="00E6510C" w:rsidRPr="001241C9">
        <w:rPr>
          <w:rFonts w:ascii="Times New Roman" w:eastAsia="MS Mincho" w:hAnsi="Times New Roman"/>
          <w:kern w:val="2"/>
          <w:sz w:val="28"/>
          <w:szCs w:val="28"/>
          <w:lang w:val="fr-FR" w:eastAsia="zh-CN"/>
        </w:rPr>
        <w:t xml:space="preserve"> Các hoạt động này là như nhau bất kể đơn vị được quản lý thực hiện hoạt động nào (tài chính, sản xuất, thương mại,…).</w:t>
      </w:r>
    </w:p>
    <w:p w14:paraId="4B2C7812"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Nhóm này bao gồm hoạt động của: </w:t>
      </w:r>
    </w:p>
    <w:p w14:paraId="04071BD7"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Trụ sở văn phòng;</w:t>
      </w:r>
    </w:p>
    <w:p w14:paraId="1FC3BDA8"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Văn phòng quản lý trung tâm;</w:t>
      </w:r>
    </w:p>
    <w:p w14:paraId="334F9280"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Văn phòng tổng công ty;</w:t>
      </w:r>
    </w:p>
    <w:p w14:paraId="0EB40262" w14:textId="375F4E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Văn phòng vùng</w:t>
      </w:r>
      <w:r w:rsidR="00E76C7C" w:rsidRPr="001241C9">
        <w:rPr>
          <w:rFonts w:ascii="Times New Roman" w:eastAsia="MS Mincho" w:hAnsi="Times New Roman"/>
          <w:kern w:val="2"/>
          <w:sz w:val="28"/>
          <w:szCs w:val="28"/>
          <w:lang w:val="fr-FR" w:eastAsia="zh-CN"/>
        </w:rPr>
        <w:t xml:space="preserve"> và khu vực</w:t>
      </w:r>
      <w:r w:rsidRPr="001241C9">
        <w:rPr>
          <w:rFonts w:ascii="Times New Roman" w:eastAsia="MS Mincho" w:hAnsi="Times New Roman"/>
          <w:kern w:val="2"/>
          <w:sz w:val="28"/>
          <w:szCs w:val="28"/>
          <w:lang w:val="fr-FR" w:eastAsia="zh-CN"/>
        </w:rPr>
        <w:t>;</w:t>
      </w:r>
    </w:p>
    <w:p w14:paraId="2ACC20D3"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Văn phòng quản lý phụ trợ.</w:t>
      </w:r>
    </w:p>
    <w:p w14:paraId="61C0B86E" w14:textId="4E485A35" w:rsidR="00A1760F" w:rsidRPr="001241C9" w:rsidRDefault="00A1760F"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 xml:space="preserve"> Hoạt động của công ty nắm giữ, không tham gia vào các hoạt động của trụ sở chính được phân vào nhóm 64210 (Hoạt động công ty nắm giữ tài sản).</w:t>
      </w:r>
    </w:p>
    <w:p w14:paraId="413BD41C" w14:textId="0177BF69" w:rsidR="00640B7A" w:rsidRPr="001241C9" w:rsidRDefault="00640B7A" w:rsidP="00CF579F">
      <w:pPr>
        <w:spacing w:before="18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702 - 7020 - 70200: Hoạt động tư vấn quản lý kinh doanh và hoạt động tư vấn quản lý khác</w:t>
      </w:r>
    </w:p>
    <w:p w14:paraId="2F451735" w14:textId="77777777" w:rsidR="00640B7A" w:rsidRPr="003E29A1" w:rsidRDefault="00640B7A" w:rsidP="00CF579F">
      <w:pPr>
        <w:widowControl w:val="0"/>
        <w:spacing w:before="180"/>
        <w:ind w:firstLine="567"/>
        <w:jc w:val="both"/>
        <w:rPr>
          <w:rFonts w:ascii="Times New Roman" w:eastAsia="MS Mincho" w:hAnsi="Times New Roman"/>
          <w:spacing w:val="-2"/>
          <w:kern w:val="2"/>
          <w:sz w:val="28"/>
          <w:szCs w:val="28"/>
          <w:lang w:val="fr-FR" w:eastAsia="zh-CN"/>
        </w:rPr>
      </w:pPr>
      <w:r w:rsidRPr="003E29A1">
        <w:rPr>
          <w:rFonts w:ascii="Times New Roman" w:eastAsia="MS Mincho" w:hAnsi="Times New Roman"/>
          <w:spacing w:val="-2"/>
          <w:kern w:val="2"/>
          <w:sz w:val="28"/>
          <w:szCs w:val="28"/>
          <w:lang w:val="fr-FR" w:eastAsia="zh-CN"/>
        </w:rPr>
        <w:t xml:space="preserve">Nhóm này gồm: Việc cung cấp tư vấn, hướng dẫn và trợ giúp điều hành đối với doanh nghiệp và các tổ chức khác trong vấn đề quản lý, như lập chiến lược và kế hoạch hoạt động, ra quyết định tài chính, mục tiêu và chính sách thị trường, chính sách nguồn nhân lực, thực thi và kế hoạch; tiến độ sản xuất và kế hoạch giám sát. Việc cung cấp dịch vụ kinh doanh này có thể bao gồm tư vấn, hướng dẫn hoặc </w:t>
      </w:r>
      <w:r w:rsidRPr="003E29A1">
        <w:rPr>
          <w:rFonts w:ascii="Times New Roman" w:eastAsia="MS Mincho" w:hAnsi="Times New Roman"/>
          <w:spacing w:val="-2"/>
          <w:kern w:val="2"/>
          <w:sz w:val="28"/>
          <w:szCs w:val="28"/>
          <w:lang w:val="fr-FR" w:eastAsia="zh-CN"/>
        </w:rPr>
        <w:lastRenderedPageBreak/>
        <w:t>trợ giúp hoạt động đối với doanh nghiệp hoặc các dịch vụ cộng đồng như:</w:t>
      </w:r>
    </w:p>
    <w:p w14:paraId="0898085A"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vận động hành lang</w:t>
      </w:r>
      <w:r w:rsidR="004D4C93" w:rsidRPr="001241C9">
        <w:rPr>
          <w:rFonts w:ascii="Times New Roman" w:eastAsia="MS Mincho" w:hAnsi="Times New Roman"/>
          <w:kern w:val="2"/>
          <w:sz w:val="28"/>
          <w:szCs w:val="28"/>
          <w:lang w:val="fr-FR" w:eastAsia="zh-CN"/>
        </w:rPr>
        <w:t xml:space="preserve"> về tư vấn quản lý</w:t>
      </w:r>
      <w:r w:rsidRPr="001241C9">
        <w:rPr>
          <w:rFonts w:ascii="Times New Roman" w:eastAsia="MS Mincho" w:hAnsi="Times New Roman"/>
          <w:kern w:val="2"/>
          <w:sz w:val="28"/>
          <w:szCs w:val="28"/>
          <w:lang w:val="fr-FR" w:eastAsia="zh-CN"/>
        </w:rPr>
        <w:t>;</w:t>
      </w:r>
    </w:p>
    <w:p w14:paraId="4B850BBC"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Thiết kế phương pháp kiểm toán hoặc cơ chế, chương trình chi phí kiểm toán, cơ chế điều khiển ngân quỹ;</w:t>
      </w:r>
    </w:p>
    <w:p w14:paraId="4A1FF720"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Tư vấn và giúp đỡ kinh doanh hoặc dịch vụ lập kế hoạch, tổ chức, hoạt động hiệu quả, thông tin quản lý...;</w:t>
      </w:r>
    </w:p>
    <w:p w14:paraId="47585992" w14:textId="77777777" w:rsidR="009C6620" w:rsidRPr="001241C9" w:rsidRDefault="009C6620"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Tư vấn về sức khỏe và an toàn nghề nghiệp, ví dụ như xác định, ghi lại và theo dõi các rủi ro…</w:t>
      </w:r>
    </w:p>
    <w:p w14:paraId="237112CD"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43EB175E" w14:textId="53DBD3B9"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9C6620" w:rsidRPr="001241C9">
        <w:rPr>
          <w:rFonts w:ascii="Times New Roman" w:eastAsia="MS Mincho" w:hAnsi="Times New Roman"/>
          <w:kern w:val="2"/>
          <w:sz w:val="28"/>
          <w:szCs w:val="28"/>
          <w:lang w:val="fr-FR" w:eastAsia="zh-CN"/>
        </w:rPr>
        <w:t xml:space="preserve">Thiết kế phần mềm máy tính </w:t>
      </w:r>
      <w:r w:rsidR="006C29E5" w:rsidRPr="001241C9">
        <w:rPr>
          <w:rFonts w:ascii="Times New Roman" w:eastAsia="MS Mincho" w:hAnsi="Times New Roman"/>
          <w:kern w:val="2"/>
          <w:sz w:val="28"/>
          <w:szCs w:val="28"/>
          <w:lang w:val="fr-FR" w:eastAsia="zh-CN"/>
        </w:rPr>
        <w:t xml:space="preserve">cho hệ thống kiểm toán </w:t>
      </w:r>
      <w:r w:rsidRPr="001241C9">
        <w:rPr>
          <w:rFonts w:ascii="Times New Roman" w:eastAsia="MS Mincho" w:hAnsi="Times New Roman"/>
          <w:kern w:val="2"/>
          <w:sz w:val="28"/>
          <w:szCs w:val="28"/>
          <w:lang w:val="fr-FR" w:eastAsia="zh-CN"/>
        </w:rPr>
        <w:t>được phân vào nhóm 62</w:t>
      </w:r>
      <w:r w:rsidR="009C6620" w:rsidRPr="001241C9">
        <w:rPr>
          <w:rFonts w:ascii="Times New Roman" w:eastAsia="MS Mincho" w:hAnsi="Times New Roman"/>
          <w:kern w:val="2"/>
          <w:sz w:val="28"/>
          <w:szCs w:val="28"/>
          <w:lang w:val="fr-FR" w:eastAsia="zh-CN"/>
        </w:rPr>
        <w:t>190</w:t>
      </w:r>
      <w:r w:rsidRPr="001241C9">
        <w:rPr>
          <w:rFonts w:ascii="Times New Roman" w:eastAsia="MS Mincho" w:hAnsi="Times New Roman"/>
          <w:kern w:val="2"/>
          <w:sz w:val="28"/>
          <w:szCs w:val="28"/>
          <w:lang w:val="fr-FR" w:eastAsia="zh-CN"/>
        </w:rPr>
        <w:t xml:space="preserve"> (</w:t>
      </w:r>
      <w:r w:rsidR="009C6620" w:rsidRPr="001241C9">
        <w:rPr>
          <w:rFonts w:ascii="Times New Roman" w:eastAsia="MS Mincho" w:hAnsi="Times New Roman"/>
          <w:kern w:val="2"/>
          <w:sz w:val="28"/>
          <w:szCs w:val="28"/>
          <w:lang w:val="fr-FR" w:eastAsia="zh-CN"/>
        </w:rPr>
        <w:t xml:space="preserve">Lập trình </w:t>
      </w:r>
      <w:r w:rsidRPr="001241C9">
        <w:rPr>
          <w:rFonts w:ascii="Times New Roman" w:eastAsia="MS Mincho" w:hAnsi="Times New Roman"/>
          <w:kern w:val="2"/>
          <w:sz w:val="28"/>
          <w:szCs w:val="28"/>
          <w:lang w:val="fr-FR" w:eastAsia="zh-CN"/>
        </w:rPr>
        <w:t>máy tính</w:t>
      </w:r>
      <w:r w:rsidR="009C6620" w:rsidRPr="001241C9">
        <w:rPr>
          <w:rFonts w:ascii="Times New Roman" w:eastAsia="MS Mincho" w:hAnsi="Times New Roman"/>
          <w:kern w:val="2"/>
          <w:sz w:val="28"/>
          <w:szCs w:val="28"/>
          <w:lang w:val="fr-FR" w:eastAsia="zh-CN"/>
        </w:rPr>
        <w:t xml:space="preserve"> khác</w:t>
      </w:r>
      <w:r w:rsidRPr="001241C9">
        <w:rPr>
          <w:rFonts w:ascii="Times New Roman" w:eastAsia="MS Mincho" w:hAnsi="Times New Roman"/>
          <w:kern w:val="2"/>
          <w:sz w:val="28"/>
          <w:szCs w:val="28"/>
          <w:lang w:val="fr-FR" w:eastAsia="zh-CN"/>
        </w:rPr>
        <w:t>);</w:t>
      </w:r>
    </w:p>
    <w:p w14:paraId="2CEC4345" w14:textId="77777777" w:rsidR="00640B7A" w:rsidRPr="003E29A1" w:rsidRDefault="00640B7A" w:rsidP="00CD59E7">
      <w:pPr>
        <w:widowControl w:val="0"/>
        <w:spacing w:before="200"/>
        <w:ind w:firstLine="567"/>
        <w:jc w:val="both"/>
        <w:rPr>
          <w:rFonts w:ascii="Times New Roman" w:eastAsia="MS Mincho" w:hAnsi="Times New Roman"/>
          <w:spacing w:val="-4"/>
          <w:kern w:val="2"/>
          <w:sz w:val="28"/>
          <w:szCs w:val="28"/>
          <w:lang w:val="fr-FR" w:eastAsia="zh-CN"/>
        </w:rPr>
      </w:pPr>
      <w:r w:rsidRPr="003E29A1">
        <w:rPr>
          <w:rFonts w:ascii="Times New Roman" w:eastAsia="MS Mincho" w:hAnsi="Times New Roman"/>
          <w:spacing w:val="-4"/>
          <w:kern w:val="2"/>
          <w:sz w:val="28"/>
          <w:szCs w:val="28"/>
          <w:lang w:val="fr-FR" w:eastAsia="zh-CN"/>
        </w:rPr>
        <w:t>- Tư vấn và đại diện pháp lý được phân vào nhóm 6910 (Hoạt động pháp luật);</w:t>
      </w:r>
    </w:p>
    <w:p w14:paraId="7EDD8AE6" w14:textId="005D1B02"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kế toán, kiểm toán, tư vấn thuế đượ</w:t>
      </w:r>
      <w:r w:rsidR="004B0DD5">
        <w:rPr>
          <w:rFonts w:ascii="Times New Roman" w:eastAsia="MS Mincho" w:hAnsi="Times New Roman"/>
          <w:kern w:val="2"/>
          <w:sz w:val="28"/>
          <w:szCs w:val="28"/>
          <w:lang w:val="fr-FR" w:eastAsia="zh-CN"/>
        </w:rPr>
        <w:t>c phân vào nhóm 6920</w:t>
      </w:r>
      <w:r w:rsidRPr="001241C9">
        <w:rPr>
          <w:rFonts w:ascii="Times New Roman" w:eastAsia="MS Mincho" w:hAnsi="Times New Roman"/>
          <w:kern w:val="2"/>
          <w:sz w:val="28"/>
          <w:szCs w:val="28"/>
          <w:lang w:val="fr-FR" w:eastAsia="zh-CN"/>
        </w:rPr>
        <w:br/>
        <w:t>(Hoạt động liên quan đến kế toán, kiểm toán và tư vấn về thuế);</w:t>
      </w:r>
    </w:p>
    <w:p w14:paraId="14269BC8" w14:textId="173F9196"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Kiến trúc, tư vấn kỹ thuật và công nghệ khác được phân vào nhóm 7110 (Hoạt động kiến trúc và tư vấn kỹ thuật có liên quan), 749</w:t>
      </w:r>
      <w:r w:rsidR="00AD41E0" w:rsidRPr="001241C9">
        <w:rPr>
          <w:rFonts w:ascii="Times New Roman" w:eastAsia="MS Mincho" w:hAnsi="Times New Roman"/>
          <w:kern w:val="2"/>
          <w:sz w:val="28"/>
          <w:szCs w:val="28"/>
          <w:lang w:val="fr-FR" w:eastAsia="zh-CN"/>
        </w:rPr>
        <w:t>9</w:t>
      </w:r>
      <w:r w:rsidRPr="001241C9">
        <w:rPr>
          <w:rFonts w:ascii="Times New Roman" w:eastAsia="MS Mincho" w:hAnsi="Times New Roman"/>
          <w:kern w:val="2"/>
          <w:sz w:val="28"/>
          <w:szCs w:val="28"/>
          <w:lang w:val="fr-FR" w:eastAsia="zh-CN"/>
        </w:rPr>
        <w:t xml:space="preserve">0 (Hoạt động chuyên môn, khoa học và công nghệ khác </w:t>
      </w:r>
      <w:r w:rsidR="00AD41E0" w:rsidRPr="001241C9">
        <w:rPr>
          <w:rFonts w:ascii="Times New Roman" w:eastAsia="MS Mincho" w:hAnsi="Times New Roman"/>
          <w:kern w:val="2"/>
          <w:sz w:val="28"/>
          <w:szCs w:val="28"/>
          <w:lang w:val="fr-FR" w:eastAsia="zh-CN"/>
        </w:rPr>
        <w:t xml:space="preserve">còn lại </w:t>
      </w:r>
      <w:r w:rsidRPr="001241C9">
        <w:rPr>
          <w:rFonts w:ascii="Times New Roman" w:eastAsia="MS Mincho" w:hAnsi="Times New Roman"/>
          <w:kern w:val="2"/>
          <w:sz w:val="28"/>
          <w:szCs w:val="28"/>
          <w:lang w:val="fr-FR" w:eastAsia="zh-CN"/>
        </w:rPr>
        <w:t>chưa được phân vào đâu);</w:t>
      </w:r>
    </w:p>
    <w:p w14:paraId="283315CF"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quảng cáo được phân vào nhóm 73100 (Quảng cáo);</w:t>
      </w:r>
    </w:p>
    <w:p w14:paraId="4AD86AFC"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Nghiên cứu thị trường và thăm dò dư luận được phân vào nhóm 73200 (Nghiên cứu thị trường và thăm dò dư luận);</w:t>
      </w:r>
    </w:p>
    <w:p w14:paraId="6B8D15A5" w14:textId="0CBA1C7F"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Dịch vụ sắp xếp và tư vấn giới thiệu việc làm được phân vào nhóm 78100 (Hoạt động của các trung tâm</w:t>
      </w:r>
      <w:r w:rsidR="007A2FDD" w:rsidRPr="001241C9">
        <w:rPr>
          <w:rFonts w:ascii="Times New Roman" w:eastAsia="MS Mincho" w:hAnsi="Times New Roman"/>
          <w:kern w:val="2"/>
          <w:sz w:val="28"/>
          <w:szCs w:val="28"/>
          <w:lang w:val="fr-FR" w:eastAsia="zh-CN"/>
        </w:rPr>
        <w:t xml:space="preserve"> </w:t>
      </w:r>
      <w:r w:rsidRPr="001241C9">
        <w:rPr>
          <w:rFonts w:ascii="Times New Roman" w:eastAsia="MS Mincho" w:hAnsi="Times New Roman"/>
          <w:kern w:val="2"/>
          <w:sz w:val="28"/>
          <w:szCs w:val="28"/>
          <w:lang w:val="fr-FR" w:eastAsia="zh-CN"/>
        </w:rPr>
        <w:t>giới thiệu việc làm);</w:t>
      </w:r>
    </w:p>
    <w:p w14:paraId="1E843B74" w14:textId="0E16DFAB" w:rsidR="0074748C" w:rsidRPr="001241C9" w:rsidRDefault="0074748C"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của đại lý casting được phân vào nhóm 7810</w:t>
      </w:r>
      <w:r w:rsidR="007A4385" w:rsidRPr="001241C9">
        <w:rPr>
          <w:rFonts w:ascii="Times New Roman" w:eastAsia="MS Mincho" w:hAnsi="Times New Roman"/>
          <w:kern w:val="2"/>
          <w:sz w:val="28"/>
          <w:szCs w:val="28"/>
          <w:lang w:val="fr-FR" w:eastAsia="zh-CN"/>
        </w:rPr>
        <w:t>0 (Hoạt động của các trung tâm</w:t>
      </w:r>
      <w:r w:rsidR="007A2FDD" w:rsidRPr="001241C9">
        <w:rPr>
          <w:rFonts w:ascii="Times New Roman" w:eastAsia="MS Mincho" w:hAnsi="Times New Roman"/>
          <w:kern w:val="2"/>
          <w:sz w:val="28"/>
          <w:szCs w:val="28"/>
          <w:lang w:val="fr-FR" w:eastAsia="zh-CN"/>
        </w:rPr>
        <w:t xml:space="preserve"> </w:t>
      </w:r>
      <w:r w:rsidR="007A4385" w:rsidRPr="001241C9">
        <w:rPr>
          <w:rFonts w:ascii="Times New Roman" w:eastAsia="MS Mincho" w:hAnsi="Times New Roman"/>
          <w:kern w:val="2"/>
          <w:sz w:val="28"/>
          <w:szCs w:val="28"/>
          <w:lang w:val="fr-FR" w:eastAsia="zh-CN"/>
        </w:rPr>
        <w:t>giới thiệu việc làm);</w:t>
      </w:r>
    </w:p>
    <w:p w14:paraId="51E982D1" w14:textId="5FC462A3"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tư vấn giáo dục được phân vào nhóm 856</w:t>
      </w:r>
      <w:r w:rsidR="0074748C" w:rsidRPr="001241C9">
        <w:rPr>
          <w:rFonts w:ascii="Times New Roman" w:eastAsia="MS Mincho" w:hAnsi="Times New Roman"/>
          <w:kern w:val="2"/>
          <w:sz w:val="28"/>
          <w:szCs w:val="28"/>
          <w:lang w:val="fr-FR" w:eastAsia="zh-CN"/>
        </w:rPr>
        <w:t>90</w:t>
      </w:r>
      <w:r w:rsidRPr="001241C9">
        <w:rPr>
          <w:rFonts w:ascii="Times New Roman" w:eastAsia="MS Mincho" w:hAnsi="Times New Roman"/>
          <w:kern w:val="2"/>
          <w:sz w:val="28"/>
          <w:szCs w:val="28"/>
          <w:lang w:val="fr-FR" w:eastAsia="zh-CN"/>
        </w:rPr>
        <w:t xml:space="preserve"> (</w:t>
      </w:r>
      <w:r w:rsidR="004A18F4" w:rsidRPr="001241C9">
        <w:rPr>
          <w:rFonts w:ascii="Times New Roman" w:eastAsia="MS Mincho" w:hAnsi="Times New Roman"/>
          <w:kern w:val="2"/>
          <w:sz w:val="28"/>
          <w:szCs w:val="28"/>
          <w:lang w:val="vi-VN" w:eastAsia="zh-CN"/>
        </w:rPr>
        <w:t xml:space="preserve">Hoạt động </w:t>
      </w:r>
      <w:r w:rsidRPr="001241C9">
        <w:rPr>
          <w:rFonts w:ascii="Times New Roman" w:eastAsia="MS Mincho" w:hAnsi="Times New Roman"/>
          <w:kern w:val="2"/>
          <w:sz w:val="28"/>
          <w:szCs w:val="28"/>
          <w:lang w:val="fr-FR" w:eastAsia="zh-CN"/>
        </w:rPr>
        <w:t>hỗ trợ giáo dục</w:t>
      </w:r>
      <w:r w:rsidR="0074748C" w:rsidRPr="001241C9">
        <w:rPr>
          <w:rFonts w:ascii="Times New Roman" w:eastAsia="MS Mincho" w:hAnsi="Times New Roman"/>
          <w:kern w:val="2"/>
          <w:sz w:val="28"/>
          <w:szCs w:val="28"/>
          <w:lang w:val="fr-FR" w:eastAsia="zh-CN"/>
        </w:rPr>
        <w:t xml:space="preserve"> khác</w:t>
      </w:r>
      <w:r w:rsidR="007A4385" w:rsidRPr="001241C9">
        <w:rPr>
          <w:rFonts w:ascii="Times New Roman" w:eastAsia="MS Mincho" w:hAnsi="Times New Roman"/>
          <w:kern w:val="2"/>
          <w:sz w:val="28"/>
          <w:szCs w:val="28"/>
          <w:lang w:val="fr-FR" w:eastAsia="zh-CN"/>
        </w:rPr>
        <w:t>).</w:t>
      </w:r>
    </w:p>
    <w:p w14:paraId="064C762E" w14:textId="2F597D54"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71: HOẠT ĐỘNG KIẾN TRÚC</w:t>
      </w:r>
      <w:r w:rsidR="004B0DD5">
        <w:rPr>
          <w:rFonts w:ascii="Times New Roman" w:eastAsia="MS Mincho" w:hAnsi="Times New Roman"/>
          <w:i/>
          <w:kern w:val="2"/>
          <w:sz w:val="28"/>
          <w:szCs w:val="28"/>
          <w:lang w:val="fr-FR" w:eastAsia="zh-CN"/>
        </w:rPr>
        <w:t>;</w:t>
      </w:r>
      <w:r w:rsidRPr="001241C9">
        <w:rPr>
          <w:rFonts w:ascii="Times New Roman" w:eastAsia="MS Mincho" w:hAnsi="Times New Roman"/>
          <w:i/>
          <w:kern w:val="2"/>
          <w:sz w:val="28"/>
          <w:szCs w:val="28"/>
          <w:lang w:val="fr-FR" w:eastAsia="zh-CN"/>
        </w:rPr>
        <w:t xml:space="preserve"> KIỂM TRA VÀ PHÂN TÍCH KỸ THUẬT</w:t>
      </w:r>
    </w:p>
    <w:p w14:paraId="3E5E658E"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Ngành này gồm: Việc cung cấp các dịch vụ kiến trúc, dịch vụ kỹ thuật, dịch vụ khởi thảo, dịch vụ kiểm định công trình, dịch vụ điều tra và lập bản đồ. </w:t>
      </w:r>
    </w:p>
    <w:p w14:paraId="466ABDD2" w14:textId="0AD8B05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Ngành này cũng gồm: Dịch vụ kiể</w:t>
      </w:r>
      <w:r w:rsidR="0009104E" w:rsidRPr="001241C9">
        <w:rPr>
          <w:rFonts w:ascii="Times New Roman" w:eastAsia="MS Mincho" w:hAnsi="Times New Roman"/>
          <w:kern w:val="2"/>
          <w:sz w:val="28"/>
          <w:szCs w:val="28"/>
          <w:lang w:val="fr-FR" w:eastAsia="zh-CN"/>
        </w:rPr>
        <w:t>m tra phân tích lý hóa</w:t>
      </w:r>
      <w:r w:rsidRPr="001241C9">
        <w:rPr>
          <w:rFonts w:ascii="Times New Roman" w:eastAsia="MS Mincho" w:hAnsi="Times New Roman"/>
          <w:kern w:val="2"/>
          <w:sz w:val="28"/>
          <w:szCs w:val="28"/>
          <w:lang w:val="fr-FR" w:eastAsia="zh-CN"/>
        </w:rPr>
        <w:t xml:space="preserve"> và công nghệ khác</w:t>
      </w:r>
      <w:r w:rsidR="009C493B" w:rsidRPr="001241C9">
        <w:rPr>
          <w:rFonts w:ascii="Times New Roman" w:eastAsia="MS Mincho" w:hAnsi="Times New Roman"/>
          <w:kern w:val="2"/>
          <w:sz w:val="28"/>
          <w:szCs w:val="28"/>
          <w:lang w:val="fr-FR" w:eastAsia="zh-CN"/>
        </w:rPr>
        <w:t xml:space="preserve"> cũng như cung cấp </w:t>
      </w:r>
      <w:r w:rsidR="002A63CD" w:rsidRPr="001241C9">
        <w:rPr>
          <w:rFonts w:ascii="Times New Roman" w:eastAsia="MS Mincho" w:hAnsi="Times New Roman"/>
          <w:kern w:val="2"/>
          <w:sz w:val="28"/>
          <w:szCs w:val="28"/>
          <w:lang w:val="fr-FR" w:eastAsia="zh-CN"/>
        </w:rPr>
        <w:t>các dịch vụ chứng nhận kỹ thuật</w:t>
      </w:r>
      <w:r w:rsidRPr="001241C9">
        <w:rPr>
          <w:rFonts w:ascii="Times New Roman" w:eastAsia="MS Mincho" w:hAnsi="Times New Roman"/>
          <w:kern w:val="2"/>
          <w:sz w:val="28"/>
          <w:szCs w:val="28"/>
          <w:lang w:val="fr-FR" w:eastAsia="zh-CN"/>
        </w:rPr>
        <w:t>.</w:t>
      </w:r>
    </w:p>
    <w:p w14:paraId="0800F4D6" w14:textId="77777777" w:rsidR="00DB56A3" w:rsidRPr="001241C9" w:rsidRDefault="00DB56A3"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27BD7D86" w14:textId="77777777" w:rsidR="00DB56A3" w:rsidRPr="001241C9" w:rsidRDefault="00DB56A3"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Khoan thăm dò liên quan đến khai khoáng được phân vào nhóm 09100 </w:t>
      </w:r>
      <w:r w:rsidRPr="001241C9">
        <w:rPr>
          <w:rFonts w:ascii="Times New Roman" w:eastAsia="MS Mincho" w:hAnsi="Times New Roman"/>
          <w:kern w:val="2"/>
          <w:sz w:val="28"/>
          <w:szCs w:val="28"/>
          <w:lang w:val="fr-FR" w:eastAsia="zh-CN"/>
        </w:rPr>
        <w:br/>
      </w:r>
      <w:r w:rsidRPr="001241C9">
        <w:rPr>
          <w:rFonts w:ascii="Times New Roman" w:eastAsia="MS Mincho" w:hAnsi="Times New Roman"/>
          <w:kern w:val="2"/>
          <w:sz w:val="28"/>
          <w:szCs w:val="28"/>
          <w:lang w:val="fr-FR" w:eastAsia="zh-CN"/>
        </w:rPr>
        <w:lastRenderedPageBreak/>
        <w:t xml:space="preserve">(Hoạt động dịch vụ hỗ trợ khai thác dầu thô và khí tự nhiên) và nhóm 09900 </w:t>
      </w:r>
      <w:r w:rsidRPr="001241C9">
        <w:rPr>
          <w:rFonts w:ascii="Times New Roman" w:eastAsia="MS Mincho" w:hAnsi="Times New Roman"/>
          <w:kern w:val="2"/>
          <w:sz w:val="28"/>
          <w:szCs w:val="28"/>
          <w:lang w:val="fr-FR" w:eastAsia="zh-CN"/>
        </w:rPr>
        <w:br/>
        <w:t>(Hoạt động dịch vụ hỗ trợ khai khoáng khác);</w:t>
      </w:r>
    </w:p>
    <w:p w14:paraId="2B8557F8" w14:textId="002F992F" w:rsidR="00DB56A3" w:rsidRPr="001241C9" w:rsidRDefault="00DB56A3" w:rsidP="00CD59E7">
      <w:pPr>
        <w:widowControl w:val="0"/>
        <w:spacing w:before="200"/>
        <w:ind w:firstLine="567"/>
        <w:jc w:val="both"/>
        <w:rPr>
          <w:rFonts w:ascii="Times New Roman" w:eastAsia="MS Mincho" w:hAnsi="Times New Roman"/>
          <w:spacing w:val="4"/>
          <w:kern w:val="2"/>
          <w:sz w:val="28"/>
          <w:szCs w:val="28"/>
          <w:lang w:val="fr-FR" w:eastAsia="zh-CN"/>
        </w:rPr>
      </w:pPr>
      <w:r w:rsidRPr="001241C9">
        <w:rPr>
          <w:rFonts w:ascii="Times New Roman" w:eastAsia="MS Mincho" w:hAnsi="Times New Roman"/>
          <w:spacing w:val="4"/>
          <w:kern w:val="2"/>
          <w:sz w:val="28"/>
          <w:szCs w:val="28"/>
          <w:lang w:val="fr-FR" w:eastAsia="zh-CN"/>
        </w:rPr>
        <w:t>- Xuất bản kết hợp với phần mềm được phân vào nhóm 5829 (Xuất bản phần mềm khác);</w:t>
      </w:r>
    </w:p>
    <w:p w14:paraId="358C9A37" w14:textId="0A9EAA34" w:rsidR="00DB56A3" w:rsidRPr="001241C9" w:rsidRDefault="00DB56A3" w:rsidP="00CD59E7">
      <w:pPr>
        <w:widowControl w:val="0"/>
        <w:spacing w:before="200"/>
        <w:ind w:firstLine="567"/>
        <w:jc w:val="both"/>
        <w:rPr>
          <w:rFonts w:ascii="Times New Roman" w:eastAsia="MS Mincho" w:hAnsi="Times New Roman"/>
          <w:spacing w:val="2"/>
          <w:kern w:val="2"/>
          <w:sz w:val="28"/>
          <w:szCs w:val="28"/>
          <w:lang w:val="fr-FR" w:eastAsia="zh-CN"/>
        </w:rPr>
      </w:pPr>
      <w:r w:rsidRPr="001241C9">
        <w:rPr>
          <w:rFonts w:ascii="Times New Roman" w:eastAsia="MS Mincho" w:hAnsi="Times New Roman"/>
          <w:spacing w:val="2"/>
          <w:kern w:val="2"/>
          <w:sz w:val="28"/>
          <w:szCs w:val="28"/>
          <w:lang w:val="fr-FR" w:eastAsia="zh-CN"/>
        </w:rPr>
        <w:t>- Phát triển kết hợp với phần mềm được phân vào nhóm 62190 (Lập trình máy tính khác);</w:t>
      </w:r>
    </w:p>
    <w:p w14:paraId="6E04F0A4" w14:textId="23DB34E5" w:rsidR="00DB56A3" w:rsidRPr="001241C9" w:rsidRDefault="00DB56A3" w:rsidP="00CD59E7">
      <w:pPr>
        <w:widowControl w:val="0"/>
        <w:spacing w:before="200"/>
        <w:ind w:firstLine="567"/>
        <w:jc w:val="both"/>
        <w:rPr>
          <w:rFonts w:ascii="Times New Roman" w:eastAsia="MS Mincho" w:hAnsi="Times New Roman"/>
          <w:strike/>
          <w:kern w:val="2"/>
          <w:sz w:val="28"/>
          <w:szCs w:val="28"/>
          <w:lang w:val="fr-FR" w:eastAsia="zh-CN"/>
        </w:rPr>
      </w:pPr>
      <w:r w:rsidRPr="001241C9">
        <w:rPr>
          <w:rFonts w:ascii="Times New Roman" w:eastAsia="MS Mincho" w:hAnsi="Times New Roman"/>
          <w:kern w:val="2"/>
          <w:sz w:val="28"/>
          <w:szCs w:val="28"/>
          <w:lang w:val="fr-FR" w:eastAsia="zh-CN"/>
        </w:rPr>
        <w:t>- Các hoạt động tư vấn máy tính được phân vào nhóm 62200 (Tư vấ</w:t>
      </w:r>
      <w:r w:rsidR="00075E4F" w:rsidRPr="001241C9">
        <w:rPr>
          <w:rFonts w:ascii="Times New Roman" w:eastAsia="MS Mincho" w:hAnsi="Times New Roman"/>
          <w:kern w:val="2"/>
          <w:sz w:val="28"/>
          <w:szCs w:val="28"/>
          <w:lang w:val="fr-FR" w:eastAsia="zh-CN"/>
        </w:rPr>
        <w:t xml:space="preserve">n máy </w:t>
      </w:r>
      <w:r w:rsidRPr="001241C9">
        <w:rPr>
          <w:rFonts w:ascii="Times New Roman" w:eastAsia="MS Mincho" w:hAnsi="Times New Roman"/>
          <w:kern w:val="2"/>
          <w:sz w:val="28"/>
          <w:szCs w:val="28"/>
          <w:lang w:val="fr-FR" w:eastAsia="zh-CN"/>
        </w:rPr>
        <w:t xml:space="preserve">tính và quản </w:t>
      </w:r>
      <w:r w:rsidR="00075E4F" w:rsidRPr="001241C9">
        <w:rPr>
          <w:rFonts w:ascii="Times New Roman" w:eastAsia="MS Mincho" w:hAnsi="Times New Roman"/>
          <w:kern w:val="2"/>
          <w:sz w:val="28"/>
          <w:szCs w:val="28"/>
          <w:lang w:val="fr-FR" w:eastAsia="zh-CN"/>
        </w:rPr>
        <w:t xml:space="preserve">lý cơ sở hạ tầng </w:t>
      </w:r>
      <w:r w:rsidRPr="001241C9">
        <w:rPr>
          <w:rFonts w:ascii="Times New Roman" w:eastAsia="MS Mincho" w:hAnsi="Times New Roman"/>
          <w:kern w:val="2"/>
          <w:sz w:val="28"/>
          <w:szCs w:val="28"/>
          <w:lang w:val="fr-FR" w:eastAsia="zh-CN"/>
        </w:rPr>
        <w:t>máy tính)</w:t>
      </w:r>
      <w:r w:rsidR="009151EF" w:rsidRPr="001241C9">
        <w:rPr>
          <w:rFonts w:ascii="Times New Roman" w:eastAsia="MS Mincho" w:hAnsi="Times New Roman"/>
          <w:kern w:val="2"/>
          <w:sz w:val="28"/>
          <w:szCs w:val="28"/>
          <w:lang w:val="fr-FR" w:eastAsia="zh-CN"/>
        </w:rPr>
        <w:t>;</w:t>
      </w:r>
    </w:p>
    <w:p w14:paraId="4E90BA6A" w14:textId="77777777" w:rsidR="00DB56A3" w:rsidRPr="00151974" w:rsidRDefault="00DB56A3" w:rsidP="00CD59E7">
      <w:pPr>
        <w:widowControl w:val="0"/>
        <w:spacing w:before="200"/>
        <w:ind w:firstLine="567"/>
        <w:jc w:val="both"/>
        <w:rPr>
          <w:rFonts w:ascii="Times New Roman" w:eastAsia="MS Mincho" w:hAnsi="Times New Roman"/>
          <w:spacing w:val="-6"/>
          <w:kern w:val="2"/>
          <w:sz w:val="28"/>
          <w:szCs w:val="28"/>
          <w:lang w:val="fr-FR" w:eastAsia="zh-CN"/>
        </w:rPr>
      </w:pPr>
      <w:r w:rsidRPr="00151974">
        <w:rPr>
          <w:rFonts w:ascii="Times New Roman" w:eastAsia="MS Mincho" w:hAnsi="Times New Roman"/>
          <w:spacing w:val="-6"/>
          <w:kern w:val="2"/>
          <w:sz w:val="28"/>
          <w:szCs w:val="28"/>
          <w:lang w:val="fr-FR" w:eastAsia="zh-CN"/>
        </w:rPr>
        <w:t>- Kiểm tra kỹ thuật được phân vào nhóm 71200 (Kiểm tra và phân tích kỹ thuật);</w:t>
      </w:r>
    </w:p>
    <w:p w14:paraId="214C51A5" w14:textId="77777777" w:rsidR="00DB56A3" w:rsidRPr="001241C9" w:rsidRDefault="00DB56A3"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nghiên cứu và phát triển liên quan đến kỹ thuật được phân vào nhóm 721 (Nghiên cứu khoa học và phát triển công nghệ trong lĩnh vực khoa học tự nhiên và kỹ thuật);</w:t>
      </w:r>
    </w:p>
    <w:p w14:paraId="07E4F851" w14:textId="77777777" w:rsidR="00DB56A3" w:rsidRPr="00151974" w:rsidRDefault="00DB56A3" w:rsidP="00CD59E7">
      <w:pPr>
        <w:widowControl w:val="0"/>
        <w:spacing w:before="200"/>
        <w:ind w:firstLine="567"/>
        <w:jc w:val="both"/>
        <w:rPr>
          <w:rFonts w:ascii="Times New Roman" w:eastAsia="MS Mincho" w:hAnsi="Times New Roman"/>
          <w:spacing w:val="-6"/>
          <w:kern w:val="2"/>
          <w:sz w:val="28"/>
          <w:szCs w:val="28"/>
          <w:lang w:val="fr-FR" w:eastAsia="zh-CN"/>
        </w:rPr>
      </w:pPr>
      <w:r w:rsidRPr="00151974">
        <w:rPr>
          <w:rFonts w:ascii="Times New Roman" w:eastAsia="MS Mincho" w:hAnsi="Times New Roman"/>
          <w:spacing w:val="-6"/>
          <w:kern w:val="2"/>
          <w:sz w:val="28"/>
          <w:szCs w:val="28"/>
          <w:lang w:val="fr-FR" w:eastAsia="zh-CN"/>
        </w:rPr>
        <w:t>- Trang trí nội thất được phân vào nhóm 74100 (Hoạt động thiết kế chuyên dụng).</w:t>
      </w:r>
    </w:p>
    <w:p w14:paraId="7616F8F0" w14:textId="77777777" w:rsidR="00DB56A3" w:rsidRPr="001241C9" w:rsidRDefault="00DB56A3"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Chụp ảnh trên không được phân vào nhóm 74200 (Hoạt động nhiếp ảnh).</w:t>
      </w:r>
    </w:p>
    <w:p w14:paraId="6A591442" w14:textId="77777777" w:rsidR="00640B7A" w:rsidRPr="001241C9" w:rsidRDefault="00640B7A" w:rsidP="00CD59E7">
      <w:pPr>
        <w:spacing w:before="20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711 - 7110: Hoạt động kiến trúc và tư vấn kỹ thuật có liên quan</w:t>
      </w:r>
    </w:p>
    <w:p w14:paraId="766B1897"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71101: Hoạt động kiến trúc</w:t>
      </w:r>
    </w:p>
    <w:p w14:paraId="059B594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Việc cung cấp các dịch vụ kiến trúc, dịch vụ kỹ thuật, dịch vụ phác thảo, dịch vụ kiểm định xây dựng như:</w:t>
      </w:r>
    </w:p>
    <w:p w14:paraId="33BD05E2"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Dịch vụ tư vấn kiến trúc gồm: thiết kế và phác thảo công trình; lập kế hoạch phát triển đô thị và kiến trúc cảnh quan;</w:t>
      </w:r>
    </w:p>
    <w:p w14:paraId="75978A1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Thiết kế máy móc và thiết bị;</w:t>
      </w:r>
    </w:p>
    <w:p w14:paraId="51987548" w14:textId="7D2AE041"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Thiết kế kỹ thuật và dịch vụ tư vấn cho các dự án liên quan đến kỹ thuật dân dụng, kỹ thuật đường ống, kiến trúc giao thông</w:t>
      </w:r>
      <w:r w:rsidR="004B0DD5">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w:t>
      </w:r>
    </w:p>
    <w:p w14:paraId="60D8338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Giám sát thi công xây dựng cơ bản.</w:t>
      </w:r>
    </w:p>
    <w:p w14:paraId="613DC338"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71102: Hoạt động đo đạc và bản đồ</w:t>
      </w:r>
    </w:p>
    <w:p w14:paraId="19771AE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094EF3EC"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Dịch vụ điều tra, đo đạc và lập bản đồ;</w:t>
      </w:r>
    </w:p>
    <w:p w14:paraId="34F0517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Vẽ bản đồ và thông tin về không gian.</w:t>
      </w:r>
    </w:p>
    <w:p w14:paraId="02722CEF" w14:textId="3CACC801"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71103: Hoạt động thăm dò địa chất, nước</w:t>
      </w:r>
      <w:r w:rsidR="007C2955" w:rsidRPr="001241C9">
        <w:rPr>
          <w:rFonts w:ascii="Times New Roman" w:eastAsia="MS Mincho" w:hAnsi="Times New Roman"/>
          <w:i/>
          <w:kern w:val="2"/>
          <w:sz w:val="28"/>
          <w:szCs w:val="28"/>
          <w:lang w:val="fr-FR" w:eastAsia="zh-CN"/>
        </w:rPr>
        <w:t xml:space="preserve"> dưới đất</w:t>
      </w:r>
    </w:p>
    <w:p w14:paraId="7132731C"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3776F26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Điều tra địa vật lý, địa chấn, động đất;</w:t>
      </w:r>
    </w:p>
    <w:p w14:paraId="693E6CA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Hoạt động điều tra địa chất;</w:t>
      </w:r>
    </w:p>
    <w:p w14:paraId="1ADB199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điều tra đất đai và đường biên giới;</w:t>
      </w:r>
    </w:p>
    <w:p w14:paraId="62715DF1" w14:textId="2934999E"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điề</w:t>
      </w:r>
      <w:r w:rsidR="00F429AD" w:rsidRPr="001241C9">
        <w:rPr>
          <w:rFonts w:ascii="Times New Roman" w:eastAsia="MS Mincho" w:hAnsi="Times New Roman"/>
          <w:kern w:val="2"/>
          <w:sz w:val="28"/>
          <w:szCs w:val="28"/>
          <w:lang w:val="fr-FR" w:eastAsia="zh-CN"/>
        </w:rPr>
        <w:t>u tra thủy</w:t>
      </w:r>
      <w:r w:rsidRPr="001241C9">
        <w:rPr>
          <w:rFonts w:ascii="Times New Roman" w:eastAsia="MS Mincho" w:hAnsi="Times New Roman"/>
          <w:kern w:val="2"/>
          <w:sz w:val="28"/>
          <w:szCs w:val="28"/>
          <w:lang w:val="fr-FR" w:eastAsia="zh-CN"/>
        </w:rPr>
        <w:t xml:space="preserve"> học;</w:t>
      </w:r>
    </w:p>
    <w:p w14:paraId="322DC73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điều tra lớp dưới bề mặt.</w:t>
      </w:r>
    </w:p>
    <w:p w14:paraId="2140223C"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71109: Hoạt động tư vấn kỹ thuật có liên quan khác</w:t>
      </w:r>
    </w:p>
    <w:p w14:paraId="346E137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7DECA000" w14:textId="711F11C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Việc chuẩn bị và thực hiện các dự án liên quan đến kỹ thuật điện và điện tử, kỹ thuật khai khoáng, kỹ thuậ</w:t>
      </w:r>
      <w:r w:rsidR="00CD77CC" w:rsidRPr="001241C9">
        <w:rPr>
          <w:rFonts w:ascii="Times New Roman" w:eastAsia="MS Mincho" w:hAnsi="Times New Roman"/>
          <w:kern w:val="2"/>
          <w:sz w:val="28"/>
          <w:szCs w:val="28"/>
          <w:lang w:val="fr-FR" w:eastAsia="zh-CN"/>
        </w:rPr>
        <w:t>t hóa</w:t>
      </w:r>
      <w:r w:rsidRPr="001241C9">
        <w:rPr>
          <w:rFonts w:ascii="Times New Roman" w:eastAsia="MS Mincho" w:hAnsi="Times New Roman"/>
          <w:kern w:val="2"/>
          <w:sz w:val="28"/>
          <w:szCs w:val="28"/>
          <w:lang w:val="fr-FR" w:eastAsia="zh-CN"/>
        </w:rPr>
        <w:t xml:space="preserve"> học, dược học, công nghiệp và nhiều hệ thống, kỹ thuật an toàn hoặc những dự án quản lý nước;</w:t>
      </w:r>
    </w:p>
    <w:p w14:paraId="79C32AEA" w14:textId="25DED94D"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Việc chuẩn bị các dự án sử dụng máy điều h</w:t>
      </w:r>
      <w:r w:rsidR="004B0DD5">
        <w:rPr>
          <w:rFonts w:ascii="Times New Roman" w:eastAsia="MS Mincho" w:hAnsi="Times New Roman"/>
          <w:kern w:val="2"/>
          <w:sz w:val="28"/>
          <w:szCs w:val="28"/>
          <w:lang w:val="fr-FR" w:eastAsia="zh-CN"/>
        </w:rPr>
        <w:t>òa</w:t>
      </w:r>
      <w:r w:rsidRPr="001241C9">
        <w:rPr>
          <w:rFonts w:ascii="Times New Roman" w:eastAsia="MS Mincho" w:hAnsi="Times New Roman"/>
          <w:kern w:val="2"/>
          <w:sz w:val="28"/>
          <w:szCs w:val="28"/>
          <w:lang w:val="fr-FR" w:eastAsia="zh-CN"/>
        </w:rPr>
        <w:t>, tủ lạnh, máy hút bụi và kỹ thuật kiểm soát ô nhiễm, kỹ thuật âm thanh...</w:t>
      </w:r>
    </w:p>
    <w:p w14:paraId="4F524A38" w14:textId="77777777" w:rsidR="00640B7A" w:rsidRPr="001241C9" w:rsidRDefault="00640B7A" w:rsidP="00CD59E7">
      <w:pPr>
        <w:spacing w:before="20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712 - 7120 - 71200: Kiểm tra và phân tích kỹ thuật</w:t>
      </w:r>
    </w:p>
    <w:p w14:paraId="22F61FE3" w14:textId="77777777" w:rsidR="007A013D"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5731FD43" w14:textId="77777777" w:rsidR="00640B7A" w:rsidRPr="001241C9" w:rsidRDefault="007A013D" w:rsidP="00CD59E7">
      <w:pPr>
        <w:widowControl w:val="0"/>
        <w:spacing w:before="200"/>
        <w:ind w:firstLine="567"/>
        <w:jc w:val="both"/>
        <w:rPr>
          <w:rFonts w:ascii="Times New Roman" w:eastAsia="MS Mincho" w:hAnsi="Times New Roman"/>
          <w:spacing w:val="-8"/>
          <w:kern w:val="2"/>
          <w:sz w:val="28"/>
          <w:szCs w:val="28"/>
          <w:lang w:val="fr-FR" w:eastAsia="zh-CN"/>
        </w:rPr>
      </w:pPr>
      <w:r w:rsidRPr="001241C9">
        <w:rPr>
          <w:rFonts w:ascii="Times New Roman" w:eastAsia="MS Mincho" w:hAnsi="Times New Roman"/>
          <w:spacing w:val="-8"/>
          <w:kern w:val="2"/>
          <w:sz w:val="28"/>
          <w:szCs w:val="28"/>
          <w:lang w:val="fr-FR" w:eastAsia="zh-CN"/>
        </w:rPr>
        <w:t>-</w:t>
      </w:r>
      <w:r w:rsidR="00640B7A" w:rsidRPr="001241C9">
        <w:rPr>
          <w:rFonts w:ascii="Times New Roman" w:eastAsia="MS Mincho" w:hAnsi="Times New Roman"/>
          <w:spacing w:val="-8"/>
          <w:kern w:val="2"/>
          <w:sz w:val="28"/>
          <w:szCs w:val="28"/>
          <w:lang w:val="fr-FR" w:eastAsia="zh-CN"/>
        </w:rPr>
        <w:t xml:space="preserve"> Việc kiểm tra lý, hóa và các phân tích khác của tất cả các loại vật liệu và sản phẩm, gồm: </w:t>
      </w:r>
    </w:p>
    <w:p w14:paraId="33CDDD37" w14:textId="77777777" w:rsidR="00640B7A"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640B7A" w:rsidRPr="001241C9">
        <w:rPr>
          <w:rFonts w:ascii="Times New Roman" w:eastAsia="MS Mincho" w:hAnsi="Times New Roman"/>
          <w:kern w:val="2"/>
          <w:sz w:val="28"/>
          <w:szCs w:val="28"/>
          <w:lang w:val="fr-FR" w:eastAsia="zh-CN"/>
        </w:rPr>
        <w:t xml:space="preserve"> Kiểm tra âm thanh và </w:t>
      </w:r>
      <w:r w:rsidR="00C421A3" w:rsidRPr="001241C9">
        <w:rPr>
          <w:rFonts w:ascii="Times New Roman" w:eastAsia="MS Mincho" w:hAnsi="Times New Roman"/>
          <w:kern w:val="2"/>
          <w:sz w:val="28"/>
          <w:szCs w:val="28"/>
          <w:lang w:val="fr-FR" w:eastAsia="zh-CN"/>
        </w:rPr>
        <w:t>độ rung</w:t>
      </w:r>
      <w:r w:rsidRPr="001241C9">
        <w:rPr>
          <w:rFonts w:ascii="Times New Roman" w:eastAsia="MS Mincho" w:hAnsi="Times New Roman"/>
          <w:kern w:val="2"/>
          <w:sz w:val="28"/>
          <w:szCs w:val="28"/>
          <w:lang w:val="fr-FR" w:eastAsia="zh-CN"/>
        </w:rPr>
        <w:t>,</w:t>
      </w:r>
    </w:p>
    <w:p w14:paraId="7BAC53B4" w14:textId="77777777" w:rsidR="00640B7A"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640B7A" w:rsidRPr="001241C9">
        <w:rPr>
          <w:rFonts w:ascii="Times New Roman" w:eastAsia="MS Mincho" w:hAnsi="Times New Roman"/>
          <w:kern w:val="2"/>
          <w:sz w:val="28"/>
          <w:szCs w:val="28"/>
          <w:lang w:val="fr-FR" w:eastAsia="zh-CN"/>
        </w:rPr>
        <w:t xml:space="preserve"> Kiểm tra thành phần và độ tinh khiết của khoáng chấ</w:t>
      </w:r>
      <w:r w:rsidRPr="001241C9">
        <w:rPr>
          <w:rFonts w:ascii="Times New Roman" w:eastAsia="MS Mincho" w:hAnsi="Times New Roman"/>
          <w:kern w:val="2"/>
          <w:sz w:val="28"/>
          <w:szCs w:val="28"/>
          <w:lang w:val="fr-FR" w:eastAsia="zh-CN"/>
        </w:rPr>
        <w:t>t...,</w:t>
      </w:r>
    </w:p>
    <w:p w14:paraId="1D142098" w14:textId="77777777" w:rsidR="00640B7A"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640B7A" w:rsidRPr="001241C9">
        <w:rPr>
          <w:rFonts w:ascii="Times New Roman" w:eastAsia="MS Mincho" w:hAnsi="Times New Roman"/>
          <w:kern w:val="2"/>
          <w:sz w:val="28"/>
          <w:szCs w:val="28"/>
          <w:lang w:val="fr-FR" w:eastAsia="zh-CN"/>
        </w:rPr>
        <w:t xml:space="preserve"> Kiểm tra trong lĩnh vực vệ sinh </w:t>
      </w:r>
      <w:r w:rsidR="007E241C" w:rsidRPr="001241C9">
        <w:rPr>
          <w:rFonts w:ascii="Times New Roman" w:eastAsia="MS Mincho" w:hAnsi="Times New Roman"/>
          <w:kern w:val="2"/>
          <w:sz w:val="28"/>
          <w:szCs w:val="28"/>
          <w:lang w:val="fr-FR" w:eastAsia="zh-CN"/>
        </w:rPr>
        <w:t xml:space="preserve">an toàn </w:t>
      </w:r>
      <w:r w:rsidR="00640B7A" w:rsidRPr="001241C9">
        <w:rPr>
          <w:rFonts w:ascii="Times New Roman" w:eastAsia="MS Mincho" w:hAnsi="Times New Roman"/>
          <w:kern w:val="2"/>
          <w:sz w:val="28"/>
          <w:szCs w:val="28"/>
          <w:lang w:val="fr-FR" w:eastAsia="zh-CN"/>
        </w:rPr>
        <w:t xml:space="preserve">thực phẩm, bao gồm kiểm tra và </w:t>
      </w:r>
      <w:r w:rsidR="00221C5A" w:rsidRPr="001241C9">
        <w:rPr>
          <w:rFonts w:ascii="Times New Roman" w:eastAsia="MS Mincho" w:hAnsi="Times New Roman"/>
          <w:kern w:val="2"/>
          <w:sz w:val="28"/>
          <w:szCs w:val="28"/>
          <w:lang w:val="fr-FR" w:eastAsia="zh-CN"/>
        </w:rPr>
        <w:t xml:space="preserve">kiểm soát liên quan đến </w:t>
      </w:r>
      <w:r w:rsidR="00640B7A" w:rsidRPr="001241C9">
        <w:rPr>
          <w:rFonts w:ascii="Times New Roman" w:eastAsia="MS Mincho" w:hAnsi="Times New Roman"/>
          <w:kern w:val="2"/>
          <w:sz w:val="28"/>
          <w:szCs w:val="28"/>
          <w:lang w:val="fr-FR" w:eastAsia="zh-CN"/>
        </w:rPr>
        <w:t>sản xuất thực phẩm</w:t>
      </w:r>
      <w:r w:rsidR="002159C2" w:rsidRPr="001241C9">
        <w:rPr>
          <w:rFonts w:ascii="Times New Roman" w:eastAsia="MS Mincho" w:hAnsi="Times New Roman"/>
          <w:kern w:val="2"/>
          <w:sz w:val="28"/>
          <w:szCs w:val="28"/>
          <w:lang w:val="fr-FR" w:eastAsia="zh-CN"/>
        </w:rPr>
        <w:t xml:space="preserve">, ví dụ như kiểm tra </w:t>
      </w:r>
      <w:r w:rsidR="00974AFB" w:rsidRPr="001241C9">
        <w:rPr>
          <w:rFonts w:ascii="Times New Roman" w:eastAsia="MS Mincho" w:hAnsi="Times New Roman"/>
          <w:kern w:val="2"/>
          <w:sz w:val="28"/>
          <w:szCs w:val="28"/>
          <w:lang w:val="fr-FR" w:eastAsia="zh-CN"/>
        </w:rPr>
        <w:t xml:space="preserve">động vật </w:t>
      </w:r>
      <w:r w:rsidR="002159C2" w:rsidRPr="001241C9">
        <w:rPr>
          <w:rFonts w:ascii="Times New Roman" w:eastAsia="MS Mincho" w:hAnsi="Times New Roman"/>
          <w:kern w:val="2"/>
          <w:sz w:val="28"/>
          <w:szCs w:val="28"/>
          <w:lang w:val="fr-FR" w:eastAsia="zh-CN"/>
        </w:rPr>
        <w:t>trước khi giết mổ</w:t>
      </w:r>
      <w:r w:rsidRPr="001241C9">
        <w:rPr>
          <w:rFonts w:ascii="Times New Roman" w:eastAsia="MS Mincho" w:hAnsi="Times New Roman"/>
          <w:kern w:val="2"/>
          <w:sz w:val="28"/>
          <w:szCs w:val="28"/>
          <w:lang w:val="fr-FR" w:eastAsia="zh-CN"/>
        </w:rPr>
        <w:t>,</w:t>
      </w:r>
    </w:p>
    <w:p w14:paraId="283338F8" w14:textId="77777777" w:rsidR="00640B7A"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C421A3" w:rsidRPr="001241C9">
        <w:rPr>
          <w:rFonts w:ascii="Times New Roman" w:eastAsia="MS Mincho" w:hAnsi="Times New Roman"/>
          <w:kern w:val="2"/>
          <w:sz w:val="28"/>
          <w:szCs w:val="28"/>
          <w:lang w:val="fr-FR" w:eastAsia="zh-CN"/>
        </w:rPr>
        <w:t xml:space="preserve"> </w:t>
      </w:r>
      <w:r w:rsidR="00640B7A" w:rsidRPr="001241C9">
        <w:rPr>
          <w:rFonts w:ascii="Times New Roman" w:eastAsia="MS Mincho" w:hAnsi="Times New Roman"/>
          <w:kern w:val="2"/>
          <w:sz w:val="28"/>
          <w:szCs w:val="28"/>
          <w:lang w:val="fr-FR" w:eastAsia="zh-CN"/>
        </w:rPr>
        <w:t xml:space="preserve">Kiểm tra </w:t>
      </w:r>
      <w:r w:rsidR="00C421A3" w:rsidRPr="001241C9">
        <w:rPr>
          <w:rFonts w:ascii="Times New Roman" w:eastAsia="MS Mincho" w:hAnsi="Times New Roman"/>
          <w:kern w:val="2"/>
          <w:sz w:val="28"/>
          <w:szCs w:val="28"/>
          <w:lang w:val="fr-FR" w:eastAsia="zh-CN"/>
        </w:rPr>
        <w:t xml:space="preserve">đặc tính </w:t>
      </w:r>
      <w:r w:rsidR="00640B7A" w:rsidRPr="001241C9">
        <w:rPr>
          <w:rFonts w:ascii="Times New Roman" w:eastAsia="MS Mincho" w:hAnsi="Times New Roman"/>
          <w:kern w:val="2"/>
          <w:sz w:val="28"/>
          <w:szCs w:val="28"/>
          <w:lang w:val="fr-FR" w:eastAsia="zh-CN"/>
        </w:rPr>
        <w:t xml:space="preserve">vật lý và hiệu suất của vật liệu, ví </w:t>
      </w:r>
      <w:r w:rsidR="002159C2" w:rsidRPr="001241C9">
        <w:rPr>
          <w:rFonts w:ascii="Times New Roman" w:eastAsia="MS Mincho" w:hAnsi="Times New Roman"/>
          <w:kern w:val="2"/>
          <w:sz w:val="28"/>
          <w:szCs w:val="28"/>
          <w:lang w:val="fr-FR" w:eastAsia="zh-CN"/>
        </w:rPr>
        <w:t xml:space="preserve">dụ </w:t>
      </w:r>
      <w:r w:rsidR="00640B7A" w:rsidRPr="001241C9">
        <w:rPr>
          <w:rFonts w:ascii="Times New Roman" w:eastAsia="MS Mincho" w:hAnsi="Times New Roman"/>
          <w:kern w:val="2"/>
          <w:sz w:val="28"/>
          <w:szCs w:val="28"/>
          <w:lang w:val="fr-FR" w:eastAsia="zh-CN"/>
        </w:rPr>
        <w:t xml:space="preserve">như độ chịu lực, độ bền, độ dày, </w:t>
      </w:r>
      <w:r w:rsidR="00B80A24" w:rsidRPr="001241C9">
        <w:rPr>
          <w:rFonts w:ascii="Times New Roman" w:eastAsia="MS Mincho" w:hAnsi="Times New Roman"/>
          <w:kern w:val="2"/>
          <w:sz w:val="28"/>
          <w:szCs w:val="28"/>
          <w:lang w:val="fr-FR" w:eastAsia="zh-CN"/>
        </w:rPr>
        <w:t xml:space="preserve">độ </w:t>
      </w:r>
      <w:r w:rsidR="00640B7A" w:rsidRPr="001241C9">
        <w:rPr>
          <w:rFonts w:ascii="Times New Roman" w:eastAsia="MS Mincho" w:hAnsi="Times New Roman"/>
          <w:kern w:val="2"/>
          <w:sz w:val="28"/>
          <w:szCs w:val="28"/>
          <w:lang w:val="fr-FR" w:eastAsia="zh-CN"/>
        </w:rPr>
        <w:t>phóng xạ...</w:t>
      </w:r>
      <w:r w:rsidRPr="001241C9">
        <w:rPr>
          <w:rFonts w:ascii="Times New Roman" w:eastAsia="MS Mincho" w:hAnsi="Times New Roman"/>
          <w:kern w:val="2"/>
          <w:sz w:val="28"/>
          <w:szCs w:val="28"/>
          <w:lang w:val="fr-FR" w:eastAsia="zh-CN"/>
        </w:rPr>
        <w:t>,</w:t>
      </w:r>
    </w:p>
    <w:p w14:paraId="501D3C16" w14:textId="77777777" w:rsidR="00640B7A"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640B7A" w:rsidRPr="001241C9">
        <w:rPr>
          <w:rFonts w:ascii="Times New Roman" w:eastAsia="MS Mincho" w:hAnsi="Times New Roman"/>
          <w:kern w:val="2"/>
          <w:sz w:val="28"/>
          <w:szCs w:val="28"/>
          <w:lang w:val="fr-FR" w:eastAsia="zh-CN"/>
        </w:rPr>
        <w:t xml:space="preserve"> Kiểm tra chất lượng và độ tin cậ</w:t>
      </w:r>
      <w:r w:rsidRPr="001241C9">
        <w:rPr>
          <w:rFonts w:ascii="Times New Roman" w:eastAsia="MS Mincho" w:hAnsi="Times New Roman"/>
          <w:kern w:val="2"/>
          <w:sz w:val="28"/>
          <w:szCs w:val="28"/>
          <w:lang w:val="fr-FR" w:eastAsia="zh-CN"/>
        </w:rPr>
        <w:t>y,</w:t>
      </w:r>
    </w:p>
    <w:p w14:paraId="0C970877" w14:textId="77777777" w:rsidR="00640B7A"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640B7A" w:rsidRPr="001241C9">
        <w:rPr>
          <w:rFonts w:ascii="Times New Roman" w:eastAsia="MS Mincho" w:hAnsi="Times New Roman"/>
          <w:kern w:val="2"/>
          <w:sz w:val="28"/>
          <w:szCs w:val="28"/>
          <w:lang w:val="fr-FR" w:eastAsia="zh-CN"/>
        </w:rPr>
        <w:t xml:space="preserve"> Kiểm tra hiệu </w:t>
      </w:r>
      <w:r w:rsidR="00C421A3" w:rsidRPr="001241C9">
        <w:rPr>
          <w:rFonts w:ascii="Times New Roman" w:eastAsia="MS Mincho" w:hAnsi="Times New Roman"/>
          <w:kern w:val="2"/>
          <w:sz w:val="28"/>
          <w:szCs w:val="28"/>
          <w:lang w:val="fr-FR" w:eastAsia="zh-CN"/>
        </w:rPr>
        <w:t xml:space="preserve">năng </w:t>
      </w:r>
      <w:r w:rsidR="00640B7A" w:rsidRPr="001241C9">
        <w:rPr>
          <w:rFonts w:ascii="Times New Roman" w:eastAsia="MS Mincho" w:hAnsi="Times New Roman"/>
          <w:kern w:val="2"/>
          <w:sz w:val="28"/>
          <w:szCs w:val="28"/>
          <w:lang w:val="fr-FR" w:eastAsia="zh-CN"/>
        </w:rPr>
        <w:t>của máy đã hoàn thiện</w:t>
      </w:r>
      <w:r w:rsidR="00172CEA" w:rsidRPr="001241C9">
        <w:rPr>
          <w:rFonts w:ascii="Times New Roman" w:eastAsia="MS Mincho" w:hAnsi="Times New Roman"/>
          <w:kern w:val="2"/>
          <w:sz w:val="28"/>
          <w:szCs w:val="28"/>
          <w:lang w:val="fr-FR" w:eastAsia="zh-CN"/>
        </w:rPr>
        <w:t xml:space="preserve"> như</w:t>
      </w:r>
      <w:r w:rsidR="00640B7A" w:rsidRPr="001241C9">
        <w:rPr>
          <w:rFonts w:ascii="Times New Roman" w:eastAsia="MS Mincho" w:hAnsi="Times New Roman"/>
          <w:kern w:val="2"/>
          <w:sz w:val="28"/>
          <w:szCs w:val="28"/>
          <w:lang w:val="fr-FR" w:eastAsia="zh-CN"/>
        </w:rPr>
        <w:t xml:space="preserve">: </w:t>
      </w:r>
      <w:r w:rsidR="00172CEA" w:rsidRPr="001241C9">
        <w:rPr>
          <w:rFonts w:ascii="Times New Roman" w:eastAsia="MS Mincho" w:hAnsi="Times New Roman"/>
          <w:kern w:val="2"/>
          <w:sz w:val="28"/>
          <w:szCs w:val="28"/>
          <w:lang w:val="fr-FR" w:eastAsia="zh-CN"/>
        </w:rPr>
        <w:t xml:space="preserve">động cơ </w:t>
      </w:r>
      <w:r w:rsidR="00640B7A" w:rsidRPr="001241C9">
        <w:rPr>
          <w:rFonts w:ascii="Times New Roman" w:eastAsia="MS Mincho" w:hAnsi="Times New Roman"/>
          <w:kern w:val="2"/>
          <w:sz w:val="28"/>
          <w:szCs w:val="28"/>
          <w:lang w:val="fr-FR" w:eastAsia="zh-CN"/>
        </w:rPr>
        <w:t>mô tô, ô tô, thiết bị điệ</w:t>
      </w:r>
      <w:r w:rsidRPr="001241C9">
        <w:rPr>
          <w:rFonts w:ascii="Times New Roman" w:eastAsia="MS Mincho" w:hAnsi="Times New Roman"/>
          <w:kern w:val="2"/>
          <w:sz w:val="28"/>
          <w:szCs w:val="28"/>
          <w:lang w:val="fr-FR" w:eastAsia="zh-CN"/>
        </w:rPr>
        <w:t>n...,</w:t>
      </w:r>
    </w:p>
    <w:p w14:paraId="192C62FF" w14:textId="4377DF29" w:rsidR="00640B7A"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640B7A" w:rsidRPr="001241C9">
        <w:rPr>
          <w:rFonts w:ascii="Times New Roman" w:eastAsia="MS Mincho" w:hAnsi="Times New Roman"/>
          <w:kern w:val="2"/>
          <w:sz w:val="28"/>
          <w:szCs w:val="28"/>
          <w:lang w:val="fr-FR" w:eastAsia="zh-CN"/>
        </w:rPr>
        <w:t xml:space="preserve"> Kiểm tra </w:t>
      </w:r>
      <w:r w:rsidR="00D01420" w:rsidRPr="001241C9">
        <w:rPr>
          <w:rFonts w:ascii="Times New Roman" w:eastAsia="MS Mincho" w:hAnsi="Times New Roman"/>
          <w:kern w:val="2"/>
          <w:sz w:val="28"/>
          <w:szCs w:val="28"/>
          <w:lang w:val="fr-FR" w:eastAsia="zh-CN"/>
        </w:rPr>
        <w:t>mối hàn và mối nối bằng phương pháp chụp X quang</w:t>
      </w:r>
      <w:r w:rsidR="004E0B92" w:rsidRPr="001241C9">
        <w:rPr>
          <w:rFonts w:ascii="Times New Roman" w:eastAsia="MS Mincho" w:hAnsi="Times New Roman"/>
          <w:kern w:val="2"/>
          <w:sz w:val="28"/>
          <w:szCs w:val="28"/>
          <w:lang w:val="fr-FR" w:eastAsia="zh-CN"/>
        </w:rPr>
        <w:t>,</w:t>
      </w:r>
    </w:p>
    <w:p w14:paraId="56DE9917" w14:textId="7BCD5706" w:rsidR="007A013D"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640B7A" w:rsidRPr="001241C9">
        <w:rPr>
          <w:rFonts w:ascii="Times New Roman" w:eastAsia="MS Mincho" w:hAnsi="Times New Roman"/>
          <w:kern w:val="2"/>
          <w:sz w:val="28"/>
          <w:szCs w:val="28"/>
          <w:lang w:val="fr-FR" w:eastAsia="zh-CN"/>
        </w:rPr>
        <w:t xml:space="preserve"> Phân tích lỗ</w:t>
      </w:r>
      <w:r w:rsidRPr="001241C9">
        <w:rPr>
          <w:rFonts w:ascii="Times New Roman" w:eastAsia="MS Mincho" w:hAnsi="Times New Roman"/>
          <w:kern w:val="2"/>
          <w:sz w:val="28"/>
          <w:szCs w:val="28"/>
          <w:lang w:val="fr-FR" w:eastAsia="zh-CN"/>
        </w:rPr>
        <w:t>i,</w:t>
      </w:r>
      <w:r w:rsidR="00BD51B1" w:rsidRPr="001241C9">
        <w:rPr>
          <w:rFonts w:ascii="Times New Roman" w:eastAsia="MS Mincho" w:hAnsi="Times New Roman"/>
          <w:kern w:val="2"/>
          <w:sz w:val="28"/>
          <w:szCs w:val="28"/>
          <w:lang w:val="fr-FR" w:eastAsia="zh-CN"/>
        </w:rPr>
        <w:t xml:space="preserve"> nguyên nhân hỏ</w:t>
      </w:r>
      <w:r w:rsidR="004B0DD5">
        <w:rPr>
          <w:rFonts w:ascii="Times New Roman" w:eastAsia="MS Mincho" w:hAnsi="Times New Roman"/>
          <w:kern w:val="2"/>
          <w:sz w:val="28"/>
          <w:szCs w:val="28"/>
          <w:lang w:val="fr-FR" w:eastAsia="zh-CN"/>
        </w:rPr>
        <w:t>ng</w:t>
      </w:r>
      <w:r w:rsidR="00BD51B1" w:rsidRPr="001241C9">
        <w:rPr>
          <w:rFonts w:ascii="Times New Roman" w:eastAsia="MS Mincho" w:hAnsi="Times New Roman"/>
          <w:kern w:val="2"/>
          <w:sz w:val="28"/>
          <w:szCs w:val="28"/>
          <w:lang w:val="fr-FR" w:eastAsia="zh-CN"/>
        </w:rPr>
        <w:t>,</w:t>
      </w:r>
    </w:p>
    <w:p w14:paraId="34A3F9FF" w14:textId="77777777" w:rsidR="00640B7A"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640B7A" w:rsidRPr="001241C9">
        <w:rPr>
          <w:rFonts w:ascii="Times New Roman" w:eastAsia="MS Mincho" w:hAnsi="Times New Roman"/>
          <w:kern w:val="2"/>
          <w:sz w:val="28"/>
          <w:szCs w:val="28"/>
          <w:lang w:val="fr-FR" w:eastAsia="zh-CN"/>
        </w:rPr>
        <w:t xml:space="preserve"> Kiểm tra và đo lường các chỉ số môi trường: ô nhiễm không khí và nướ</w:t>
      </w:r>
      <w:r w:rsidRPr="001241C9">
        <w:rPr>
          <w:rFonts w:ascii="Times New Roman" w:eastAsia="MS Mincho" w:hAnsi="Times New Roman"/>
          <w:kern w:val="2"/>
          <w:sz w:val="28"/>
          <w:szCs w:val="28"/>
          <w:lang w:val="fr-FR" w:eastAsia="zh-CN"/>
        </w:rPr>
        <w:t>c...,</w:t>
      </w:r>
    </w:p>
    <w:p w14:paraId="11BA8208" w14:textId="6797DF76" w:rsidR="00820E98" w:rsidRPr="001241C9" w:rsidRDefault="007A013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820E98" w:rsidRPr="001241C9">
        <w:rPr>
          <w:rFonts w:ascii="Times New Roman" w:eastAsia="MS Mincho" w:hAnsi="Times New Roman"/>
          <w:kern w:val="2"/>
          <w:sz w:val="28"/>
          <w:szCs w:val="28"/>
          <w:lang w:val="fr-FR" w:eastAsia="zh-CN"/>
        </w:rPr>
        <w:t xml:space="preserve"> Kiểm tra chất lượng nhiên liệu</w:t>
      </w:r>
      <w:r w:rsidR="004E0B92" w:rsidRPr="001241C9">
        <w:rPr>
          <w:rFonts w:ascii="Times New Roman" w:eastAsia="MS Mincho" w:hAnsi="Times New Roman"/>
          <w:kern w:val="2"/>
          <w:sz w:val="28"/>
          <w:szCs w:val="28"/>
          <w:lang w:val="fr-FR" w:eastAsia="zh-CN"/>
        </w:rPr>
        <w:t>;</w:t>
      </w:r>
    </w:p>
    <w:p w14:paraId="3B1B30F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spacing w:val="-2"/>
          <w:kern w:val="2"/>
          <w:sz w:val="28"/>
          <w:szCs w:val="28"/>
          <w:lang w:val="fr-FR" w:eastAsia="zh-CN"/>
        </w:rPr>
        <w:t xml:space="preserve">- Chứng nhận sản phẩm, bao gồm hàng tiêu dùng, </w:t>
      </w:r>
      <w:r w:rsidR="00BD51B1" w:rsidRPr="001241C9">
        <w:rPr>
          <w:rFonts w:ascii="Times New Roman" w:eastAsia="MS Mincho" w:hAnsi="Times New Roman"/>
          <w:spacing w:val="-2"/>
          <w:kern w:val="2"/>
          <w:sz w:val="28"/>
          <w:szCs w:val="28"/>
          <w:lang w:val="fr-FR" w:eastAsia="zh-CN"/>
        </w:rPr>
        <w:t xml:space="preserve">phương tiện giao thông, </w:t>
      </w:r>
      <w:r w:rsidRPr="001241C9">
        <w:rPr>
          <w:rFonts w:ascii="Times New Roman" w:eastAsia="MS Mincho" w:hAnsi="Times New Roman"/>
          <w:kern w:val="2"/>
          <w:sz w:val="28"/>
          <w:szCs w:val="28"/>
          <w:lang w:val="fr-FR" w:eastAsia="zh-CN"/>
        </w:rPr>
        <w:t>vỏ điều áp,</w:t>
      </w:r>
      <w:r w:rsidR="00BD51B1" w:rsidRPr="001241C9">
        <w:rPr>
          <w:rFonts w:ascii="Times New Roman" w:eastAsia="MS Mincho" w:hAnsi="Times New Roman"/>
          <w:kern w:val="2"/>
          <w:sz w:val="28"/>
          <w:szCs w:val="28"/>
          <w:lang w:val="fr-FR" w:eastAsia="zh-CN"/>
        </w:rPr>
        <w:t xml:space="preserve"> nhà máy điện hạt nhân</w:t>
      </w:r>
      <w:r w:rsidRPr="001241C9">
        <w:rPr>
          <w:rFonts w:ascii="Times New Roman" w:eastAsia="MS Mincho" w:hAnsi="Times New Roman"/>
          <w:kern w:val="2"/>
          <w:sz w:val="28"/>
          <w:szCs w:val="28"/>
          <w:lang w:val="fr-FR" w:eastAsia="zh-CN"/>
        </w:rPr>
        <w:t>;</w:t>
      </w:r>
    </w:p>
    <w:p w14:paraId="1D3164B2"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Kiểm tra an toàn</w:t>
      </w:r>
      <w:r w:rsidR="009151EF" w:rsidRPr="001241C9">
        <w:rPr>
          <w:rFonts w:ascii="Times New Roman" w:eastAsia="MS Mincho" w:hAnsi="Times New Roman"/>
          <w:kern w:val="2"/>
          <w:sz w:val="28"/>
          <w:szCs w:val="28"/>
          <w:lang w:val="fr-FR" w:eastAsia="zh-CN"/>
        </w:rPr>
        <w:t xml:space="preserve"> g</w:t>
      </w:r>
      <w:r w:rsidR="00D01420" w:rsidRPr="001241C9">
        <w:rPr>
          <w:rFonts w:ascii="Times New Roman" w:eastAsia="MS Mincho" w:hAnsi="Times New Roman"/>
          <w:kern w:val="2"/>
          <w:sz w:val="28"/>
          <w:szCs w:val="28"/>
          <w:lang w:val="fr-FR" w:eastAsia="zh-CN"/>
        </w:rPr>
        <w:t xml:space="preserve">iao thông </w:t>
      </w:r>
      <w:r w:rsidR="00082012" w:rsidRPr="001241C9">
        <w:rPr>
          <w:rFonts w:ascii="Times New Roman" w:eastAsia="MS Mincho" w:hAnsi="Times New Roman"/>
          <w:kern w:val="2"/>
          <w:sz w:val="28"/>
          <w:szCs w:val="28"/>
          <w:lang w:val="fr-FR" w:eastAsia="zh-CN"/>
        </w:rPr>
        <w:t>định</w:t>
      </w:r>
      <w:r w:rsidRPr="001241C9">
        <w:rPr>
          <w:rFonts w:ascii="Times New Roman" w:eastAsia="MS Mincho" w:hAnsi="Times New Roman"/>
          <w:kern w:val="2"/>
          <w:sz w:val="28"/>
          <w:szCs w:val="28"/>
          <w:lang w:val="fr-FR" w:eastAsia="zh-CN"/>
        </w:rPr>
        <w:t xml:space="preserve"> kỳ của xe có động cơ;</w:t>
      </w:r>
    </w:p>
    <w:p w14:paraId="0AF0BDA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Kiểm tra </w:t>
      </w:r>
      <w:r w:rsidR="00D01420" w:rsidRPr="001241C9">
        <w:rPr>
          <w:rFonts w:ascii="Times New Roman" w:eastAsia="MS Mincho" w:hAnsi="Times New Roman"/>
          <w:kern w:val="2"/>
          <w:sz w:val="28"/>
          <w:szCs w:val="28"/>
          <w:lang w:val="fr-FR" w:eastAsia="zh-CN"/>
        </w:rPr>
        <w:t xml:space="preserve">thử nghiệm bằng </w:t>
      </w:r>
      <w:r w:rsidRPr="001241C9">
        <w:rPr>
          <w:rFonts w:ascii="Times New Roman" w:eastAsia="MS Mincho" w:hAnsi="Times New Roman"/>
          <w:kern w:val="2"/>
          <w:sz w:val="28"/>
          <w:szCs w:val="28"/>
          <w:lang w:val="fr-FR" w:eastAsia="zh-CN"/>
        </w:rPr>
        <w:t xml:space="preserve">việc sử dụng các </w:t>
      </w:r>
      <w:r w:rsidR="00D01420" w:rsidRPr="001241C9">
        <w:rPr>
          <w:rFonts w:ascii="Times New Roman" w:eastAsia="MS Mincho" w:hAnsi="Times New Roman"/>
          <w:kern w:val="2"/>
          <w:sz w:val="28"/>
          <w:szCs w:val="28"/>
          <w:lang w:val="fr-FR" w:eastAsia="zh-CN"/>
        </w:rPr>
        <w:t xml:space="preserve">mô hình </w:t>
      </w:r>
      <w:r w:rsidRPr="001241C9">
        <w:rPr>
          <w:rFonts w:ascii="Times New Roman" w:eastAsia="MS Mincho" w:hAnsi="Times New Roman"/>
          <w:kern w:val="2"/>
          <w:sz w:val="28"/>
          <w:szCs w:val="28"/>
          <w:lang w:val="fr-FR" w:eastAsia="zh-CN"/>
        </w:rPr>
        <w:t>hoặc mô hình</w:t>
      </w:r>
      <w:r w:rsidR="00D01420" w:rsidRPr="001241C9">
        <w:rPr>
          <w:rFonts w:ascii="Times New Roman" w:eastAsia="MS Mincho" w:hAnsi="Times New Roman"/>
          <w:kern w:val="2"/>
          <w:sz w:val="28"/>
          <w:szCs w:val="28"/>
          <w:lang w:val="fr-FR" w:eastAsia="zh-CN"/>
        </w:rPr>
        <w:t xml:space="preserve"> mô phỏng</w:t>
      </w:r>
      <w:r w:rsidRPr="001241C9">
        <w:rPr>
          <w:rFonts w:ascii="Times New Roman" w:eastAsia="MS Mincho" w:hAnsi="Times New Roman"/>
          <w:kern w:val="2"/>
          <w:sz w:val="28"/>
          <w:szCs w:val="28"/>
          <w:lang w:val="fr-FR" w:eastAsia="zh-CN"/>
        </w:rPr>
        <w:t xml:space="preserve"> (như máy bay, tàu thủy, đập...);</w:t>
      </w:r>
    </w:p>
    <w:p w14:paraId="50A8AA53" w14:textId="77777777" w:rsidR="008835B3" w:rsidRPr="001241C9" w:rsidRDefault="00640B7A" w:rsidP="00CD59E7">
      <w:pPr>
        <w:widowControl w:val="0"/>
        <w:spacing w:before="200"/>
        <w:ind w:firstLine="567"/>
        <w:jc w:val="both"/>
        <w:rPr>
          <w:rStyle w:val="Heading1Char"/>
          <w:rFonts w:ascii="Times New Roman" w:hAnsi="Times New Roman"/>
          <w:b w:val="0"/>
          <w:bCs/>
          <w:i/>
          <w:iCs/>
          <w:szCs w:val="28"/>
          <w:shd w:val="clear" w:color="auto" w:fill="FFFFFF"/>
        </w:rPr>
      </w:pPr>
      <w:r w:rsidRPr="001241C9">
        <w:rPr>
          <w:rFonts w:ascii="Times New Roman" w:eastAsia="MS Mincho" w:hAnsi="Times New Roman"/>
          <w:kern w:val="2"/>
          <w:sz w:val="28"/>
          <w:szCs w:val="28"/>
          <w:lang w:val="fr-FR" w:eastAsia="zh-CN"/>
        </w:rPr>
        <w:t xml:space="preserve">- Hoạt động của phòng thí nghiệm </w:t>
      </w:r>
      <w:r w:rsidR="00732F07" w:rsidRPr="001241C9">
        <w:rPr>
          <w:rFonts w:ascii="Times New Roman" w:eastAsia="MS Mincho" w:hAnsi="Times New Roman"/>
          <w:kern w:val="2"/>
          <w:sz w:val="28"/>
          <w:szCs w:val="28"/>
          <w:lang w:val="fr-FR" w:eastAsia="zh-CN"/>
        </w:rPr>
        <w:t>tội phạm</w:t>
      </w:r>
      <w:r w:rsidR="009552E1" w:rsidRPr="001241C9">
        <w:rPr>
          <w:rFonts w:ascii="Times New Roman" w:eastAsia="MS Mincho" w:hAnsi="Times New Roman"/>
          <w:kern w:val="2"/>
          <w:sz w:val="28"/>
          <w:szCs w:val="28"/>
          <w:lang w:val="fr-FR" w:eastAsia="zh-CN"/>
        </w:rPr>
        <w:t>;</w:t>
      </w:r>
      <w:r w:rsidR="008835B3" w:rsidRPr="001241C9">
        <w:rPr>
          <w:rStyle w:val="Heading1Char"/>
          <w:rFonts w:ascii="Times New Roman" w:hAnsi="Times New Roman"/>
          <w:b w:val="0"/>
          <w:bCs/>
          <w:i/>
          <w:iCs/>
          <w:szCs w:val="28"/>
          <w:shd w:val="clear" w:color="auto" w:fill="FFFFFF"/>
        </w:rPr>
        <w:t xml:space="preserve"> </w:t>
      </w:r>
    </w:p>
    <w:p w14:paraId="719B1940" w14:textId="77777777" w:rsidR="009552E1" w:rsidRPr="001241C9" w:rsidRDefault="009552E1"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đánh giá chất lượng và nguồn gốc sản phẩm.</w:t>
      </w:r>
    </w:p>
    <w:p w14:paraId="6624AA0D" w14:textId="77777777" w:rsidR="001C1562" w:rsidRPr="001241C9" w:rsidRDefault="001C1562"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 Kiểm tra ống dẫn không khí, ống dẫn nước, ống dẫn khí đốt mà không liên quan đến việc sửa chữa hoặc lắp đặt.</w:t>
      </w:r>
    </w:p>
    <w:p w14:paraId="279CB407" w14:textId="77777777" w:rsidR="001C1562"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 xml:space="preserve"> </w:t>
      </w:r>
    </w:p>
    <w:p w14:paraId="41B33B52" w14:textId="77777777" w:rsidR="00640B7A" w:rsidRPr="001241C9" w:rsidRDefault="001C1562"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640B7A" w:rsidRPr="001241C9">
        <w:rPr>
          <w:rFonts w:ascii="Times New Roman" w:eastAsia="MS Mincho" w:hAnsi="Times New Roman"/>
          <w:kern w:val="2"/>
          <w:sz w:val="28"/>
          <w:szCs w:val="28"/>
          <w:lang w:val="fr-FR" w:eastAsia="zh-CN"/>
        </w:rPr>
        <w:t>Kiểm tra mẫu xét nghiệm động vật</w:t>
      </w:r>
      <w:r w:rsidRPr="001241C9">
        <w:rPr>
          <w:rFonts w:ascii="Times New Roman" w:eastAsia="MS Mincho" w:hAnsi="Times New Roman"/>
          <w:kern w:val="2"/>
          <w:sz w:val="28"/>
          <w:szCs w:val="28"/>
          <w:lang w:val="fr-FR" w:eastAsia="zh-CN"/>
        </w:rPr>
        <w:t xml:space="preserve"> vì lý do vệ sinh mà không liên quan đến sản xuất thực phẩm </w:t>
      </w:r>
      <w:r w:rsidR="00640B7A" w:rsidRPr="001241C9">
        <w:rPr>
          <w:rFonts w:ascii="Times New Roman" w:eastAsia="MS Mincho" w:hAnsi="Times New Roman"/>
          <w:kern w:val="2"/>
          <w:sz w:val="28"/>
          <w:szCs w:val="28"/>
          <w:lang w:val="fr-FR" w:eastAsia="zh-CN"/>
        </w:rPr>
        <w:t>được phân vào nhóm 75000 (Hoạt động thú y</w:t>
      </w:r>
      <w:r w:rsidRPr="001241C9">
        <w:rPr>
          <w:rFonts w:ascii="Times New Roman" w:eastAsia="MS Mincho" w:hAnsi="Times New Roman"/>
          <w:kern w:val="2"/>
          <w:sz w:val="28"/>
          <w:szCs w:val="28"/>
          <w:lang w:val="fr-FR" w:eastAsia="zh-CN"/>
        </w:rPr>
        <w:t>);</w:t>
      </w:r>
    </w:p>
    <w:p w14:paraId="13F79D45" w14:textId="77777777" w:rsidR="001C1562" w:rsidRPr="001241C9" w:rsidRDefault="001C1562"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Chuẩn đoán hình ảnh, xét nghiệm và phân tích mẫu bệnh phẩm y tế và nha khoa được phân vào nhóm 86 (Hoạt động y tế);</w:t>
      </w:r>
    </w:p>
    <w:p w14:paraId="1D5929CC" w14:textId="77777777" w:rsidR="000A1FEA" w:rsidRPr="001241C9" w:rsidRDefault="000A1FE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Kiểm tra ống dẫn không khí, ống dẫn nước, ống dẫn khí đốt có liên quan đến việc sửa chữa hoặc lắp đặt được phân vào ngành F (Xây dựng);</w:t>
      </w:r>
    </w:p>
    <w:p w14:paraId="00A546C3" w14:textId="22B50728" w:rsidR="00ED71E2" w:rsidRPr="001241C9" w:rsidRDefault="00ED71E2"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Lấy mẫu và cân như một phần của hoạt động xử lý hàng hóa được phân vào nhóm 5229</w:t>
      </w:r>
      <w:r w:rsidR="00A64483">
        <w:rPr>
          <w:rFonts w:ascii="Times New Roman" w:eastAsia="MS Mincho" w:hAnsi="Times New Roman"/>
          <w:kern w:val="2"/>
          <w:sz w:val="28"/>
          <w:szCs w:val="28"/>
          <w:lang w:val="fr-FR" w:eastAsia="zh-CN"/>
        </w:rPr>
        <w:t>0</w:t>
      </w:r>
      <w:r w:rsidRPr="001241C9">
        <w:rPr>
          <w:rFonts w:ascii="Times New Roman" w:eastAsia="MS Mincho" w:hAnsi="Times New Roman"/>
          <w:kern w:val="2"/>
          <w:sz w:val="28"/>
          <w:szCs w:val="28"/>
          <w:lang w:val="fr-FR" w:eastAsia="zh-CN"/>
        </w:rPr>
        <w:t xml:space="preserve"> (Hoạt động dịch vụ hỗ trợ khác liên quan đến vận tải);</w:t>
      </w:r>
    </w:p>
    <w:p w14:paraId="5F985D89" w14:textId="39414C06" w:rsidR="00ED71E2" w:rsidRPr="001241C9" w:rsidRDefault="00ED71E2" w:rsidP="00CD59E7">
      <w:pPr>
        <w:widowControl w:val="0"/>
        <w:spacing w:before="200"/>
        <w:ind w:firstLine="567"/>
        <w:jc w:val="both"/>
        <w:rPr>
          <w:rFonts w:ascii="Times New Roman" w:eastAsia="MS Mincho" w:hAnsi="Times New Roman"/>
          <w:spacing w:val="2"/>
          <w:kern w:val="2"/>
          <w:sz w:val="28"/>
          <w:szCs w:val="28"/>
          <w:lang w:val="fr-FR" w:eastAsia="zh-CN"/>
        </w:rPr>
      </w:pPr>
      <w:r w:rsidRPr="001241C9">
        <w:rPr>
          <w:rFonts w:ascii="Times New Roman" w:eastAsia="MS Mincho" w:hAnsi="Times New Roman"/>
          <w:spacing w:val="2"/>
          <w:kern w:val="2"/>
          <w:sz w:val="28"/>
          <w:szCs w:val="28"/>
          <w:lang w:val="fr-FR" w:eastAsia="zh-CN"/>
        </w:rPr>
        <w:t>- Kiểm tra thâm nhập hệ thống máy tính, tin tặc đạo đức và an ninh mạng đượ</w:t>
      </w:r>
      <w:r w:rsidR="00C93AAE" w:rsidRPr="001241C9">
        <w:rPr>
          <w:rFonts w:ascii="Times New Roman" w:eastAsia="MS Mincho" w:hAnsi="Times New Roman"/>
          <w:spacing w:val="2"/>
          <w:kern w:val="2"/>
          <w:sz w:val="28"/>
          <w:szCs w:val="28"/>
          <w:lang w:val="fr-FR" w:eastAsia="zh-CN"/>
        </w:rPr>
        <w:t>c phân vào ngành</w:t>
      </w:r>
      <w:r w:rsidRPr="001241C9">
        <w:rPr>
          <w:rFonts w:ascii="Times New Roman" w:eastAsia="MS Mincho" w:hAnsi="Times New Roman"/>
          <w:spacing w:val="2"/>
          <w:kern w:val="2"/>
          <w:sz w:val="28"/>
          <w:szCs w:val="28"/>
          <w:lang w:val="fr-FR" w:eastAsia="zh-CN"/>
        </w:rPr>
        <w:t xml:space="preserve"> 62 (Lập trình </w:t>
      </w:r>
      <w:r w:rsidR="005F4AC4" w:rsidRPr="001241C9">
        <w:rPr>
          <w:rFonts w:ascii="Times New Roman" w:eastAsia="MS Mincho" w:hAnsi="Times New Roman"/>
          <w:spacing w:val="2"/>
          <w:kern w:val="2"/>
          <w:sz w:val="28"/>
          <w:szCs w:val="28"/>
          <w:lang w:val="fr-FR" w:eastAsia="zh-CN"/>
        </w:rPr>
        <w:t>máy tính, dịch vụ tư vấn và các hoạt động liên quan);</w:t>
      </w:r>
    </w:p>
    <w:p w14:paraId="73494189" w14:textId="77777777" w:rsidR="005F4AC4" w:rsidRPr="001241C9" w:rsidRDefault="005F4AC4"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F9393E" w:rsidRPr="001241C9">
        <w:rPr>
          <w:rFonts w:ascii="Times New Roman" w:eastAsia="MS Mincho" w:hAnsi="Times New Roman"/>
          <w:kern w:val="2"/>
          <w:sz w:val="28"/>
          <w:szCs w:val="28"/>
          <w:lang w:val="fr-FR" w:eastAsia="zh-CN"/>
        </w:rPr>
        <w:t xml:space="preserve"> Hoạt động tư vấn được thực hiện bởi các công ty hoặc chuyên gia để có được chứng nhận được phân vào nhóm 70200 (Hoạt động tư vấn quản lý kinh doanh và hoạt động tư vấn quản lý khác);</w:t>
      </w:r>
    </w:p>
    <w:p w14:paraId="5C64183C" w14:textId="77777777" w:rsidR="00F9393E" w:rsidRPr="001241C9" w:rsidRDefault="00F9393E"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Giải trình tự gen để nghiên cứu chung về các quá trình sinh học được phân vào nhóm 721 (Nghiên cứu khoa học và phát triển công nghệ trong lĩnh vực khoa học tự nhiên và kỹ thuật);</w:t>
      </w:r>
    </w:p>
    <w:p w14:paraId="07028C31" w14:textId="77777777" w:rsidR="00F9393E" w:rsidRPr="001241C9" w:rsidRDefault="00F9393E"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Giải trình tự gen để loại trừ hoặc chữa khỏi một căn bệnh cụ thể đượ</w:t>
      </w:r>
      <w:r w:rsidR="00147C46" w:rsidRPr="001241C9">
        <w:rPr>
          <w:rFonts w:ascii="Times New Roman" w:eastAsia="MS Mincho" w:hAnsi="Times New Roman"/>
          <w:kern w:val="2"/>
          <w:sz w:val="28"/>
          <w:szCs w:val="28"/>
          <w:lang w:val="fr-FR" w:eastAsia="zh-CN"/>
        </w:rPr>
        <w:t>c phân vào nhóm 86990 (Hoạt động y tế khác chưa được phân vào đâu).</w:t>
      </w:r>
    </w:p>
    <w:p w14:paraId="07C8F7D7"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72: NGHIÊN CỨU KHOA HỌC VÀ PHÁT TRIỂN CÔNG NGHỆ</w:t>
      </w:r>
    </w:p>
    <w:p w14:paraId="43D8A3E2" w14:textId="77777777"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Ngành này bao gồm hoạt động nghiên cứu khoa học và phát triển công nghệ.</w:t>
      </w:r>
    </w:p>
    <w:p w14:paraId="6913F874" w14:textId="77777777" w:rsidR="00640B7A" w:rsidRPr="001241C9" w:rsidRDefault="00640B7A" w:rsidP="00CD59E7">
      <w:pPr>
        <w:spacing w:before="200"/>
        <w:ind w:firstLine="567"/>
        <w:jc w:val="both"/>
        <w:rPr>
          <w:rFonts w:ascii="Times New Roman" w:hAnsi="Times New Roman"/>
          <w:i/>
          <w:sz w:val="28"/>
          <w:szCs w:val="28"/>
          <w:lang w:val="fr-FR"/>
        </w:rPr>
      </w:pPr>
      <w:r w:rsidRPr="001241C9">
        <w:rPr>
          <w:rFonts w:ascii="Times New Roman" w:hAnsi="Times New Roman"/>
          <w:i/>
          <w:sz w:val="28"/>
          <w:szCs w:val="28"/>
          <w:lang w:val="fr-FR"/>
        </w:rPr>
        <w:t>Trong đó:</w:t>
      </w:r>
    </w:p>
    <w:p w14:paraId="3E2F74CC" w14:textId="77777777"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Hoạt động nghiên cứu khoa học gồm: nghiên cứu cơ bản và nghiên cứu </w:t>
      </w:r>
      <w:r w:rsidRPr="001241C9">
        <w:rPr>
          <w:rFonts w:ascii="Times New Roman" w:hAnsi="Times New Roman"/>
          <w:sz w:val="28"/>
          <w:szCs w:val="28"/>
          <w:lang w:val="fr-FR"/>
        </w:rPr>
        <w:br/>
        <w:t>ứng dụng.</w:t>
      </w:r>
    </w:p>
    <w:p w14:paraId="3DA09D3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Hoạt động phát triển công nghệ gồm: triển khai thực nghiệm và sản xuất </w:t>
      </w:r>
      <w:r w:rsidRPr="001241C9">
        <w:rPr>
          <w:rFonts w:ascii="Times New Roman" w:eastAsia="MS Mincho" w:hAnsi="Times New Roman"/>
          <w:kern w:val="2"/>
          <w:sz w:val="28"/>
          <w:szCs w:val="28"/>
          <w:lang w:val="fr-FR" w:eastAsia="zh-CN"/>
        </w:rPr>
        <w:br/>
        <w:t>thử nghiệm.</w:t>
      </w:r>
    </w:p>
    <w:p w14:paraId="55BBF80F" w14:textId="77777777" w:rsidR="00640B7A" w:rsidRPr="001241C9" w:rsidRDefault="00640B7A" w:rsidP="00CD59E7">
      <w:pPr>
        <w:widowControl w:val="0"/>
        <w:autoSpaceDE w:val="0"/>
        <w:autoSpaceDN w:val="0"/>
        <w:spacing w:before="200"/>
        <w:ind w:firstLine="567"/>
        <w:jc w:val="both"/>
        <w:rPr>
          <w:rFonts w:ascii="Times New Roman" w:hAnsi="Times New Roman"/>
          <w:sz w:val="28"/>
          <w:szCs w:val="28"/>
          <w:lang w:val="nl-NL"/>
        </w:rPr>
      </w:pPr>
      <w:r w:rsidRPr="001241C9">
        <w:rPr>
          <w:rFonts w:ascii="Times New Roman" w:hAnsi="Times New Roman"/>
          <w:iCs/>
          <w:sz w:val="28"/>
          <w:szCs w:val="28"/>
          <w:lang w:val="nl-NL"/>
        </w:rPr>
        <w:lastRenderedPageBreak/>
        <w:t>Nghiên cứu khoa học</w:t>
      </w:r>
      <w:r w:rsidRPr="001241C9">
        <w:rPr>
          <w:rFonts w:ascii="Times New Roman" w:hAnsi="Times New Roman"/>
          <w:sz w:val="28"/>
          <w:szCs w:val="28"/>
          <w:lang w:val="nl-NL"/>
        </w:rPr>
        <w:t xml:space="preserve"> là hoạt động khám phá, phát hiện, tìm hiểu bản chất, quy luật của sự vật, hiện tượng tự nhiên, xã hội và tư duy; sáng tạo giải pháp nhằm ứng dụng vào thực tiễn. Trong đó:</w:t>
      </w:r>
    </w:p>
    <w:p w14:paraId="27283051" w14:textId="77777777" w:rsidR="00640B7A" w:rsidRPr="001241C9" w:rsidRDefault="00640B7A" w:rsidP="00CD59E7">
      <w:pPr>
        <w:widowControl w:val="0"/>
        <w:autoSpaceDE w:val="0"/>
        <w:autoSpaceDN w:val="0"/>
        <w:spacing w:before="200"/>
        <w:ind w:firstLine="567"/>
        <w:jc w:val="both"/>
        <w:rPr>
          <w:rFonts w:ascii="Times New Roman" w:hAnsi="Times New Roman"/>
          <w:sz w:val="28"/>
          <w:szCs w:val="28"/>
          <w:lang w:val="nl-NL"/>
        </w:rPr>
      </w:pPr>
      <w:r w:rsidRPr="001241C9">
        <w:rPr>
          <w:rFonts w:ascii="Times New Roman" w:hAnsi="Times New Roman"/>
          <w:sz w:val="28"/>
          <w:szCs w:val="28"/>
          <w:lang w:val="nl-NL"/>
        </w:rPr>
        <w:t>- Nghiên cứu cơ bản là hoạt động nghiên cứu nhằm khám phá bản chất, quy luật của sự vật, hiện tượng tự nhiên, xã hội và tư duy.</w:t>
      </w:r>
    </w:p>
    <w:p w14:paraId="4BD2573C" w14:textId="77777777" w:rsidR="00640B7A" w:rsidRPr="001241C9" w:rsidRDefault="00640B7A" w:rsidP="00CD59E7">
      <w:pPr>
        <w:widowControl w:val="0"/>
        <w:autoSpaceDE w:val="0"/>
        <w:autoSpaceDN w:val="0"/>
        <w:spacing w:before="200"/>
        <w:ind w:firstLine="567"/>
        <w:jc w:val="both"/>
        <w:rPr>
          <w:rFonts w:ascii="Times New Roman" w:hAnsi="Times New Roman"/>
          <w:spacing w:val="-2"/>
          <w:sz w:val="28"/>
          <w:szCs w:val="28"/>
          <w:lang w:val="nl-NL"/>
        </w:rPr>
      </w:pPr>
      <w:r w:rsidRPr="001241C9">
        <w:rPr>
          <w:rFonts w:ascii="Times New Roman" w:hAnsi="Times New Roman"/>
          <w:spacing w:val="-2"/>
          <w:sz w:val="28"/>
          <w:szCs w:val="28"/>
          <w:lang w:val="nl-NL"/>
        </w:rPr>
        <w:t>- Nghiên cứu ứng dụng là hoạt động nghiên cứu vận dụng kết quả nghiên cứu khoa học nhằm tạo ra công nghệ mới, đổi mới công nghệ phục vụ lợi ích của con người và xã hội.</w:t>
      </w:r>
    </w:p>
    <w:p w14:paraId="5F698165" w14:textId="77777777" w:rsidR="00640B7A" w:rsidRPr="001241C9" w:rsidRDefault="00640B7A" w:rsidP="00CF579F">
      <w:pPr>
        <w:widowControl w:val="0"/>
        <w:autoSpaceDE w:val="0"/>
        <w:autoSpaceDN w:val="0"/>
        <w:spacing w:before="180"/>
        <w:ind w:firstLine="567"/>
        <w:jc w:val="both"/>
        <w:rPr>
          <w:rFonts w:ascii="Times New Roman" w:hAnsi="Times New Roman"/>
          <w:sz w:val="28"/>
          <w:szCs w:val="28"/>
          <w:lang w:val="nl-NL"/>
        </w:rPr>
      </w:pPr>
      <w:r w:rsidRPr="001241C9">
        <w:rPr>
          <w:rFonts w:ascii="Times New Roman" w:hAnsi="Times New Roman"/>
          <w:iCs/>
          <w:sz w:val="28"/>
          <w:szCs w:val="28"/>
          <w:lang w:val="nl-NL"/>
        </w:rPr>
        <w:t>Phát triển công nghệ</w:t>
      </w:r>
      <w:r w:rsidRPr="001241C9">
        <w:rPr>
          <w:rFonts w:ascii="Times New Roman" w:hAnsi="Times New Roman"/>
          <w:sz w:val="28"/>
          <w:szCs w:val="28"/>
          <w:lang w:val="nl-NL"/>
        </w:rPr>
        <w:t xml:space="preserve"> là hoạt động sử dụng kết quả nghiên cứu cơ bản, nghiên cứu ứng dụng, thông qua việc </w:t>
      </w:r>
      <w:r w:rsidRPr="001241C9">
        <w:rPr>
          <w:rFonts w:ascii="Times New Roman" w:hAnsi="Times New Roman"/>
          <w:iCs/>
          <w:sz w:val="28"/>
          <w:szCs w:val="28"/>
          <w:lang w:val="nl-NL"/>
        </w:rPr>
        <w:t>triển khai thực nghiệm và sản xuất thử nghiệm</w:t>
      </w:r>
      <w:r w:rsidRPr="001241C9">
        <w:rPr>
          <w:rFonts w:ascii="Times New Roman" w:hAnsi="Times New Roman"/>
          <w:sz w:val="28"/>
          <w:szCs w:val="28"/>
          <w:lang w:val="nl-NL"/>
        </w:rPr>
        <w:t xml:space="preserve"> để hoàn thiện công nghệ hiện có, tạo ra công nghệ mới. Trong đó:</w:t>
      </w:r>
    </w:p>
    <w:p w14:paraId="6D95EF68" w14:textId="77777777" w:rsidR="00640B7A" w:rsidRPr="001241C9" w:rsidRDefault="00640B7A" w:rsidP="00CF579F">
      <w:pPr>
        <w:widowControl w:val="0"/>
        <w:autoSpaceDE w:val="0"/>
        <w:autoSpaceDN w:val="0"/>
        <w:spacing w:before="180"/>
        <w:ind w:firstLine="567"/>
        <w:jc w:val="both"/>
        <w:rPr>
          <w:rFonts w:ascii="Times New Roman" w:hAnsi="Times New Roman"/>
          <w:sz w:val="28"/>
          <w:szCs w:val="28"/>
          <w:lang w:val="nl-NL"/>
        </w:rPr>
      </w:pPr>
      <w:r w:rsidRPr="001241C9">
        <w:rPr>
          <w:rFonts w:ascii="Times New Roman" w:hAnsi="Times New Roman"/>
          <w:sz w:val="28"/>
          <w:szCs w:val="28"/>
          <w:lang w:val="nl-NL"/>
        </w:rPr>
        <w:t xml:space="preserve">- </w:t>
      </w:r>
      <w:r w:rsidRPr="001241C9">
        <w:rPr>
          <w:rFonts w:ascii="Times New Roman" w:hAnsi="Times New Roman"/>
          <w:iCs/>
          <w:sz w:val="28"/>
          <w:szCs w:val="28"/>
          <w:lang w:val="nl-NL"/>
        </w:rPr>
        <w:t>Triển khai thực nghiệm</w:t>
      </w:r>
      <w:r w:rsidRPr="001241C9">
        <w:rPr>
          <w:rFonts w:ascii="Times New Roman" w:hAnsi="Times New Roman"/>
          <w:sz w:val="28"/>
          <w:szCs w:val="28"/>
          <w:lang w:val="nl-NL"/>
        </w:rPr>
        <w:t xml:space="preserve"> là hoạt động ứng dụng kết quả nghiên cứu khoa học và phát triển công nghệ để tạo ra sản phẩm công nghệ mới ở dạng mẫu.</w:t>
      </w:r>
    </w:p>
    <w:p w14:paraId="2C0E6251" w14:textId="77777777" w:rsidR="00640B7A" w:rsidRPr="001241C9" w:rsidRDefault="00640B7A" w:rsidP="00CF579F">
      <w:pPr>
        <w:widowControl w:val="0"/>
        <w:spacing w:before="180"/>
        <w:ind w:firstLine="567"/>
        <w:jc w:val="both"/>
        <w:rPr>
          <w:rFonts w:ascii="Times New Roman" w:eastAsia="MS Mincho" w:hAnsi="Times New Roman"/>
          <w:spacing w:val="2"/>
          <w:kern w:val="2"/>
          <w:sz w:val="28"/>
          <w:szCs w:val="28"/>
          <w:lang w:val="nl-NL" w:eastAsia="zh-CN"/>
        </w:rPr>
      </w:pPr>
      <w:r w:rsidRPr="001241C9">
        <w:rPr>
          <w:rFonts w:ascii="Times New Roman" w:eastAsia="MS Mincho" w:hAnsi="Times New Roman"/>
          <w:spacing w:val="2"/>
          <w:kern w:val="2"/>
          <w:sz w:val="28"/>
          <w:szCs w:val="28"/>
          <w:lang w:val="nl-NL" w:eastAsia="zh-CN"/>
        </w:rPr>
        <w:t xml:space="preserve">- </w:t>
      </w:r>
      <w:r w:rsidRPr="001241C9">
        <w:rPr>
          <w:rFonts w:ascii="Times New Roman" w:eastAsia="MS Mincho" w:hAnsi="Times New Roman"/>
          <w:iCs/>
          <w:spacing w:val="2"/>
          <w:kern w:val="2"/>
          <w:sz w:val="28"/>
          <w:szCs w:val="28"/>
          <w:lang w:val="nl-NL" w:eastAsia="zh-CN"/>
        </w:rPr>
        <w:t>Sản xuất thử nghiệm</w:t>
      </w:r>
      <w:r w:rsidRPr="001241C9">
        <w:rPr>
          <w:rFonts w:ascii="Times New Roman" w:eastAsia="MS Mincho" w:hAnsi="Times New Roman"/>
          <w:spacing w:val="2"/>
          <w:kern w:val="2"/>
          <w:sz w:val="28"/>
          <w:szCs w:val="28"/>
          <w:lang w:val="nl-NL" w:eastAsia="zh-CN"/>
        </w:rPr>
        <w:t xml:space="preserve"> là hoạt động ứng dụng kết quả triển khai thực nghiệm để sản xuất thử nhằm hoàn thiện công nghệ mới, sản phẩm mới trước khi đưa vào sản xuất và đời sống.</w:t>
      </w:r>
    </w:p>
    <w:p w14:paraId="3EDE88E1" w14:textId="77777777" w:rsidR="007206A6" w:rsidRPr="001241C9" w:rsidRDefault="00636E82" w:rsidP="00CF579F">
      <w:pPr>
        <w:widowControl w:val="0"/>
        <w:spacing w:before="18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Ngành này cũng gồm hoạt động phát triển và sản xuất các nguyên mẫu với mục đích chính là cải tiến hơn nữa, có hoặc không liên quan đến việc sản xuất nó.</w:t>
      </w:r>
    </w:p>
    <w:p w14:paraId="7A35F634"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i/>
          <w:kern w:val="2"/>
          <w:sz w:val="28"/>
          <w:szCs w:val="28"/>
          <w:lang w:val="nl-NL" w:eastAsia="zh-CN"/>
        </w:rPr>
        <w:t>Loại trừ:</w:t>
      </w:r>
      <w:r w:rsidRPr="001241C9">
        <w:rPr>
          <w:rFonts w:ascii="Times New Roman" w:eastAsia="MS Mincho" w:hAnsi="Times New Roman"/>
          <w:kern w:val="2"/>
          <w:sz w:val="28"/>
          <w:szCs w:val="28"/>
          <w:lang w:val="nl-NL" w:eastAsia="zh-CN"/>
        </w:rPr>
        <w:t xml:space="preserve"> Nghiên cứu thị trường được phân vào nhóm 73200 (Nghiên cứu thị trường và thăm dò dư luận).</w:t>
      </w:r>
    </w:p>
    <w:p w14:paraId="03331A43" w14:textId="77777777" w:rsidR="00640B7A" w:rsidRPr="001241C9" w:rsidRDefault="00640B7A" w:rsidP="00CF579F">
      <w:pPr>
        <w:spacing w:before="180"/>
        <w:ind w:firstLine="567"/>
        <w:jc w:val="both"/>
        <w:rPr>
          <w:rFonts w:ascii="Times New Roman" w:eastAsia="MS Mincho" w:hAnsi="Times New Roman"/>
          <w:b/>
          <w:kern w:val="2"/>
          <w:sz w:val="28"/>
          <w:szCs w:val="28"/>
          <w:lang w:val="nl-NL" w:eastAsia="zh-CN"/>
        </w:rPr>
      </w:pPr>
      <w:r w:rsidRPr="001241C9">
        <w:rPr>
          <w:rFonts w:ascii="Times New Roman" w:eastAsia="MS Mincho" w:hAnsi="Times New Roman"/>
          <w:b/>
          <w:spacing w:val="-2"/>
          <w:kern w:val="2"/>
          <w:sz w:val="28"/>
          <w:szCs w:val="28"/>
          <w:lang w:val="nl-NL" w:eastAsia="zh-CN"/>
        </w:rPr>
        <w:t>721: Nghiên cứu khoa học và phát triển công nghệ trong lĩnh vực khoa học</w:t>
      </w:r>
      <w:r w:rsidRPr="001241C9">
        <w:rPr>
          <w:rFonts w:ascii="Times New Roman" w:eastAsia="MS Mincho" w:hAnsi="Times New Roman"/>
          <w:b/>
          <w:kern w:val="2"/>
          <w:sz w:val="28"/>
          <w:szCs w:val="28"/>
          <w:lang w:val="nl-NL" w:eastAsia="zh-CN"/>
        </w:rPr>
        <w:t xml:space="preserve"> tự nhiên và kỹ thuật </w:t>
      </w:r>
    </w:p>
    <w:p w14:paraId="5A832912" w14:textId="77777777" w:rsidR="00640B7A" w:rsidRPr="001241C9" w:rsidRDefault="00640B7A" w:rsidP="00CF579F">
      <w:pPr>
        <w:spacing w:before="180"/>
        <w:ind w:firstLine="567"/>
        <w:jc w:val="both"/>
        <w:rPr>
          <w:rFonts w:ascii="Times New Roman" w:eastAsia="MS Mincho" w:hAnsi="Times New Roman"/>
          <w:b/>
          <w:i/>
          <w:kern w:val="2"/>
          <w:sz w:val="28"/>
          <w:szCs w:val="28"/>
          <w:lang w:val="nl-NL" w:eastAsia="zh-CN"/>
        </w:rPr>
      </w:pPr>
      <w:r w:rsidRPr="001241C9">
        <w:rPr>
          <w:rFonts w:ascii="Times New Roman" w:eastAsia="MS Mincho" w:hAnsi="Times New Roman"/>
          <w:b/>
          <w:i/>
          <w:kern w:val="2"/>
          <w:sz w:val="28"/>
          <w:szCs w:val="28"/>
          <w:lang w:val="nl-NL" w:eastAsia="zh-CN"/>
        </w:rPr>
        <w:t>7211 - 72110: Nghiên cứu khoa học và phát triển công nghệ trong lĩnh vực khoa học tự nhiên</w:t>
      </w:r>
    </w:p>
    <w:p w14:paraId="74CB823D"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Nhóm này gồm:</w:t>
      </w:r>
    </w:p>
    <w:p w14:paraId="3E5041D1"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toán học và thống kê;</w:t>
      </w:r>
    </w:p>
    <w:p w14:paraId="27F9B8E2"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khoa học máy tính và thông tin;</w:t>
      </w:r>
    </w:p>
    <w:p w14:paraId="3236744B"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vật lý;</w:t>
      </w:r>
    </w:p>
    <w:p w14:paraId="6E1831F1"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hóa học;</w:t>
      </w:r>
    </w:p>
    <w:p w14:paraId="3140DC71"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khoa học trái đất và môi trường liên quan;</w:t>
      </w:r>
    </w:p>
    <w:p w14:paraId="2055B87D"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sinh học;</w:t>
      </w:r>
    </w:p>
    <w:p w14:paraId="13935A4C" w14:textId="77777777" w:rsidR="00640B7A" w:rsidRPr="001241C9" w:rsidRDefault="00640B7A" w:rsidP="00CF579F">
      <w:pPr>
        <w:spacing w:before="180"/>
        <w:ind w:firstLine="567"/>
        <w:jc w:val="both"/>
        <w:rPr>
          <w:rFonts w:ascii="Times New Roman" w:eastAsia="MS Mincho" w:hAnsi="Times New Roman"/>
          <w:spacing w:val="-2"/>
          <w:kern w:val="2"/>
          <w:sz w:val="28"/>
          <w:szCs w:val="28"/>
          <w:lang w:val="nl-NL" w:eastAsia="zh-CN"/>
        </w:rPr>
      </w:pPr>
      <w:r w:rsidRPr="001241C9">
        <w:rPr>
          <w:rFonts w:ascii="Times New Roman" w:eastAsia="MS Mincho" w:hAnsi="Times New Roman"/>
          <w:b/>
          <w:spacing w:val="-2"/>
          <w:kern w:val="2"/>
          <w:sz w:val="28"/>
          <w:szCs w:val="28"/>
          <w:lang w:val="nl-NL" w:eastAsia="zh-CN"/>
        </w:rPr>
        <w:lastRenderedPageBreak/>
        <w:t xml:space="preserve">- </w:t>
      </w:r>
      <w:r w:rsidRPr="001241C9">
        <w:rPr>
          <w:rFonts w:ascii="Times New Roman" w:eastAsia="MS Mincho" w:hAnsi="Times New Roman"/>
          <w:spacing w:val="-2"/>
          <w:kern w:val="2"/>
          <w:sz w:val="28"/>
          <w:szCs w:val="28"/>
          <w:lang w:val="nl-NL" w:eastAsia="zh-CN"/>
        </w:rPr>
        <w:t>Nghiên cứu khoa học và phát triển công nghệ trong lĩnh vực khoa học tự nhiên khác.</w:t>
      </w:r>
    </w:p>
    <w:p w14:paraId="16FBC2A5" w14:textId="77777777" w:rsidR="00D14DCB" w:rsidRPr="001241C9" w:rsidRDefault="00D14DCB" w:rsidP="00CF579F">
      <w:pPr>
        <w:spacing w:before="180"/>
        <w:ind w:firstLine="567"/>
        <w:jc w:val="both"/>
        <w:rPr>
          <w:rFonts w:ascii="Times New Roman" w:eastAsia="MS Mincho" w:hAnsi="Times New Roman"/>
          <w:spacing w:val="-4"/>
          <w:kern w:val="2"/>
          <w:sz w:val="28"/>
          <w:szCs w:val="28"/>
          <w:lang w:val="nl-NL" w:eastAsia="zh-CN"/>
        </w:rPr>
      </w:pPr>
      <w:r w:rsidRPr="001241C9">
        <w:rPr>
          <w:rFonts w:ascii="Times New Roman" w:eastAsia="MS Mincho" w:hAnsi="Times New Roman"/>
          <w:spacing w:val="-4"/>
          <w:kern w:val="2"/>
          <w:sz w:val="28"/>
          <w:szCs w:val="28"/>
          <w:lang w:val="nl-NL" w:eastAsia="zh-CN"/>
        </w:rPr>
        <w:t xml:space="preserve">Nhóm này cũng gồm: </w:t>
      </w:r>
      <w:r w:rsidRPr="001241C9">
        <w:rPr>
          <w:rFonts w:ascii="Times New Roman" w:eastAsia="MS Mincho" w:hAnsi="Times New Roman"/>
          <w:spacing w:val="-4"/>
          <w:kern w:val="2"/>
          <w:sz w:val="28"/>
          <w:szCs w:val="28"/>
          <w:lang w:val="fr-FR" w:eastAsia="zh-CN"/>
        </w:rPr>
        <w:t>Giải trình tự gen để nghiên cứu chung về các quá trình sinh học.</w:t>
      </w:r>
    </w:p>
    <w:p w14:paraId="5366EDC9" w14:textId="77777777" w:rsidR="00D14DCB" w:rsidRPr="001241C9" w:rsidRDefault="00D14DCB" w:rsidP="00CF579F">
      <w:pPr>
        <w:widowControl w:val="0"/>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 xml:space="preserve"> Giải trình tự gen để loại trừ hoặc chữa khỏi một căn bệnh cụ thể được phân vào nhóm 86990 (Hoạt động y tế khác chưa được phân vào đâu).</w:t>
      </w:r>
    </w:p>
    <w:p w14:paraId="2EBD1A8D" w14:textId="77777777" w:rsidR="00640B7A" w:rsidRPr="001241C9" w:rsidRDefault="00640B7A" w:rsidP="00CD59E7">
      <w:pPr>
        <w:spacing w:before="200"/>
        <w:ind w:firstLine="567"/>
        <w:jc w:val="both"/>
        <w:rPr>
          <w:rFonts w:ascii="Times New Roman" w:eastAsia="MS Mincho" w:hAnsi="Times New Roman"/>
          <w:b/>
          <w:i/>
          <w:kern w:val="2"/>
          <w:sz w:val="28"/>
          <w:szCs w:val="28"/>
          <w:lang w:val="nl-NL" w:eastAsia="zh-CN"/>
        </w:rPr>
      </w:pPr>
      <w:r w:rsidRPr="001241C9">
        <w:rPr>
          <w:rFonts w:ascii="Times New Roman" w:eastAsia="MS Mincho" w:hAnsi="Times New Roman"/>
          <w:b/>
          <w:i/>
          <w:kern w:val="2"/>
          <w:sz w:val="28"/>
          <w:szCs w:val="28"/>
          <w:lang w:val="nl-NL" w:eastAsia="zh-CN"/>
        </w:rPr>
        <w:t>7212 - 72120: Nghiên cứu khoa học và phát triển công nghệ trong lĩnh vực khoa học kỹ thuật và công nghệ</w:t>
      </w:r>
    </w:p>
    <w:p w14:paraId="27B0679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Nhóm này gồm:</w:t>
      </w:r>
    </w:p>
    <w:p w14:paraId="3582F9ED" w14:textId="77777777" w:rsidR="00640B7A" w:rsidRPr="003E29A1" w:rsidRDefault="00640B7A" w:rsidP="00CD59E7">
      <w:pPr>
        <w:widowControl w:val="0"/>
        <w:spacing w:before="200"/>
        <w:ind w:firstLine="567"/>
        <w:jc w:val="both"/>
        <w:rPr>
          <w:rFonts w:ascii="Times New Roman" w:eastAsia="MS Mincho" w:hAnsi="Times New Roman"/>
          <w:spacing w:val="-6"/>
          <w:kern w:val="2"/>
          <w:sz w:val="28"/>
          <w:szCs w:val="28"/>
          <w:lang w:val="nl-NL" w:eastAsia="zh-CN"/>
        </w:rPr>
      </w:pPr>
      <w:r w:rsidRPr="003E29A1">
        <w:rPr>
          <w:rFonts w:ascii="Times New Roman" w:eastAsia="MS Mincho" w:hAnsi="Times New Roman"/>
          <w:spacing w:val="-6"/>
          <w:kern w:val="2"/>
          <w:sz w:val="28"/>
          <w:szCs w:val="28"/>
          <w:lang w:val="nl-NL" w:eastAsia="zh-CN"/>
        </w:rPr>
        <w:t>- Nghiên cứu khoa học và phát triển công nghệ trong lĩnh vực kỹ thuật dân dụng;</w:t>
      </w:r>
    </w:p>
    <w:p w14:paraId="7CBACC6A"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kỹ thuật điện, kỹ thuật điện tử, kỹ thuật thông tin;</w:t>
      </w:r>
    </w:p>
    <w:p w14:paraId="2540FE1D" w14:textId="77777777" w:rsidR="00640B7A" w:rsidRPr="003E29A1" w:rsidRDefault="00640B7A" w:rsidP="00CD59E7">
      <w:pPr>
        <w:widowControl w:val="0"/>
        <w:spacing w:before="200"/>
        <w:ind w:firstLine="567"/>
        <w:jc w:val="both"/>
        <w:rPr>
          <w:rFonts w:ascii="Times New Roman" w:eastAsia="MS Mincho" w:hAnsi="Times New Roman"/>
          <w:spacing w:val="-2"/>
          <w:kern w:val="2"/>
          <w:sz w:val="28"/>
          <w:szCs w:val="28"/>
          <w:lang w:val="nl-NL" w:eastAsia="zh-CN"/>
        </w:rPr>
      </w:pPr>
      <w:r w:rsidRPr="003E29A1">
        <w:rPr>
          <w:rFonts w:ascii="Times New Roman" w:eastAsia="MS Mincho" w:hAnsi="Times New Roman"/>
          <w:spacing w:val="-2"/>
          <w:kern w:val="2"/>
          <w:sz w:val="28"/>
          <w:szCs w:val="28"/>
          <w:lang w:val="nl-NL" w:eastAsia="zh-CN"/>
        </w:rPr>
        <w:t>- Nghiên cứu khoa học và phát triển công nghệ trong lĩnh vực kỹ thuật cơ khí;</w:t>
      </w:r>
    </w:p>
    <w:p w14:paraId="49615EE6" w14:textId="77777777" w:rsidR="00640B7A" w:rsidRPr="003E29A1" w:rsidRDefault="00640B7A" w:rsidP="00CD59E7">
      <w:pPr>
        <w:widowControl w:val="0"/>
        <w:spacing w:before="200"/>
        <w:ind w:firstLine="567"/>
        <w:jc w:val="both"/>
        <w:rPr>
          <w:rFonts w:ascii="Times New Roman" w:eastAsia="MS Mincho" w:hAnsi="Times New Roman"/>
          <w:spacing w:val="-4"/>
          <w:kern w:val="2"/>
          <w:sz w:val="28"/>
          <w:szCs w:val="28"/>
          <w:lang w:val="nl-NL" w:eastAsia="zh-CN"/>
        </w:rPr>
      </w:pPr>
      <w:r w:rsidRPr="003E29A1">
        <w:rPr>
          <w:rFonts w:ascii="Times New Roman" w:eastAsia="MS Mincho" w:hAnsi="Times New Roman"/>
          <w:spacing w:val="-4"/>
          <w:kern w:val="2"/>
          <w:sz w:val="28"/>
          <w:szCs w:val="28"/>
          <w:lang w:val="nl-NL" w:eastAsia="zh-CN"/>
        </w:rPr>
        <w:t>- Nghiên cứu khoa học và phát triển công nghệ trong lĩnh vực kỹ thuật hóa học;</w:t>
      </w:r>
    </w:p>
    <w:p w14:paraId="37827885"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kỹ thuật vật liệu và luyện kim;</w:t>
      </w:r>
    </w:p>
    <w:p w14:paraId="23564D6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kỹ thuật y học;</w:t>
      </w:r>
    </w:p>
    <w:p w14:paraId="40E51089" w14:textId="54C64B1F" w:rsidR="00640B7A" w:rsidRPr="001241C9" w:rsidRDefault="00640B7A" w:rsidP="00CD59E7">
      <w:pPr>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kỹ thuật</w:t>
      </w:r>
      <w:r w:rsidRPr="001241C9">
        <w:rPr>
          <w:rFonts w:ascii="Times New Roman" w:eastAsia="MS Mincho" w:hAnsi="Times New Roman"/>
          <w:kern w:val="2"/>
          <w:sz w:val="28"/>
          <w:szCs w:val="28"/>
          <w:lang w:val="nl-NL" w:eastAsia="zh-CN"/>
        </w:rPr>
        <w:br/>
        <w:t>môi trườ</w:t>
      </w:r>
      <w:r w:rsidR="004E0B92" w:rsidRPr="001241C9">
        <w:rPr>
          <w:rFonts w:ascii="Times New Roman" w:eastAsia="MS Mincho" w:hAnsi="Times New Roman"/>
          <w:kern w:val="2"/>
          <w:sz w:val="28"/>
          <w:szCs w:val="28"/>
          <w:lang w:val="nl-NL" w:eastAsia="zh-CN"/>
        </w:rPr>
        <w:t>ng;</w:t>
      </w:r>
    </w:p>
    <w:p w14:paraId="2EB82B9E"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công nghệ sinh học môi trường;</w:t>
      </w:r>
    </w:p>
    <w:p w14:paraId="6A6E09B0" w14:textId="76B13672" w:rsidR="00640B7A" w:rsidRPr="001241C9" w:rsidRDefault="00640B7A" w:rsidP="00CD59E7">
      <w:pPr>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công nghệ sinh học công nghiệp</w:t>
      </w:r>
      <w:r w:rsidR="004E0B92" w:rsidRPr="001241C9">
        <w:rPr>
          <w:rFonts w:ascii="Times New Roman" w:eastAsia="MS Mincho" w:hAnsi="Times New Roman"/>
          <w:kern w:val="2"/>
          <w:sz w:val="28"/>
          <w:szCs w:val="28"/>
          <w:lang w:val="nl-NL" w:eastAsia="zh-CN"/>
        </w:rPr>
        <w:t>;</w:t>
      </w:r>
    </w:p>
    <w:p w14:paraId="1A76951C" w14:textId="3B70EEBC" w:rsidR="00640B7A" w:rsidRPr="003E29A1" w:rsidRDefault="00640B7A" w:rsidP="00CD59E7">
      <w:pPr>
        <w:spacing w:before="200"/>
        <w:ind w:firstLine="567"/>
        <w:jc w:val="both"/>
        <w:rPr>
          <w:rFonts w:ascii="Times New Roman" w:eastAsia="MS Mincho" w:hAnsi="Times New Roman"/>
          <w:spacing w:val="-2"/>
          <w:kern w:val="2"/>
          <w:sz w:val="28"/>
          <w:szCs w:val="28"/>
          <w:lang w:val="nl-NL" w:eastAsia="zh-CN"/>
        </w:rPr>
      </w:pPr>
      <w:r w:rsidRPr="003E29A1">
        <w:rPr>
          <w:rFonts w:ascii="Times New Roman" w:eastAsia="MS Mincho" w:hAnsi="Times New Roman"/>
          <w:spacing w:val="-2"/>
          <w:kern w:val="2"/>
          <w:sz w:val="28"/>
          <w:szCs w:val="28"/>
          <w:lang w:val="nl-NL" w:eastAsia="zh-CN"/>
        </w:rPr>
        <w:t>- Nghiên cứu khoa học và phát triển công nghệ trong lĩnh vực công nghệ nano</w:t>
      </w:r>
      <w:r w:rsidR="004E0B92" w:rsidRPr="003E29A1">
        <w:rPr>
          <w:rFonts w:ascii="Times New Roman" w:eastAsia="MS Mincho" w:hAnsi="Times New Roman"/>
          <w:spacing w:val="-2"/>
          <w:kern w:val="2"/>
          <w:sz w:val="28"/>
          <w:szCs w:val="28"/>
          <w:lang w:val="nl-NL" w:eastAsia="zh-CN"/>
        </w:rPr>
        <w:t>;</w:t>
      </w:r>
    </w:p>
    <w:p w14:paraId="5243036D" w14:textId="2E4F301A" w:rsidR="00640B7A" w:rsidRPr="001241C9" w:rsidRDefault="00640B7A" w:rsidP="00CD59E7">
      <w:pPr>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kỹ thuật thực phẩm và đồ uố</w:t>
      </w:r>
      <w:r w:rsidR="004E0B92" w:rsidRPr="001241C9">
        <w:rPr>
          <w:rFonts w:ascii="Times New Roman" w:eastAsia="MS Mincho" w:hAnsi="Times New Roman"/>
          <w:kern w:val="2"/>
          <w:sz w:val="28"/>
          <w:szCs w:val="28"/>
          <w:lang w:val="nl-NL" w:eastAsia="zh-CN"/>
        </w:rPr>
        <w:t>ng;</w:t>
      </w:r>
    </w:p>
    <w:p w14:paraId="6FE74589" w14:textId="77777777" w:rsidR="00640B7A" w:rsidRPr="001241C9" w:rsidRDefault="00640B7A" w:rsidP="00CD59E7">
      <w:pPr>
        <w:spacing w:before="200"/>
        <w:ind w:firstLine="567"/>
        <w:jc w:val="both"/>
        <w:rPr>
          <w:rFonts w:ascii="Times New Roman" w:eastAsia="MS Mincho" w:hAnsi="Times New Roman"/>
          <w:b/>
          <w:i/>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khoa học kỹ thuật và công nghệ khác.</w:t>
      </w:r>
    </w:p>
    <w:p w14:paraId="166389EA" w14:textId="77777777" w:rsidR="00640B7A" w:rsidRPr="001241C9" w:rsidRDefault="00640B7A" w:rsidP="00CD59E7">
      <w:pPr>
        <w:widowControl w:val="0"/>
        <w:spacing w:before="200"/>
        <w:ind w:firstLine="567"/>
        <w:jc w:val="both"/>
        <w:rPr>
          <w:rFonts w:ascii="Times New Roman" w:eastAsia="MS Mincho" w:hAnsi="Times New Roman"/>
          <w:b/>
          <w:i/>
          <w:kern w:val="2"/>
          <w:sz w:val="28"/>
          <w:szCs w:val="28"/>
          <w:lang w:val="nl-NL" w:eastAsia="zh-CN"/>
        </w:rPr>
      </w:pPr>
      <w:r w:rsidRPr="001241C9">
        <w:rPr>
          <w:rFonts w:ascii="Times New Roman" w:eastAsia="MS Mincho" w:hAnsi="Times New Roman"/>
          <w:b/>
          <w:i/>
          <w:kern w:val="2"/>
          <w:sz w:val="28"/>
          <w:szCs w:val="28"/>
          <w:lang w:val="nl-NL" w:eastAsia="zh-CN"/>
        </w:rPr>
        <w:t>7213 - 72130: Nghiên cứu khoa học và phát triển công nghệ trong lĩnh vực khoa học y, dược</w:t>
      </w:r>
    </w:p>
    <w:p w14:paraId="03AE944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Nhóm này gồm:</w:t>
      </w:r>
    </w:p>
    <w:p w14:paraId="5B7B191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y học cơ sở;</w:t>
      </w:r>
    </w:p>
    <w:p w14:paraId="1C7E9B7E" w14:textId="77777777" w:rsidR="00640B7A" w:rsidRPr="003E29A1" w:rsidRDefault="00640B7A" w:rsidP="00151974">
      <w:pPr>
        <w:widowControl w:val="0"/>
        <w:spacing w:before="190"/>
        <w:ind w:firstLine="567"/>
        <w:jc w:val="both"/>
        <w:rPr>
          <w:rFonts w:ascii="Times New Roman" w:eastAsia="MS Mincho" w:hAnsi="Times New Roman"/>
          <w:spacing w:val="-2"/>
          <w:kern w:val="2"/>
          <w:sz w:val="28"/>
          <w:szCs w:val="28"/>
          <w:lang w:val="nl-NL" w:eastAsia="zh-CN"/>
        </w:rPr>
      </w:pPr>
      <w:r w:rsidRPr="003E29A1">
        <w:rPr>
          <w:rFonts w:ascii="Times New Roman" w:eastAsia="MS Mincho" w:hAnsi="Times New Roman"/>
          <w:spacing w:val="-2"/>
          <w:kern w:val="2"/>
          <w:sz w:val="28"/>
          <w:szCs w:val="28"/>
          <w:lang w:val="nl-NL" w:eastAsia="zh-CN"/>
        </w:rPr>
        <w:lastRenderedPageBreak/>
        <w:t>- Nghiên cứu khoa học và phát triển công nghệ trong lĩnh vực y học lâm sàng;</w:t>
      </w:r>
    </w:p>
    <w:p w14:paraId="401FE838"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y tế;</w:t>
      </w:r>
    </w:p>
    <w:p w14:paraId="231C9612"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dược học;</w:t>
      </w:r>
    </w:p>
    <w:p w14:paraId="1AB5EF55"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công nghệ sinh học trong y học;</w:t>
      </w:r>
    </w:p>
    <w:p w14:paraId="50AB4B99" w14:textId="77777777" w:rsidR="00640B7A" w:rsidRPr="001241C9" w:rsidRDefault="00640B7A" w:rsidP="00151974">
      <w:pPr>
        <w:widowControl w:val="0"/>
        <w:spacing w:before="190"/>
        <w:ind w:firstLine="567"/>
        <w:jc w:val="both"/>
        <w:rPr>
          <w:rFonts w:ascii="Times New Roman" w:eastAsia="MS Mincho" w:hAnsi="Times New Roman"/>
          <w:spacing w:val="-2"/>
          <w:kern w:val="2"/>
          <w:sz w:val="28"/>
          <w:szCs w:val="28"/>
          <w:lang w:val="nl-NL" w:eastAsia="zh-CN"/>
        </w:rPr>
      </w:pPr>
      <w:r w:rsidRPr="001241C9">
        <w:rPr>
          <w:rFonts w:ascii="Times New Roman" w:eastAsia="MS Mincho" w:hAnsi="Times New Roman"/>
          <w:spacing w:val="-2"/>
          <w:kern w:val="2"/>
          <w:sz w:val="28"/>
          <w:szCs w:val="28"/>
          <w:lang w:val="nl-NL" w:eastAsia="zh-CN"/>
        </w:rPr>
        <w:t>- Nghiên cứu khoa học và phát triển công nghệ trong lĩnh vực khoa học y, dược khác.</w:t>
      </w:r>
    </w:p>
    <w:p w14:paraId="567FFD81" w14:textId="77777777" w:rsidR="00640B7A" w:rsidRPr="001241C9" w:rsidRDefault="00640B7A" w:rsidP="00151974">
      <w:pPr>
        <w:widowControl w:val="0"/>
        <w:spacing w:before="190"/>
        <w:ind w:firstLine="567"/>
        <w:jc w:val="both"/>
        <w:rPr>
          <w:rFonts w:ascii="Times New Roman" w:eastAsia="MS Mincho" w:hAnsi="Times New Roman"/>
          <w:b/>
          <w:i/>
          <w:kern w:val="2"/>
          <w:sz w:val="28"/>
          <w:szCs w:val="28"/>
          <w:lang w:val="nl-NL" w:eastAsia="zh-CN"/>
        </w:rPr>
      </w:pPr>
      <w:r w:rsidRPr="001241C9">
        <w:rPr>
          <w:rFonts w:ascii="Times New Roman" w:eastAsia="MS Mincho" w:hAnsi="Times New Roman"/>
          <w:b/>
          <w:i/>
          <w:kern w:val="2"/>
          <w:sz w:val="28"/>
          <w:szCs w:val="28"/>
          <w:lang w:val="nl-NL" w:eastAsia="zh-CN"/>
        </w:rPr>
        <w:t>7214 - 72140: Nghiên cứu khoa học và phát triển công nghệ trong lĩnh vực khoa học nông nghiệp</w:t>
      </w:r>
    </w:p>
    <w:p w14:paraId="072D1E4D"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Nhóm này gồm:</w:t>
      </w:r>
    </w:p>
    <w:p w14:paraId="68F01AAE"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trồng trọt;</w:t>
      </w:r>
    </w:p>
    <w:p w14:paraId="5E3C7394"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chăn nuôi;</w:t>
      </w:r>
    </w:p>
    <w:p w14:paraId="502AE3F5"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thú y;</w:t>
      </w:r>
    </w:p>
    <w:p w14:paraId="18781D20"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lâm nghiệp;</w:t>
      </w:r>
    </w:p>
    <w:p w14:paraId="53021669"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thủy sản;</w:t>
      </w:r>
    </w:p>
    <w:p w14:paraId="1222A66B" w14:textId="77777777" w:rsidR="00640B7A" w:rsidRPr="001241C9" w:rsidRDefault="00640B7A" w:rsidP="00151974">
      <w:pPr>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công nghệ sinh học trong nông nghiệp;</w:t>
      </w:r>
    </w:p>
    <w:p w14:paraId="56571C67" w14:textId="77777777" w:rsidR="00640B7A" w:rsidRPr="001241C9" w:rsidRDefault="00640B7A" w:rsidP="00151974">
      <w:pPr>
        <w:widowControl w:val="0"/>
        <w:spacing w:before="190"/>
        <w:ind w:firstLine="567"/>
        <w:jc w:val="both"/>
        <w:rPr>
          <w:rFonts w:ascii="Times New Roman" w:eastAsia="MS Mincho" w:hAnsi="Times New Roman"/>
          <w:spacing w:val="-8"/>
          <w:kern w:val="2"/>
          <w:sz w:val="28"/>
          <w:szCs w:val="28"/>
          <w:lang w:val="nl-NL" w:eastAsia="zh-CN"/>
        </w:rPr>
      </w:pPr>
      <w:r w:rsidRPr="001241C9">
        <w:rPr>
          <w:rFonts w:ascii="Times New Roman" w:eastAsia="MS Mincho" w:hAnsi="Times New Roman"/>
          <w:spacing w:val="-8"/>
          <w:kern w:val="2"/>
          <w:sz w:val="28"/>
          <w:szCs w:val="28"/>
          <w:lang w:val="nl-NL" w:eastAsia="zh-CN"/>
        </w:rPr>
        <w:t>- Nghiên cứu khoa học và phát triển công nghệ trong lĩnh vực khoa học nông nghiệp khác.</w:t>
      </w:r>
    </w:p>
    <w:p w14:paraId="66E98AD6" w14:textId="77777777" w:rsidR="00640B7A" w:rsidRPr="001241C9" w:rsidRDefault="00640B7A" w:rsidP="00151974">
      <w:pPr>
        <w:widowControl w:val="0"/>
        <w:spacing w:before="190"/>
        <w:ind w:firstLine="567"/>
        <w:jc w:val="both"/>
        <w:rPr>
          <w:rFonts w:ascii="Times New Roman" w:eastAsia="MS Mincho" w:hAnsi="Times New Roman"/>
          <w:b/>
          <w:kern w:val="2"/>
          <w:sz w:val="28"/>
          <w:szCs w:val="28"/>
          <w:lang w:val="nl-NL" w:eastAsia="zh-CN"/>
        </w:rPr>
      </w:pPr>
      <w:r w:rsidRPr="001241C9">
        <w:rPr>
          <w:rFonts w:ascii="Times New Roman" w:eastAsia="MS Mincho" w:hAnsi="Times New Roman"/>
          <w:b/>
          <w:spacing w:val="-2"/>
          <w:kern w:val="2"/>
          <w:sz w:val="28"/>
          <w:szCs w:val="28"/>
          <w:lang w:val="nl-NL" w:eastAsia="zh-CN"/>
        </w:rPr>
        <w:t>722: Nghiên cứu khoa học và phát triển công nghệ trong lĩnh vực khoa học</w:t>
      </w:r>
      <w:r w:rsidRPr="001241C9">
        <w:rPr>
          <w:rFonts w:ascii="Times New Roman" w:eastAsia="MS Mincho" w:hAnsi="Times New Roman"/>
          <w:b/>
          <w:kern w:val="2"/>
          <w:sz w:val="28"/>
          <w:szCs w:val="28"/>
          <w:lang w:val="nl-NL" w:eastAsia="zh-CN"/>
        </w:rPr>
        <w:t xml:space="preserve"> xã hội và nhân văn</w:t>
      </w:r>
    </w:p>
    <w:p w14:paraId="28801168" w14:textId="77777777" w:rsidR="00640B7A" w:rsidRPr="001241C9" w:rsidRDefault="00640B7A" w:rsidP="00151974">
      <w:pPr>
        <w:widowControl w:val="0"/>
        <w:spacing w:before="190"/>
        <w:ind w:firstLine="567"/>
        <w:jc w:val="both"/>
        <w:rPr>
          <w:rFonts w:ascii="Times New Roman" w:eastAsia="MS Mincho" w:hAnsi="Times New Roman"/>
          <w:b/>
          <w:i/>
          <w:kern w:val="2"/>
          <w:sz w:val="28"/>
          <w:szCs w:val="28"/>
          <w:lang w:val="nl-NL" w:eastAsia="zh-CN"/>
        </w:rPr>
      </w:pPr>
      <w:r w:rsidRPr="001241C9">
        <w:rPr>
          <w:rFonts w:ascii="Times New Roman" w:eastAsia="MS Mincho" w:hAnsi="Times New Roman"/>
          <w:b/>
          <w:i/>
          <w:kern w:val="2"/>
          <w:sz w:val="28"/>
          <w:szCs w:val="28"/>
          <w:lang w:val="nl-NL" w:eastAsia="zh-CN"/>
        </w:rPr>
        <w:t>7221 - 72210: Nghiên cứu khoa học và phát triển công nghệ trong lĩnh vực khoa học xã hội</w:t>
      </w:r>
    </w:p>
    <w:p w14:paraId="54287834"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Nhóm này gồm:</w:t>
      </w:r>
    </w:p>
    <w:p w14:paraId="2F98504A"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tâm lý học;</w:t>
      </w:r>
    </w:p>
    <w:p w14:paraId="014CE1DB" w14:textId="77777777" w:rsidR="00640B7A" w:rsidRPr="003E29A1" w:rsidRDefault="00640B7A" w:rsidP="00151974">
      <w:pPr>
        <w:widowControl w:val="0"/>
        <w:spacing w:before="190"/>
        <w:ind w:firstLine="567"/>
        <w:jc w:val="both"/>
        <w:rPr>
          <w:rFonts w:ascii="Times New Roman" w:eastAsia="MS Mincho" w:hAnsi="Times New Roman"/>
          <w:spacing w:val="4"/>
          <w:kern w:val="2"/>
          <w:sz w:val="28"/>
          <w:szCs w:val="28"/>
          <w:lang w:val="nl-NL" w:eastAsia="zh-CN"/>
        </w:rPr>
      </w:pPr>
      <w:r w:rsidRPr="003E29A1">
        <w:rPr>
          <w:rFonts w:ascii="Times New Roman" w:eastAsia="MS Mincho" w:hAnsi="Times New Roman"/>
          <w:spacing w:val="4"/>
          <w:kern w:val="2"/>
          <w:sz w:val="28"/>
          <w:szCs w:val="28"/>
          <w:lang w:val="nl-NL" w:eastAsia="zh-CN"/>
        </w:rPr>
        <w:t>- Nghiên cứu khoa học và phát triển công nghệ trong lĩnh vực kinh tế và kinh doanh;</w:t>
      </w:r>
    </w:p>
    <w:p w14:paraId="7D814028" w14:textId="77777777" w:rsidR="00640B7A" w:rsidRPr="003E29A1" w:rsidRDefault="00640B7A" w:rsidP="00151974">
      <w:pPr>
        <w:widowControl w:val="0"/>
        <w:spacing w:before="190"/>
        <w:ind w:firstLine="567"/>
        <w:jc w:val="both"/>
        <w:rPr>
          <w:rFonts w:ascii="Times New Roman" w:eastAsia="MS Mincho" w:hAnsi="Times New Roman"/>
          <w:spacing w:val="-6"/>
          <w:kern w:val="2"/>
          <w:sz w:val="28"/>
          <w:szCs w:val="28"/>
          <w:lang w:val="nl-NL" w:eastAsia="zh-CN"/>
        </w:rPr>
      </w:pPr>
      <w:r w:rsidRPr="003E29A1">
        <w:rPr>
          <w:rFonts w:ascii="Times New Roman" w:eastAsia="MS Mincho" w:hAnsi="Times New Roman"/>
          <w:spacing w:val="-6"/>
          <w:kern w:val="2"/>
          <w:sz w:val="28"/>
          <w:szCs w:val="28"/>
          <w:lang w:val="nl-NL" w:eastAsia="zh-CN"/>
        </w:rPr>
        <w:t>- Nghiên cứu khoa học và phát triển công nghệ trong lĩnh vực khoa học giáo dục;</w:t>
      </w:r>
    </w:p>
    <w:p w14:paraId="6287482D"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xã hội học;</w:t>
      </w:r>
    </w:p>
    <w:p w14:paraId="7AE8BF49"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pháp luật;</w:t>
      </w:r>
    </w:p>
    <w:p w14:paraId="4DFF44A9" w14:textId="77777777" w:rsidR="00640B7A" w:rsidRPr="001241C9" w:rsidRDefault="00640B7A" w:rsidP="00151974">
      <w:pPr>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khoa học</w:t>
      </w:r>
      <w:r w:rsidRPr="001241C9">
        <w:rPr>
          <w:rFonts w:ascii="Times New Roman" w:eastAsia="MS Mincho" w:hAnsi="Times New Roman"/>
          <w:kern w:val="2"/>
          <w:sz w:val="28"/>
          <w:szCs w:val="28"/>
          <w:lang w:val="nl-NL" w:eastAsia="zh-CN"/>
        </w:rPr>
        <w:br/>
        <w:t>chính trị;</w:t>
      </w:r>
    </w:p>
    <w:p w14:paraId="54F9EC06" w14:textId="77777777" w:rsidR="00640B7A" w:rsidRPr="001241C9" w:rsidRDefault="00640B7A" w:rsidP="00151974">
      <w:pPr>
        <w:spacing w:before="190"/>
        <w:ind w:firstLine="567"/>
        <w:jc w:val="both"/>
        <w:rPr>
          <w:rFonts w:ascii="Times New Roman" w:eastAsia="MS Mincho" w:hAnsi="Times New Roman"/>
          <w:spacing w:val="-2"/>
          <w:kern w:val="2"/>
          <w:sz w:val="28"/>
          <w:szCs w:val="28"/>
          <w:lang w:val="nl-NL" w:eastAsia="zh-CN"/>
        </w:rPr>
      </w:pPr>
      <w:r w:rsidRPr="001241C9">
        <w:rPr>
          <w:rFonts w:ascii="Times New Roman" w:eastAsia="MS Mincho" w:hAnsi="Times New Roman"/>
          <w:spacing w:val="-2"/>
          <w:kern w:val="2"/>
          <w:sz w:val="28"/>
          <w:szCs w:val="28"/>
          <w:lang w:val="nl-NL" w:eastAsia="zh-CN"/>
        </w:rPr>
        <w:lastRenderedPageBreak/>
        <w:t>- Nghiên cứu khoa học và phát triển công nghệ trong lĩnh vực địa lý kinh tế và xã hội;</w:t>
      </w:r>
    </w:p>
    <w:p w14:paraId="12E079D9" w14:textId="77777777" w:rsidR="00640B7A" w:rsidRPr="001241C9" w:rsidRDefault="00640B7A" w:rsidP="00151974">
      <w:pPr>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thông tin đại chúng và truyền thông;</w:t>
      </w:r>
    </w:p>
    <w:p w14:paraId="48AF413D"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xml:space="preserve">- Nghiên cứu khoa học và phát triển công nghệ trong lĩnh vực khoa học xã </w:t>
      </w:r>
      <w:r w:rsidRPr="001241C9">
        <w:rPr>
          <w:rFonts w:ascii="Times New Roman" w:eastAsia="MS Mincho" w:hAnsi="Times New Roman"/>
          <w:kern w:val="2"/>
          <w:sz w:val="28"/>
          <w:szCs w:val="28"/>
          <w:lang w:val="nl-NL" w:eastAsia="zh-CN"/>
        </w:rPr>
        <w:br/>
        <w:t>hội khác.</w:t>
      </w:r>
    </w:p>
    <w:p w14:paraId="06669EF9" w14:textId="77777777" w:rsidR="00AA64F2" w:rsidRPr="001241C9" w:rsidRDefault="00AA64F2"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Nhóm này cũng gồm: Nghiên cứu và phát triển về quan hệ kinh tế và xã hội.</w:t>
      </w:r>
    </w:p>
    <w:p w14:paraId="29ED79D2" w14:textId="77777777" w:rsidR="00640B7A" w:rsidRPr="001241C9" w:rsidRDefault="00640B7A" w:rsidP="00151974">
      <w:pPr>
        <w:widowControl w:val="0"/>
        <w:spacing w:before="190"/>
        <w:ind w:firstLine="567"/>
        <w:jc w:val="both"/>
        <w:rPr>
          <w:rFonts w:ascii="Times New Roman" w:eastAsia="MS Mincho" w:hAnsi="Times New Roman"/>
          <w:b/>
          <w:i/>
          <w:kern w:val="2"/>
          <w:sz w:val="28"/>
          <w:szCs w:val="28"/>
          <w:lang w:val="nl-NL" w:eastAsia="zh-CN"/>
        </w:rPr>
      </w:pPr>
      <w:r w:rsidRPr="001241C9">
        <w:rPr>
          <w:rFonts w:ascii="Times New Roman" w:eastAsia="MS Mincho" w:hAnsi="Times New Roman"/>
          <w:b/>
          <w:i/>
          <w:kern w:val="2"/>
          <w:sz w:val="28"/>
          <w:szCs w:val="28"/>
          <w:lang w:val="nl-NL" w:eastAsia="zh-CN"/>
        </w:rPr>
        <w:t>7222 - 72220: Nghiên cứu khoa học và phát triển công nghệ trong lĩnh vực khoa học nhân văn</w:t>
      </w:r>
    </w:p>
    <w:p w14:paraId="16672C15"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Nhóm này gồm:</w:t>
      </w:r>
    </w:p>
    <w:p w14:paraId="0F12DD5A" w14:textId="77777777" w:rsidR="00640B7A" w:rsidRPr="001241C9" w:rsidRDefault="00640B7A" w:rsidP="00151974">
      <w:pPr>
        <w:widowControl w:val="0"/>
        <w:spacing w:before="190"/>
        <w:ind w:firstLine="567"/>
        <w:jc w:val="both"/>
        <w:rPr>
          <w:rFonts w:ascii="Times New Roman" w:eastAsia="MS Mincho" w:hAnsi="Times New Roman"/>
          <w:spacing w:val="-2"/>
          <w:kern w:val="2"/>
          <w:sz w:val="28"/>
          <w:szCs w:val="28"/>
          <w:lang w:val="nl-NL" w:eastAsia="zh-CN"/>
        </w:rPr>
      </w:pPr>
      <w:r w:rsidRPr="001241C9">
        <w:rPr>
          <w:rFonts w:ascii="Times New Roman" w:eastAsia="MS Mincho" w:hAnsi="Times New Roman"/>
          <w:spacing w:val="-2"/>
          <w:kern w:val="2"/>
          <w:sz w:val="28"/>
          <w:szCs w:val="28"/>
          <w:lang w:val="nl-NL" w:eastAsia="zh-CN"/>
        </w:rPr>
        <w:t>- Nghiên cứu khoa học và phát triển công nghệ trong lĩnh vực lịch sử và khảo cổ học;</w:t>
      </w:r>
    </w:p>
    <w:p w14:paraId="61C27041" w14:textId="77777777" w:rsidR="00640B7A" w:rsidRPr="001241C9" w:rsidRDefault="00640B7A" w:rsidP="00151974">
      <w:pPr>
        <w:widowControl w:val="0"/>
        <w:spacing w:before="190"/>
        <w:ind w:firstLine="567"/>
        <w:jc w:val="both"/>
        <w:rPr>
          <w:rFonts w:ascii="Times New Roman" w:eastAsia="MS Mincho" w:hAnsi="Times New Roman"/>
          <w:spacing w:val="-6"/>
          <w:kern w:val="2"/>
          <w:sz w:val="28"/>
          <w:szCs w:val="28"/>
          <w:lang w:val="nl-NL" w:eastAsia="zh-CN"/>
        </w:rPr>
      </w:pPr>
      <w:r w:rsidRPr="001241C9">
        <w:rPr>
          <w:rFonts w:ascii="Times New Roman" w:eastAsia="MS Mincho" w:hAnsi="Times New Roman"/>
          <w:spacing w:val="-6"/>
          <w:kern w:val="2"/>
          <w:sz w:val="28"/>
          <w:szCs w:val="28"/>
          <w:lang w:val="nl-NL" w:eastAsia="zh-CN"/>
        </w:rPr>
        <w:t>- Nghiên cứu khoa học và phát triển công nghệ trong lĩnh vực ngôn ngữ học và văn học;</w:t>
      </w:r>
    </w:p>
    <w:p w14:paraId="7B594E0B"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triết học, đạo đức học và tôn giáo;</w:t>
      </w:r>
    </w:p>
    <w:p w14:paraId="2C13F36F"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nl-NL" w:eastAsia="zh-CN"/>
        </w:rPr>
      </w:pPr>
      <w:r w:rsidRPr="001241C9">
        <w:rPr>
          <w:rFonts w:ascii="Times New Roman" w:eastAsia="MS Mincho" w:hAnsi="Times New Roman"/>
          <w:kern w:val="2"/>
          <w:sz w:val="28"/>
          <w:szCs w:val="28"/>
          <w:lang w:val="nl-NL" w:eastAsia="zh-CN"/>
        </w:rPr>
        <w:t>- Nghiên cứu khoa học và phát triển công nghệ trong lĩnh vực nghệ thuật;</w:t>
      </w:r>
    </w:p>
    <w:p w14:paraId="146EB17C" w14:textId="77777777" w:rsidR="00640B7A" w:rsidRPr="001241C9" w:rsidRDefault="00640B7A" w:rsidP="00151974">
      <w:pPr>
        <w:widowControl w:val="0"/>
        <w:spacing w:before="190"/>
        <w:ind w:firstLine="567"/>
        <w:jc w:val="both"/>
        <w:rPr>
          <w:rFonts w:ascii="Times New Roman" w:eastAsia="MS Mincho" w:hAnsi="Times New Roman"/>
          <w:b/>
          <w:i/>
          <w:spacing w:val="-4"/>
          <w:kern w:val="2"/>
          <w:sz w:val="28"/>
          <w:szCs w:val="28"/>
          <w:lang w:val="nl-NL" w:eastAsia="zh-CN"/>
        </w:rPr>
      </w:pPr>
      <w:r w:rsidRPr="001241C9">
        <w:rPr>
          <w:rFonts w:ascii="Times New Roman" w:eastAsia="MS Mincho" w:hAnsi="Times New Roman"/>
          <w:spacing w:val="-4"/>
          <w:kern w:val="2"/>
          <w:sz w:val="28"/>
          <w:szCs w:val="28"/>
          <w:lang w:val="nl-NL" w:eastAsia="zh-CN"/>
        </w:rPr>
        <w:t>- Nghiên cứu khoa học và phát triển công nghệ trong lĩnh vực khoa học nhân văn khác.</w:t>
      </w:r>
    </w:p>
    <w:p w14:paraId="759B9273" w14:textId="77777777" w:rsidR="00640B7A" w:rsidRPr="001241C9" w:rsidRDefault="00640B7A" w:rsidP="00151974">
      <w:pPr>
        <w:widowControl w:val="0"/>
        <w:spacing w:before="19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nl-NL" w:eastAsia="zh-CN"/>
        </w:rPr>
        <w:t xml:space="preserve"> </w:t>
      </w:r>
      <w:r w:rsidRPr="001241C9">
        <w:rPr>
          <w:rFonts w:ascii="Times New Roman" w:eastAsia="MS Mincho" w:hAnsi="Times New Roman"/>
          <w:i/>
          <w:kern w:val="2"/>
          <w:sz w:val="28"/>
          <w:szCs w:val="28"/>
          <w:lang w:val="fr-FR" w:eastAsia="zh-CN"/>
        </w:rPr>
        <w:t>73: QUẢNG CÁO, NGHIÊN CỨU THỊ TRƯỜNG VÀ QUAN HỆ CÔNG CHÚNG</w:t>
      </w:r>
    </w:p>
    <w:p w14:paraId="6C4E2CA7" w14:textId="77777777" w:rsidR="00E30098"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Ngành này gồm: Việc tạo ra những chiến dịch quảng cáo và sắp xếp các quảng cáo đó trên báo, tạp chí, đài phát thanh, truyền hình, </w:t>
      </w:r>
      <w:r w:rsidR="00E30098" w:rsidRPr="001241C9">
        <w:rPr>
          <w:rFonts w:ascii="Times New Roman" w:eastAsia="MS Mincho" w:hAnsi="Times New Roman"/>
          <w:kern w:val="2"/>
          <w:sz w:val="28"/>
          <w:szCs w:val="28"/>
          <w:lang w:val="fr-FR" w:eastAsia="zh-CN"/>
        </w:rPr>
        <w:t>i</w:t>
      </w:r>
      <w:r w:rsidRPr="001241C9">
        <w:rPr>
          <w:rFonts w:ascii="Times New Roman" w:eastAsia="MS Mincho" w:hAnsi="Times New Roman"/>
          <w:kern w:val="2"/>
          <w:sz w:val="28"/>
          <w:szCs w:val="28"/>
          <w:lang w:val="fr-FR" w:eastAsia="zh-CN"/>
        </w:rPr>
        <w:t>nternet hoặc các phương tiện truyền thông</w:t>
      </w:r>
      <w:r w:rsidR="00CA7752" w:rsidRPr="001241C9">
        <w:rPr>
          <w:rFonts w:ascii="Times New Roman" w:eastAsia="MS Mincho" w:hAnsi="Times New Roman"/>
          <w:kern w:val="2"/>
          <w:sz w:val="28"/>
          <w:szCs w:val="28"/>
          <w:lang w:val="fr-FR" w:eastAsia="zh-CN"/>
        </w:rPr>
        <w:t xml:space="preserve"> khác cũng như việc thiết kế trình bày và trang web</w:t>
      </w:r>
      <w:r w:rsidR="009437EA" w:rsidRPr="001241C9">
        <w:rPr>
          <w:rFonts w:ascii="Times New Roman" w:eastAsia="MS Mincho" w:hAnsi="Times New Roman"/>
          <w:kern w:val="2"/>
          <w:sz w:val="28"/>
          <w:szCs w:val="28"/>
          <w:lang w:val="fr-FR" w:eastAsia="zh-CN"/>
        </w:rPr>
        <w:t xml:space="preserve">. Các hoạt động quảng cáo này thường được </w:t>
      </w:r>
      <w:r w:rsidR="007A4007" w:rsidRPr="001241C9">
        <w:rPr>
          <w:rFonts w:ascii="Times New Roman" w:eastAsia="MS Mincho" w:hAnsi="Times New Roman"/>
          <w:kern w:val="2"/>
          <w:sz w:val="28"/>
          <w:szCs w:val="28"/>
          <w:lang w:val="fr-FR" w:eastAsia="zh-CN"/>
        </w:rPr>
        <w:t xml:space="preserve">thực hiện </w:t>
      </w:r>
      <w:r w:rsidR="009437EA" w:rsidRPr="001241C9">
        <w:rPr>
          <w:rFonts w:ascii="Times New Roman" w:eastAsia="MS Mincho" w:hAnsi="Times New Roman"/>
          <w:kern w:val="2"/>
          <w:sz w:val="28"/>
          <w:szCs w:val="28"/>
          <w:lang w:val="fr-FR" w:eastAsia="zh-CN"/>
        </w:rPr>
        <w:t xml:space="preserve">thông qua </w:t>
      </w:r>
      <w:r w:rsidR="007A4007" w:rsidRPr="001241C9">
        <w:rPr>
          <w:rFonts w:ascii="Times New Roman" w:eastAsia="MS Mincho" w:hAnsi="Times New Roman"/>
          <w:kern w:val="2"/>
          <w:sz w:val="28"/>
          <w:szCs w:val="28"/>
          <w:lang w:val="fr-FR" w:eastAsia="zh-CN"/>
        </w:rPr>
        <w:t xml:space="preserve">các </w:t>
      </w:r>
      <w:r w:rsidR="009437EA" w:rsidRPr="001241C9">
        <w:rPr>
          <w:rFonts w:ascii="Times New Roman" w:eastAsia="MS Mincho" w:hAnsi="Times New Roman"/>
          <w:kern w:val="2"/>
          <w:sz w:val="28"/>
          <w:szCs w:val="28"/>
          <w:lang w:val="fr-FR" w:eastAsia="zh-CN"/>
        </w:rPr>
        <w:t>công ty quảng cáo và đại diện truyền thông.</w:t>
      </w:r>
      <w:r w:rsidRPr="001241C9">
        <w:rPr>
          <w:rFonts w:ascii="Times New Roman" w:eastAsia="MS Mincho" w:hAnsi="Times New Roman"/>
          <w:kern w:val="2"/>
          <w:sz w:val="28"/>
          <w:szCs w:val="28"/>
          <w:lang w:val="fr-FR" w:eastAsia="zh-CN"/>
        </w:rPr>
        <w:t xml:space="preserve"> </w:t>
      </w:r>
    </w:p>
    <w:p w14:paraId="0E13EBA5" w14:textId="77777777" w:rsidR="00640B7A" w:rsidRPr="003E29A1" w:rsidRDefault="00640B7A" w:rsidP="00151974">
      <w:pPr>
        <w:widowControl w:val="0"/>
        <w:spacing w:before="190"/>
        <w:ind w:firstLine="567"/>
        <w:jc w:val="both"/>
        <w:rPr>
          <w:rFonts w:ascii="Times New Roman" w:eastAsia="MS Mincho" w:hAnsi="Times New Roman"/>
          <w:spacing w:val="-2"/>
          <w:kern w:val="2"/>
          <w:sz w:val="28"/>
          <w:szCs w:val="28"/>
          <w:lang w:val="fr-FR" w:eastAsia="zh-CN"/>
        </w:rPr>
      </w:pPr>
      <w:r w:rsidRPr="003E29A1">
        <w:rPr>
          <w:rFonts w:ascii="Times New Roman" w:eastAsia="MS Mincho" w:hAnsi="Times New Roman"/>
          <w:spacing w:val="-2"/>
          <w:kern w:val="2"/>
          <w:sz w:val="28"/>
          <w:szCs w:val="28"/>
          <w:lang w:val="fr-FR" w:eastAsia="zh-CN"/>
        </w:rPr>
        <w:t xml:space="preserve">Ngành này cũng gồm: </w:t>
      </w:r>
      <w:r w:rsidR="00E30098" w:rsidRPr="003E29A1">
        <w:rPr>
          <w:rFonts w:ascii="Times New Roman" w:eastAsia="MS Mincho" w:hAnsi="Times New Roman"/>
          <w:spacing w:val="-2"/>
          <w:kern w:val="2"/>
          <w:sz w:val="28"/>
          <w:szCs w:val="28"/>
          <w:lang w:val="fr-FR" w:eastAsia="zh-CN"/>
        </w:rPr>
        <w:t>H</w:t>
      </w:r>
      <w:r w:rsidRPr="003E29A1">
        <w:rPr>
          <w:rFonts w:ascii="Times New Roman" w:eastAsia="MS Mincho" w:hAnsi="Times New Roman"/>
          <w:spacing w:val="-2"/>
          <w:kern w:val="2"/>
          <w:sz w:val="28"/>
          <w:szCs w:val="28"/>
          <w:lang w:val="fr-FR" w:eastAsia="zh-CN"/>
        </w:rPr>
        <w:t>oạt động cung cấp thông tin về thị trường hàng hóa</w:t>
      </w:r>
      <w:r w:rsidR="00E30098" w:rsidRPr="003E29A1">
        <w:rPr>
          <w:rFonts w:ascii="Times New Roman" w:eastAsia="MS Mincho" w:hAnsi="Times New Roman"/>
          <w:spacing w:val="-2"/>
          <w:kern w:val="2"/>
          <w:sz w:val="28"/>
          <w:szCs w:val="28"/>
          <w:lang w:val="fr-FR" w:eastAsia="zh-CN"/>
        </w:rPr>
        <w:t xml:space="preserve"> và</w:t>
      </w:r>
      <w:r w:rsidRPr="003E29A1">
        <w:rPr>
          <w:rFonts w:ascii="Times New Roman" w:eastAsia="MS Mincho" w:hAnsi="Times New Roman"/>
          <w:spacing w:val="-2"/>
          <w:kern w:val="2"/>
          <w:sz w:val="28"/>
          <w:szCs w:val="28"/>
          <w:lang w:val="fr-FR" w:eastAsia="zh-CN"/>
        </w:rPr>
        <w:t xml:space="preserve"> dịch vụ</w:t>
      </w:r>
      <w:r w:rsidR="00E30098" w:rsidRPr="003E29A1">
        <w:rPr>
          <w:rFonts w:ascii="Times New Roman" w:eastAsia="MS Mincho" w:hAnsi="Times New Roman"/>
          <w:spacing w:val="-2"/>
          <w:kern w:val="2"/>
          <w:sz w:val="28"/>
          <w:szCs w:val="28"/>
          <w:lang w:val="fr-FR" w:eastAsia="zh-CN"/>
        </w:rPr>
        <w:t>;</w:t>
      </w:r>
      <w:r w:rsidRPr="003E29A1">
        <w:rPr>
          <w:rFonts w:ascii="Times New Roman" w:eastAsia="MS Mincho" w:hAnsi="Times New Roman"/>
          <w:spacing w:val="-2"/>
          <w:kern w:val="2"/>
          <w:sz w:val="28"/>
          <w:szCs w:val="28"/>
          <w:lang w:val="fr-FR" w:eastAsia="zh-CN"/>
        </w:rPr>
        <w:t xml:space="preserve"> cung cấp thông tin về quan hệ công chúng</w:t>
      </w:r>
      <w:r w:rsidR="00E30098" w:rsidRPr="003E29A1">
        <w:rPr>
          <w:rFonts w:ascii="Times New Roman" w:eastAsia="MS Mincho" w:hAnsi="Times New Roman"/>
          <w:spacing w:val="-2"/>
          <w:kern w:val="2"/>
          <w:sz w:val="28"/>
          <w:szCs w:val="28"/>
          <w:lang w:val="fr-FR" w:eastAsia="zh-CN"/>
        </w:rPr>
        <w:t xml:space="preserve">; hoạt động thăm dò </w:t>
      </w:r>
      <w:r w:rsidRPr="003E29A1">
        <w:rPr>
          <w:rFonts w:ascii="Times New Roman" w:eastAsia="MS Mincho" w:hAnsi="Times New Roman"/>
          <w:spacing w:val="-2"/>
          <w:kern w:val="2"/>
          <w:sz w:val="28"/>
          <w:szCs w:val="28"/>
          <w:lang w:val="fr-FR" w:eastAsia="zh-CN"/>
        </w:rPr>
        <w:t>ý kiế</w:t>
      </w:r>
      <w:r w:rsidR="00E30098" w:rsidRPr="003E29A1">
        <w:rPr>
          <w:rFonts w:ascii="Times New Roman" w:eastAsia="MS Mincho" w:hAnsi="Times New Roman"/>
          <w:spacing w:val="-2"/>
          <w:kern w:val="2"/>
          <w:sz w:val="28"/>
          <w:szCs w:val="28"/>
          <w:lang w:val="fr-FR" w:eastAsia="zh-CN"/>
        </w:rPr>
        <w:t>n công chúng. Những hoạt động này có thể được thực hiện</w:t>
      </w:r>
      <w:r w:rsidRPr="003E29A1">
        <w:rPr>
          <w:rFonts w:ascii="Times New Roman" w:eastAsia="MS Mincho" w:hAnsi="Times New Roman"/>
          <w:spacing w:val="-2"/>
          <w:kern w:val="2"/>
          <w:sz w:val="28"/>
          <w:szCs w:val="28"/>
          <w:lang w:val="fr-FR" w:eastAsia="zh-CN"/>
        </w:rPr>
        <w:t xml:space="preserve"> dựa trên việc thu thập và phân tích dữ liệu gốc hoặc</w:t>
      </w:r>
      <w:r w:rsidR="00111EAB" w:rsidRPr="003E29A1">
        <w:rPr>
          <w:rFonts w:ascii="Times New Roman" w:eastAsia="MS Mincho" w:hAnsi="Times New Roman"/>
          <w:spacing w:val="-2"/>
          <w:kern w:val="2"/>
          <w:sz w:val="28"/>
          <w:szCs w:val="28"/>
          <w:lang w:val="fr-FR" w:eastAsia="zh-CN"/>
        </w:rPr>
        <w:t xml:space="preserve"> dựa vào</w:t>
      </w:r>
      <w:r w:rsidRPr="003E29A1">
        <w:rPr>
          <w:rFonts w:ascii="Times New Roman" w:eastAsia="MS Mincho" w:hAnsi="Times New Roman"/>
          <w:spacing w:val="-2"/>
          <w:kern w:val="2"/>
          <w:sz w:val="28"/>
          <w:szCs w:val="28"/>
          <w:lang w:val="fr-FR" w:eastAsia="zh-CN"/>
        </w:rPr>
        <w:t xml:space="preserve"> việc nghiên cứu và phân tích dữ liệu hiện có.</w:t>
      </w:r>
    </w:p>
    <w:p w14:paraId="2D43DEDA"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w:t>
      </w:r>
    </w:p>
    <w:p w14:paraId="1FC916BB"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mà thu nhập được tạo ra từ quảng cáo nên được phân loại theo hoạt động thực tế, ví dụ</w:t>
      </w:r>
      <w:r w:rsidR="0034450A" w:rsidRPr="001241C9">
        <w:rPr>
          <w:rFonts w:ascii="Times New Roman" w:eastAsia="MS Mincho" w:hAnsi="Times New Roman"/>
          <w:kern w:val="2"/>
          <w:sz w:val="28"/>
          <w:szCs w:val="28"/>
          <w:lang w:val="fr-FR" w:eastAsia="zh-CN"/>
        </w:rPr>
        <w:t xml:space="preserve"> như</w:t>
      </w:r>
      <w:r w:rsidRPr="001241C9">
        <w:rPr>
          <w:rFonts w:ascii="Times New Roman" w:eastAsia="MS Mincho" w:hAnsi="Times New Roman"/>
          <w:kern w:val="2"/>
          <w:sz w:val="28"/>
          <w:szCs w:val="28"/>
          <w:lang w:val="fr-FR" w:eastAsia="zh-CN"/>
        </w:rPr>
        <w:t xml:space="preserve"> xuất bản báo quảng cáo</w:t>
      </w:r>
      <w:r w:rsidR="0034450A"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w:t>
      </w:r>
      <w:r w:rsidR="001E6FFA" w:rsidRPr="001241C9">
        <w:rPr>
          <w:rFonts w:ascii="Times New Roman" w:eastAsia="MS Mincho" w:hAnsi="Times New Roman"/>
          <w:kern w:val="2"/>
          <w:sz w:val="28"/>
          <w:szCs w:val="28"/>
          <w:lang w:val="fr-FR" w:eastAsia="zh-CN"/>
        </w:rPr>
        <w:t>;</w:t>
      </w:r>
    </w:p>
    <w:p w14:paraId="0079CCFE"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Bán thời gian hoặc không gian quảng cáo trực tiếp bởi các chủ sở hữu thời gian hoặc không gian (các nhà xuất bản,...)</w:t>
      </w:r>
      <w:r w:rsidR="0034450A" w:rsidRPr="001241C9">
        <w:rPr>
          <w:rFonts w:ascii="Times New Roman" w:eastAsia="MS Mincho" w:hAnsi="Times New Roman"/>
          <w:kern w:val="2"/>
          <w:sz w:val="28"/>
          <w:szCs w:val="28"/>
          <w:lang w:val="fr-FR" w:eastAsia="zh-CN"/>
        </w:rPr>
        <w:t xml:space="preserve"> được phân vào các</w:t>
      </w:r>
      <w:r w:rsidRPr="001241C9">
        <w:rPr>
          <w:rFonts w:ascii="Times New Roman" w:eastAsia="MS Mincho" w:hAnsi="Times New Roman"/>
          <w:kern w:val="2"/>
          <w:sz w:val="28"/>
          <w:szCs w:val="28"/>
          <w:lang w:val="fr-FR" w:eastAsia="zh-CN"/>
        </w:rPr>
        <w:t xml:space="preserve"> nhóm </w:t>
      </w:r>
      <w:r w:rsidR="00A015AD" w:rsidRPr="001241C9">
        <w:rPr>
          <w:rFonts w:ascii="Times New Roman" w:eastAsia="MS Mincho" w:hAnsi="Times New Roman"/>
          <w:kern w:val="2"/>
          <w:sz w:val="28"/>
          <w:szCs w:val="28"/>
          <w:lang w:val="fr-FR" w:eastAsia="zh-CN"/>
        </w:rPr>
        <w:t xml:space="preserve">ngành kinh </w:t>
      </w:r>
      <w:r w:rsidR="00A015AD" w:rsidRPr="001241C9">
        <w:rPr>
          <w:rFonts w:ascii="Times New Roman" w:eastAsia="MS Mincho" w:hAnsi="Times New Roman"/>
          <w:kern w:val="2"/>
          <w:sz w:val="28"/>
          <w:szCs w:val="28"/>
          <w:lang w:val="fr-FR" w:eastAsia="zh-CN"/>
        </w:rPr>
        <w:lastRenderedPageBreak/>
        <w:t>tế</w:t>
      </w:r>
      <w:r w:rsidRPr="001241C9">
        <w:rPr>
          <w:rFonts w:ascii="Times New Roman" w:eastAsia="MS Mincho" w:hAnsi="Times New Roman"/>
          <w:kern w:val="2"/>
          <w:sz w:val="28"/>
          <w:szCs w:val="28"/>
          <w:lang w:val="fr-FR" w:eastAsia="zh-CN"/>
        </w:rPr>
        <w:t xml:space="preserve"> tương ứng.</w:t>
      </w:r>
    </w:p>
    <w:p w14:paraId="5BB9E392" w14:textId="77777777" w:rsidR="00640B7A" w:rsidRPr="001241C9" w:rsidRDefault="00640B7A" w:rsidP="00151974">
      <w:pPr>
        <w:spacing w:before="19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 xml:space="preserve">731 - 7310 - 73100: Quảng cáo </w:t>
      </w:r>
    </w:p>
    <w:p w14:paraId="055C33D5" w14:textId="2B960CA7" w:rsidR="00CA7752" w:rsidRPr="001241C9" w:rsidRDefault="00CA7752"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w:t>
      </w:r>
      <w:r w:rsidR="00B978A6" w:rsidRPr="001241C9">
        <w:rPr>
          <w:rFonts w:ascii="Times New Roman" w:eastAsia="MS Mincho" w:hAnsi="Times New Roman"/>
          <w:kern w:val="2"/>
          <w:sz w:val="28"/>
          <w:szCs w:val="28"/>
          <w:lang w:val="fr-FR" w:eastAsia="zh-CN"/>
        </w:rPr>
        <w:t>hóm</w:t>
      </w:r>
      <w:r w:rsidRPr="001241C9">
        <w:rPr>
          <w:rFonts w:ascii="Times New Roman" w:eastAsia="MS Mincho" w:hAnsi="Times New Roman"/>
          <w:kern w:val="2"/>
          <w:sz w:val="28"/>
          <w:szCs w:val="28"/>
          <w:lang w:val="fr-FR" w:eastAsia="zh-CN"/>
        </w:rPr>
        <w:t xml:space="preserve"> này gồm: Việc tạo ra những chiến dịch quảng cáo và sắp xếp các quảng cáo đó trên báo, tạp chí, đài phát thanh, truyền hình, internet hoặc các phương tiện truyền thông khác</w:t>
      </w:r>
      <w:r w:rsidR="000A01C6" w:rsidRPr="001241C9">
        <w:rPr>
          <w:rFonts w:ascii="Times New Roman" w:eastAsia="MS Mincho" w:hAnsi="Times New Roman"/>
          <w:kern w:val="2"/>
          <w:sz w:val="28"/>
          <w:szCs w:val="28"/>
          <w:lang w:val="fr-FR" w:eastAsia="zh-CN"/>
        </w:rPr>
        <w:t xml:space="preserve">, </w:t>
      </w:r>
      <w:r w:rsidRPr="001241C9">
        <w:rPr>
          <w:rFonts w:ascii="Times New Roman" w:eastAsia="MS Mincho" w:hAnsi="Times New Roman"/>
          <w:kern w:val="2"/>
          <w:sz w:val="28"/>
          <w:szCs w:val="28"/>
          <w:lang w:val="fr-FR" w:eastAsia="zh-CN"/>
        </w:rPr>
        <w:t xml:space="preserve">thiết kế trình bày và trang web. Các hoạt động quảng cáo này thường được </w:t>
      </w:r>
      <w:r w:rsidR="005968F5">
        <w:rPr>
          <w:rFonts w:ascii="Times New Roman" w:eastAsia="MS Mincho" w:hAnsi="Times New Roman"/>
          <w:kern w:val="2"/>
          <w:sz w:val="28"/>
          <w:szCs w:val="28"/>
          <w:lang w:val="fr-FR" w:eastAsia="zh-CN"/>
        </w:rPr>
        <w:t xml:space="preserve">thực hiện </w:t>
      </w:r>
      <w:r w:rsidRPr="001241C9">
        <w:rPr>
          <w:rFonts w:ascii="Times New Roman" w:eastAsia="MS Mincho" w:hAnsi="Times New Roman"/>
          <w:kern w:val="2"/>
          <w:sz w:val="28"/>
          <w:szCs w:val="28"/>
          <w:lang w:val="fr-FR" w:eastAsia="zh-CN"/>
        </w:rPr>
        <w:t xml:space="preserve">thông qua các công ty quảng cáo và đại diện truyền thông. </w:t>
      </w:r>
    </w:p>
    <w:p w14:paraId="3D3D1E83" w14:textId="77777777" w:rsidR="00CA7752" w:rsidRPr="001241C9" w:rsidRDefault="00CA7752"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Cụ thể:</w:t>
      </w:r>
    </w:p>
    <w:p w14:paraId="6CC860E7"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Sáng tạo và thực hiện các chiến dịch quảng cáo: Sáng tạo và đặt quảng cáo trong báo, tạp chí, đài phát thanh, truyền hình, internet và các phương tiện truyền thông khác; đặt quảng cáo ngoài trời như: bảng lớn, panô, bảng tin, cửa sổ, phòng trưng bày, thiết kế showroom, ô tô con và ô tô buýt...; quảng cáo trên không; phân phối các nguyên liệu hoặc mẫu quảng cáo; cung cấp các chỗ trống quảng cáo trên bảng lớn; thiết kế vị trí và trình bày trên trang web</w:t>
      </w:r>
      <w:r w:rsidR="00D25122" w:rsidRPr="001241C9">
        <w:rPr>
          <w:rFonts w:ascii="Times New Roman" w:eastAsia="MS Mincho" w:hAnsi="Times New Roman"/>
          <w:kern w:val="2"/>
          <w:sz w:val="28"/>
          <w:szCs w:val="28"/>
          <w:lang w:val="fr-FR" w:eastAsia="zh-CN"/>
        </w:rPr>
        <w:t>…;</w:t>
      </w:r>
    </w:p>
    <w:p w14:paraId="5E3A6B89"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Làm các chiến dịch quảng cáo và những dịch vụ quảng cáo khác có mục đích thu hút và duy trì khách hàng như: Khuếch trương quảng cáo; marketing điểm bán; quảng cáo thư trực tuyến; tư vấn marketing</w:t>
      </w:r>
      <w:r w:rsidR="00D25122" w:rsidRPr="001241C9">
        <w:rPr>
          <w:rFonts w:ascii="Times New Roman" w:eastAsia="MS Mincho" w:hAnsi="Times New Roman"/>
          <w:kern w:val="2"/>
          <w:sz w:val="28"/>
          <w:szCs w:val="28"/>
          <w:lang w:val="fr-FR" w:eastAsia="zh-CN"/>
        </w:rPr>
        <w:t>…</w:t>
      </w:r>
    </w:p>
    <w:p w14:paraId="023C5D16" w14:textId="77777777" w:rsidR="00640B7A" w:rsidRPr="001241C9" w:rsidRDefault="00640B7A" w:rsidP="00151974">
      <w:pPr>
        <w:widowControl w:val="0"/>
        <w:spacing w:before="19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60CBC133" w14:textId="77777777" w:rsidR="00640B7A" w:rsidRPr="001241C9" w:rsidRDefault="00640B7A" w:rsidP="00151974">
      <w:pPr>
        <w:widowControl w:val="0"/>
        <w:spacing w:before="190"/>
        <w:ind w:firstLine="567"/>
        <w:jc w:val="both"/>
        <w:rPr>
          <w:rFonts w:ascii="Times New Roman" w:eastAsia="MS Mincho" w:hAnsi="Times New Roman"/>
          <w:spacing w:val="-4"/>
          <w:kern w:val="2"/>
          <w:sz w:val="28"/>
          <w:szCs w:val="28"/>
          <w:lang w:val="fr-FR" w:eastAsia="zh-CN"/>
        </w:rPr>
      </w:pPr>
      <w:r w:rsidRPr="001241C9">
        <w:rPr>
          <w:rFonts w:ascii="Times New Roman" w:eastAsia="MS Mincho" w:hAnsi="Times New Roman"/>
          <w:kern w:val="2"/>
          <w:sz w:val="28"/>
          <w:szCs w:val="28"/>
          <w:lang w:val="fr-FR" w:eastAsia="zh-CN"/>
        </w:rPr>
        <w:t xml:space="preserve">- </w:t>
      </w:r>
      <w:r w:rsidRPr="001241C9">
        <w:rPr>
          <w:rFonts w:ascii="Times New Roman" w:eastAsia="MS Mincho" w:hAnsi="Times New Roman"/>
          <w:spacing w:val="-4"/>
          <w:kern w:val="2"/>
          <w:sz w:val="28"/>
          <w:szCs w:val="28"/>
          <w:lang w:val="fr-FR" w:eastAsia="zh-CN"/>
        </w:rPr>
        <w:t>Xuất bản các tài liệu quảng cáo được phân vào nhóm 5819 (Hoạt động xuất bản khác);</w:t>
      </w:r>
    </w:p>
    <w:p w14:paraId="03BFA1D1"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Sản xuất tin nhắn thương mại trên đài, tivi hoặc phim được phân vào nhóm 59113 (Hoạt động sản xuất chương trình truyền hình);</w:t>
      </w:r>
    </w:p>
    <w:p w14:paraId="69AF82B3"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w:t>
      </w:r>
      <w:r w:rsidR="00D25122" w:rsidRPr="001241C9">
        <w:rPr>
          <w:rFonts w:ascii="Times New Roman" w:eastAsia="MS Mincho" w:hAnsi="Times New Roman"/>
          <w:kern w:val="2"/>
          <w:sz w:val="28"/>
          <w:szCs w:val="28"/>
          <w:lang w:val="fr-FR" w:eastAsia="zh-CN"/>
        </w:rPr>
        <w:t xml:space="preserve">quan hệ </w:t>
      </w:r>
      <w:r w:rsidRPr="001241C9">
        <w:rPr>
          <w:rFonts w:ascii="Times New Roman" w:eastAsia="MS Mincho" w:hAnsi="Times New Roman"/>
          <w:kern w:val="2"/>
          <w:sz w:val="28"/>
          <w:szCs w:val="28"/>
          <w:lang w:val="fr-FR" w:eastAsia="zh-CN"/>
        </w:rPr>
        <w:t>công chúng được phân vào nhóm 70200 (Hoạt động tư vấn quản lý kinh doanh và hoạt động tư vấn quản lý khác);</w:t>
      </w:r>
    </w:p>
    <w:p w14:paraId="0D35FA93"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Nghiên cứu thị trường được phân vào nhóm 73200 (Nghiên cứu thị trường và thăm dò dư luận);</w:t>
      </w:r>
    </w:p>
    <w:p w14:paraId="6ADAA24E" w14:textId="77777777" w:rsidR="00D25122" w:rsidRPr="001241C9" w:rsidRDefault="00D25122" w:rsidP="00151974">
      <w:pPr>
        <w:widowControl w:val="0"/>
        <w:spacing w:before="190"/>
        <w:ind w:firstLine="567"/>
        <w:jc w:val="both"/>
        <w:rPr>
          <w:rFonts w:ascii="Times New Roman" w:eastAsia="MS Mincho" w:hAnsi="Times New Roman"/>
          <w:spacing w:val="4"/>
          <w:kern w:val="2"/>
          <w:sz w:val="28"/>
          <w:szCs w:val="28"/>
          <w:lang w:val="fr-FR" w:eastAsia="zh-CN"/>
        </w:rPr>
      </w:pPr>
      <w:r w:rsidRPr="001241C9">
        <w:rPr>
          <w:rFonts w:ascii="Times New Roman" w:eastAsia="MS Mincho" w:hAnsi="Times New Roman"/>
          <w:spacing w:val="4"/>
          <w:kern w:val="2"/>
          <w:sz w:val="28"/>
          <w:szCs w:val="28"/>
          <w:lang w:val="fr-FR" w:eastAsia="zh-CN"/>
        </w:rPr>
        <w:t>- Hoạt động thiết kế đồ họa được phân vào nhóm 74100 (Hoạt động thiết kế chuyên dụng);</w:t>
      </w:r>
    </w:p>
    <w:p w14:paraId="6091806C"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Chụp ảnh quảng cáo được phân vào nhóm 74200 (Hoạt động nhiếp ảnh);</w:t>
      </w:r>
    </w:p>
    <w:p w14:paraId="48F89343"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Tổ chức triển lãm và trưng bày thương mại được phân vào nhóm 82300</w:t>
      </w:r>
      <w:r w:rsidRPr="001241C9">
        <w:rPr>
          <w:rFonts w:ascii="Times New Roman" w:eastAsia="MS Mincho" w:hAnsi="Times New Roman"/>
          <w:kern w:val="2"/>
          <w:sz w:val="28"/>
          <w:szCs w:val="28"/>
          <w:lang w:val="fr-FR" w:eastAsia="zh-CN"/>
        </w:rPr>
        <w:br/>
        <w:t>(Tổ chức giới thiệu và xúc tiến thương mại);</w:t>
      </w:r>
    </w:p>
    <w:p w14:paraId="03365DFD"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thư trực tuyến (đề địa chỉ...) được phân vào nhóm 82990 (Hoạt động dịch vụ hỗ trợ kinh doanh khác còn lại chưa đượ</w:t>
      </w:r>
      <w:r w:rsidR="000D32DB" w:rsidRPr="001241C9">
        <w:rPr>
          <w:rFonts w:ascii="Times New Roman" w:eastAsia="MS Mincho" w:hAnsi="Times New Roman"/>
          <w:kern w:val="2"/>
          <w:sz w:val="28"/>
          <w:szCs w:val="28"/>
          <w:lang w:val="fr-FR" w:eastAsia="zh-CN"/>
        </w:rPr>
        <w:t>c phân vào đâu);</w:t>
      </w:r>
    </w:p>
    <w:p w14:paraId="57C074EC" w14:textId="77777777" w:rsidR="000D32DB" w:rsidRPr="001241C9" w:rsidRDefault="000D32DB"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4B6D16" w:rsidRPr="001241C9">
        <w:rPr>
          <w:rFonts w:ascii="Times New Roman" w:eastAsia="MS Mincho" w:hAnsi="Times New Roman"/>
          <w:kern w:val="2"/>
          <w:sz w:val="28"/>
          <w:szCs w:val="28"/>
          <w:lang w:val="fr-FR" w:eastAsia="zh-CN"/>
        </w:rPr>
        <w:t xml:space="preserve">Các hoạt động dịch vụ quảng cáo được sử dụng để tài trợ cho hoạt động </w:t>
      </w:r>
      <w:r w:rsidR="00D12CFF" w:rsidRPr="001241C9">
        <w:rPr>
          <w:rFonts w:ascii="Times New Roman" w:eastAsia="MS Mincho" w:hAnsi="Times New Roman"/>
          <w:kern w:val="2"/>
          <w:sz w:val="28"/>
          <w:szCs w:val="28"/>
          <w:lang w:val="fr-FR" w:eastAsia="zh-CN"/>
        </w:rPr>
        <w:t xml:space="preserve">chủ yếu </w:t>
      </w:r>
      <w:r w:rsidR="004B6D16" w:rsidRPr="001241C9">
        <w:rPr>
          <w:rFonts w:ascii="Times New Roman" w:eastAsia="MS Mincho" w:hAnsi="Times New Roman"/>
          <w:kern w:val="2"/>
          <w:sz w:val="28"/>
          <w:szCs w:val="28"/>
          <w:lang w:val="fr-FR" w:eastAsia="zh-CN"/>
        </w:rPr>
        <w:t>của doanh nghiệp, có thể được cung cấp miễn phí được phân loại theo hoạt động kinh tế chủ yếu.</w:t>
      </w:r>
    </w:p>
    <w:p w14:paraId="0D525C8E" w14:textId="77777777" w:rsidR="00640B7A" w:rsidRPr="001241C9" w:rsidRDefault="00640B7A" w:rsidP="00151974">
      <w:pPr>
        <w:spacing w:before="19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lastRenderedPageBreak/>
        <w:t>732 - 7320 - 73200: Nghiên cứu thị trường và thăm dò dư luận</w:t>
      </w:r>
    </w:p>
    <w:p w14:paraId="2BB55D66" w14:textId="77777777" w:rsidR="00A15EFF" w:rsidRPr="001241C9" w:rsidRDefault="00A15EFF"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67CCD32A" w14:textId="171031A7" w:rsidR="00A15EFF" w:rsidRPr="001241C9" w:rsidRDefault="00A15EFF"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Tiến hành các nghiên cứu thị trường về nhận thức</w:t>
      </w:r>
      <w:r w:rsidR="00F0303F" w:rsidRPr="001241C9">
        <w:rPr>
          <w:rFonts w:ascii="Times New Roman" w:eastAsia="MS Mincho" w:hAnsi="Times New Roman"/>
          <w:kern w:val="2"/>
          <w:sz w:val="28"/>
          <w:szCs w:val="28"/>
          <w:lang w:val="fr-FR" w:eastAsia="zh-CN"/>
        </w:rPr>
        <w:t>, đánh giá và sử dụng hàng hóa, dịch vụ</w:t>
      </w:r>
      <w:r w:rsidR="00A64483">
        <w:rPr>
          <w:rFonts w:ascii="Times New Roman" w:eastAsia="MS Mincho" w:hAnsi="Times New Roman"/>
          <w:kern w:val="2"/>
          <w:sz w:val="28"/>
          <w:szCs w:val="28"/>
          <w:lang w:val="fr-FR" w:eastAsia="zh-CN"/>
        </w:rPr>
        <w:t>;</w:t>
      </w:r>
      <w:r w:rsidR="00F0303F" w:rsidRPr="001241C9">
        <w:rPr>
          <w:rFonts w:ascii="Times New Roman" w:eastAsia="MS Mincho" w:hAnsi="Times New Roman"/>
          <w:kern w:val="2"/>
          <w:sz w:val="28"/>
          <w:szCs w:val="28"/>
          <w:lang w:val="fr-FR" w:eastAsia="zh-CN"/>
        </w:rPr>
        <w:t xml:space="preserve"> về phát triển sản phẩm, giá</w:t>
      </w:r>
      <w:r w:rsidR="00A64483">
        <w:rPr>
          <w:rFonts w:ascii="Times New Roman" w:eastAsia="MS Mincho" w:hAnsi="Times New Roman"/>
          <w:kern w:val="2"/>
          <w:sz w:val="28"/>
          <w:szCs w:val="28"/>
          <w:lang w:val="fr-FR" w:eastAsia="zh-CN"/>
        </w:rPr>
        <w:t>;</w:t>
      </w:r>
      <w:r w:rsidR="00F0303F" w:rsidRPr="001241C9">
        <w:rPr>
          <w:rFonts w:ascii="Times New Roman" w:eastAsia="MS Mincho" w:hAnsi="Times New Roman"/>
          <w:kern w:val="2"/>
          <w:sz w:val="28"/>
          <w:szCs w:val="28"/>
          <w:lang w:val="fr-FR" w:eastAsia="zh-CN"/>
        </w:rPr>
        <w:t xml:space="preserve"> về việc sử dụng phương tiện truyền thông</w:t>
      </w:r>
      <w:r w:rsidR="00B57AD0" w:rsidRPr="001241C9">
        <w:rPr>
          <w:rFonts w:ascii="Times New Roman" w:eastAsia="MS Mincho" w:hAnsi="Times New Roman"/>
          <w:kern w:val="2"/>
          <w:sz w:val="28"/>
          <w:szCs w:val="28"/>
          <w:lang w:val="fr-FR" w:eastAsia="zh-CN"/>
        </w:rPr>
        <w:t>, về việc ghi nhớ và tác động của quảng cáo;</w:t>
      </w:r>
    </w:p>
    <w:p w14:paraId="37CDEC8B" w14:textId="77777777" w:rsidR="00B57AD0" w:rsidRPr="001241C9" w:rsidRDefault="00B57AD0"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Tiến hành nghiên cứu quan điểm về chất lượng cuộc sống và lối sống, về sự tham gia xã hội và sự tham gia chính trị, về việc bỏ phiếu…</w:t>
      </w:r>
    </w:p>
    <w:p w14:paraId="71F854C1" w14:textId="77777777" w:rsidR="00A15EFF" w:rsidRPr="001241C9" w:rsidRDefault="00D62AF7"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 việc tiến hành nghiên cứu khoa học về thị trường và quan điểm với phương pháp định tính và định lượng</w:t>
      </w:r>
      <w:r w:rsidR="009B4A63" w:rsidRPr="001241C9">
        <w:rPr>
          <w:rFonts w:ascii="Times New Roman" w:eastAsia="MS Mincho" w:hAnsi="Times New Roman"/>
          <w:kern w:val="2"/>
          <w:sz w:val="28"/>
          <w:szCs w:val="28"/>
          <w:lang w:val="fr-FR" w:eastAsia="zh-CN"/>
        </w:rPr>
        <w:t>; phương pháp khảo sát phản hồi và không phản hồi</w:t>
      </w:r>
      <w:r w:rsidR="00DA7451" w:rsidRPr="001241C9">
        <w:rPr>
          <w:rFonts w:ascii="Times New Roman" w:eastAsia="MS Mincho" w:hAnsi="Times New Roman"/>
          <w:kern w:val="2"/>
          <w:sz w:val="28"/>
          <w:szCs w:val="28"/>
          <w:lang w:val="fr-FR" w:eastAsia="zh-CN"/>
        </w:rPr>
        <w:t>; thu thập dữ liệu nghiên cứu thông qua việc đặt câu hỏi, quan sá</w:t>
      </w:r>
      <w:r w:rsidR="00511CCD" w:rsidRPr="001241C9">
        <w:rPr>
          <w:rFonts w:ascii="Times New Roman" w:eastAsia="MS Mincho" w:hAnsi="Times New Roman"/>
          <w:kern w:val="2"/>
          <w:sz w:val="28"/>
          <w:szCs w:val="28"/>
          <w:lang w:val="fr-FR" w:eastAsia="zh-CN"/>
        </w:rPr>
        <w:t>t</w:t>
      </w:r>
      <w:r w:rsidR="00DA7451" w:rsidRPr="001241C9">
        <w:rPr>
          <w:rFonts w:ascii="Times New Roman" w:eastAsia="MS Mincho" w:hAnsi="Times New Roman"/>
          <w:kern w:val="2"/>
          <w:sz w:val="28"/>
          <w:szCs w:val="28"/>
          <w:lang w:val="fr-FR" w:eastAsia="zh-CN"/>
        </w:rPr>
        <w:t xml:space="preserve">, đo lường và </w:t>
      </w:r>
      <w:r w:rsidR="00CC3322" w:rsidRPr="001241C9">
        <w:rPr>
          <w:rFonts w:ascii="Times New Roman" w:eastAsia="MS Mincho" w:hAnsi="Times New Roman"/>
          <w:kern w:val="2"/>
          <w:sz w:val="28"/>
          <w:szCs w:val="28"/>
          <w:lang w:val="fr-FR" w:eastAsia="zh-CN"/>
        </w:rPr>
        <w:t>thống kê</w:t>
      </w:r>
      <w:r w:rsidR="00DA7451" w:rsidRPr="001241C9">
        <w:rPr>
          <w:rFonts w:ascii="Times New Roman" w:eastAsia="MS Mincho" w:hAnsi="Times New Roman"/>
          <w:kern w:val="2"/>
          <w:sz w:val="28"/>
          <w:szCs w:val="28"/>
          <w:lang w:val="fr-FR" w:eastAsia="zh-CN"/>
        </w:rPr>
        <w:t>; thu thập dữ liệu nghiên cứu thông qua phỏng vấn trực tiếp, qua thư, điện thoại hoặc phỏng vấn trực tiếp.</w:t>
      </w:r>
    </w:p>
    <w:p w14:paraId="5ED85C29" w14:textId="77777777" w:rsidR="00DA7451" w:rsidRPr="001241C9" w:rsidRDefault="00DA7451" w:rsidP="00151974">
      <w:pPr>
        <w:widowControl w:val="0"/>
        <w:spacing w:before="19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2D54680A" w14:textId="77777777" w:rsidR="00DA7451" w:rsidRPr="001241C9" w:rsidRDefault="00DA7451"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Quảng cáo được phân vào nhóm 73100 (Quảng cáo);</w:t>
      </w:r>
    </w:p>
    <w:p w14:paraId="1A2804A1" w14:textId="77777777" w:rsidR="00DA7451" w:rsidRPr="001241C9" w:rsidRDefault="00DA7451"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A3243B" w:rsidRPr="001241C9">
        <w:rPr>
          <w:rFonts w:ascii="Times New Roman" w:eastAsia="MS Mincho" w:hAnsi="Times New Roman"/>
          <w:kern w:val="2"/>
          <w:sz w:val="28"/>
          <w:szCs w:val="28"/>
          <w:lang w:val="fr-FR" w:eastAsia="zh-CN"/>
        </w:rPr>
        <w:t>Thực hiện phỏng vấn qua điện thoại để nghiên cứu về thị trường và quan điểm trên cơ sở phí hoặc hợp đồng được phân vào nhóm 82200 (Hoạt động dịch vụ liên quan đến các cuộc gọi).</w:t>
      </w:r>
    </w:p>
    <w:p w14:paraId="0C46426C" w14:textId="77777777" w:rsidR="00640B7A" w:rsidRPr="001241C9" w:rsidRDefault="00640B7A" w:rsidP="00151974">
      <w:pPr>
        <w:spacing w:before="19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733 - 7330 - 73300: Hoạt động quan hệ công chúng</w:t>
      </w:r>
    </w:p>
    <w:p w14:paraId="7E6EE9F8" w14:textId="77777777" w:rsidR="00640B7A" w:rsidRPr="001241C9" w:rsidRDefault="00640B7A" w:rsidP="00151974">
      <w:pPr>
        <w:spacing w:before="19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Nhóm này gồm việc cung cấp lời khuyên, hướng dẫn và hỗ trợ hoạt động, bao gồm </w:t>
      </w:r>
      <w:r w:rsidR="001A27AF" w:rsidRPr="001241C9">
        <w:rPr>
          <w:rFonts w:ascii="Times New Roman" w:hAnsi="Times New Roman"/>
          <w:sz w:val="28"/>
          <w:szCs w:val="28"/>
          <w:lang w:val="fr-FR"/>
        </w:rPr>
        <w:t xml:space="preserve">cả </w:t>
      </w:r>
      <w:r w:rsidR="004D4C93" w:rsidRPr="001241C9">
        <w:rPr>
          <w:rFonts w:ascii="Times New Roman" w:hAnsi="Times New Roman"/>
          <w:sz w:val="28"/>
          <w:szCs w:val="28"/>
          <w:lang w:val="fr-FR"/>
        </w:rPr>
        <w:t xml:space="preserve">việc </w:t>
      </w:r>
      <w:r w:rsidR="001A27AF" w:rsidRPr="001241C9">
        <w:rPr>
          <w:rFonts w:ascii="Times New Roman" w:hAnsi="Times New Roman"/>
          <w:sz w:val="28"/>
          <w:szCs w:val="28"/>
          <w:lang w:val="fr-FR"/>
        </w:rPr>
        <w:t>vận động hành lang</w:t>
      </w:r>
      <w:r w:rsidR="00EB3C1F" w:rsidRPr="001241C9">
        <w:rPr>
          <w:rFonts w:ascii="Times New Roman" w:hAnsi="Times New Roman"/>
          <w:sz w:val="28"/>
          <w:szCs w:val="28"/>
          <w:lang w:val="fr-FR"/>
        </w:rPr>
        <w:t>,</w:t>
      </w:r>
      <w:r w:rsidRPr="001241C9">
        <w:rPr>
          <w:rFonts w:ascii="Times New Roman" w:hAnsi="Times New Roman"/>
          <w:sz w:val="28"/>
          <w:szCs w:val="28"/>
          <w:lang w:val="fr-FR"/>
        </w:rPr>
        <w:t xml:space="preserve"> cho các doanh nghiệp và tổ chức khác về quan hệ công chúng và truyền thông.</w:t>
      </w:r>
    </w:p>
    <w:p w14:paraId="0012CCE7" w14:textId="77777777" w:rsidR="00640B7A" w:rsidRPr="001241C9" w:rsidRDefault="00640B7A" w:rsidP="00151974">
      <w:pPr>
        <w:spacing w:before="190"/>
        <w:ind w:firstLine="567"/>
        <w:jc w:val="both"/>
        <w:rPr>
          <w:rFonts w:ascii="Times New Roman" w:hAnsi="Times New Roman"/>
          <w:sz w:val="28"/>
          <w:szCs w:val="28"/>
          <w:lang w:val="fr-FR"/>
        </w:rPr>
      </w:pPr>
      <w:r w:rsidRPr="001241C9">
        <w:rPr>
          <w:rFonts w:ascii="Times New Roman" w:hAnsi="Times New Roman"/>
          <w:sz w:val="28"/>
          <w:szCs w:val="28"/>
          <w:lang w:val="fr-FR"/>
        </w:rPr>
        <w:t>Nhóm</w:t>
      </w:r>
      <w:r w:rsidR="001A27AF" w:rsidRPr="001241C9">
        <w:rPr>
          <w:rFonts w:ascii="Times New Roman" w:hAnsi="Times New Roman"/>
          <w:sz w:val="28"/>
          <w:szCs w:val="28"/>
          <w:lang w:val="fr-FR"/>
        </w:rPr>
        <w:t xml:space="preserve"> này</w:t>
      </w:r>
      <w:r w:rsidRPr="001241C9">
        <w:rPr>
          <w:rFonts w:ascii="Times New Roman" w:hAnsi="Times New Roman"/>
          <w:sz w:val="28"/>
          <w:szCs w:val="28"/>
          <w:lang w:val="fr-FR"/>
        </w:rPr>
        <w:t xml:space="preserve"> cũng gồm: Hoạt động của đại diện bán hàng với mục đích </w:t>
      </w:r>
      <w:r w:rsidR="00041748" w:rsidRPr="001241C9">
        <w:rPr>
          <w:rFonts w:ascii="Times New Roman" w:hAnsi="Times New Roman"/>
          <w:sz w:val="28"/>
          <w:szCs w:val="28"/>
          <w:lang w:val="fr-FR"/>
        </w:rPr>
        <w:t>xúc tiến thương mại</w:t>
      </w:r>
      <w:r w:rsidRPr="001241C9">
        <w:rPr>
          <w:rFonts w:ascii="Times New Roman" w:hAnsi="Times New Roman"/>
          <w:sz w:val="28"/>
          <w:szCs w:val="28"/>
          <w:lang w:val="fr-FR"/>
        </w:rPr>
        <w:t>.</w:t>
      </w:r>
    </w:p>
    <w:p w14:paraId="6C4B6C7E" w14:textId="77777777" w:rsidR="00640B7A" w:rsidRPr="001241C9" w:rsidRDefault="00640B7A" w:rsidP="00151974">
      <w:pPr>
        <w:spacing w:before="190"/>
        <w:ind w:firstLine="567"/>
        <w:jc w:val="both"/>
        <w:rPr>
          <w:rFonts w:ascii="Times New Roman" w:hAnsi="Times New Roman"/>
          <w:sz w:val="28"/>
          <w:szCs w:val="28"/>
          <w:lang w:val="fr-FR"/>
        </w:rPr>
      </w:pPr>
      <w:r w:rsidRPr="001241C9">
        <w:rPr>
          <w:rFonts w:ascii="Times New Roman" w:hAnsi="Times New Roman"/>
          <w:i/>
          <w:sz w:val="28"/>
          <w:szCs w:val="28"/>
          <w:lang w:val="fr-FR"/>
        </w:rPr>
        <w:t>Loại trừ</w:t>
      </w:r>
      <w:r w:rsidRPr="001241C9">
        <w:rPr>
          <w:rFonts w:ascii="Times New Roman" w:hAnsi="Times New Roman"/>
          <w:sz w:val="28"/>
          <w:szCs w:val="28"/>
          <w:lang w:val="fr-FR"/>
        </w:rPr>
        <w:t>:</w:t>
      </w:r>
    </w:p>
    <w:p w14:paraId="248E0EEB" w14:textId="4CBDD25C" w:rsidR="00640B7A" w:rsidRPr="001241C9" w:rsidRDefault="00640B7A" w:rsidP="00151974">
      <w:pPr>
        <w:spacing w:before="19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 </w:t>
      </w:r>
      <w:r w:rsidR="00E664E7" w:rsidRPr="001241C9">
        <w:rPr>
          <w:rFonts w:ascii="Times New Roman" w:hAnsi="Times New Roman"/>
          <w:sz w:val="28"/>
          <w:szCs w:val="28"/>
          <w:lang w:val="fr-FR"/>
        </w:rPr>
        <w:t>H</w:t>
      </w:r>
      <w:r w:rsidRPr="001241C9">
        <w:rPr>
          <w:rFonts w:ascii="Times New Roman" w:hAnsi="Times New Roman"/>
          <w:sz w:val="28"/>
          <w:szCs w:val="28"/>
          <w:lang w:val="fr-FR"/>
        </w:rPr>
        <w:t xml:space="preserve">oạt động vận động hành lang </w:t>
      </w:r>
      <w:r w:rsidR="00E664E7" w:rsidRPr="001241C9">
        <w:rPr>
          <w:rFonts w:ascii="Times New Roman" w:hAnsi="Times New Roman"/>
          <w:sz w:val="28"/>
          <w:szCs w:val="28"/>
          <w:lang w:val="fr-FR"/>
        </w:rPr>
        <w:t>về tư vấn</w:t>
      </w:r>
      <w:r w:rsidR="004D4C93" w:rsidRPr="001241C9">
        <w:rPr>
          <w:rFonts w:ascii="Times New Roman" w:hAnsi="Times New Roman"/>
          <w:sz w:val="28"/>
          <w:szCs w:val="28"/>
          <w:lang w:val="fr-FR"/>
        </w:rPr>
        <w:t xml:space="preserve"> quản lý</w:t>
      </w:r>
      <w:r w:rsidR="00E664E7" w:rsidRPr="001241C9">
        <w:rPr>
          <w:rFonts w:ascii="Times New Roman" w:hAnsi="Times New Roman"/>
          <w:sz w:val="28"/>
          <w:szCs w:val="28"/>
          <w:lang w:val="fr-FR"/>
        </w:rPr>
        <w:t xml:space="preserve"> </w:t>
      </w:r>
      <w:r w:rsidRPr="001241C9">
        <w:rPr>
          <w:rFonts w:ascii="Times New Roman" w:hAnsi="Times New Roman"/>
          <w:sz w:val="28"/>
          <w:szCs w:val="28"/>
          <w:lang w:val="fr-FR"/>
        </w:rPr>
        <w:t xml:space="preserve">được phân vào nhóm 70200 (Hoạt động </w:t>
      </w:r>
      <w:r w:rsidR="00A64483">
        <w:rPr>
          <w:rFonts w:ascii="Times New Roman" w:hAnsi="Times New Roman"/>
          <w:sz w:val="28"/>
          <w:szCs w:val="28"/>
          <w:lang w:val="fr-FR"/>
        </w:rPr>
        <w:t>tư vấn quản lý kinh doanh và</w:t>
      </w:r>
      <w:r w:rsidRPr="001241C9">
        <w:rPr>
          <w:rFonts w:ascii="Times New Roman" w:hAnsi="Times New Roman"/>
          <w:sz w:val="28"/>
          <w:szCs w:val="28"/>
          <w:lang w:val="fr-FR"/>
        </w:rPr>
        <w:t xml:space="preserve"> hoạt động tư vấn quản lý khác);</w:t>
      </w:r>
    </w:p>
    <w:p w14:paraId="78DF1945" w14:textId="77777777" w:rsidR="00640B7A" w:rsidRPr="001241C9" w:rsidRDefault="00640B7A" w:rsidP="00151974">
      <w:pPr>
        <w:spacing w:before="19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 </w:t>
      </w:r>
      <w:r w:rsidR="00EF1CD1" w:rsidRPr="001241C9">
        <w:rPr>
          <w:rFonts w:ascii="Times New Roman" w:hAnsi="Times New Roman"/>
          <w:sz w:val="28"/>
          <w:szCs w:val="28"/>
          <w:lang w:val="fr-FR"/>
        </w:rPr>
        <w:t>H</w:t>
      </w:r>
      <w:r w:rsidR="00EF1CD1" w:rsidRPr="001241C9">
        <w:rPr>
          <w:rFonts w:ascii="Times New Roman" w:eastAsia="MS Mincho" w:hAnsi="Times New Roman"/>
          <w:kern w:val="2"/>
          <w:sz w:val="28"/>
          <w:szCs w:val="28"/>
          <w:lang w:val="fr-FR" w:eastAsia="zh-CN"/>
        </w:rPr>
        <w:t>oạt động quảng cáo của các công ty quảng cáo và đại diện truyền thông</w:t>
      </w:r>
      <w:r w:rsidR="00EF1CD1" w:rsidRPr="001241C9">
        <w:rPr>
          <w:rFonts w:ascii="Times New Roman" w:hAnsi="Times New Roman"/>
          <w:sz w:val="28"/>
          <w:szCs w:val="28"/>
          <w:lang w:val="fr-FR"/>
        </w:rPr>
        <w:t xml:space="preserve"> </w:t>
      </w:r>
      <w:r w:rsidRPr="001241C9">
        <w:rPr>
          <w:rFonts w:ascii="Times New Roman" w:hAnsi="Times New Roman"/>
          <w:sz w:val="28"/>
          <w:szCs w:val="28"/>
          <w:lang w:val="fr-FR"/>
        </w:rPr>
        <w:t>được phân vào nhóm 73100 (Quảng cáo);</w:t>
      </w:r>
    </w:p>
    <w:p w14:paraId="21D96C59" w14:textId="77777777" w:rsidR="00640B7A" w:rsidRPr="001241C9" w:rsidRDefault="00640B7A" w:rsidP="00151974">
      <w:pPr>
        <w:spacing w:before="190"/>
        <w:ind w:firstLine="567"/>
        <w:jc w:val="both"/>
        <w:rPr>
          <w:rFonts w:ascii="Times New Roman" w:hAnsi="Times New Roman"/>
          <w:sz w:val="28"/>
          <w:szCs w:val="28"/>
          <w:lang w:val="fr-FR"/>
        </w:rPr>
      </w:pPr>
      <w:r w:rsidRPr="001241C9">
        <w:rPr>
          <w:rFonts w:ascii="Times New Roman" w:hAnsi="Times New Roman"/>
          <w:sz w:val="28"/>
          <w:szCs w:val="28"/>
          <w:lang w:val="fr-FR"/>
        </w:rPr>
        <w:t>- Nghiên cứu thị trường và thăm dò dư luận được phân vào nhóm 73200</w:t>
      </w:r>
      <w:r w:rsidR="00EF1CD1" w:rsidRPr="001241C9">
        <w:rPr>
          <w:rFonts w:ascii="Times New Roman" w:hAnsi="Times New Roman"/>
          <w:sz w:val="28"/>
          <w:szCs w:val="28"/>
          <w:lang w:val="fr-FR"/>
        </w:rPr>
        <w:t xml:space="preserve"> (Nghiên cứu thị trường và thăm dò dư luận)</w:t>
      </w:r>
      <w:r w:rsidRPr="001241C9">
        <w:rPr>
          <w:rFonts w:ascii="Times New Roman" w:hAnsi="Times New Roman"/>
          <w:sz w:val="28"/>
          <w:szCs w:val="28"/>
          <w:lang w:val="fr-FR"/>
        </w:rPr>
        <w:t>;</w:t>
      </w:r>
    </w:p>
    <w:p w14:paraId="2D1E449C" w14:textId="77777777" w:rsidR="00640B7A" w:rsidRPr="001241C9" w:rsidRDefault="00640B7A" w:rsidP="00151974">
      <w:pPr>
        <w:spacing w:before="19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 Thiết kế và tư vấn về truyền thông </w:t>
      </w:r>
      <w:r w:rsidR="007666FD" w:rsidRPr="001241C9">
        <w:rPr>
          <w:rFonts w:ascii="Times New Roman" w:hAnsi="Times New Roman"/>
          <w:sz w:val="28"/>
          <w:szCs w:val="28"/>
          <w:lang w:val="fr-FR"/>
        </w:rPr>
        <w:t xml:space="preserve">thị giác </w:t>
      </w:r>
      <w:r w:rsidRPr="001241C9">
        <w:rPr>
          <w:rFonts w:ascii="Times New Roman" w:hAnsi="Times New Roman"/>
          <w:sz w:val="28"/>
          <w:szCs w:val="28"/>
          <w:lang w:val="fr-FR"/>
        </w:rPr>
        <w:t>được phân vào nhóm 74100 (Hoạt động thiết kế chuyên dụng).</w:t>
      </w:r>
    </w:p>
    <w:p w14:paraId="7D3AE9F0" w14:textId="77777777" w:rsidR="00640B7A" w:rsidRPr="001241C9" w:rsidRDefault="00640B7A" w:rsidP="00151974">
      <w:pPr>
        <w:widowControl w:val="0"/>
        <w:spacing w:before="19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74: HOẠT ĐỘNG CHUYÊN MÔN, KHOA HỌC VÀ CÔNG NGHỆ KHÁC</w:t>
      </w:r>
    </w:p>
    <w:p w14:paraId="582D9126" w14:textId="45F6B311"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Ngành này gồm: Việc cung cấp các dịch vụ khoa học và kỹ thuật chuyên môn (trừ hoạt động </w:t>
      </w:r>
      <w:r w:rsidR="00207D6A" w:rsidRPr="001241C9">
        <w:rPr>
          <w:rFonts w:ascii="Times New Roman" w:eastAsia="MS Mincho" w:hAnsi="Times New Roman"/>
          <w:kern w:val="2"/>
          <w:sz w:val="28"/>
          <w:szCs w:val="28"/>
          <w:lang w:val="fr-FR" w:eastAsia="zh-CN"/>
        </w:rPr>
        <w:t xml:space="preserve">pháp </w:t>
      </w:r>
      <w:r w:rsidRPr="001241C9">
        <w:rPr>
          <w:rFonts w:ascii="Times New Roman" w:eastAsia="MS Mincho" w:hAnsi="Times New Roman"/>
          <w:kern w:val="2"/>
          <w:sz w:val="28"/>
          <w:szCs w:val="28"/>
          <w:lang w:val="fr-FR" w:eastAsia="zh-CN"/>
        </w:rPr>
        <w:t xml:space="preserve">luật và kiểm toán; kiến trúc và kỹ thuật, kiểm tra và phân </w:t>
      </w:r>
      <w:r w:rsidRPr="001241C9">
        <w:rPr>
          <w:rFonts w:ascii="Times New Roman" w:eastAsia="MS Mincho" w:hAnsi="Times New Roman"/>
          <w:kern w:val="2"/>
          <w:sz w:val="28"/>
          <w:szCs w:val="28"/>
          <w:lang w:val="fr-FR" w:eastAsia="zh-CN"/>
        </w:rPr>
        <w:lastRenderedPageBreak/>
        <w:t xml:space="preserve">tích </w:t>
      </w:r>
      <w:r w:rsidR="00207D6A" w:rsidRPr="001241C9">
        <w:rPr>
          <w:rFonts w:ascii="Times New Roman" w:eastAsia="MS Mincho" w:hAnsi="Times New Roman"/>
          <w:kern w:val="2"/>
          <w:sz w:val="28"/>
          <w:szCs w:val="28"/>
          <w:lang w:val="fr-FR" w:eastAsia="zh-CN"/>
        </w:rPr>
        <w:t>kỹ thuật</w:t>
      </w:r>
      <w:r w:rsidRPr="001241C9">
        <w:rPr>
          <w:rFonts w:ascii="Times New Roman" w:eastAsia="MS Mincho" w:hAnsi="Times New Roman"/>
          <w:kern w:val="2"/>
          <w:sz w:val="28"/>
          <w:szCs w:val="28"/>
          <w:lang w:val="fr-FR" w:eastAsia="zh-CN"/>
        </w:rPr>
        <w:t xml:space="preserve">, quản lý và tư vấn quản lý, nghiên cứu </w:t>
      </w:r>
      <w:r w:rsidR="00207D6A" w:rsidRPr="001241C9">
        <w:rPr>
          <w:rFonts w:ascii="Times New Roman" w:eastAsia="MS Mincho" w:hAnsi="Times New Roman"/>
          <w:kern w:val="2"/>
          <w:sz w:val="28"/>
          <w:szCs w:val="28"/>
          <w:lang w:val="fr-FR" w:eastAsia="zh-CN"/>
        </w:rPr>
        <w:t xml:space="preserve">và </w:t>
      </w:r>
      <w:r w:rsidRPr="001241C9">
        <w:rPr>
          <w:rFonts w:ascii="Times New Roman" w:eastAsia="MS Mincho" w:hAnsi="Times New Roman"/>
          <w:kern w:val="2"/>
          <w:sz w:val="28"/>
          <w:szCs w:val="28"/>
          <w:lang w:val="fr-FR" w:eastAsia="zh-CN"/>
        </w:rPr>
        <w:t>phát triển</w:t>
      </w:r>
      <w:r w:rsidR="00207D6A"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quảng cáo);</w:t>
      </w:r>
    </w:p>
    <w:p w14:paraId="67264D79" w14:textId="77777777" w:rsidR="00640B7A" w:rsidRPr="001241C9" w:rsidRDefault="00640B7A" w:rsidP="00151974">
      <w:pPr>
        <w:spacing w:before="19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741 - 7410 - 74100: Hoạt động thiết kế chuyên dụng</w:t>
      </w:r>
    </w:p>
    <w:p w14:paraId="4376FFA9"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473AD507"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Thiết kế thời trang liên quan đến dệt, trang phục, giày</w:t>
      </w:r>
      <w:r w:rsidR="00B94870" w:rsidRPr="001241C9">
        <w:rPr>
          <w:rFonts w:ascii="Times New Roman" w:eastAsia="MS Mincho" w:hAnsi="Times New Roman"/>
          <w:kern w:val="2"/>
          <w:sz w:val="28"/>
          <w:szCs w:val="28"/>
          <w:lang w:val="fr-FR" w:eastAsia="zh-CN"/>
        </w:rPr>
        <w:t xml:space="preserve"> dép</w:t>
      </w:r>
      <w:r w:rsidRPr="001241C9">
        <w:rPr>
          <w:rFonts w:ascii="Times New Roman" w:eastAsia="MS Mincho" w:hAnsi="Times New Roman"/>
          <w:kern w:val="2"/>
          <w:sz w:val="28"/>
          <w:szCs w:val="28"/>
          <w:lang w:val="fr-FR" w:eastAsia="zh-CN"/>
        </w:rPr>
        <w:t xml:space="preserve">, đồ trang sức, đồ đạc và </w:t>
      </w:r>
      <w:r w:rsidR="00B94870" w:rsidRPr="001241C9">
        <w:rPr>
          <w:rFonts w:ascii="Times New Roman" w:eastAsia="MS Mincho" w:hAnsi="Times New Roman"/>
          <w:kern w:val="2"/>
          <w:sz w:val="28"/>
          <w:szCs w:val="28"/>
          <w:lang w:val="fr-FR" w:eastAsia="zh-CN"/>
        </w:rPr>
        <w:t xml:space="preserve">đồ </w:t>
      </w:r>
      <w:r w:rsidRPr="001241C9">
        <w:rPr>
          <w:rFonts w:ascii="Times New Roman" w:eastAsia="MS Mincho" w:hAnsi="Times New Roman"/>
          <w:kern w:val="2"/>
          <w:sz w:val="28"/>
          <w:szCs w:val="28"/>
          <w:lang w:val="fr-FR" w:eastAsia="zh-CN"/>
        </w:rPr>
        <w:t>trang trí nội thất khác, hàng hóa thời trang khác cũng như đồ dùng cá nhân và gia đình khác;</w:t>
      </w:r>
    </w:p>
    <w:p w14:paraId="370B5731"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B94870" w:rsidRPr="001241C9">
        <w:rPr>
          <w:rFonts w:ascii="Times New Roman" w:eastAsia="MS Mincho" w:hAnsi="Times New Roman"/>
          <w:kern w:val="2"/>
          <w:sz w:val="28"/>
          <w:szCs w:val="28"/>
          <w:lang w:val="fr-FR" w:eastAsia="zh-CN"/>
        </w:rPr>
        <w:t xml:space="preserve">Thiết kế công nghiệp, được thực hiện thông qua phần mềm chuyên dụng, tức là tạo </w:t>
      </w:r>
      <w:r w:rsidR="00B27DD0" w:rsidRPr="001241C9">
        <w:rPr>
          <w:rFonts w:ascii="Times New Roman" w:eastAsia="MS Mincho" w:hAnsi="Times New Roman"/>
          <w:kern w:val="2"/>
          <w:sz w:val="28"/>
          <w:szCs w:val="28"/>
          <w:lang w:val="fr-FR" w:eastAsia="zh-CN"/>
        </w:rPr>
        <w:t xml:space="preserve">ra </w:t>
      </w:r>
      <w:r w:rsidR="00B94870" w:rsidRPr="001241C9">
        <w:rPr>
          <w:rFonts w:ascii="Times New Roman" w:eastAsia="MS Mincho" w:hAnsi="Times New Roman"/>
          <w:kern w:val="2"/>
          <w:sz w:val="28"/>
          <w:szCs w:val="28"/>
          <w:lang w:val="fr-FR" w:eastAsia="zh-CN"/>
        </w:rPr>
        <w:t>và phát triển các thiết kế</w:t>
      </w:r>
      <w:r w:rsidR="00B27DD0" w:rsidRPr="001241C9">
        <w:rPr>
          <w:rFonts w:ascii="Times New Roman" w:eastAsia="MS Mincho" w:hAnsi="Times New Roman"/>
          <w:kern w:val="2"/>
          <w:sz w:val="28"/>
          <w:szCs w:val="28"/>
          <w:lang w:val="fr-FR" w:eastAsia="zh-CN"/>
        </w:rPr>
        <w:t xml:space="preserve"> và các thông số kỹ thuật nhằm tối ưu hóa cho việc sử dụng, giá trị và hình thức bên ngoài của sản phẩm, bao gồm cả việc xác định vật liệu, kết cấu, cơ chế, hình dạng, màu sắc và độ hoàn thiện bề mặt của sản phẩm, có tính đến việc xem xét các đặc điểm và nhu cầu của người sử dụng, sự an toàn, sức hấp dẫn của thị trường và hiệu quả trong sản xuất, việc phân phối, sử dụng và bảo dưỡng</w:t>
      </w:r>
      <w:r w:rsidRPr="001241C9">
        <w:rPr>
          <w:rFonts w:ascii="Times New Roman" w:eastAsia="MS Mincho" w:hAnsi="Times New Roman"/>
          <w:kern w:val="2"/>
          <w:sz w:val="28"/>
          <w:szCs w:val="28"/>
          <w:lang w:val="fr-FR" w:eastAsia="zh-CN"/>
        </w:rPr>
        <w:t>;</w:t>
      </w:r>
    </w:p>
    <w:p w14:paraId="491CD0FC" w14:textId="77777777" w:rsidR="00B27DD0" w:rsidRPr="001241C9" w:rsidRDefault="00B27DD0" w:rsidP="00151974">
      <w:pPr>
        <w:widowControl w:val="0"/>
        <w:spacing w:before="19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thiết kế đồ họa;</w:t>
      </w:r>
    </w:p>
    <w:p w14:paraId="718A39BF"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trang trí nội thất.</w:t>
      </w:r>
    </w:p>
    <w:p w14:paraId="5ED64B4C" w14:textId="77777777" w:rsidR="006B2736"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i/>
          <w:kern w:val="2"/>
          <w:sz w:val="28"/>
          <w:szCs w:val="28"/>
          <w:lang w:eastAsia="zh-CN"/>
        </w:rPr>
        <w:t>Loại trừ:</w:t>
      </w:r>
      <w:r w:rsidRPr="001241C9">
        <w:rPr>
          <w:rFonts w:ascii="Times New Roman" w:eastAsia="MS Mincho" w:hAnsi="Times New Roman"/>
          <w:kern w:val="2"/>
          <w:sz w:val="28"/>
          <w:szCs w:val="28"/>
          <w:lang w:eastAsia="zh-CN"/>
        </w:rPr>
        <w:t xml:space="preserve"> </w:t>
      </w:r>
    </w:p>
    <w:p w14:paraId="5E1386A3" w14:textId="2F537A0B" w:rsidR="006B2736" w:rsidRPr="001241C9" w:rsidRDefault="006B2736"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kế đồ họa hoạt hình bằng máy tính được phân vào nhóm 59120 (Hoạt động hậu kỳ</w:t>
      </w:r>
      <w:r w:rsidR="00E14A01" w:rsidRPr="001241C9">
        <w:rPr>
          <w:rFonts w:ascii="Times New Roman" w:eastAsia="MS Mincho" w:hAnsi="Times New Roman"/>
          <w:kern w:val="2"/>
          <w:sz w:val="28"/>
          <w:szCs w:val="28"/>
          <w:lang w:eastAsia="zh-CN"/>
        </w:rPr>
        <w:t xml:space="preserve"> phim điện ảnh, video và chương trình truyền hình</w:t>
      </w:r>
      <w:r w:rsidRPr="001241C9">
        <w:rPr>
          <w:rFonts w:ascii="Times New Roman" w:eastAsia="MS Mincho" w:hAnsi="Times New Roman"/>
          <w:kern w:val="2"/>
          <w:sz w:val="28"/>
          <w:szCs w:val="28"/>
          <w:lang w:eastAsia="zh-CN"/>
        </w:rPr>
        <w:t>);</w:t>
      </w:r>
    </w:p>
    <w:p w14:paraId="2E2107DD" w14:textId="69696031" w:rsidR="006B2736" w:rsidRPr="001241C9" w:rsidRDefault="002C5CEF"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kế và lập trình các trang web được phân vào nhóm 62190 (Lập trình máy tính khác);</w:t>
      </w:r>
    </w:p>
    <w:p w14:paraId="44376B4C" w14:textId="77777777" w:rsidR="00640B7A" w:rsidRPr="001241C9" w:rsidRDefault="006B2736"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640B7A" w:rsidRPr="001241C9">
        <w:rPr>
          <w:rFonts w:ascii="Times New Roman" w:eastAsia="MS Mincho" w:hAnsi="Times New Roman"/>
          <w:kern w:val="2"/>
          <w:sz w:val="28"/>
          <w:szCs w:val="28"/>
          <w:lang w:eastAsia="zh-CN"/>
        </w:rPr>
        <w:t>Thiết kế kiến trúc được phân vào nhóm 7110 (Hoạt động kiến trúc và tư vấn kỹ thuậ</w:t>
      </w:r>
      <w:r w:rsidR="002C5CEF" w:rsidRPr="001241C9">
        <w:rPr>
          <w:rFonts w:ascii="Times New Roman" w:eastAsia="MS Mincho" w:hAnsi="Times New Roman"/>
          <w:kern w:val="2"/>
          <w:sz w:val="28"/>
          <w:szCs w:val="28"/>
          <w:lang w:eastAsia="zh-CN"/>
        </w:rPr>
        <w:t>t có liên quan);</w:t>
      </w:r>
    </w:p>
    <w:p w14:paraId="1D1C1D6D" w14:textId="77777777" w:rsidR="00FD5664" w:rsidRPr="001241C9" w:rsidRDefault="00FD5664"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kế kỹ thuật, tức là áp dụng các định luật vật lý và nguyên tắc của kỹ thuật vào thiết kế máy móc, vật liệu, dụng cụ, cấu trúc, quy trình và hệ thống được phân vào nhóm 7110 (Hoạt động kiến trúc và tư vấn kỹ thuật có liên quan);</w:t>
      </w:r>
    </w:p>
    <w:p w14:paraId="5AA197C4" w14:textId="4E01586B" w:rsidR="002C5CEF" w:rsidRPr="001241C9" w:rsidRDefault="002C5CEF"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kế bối cảnh sân khấu được phân vào nhóm 90390 (Hoạt động hỗ trợ khác cho s</w:t>
      </w:r>
      <w:r w:rsidR="00A64483">
        <w:rPr>
          <w:rFonts w:ascii="Times New Roman" w:eastAsia="MS Mincho" w:hAnsi="Times New Roman"/>
          <w:kern w:val="2"/>
          <w:sz w:val="28"/>
          <w:szCs w:val="28"/>
          <w:lang w:eastAsia="zh-CN"/>
        </w:rPr>
        <w:t>á</w:t>
      </w:r>
      <w:r w:rsidRPr="001241C9">
        <w:rPr>
          <w:rFonts w:ascii="Times New Roman" w:eastAsia="MS Mincho" w:hAnsi="Times New Roman"/>
          <w:kern w:val="2"/>
          <w:sz w:val="28"/>
          <w:szCs w:val="28"/>
          <w:lang w:eastAsia="zh-CN"/>
        </w:rPr>
        <w:t>ng tạo nghệ thuật và biểu diễn nghệ thuật).</w:t>
      </w:r>
    </w:p>
    <w:p w14:paraId="04482AC0" w14:textId="77777777" w:rsidR="00640B7A" w:rsidRPr="001241C9" w:rsidRDefault="00640B7A" w:rsidP="00151974">
      <w:pPr>
        <w:spacing w:before="19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742 - 7420 - 74200: Hoạt động nhiếp ảnh</w:t>
      </w:r>
    </w:p>
    <w:p w14:paraId="5F9CB47B"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19C4BD62"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Chụp ảnh cho tiêu dùng và thương mại:</w:t>
      </w:r>
    </w:p>
    <w:p w14:paraId="2BA2254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Chụp ảnh chân dung cho hộ chiếu, thẻ, đám cưới...,</w:t>
      </w:r>
    </w:p>
    <w:p w14:paraId="067C017D" w14:textId="77777777" w:rsidR="00640B7A" w:rsidRPr="001241C9" w:rsidRDefault="00640B7A" w:rsidP="00CD59E7">
      <w:pPr>
        <w:widowControl w:val="0"/>
        <w:spacing w:before="200"/>
        <w:ind w:firstLine="567"/>
        <w:jc w:val="both"/>
        <w:rPr>
          <w:rFonts w:ascii="Times New Roman" w:eastAsia="MS Mincho" w:hAnsi="Times New Roman"/>
          <w:spacing w:val="-2"/>
          <w:kern w:val="2"/>
          <w:sz w:val="28"/>
          <w:szCs w:val="28"/>
          <w:lang w:eastAsia="zh-CN"/>
        </w:rPr>
      </w:pPr>
      <w:r w:rsidRPr="001241C9">
        <w:rPr>
          <w:rFonts w:ascii="Times New Roman" w:eastAsia="MS Mincho" w:hAnsi="Times New Roman"/>
          <w:spacing w:val="-2"/>
          <w:kern w:val="2"/>
          <w:sz w:val="28"/>
          <w:szCs w:val="28"/>
          <w:lang w:eastAsia="zh-CN"/>
        </w:rPr>
        <w:t>+ Chụp ảnh cho mục đích thương mại, xuất bản, thời trang, bất động sản hoặc du lịch,</w:t>
      </w:r>
    </w:p>
    <w:p w14:paraId="5E51C7D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Chụp ảnh trên không</w:t>
      </w:r>
      <w:r w:rsidR="004305A9" w:rsidRPr="001241C9">
        <w:rPr>
          <w:rFonts w:ascii="Times New Roman" w:eastAsia="MS Mincho" w:hAnsi="Times New Roman"/>
          <w:kern w:val="2"/>
          <w:sz w:val="28"/>
          <w:szCs w:val="28"/>
          <w:lang w:eastAsia="zh-CN"/>
        </w:rPr>
        <w:t xml:space="preserve"> và dưới nước</w:t>
      </w:r>
      <w:r w:rsidRPr="001241C9">
        <w:rPr>
          <w:rFonts w:ascii="Times New Roman" w:eastAsia="MS Mincho" w:hAnsi="Times New Roman"/>
          <w:kern w:val="2"/>
          <w:sz w:val="28"/>
          <w:szCs w:val="28"/>
          <w:lang w:eastAsia="zh-CN"/>
        </w:rPr>
        <w:t>,</w:t>
      </w:r>
    </w:p>
    <w:p w14:paraId="026C5C2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Quay video: Đám cưới, hội họp....</w:t>
      </w:r>
    </w:p>
    <w:p w14:paraId="1216E303"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Sản xuất phim:</w:t>
      </w:r>
    </w:p>
    <w:p w14:paraId="130FA41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Phát triển, in ấn và mở rộng từ </w:t>
      </w:r>
      <w:r w:rsidR="00E25437" w:rsidRPr="001241C9">
        <w:rPr>
          <w:rFonts w:ascii="Times New Roman" w:eastAsia="MS Mincho" w:hAnsi="Times New Roman"/>
          <w:kern w:val="2"/>
          <w:sz w:val="28"/>
          <w:szCs w:val="28"/>
          <w:lang w:eastAsia="zh-CN"/>
        </w:rPr>
        <w:t xml:space="preserve">phim </w:t>
      </w:r>
      <w:r w:rsidRPr="001241C9">
        <w:rPr>
          <w:rFonts w:ascii="Times New Roman" w:eastAsia="MS Mincho" w:hAnsi="Times New Roman"/>
          <w:kern w:val="2"/>
          <w:sz w:val="28"/>
          <w:szCs w:val="28"/>
          <w:lang w:eastAsia="zh-CN"/>
        </w:rPr>
        <w:t>bản âm hoặc phim chiếu bóng,</w:t>
      </w:r>
    </w:p>
    <w:p w14:paraId="5A16C11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Phát triển phim và thử nghiệm in ảnh,</w:t>
      </w:r>
    </w:p>
    <w:p w14:paraId="35FAC582"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Rửa, khôi phục lại hoặc sửa lại ảnh;</w:t>
      </w:r>
    </w:p>
    <w:p w14:paraId="7077D58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phóng viên ả</w:t>
      </w:r>
      <w:r w:rsidR="00E25437" w:rsidRPr="001241C9">
        <w:rPr>
          <w:rFonts w:ascii="Times New Roman" w:eastAsia="MS Mincho" w:hAnsi="Times New Roman"/>
          <w:kern w:val="2"/>
          <w:sz w:val="28"/>
          <w:szCs w:val="28"/>
          <w:lang w:eastAsia="zh-CN"/>
        </w:rPr>
        <w:t>nh;</w:t>
      </w:r>
    </w:p>
    <w:p w14:paraId="4046A86E" w14:textId="77777777" w:rsidR="00E25437" w:rsidRPr="001241C9" w:rsidRDefault="00E25437"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chụp ảnh nghệ thuật;</w:t>
      </w:r>
    </w:p>
    <w:p w14:paraId="71B85375" w14:textId="77777777" w:rsidR="00901A0E"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cũng gồm: </w:t>
      </w:r>
    </w:p>
    <w:p w14:paraId="4766A4FE" w14:textId="77777777" w:rsidR="00640B7A" w:rsidRPr="001241C9" w:rsidRDefault="00901A0E" w:rsidP="00CD59E7">
      <w:pPr>
        <w:pStyle w:val="ListParagraph"/>
        <w:widowControl w:val="0"/>
        <w:spacing w:before="200" w:after="0"/>
        <w:ind w:left="0" w:firstLine="567"/>
        <w:contextualSpacing w:val="0"/>
        <w:jc w:val="both"/>
        <w:rPr>
          <w:rFonts w:eastAsia="MS Mincho"/>
          <w:noProof w:val="0"/>
          <w:kern w:val="2"/>
          <w:sz w:val="28"/>
          <w:szCs w:val="28"/>
          <w:lang w:eastAsia="zh-CN"/>
        </w:rPr>
      </w:pPr>
      <w:r w:rsidRPr="001241C9">
        <w:rPr>
          <w:rFonts w:eastAsia="MS Mincho"/>
          <w:noProof w:val="0"/>
          <w:kern w:val="2"/>
          <w:sz w:val="28"/>
          <w:szCs w:val="28"/>
          <w:lang w:eastAsia="zh-CN"/>
        </w:rPr>
        <w:t xml:space="preserve">- </w:t>
      </w:r>
      <w:r w:rsidR="00640B7A" w:rsidRPr="001241C9">
        <w:rPr>
          <w:rFonts w:eastAsia="MS Mincho"/>
          <w:noProof w:val="0"/>
          <w:kern w:val="2"/>
          <w:sz w:val="28"/>
          <w:szCs w:val="28"/>
          <w:lang w:eastAsia="zh-CN"/>
        </w:rPr>
        <w:t>Chụp dưới dạng vi phim các tư liệ</w:t>
      </w:r>
      <w:r w:rsidRPr="001241C9">
        <w:rPr>
          <w:rFonts w:eastAsia="MS Mincho"/>
          <w:noProof w:val="0"/>
          <w:kern w:val="2"/>
          <w:sz w:val="28"/>
          <w:szCs w:val="28"/>
          <w:lang w:eastAsia="zh-CN"/>
        </w:rPr>
        <w:t>u;</w:t>
      </w:r>
    </w:p>
    <w:p w14:paraId="47D476EB" w14:textId="316DB900" w:rsidR="00901A0E" w:rsidRPr="001241C9" w:rsidRDefault="00901A0E"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Chụp các đối tượng vật lý dưới dạng hình học 3 chi</w:t>
      </w:r>
      <w:r w:rsidR="00A64483">
        <w:rPr>
          <w:rFonts w:ascii="Times New Roman" w:eastAsia="MS Mincho" w:hAnsi="Times New Roman"/>
          <w:kern w:val="2"/>
          <w:sz w:val="28"/>
          <w:szCs w:val="28"/>
          <w:lang w:eastAsia="zh-CN"/>
        </w:rPr>
        <w:t>ề</w:t>
      </w:r>
      <w:r w:rsidRPr="001241C9">
        <w:rPr>
          <w:rFonts w:ascii="Times New Roman" w:eastAsia="MS Mincho" w:hAnsi="Times New Roman"/>
          <w:kern w:val="2"/>
          <w:sz w:val="28"/>
          <w:szCs w:val="28"/>
          <w:lang w:eastAsia="zh-CN"/>
        </w:rPr>
        <w:t>u (Scan 3D);</w:t>
      </w:r>
    </w:p>
    <w:p w14:paraId="3CE2FC9F" w14:textId="77777777" w:rsidR="00901A0E" w:rsidRPr="001241C9" w:rsidRDefault="00901A0E"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Xử lý và chuyển</w:t>
      </w:r>
      <w:r w:rsidR="00B2494E" w:rsidRPr="001241C9">
        <w:rPr>
          <w:rFonts w:ascii="Times New Roman" w:eastAsia="MS Mincho" w:hAnsi="Times New Roman"/>
          <w:kern w:val="2"/>
          <w:sz w:val="28"/>
          <w:szCs w:val="28"/>
          <w:lang w:eastAsia="zh-CN"/>
        </w:rPr>
        <w:t xml:space="preserve"> đổi ảnh sang định dạng kỹ thuật số và tải lên đ</w:t>
      </w:r>
      <w:r w:rsidR="00D7145E" w:rsidRPr="001241C9">
        <w:rPr>
          <w:rFonts w:ascii="Times New Roman" w:eastAsia="MS Mincho" w:hAnsi="Times New Roman"/>
          <w:kern w:val="2"/>
          <w:sz w:val="28"/>
          <w:szCs w:val="28"/>
          <w:lang w:eastAsia="zh-CN"/>
        </w:rPr>
        <w:t>á</w:t>
      </w:r>
      <w:r w:rsidR="00B2494E" w:rsidRPr="001241C9">
        <w:rPr>
          <w:rFonts w:ascii="Times New Roman" w:eastAsia="MS Mincho" w:hAnsi="Times New Roman"/>
          <w:kern w:val="2"/>
          <w:sz w:val="28"/>
          <w:szCs w:val="28"/>
          <w:lang w:eastAsia="zh-CN"/>
        </w:rPr>
        <w:t>m mây.</w:t>
      </w:r>
    </w:p>
    <w:p w14:paraId="6B024523"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512346B3" w14:textId="77777777" w:rsidR="00E7010E" w:rsidRPr="001241C9" w:rsidRDefault="00E7010E"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in ảnh (từ điện thoại di động, thẻ nhớ, USB và các thiết bị hỗ trợ điện tử khác) được phân vào nhóm 18120 (Dịch vụ liên quan đến in);</w:t>
      </w:r>
    </w:p>
    <w:p w14:paraId="515C2BF3" w14:textId="54914C03"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Xử lý phim ảnh liên quan đến điện ảnh và công nghiệp truyền hình được phân vào nhóm 5911 (Hoạt động sản xuất phim điện ảnh, video và chương trình truyền hình);</w:t>
      </w:r>
    </w:p>
    <w:p w14:paraId="580EEAD5" w14:textId="431AC761"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vẽ bản đồ và thông tin về không gian được phân vào nhóm 71102 (Hoạt động đo đạc </w:t>
      </w:r>
      <w:r w:rsidR="00131CCE">
        <w:rPr>
          <w:rFonts w:ascii="Times New Roman" w:eastAsia="MS Mincho" w:hAnsi="Times New Roman"/>
          <w:kern w:val="2"/>
          <w:sz w:val="28"/>
          <w:szCs w:val="28"/>
          <w:lang w:eastAsia="zh-CN"/>
        </w:rPr>
        <w:t xml:space="preserve">và </w:t>
      </w:r>
      <w:r w:rsidRPr="001241C9">
        <w:rPr>
          <w:rFonts w:ascii="Times New Roman" w:eastAsia="MS Mincho" w:hAnsi="Times New Roman"/>
          <w:kern w:val="2"/>
          <w:sz w:val="28"/>
          <w:szCs w:val="28"/>
          <w:lang w:eastAsia="zh-CN"/>
        </w:rPr>
        <w:t>bản đồ</w:t>
      </w:r>
      <w:r w:rsidR="003F3156" w:rsidRPr="001241C9">
        <w:rPr>
          <w:rFonts w:ascii="Times New Roman" w:eastAsia="MS Mincho" w:hAnsi="Times New Roman"/>
          <w:kern w:val="2"/>
          <w:sz w:val="28"/>
          <w:szCs w:val="28"/>
          <w:lang w:eastAsia="zh-CN"/>
        </w:rPr>
        <w:t>);</w:t>
      </w:r>
    </w:p>
    <w:p w14:paraId="4F53DA40" w14:textId="77777777" w:rsidR="003F3156" w:rsidRPr="001241C9" w:rsidRDefault="008E34FD"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khảo sát quang trắc học được phân vào nhóm 7110 (Hoạt động kiến trúc và tư vấn kỹ thuật có liên quan);</w:t>
      </w:r>
    </w:p>
    <w:p w14:paraId="5EE8A02A" w14:textId="1F1EB83E" w:rsidR="008E34FD" w:rsidRPr="001241C9" w:rsidRDefault="008E34FD"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597A8D" w:rsidRPr="001241C9">
        <w:rPr>
          <w:rFonts w:ascii="Times New Roman" w:eastAsia="MS Mincho" w:hAnsi="Times New Roman"/>
          <w:kern w:val="2"/>
          <w:sz w:val="28"/>
          <w:szCs w:val="28"/>
          <w:lang w:eastAsia="zh-CN"/>
        </w:rPr>
        <w:t>Hoạt động của buồng chụp ảnh và máy chụp ảnh tự động để in ảnh từ hồ sơ điện tử, ví dụ từ điện thoại, thẻ nhớ, USB… được phân vào nhóm 969</w:t>
      </w:r>
      <w:r w:rsidR="00F87760" w:rsidRPr="001241C9">
        <w:rPr>
          <w:rFonts w:ascii="Times New Roman" w:eastAsia="MS Mincho" w:hAnsi="Times New Roman"/>
          <w:kern w:val="2"/>
          <w:sz w:val="28"/>
          <w:szCs w:val="28"/>
          <w:lang w:eastAsia="zh-CN"/>
        </w:rPr>
        <w:t>0</w:t>
      </w:r>
      <w:r w:rsidR="00597A8D" w:rsidRPr="001241C9">
        <w:rPr>
          <w:rFonts w:ascii="Times New Roman" w:eastAsia="MS Mincho" w:hAnsi="Times New Roman"/>
          <w:kern w:val="2"/>
          <w:sz w:val="28"/>
          <w:szCs w:val="28"/>
          <w:lang w:eastAsia="zh-CN"/>
        </w:rPr>
        <w:t xml:space="preserve"> (Hoạt động dịch vụ phục vụ cá nhân khác).</w:t>
      </w:r>
    </w:p>
    <w:p w14:paraId="1D556013" w14:textId="77777777" w:rsidR="00640B7A" w:rsidRPr="001241C9" w:rsidRDefault="00640B7A" w:rsidP="00CD59E7">
      <w:pPr>
        <w:widowControl w:val="0"/>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 xml:space="preserve">743 - 7430 - 74300: Hoạt động phiên dịch </w:t>
      </w:r>
    </w:p>
    <w:p w14:paraId="6F537332"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 Biên dịch và phiên dịch tất cả các ngôn ngữ</w:t>
      </w:r>
      <w:r w:rsidR="00B63344" w:rsidRPr="001241C9">
        <w:rPr>
          <w:rFonts w:ascii="Times New Roman" w:eastAsia="MS Mincho" w:hAnsi="Times New Roman"/>
          <w:kern w:val="2"/>
          <w:sz w:val="28"/>
          <w:szCs w:val="28"/>
          <w:lang w:eastAsia="zh-CN"/>
        </w:rPr>
        <w:t>,</w:t>
      </w:r>
      <w:r w:rsidRPr="001241C9">
        <w:rPr>
          <w:rFonts w:ascii="Times New Roman" w:eastAsia="MS Mincho" w:hAnsi="Times New Roman"/>
          <w:kern w:val="2"/>
          <w:sz w:val="28"/>
          <w:szCs w:val="28"/>
          <w:lang w:eastAsia="zh-CN"/>
        </w:rPr>
        <w:t xml:space="preserve"> bao gồm ngôn ngữ ký hiệu, </w:t>
      </w:r>
      <w:r w:rsidR="00B63344" w:rsidRPr="001241C9">
        <w:rPr>
          <w:rFonts w:ascii="Times New Roman" w:eastAsia="MS Mincho" w:hAnsi="Times New Roman"/>
          <w:kern w:val="2"/>
          <w:sz w:val="28"/>
          <w:szCs w:val="28"/>
          <w:lang w:eastAsia="zh-CN"/>
        </w:rPr>
        <w:t>dưới dạng nói hoặc</w:t>
      </w:r>
      <w:r w:rsidRPr="001241C9">
        <w:rPr>
          <w:rFonts w:ascii="Times New Roman" w:eastAsia="MS Mincho" w:hAnsi="Times New Roman"/>
          <w:kern w:val="2"/>
          <w:sz w:val="28"/>
          <w:szCs w:val="28"/>
          <w:lang w:eastAsia="zh-CN"/>
        </w:rPr>
        <w:t xml:space="preserve"> viết.</w:t>
      </w:r>
    </w:p>
    <w:p w14:paraId="6F772B24"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49BEE629" w14:textId="6AE397F4"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Phát triển công cụ </w:t>
      </w:r>
      <w:r w:rsidR="005C78C8" w:rsidRPr="001241C9">
        <w:rPr>
          <w:rFonts w:ascii="Times New Roman" w:eastAsia="MS Mincho" w:hAnsi="Times New Roman"/>
          <w:kern w:val="2"/>
          <w:sz w:val="28"/>
          <w:szCs w:val="28"/>
          <w:lang w:eastAsia="zh-CN"/>
        </w:rPr>
        <w:t xml:space="preserve">dịch thuật </w:t>
      </w:r>
      <w:r w:rsidRPr="001241C9">
        <w:rPr>
          <w:rFonts w:ascii="Times New Roman" w:eastAsia="MS Mincho" w:hAnsi="Times New Roman"/>
          <w:kern w:val="2"/>
          <w:sz w:val="28"/>
          <w:szCs w:val="28"/>
          <w:lang w:eastAsia="zh-CN"/>
        </w:rPr>
        <w:t>và đào tạo</w:t>
      </w:r>
      <w:r w:rsidR="004A56BE" w:rsidRPr="001241C9">
        <w:rPr>
          <w:rFonts w:ascii="Times New Roman" w:eastAsia="MS Mincho" w:hAnsi="Times New Roman"/>
          <w:kern w:val="2"/>
          <w:sz w:val="28"/>
          <w:szCs w:val="28"/>
          <w:lang w:eastAsia="zh-CN"/>
        </w:rPr>
        <w:t xml:space="preserve"> công cụ dịch thuật được phân vào nhóm 621 (Lập trình máy tính)</w:t>
      </w:r>
      <w:r w:rsidRPr="001241C9">
        <w:rPr>
          <w:rFonts w:ascii="Times New Roman" w:eastAsia="MS Mincho" w:hAnsi="Times New Roman"/>
          <w:kern w:val="2"/>
          <w:sz w:val="28"/>
          <w:szCs w:val="28"/>
          <w:lang w:eastAsia="zh-CN"/>
        </w:rPr>
        <w:t>;</w:t>
      </w:r>
    </w:p>
    <w:p w14:paraId="3B9083E5" w14:textId="1104A4A9"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Xuất bản phần mềm</w:t>
      </w:r>
      <w:r w:rsidR="004A56BE" w:rsidRPr="001241C9">
        <w:rPr>
          <w:rFonts w:ascii="Times New Roman" w:hAnsi="Times New Roman"/>
          <w:sz w:val="28"/>
          <w:szCs w:val="28"/>
        </w:rPr>
        <w:t xml:space="preserve"> dịch thuật được phân vào nhóm 5829 (Xuất bản phần mềm khác)</w:t>
      </w:r>
      <w:r w:rsidRPr="001241C9">
        <w:rPr>
          <w:rFonts w:ascii="Times New Roman" w:hAnsi="Times New Roman"/>
          <w:sz w:val="28"/>
          <w:szCs w:val="28"/>
        </w:rPr>
        <w:t>;</w:t>
      </w:r>
    </w:p>
    <w:p w14:paraId="3220A93B"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lastRenderedPageBreak/>
        <w:t>- Hoạt động giảng dạy ngôn ngữ</w:t>
      </w:r>
      <w:r w:rsidR="004A56BE" w:rsidRPr="001241C9">
        <w:rPr>
          <w:rFonts w:ascii="Times New Roman" w:hAnsi="Times New Roman"/>
          <w:sz w:val="28"/>
          <w:szCs w:val="28"/>
        </w:rPr>
        <w:t xml:space="preserve"> được phân vào nhóm 8559</w:t>
      </w:r>
      <w:r w:rsidR="008D1E5C" w:rsidRPr="001241C9">
        <w:rPr>
          <w:rFonts w:ascii="Times New Roman" w:hAnsi="Times New Roman"/>
          <w:sz w:val="28"/>
          <w:szCs w:val="28"/>
        </w:rPr>
        <w:t>0 (Giáo dục khác chưa được phân vào đâu)</w:t>
      </w:r>
      <w:r w:rsidRPr="001241C9">
        <w:rPr>
          <w:rFonts w:ascii="Times New Roman" w:hAnsi="Times New Roman"/>
          <w:sz w:val="28"/>
          <w:szCs w:val="28"/>
        </w:rPr>
        <w:t>.</w:t>
      </w:r>
    </w:p>
    <w:p w14:paraId="2A090963" w14:textId="77777777" w:rsidR="00640B7A" w:rsidRPr="001241C9" w:rsidRDefault="009151EF" w:rsidP="00CD59E7">
      <w:pPr>
        <w:spacing w:before="200"/>
        <w:ind w:firstLine="567"/>
        <w:jc w:val="both"/>
        <w:rPr>
          <w:rFonts w:ascii="Times New Roman" w:eastAsia="MS Mincho" w:hAnsi="Times New Roman"/>
          <w:b/>
          <w:spacing w:val="-6"/>
          <w:kern w:val="2"/>
          <w:sz w:val="28"/>
          <w:szCs w:val="28"/>
          <w:lang w:eastAsia="zh-CN"/>
        </w:rPr>
      </w:pPr>
      <w:r w:rsidRPr="001241C9">
        <w:rPr>
          <w:rFonts w:ascii="Times New Roman" w:eastAsia="MS Mincho" w:hAnsi="Times New Roman"/>
          <w:b/>
          <w:spacing w:val="-6"/>
          <w:kern w:val="2"/>
          <w:sz w:val="28"/>
          <w:szCs w:val="28"/>
          <w:lang w:eastAsia="zh-CN"/>
        </w:rPr>
        <w:t>749:</w:t>
      </w:r>
      <w:r w:rsidR="00640B7A" w:rsidRPr="001241C9">
        <w:rPr>
          <w:rFonts w:ascii="Times New Roman" w:eastAsia="MS Mincho" w:hAnsi="Times New Roman"/>
          <w:b/>
          <w:spacing w:val="-6"/>
          <w:kern w:val="2"/>
          <w:sz w:val="28"/>
          <w:szCs w:val="28"/>
          <w:lang w:eastAsia="zh-CN"/>
        </w:rPr>
        <w:t xml:space="preserve"> Hoạt động chuyên môn, khoa học và công nghệ khác chưa được phân vào đâu</w:t>
      </w:r>
    </w:p>
    <w:p w14:paraId="37B9E359" w14:textId="77777777" w:rsidR="00695AF6" w:rsidRPr="001241C9" w:rsidRDefault="00695AF6" w:rsidP="00CD59E7">
      <w:pPr>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 Hoạt động môi giới</w:t>
      </w:r>
      <w:r w:rsidR="00241536" w:rsidRPr="001241C9">
        <w:rPr>
          <w:rFonts w:ascii="Times New Roman" w:eastAsia="MS Mincho" w:hAnsi="Times New Roman"/>
          <w:kern w:val="2"/>
          <w:sz w:val="28"/>
          <w:szCs w:val="28"/>
          <w:lang w:eastAsia="zh-CN"/>
        </w:rPr>
        <w:t>, tiếp thị</w:t>
      </w:r>
      <w:r w:rsidRPr="001241C9">
        <w:rPr>
          <w:rFonts w:ascii="Times New Roman" w:eastAsia="MS Mincho" w:hAnsi="Times New Roman"/>
          <w:kern w:val="2"/>
          <w:sz w:val="28"/>
          <w:szCs w:val="28"/>
          <w:lang w:eastAsia="zh-CN"/>
        </w:rPr>
        <w:t xml:space="preserve"> </w:t>
      </w:r>
      <w:r w:rsidR="00241536" w:rsidRPr="001241C9">
        <w:rPr>
          <w:rFonts w:ascii="Times New Roman" w:eastAsia="MS Mincho" w:hAnsi="Times New Roman"/>
          <w:kern w:val="2"/>
          <w:sz w:val="28"/>
          <w:szCs w:val="28"/>
          <w:lang w:eastAsia="zh-CN"/>
        </w:rPr>
        <w:t>bản quyền</w:t>
      </w:r>
      <w:r w:rsidRPr="001241C9">
        <w:rPr>
          <w:rFonts w:ascii="Times New Roman" w:eastAsia="MS Mincho" w:hAnsi="Times New Roman"/>
          <w:kern w:val="2"/>
          <w:sz w:val="28"/>
          <w:szCs w:val="28"/>
          <w:lang w:eastAsia="zh-CN"/>
        </w:rPr>
        <w:t xml:space="preserve"> và các hoạt động dịch vụ chuyên môn, khoa học và kỹ thuật khác chưa được phân vào đâu. </w:t>
      </w:r>
    </w:p>
    <w:p w14:paraId="715392A3" w14:textId="625487E5" w:rsidR="00241536" w:rsidRPr="001241C9" w:rsidRDefault="00241536" w:rsidP="00CD59E7">
      <w:pPr>
        <w:spacing w:before="200"/>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t xml:space="preserve">7491 - 74910: Hoạt động môi giới và tiếp thị </w:t>
      </w:r>
      <w:r w:rsidR="00127F9E" w:rsidRPr="001241C9">
        <w:rPr>
          <w:rFonts w:ascii="Times New Roman" w:eastAsia="MS Mincho" w:hAnsi="Times New Roman"/>
          <w:b/>
          <w:i/>
          <w:kern w:val="2"/>
          <w:sz w:val="28"/>
          <w:szCs w:val="28"/>
          <w:lang w:eastAsia="zh-CN"/>
        </w:rPr>
        <w:t>bằng sáng chế</w:t>
      </w:r>
    </w:p>
    <w:p w14:paraId="2E2D7818" w14:textId="4B9EA0A6" w:rsidR="00241536" w:rsidRPr="001241C9" w:rsidRDefault="00204A22" w:rsidP="00CD59E7">
      <w:pPr>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gồm hoạt động môi giới và tiếp thị </w:t>
      </w:r>
      <w:r w:rsidR="00127F9E" w:rsidRPr="001241C9">
        <w:rPr>
          <w:rFonts w:ascii="Times New Roman" w:eastAsia="MS Mincho" w:hAnsi="Times New Roman"/>
          <w:kern w:val="2"/>
          <w:sz w:val="28"/>
          <w:szCs w:val="28"/>
          <w:lang w:eastAsia="zh-CN"/>
        </w:rPr>
        <w:t>bằng sáng chế</w:t>
      </w:r>
      <w:r w:rsidRPr="001241C9">
        <w:rPr>
          <w:rFonts w:ascii="Times New Roman" w:eastAsia="MS Mincho" w:hAnsi="Times New Roman"/>
          <w:kern w:val="2"/>
          <w:sz w:val="28"/>
          <w:szCs w:val="28"/>
          <w:lang w:eastAsia="zh-CN"/>
        </w:rPr>
        <w:t>.</w:t>
      </w:r>
    </w:p>
    <w:p w14:paraId="2164F462" w14:textId="77777777" w:rsidR="00204A22" w:rsidRPr="001241C9" w:rsidRDefault="00204A22" w:rsidP="00CD59E7">
      <w:pPr>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cũng gồm:</w:t>
      </w:r>
    </w:p>
    <w:p w14:paraId="390007E7" w14:textId="144851A1" w:rsidR="00204A22" w:rsidRPr="001241C9" w:rsidRDefault="00204A22" w:rsidP="00CD59E7">
      <w:pPr>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Dịch vụ quản lý bản quyền và doanh t</w:t>
      </w:r>
      <w:r w:rsidR="0073042A" w:rsidRPr="001241C9">
        <w:rPr>
          <w:rFonts w:ascii="Times New Roman" w:eastAsia="MS Mincho" w:hAnsi="Times New Roman"/>
          <w:kern w:val="2"/>
          <w:sz w:val="28"/>
          <w:szCs w:val="28"/>
          <w:lang w:eastAsia="zh-CN"/>
        </w:rPr>
        <w:t>hu từ bản quyền</w:t>
      </w:r>
      <w:r w:rsidRPr="001241C9">
        <w:rPr>
          <w:rFonts w:ascii="Times New Roman" w:eastAsia="MS Mincho" w:hAnsi="Times New Roman"/>
          <w:kern w:val="2"/>
          <w:sz w:val="28"/>
          <w:szCs w:val="28"/>
          <w:lang w:eastAsia="zh-CN"/>
        </w:rPr>
        <w:t>;</w:t>
      </w:r>
    </w:p>
    <w:p w14:paraId="513BFA84" w14:textId="77777777" w:rsidR="00204A22" w:rsidRPr="001241C9" w:rsidRDefault="00204A22" w:rsidP="00CD59E7">
      <w:pPr>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Dịch vụ quản lý quyền sở hữu công nghiệp như bằng sáng chế, giấy phép, nhãn hiệu, nhượng quyền </w:t>
      </w:r>
      <w:r w:rsidR="0078057B" w:rsidRPr="001241C9">
        <w:rPr>
          <w:rFonts w:ascii="Times New Roman" w:eastAsia="MS Mincho" w:hAnsi="Times New Roman"/>
          <w:kern w:val="2"/>
          <w:sz w:val="28"/>
          <w:szCs w:val="28"/>
          <w:lang w:eastAsia="zh-CN"/>
        </w:rPr>
        <w:t>kinh doanh</w:t>
      </w:r>
      <w:r w:rsidRPr="001241C9">
        <w:rPr>
          <w:rFonts w:ascii="Times New Roman" w:eastAsia="MS Mincho" w:hAnsi="Times New Roman"/>
          <w:kern w:val="2"/>
          <w:sz w:val="28"/>
          <w:szCs w:val="28"/>
          <w:lang w:eastAsia="zh-CN"/>
        </w:rPr>
        <w:t>…</w:t>
      </w:r>
      <w:r w:rsidR="0078057B" w:rsidRPr="001241C9">
        <w:rPr>
          <w:rFonts w:ascii="Times New Roman" w:eastAsia="MS Mincho" w:hAnsi="Times New Roman"/>
          <w:kern w:val="2"/>
          <w:sz w:val="28"/>
          <w:szCs w:val="28"/>
          <w:lang w:eastAsia="zh-CN"/>
        </w:rPr>
        <w:t>;</w:t>
      </w:r>
    </w:p>
    <w:p w14:paraId="05066C61" w14:textId="77777777" w:rsidR="00204A22" w:rsidRPr="001241C9" w:rsidRDefault="00204A22" w:rsidP="00CD59E7">
      <w:pPr>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tổ chức quản lý quyền tập thể.</w:t>
      </w:r>
    </w:p>
    <w:p w14:paraId="62787138" w14:textId="77777777" w:rsidR="00943C9F" w:rsidRPr="001241C9" w:rsidRDefault="00943C9F" w:rsidP="00CD59E7">
      <w:pPr>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419C6316" w14:textId="77777777" w:rsidR="00943C9F" w:rsidRPr="001241C9" w:rsidRDefault="00943C9F" w:rsidP="00CD59E7">
      <w:pPr>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tài sản trí tuệ và các sản phẩm tương tự được phân vào nhóm 77400 (Cho thuê tài sản vô hình phi tài chính);</w:t>
      </w:r>
    </w:p>
    <w:p w14:paraId="2792127E" w14:textId="77777777" w:rsidR="00943C9F" w:rsidRPr="001241C9" w:rsidRDefault="005E7D0E" w:rsidP="00CD59E7">
      <w:pPr>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Mua bán bản quyền và quyền sở hữu trí tuệ tương tự được phân vào nhóm 77400 (Cho thuê tài sản vô hình phi tài chính).</w:t>
      </w:r>
    </w:p>
    <w:p w14:paraId="29DC3AE6" w14:textId="1891875A" w:rsidR="00241536" w:rsidRPr="001241C9" w:rsidRDefault="00241536" w:rsidP="00CD59E7">
      <w:pPr>
        <w:spacing w:before="200"/>
        <w:ind w:firstLine="567"/>
        <w:jc w:val="both"/>
        <w:rPr>
          <w:rFonts w:ascii="Times New Roman" w:hAnsi="Times New Roman"/>
          <w:b/>
          <w:i/>
          <w:sz w:val="28"/>
          <w:szCs w:val="28"/>
        </w:rPr>
      </w:pPr>
      <w:r w:rsidRPr="001241C9">
        <w:rPr>
          <w:rFonts w:ascii="Times New Roman" w:hAnsi="Times New Roman"/>
          <w:b/>
          <w:i/>
          <w:sz w:val="28"/>
          <w:szCs w:val="28"/>
        </w:rPr>
        <w:t>7499</w:t>
      </w:r>
      <w:r w:rsidR="001B1E24" w:rsidRPr="001241C9">
        <w:rPr>
          <w:rFonts w:ascii="Times New Roman" w:hAnsi="Times New Roman"/>
          <w:b/>
          <w:i/>
          <w:sz w:val="28"/>
          <w:szCs w:val="28"/>
        </w:rPr>
        <w:t xml:space="preserve"> - 74990</w:t>
      </w:r>
      <w:r w:rsidRPr="001241C9">
        <w:rPr>
          <w:rFonts w:ascii="Times New Roman" w:hAnsi="Times New Roman"/>
          <w:b/>
          <w:i/>
          <w:sz w:val="28"/>
          <w:szCs w:val="28"/>
        </w:rPr>
        <w:t xml:space="preserve">: Hoạt động chuyên môn, khoa học và công nghệ khác </w:t>
      </w:r>
      <w:r w:rsidR="001B1E24" w:rsidRPr="001241C9">
        <w:rPr>
          <w:rFonts w:ascii="Times New Roman" w:hAnsi="Times New Roman"/>
          <w:b/>
          <w:i/>
          <w:sz w:val="28"/>
          <w:szCs w:val="28"/>
        </w:rPr>
        <w:t xml:space="preserve">còn lại </w:t>
      </w:r>
      <w:r w:rsidRPr="001241C9">
        <w:rPr>
          <w:rFonts w:ascii="Times New Roman" w:hAnsi="Times New Roman"/>
          <w:b/>
          <w:i/>
          <w:sz w:val="28"/>
          <w:szCs w:val="28"/>
        </w:rPr>
        <w:t>chưa được phân vào đâu</w:t>
      </w:r>
    </w:p>
    <w:p w14:paraId="28F457C3"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 Các dịch vụ đa dạng phục vụ khách hàng tiêu dùng. Gồm những hoạt động có kỹ năng chuyên môn, khoa học và công nghệ:</w:t>
      </w:r>
    </w:p>
    <w:p w14:paraId="40D7AD4E"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môi giới thương mại, </w:t>
      </w:r>
      <w:r w:rsidR="00583120" w:rsidRPr="001241C9">
        <w:rPr>
          <w:rFonts w:ascii="Times New Roman" w:eastAsia="MS Mincho" w:hAnsi="Times New Roman"/>
          <w:kern w:val="2"/>
          <w:sz w:val="28"/>
          <w:szCs w:val="28"/>
          <w:lang w:eastAsia="zh-CN"/>
        </w:rPr>
        <w:t xml:space="preserve">tức là sắp xếp việc mua </w:t>
      </w:r>
      <w:r w:rsidRPr="001241C9">
        <w:rPr>
          <w:rFonts w:ascii="Times New Roman" w:eastAsia="MS Mincho" w:hAnsi="Times New Roman"/>
          <w:kern w:val="2"/>
          <w:sz w:val="28"/>
          <w:szCs w:val="28"/>
          <w:lang w:eastAsia="zh-CN"/>
        </w:rPr>
        <w:t xml:space="preserve">và bán ở mức nhỏ và trung bình, bao gồm </w:t>
      </w:r>
      <w:r w:rsidR="00583120" w:rsidRPr="001241C9">
        <w:rPr>
          <w:rFonts w:ascii="Times New Roman" w:eastAsia="MS Mincho" w:hAnsi="Times New Roman"/>
          <w:kern w:val="2"/>
          <w:sz w:val="28"/>
          <w:szCs w:val="28"/>
          <w:lang w:eastAsia="zh-CN"/>
        </w:rPr>
        <w:t>các ngành nghề</w:t>
      </w:r>
      <w:r w:rsidRPr="001241C9">
        <w:rPr>
          <w:rFonts w:ascii="Times New Roman" w:eastAsia="MS Mincho" w:hAnsi="Times New Roman"/>
          <w:kern w:val="2"/>
          <w:sz w:val="28"/>
          <w:szCs w:val="28"/>
          <w:lang w:eastAsia="zh-CN"/>
        </w:rPr>
        <w:t>, không kể môi giới bất động sản;</w:t>
      </w:r>
    </w:p>
    <w:p w14:paraId="2D205E88" w14:textId="1360F1A1"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đánh giá trừ bất động sản và bảo hiểm (cho đồ cổ, đồ trang sức...);</w:t>
      </w:r>
    </w:p>
    <w:p w14:paraId="092266D0" w14:textId="057C3DAE" w:rsidR="004730EA" w:rsidRPr="001241C9" w:rsidRDefault="004730EA" w:rsidP="00CD59E7">
      <w:pPr>
        <w:widowControl w:val="0"/>
        <w:spacing w:before="200"/>
        <w:ind w:firstLine="567"/>
        <w:jc w:val="both"/>
        <w:rPr>
          <w:rFonts w:ascii="Times New Roman" w:eastAsia="MS Mincho" w:hAnsi="Times New Roman"/>
          <w:kern w:val="2"/>
          <w:sz w:val="28"/>
          <w:szCs w:val="28"/>
          <w:u w:val="single"/>
          <w:lang w:eastAsia="zh-CN"/>
        </w:rPr>
      </w:pPr>
      <w:r w:rsidRPr="001241C9">
        <w:rPr>
          <w:rFonts w:ascii="Times New Roman" w:eastAsia="MS Mincho" w:hAnsi="Times New Roman"/>
          <w:kern w:val="2"/>
          <w:sz w:val="28"/>
          <w:szCs w:val="28"/>
          <w:lang w:eastAsia="zh-CN"/>
        </w:rPr>
        <w:t xml:space="preserve">- Hoạt động </w:t>
      </w:r>
      <w:r w:rsidR="00710368" w:rsidRPr="001241C9">
        <w:rPr>
          <w:rFonts w:ascii="Times New Roman" w:eastAsia="MS Mincho" w:hAnsi="Times New Roman"/>
          <w:kern w:val="2"/>
          <w:sz w:val="28"/>
          <w:szCs w:val="28"/>
          <w:lang w:eastAsia="zh-CN"/>
        </w:rPr>
        <w:t xml:space="preserve">liên quan đến </w:t>
      </w:r>
      <w:r w:rsidRPr="001241C9">
        <w:rPr>
          <w:rFonts w:ascii="Times New Roman" w:eastAsia="MS Mincho" w:hAnsi="Times New Roman"/>
          <w:kern w:val="2"/>
          <w:sz w:val="28"/>
          <w:szCs w:val="28"/>
          <w:lang w:eastAsia="zh-CN"/>
        </w:rPr>
        <w:t>dự báo thời tiết;</w:t>
      </w:r>
    </w:p>
    <w:p w14:paraId="4DD74F0A"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Tư vấn chứng khoán;</w:t>
      </w:r>
    </w:p>
    <w:p w14:paraId="57FFFEFC" w14:textId="77777777" w:rsidR="00D344D8" w:rsidRPr="001241C9" w:rsidRDefault="00D344D8"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Tư vấn trong lĩnh vực an toàn lao động tại nơi làm việc;</w:t>
      </w:r>
    </w:p>
    <w:p w14:paraId="12E5E6E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Tư vấn về nông học;</w:t>
      </w:r>
    </w:p>
    <w:p w14:paraId="18D8389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Tư vấn về công nghệ khác;</w:t>
      </w:r>
    </w:p>
    <w:p w14:paraId="39FE9D7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tư vấn môi trường;</w:t>
      </w:r>
    </w:p>
    <w:p w14:paraId="77EBBE10" w14:textId="77777777" w:rsidR="00D344D8"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Hoạt động tư vấn tiết kiệm năng lượng;</w:t>
      </w:r>
    </w:p>
    <w:p w14:paraId="29E751DE"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tư vấn khác trừ tư vấn kiến trúc, kỹ thuật và quản lý...</w:t>
      </w:r>
      <w:r w:rsidR="00D344D8" w:rsidRPr="001241C9">
        <w:rPr>
          <w:rFonts w:ascii="Times New Roman" w:eastAsia="MS Mincho" w:hAnsi="Times New Roman"/>
          <w:kern w:val="2"/>
          <w:sz w:val="28"/>
          <w:szCs w:val="28"/>
          <w:lang w:eastAsia="zh-CN"/>
        </w:rPr>
        <w:t>;</w:t>
      </w:r>
    </w:p>
    <w:p w14:paraId="2A3C7469" w14:textId="77777777" w:rsidR="00D344D8" w:rsidRPr="001241C9" w:rsidRDefault="00D344D8"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nhà kinh tế xây dựng.</w:t>
      </w:r>
    </w:p>
    <w:p w14:paraId="6C4AB3E9" w14:textId="77777777" w:rsidR="00D344D8" w:rsidRPr="001241C9" w:rsidRDefault="00640B7A" w:rsidP="00CD59E7">
      <w:pPr>
        <w:widowControl w:val="0"/>
        <w:spacing w:before="200"/>
        <w:ind w:firstLine="567"/>
        <w:jc w:val="both"/>
        <w:rPr>
          <w:rFonts w:ascii="Times New Roman" w:eastAsia="MS Mincho" w:hAnsi="Times New Roman"/>
          <w:spacing w:val="-4"/>
          <w:kern w:val="2"/>
          <w:sz w:val="28"/>
          <w:szCs w:val="28"/>
          <w:lang w:eastAsia="zh-CN"/>
        </w:rPr>
      </w:pPr>
      <w:r w:rsidRPr="001241C9">
        <w:rPr>
          <w:rFonts w:ascii="Times New Roman" w:eastAsia="MS Mincho" w:hAnsi="Times New Roman"/>
          <w:spacing w:val="-4"/>
          <w:kern w:val="2"/>
          <w:sz w:val="28"/>
          <w:szCs w:val="28"/>
          <w:lang w:eastAsia="zh-CN"/>
        </w:rPr>
        <w:t xml:space="preserve">Nhóm này cũng gồm: </w:t>
      </w:r>
    </w:p>
    <w:p w14:paraId="08E4F4B3" w14:textId="77777777" w:rsidR="00D344D8" w:rsidRPr="003E29A1" w:rsidRDefault="00D344D8" w:rsidP="00CD59E7">
      <w:pPr>
        <w:widowControl w:val="0"/>
        <w:spacing w:before="200"/>
        <w:ind w:firstLine="567"/>
        <w:jc w:val="both"/>
        <w:rPr>
          <w:rFonts w:ascii="Times New Roman" w:eastAsia="MS Mincho" w:hAnsi="Times New Roman"/>
          <w:spacing w:val="1"/>
          <w:kern w:val="2"/>
          <w:sz w:val="28"/>
          <w:szCs w:val="28"/>
          <w:lang w:eastAsia="zh-CN"/>
        </w:rPr>
      </w:pPr>
      <w:r w:rsidRPr="003E29A1">
        <w:rPr>
          <w:rFonts w:ascii="Times New Roman" w:eastAsia="MS Mincho" w:hAnsi="Times New Roman"/>
          <w:spacing w:val="1"/>
          <w:kern w:val="2"/>
          <w:sz w:val="28"/>
          <w:szCs w:val="28"/>
          <w:lang w:eastAsia="zh-CN"/>
        </w:rPr>
        <w:t xml:space="preserve">- </w:t>
      </w:r>
      <w:r w:rsidR="00640B7A" w:rsidRPr="003E29A1">
        <w:rPr>
          <w:rFonts w:ascii="Times New Roman" w:eastAsia="MS Mincho" w:hAnsi="Times New Roman"/>
          <w:spacing w:val="1"/>
          <w:kern w:val="2"/>
          <w:sz w:val="28"/>
          <w:szCs w:val="28"/>
          <w:lang w:eastAsia="zh-CN"/>
        </w:rPr>
        <w:t>Hoạt động bởi các đại lý hoặc các đại lý thay mặt cá nhân thường liên quan đến việc tuyển dụng người cho điện ảnh, âm nhạc hoặc thể thao, giải trí khác hoặc sắp xếp sách, vở kịch, tác phẩm nghệ thuật, ảnh... với nhà xuất bản hoặc nhà sản xuất...</w:t>
      </w:r>
      <w:r w:rsidRPr="003E29A1">
        <w:rPr>
          <w:rFonts w:ascii="Times New Roman" w:eastAsia="MS Mincho" w:hAnsi="Times New Roman"/>
          <w:spacing w:val="1"/>
          <w:kern w:val="2"/>
          <w:sz w:val="28"/>
          <w:szCs w:val="28"/>
          <w:lang w:eastAsia="zh-CN"/>
        </w:rPr>
        <w:t>;</w:t>
      </w:r>
    </w:p>
    <w:p w14:paraId="528C1EAA" w14:textId="77777777" w:rsidR="00D344D8" w:rsidRPr="001241C9" w:rsidRDefault="00D344D8"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Dịch vụ kinh tế cho các dự án xây dựng, ví dụ như hoạt động của các nhà kinh tế xây dựng</w:t>
      </w:r>
      <w:r w:rsidR="00887FD4" w:rsidRPr="001241C9">
        <w:rPr>
          <w:rFonts w:ascii="Times New Roman" w:eastAsia="MS Mincho" w:hAnsi="Times New Roman"/>
          <w:kern w:val="2"/>
          <w:sz w:val="28"/>
          <w:szCs w:val="28"/>
          <w:lang w:eastAsia="zh-CN"/>
        </w:rPr>
        <w:t>;</w:t>
      </w:r>
    </w:p>
    <w:p w14:paraId="64813CF7" w14:textId="77777777" w:rsidR="00D344D8" w:rsidRPr="001241C9" w:rsidRDefault="00D344D8" w:rsidP="00CD59E7">
      <w:pPr>
        <w:widowControl w:val="0"/>
        <w:spacing w:before="200"/>
        <w:ind w:firstLine="567"/>
        <w:jc w:val="both"/>
        <w:rPr>
          <w:rFonts w:ascii="Times New Roman" w:eastAsia="MS Mincho" w:hAnsi="Times New Roman"/>
          <w:spacing w:val="-4"/>
          <w:kern w:val="2"/>
          <w:sz w:val="28"/>
          <w:szCs w:val="28"/>
          <w:lang w:eastAsia="zh-CN"/>
        </w:rPr>
      </w:pPr>
      <w:r w:rsidRPr="001241C9">
        <w:rPr>
          <w:rFonts w:ascii="Times New Roman" w:eastAsia="MS Mincho" w:hAnsi="Times New Roman"/>
          <w:spacing w:val="-4"/>
          <w:kern w:val="2"/>
          <w:sz w:val="28"/>
          <w:szCs w:val="28"/>
          <w:lang w:eastAsia="zh-CN"/>
        </w:rPr>
        <w:t>-</w:t>
      </w:r>
      <w:r w:rsidR="00887FD4" w:rsidRPr="001241C9">
        <w:rPr>
          <w:rFonts w:ascii="Times New Roman" w:eastAsia="MS Mincho" w:hAnsi="Times New Roman"/>
          <w:spacing w:val="-4"/>
          <w:kern w:val="2"/>
          <w:sz w:val="28"/>
          <w:szCs w:val="28"/>
          <w:lang w:eastAsia="zh-CN"/>
        </w:rPr>
        <w:t xml:space="preserve"> Hoạt động của ban kiểm soát.</w:t>
      </w:r>
    </w:p>
    <w:p w14:paraId="4D0CCE6F"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7F585814" w14:textId="77777777" w:rsidR="00887FD4" w:rsidRPr="001241C9" w:rsidRDefault="00887FD4"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đại lý hoa hồng, môi giới hàng hóa và các nhà bán buôn khác mua bán thay mặt cho người khác mà không sở hữu hàng hóa trung gian được phân vào nhóm 4610 (Đại lý, môi giới, đấu giá hàng hóa);</w:t>
      </w:r>
    </w:p>
    <w:p w14:paraId="7B37FCB6" w14:textId="7F18BB6B" w:rsidR="00887FD4" w:rsidRPr="001241C9" w:rsidRDefault="00887FD4"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trung gian bán lẻ được phân vào nhóm 47900 (</w:t>
      </w:r>
      <w:r w:rsidR="0079391F" w:rsidRPr="001241C9">
        <w:rPr>
          <w:rFonts w:ascii="Times New Roman" w:eastAsia="MS Mincho" w:hAnsi="Times New Roman"/>
          <w:kern w:val="2"/>
          <w:sz w:val="28"/>
          <w:szCs w:val="28"/>
          <w:lang w:eastAsia="zh-CN"/>
        </w:rPr>
        <w:t>Hoạt động dịch vụ</w:t>
      </w:r>
      <w:r w:rsidR="00131CCE">
        <w:rPr>
          <w:rFonts w:ascii="Times New Roman" w:eastAsia="MS Mincho" w:hAnsi="Times New Roman"/>
          <w:kern w:val="2"/>
          <w:sz w:val="28"/>
          <w:szCs w:val="28"/>
          <w:lang w:eastAsia="zh-CN"/>
        </w:rPr>
        <w:t xml:space="preserve"> trung gian</w:t>
      </w:r>
      <w:r w:rsidR="0079391F" w:rsidRPr="001241C9">
        <w:rPr>
          <w:rFonts w:ascii="Times New Roman" w:eastAsia="MS Mincho" w:hAnsi="Times New Roman"/>
          <w:kern w:val="2"/>
          <w:sz w:val="28"/>
          <w:szCs w:val="28"/>
          <w:lang w:eastAsia="zh-CN"/>
        </w:rPr>
        <w:t xml:space="preserve"> bán lẻ);</w:t>
      </w:r>
    </w:p>
    <w:p w14:paraId="2DE6BF4A" w14:textId="1B02EB41"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môi giới bất động sản được phân vào nhóm 682</w:t>
      </w:r>
      <w:r w:rsidR="00365E95" w:rsidRPr="001241C9">
        <w:rPr>
          <w:rFonts w:ascii="Times New Roman" w:eastAsia="MS Mincho" w:hAnsi="Times New Roman"/>
          <w:kern w:val="2"/>
          <w:sz w:val="28"/>
          <w:szCs w:val="28"/>
          <w:lang w:eastAsia="zh-CN"/>
        </w:rPr>
        <w:t>1</w:t>
      </w:r>
      <w:r w:rsidRPr="001241C9">
        <w:rPr>
          <w:rFonts w:ascii="Times New Roman" w:eastAsia="MS Mincho" w:hAnsi="Times New Roman"/>
          <w:kern w:val="2"/>
          <w:sz w:val="28"/>
          <w:szCs w:val="28"/>
          <w:lang w:eastAsia="zh-CN"/>
        </w:rPr>
        <w:t>0 (</w:t>
      </w:r>
      <w:r w:rsidR="00365E95" w:rsidRPr="001241C9">
        <w:rPr>
          <w:rFonts w:ascii="Times New Roman" w:eastAsia="MS Mincho" w:hAnsi="Times New Roman"/>
          <w:kern w:val="2"/>
          <w:sz w:val="28"/>
          <w:szCs w:val="28"/>
          <w:lang w:eastAsia="zh-CN"/>
        </w:rPr>
        <w:t>Dịch vụ trung gian cho hoạt động bất động sản</w:t>
      </w:r>
      <w:r w:rsidRPr="001241C9">
        <w:rPr>
          <w:rFonts w:ascii="Times New Roman" w:eastAsia="MS Mincho" w:hAnsi="Times New Roman"/>
          <w:kern w:val="2"/>
          <w:sz w:val="28"/>
          <w:szCs w:val="28"/>
          <w:lang w:eastAsia="zh-CN"/>
        </w:rPr>
        <w:t>);</w:t>
      </w:r>
    </w:p>
    <w:p w14:paraId="08454663" w14:textId="3D66CD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kế toán đượ</w:t>
      </w:r>
      <w:r w:rsidR="00131CCE">
        <w:rPr>
          <w:rFonts w:ascii="Times New Roman" w:eastAsia="MS Mincho" w:hAnsi="Times New Roman"/>
          <w:kern w:val="2"/>
          <w:sz w:val="28"/>
          <w:szCs w:val="28"/>
          <w:lang w:eastAsia="zh-CN"/>
        </w:rPr>
        <w:t>c phân vào nhóm 6920</w:t>
      </w:r>
      <w:r w:rsidRPr="001241C9">
        <w:rPr>
          <w:rFonts w:ascii="Times New Roman" w:eastAsia="MS Mincho" w:hAnsi="Times New Roman"/>
          <w:kern w:val="2"/>
          <w:sz w:val="28"/>
          <w:szCs w:val="28"/>
          <w:lang w:eastAsia="zh-CN"/>
        </w:rPr>
        <w:t xml:space="preserve"> (Hoạt động liên quan đến kế toán, kiểm toán và tư vấn về thuế);</w:t>
      </w:r>
    </w:p>
    <w:p w14:paraId="64AA08E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tư vấn quản lý được phân vào nhóm 70200 (Hoạt động tư vấn quản lý kinh doanh và các hoạt động tư vấn quản lý khác);</w:t>
      </w:r>
    </w:p>
    <w:p w14:paraId="6A243D9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spacing w:val="-2"/>
          <w:kern w:val="2"/>
          <w:sz w:val="28"/>
          <w:szCs w:val="28"/>
          <w:lang w:eastAsia="zh-CN"/>
        </w:rPr>
        <w:t>- Hoạt động kiến trúc và tư vấn kỹ thuật được phân vào nhóm 7110 (Hoạt động</w:t>
      </w:r>
      <w:r w:rsidRPr="001241C9">
        <w:rPr>
          <w:rFonts w:ascii="Times New Roman" w:eastAsia="MS Mincho" w:hAnsi="Times New Roman"/>
          <w:kern w:val="2"/>
          <w:sz w:val="28"/>
          <w:szCs w:val="28"/>
          <w:lang w:eastAsia="zh-CN"/>
        </w:rPr>
        <w:t xml:space="preserve"> kiến trúc và tư vấn kỹ thuật có liên quan);</w:t>
      </w:r>
    </w:p>
    <w:p w14:paraId="0B5BA220" w14:textId="77777777" w:rsidR="0079391F" w:rsidRPr="001241C9" w:rsidRDefault="0079391F"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khảo sát số lượng được phân vào nhóm 7110 (Hoạt động kiến trúc và tư vấn kỹ thuật có liên quan);</w:t>
      </w:r>
    </w:p>
    <w:p w14:paraId="5567580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kế công nghiệp và máy móc được phân vào nhóm 7110 (Hoạt động kiến trúc và tư vấn kỹ thuật có liên quan)</w:t>
      </w:r>
      <w:r w:rsidR="0004092D" w:rsidRPr="001241C9">
        <w:rPr>
          <w:rFonts w:ascii="Times New Roman" w:eastAsia="MS Mincho" w:hAnsi="Times New Roman"/>
          <w:kern w:val="2"/>
          <w:sz w:val="28"/>
          <w:szCs w:val="28"/>
          <w:lang w:eastAsia="zh-CN"/>
        </w:rPr>
        <w:t>, 7410 (Hoạt động thiết kế chuyên dụng)</w:t>
      </w:r>
      <w:r w:rsidRPr="001241C9">
        <w:rPr>
          <w:rFonts w:ascii="Times New Roman" w:eastAsia="MS Mincho" w:hAnsi="Times New Roman"/>
          <w:kern w:val="2"/>
          <w:sz w:val="28"/>
          <w:szCs w:val="28"/>
          <w:lang w:eastAsia="zh-CN"/>
        </w:rPr>
        <w:t>;</w:t>
      </w:r>
    </w:p>
    <w:p w14:paraId="78A9CDED" w14:textId="77777777" w:rsidR="00D45B94" w:rsidRPr="001241C9" w:rsidRDefault="00D45B94"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Kiểm tra và kiểm soát thú y liên quan đến sản xuất thực phẩm được phân vào nhóm 71200 (Kiểm tra và phân tích kỹ thuật);</w:t>
      </w:r>
    </w:p>
    <w:p w14:paraId="254DE9D2" w14:textId="17B4722E" w:rsidR="00D45B94" w:rsidRPr="001241C9" w:rsidRDefault="00D45B94"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dịch vụ khuyến mại bán hàng được phân vào </w:t>
      </w:r>
      <w:r w:rsidR="00131CCE">
        <w:rPr>
          <w:rFonts w:ascii="Times New Roman" w:eastAsia="MS Mincho" w:hAnsi="Times New Roman"/>
          <w:kern w:val="2"/>
          <w:sz w:val="28"/>
          <w:szCs w:val="28"/>
          <w:lang w:eastAsia="zh-CN"/>
        </w:rPr>
        <w:t>nhóm</w:t>
      </w:r>
      <w:r w:rsidRPr="001241C9">
        <w:rPr>
          <w:rFonts w:ascii="Times New Roman" w:eastAsia="MS Mincho" w:hAnsi="Times New Roman"/>
          <w:kern w:val="2"/>
          <w:sz w:val="28"/>
          <w:szCs w:val="28"/>
          <w:lang w:eastAsia="zh-CN"/>
        </w:rPr>
        <w:t xml:space="preserve"> 73300 (Hoạt động quan hệ công chúng);</w:t>
      </w:r>
    </w:p>
    <w:p w14:paraId="390FE658" w14:textId="77777777" w:rsidR="00640B7A" w:rsidRPr="001241C9" w:rsidRDefault="00640B7A"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xml:space="preserve">- Thiết kế quảng cáo </w:t>
      </w:r>
      <w:r w:rsidR="00D45B94" w:rsidRPr="001241C9">
        <w:rPr>
          <w:rFonts w:ascii="Times New Roman" w:eastAsia="MS Mincho" w:hAnsi="Times New Roman"/>
          <w:kern w:val="2"/>
          <w:sz w:val="28"/>
          <w:szCs w:val="28"/>
          <w:lang w:eastAsia="zh-CN"/>
        </w:rPr>
        <w:t xml:space="preserve">hiển thị </w:t>
      </w:r>
      <w:r w:rsidRPr="001241C9">
        <w:rPr>
          <w:rFonts w:ascii="Times New Roman" w:eastAsia="MS Mincho" w:hAnsi="Times New Roman"/>
          <w:kern w:val="2"/>
          <w:sz w:val="28"/>
          <w:szCs w:val="28"/>
          <w:lang w:eastAsia="zh-CN"/>
        </w:rPr>
        <w:t>và quảng cáo khác nhau được phân vào nhóm 73100 (Quảng cáo);</w:t>
      </w:r>
    </w:p>
    <w:p w14:paraId="32049BA1" w14:textId="77777777" w:rsidR="00640B7A" w:rsidRPr="001241C9" w:rsidRDefault="00640B7A"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kế vị trí và hình thức thể hiện khác trên web được phân vào nhóm 73100 (Quảng cáo);</w:t>
      </w:r>
    </w:p>
    <w:p w14:paraId="75D34B46" w14:textId="77777777" w:rsidR="00640B7A" w:rsidRPr="001241C9" w:rsidRDefault="00640B7A"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triển lãm và hội chợ được phân vào nhóm 82300 (Tổ chức giới thiệu và xúc tiến thương mại);</w:t>
      </w:r>
    </w:p>
    <w:p w14:paraId="45FBA9D3" w14:textId="77777777" w:rsidR="00640B7A" w:rsidRPr="001241C9" w:rsidRDefault="00640B7A"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đấu giá viên độc lập được phân vào nhóm 82990</w:t>
      </w:r>
      <w:r w:rsidRPr="001241C9">
        <w:rPr>
          <w:rFonts w:ascii="Times New Roman" w:eastAsia="MS Mincho" w:hAnsi="Times New Roman"/>
          <w:kern w:val="2"/>
          <w:sz w:val="28"/>
          <w:szCs w:val="28"/>
          <w:lang w:eastAsia="zh-CN"/>
        </w:rPr>
        <w:br/>
        <w:t>(Hoạt động dịch vụ hỗ trợ kinh doanh khác còn lại chưa được phân vào đâu);</w:t>
      </w:r>
    </w:p>
    <w:p w14:paraId="62AEE4FB" w14:textId="29C39449" w:rsidR="00640B7A" w:rsidRPr="001241C9" w:rsidRDefault="00640B7A"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8A1E50" w:rsidRPr="001241C9">
        <w:rPr>
          <w:rFonts w:ascii="Times New Roman" w:eastAsia="MS Mincho" w:hAnsi="Times New Roman"/>
          <w:kern w:val="2"/>
          <w:sz w:val="28"/>
          <w:szCs w:val="28"/>
          <w:lang w:eastAsia="zh-CN"/>
        </w:rPr>
        <w:t xml:space="preserve">Tổ chức các chương trình khách hàng thân thiết </w:t>
      </w:r>
      <w:r w:rsidRPr="001241C9">
        <w:rPr>
          <w:rFonts w:ascii="Times New Roman" w:eastAsia="MS Mincho" w:hAnsi="Times New Roman"/>
          <w:kern w:val="2"/>
          <w:sz w:val="28"/>
          <w:szCs w:val="28"/>
          <w:lang w:eastAsia="zh-CN"/>
        </w:rPr>
        <w:t xml:space="preserve">được phân vào nhóm 82990 (Hoạt động dịch vụ hỗ trợ kinh doanh khác </w:t>
      </w:r>
      <w:r w:rsidR="00131CCE">
        <w:rPr>
          <w:rFonts w:ascii="Times New Roman" w:eastAsia="MS Mincho" w:hAnsi="Times New Roman"/>
          <w:kern w:val="2"/>
          <w:sz w:val="28"/>
          <w:szCs w:val="28"/>
          <w:lang w:eastAsia="zh-CN"/>
        </w:rPr>
        <w:t xml:space="preserve">còn lại </w:t>
      </w:r>
      <w:r w:rsidRPr="001241C9">
        <w:rPr>
          <w:rFonts w:ascii="Times New Roman" w:eastAsia="MS Mincho" w:hAnsi="Times New Roman"/>
          <w:kern w:val="2"/>
          <w:sz w:val="28"/>
          <w:szCs w:val="28"/>
          <w:lang w:eastAsia="zh-CN"/>
        </w:rPr>
        <w:t>chưa được phân vào đâu);</w:t>
      </w:r>
    </w:p>
    <w:p w14:paraId="6A936F83" w14:textId="77777777" w:rsidR="00640B7A" w:rsidRPr="001241C9" w:rsidRDefault="00640B7A"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spacing w:val="-2"/>
          <w:kern w:val="2"/>
          <w:sz w:val="28"/>
          <w:szCs w:val="28"/>
          <w:lang w:eastAsia="zh-CN"/>
        </w:rPr>
        <w:t xml:space="preserve">- </w:t>
      </w:r>
      <w:r w:rsidR="008A1E50" w:rsidRPr="001241C9">
        <w:rPr>
          <w:rFonts w:ascii="Times New Roman" w:eastAsia="MS Mincho" w:hAnsi="Times New Roman"/>
          <w:spacing w:val="-2"/>
          <w:kern w:val="2"/>
          <w:sz w:val="28"/>
          <w:szCs w:val="28"/>
          <w:lang w:eastAsia="zh-CN"/>
        </w:rPr>
        <w:t>Tư vấn</w:t>
      </w:r>
      <w:r w:rsidRPr="001241C9">
        <w:rPr>
          <w:rFonts w:ascii="Times New Roman" w:eastAsia="MS Mincho" w:hAnsi="Times New Roman"/>
          <w:spacing w:val="-2"/>
          <w:kern w:val="2"/>
          <w:sz w:val="28"/>
          <w:szCs w:val="28"/>
          <w:lang w:eastAsia="zh-CN"/>
        </w:rPr>
        <w:t xml:space="preserve"> tín dụng </w:t>
      </w:r>
      <w:r w:rsidR="008A1E50" w:rsidRPr="001241C9">
        <w:rPr>
          <w:rFonts w:ascii="Times New Roman" w:eastAsia="MS Mincho" w:hAnsi="Times New Roman"/>
          <w:spacing w:val="-2"/>
          <w:kern w:val="2"/>
          <w:sz w:val="28"/>
          <w:szCs w:val="28"/>
          <w:lang w:eastAsia="zh-CN"/>
        </w:rPr>
        <w:t xml:space="preserve">tiêu dùng </w:t>
      </w:r>
      <w:r w:rsidRPr="001241C9">
        <w:rPr>
          <w:rFonts w:ascii="Times New Roman" w:eastAsia="MS Mincho" w:hAnsi="Times New Roman"/>
          <w:spacing w:val="-2"/>
          <w:kern w:val="2"/>
          <w:sz w:val="28"/>
          <w:szCs w:val="28"/>
          <w:lang w:eastAsia="zh-CN"/>
        </w:rPr>
        <w:t>và nợ được phân vào nhóm 88900 (Hoạt động</w:t>
      </w:r>
      <w:r w:rsidRPr="001241C9">
        <w:rPr>
          <w:rFonts w:ascii="Times New Roman" w:eastAsia="MS Mincho" w:hAnsi="Times New Roman"/>
          <w:kern w:val="2"/>
          <w:sz w:val="28"/>
          <w:szCs w:val="28"/>
          <w:lang w:eastAsia="zh-CN"/>
        </w:rPr>
        <w:t xml:space="preserve"> trợ giúp xã hội không tập trung khác);</w:t>
      </w:r>
    </w:p>
    <w:p w14:paraId="3529D7DF" w14:textId="77777777" w:rsidR="00640B7A" w:rsidRPr="001241C9" w:rsidRDefault="00640B7A"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các nhà viết sách khoa học và công nghệ được phân vào ngành 90 (Hoạt động sáng tạo nghệ thuật và biểu diễn nghệ thuật);</w:t>
      </w:r>
    </w:p>
    <w:p w14:paraId="214B5357" w14:textId="77777777" w:rsidR="00640B7A" w:rsidRPr="001241C9" w:rsidRDefault="00640B7A"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của các nhà </w:t>
      </w:r>
      <w:r w:rsidR="00322C17" w:rsidRPr="001241C9">
        <w:rPr>
          <w:rFonts w:ascii="Times New Roman" w:eastAsia="MS Mincho" w:hAnsi="Times New Roman"/>
          <w:kern w:val="2"/>
          <w:sz w:val="28"/>
          <w:szCs w:val="28"/>
          <w:lang w:eastAsia="zh-CN"/>
        </w:rPr>
        <w:t xml:space="preserve">tự do </w:t>
      </w:r>
      <w:r w:rsidRPr="001241C9">
        <w:rPr>
          <w:rFonts w:ascii="Times New Roman" w:eastAsia="MS Mincho" w:hAnsi="Times New Roman"/>
          <w:kern w:val="2"/>
          <w:sz w:val="28"/>
          <w:szCs w:val="28"/>
          <w:lang w:eastAsia="zh-CN"/>
        </w:rPr>
        <w:t>lập được phân vào ngành 90 (Hoạt động sáng tạo nghệ thuật và biểu diễn nghệ thuậ</w:t>
      </w:r>
      <w:r w:rsidR="00BB75A7" w:rsidRPr="001241C9">
        <w:rPr>
          <w:rFonts w:ascii="Times New Roman" w:eastAsia="MS Mincho" w:hAnsi="Times New Roman"/>
          <w:kern w:val="2"/>
          <w:sz w:val="28"/>
          <w:szCs w:val="28"/>
          <w:lang w:eastAsia="zh-CN"/>
        </w:rPr>
        <w:t>t);</w:t>
      </w:r>
    </w:p>
    <w:p w14:paraId="61C8F576" w14:textId="77777777" w:rsidR="00BB75A7" w:rsidRPr="001241C9" w:rsidRDefault="00BB75A7"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kỹ thuật môi trường được phân vào nhóm 7110 (Hoạt động kiến trúc và tư vấn kỹ thuật có liên quan);</w:t>
      </w:r>
    </w:p>
    <w:p w14:paraId="757DAD4B" w14:textId="616E2F64" w:rsidR="00BB75A7" w:rsidRPr="001241C9" w:rsidRDefault="00BB75A7"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môi giới </w:t>
      </w:r>
      <w:r w:rsidR="00FC67A7" w:rsidRPr="001241C9">
        <w:rPr>
          <w:rFonts w:ascii="Times New Roman" w:eastAsia="MS Mincho" w:hAnsi="Times New Roman"/>
          <w:kern w:val="2"/>
          <w:sz w:val="28"/>
          <w:szCs w:val="28"/>
          <w:lang w:eastAsia="zh-CN"/>
        </w:rPr>
        <w:t>bằng sáng chế</w:t>
      </w:r>
      <w:r w:rsidRPr="001241C9">
        <w:rPr>
          <w:rFonts w:ascii="Times New Roman" w:eastAsia="MS Mincho" w:hAnsi="Times New Roman"/>
          <w:kern w:val="2"/>
          <w:sz w:val="28"/>
          <w:szCs w:val="28"/>
          <w:lang w:eastAsia="zh-CN"/>
        </w:rPr>
        <w:t xml:space="preserve"> được phân vào nhóm 74910 (Hoạt động môi giới và tiếp thị</w:t>
      </w:r>
      <w:r w:rsidR="00FC67A7" w:rsidRPr="001241C9">
        <w:rPr>
          <w:rFonts w:ascii="Times New Roman" w:eastAsia="MS Mincho" w:hAnsi="Times New Roman"/>
          <w:kern w:val="2"/>
          <w:sz w:val="28"/>
          <w:szCs w:val="28"/>
          <w:lang w:eastAsia="zh-CN"/>
        </w:rPr>
        <w:t xml:space="preserve"> bằng sáng chế</w:t>
      </w:r>
      <w:r w:rsidRPr="001241C9">
        <w:rPr>
          <w:rFonts w:ascii="Times New Roman" w:eastAsia="MS Mincho" w:hAnsi="Times New Roman"/>
          <w:kern w:val="2"/>
          <w:sz w:val="28"/>
          <w:szCs w:val="28"/>
          <w:lang w:eastAsia="zh-CN"/>
        </w:rPr>
        <w:t>);</w:t>
      </w:r>
    </w:p>
    <w:p w14:paraId="716E18FE" w14:textId="0CDD3E24" w:rsidR="00BB75A7" w:rsidRPr="001241C9" w:rsidRDefault="00BB75A7"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Quản lý quyền sở hữu công nghiệp như bằng sáng chế, giấy phép, nhãn hiệu, nhượng quyền kinh doanh… được phân vào nhóm 74910 (Hoạt động môi giới và tiếp thị </w:t>
      </w:r>
      <w:r w:rsidR="00FC67A7" w:rsidRPr="001241C9">
        <w:rPr>
          <w:rFonts w:ascii="Times New Roman" w:eastAsia="MS Mincho" w:hAnsi="Times New Roman"/>
          <w:kern w:val="2"/>
          <w:sz w:val="28"/>
          <w:szCs w:val="28"/>
          <w:lang w:eastAsia="zh-CN"/>
        </w:rPr>
        <w:t>bằng sáng chế)</w:t>
      </w:r>
      <w:r w:rsidRPr="001241C9">
        <w:rPr>
          <w:rFonts w:ascii="Times New Roman" w:eastAsia="MS Mincho" w:hAnsi="Times New Roman"/>
          <w:kern w:val="2"/>
          <w:sz w:val="28"/>
          <w:szCs w:val="28"/>
          <w:lang w:eastAsia="zh-CN"/>
        </w:rPr>
        <w:t>;</w:t>
      </w:r>
    </w:p>
    <w:p w14:paraId="27C1C721" w14:textId="038F956B" w:rsidR="00BB75A7" w:rsidRPr="001241C9" w:rsidRDefault="00BB75A7" w:rsidP="00CF579F">
      <w:pPr>
        <w:widowControl w:val="0"/>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Quản lý quyền sở hữu trí tuệ, ví dụ như bản quyền và doanh thu của chúng được phân vào nhóm 74910 (Hoạt động môi giới và tiếp thị </w:t>
      </w:r>
      <w:r w:rsidR="00FC67A7" w:rsidRPr="001241C9">
        <w:rPr>
          <w:rFonts w:ascii="Times New Roman" w:eastAsia="MS Mincho" w:hAnsi="Times New Roman"/>
          <w:kern w:val="2"/>
          <w:sz w:val="28"/>
          <w:szCs w:val="28"/>
          <w:lang w:eastAsia="zh-CN"/>
        </w:rPr>
        <w:t>bằng sáng chế</w:t>
      </w:r>
      <w:r w:rsidRPr="001241C9">
        <w:rPr>
          <w:rFonts w:ascii="Times New Roman" w:eastAsia="MS Mincho" w:hAnsi="Times New Roman"/>
          <w:kern w:val="2"/>
          <w:sz w:val="28"/>
          <w:szCs w:val="28"/>
          <w:lang w:eastAsia="zh-CN"/>
        </w:rPr>
        <w:t>);</w:t>
      </w:r>
    </w:p>
    <w:p w14:paraId="50010465" w14:textId="77777777" w:rsidR="00BB75A7" w:rsidRPr="001241C9" w:rsidRDefault="002E2C8C" w:rsidP="00CF579F">
      <w:pPr>
        <w:spacing w:before="2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Tư vấn của bác sĩ y khoa được phân vào nhóm 8620 (Hoạt động của các phòng khám đa khoa, chuyên khoa và nha khoa).</w:t>
      </w:r>
    </w:p>
    <w:p w14:paraId="52127480"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75: HOẠT ĐỘNG THÚ Y</w:t>
      </w:r>
    </w:p>
    <w:p w14:paraId="290C3C3A"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Ngành này gồm:</w:t>
      </w:r>
    </w:p>
    <w:p w14:paraId="556F3BDC"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cơ sở chữa bệnh cho vật nuôi, ở đó động vật được nhốt để điều trị và giám sát trực tiếp của bác sĩ thú y có chuyên môn cao;</w:t>
      </w:r>
    </w:p>
    <w:p w14:paraId="27584901"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Các hoạt động thăm khám, chữa bệnh cho động vật của các cơ quan thú y thực hiện khi kiểm tra các trại chăn nuôi, các cũi hoặc nhà chăn nuôi động vật, trong các phòng chẩn đoán, phẫu thuật hoặc ở một nơi nào đó.</w:t>
      </w:r>
    </w:p>
    <w:p w14:paraId="00F57C4A"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Ngành này cũng gồm: Hoạt động cấp cứu động vật.</w:t>
      </w:r>
    </w:p>
    <w:p w14:paraId="64ADDCF3" w14:textId="77777777" w:rsidR="00640B7A" w:rsidRPr="001241C9" w:rsidRDefault="00640B7A" w:rsidP="00151974">
      <w:pPr>
        <w:spacing w:before="19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750 - 7500 - 75000: Hoạt động thú y</w:t>
      </w:r>
    </w:p>
    <w:p w14:paraId="7D024DB6"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5C6C38F3"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Chăm sóc sức khỏe động vật và kiểm soát hoạt động của gia súc;</w:t>
      </w:r>
    </w:p>
    <w:p w14:paraId="3ED1A99B"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Chăm sóc sức khỏe động vật và kiểm soát hoạt động của vật nuôi.</w:t>
      </w:r>
    </w:p>
    <w:p w14:paraId="0C64654C"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Những hoạt động này được thực hiện bởi những bác sĩ thú y có chuyên môn cao trong các cơ sở chữa bệnh cho động vật nuôi, các hoạt động khám, chữa bệnh cho thú vật của cơ quan thú y được thực hiện khi kiểm tra các trại chăn nuôi, các cũi hoặc nhà chăn nuôi động vật, trong các phòng chẩn đoán, phẫu thuật hoặc ở một nơi nào đó.</w:t>
      </w:r>
    </w:p>
    <w:p w14:paraId="028EBAC1"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cũng gồm:</w:t>
      </w:r>
    </w:p>
    <w:p w14:paraId="389F1CAF"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trợ giúp thú y hoặc những hỗ trợ khác cho bác sĩ thú y;</w:t>
      </w:r>
    </w:p>
    <w:p w14:paraId="4B1C439C"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Nghiên cứu chuyên khoa hoặc chẩn đoán khác liên quan đến động vật;</w:t>
      </w:r>
    </w:p>
    <w:p w14:paraId="165AA6F1"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cấp cứu động vật</w:t>
      </w:r>
      <w:r w:rsidR="00942558" w:rsidRPr="001241C9">
        <w:rPr>
          <w:rFonts w:ascii="Times New Roman" w:eastAsia="MS Mincho" w:hAnsi="Times New Roman"/>
          <w:kern w:val="2"/>
          <w:sz w:val="28"/>
          <w:szCs w:val="28"/>
          <w:lang w:eastAsia="zh-CN"/>
        </w:rPr>
        <w:t>;</w:t>
      </w:r>
    </w:p>
    <w:p w14:paraId="2EC33B47" w14:textId="77777777" w:rsidR="006C1713" w:rsidRPr="001241C9" w:rsidRDefault="006C1713"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Nắn c</w:t>
      </w:r>
      <w:r w:rsidR="00942558" w:rsidRPr="001241C9">
        <w:rPr>
          <w:rFonts w:ascii="Times New Roman" w:eastAsia="MS Mincho" w:hAnsi="Times New Roman"/>
          <w:kern w:val="2"/>
          <w:sz w:val="28"/>
          <w:szCs w:val="28"/>
          <w:lang w:eastAsia="zh-CN"/>
        </w:rPr>
        <w:t>hỉnh xương động vật;</w:t>
      </w:r>
    </w:p>
    <w:p w14:paraId="12C5D076" w14:textId="77777777" w:rsidR="00942558" w:rsidRPr="001241C9" w:rsidRDefault="00942558"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chuyên gia dinh dưỡng động vật.</w:t>
      </w:r>
    </w:p>
    <w:p w14:paraId="49DB0526" w14:textId="77777777" w:rsidR="00640B7A" w:rsidRPr="001241C9" w:rsidRDefault="00640B7A" w:rsidP="00151974">
      <w:pPr>
        <w:widowControl w:val="0"/>
        <w:spacing w:before="19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72616B2D"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 thức ăn cho gia súc không kèm với chăm sóc sức khỏe được phân vào nhóm 01620 (Hoạt động dịch vụ chăn nuôi);</w:t>
      </w:r>
    </w:p>
    <w:p w14:paraId="1E599E87"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Xén lông cừu được phân vào nhóm 01620 (Hoạt động dịch vụ chăn nuôi);</w:t>
      </w:r>
    </w:p>
    <w:p w14:paraId="6F235A36"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Dịch vụ dồn, lùa gia súc, chăn nuôi trên đồng cỏ, thiến trâu được phân vào nhóm 01620 (Hoạt động dịch vụ chăn nuôi);</w:t>
      </w:r>
    </w:p>
    <w:p w14:paraId="3A48BA29" w14:textId="77777777" w:rsidR="00640B7A" w:rsidRPr="001241C9" w:rsidRDefault="00640B7A"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liên quan đến thụ tinh nhân tạo được phân vào nhóm 01620</w:t>
      </w:r>
      <w:r w:rsidRPr="001241C9">
        <w:rPr>
          <w:rFonts w:ascii="Times New Roman" w:eastAsia="MS Mincho" w:hAnsi="Times New Roman"/>
          <w:kern w:val="2"/>
          <w:sz w:val="28"/>
          <w:szCs w:val="28"/>
          <w:lang w:eastAsia="zh-CN"/>
        </w:rPr>
        <w:br/>
        <w:t>(Hoạt động dịch vụ chăn nuôi);</w:t>
      </w:r>
    </w:p>
    <w:p w14:paraId="131A8A25" w14:textId="77777777" w:rsidR="007551C5" w:rsidRPr="003E29A1" w:rsidRDefault="007551C5" w:rsidP="00151974">
      <w:pPr>
        <w:widowControl w:val="0"/>
        <w:spacing w:before="190"/>
        <w:ind w:firstLine="567"/>
        <w:jc w:val="both"/>
        <w:rPr>
          <w:rFonts w:ascii="Times New Roman" w:eastAsia="MS Mincho" w:hAnsi="Times New Roman"/>
          <w:spacing w:val="-2"/>
          <w:kern w:val="2"/>
          <w:sz w:val="28"/>
          <w:szCs w:val="28"/>
          <w:lang w:eastAsia="zh-CN"/>
        </w:rPr>
      </w:pPr>
      <w:r w:rsidRPr="003E29A1">
        <w:rPr>
          <w:rFonts w:ascii="Times New Roman" w:eastAsia="MS Mincho" w:hAnsi="Times New Roman"/>
          <w:spacing w:val="-2"/>
          <w:kern w:val="2"/>
          <w:sz w:val="28"/>
          <w:szCs w:val="28"/>
          <w:lang w:eastAsia="zh-CN"/>
        </w:rPr>
        <w:t>- Hoạt động thử nghiệm di truyền động vật được phân vào nhóm 721 (Nghiên cứu khoa học và phát triển công nghệ trong lĩnh vực khoa học tự nhiên và kỹ thuật);</w:t>
      </w:r>
    </w:p>
    <w:p w14:paraId="7C325959" w14:textId="77777777" w:rsidR="007551C5" w:rsidRPr="001241C9" w:rsidRDefault="00AC3F98"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Kiểm tra và kiểm soát động vật trước khi giết mổ liên quan đến sản xuất thực phẩm được phân vào nhóm 71200 (Kiểm tra và phân tích kỹ thuật);</w:t>
      </w:r>
    </w:p>
    <w:p w14:paraId="329A961B" w14:textId="4CCC0DB6" w:rsidR="00AC3F98" w:rsidRPr="001241C9" w:rsidRDefault="00AC3F98" w:rsidP="00151974">
      <w:pPr>
        <w:widowControl w:val="0"/>
        <w:spacing w:before="19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Nghiên cứu khoa học về di truyền động vật đượ</w:t>
      </w:r>
      <w:r w:rsidR="00131CCE">
        <w:rPr>
          <w:rFonts w:ascii="Times New Roman" w:eastAsia="MS Mincho" w:hAnsi="Times New Roman"/>
          <w:kern w:val="2"/>
          <w:sz w:val="28"/>
          <w:szCs w:val="28"/>
          <w:lang w:eastAsia="zh-CN"/>
        </w:rPr>
        <w:t xml:space="preserve">c phân vào nhóm 722 </w:t>
      </w:r>
      <w:r w:rsidRPr="001241C9">
        <w:rPr>
          <w:rFonts w:ascii="Times New Roman" w:eastAsia="MS Mincho" w:hAnsi="Times New Roman"/>
          <w:kern w:val="2"/>
          <w:sz w:val="28"/>
          <w:szCs w:val="28"/>
          <w:lang w:eastAsia="zh-CN"/>
        </w:rPr>
        <w:t>(Nghiên cứu khoa học và phát triển công nghệ trong lĩnh vực khoa học xã hội và nhân văn);</w:t>
      </w:r>
    </w:p>
    <w:p w14:paraId="6F7D5D80" w14:textId="39A6A5E7" w:rsidR="00640B7A" w:rsidRPr="003E29A1" w:rsidRDefault="00AC3F98" w:rsidP="00151974">
      <w:pPr>
        <w:widowControl w:val="0"/>
        <w:spacing w:before="190"/>
        <w:ind w:firstLine="567"/>
        <w:jc w:val="both"/>
        <w:rPr>
          <w:rFonts w:ascii="Times New Roman" w:eastAsia="MS Mincho" w:hAnsi="Times New Roman"/>
          <w:spacing w:val="-2"/>
          <w:kern w:val="2"/>
          <w:sz w:val="28"/>
          <w:szCs w:val="28"/>
          <w:lang w:eastAsia="zh-CN"/>
        </w:rPr>
      </w:pPr>
      <w:r w:rsidRPr="003E29A1">
        <w:rPr>
          <w:rFonts w:ascii="Times New Roman" w:eastAsia="MS Mincho" w:hAnsi="Times New Roman"/>
          <w:spacing w:val="-2"/>
          <w:kern w:val="2"/>
          <w:sz w:val="28"/>
          <w:szCs w:val="28"/>
          <w:lang w:eastAsia="zh-CN"/>
        </w:rPr>
        <w:t>-</w:t>
      </w:r>
      <w:r w:rsidR="00640B7A" w:rsidRPr="003E29A1">
        <w:rPr>
          <w:rFonts w:ascii="Times New Roman" w:eastAsia="MS Mincho" w:hAnsi="Times New Roman"/>
          <w:spacing w:val="-2"/>
          <w:kern w:val="2"/>
          <w:sz w:val="28"/>
          <w:szCs w:val="28"/>
          <w:lang w:eastAsia="zh-CN"/>
        </w:rPr>
        <w:t xml:space="preserve"> Hoạt động cho vật nuôi ăn không kèm với chăm sóc sức khỏe được phân vào nhóm 969</w:t>
      </w:r>
      <w:r w:rsidR="0078199B" w:rsidRPr="003E29A1">
        <w:rPr>
          <w:rFonts w:ascii="Times New Roman" w:eastAsia="MS Mincho" w:hAnsi="Times New Roman"/>
          <w:spacing w:val="-2"/>
          <w:kern w:val="2"/>
          <w:sz w:val="28"/>
          <w:szCs w:val="28"/>
          <w:lang w:eastAsia="zh-CN"/>
        </w:rPr>
        <w:t>0</w:t>
      </w:r>
      <w:r w:rsidR="00640B7A" w:rsidRPr="003E29A1">
        <w:rPr>
          <w:rFonts w:ascii="Times New Roman" w:eastAsia="MS Mincho" w:hAnsi="Times New Roman"/>
          <w:spacing w:val="-2"/>
          <w:kern w:val="2"/>
          <w:sz w:val="28"/>
          <w:szCs w:val="28"/>
          <w:lang w:eastAsia="zh-CN"/>
        </w:rPr>
        <w:t>9 (Hoạt động dịch vụ phục vụ cá nhân khác chưa được phân vào đâu).</w:t>
      </w:r>
    </w:p>
    <w:p w14:paraId="36256D2D" w14:textId="77777777" w:rsidR="00640B7A" w:rsidRPr="001241C9" w:rsidRDefault="00640B7A" w:rsidP="00151974">
      <w:pPr>
        <w:spacing w:before="190"/>
        <w:ind w:firstLine="567"/>
        <w:jc w:val="both"/>
        <w:rPr>
          <w:rFonts w:ascii="Times New Roman" w:hAnsi="Times New Roman"/>
          <w:sz w:val="28"/>
          <w:szCs w:val="28"/>
        </w:rPr>
      </w:pPr>
      <w:r w:rsidRPr="001241C9">
        <w:rPr>
          <w:rFonts w:ascii="Times New Roman" w:hAnsi="Times New Roman"/>
          <w:sz w:val="28"/>
          <w:szCs w:val="28"/>
        </w:rPr>
        <w:lastRenderedPageBreak/>
        <w:t>O: HOẠT ĐỘNG HÀNH CHÍNH VÀ DỊCH VỤ HỖ TRỢ</w:t>
      </w:r>
    </w:p>
    <w:p w14:paraId="1AD7FD07" w14:textId="77777777" w:rsidR="00DB7E3E" w:rsidRPr="001241C9" w:rsidRDefault="00DB7E3E" w:rsidP="00CF579F">
      <w:pPr>
        <w:widowControl w:val="0"/>
        <w:spacing w:before="220"/>
        <w:ind w:firstLine="567"/>
        <w:jc w:val="both"/>
        <w:rPr>
          <w:rFonts w:ascii="Times New Roman" w:eastAsia="MS Mincho" w:hAnsi="Times New Roman"/>
          <w:spacing w:val="2"/>
          <w:kern w:val="2"/>
          <w:sz w:val="28"/>
          <w:szCs w:val="28"/>
          <w:lang w:eastAsia="zh-CN"/>
          <w14:ligatures w14:val="standardContextual"/>
        </w:rPr>
      </w:pPr>
      <w:r w:rsidRPr="001241C9">
        <w:rPr>
          <w:rFonts w:ascii="Times New Roman" w:eastAsia="MS Mincho" w:hAnsi="Times New Roman"/>
          <w:spacing w:val="2"/>
          <w:kern w:val="2"/>
          <w:sz w:val="28"/>
          <w:szCs w:val="28"/>
          <w:lang w:eastAsia="zh-CN"/>
          <w14:ligatures w14:val="standardContextual"/>
        </w:rPr>
        <w:t>Ngành này gồm: Hoạt động hỗ trợ cho hoạt động kinh doanh nói chung. Điểm phân biệt nhóm ngành hoạt động hành chính và dịch vụ hỗ trợ với nhóm ngành họat động chuyên môn, khoa học và công nghệ là mục đích chính không phải chuyển giao kiến thức chuyên môn.</w:t>
      </w:r>
    </w:p>
    <w:p w14:paraId="02DD656D" w14:textId="2A4DA7CB" w:rsidR="004820EB" w:rsidRPr="001241C9" w:rsidRDefault="004820EB" w:rsidP="00CF579F">
      <w:pPr>
        <w:widowControl w:val="0"/>
        <w:spacing w:before="220"/>
        <w:ind w:firstLine="567"/>
        <w:jc w:val="both"/>
        <w:rPr>
          <w:rFonts w:ascii="Times New Roman" w:eastAsia="MS Mincho" w:hAnsi="Times New Roman"/>
          <w:i/>
          <w:kern w:val="2"/>
          <w:sz w:val="28"/>
          <w:szCs w:val="28"/>
          <w:lang w:eastAsia="zh-CN"/>
          <w14:ligatures w14:val="standardContextual"/>
        </w:rPr>
      </w:pPr>
      <w:r w:rsidRPr="001241C9">
        <w:rPr>
          <w:rFonts w:ascii="Times New Roman" w:eastAsia="MS Mincho" w:hAnsi="Times New Roman"/>
          <w:i/>
          <w:kern w:val="2"/>
          <w:sz w:val="28"/>
          <w:szCs w:val="28"/>
          <w:lang w:eastAsia="zh-CN"/>
          <w14:ligatures w14:val="standardContextual"/>
        </w:rPr>
        <w:t>77: CHO THUÊ HOẠT ĐỘNG</w:t>
      </w:r>
    </w:p>
    <w:p w14:paraId="0288B0A3" w14:textId="77777777" w:rsidR="004820EB" w:rsidRPr="001241C9" w:rsidRDefault="004820EB" w:rsidP="00CF579F">
      <w:pPr>
        <w:widowControl w:val="0"/>
        <w:spacing w:before="220"/>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xml:space="preserve">Ngành này gồm: Hoạt động cho thuê hoạt động ngắn hạn, cho thuê dài hạn các tài sản hữu hình (ô tô, máy tính, hàng tiêu dùng, máy móc thiết bị công nghiệp, …), tài sản vô hình phi tài chính (quyền sở hữu trí tuệ, phần mềm máy tính, giấy phép, quyền khai thác, lợi thế thương mại, thương hiệu, …); dịch vụ trung gian liên quan đến cho thuê tài sản. </w:t>
      </w:r>
    </w:p>
    <w:p w14:paraId="026E8C42" w14:textId="77777777" w:rsidR="00FE34B5" w:rsidRPr="001241C9" w:rsidRDefault="004820EB" w:rsidP="00CF579F">
      <w:pPr>
        <w:widowControl w:val="0"/>
        <w:spacing w:before="220"/>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xml:space="preserve">Đặc trưng cơ bản của dịch vụ cho thuê hoạt động là người/bên cho thuê phải chịu rủi ro kinh tế đối với tài sản cho thuê; bên trung gian không chịu rủi ro kinh tế đối với tài sản mà họ làm trung gian cho thuê. Tài sản cho thuê được cung cấp cho khách hàng </w:t>
      </w:r>
      <w:r w:rsidR="00FE34B5" w:rsidRPr="001241C9">
        <w:rPr>
          <w:rFonts w:ascii="Times New Roman" w:eastAsia="MS Mincho" w:hAnsi="Times New Roman"/>
          <w:kern w:val="2"/>
          <w:sz w:val="28"/>
          <w:szCs w:val="28"/>
          <w:lang w:eastAsia="zh-CN"/>
          <w14:ligatures w14:val="standardContextual"/>
        </w:rPr>
        <w:t>và phí thuê tài sản được thanh toán theo định kỳ (tháng, năm,..).</w:t>
      </w:r>
    </w:p>
    <w:p w14:paraId="10A116CB" w14:textId="77777777" w:rsidR="00640B7A" w:rsidRPr="001241C9" w:rsidRDefault="00640B7A" w:rsidP="00CF579F">
      <w:pPr>
        <w:widowControl w:val="0"/>
        <w:spacing w:before="22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0EF43055" w14:textId="77777777" w:rsidR="00640B7A" w:rsidRPr="003E29A1" w:rsidRDefault="00640B7A" w:rsidP="00CF579F">
      <w:pPr>
        <w:widowControl w:val="0"/>
        <w:spacing w:before="220"/>
        <w:ind w:firstLine="567"/>
        <w:jc w:val="both"/>
        <w:rPr>
          <w:rFonts w:ascii="Times New Roman" w:eastAsia="MS Mincho" w:hAnsi="Times New Roman"/>
          <w:spacing w:val="-4"/>
          <w:kern w:val="2"/>
          <w:sz w:val="28"/>
          <w:szCs w:val="28"/>
          <w:lang w:eastAsia="zh-CN"/>
        </w:rPr>
      </w:pPr>
      <w:r w:rsidRPr="003E29A1">
        <w:rPr>
          <w:rFonts w:ascii="Times New Roman" w:eastAsia="MS Mincho" w:hAnsi="Times New Roman"/>
          <w:spacing w:val="-4"/>
          <w:kern w:val="2"/>
          <w:sz w:val="28"/>
          <w:szCs w:val="28"/>
          <w:lang w:eastAsia="zh-CN"/>
        </w:rPr>
        <w:t>- Cho thuê tài chính được phân vào nhóm 64910 (Hoạt động cho thuê tài chính);</w:t>
      </w:r>
    </w:p>
    <w:p w14:paraId="48EEE467" w14:textId="77777777" w:rsidR="00640B7A" w:rsidRPr="003E29A1" w:rsidRDefault="00640B7A" w:rsidP="00131CCE">
      <w:pPr>
        <w:widowControl w:val="0"/>
        <w:spacing w:before="220"/>
        <w:ind w:firstLine="567"/>
        <w:jc w:val="both"/>
        <w:rPr>
          <w:rFonts w:ascii="Times New Roman" w:eastAsia="MS Mincho" w:hAnsi="Times New Roman"/>
          <w:kern w:val="2"/>
          <w:sz w:val="28"/>
          <w:szCs w:val="28"/>
          <w:lang w:eastAsia="zh-CN"/>
        </w:rPr>
      </w:pPr>
      <w:r w:rsidRPr="003E29A1">
        <w:rPr>
          <w:rFonts w:ascii="Times New Roman" w:eastAsia="MS Mincho" w:hAnsi="Times New Roman"/>
          <w:kern w:val="2"/>
          <w:sz w:val="28"/>
          <w:szCs w:val="28"/>
          <w:lang w:eastAsia="zh-CN"/>
        </w:rPr>
        <w:t>- Cho thuê bất động sản được phân vào ngành M (Hoạt động kinh doanh bất động sản);</w:t>
      </w:r>
    </w:p>
    <w:p w14:paraId="0FBD0DC0" w14:textId="77777777" w:rsidR="00640B7A" w:rsidRPr="001241C9" w:rsidRDefault="00640B7A" w:rsidP="00CF579F">
      <w:pPr>
        <w:widowControl w:val="0"/>
        <w:spacing w:before="22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Phát trực tuyến nội dung, chẳng hạn như phần mềm và sách của các nhà xuất bản nội dung được phân vào ngành 58</w:t>
      </w:r>
      <w:r w:rsidR="00265482" w:rsidRPr="001241C9">
        <w:rPr>
          <w:rFonts w:ascii="Times New Roman" w:eastAsia="MS Mincho" w:hAnsi="Times New Roman"/>
          <w:kern w:val="2"/>
          <w:sz w:val="28"/>
          <w:szCs w:val="28"/>
          <w:lang w:eastAsia="zh-CN"/>
        </w:rPr>
        <w:t xml:space="preserve"> (Hoạt động xuất bản)</w:t>
      </w:r>
      <w:r w:rsidRPr="001241C9">
        <w:rPr>
          <w:rFonts w:ascii="Times New Roman" w:eastAsia="MS Mincho" w:hAnsi="Times New Roman"/>
          <w:kern w:val="2"/>
          <w:sz w:val="28"/>
          <w:szCs w:val="28"/>
          <w:lang w:eastAsia="zh-CN"/>
        </w:rPr>
        <w:t>;</w:t>
      </w:r>
    </w:p>
    <w:p w14:paraId="62C5396B" w14:textId="7381DE36" w:rsidR="00265482" w:rsidRPr="001241C9" w:rsidRDefault="00265482" w:rsidP="00CF579F">
      <w:pPr>
        <w:widowControl w:val="0"/>
        <w:spacing w:before="22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Phát trực tuyến sách nói không liên quan đến xuất bản được phân vào nhóm 60100 (Hoạt động phát thanh</w:t>
      </w:r>
      <w:r w:rsidR="00131CCE">
        <w:rPr>
          <w:rFonts w:ascii="Times New Roman" w:eastAsia="MS Mincho" w:hAnsi="Times New Roman"/>
          <w:kern w:val="2"/>
          <w:sz w:val="28"/>
          <w:szCs w:val="28"/>
          <w:lang w:eastAsia="zh-CN"/>
        </w:rPr>
        <w:t xml:space="preserve"> và phân phối âm thanh</w:t>
      </w:r>
      <w:r w:rsidRPr="001241C9">
        <w:rPr>
          <w:rFonts w:ascii="Times New Roman" w:eastAsia="MS Mincho" w:hAnsi="Times New Roman"/>
          <w:kern w:val="2"/>
          <w:sz w:val="28"/>
          <w:szCs w:val="28"/>
          <w:lang w:eastAsia="zh-CN"/>
        </w:rPr>
        <w:t>);</w:t>
      </w:r>
    </w:p>
    <w:p w14:paraId="4338A054" w14:textId="77777777" w:rsidR="00640B7A" w:rsidRPr="001241C9" w:rsidRDefault="00640B7A" w:rsidP="00CF579F">
      <w:pPr>
        <w:widowControl w:val="0"/>
        <w:spacing w:before="22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thiết bị có người điều khiển, xem nhóm tương ứng liên quan đến các hoạt động có thiết bị được phân vào ngành F (Xây dựng), ngành H (Vận tải và kho bãi).</w:t>
      </w:r>
    </w:p>
    <w:p w14:paraId="6E6B83EA" w14:textId="7A938210" w:rsidR="00640B7A" w:rsidRPr="001241C9" w:rsidRDefault="00640B7A" w:rsidP="00CD59E7">
      <w:pPr>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7</w:t>
      </w:r>
      <w:r w:rsidR="00657EDA" w:rsidRPr="001241C9">
        <w:rPr>
          <w:rFonts w:ascii="Times New Roman" w:eastAsia="MS Mincho" w:hAnsi="Times New Roman"/>
          <w:b/>
          <w:kern w:val="2"/>
          <w:sz w:val="28"/>
          <w:szCs w:val="28"/>
          <w:lang w:eastAsia="zh-CN"/>
        </w:rPr>
        <w:t>7</w:t>
      </w:r>
      <w:r w:rsidRPr="001241C9">
        <w:rPr>
          <w:rFonts w:ascii="Times New Roman" w:eastAsia="MS Mincho" w:hAnsi="Times New Roman"/>
          <w:b/>
          <w:kern w:val="2"/>
          <w:sz w:val="28"/>
          <w:szCs w:val="28"/>
          <w:lang w:eastAsia="zh-CN"/>
        </w:rPr>
        <w:t>1 - 7710: Cho thuê xe có động cơ</w:t>
      </w:r>
    </w:p>
    <w:p w14:paraId="2DB09A33"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77101: Cho thuê ô tô</w:t>
      </w:r>
    </w:p>
    <w:p w14:paraId="6B18697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229323B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xe chở khách (không có lái xe đi kèm);</w:t>
      </w:r>
    </w:p>
    <w:p w14:paraId="01CE1EE4" w14:textId="3268835D"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xe tải, rơ</w:t>
      </w:r>
      <w:r w:rsidR="00431E42" w:rsidRPr="001241C9">
        <w:rPr>
          <w:rFonts w:ascii="Times New Roman" w:eastAsia="MS Mincho" w:hAnsi="Times New Roman"/>
          <w:kern w:val="2"/>
          <w:sz w:val="28"/>
          <w:szCs w:val="28"/>
          <w:lang w:eastAsia="zh-CN"/>
        </w:rPr>
        <w:t>-</w:t>
      </w:r>
      <w:r w:rsidRPr="001241C9">
        <w:rPr>
          <w:rFonts w:ascii="Times New Roman" w:eastAsia="MS Mincho" w:hAnsi="Times New Roman"/>
          <w:kern w:val="2"/>
          <w:sz w:val="28"/>
          <w:szCs w:val="28"/>
          <w:lang w:eastAsia="zh-CN"/>
        </w:rPr>
        <w:t>mooc</w:t>
      </w:r>
      <w:r w:rsidR="008B524D" w:rsidRPr="001241C9">
        <w:rPr>
          <w:rFonts w:ascii="Times New Roman" w:eastAsia="MS Mincho" w:hAnsi="Times New Roman"/>
          <w:kern w:val="2"/>
          <w:sz w:val="28"/>
          <w:szCs w:val="28"/>
          <w:lang w:eastAsia="zh-CN"/>
        </w:rPr>
        <w:t xml:space="preserve"> (không có lái xe đi kèm)</w:t>
      </w:r>
      <w:r w:rsidR="00346B20" w:rsidRPr="001241C9">
        <w:rPr>
          <w:rFonts w:ascii="Times New Roman" w:eastAsia="MS Mincho" w:hAnsi="Times New Roman"/>
          <w:kern w:val="2"/>
          <w:sz w:val="28"/>
          <w:szCs w:val="28"/>
          <w:lang w:eastAsia="zh-CN"/>
        </w:rPr>
        <w:t>;</w:t>
      </w:r>
    </w:p>
    <w:p w14:paraId="56324272" w14:textId="77777777" w:rsidR="00346B20" w:rsidRPr="001241C9" w:rsidRDefault="00346B20" w:rsidP="00CD59E7">
      <w:pPr>
        <w:widowControl w:val="0"/>
        <w:spacing w:before="200"/>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xml:space="preserve">- Cho thuê xe ô tô cá nhân, ô tô con (không kèm người lái). </w:t>
      </w:r>
    </w:p>
    <w:p w14:paraId="69FD4B4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i/>
          <w:kern w:val="2"/>
          <w:sz w:val="28"/>
          <w:szCs w:val="28"/>
          <w:lang w:eastAsia="zh-CN"/>
        </w:rPr>
        <w:t>Loại trừ:</w:t>
      </w:r>
      <w:r w:rsidRPr="001241C9">
        <w:rPr>
          <w:rFonts w:ascii="Times New Roman" w:eastAsia="MS Mincho" w:hAnsi="Times New Roman"/>
          <w:kern w:val="2"/>
          <w:sz w:val="28"/>
          <w:szCs w:val="28"/>
          <w:lang w:eastAsia="zh-CN"/>
        </w:rPr>
        <w:t xml:space="preserve"> Cho thuê xe ô tô có lái xe đi kèm được phân vào nhóm 493 (Vận tải đường</w:t>
      </w:r>
      <w:r w:rsidR="00766E11" w:rsidRPr="001241C9">
        <w:rPr>
          <w:rFonts w:ascii="Times New Roman" w:eastAsia="MS Mincho" w:hAnsi="Times New Roman"/>
          <w:kern w:val="2"/>
          <w:sz w:val="28"/>
          <w:szCs w:val="28"/>
          <w:lang w:eastAsia="zh-CN"/>
        </w:rPr>
        <w:t xml:space="preserve"> </w:t>
      </w:r>
      <w:r w:rsidRPr="001241C9">
        <w:rPr>
          <w:rFonts w:ascii="Times New Roman" w:eastAsia="MS Mincho" w:hAnsi="Times New Roman"/>
          <w:kern w:val="2"/>
          <w:sz w:val="28"/>
          <w:szCs w:val="28"/>
          <w:lang w:eastAsia="zh-CN"/>
        </w:rPr>
        <w:t>bộ</w:t>
      </w:r>
      <w:r w:rsidR="00766E11" w:rsidRPr="001241C9">
        <w:rPr>
          <w:rFonts w:ascii="Times New Roman" w:eastAsia="MS Mincho" w:hAnsi="Times New Roman"/>
          <w:kern w:val="2"/>
          <w:sz w:val="28"/>
          <w:szCs w:val="28"/>
          <w:lang w:eastAsia="zh-CN"/>
        </w:rPr>
        <w:t xml:space="preserve"> khác).</w:t>
      </w:r>
    </w:p>
    <w:p w14:paraId="353DB00C"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lastRenderedPageBreak/>
        <w:t>77109: Cho thuê xe có động cơ khác</w:t>
      </w:r>
    </w:p>
    <w:p w14:paraId="1A977A41" w14:textId="77777777" w:rsidR="00CF3032"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gồm: </w:t>
      </w:r>
    </w:p>
    <w:p w14:paraId="4039C470" w14:textId="77777777" w:rsidR="00640B7A" w:rsidRPr="001241C9" w:rsidRDefault="00CF303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640B7A" w:rsidRPr="001241C9">
        <w:rPr>
          <w:rFonts w:ascii="Times New Roman" w:eastAsia="MS Mincho" w:hAnsi="Times New Roman"/>
          <w:kern w:val="2"/>
          <w:sz w:val="28"/>
          <w:szCs w:val="28"/>
          <w:lang w:eastAsia="zh-CN"/>
        </w:rPr>
        <w:t>Cho thuê xe giải trí, xe trượt tuyết</w:t>
      </w:r>
      <w:r w:rsidR="00264B17" w:rsidRPr="001241C9">
        <w:rPr>
          <w:rFonts w:ascii="Times New Roman" w:eastAsia="MS Mincho" w:hAnsi="Times New Roman"/>
          <w:kern w:val="2"/>
          <w:sz w:val="28"/>
          <w:szCs w:val="28"/>
          <w:lang w:eastAsia="zh-CN"/>
        </w:rPr>
        <w:t>, xe du lịch</w:t>
      </w:r>
      <w:r w:rsidR="00640B7A" w:rsidRPr="001241C9">
        <w:rPr>
          <w:rFonts w:ascii="Times New Roman" w:eastAsia="MS Mincho" w:hAnsi="Times New Roman"/>
          <w:kern w:val="2"/>
          <w:sz w:val="28"/>
          <w:szCs w:val="28"/>
          <w:lang w:eastAsia="zh-CN"/>
        </w:rPr>
        <w:t>...</w:t>
      </w:r>
      <w:r w:rsidR="008B524D" w:rsidRPr="001241C9">
        <w:rPr>
          <w:rFonts w:ascii="Times New Roman" w:eastAsia="MS Mincho" w:hAnsi="Times New Roman"/>
          <w:kern w:val="2"/>
          <w:sz w:val="28"/>
          <w:szCs w:val="28"/>
          <w:lang w:eastAsia="zh-CN"/>
        </w:rPr>
        <w:t xml:space="preserve"> (không có lái xe đi kèm)</w:t>
      </w:r>
      <w:r w:rsidRPr="001241C9">
        <w:rPr>
          <w:rFonts w:ascii="Times New Roman" w:eastAsia="MS Mincho" w:hAnsi="Times New Roman"/>
          <w:kern w:val="2"/>
          <w:sz w:val="28"/>
          <w:szCs w:val="28"/>
          <w:lang w:eastAsia="zh-CN"/>
        </w:rPr>
        <w:t>;</w:t>
      </w:r>
    </w:p>
    <w:p w14:paraId="0331D8B4" w14:textId="77777777" w:rsidR="00CF3032" w:rsidRPr="001241C9" w:rsidRDefault="00CF303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xe mô tô</w:t>
      </w:r>
      <w:r w:rsidR="008B524D" w:rsidRPr="001241C9">
        <w:rPr>
          <w:rFonts w:ascii="Times New Roman" w:eastAsia="MS Mincho" w:hAnsi="Times New Roman"/>
          <w:kern w:val="2"/>
          <w:sz w:val="28"/>
          <w:szCs w:val="28"/>
          <w:lang w:eastAsia="zh-CN"/>
        </w:rPr>
        <w:t xml:space="preserve"> (không có lái xe đi kèm).</w:t>
      </w:r>
    </w:p>
    <w:p w14:paraId="2A5326F7" w14:textId="77777777" w:rsidR="00640B7A" w:rsidRPr="001241C9" w:rsidRDefault="00640B7A" w:rsidP="00CD59E7">
      <w:pPr>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772: Cho thuê đồ dùng cá nhân và gia đình</w:t>
      </w:r>
    </w:p>
    <w:p w14:paraId="366F9B40" w14:textId="77777777" w:rsidR="00346B20" w:rsidRPr="001241C9" w:rsidRDefault="00346B20" w:rsidP="00CD59E7">
      <w:pPr>
        <w:widowControl w:val="0"/>
        <w:spacing w:before="200"/>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xml:space="preserve">Nhóm này gồm: Cho thuê ngắn hạn, dài hạn đồ dùng cá nhân và gia đình; các thiết bị giải trí và thể thao, băng video. </w:t>
      </w:r>
    </w:p>
    <w:p w14:paraId="5AAA111E" w14:textId="3570E25A" w:rsidR="00640B7A" w:rsidRPr="001241C9" w:rsidRDefault="00640B7A" w:rsidP="00CD59E7">
      <w:pPr>
        <w:spacing w:before="200"/>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t>7721 - 77210: Cho thuê thiết bị thể thao, vui chơi giải trí</w:t>
      </w:r>
    </w:p>
    <w:p w14:paraId="495FA1E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 Cho thuê thiết bị giải trí và thể thao:</w:t>
      </w:r>
    </w:p>
    <w:p w14:paraId="74D344B4"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Thuyền giải trí, canô, thuyền buồm</w:t>
      </w:r>
      <w:r w:rsidR="008B524D" w:rsidRPr="001241C9">
        <w:rPr>
          <w:rFonts w:ascii="Times New Roman" w:eastAsia="MS Mincho" w:hAnsi="Times New Roman"/>
          <w:kern w:val="2"/>
          <w:sz w:val="28"/>
          <w:szCs w:val="28"/>
          <w:lang w:eastAsia="zh-CN"/>
        </w:rPr>
        <w:t xml:space="preserve"> và du thuyền không có người lái</w:t>
      </w:r>
      <w:r w:rsidRPr="001241C9">
        <w:rPr>
          <w:rFonts w:ascii="Times New Roman" w:eastAsia="MS Mincho" w:hAnsi="Times New Roman"/>
          <w:kern w:val="2"/>
          <w:sz w:val="28"/>
          <w:szCs w:val="28"/>
          <w:lang w:eastAsia="zh-CN"/>
        </w:rPr>
        <w:t>;</w:t>
      </w:r>
    </w:p>
    <w:p w14:paraId="67FF9E2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Xe đạp, bao gồm xe đạp điện;</w:t>
      </w:r>
    </w:p>
    <w:p w14:paraId="54634C9B"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Ghế và ô trên bờ biển;</w:t>
      </w:r>
    </w:p>
    <w:p w14:paraId="007EBB9E"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Ván trượt tuyế</w:t>
      </w:r>
      <w:r w:rsidR="008B524D" w:rsidRPr="001241C9">
        <w:rPr>
          <w:rFonts w:ascii="Times New Roman" w:eastAsia="MS Mincho" w:hAnsi="Times New Roman"/>
          <w:kern w:val="2"/>
          <w:sz w:val="28"/>
          <w:szCs w:val="28"/>
          <w:lang w:eastAsia="zh-CN"/>
        </w:rPr>
        <w:t>t;</w:t>
      </w:r>
    </w:p>
    <w:p w14:paraId="18F03FB1" w14:textId="77777777" w:rsidR="008B524D" w:rsidRPr="001241C9" w:rsidRDefault="008B524D"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bị thể thao khác.</w:t>
      </w:r>
    </w:p>
    <w:p w14:paraId="53C831FB"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423256DE" w14:textId="77777777" w:rsidR="009E5155" w:rsidRPr="001241C9" w:rsidRDefault="009E5155"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thuyền giải trí và thuyền buồm có thủy thủ đoàn được phân vào nhóm 5011 (Vận tải hành khách ven biển và viễn dương), 5021 (Vận tải hành khách đường thủy nội địa);</w:t>
      </w:r>
    </w:p>
    <w:p w14:paraId="203B5B5E"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băng</w:t>
      </w:r>
      <w:r w:rsidR="00944BD0" w:rsidRPr="001241C9">
        <w:rPr>
          <w:rFonts w:ascii="Times New Roman" w:eastAsia="MS Mincho" w:hAnsi="Times New Roman"/>
          <w:kern w:val="2"/>
          <w:sz w:val="28"/>
          <w:szCs w:val="28"/>
          <w:lang w:eastAsia="zh-CN"/>
        </w:rPr>
        <w:t>, đĩa</w:t>
      </w:r>
      <w:r w:rsidRPr="001241C9">
        <w:rPr>
          <w:rFonts w:ascii="Times New Roman" w:eastAsia="MS Mincho" w:hAnsi="Times New Roman"/>
          <w:kern w:val="2"/>
          <w:sz w:val="28"/>
          <w:szCs w:val="28"/>
          <w:lang w:eastAsia="zh-CN"/>
        </w:rPr>
        <w:t xml:space="preserve"> video được phân vào nhóm 77290 (Cho thuê đồ dùng cá nhân và gia đình khác); </w:t>
      </w:r>
    </w:p>
    <w:p w14:paraId="202CDB0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đồ dùng cá nhân và gia đình khác chưa được phân vào đâu được phân vào nhóm 77290 (Cho thuê đồ dùng cá nhân và gia đình khác);</w:t>
      </w:r>
    </w:p>
    <w:p w14:paraId="5386F25B" w14:textId="760765EE" w:rsidR="00346B20" w:rsidRPr="001241C9" w:rsidRDefault="00346B20" w:rsidP="00CF579F">
      <w:pPr>
        <w:widowControl w:val="0"/>
        <w:spacing w:before="200" w:line="252" w:lineRule="auto"/>
        <w:ind w:firstLine="567"/>
        <w:jc w:val="both"/>
        <w:rPr>
          <w:rFonts w:ascii="Times New Roman" w:eastAsia="MS Mincho" w:hAnsi="Times New Roman"/>
          <w:spacing w:val="2"/>
          <w:kern w:val="2"/>
          <w:sz w:val="28"/>
          <w:szCs w:val="28"/>
          <w:lang w:eastAsia="zh-CN"/>
          <w14:ligatures w14:val="standardContextual"/>
        </w:rPr>
      </w:pPr>
      <w:r w:rsidRPr="001241C9">
        <w:rPr>
          <w:rFonts w:ascii="Times New Roman" w:eastAsia="MS Mincho" w:hAnsi="Times New Roman"/>
          <w:spacing w:val="2"/>
          <w:kern w:val="2"/>
          <w:sz w:val="28"/>
          <w:szCs w:val="28"/>
          <w:lang w:eastAsia="zh-CN"/>
          <w14:ligatures w14:val="standardContextual"/>
        </w:rPr>
        <w:t>- Cho thuê thiết bị vận tải đường thủy (không kèm người điều khiển) được phân vào nhóm 7730 (Cho thuê máy móc, thiết bị và đồ dùng hữu hình khác không kèm người điều khiển);</w:t>
      </w:r>
    </w:p>
    <w:p w14:paraId="7B0C7462" w14:textId="77777777" w:rsidR="00346B20" w:rsidRPr="001241C9" w:rsidRDefault="00346B20" w:rsidP="00CF579F">
      <w:pPr>
        <w:widowControl w:val="0"/>
        <w:spacing w:before="200" w:line="252" w:lineRule="auto"/>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Cho thuê thiết bị giải trí và vui chơi phục vụ trong các cơ sở giải trí (vịt đạp nước trong công viên; dụng cụ leo núi nhân tạo,…) được phân vào nhóm 93290 (Hoạt động vui chơi giải trí khác).</w:t>
      </w:r>
    </w:p>
    <w:p w14:paraId="75B47D49" w14:textId="5C7B1F41" w:rsidR="00640B7A" w:rsidRPr="001241C9" w:rsidRDefault="00640B7A" w:rsidP="00CF579F">
      <w:pPr>
        <w:spacing w:before="200" w:line="252" w:lineRule="auto"/>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t>7729 - 77290: Cho thuê đồ dùng cá nhân và gia đình khác</w:t>
      </w:r>
    </w:p>
    <w:p w14:paraId="28375501"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 Cho thuê tất cả các loại đồ dùng (cá nhân và gia đình) cho</w:t>
      </w:r>
      <w:r w:rsidRPr="001241C9">
        <w:rPr>
          <w:rFonts w:ascii="Times New Roman" w:eastAsia="MS Mincho" w:hAnsi="Times New Roman"/>
          <w:kern w:val="2"/>
          <w:sz w:val="28"/>
          <w:szCs w:val="28"/>
          <w:lang w:eastAsia="zh-CN"/>
        </w:rPr>
        <w:br/>
        <w:t>hộ gia đình sử dụng hoặc kinh doanh (trừ thiết bị thể thao và giải trí):</w:t>
      </w:r>
    </w:p>
    <w:p w14:paraId="6DC4C806"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Đồ dệt, trang phụ</w:t>
      </w:r>
      <w:r w:rsidR="0013506C" w:rsidRPr="001241C9">
        <w:rPr>
          <w:rFonts w:ascii="Times New Roman" w:eastAsia="MS Mincho" w:hAnsi="Times New Roman"/>
          <w:kern w:val="2"/>
          <w:sz w:val="28"/>
          <w:szCs w:val="28"/>
          <w:lang w:eastAsia="zh-CN"/>
        </w:rPr>
        <w:t>c và giày, dép, ví dụ như rèm cửa, trang phục, váy cưới và giày dép,…;</w:t>
      </w:r>
    </w:p>
    <w:p w14:paraId="313A8504"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Đồ nội thất, gốm sứ, thủy tinh, đồ dùng nhà bếp, đồ dùng trên bàn ăn, thiết bị điện và đồ gia dụng;</w:t>
      </w:r>
    </w:p>
    <w:p w14:paraId="2D0DC797" w14:textId="77777777" w:rsidR="00640B7A" w:rsidRPr="00C55CB7" w:rsidRDefault="00640B7A" w:rsidP="00CF579F">
      <w:pPr>
        <w:widowControl w:val="0"/>
        <w:spacing w:before="200" w:line="252" w:lineRule="auto"/>
        <w:ind w:firstLine="567"/>
        <w:jc w:val="both"/>
        <w:rPr>
          <w:rFonts w:ascii="Times New Roman" w:eastAsia="MS Mincho" w:hAnsi="Times New Roman"/>
          <w:spacing w:val="-6"/>
          <w:kern w:val="2"/>
          <w:sz w:val="28"/>
          <w:szCs w:val="28"/>
          <w:lang w:eastAsia="zh-CN"/>
        </w:rPr>
      </w:pPr>
      <w:r w:rsidRPr="00C55CB7">
        <w:rPr>
          <w:rFonts w:ascii="Times New Roman" w:eastAsia="MS Mincho" w:hAnsi="Times New Roman"/>
          <w:spacing w:val="-6"/>
          <w:kern w:val="2"/>
          <w:sz w:val="28"/>
          <w:szCs w:val="28"/>
          <w:lang w:eastAsia="zh-CN"/>
        </w:rPr>
        <w:t xml:space="preserve">- Đồ trang sức, </w:t>
      </w:r>
      <w:r w:rsidR="0013506C" w:rsidRPr="00C55CB7">
        <w:rPr>
          <w:rFonts w:ascii="Times New Roman" w:eastAsia="MS Mincho" w:hAnsi="Times New Roman"/>
          <w:spacing w:val="-6"/>
          <w:kern w:val="2"/>
          <w:sz w:val="28"/>
          <w:szCs w:val="28"/>
          <w:lang w:eastAsia="zh-CN"/>
        </w:rPr>
        <w:t>nhạc cụ</w:t>
      </w:r>
      <w:r w:rsidRPr="00C55CB7">
        <w:rPr>
          <w:rFonts w:ascii="Times New Roman" w:eastAsia="MS Mincho" w:hAnsi="Times New Roman"/>
          <w:spacing w:val="-6"/>
          <w:kern w:val="2"/>
          <w:sz w:val="28"/>
          <w:szCs w:val="28"/>
          <w:lang w:eastAsia="zh-CN"/>
        </w:rPr>
        <w:t>,</w:t>
      </w:r>
      <w:r w:rsidR="00D7270B" w:rsidRPr="00C55CB7">
        <w:rPr>
          <w:rFonts w:ascii="Times New Roman" w:eastAsia="MS Mincho" w:hAnsi="Times New Roman"/>
          <w:spacing w:val="-6"/>
          <w:kern w:val="2"/>
          <w:sz w:val="28"/>
          <w:szCs w:val="28"/>
          <w:lang w:eastAsia="zh-CN"/>
        </w:rPr>
        <w:t xml:space="preserve"> đạo cụ sân khấu,</w:t>
      </w:r>
      <w:r w:rsidRPr="00C55CB7">
        <w:rPr>
          <w:rFonts w:ascii="Times New Roman" w:eastAsia="MS Mincho" w:hAnsi="Times New Roman"/>
          <w:spacing w:val="-6"/>
          <w:kern w:val="2"/>
          <w:sz w:val="28"/>
          <w:szCs w:val="28"/>
          <w:lang w:eastAsia="zh-CN"/>
        </w:rPr>
        <w:t xml:space="preserve"> bàn ghế, phông bạt, quần áo</w:t>
      </w:r>
      <w:r w:rsidR="0013506C" w:rsidRPr="00C55CB7">
        <w:rPr>
          <w:rFonts w:ascii="Times New Roman" w:eastAsia="MS Mincho" w:hAnsi="Times New Roman"/>
          <w:spacing w:val="-6"/>
          <w:kern w:val="2"/>
          <w:sz w:val="28"/>
          <w:szCs w:val="28"/>
          <w:lang w:eastAsia="zh-CN"/>
        </w:rPr>
        <w:t xml:space="preserve"> cải trang</w:t>
      </w:r>
      <w:r w:rsidRPr="00C55CB7">
        <w:rPr>
          <w:rFonts w:ascii="Times New Roman" w:eastAsia="MS Mincho" w:hAnsi="Times New Roman"/>
          <w:spacing w:val="-6"/>
          <w:kern w:val="2"/>
          <w:sz w:val="28"/>
          <w:szCs w:val="28"/>
          <w:lang w:eastAsia="zh-CN"/>
        </w:rPr>
        <w:t>...;</w:t>
      </w:r>
    </w:p>
    <w:p w14:paraId="04AEBD3B"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Sách, tạp chí</w:t>
      </w:r>
      <w:r w:rsidR="00C34820" w:rsidRPr="001241C9">
        <w:rPr>
          <w:rFonts w:ascii="Times New Roman" w:eastAsia="MS Mincho" w:hAnsi="Times New Roman"/>
          <w:kern w:val="2"/>
          <w:sz w:val="28"/>
          <w:szCs w:val="28"/>
          <w:lang w:eastAsia="zh-CN"/>
        </w:rPr>
        <w:t>, báo</w:t>
      </w:r>
      <w:r w:rsidRPr="001241C9">
        <w:rPr>
          <w:rFonts w:ascii="Times New Roman" w:eastAsia="MS Mincho" w:hAnsi="Times New Roman"/>
          <w:kern w:val="2"/>
          <w:sz w:val="28"/>
          <w:szCs w:val="28"/>
          <w:lang w:eastAsia="zh-CN"/>
        </w:rPr>
        <w:t>;</w:t>
      </w:r>
    </w:p>
    <w:p w14:paraId="3E9E3DF3"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Máy móc và thiết bị sử dụng bởi những người nghiệp dư hoặc có sở thích riêng như các dụng cụ cho sửa chữa nhà;</w:t>
      </w:r>
    </w:p>
    <w:p w14:paraId="57BB71FC"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Hoa và cây;</w:t>
      </w:r>
    </w:p>
    <w:p w14:paraId="4D10C12A" w14:textId="4BC89B16"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Thiết bị điện </w:t>
      </w:r>
      <w:r w:rsidR="008C2D9A" w:rsidRPr="001241C9">
        <w:rPr>
          <w:rFonts w:ascii="Times New Roman" w:eastAsia="MS Mincho" w:hAnsi="Times New Roman"/>
          <w:kern w:val="2"/>
          <w:sz w:val="28"/>
          <w:szCs w:val="28"/>
          <w:lang w:eastAsia="zh-CN"/>
        </w:rPr>
        <w:t xml:space="preserve">tử sử dụng </w:t>
      </w:r>
      <w:r w:rsidR="00961670" w:rsidRPr="001241C9">
        <w:rPr>
          <w:rFonts w:ascii="Times New Roman" w:eastAsia="MS Mincho" w:hAnsi="Times New Roman"/>
          <w:kern w:val="2"/>
          <w:sz w:val="28"/>
          <w:szCs w:val="28"/>
          <w:lang w:eastAsia="zh-CN"/>
        </w:rPr>
        <w:t>cho gia đình</w:t>
      </w:r>
      <w:r w:rsidRPr="001241C9">
        <w:rPr>
          <w:rFonts w:ascii="Times New Roman" w:eastAsia="MS Mincho" w:hAnsi="Times New Roman"/>
          <w:kern w:val="2"/>
          <w:sz w:val="28"/>
          <w:szCs w:val="28"/>
          <w:lang w:eastAsia="zh-CN"/>
        </w:rPr>
        <w:t>;</w:t>
      </w:r>
    </w:p>
    <w:p w14:paraId="16CF4253"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Cho thuê </w:t>
      </w:r>
      <w:r w:rsidR="008C2D9A" w:rsidRPr="001241C9">
        <w:rPr>
          <w:rFonts w:ascii="Times New Roman" w:eastAsia="MS Mincho" w:hAnsi="Times New Roman"/>
          <w:kern w:val="2"/>
          <w:sz w:val="28"/>
          <w:szCs w:val="28"/>
          <w:lang w:eastAsia="zh-CN"/>
        </w:rPr>
        <w:t xml:space="preserve">trò chơi điện tử, đĩa </w:t>
      </w:r>
      <w:r w:rsidRPr="001241C9">
        <w:rPr>
          <w:rFonts w:ascii="Times New Roman" w:eastAsia="MS Mincho" w:hAnsi="Times New Roman"/>
          <w:kern w:val="2"/>
          <w:sz w:val="28"/>
          <w:szCs w:val="28"/>
          <w:lang w:eastAsia="zh-CN"/>
        </w:rPr>
        <w:t>video,</w:t>
      </w:r>
      <w:r w:rsidR="008C2D9A" w:rsidRPr="001241C9">
        <w:rPr>
          <w:rFonts w:ascii="Times New Roman" w:eastAsia="MS Mincho" w:hAnsi="Times New Roman"/>
          <w:kern w:val="2"/>
          <w:sz w:val="28"/>
          <w:szCs w:val="28"/>
          <w:lang w:eastAsia="zh-CN"/>
        </w:rPr>
        <w:t xml:space="preserve"> đĩa hát.</w:t>
      </w:r>
      <w:r w:rsidRPr="001241C9">
        <w:rPr>
          <w:rFonts w:ascii="Times New Roman" w:eastAsia="MS Mincho" w:hAnsi="Times New Roman"/>
          <w:kern w:val="2"/>
          <w:sz w:val="28"/>
          <w:szCs w:val="28"/>
          <w:lang w:eastAsia="zh-CN"/>
        </w:rPr>
        <w:t>..;</w:t>
      </w:r>
    </w:p>
    <w:p w14:paraId="33697FE7" w14:textId="77777777" w:rsidR="00346B20" w:rsidRPr="001241C9" w:rsidRDefault="00346B20" w:rsidP="00CF579F">
      <w:pPr>
        <w:widowControl w:val="0"/>
        <w:spacing w:before="200" w:line="252" w:lineRule="auto"/>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Cho thuê nhà lều và mái vòm bạt không kèm dịch vụ.</w:t>
      </w:r>
    </w:p>
    <w:p w14:paraId="15E22C69" w14:textId="77777777" w:rsidR="00346B20" w:rsidRPr="001241C9" w:rsidRDefault="00346B20" w:rsidP="00CF579F">
      <w:pPr>
        <w:widowControl w:val="0"/>
        <w:spacing w:before="200" w:line="252" w:lineRule="auto"/>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Nhóm này cũng gồm: Cho thuê thiết bị tổ chức sự kiện, bao gồm cả lều trại.</w:t>
      </w:r>
    </w:p>
    <w:p w14:paraId="645CFEB2" w14:textId="77777777" w:rsidR="00640B7A" w:rsidRPr="001241C9" w:rsidRDefault="00640B7A" w:rsidP="00CF579F">
      <w:pPr>
        <w:widowControl w:val="0"/>
        <w:spacing w:before="200" w:line="252" w:lineRule="auto"/>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5EA3DA37" w14:textId="77777777" w:rsidR="004D166A" w:rsidRPr="001241C9" w:rsidRDefault="004D166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 dịch vụ lưu trú trong lều trại được phân vào ngành I (Dịch vụ lưu trú và ăn uống);</w:t>
      </w:r>
    </w:p>
    <w:p w14:paraId="4EF74ADE"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Cho thuê xe </w:t>
      </w:r>
      <w:r w:rsidR="004D166A" w:rsidRPr="001241C9">
        <w:rPr>
          <w:rFonts w:ascii="Times New Roman" w:eastAsia="MS Mincho" w:hAnsi="Times New Roman"/>
          <w:kern w:val="2"/>
          <w:sz w:val="28"/>
          <w:szCs w:val="28"/>
          <w:lang w:eastAsia="zh-CN"/>
        </w:rPr>
        <w:t xml:space="preserve">ô tô </w:t>
      </w:r>
      <w:r w:rsidRPr="001241C9">
        <w:rPr>
          <w:rFonts w:ascii="Times New Roman" w:eastAsia="MS Mincho" w:hAnsi="Times New Roman"/>
          <w:kern w:val="2"/>
          <w:sz w:val="28"/>
          <w:szCs w:val="28"/>
          <w:lang w:eastAsia="zh-CN"/>
        </w:rPr>
        <w:t xml:space="preserve">con, </w:t>
      </w:r>
      <w:r w:rsidR="004D166A" w:rsidRPr="001241C9">
        <w:rPr>
          <w:rFonts w:ascii="Times New Roman" w:eastAsia="MS Mincho" w:hAnsi="Times New Roman"/>
          <w:kern w:val="2"/>
          <w:sz w:val="28"/>
          <w:szCs w:val="28"/>
          <w:lang w:eastAsia="zh-CN"/>
        </w:rPr>
        <w:t xml:space="preserve">xe máy, </w:t>
      </w:r>
      <w:r w:rsidRPr="001241C9">
        <w:rPr>
          <w:rFonts w:ascii="Times New Roman" w:eastAsia="MS Mincho" w:hAnsi="Times New Roman"/>
          <w:kern w:val="2"/>
          <w:sz w:val="28"/>
          <w:szCs w:val="28"/>
          <w:lang w:eastAsia="zh-CN"/>
        </w:rPr>
        <w:t>xe tải</w:t>
      </w:r>
      <w:r w:rsidR="004D166A" w:rsidRPr="001241C9">
        <w:rPr>
          <w:rFonts w:ascii="Times New Roman" w:eastAsia="MS Mincho" w:hAnsi="Times New Roman"/>
          <w:kern w:val="2"/>
          <w:sz w:val="28"/>
          <w:szCs w:val="28"/>
          <w:lang w:eastAsia="zh-CN"/>
        </w:rPr>
        <w:t>, xe kéo</w:t>
      </w:r>
      <w:r w:rsidRPr="001241C9">
        <w:rPr>
          <w:rFonts w:ascii="Times New Roman" w:eastAsia="MS Mincho" w:hAnsi="Times New Roman"/>
          <w:kern w:val="2"/>
          <w:sz w:val="28"/>
          <w:szCs w:val="28"/>
          <w:lang w:eastAsia="zh-CN"/>
        </w:rPr>
        <w:t xml:space="preserve"> và xe giải trí có động cơ không kèm người điều khiển được phân vào nhóm 7710 (Cho thuê xe có động cơ);</w:t>
      </w:r>
    </w:p>
    <w:p w14:paraId="00000D28" w14:textId="77777777" w:rsidR="00640B7A" w:rsidRPr="001241C9" w:rsidRDefault="00640B7A"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đồ dùng giải trí và thể thao được phân vào nhóm 77210 (Cho thuê thiết bị thể thao, vui chơi giải trí);</w:t>
      </w:r>
    </w:p>
    <w:p w14:paraId="1D05573A" w14:textId="3F07C56A" w:rsidR="00EB2F6F" w:rsidRPr="001241C9" w:rsidRDefault="00EB2F6F" w:rsidP="00CF579F">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đồ dùng văn phòng được phân vào nhóm 77303 (Cho thuê máy móc, thiết bị văn phòng (kể cả máy tính) không kèm người điều khiển);</w:t>
      </w:r>
    </w:p>
    <w:p w14:paraId="0654129B" w14:textId="77777777" w:rsidR="00346B20" w:rsidRPr="001241C9" w:rsidRDefault="00346B20" w:rsidP="00CD59E7">
      <w:pPr>
        <w:widowControl w:val="0"/>
        <w:spacing w:before="200"/>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Cho thuê xe moóc lưu động không có động cơ (nhà lưu động) được phân vào nhóm 77309 (Cho thuê máy móc, thiết bị và đồ dùng hữu hình khác không kèm người điều khiển chưa được phân vào đâu);</w:t>
      </w:r>
    </w:p>
    <w:p w14:paraId="78DE4035" w14:textId="7AA17C32" w:rsidR="00346B20" w:rsidRPr="001241C9" w:rsidRDefault="00346B20" w:rsidP="00CD59E7">
      <w:pPr>
        <w:widowControl w:val="0"/>
        <w:spacing w:before="200"/>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Cho thuê lều trại phục vụ tổ chức sự kiện được phân vào nhóm 7730 (Cho thuê máy móc, thiết bị và đồ dùng hữu hình khác không kèm người điều khiển);</w:t>
      </w:r>
    </w:p>
    <w:p w14:paraId="08E61564" w14:textId="051E6BE8" w:rsidR="00756214" w:rsidRPr="001241C9" w:rsidRDefault="00756214"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4367E7" w:rsidRPr="001241C9">
        <w:rPr>
          <w:rFonts w:ascii="Times New Roman" w:eastAsia="MS Mincho" w:hAnsi="Times New Roman"/>
          <w:kern w:val="2"/>
          <w:sz w:val="28"/>
          <w:szCs w:val="28"/>
          <w:lang w:eastAsia="zh-CN"/>
        </w:rPr>
        <w:t>Hoạt động của c</w:t>
      </w:r>
      <w:r w:rsidRPr="001241C9">
        <w:rPr>
          <w:rFonts w:ascii="Times New Roman" w:eastAsia="MS Mincho" w:hAnsi="Times New Roman"/>
          <w:kern w:val="2"/>
          <w:sz w:val="28"/>
          <w:szCs w:val="28"/>
          <w:lang w:eastAsia="zh-CN"/>
        </w:rPr>
        <w:t xml:space="preserve">ác trang web trò chơi </w:t>
      </w:r>
      <w:r w:rsidR="00B6691B" w:rsidRPr="001241C9">
        <w:rPr>
          <w:rFonts w:ascii="Times New Roman" w:eastAsia="MS Mincho" w:hAnsi="Times New Roman"/>
          <w:kern w:val="2"/>
          <w:sz w:val="28"/>
          <w:szCs w:val="28"/>
          <w:lang w:eastAsia="zh-CN"/>
        </w:rPr>
        <w:t>trực tuyến</w:t>
      </w:r>
      <w:r w:rsidRPr="001241C9">
        <w:rPr>
          <w:rFonts w:ascii="Times New Roman" w:eastAsia="MS Mincho" w:hAnsi="Times New Roman"/>
          <w:kern w:val="2"/>
          <w:sz w:val="28"/>
          <w:szCs w:val="28"/>
          <w:lang w:eastAsia="zh-CN"/>
        </w:rPr>
        <w:t xml:space="preserve">/trò chơi </w:t>
      </w:r>
      <w:r w:rsidR="004367E7" w:rsidRPr="001241C9">
        <w:rPr>
          <w:rFonts w:ascii="Times New Roman" w:eastAsia="MS Mincho" w:hAnsi="Times New Roman"/>
          <w:kern w:val="2"/>
          <w:sz w:val="28"/>
          <w:szCs w:val="28"/>
          <w:lang w:eastAsia="zh-CN"/>
        </w:rPr>
        <w:t xml:space="preserve">điện tử </w:t>
      </w:r>
      <w:r w:rsidRPr="001241C9">
        <w:rPr>
          <w:rFonts w:ascii="Times New Roman" w:eastAsia="MS Mincho" w:hAnsi="Times New Roman"/>
          <w:kern w:val="2"/>
          <w:sz w:val="28"/>
          <w:szCs w:val="28"/>
          <w:lang w:eastAsia="zh-CN"/>
        </w:rPr>
        <w:t>độc lập</w:t>
      </w:r>
      <w:r w:rsidR="004367E7" w:rsidRPr="001241C9">
        <w:rPr>
          <w:rFonts w:ascii="Times New Roman" w:eastAsia="MS Mincho" w:hAnsi="Times New Roman"/>
          <w:kern w:val="2"/>
          <w:sz w:val="28"/>
          <w:szCs w:val="28"/>
          <w:lang w:eastAsia="zh-CN"/>
        </w:rPr>
        <w:t xml:space="preserve"> được phân vào nhóm 60390 (Hoạt động các trang mạng xã hội và hoạt động phân phối nội dung khác);</w:t>
      </w:r>
      <w:r w:rsidRPr="001241C9">
        <w:rPr>
          <w:rFonts w:ascii="Times New Roman" w:eastAsia="MS Mincho" w:hAnsi="Times New Roman"/>
          <w:kern w:val="2"/>
          <w:sz w:val="28"/>
          <w:szCs w:val="28"/>
          <w:lang w:eastAsia="zh-CN"/>
        </w:rPr>
        <w:t xml:space="preserve"> </w:t>
      </w:r>
    </w:p>
    <w:p w14:paraId="244E5D87" w14:textId="77777777" w:rsidR="006C3E18" w:rsidRPr="001241C9" w:rsidRDefault="006C3E18" w:rsidP="00CD59E7">
      <w:pPr>
        <w:widowControl w:val="0"/>
        <w:spacing w:before="200"/>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xml:space="preserve">- Cung cấp trò chơi trực tuyến bởi nhà phát hành (bao gồm cả dịch vụ đăng ký, mua hàng trong trò chơi và mua hàng trong ứng dụng) được phân vào nhóm </w:t>
      </w:r>
      <w:r w:rsidRPr="001241C9">
        <w:rPr>
          <w:rFonts w:ascii="Times New Roman" w:eastAsia="MS Mincho" w:hAnsi="Times New Roman"/>
          <w:kern w:val="2"/>
          <w:sz w:val="28"/>
          <w:szCs w:val="28"/>
          <w:lang w:eastAsia="zh-CN"/>
          <w14:ligatures w14:val="standardContextual"/>
        </w:rPr>
        <w:lastRenderedPageBreak/>
        <w:t>58210 (Xuất bản trò chơi điện tử);</w:t>
      </w:r>
    </w:p>
    <w:p w14:paraId="68425B72" w14:textId="77777777" w:rsidR="006C3E18" w:rsidRPr="001241C9" w:rsidRDefault="006C3E18" w:rsidP="00436F31">
      <w:pPr>
        <w:widowControl w:val="0"/>
        <w:spacing w:before="200" w:line="252" w:lineRule="auto"/>
        <w:ind w:firstLine="567"/>
        <w:jc w:val="both"/>
        <w:rPr>
          <w:rFonts w:ascii="Times New Roman" w:eastAsia="MS Mincho" w:hAnsi="Times New Roman"/>
          <w:kern w:val="2"/>
          <w:sz w:val="28"/>
          <w:szCs w:val="28"/>
          <w:lang w:eastAsia="zh-CN"/>
          <w14:ligatures w14:val="standardContextual"/>
        </w:rPr>
      </w:pPr>
      <w:r w:rsidRPr="001241C9">
        <w:rPr>
          <w:rFonts w:ascii="Times New Roman" w:eastAsia="MS Mincho" w:hAnsi="Times New Roman"/>
          <w:kern w:val="2"/>
          <w:sz w:val="28"/>
          <w:szCs w:val="28"/>
          <w:lang w:eastAsia="zh-CN"/>
          <w14:ligatures w14:val="standardContextual"/>
        </w:rPr>
        <w:t>- Cung cấp dịch vụ chăm sóc và cho thuê kết hợp giặt và làm sạch hàng dệt may như ga giường, đồng phục và các vật dụng liên quan được phân vào nhóm 96100 (Giặt là, làm sạch các sản phẩm dệt và lông thú).</w:t>
      </w:r>
    </w:p>
    <w:p w14:paraId="71D70ED6" w14:textId="77777777" w:rsidR="00640B7A" w:rsidRPr="001241C9" w:rsidRDefault="00640B7A" w:rsidP="00436F31">
      <w:pPr>
        <w:spacing w:before="200" w:line="252" w:lineRule="auto"/>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773 - 7730: Cho thuê máy móc, thiết bị và đồ dùng hữu hình khác không kèm người điều khiển</w:t>
      </w:r>
    </w:p>
    <w:p w14:paraId="62610CE5"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40388F6C" w14:textId="77777777" w:rsidR="00640B7A" w:rsidRPr="001241C9" w:rsidRDefault="00640B7A" w:rsidP="00436F31">
      <w:pPr>
        <w:widowControl w:val="0"/>
        <w:spacing w:before="200" w:line="252" w:lineRule="auto"/>
        <w:ind w:firstLine="567"/>
        <w:jc w:val="both"/>
        <w:rPr>
          <w:rFonts w:ascii="Times New Roman" w:eastAsia="MS Mincho" w:hAnsi="Times New Roman"/>
          <w:spacing w:val="-2"/>
          <w:kern w:val="2"/>
          <w:sz w:val="28"/>
          <w:szCs w:val="28"/>
          <w:lang w:eastAsia="zh-CN"/>
        </w:rPr>
      </w:pPr>
      <w:r w:rsidRPr="001241C9">
        <w:rPr>
          <w:rFonts w:ascii="Times New Roman" w:eastAsia="MS Mincho" w:hAnsi="Times New Roman"/>
          <w:spacing w:val="-2"/>
          <w:kern w:val="2"/>
          <w:sz w:val="28"/>
          <w:szCs w:val="28"/>
          <w:lang w:eastAsia="zh-CN"/>
        </w:rPr>
        <w:t>- Cho thuê máy móc và thiết bị nông, lâm nghiệp không kèm người điều khiển;</w:t>
      </w:r>
    </w:p>
    <w:p w14:paraId="54E30118"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máy móc và thiết bị xây dựng và kỹ thuật dân dụng không kèm người điều khiển;</w:t>
      </w:r>
    </w:p>
    <w:p w14:paraId="23ADCDE9"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máy móc và thiết bị văn phòng không kèm người điều khiển;</w:t>
      </w:r>
    </w:p>
    <w:p w14:paraId="5DC13577"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máy móc, thiết bị và đồ dùng hữu hình khác chưa phân vào đâu được sử dụng như hàng hóa trong kinh doanh.</w:t>
      </w:r>
    </w:p>
    <w:p w14:paraId="582CFD8E" w14:textId="77777777" w:rsidR="00640B7A" w:rsidRPr="001241C9" w:rsidRDefault="00640B7A" w:rsidP="00436F31">
      <w:pPr>
        <w:widowControl w:val="0"/>
        <w:spacing w:before="200" w:line="252" w:lineRule="auto"/>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51081CEE"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máy móc và thiết bị nông, lâm nghiệp kèm người điều khiển được phân vào nhóm 01610 (Hoạt động dịch vụ trồng trọt), 02400 (Hoạt động dịch vụ lâm nghiệp);</w:t>
      </w:r>
    </w:p>
    <w:p w14:paraId="3F4AC954"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máy móc và thiết bị xây dựng và kỹ thuật dân dụng kèm người điều khiển được phân vào ngành 43 (Hoạt động xây dựng chuyên dụng);</w:t>
      </w:r>
    </w:p>
    <w:p w14:paraId="331A6073"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thiết bị vận tải đường không có kèm người điều khiển được phân vào ngành 51 (Vận tải hàng không);</w:t>
      </w:r>
    </w:p>
    <w:p w14:paraId="15F2F9D1" w14:textId="580AE1D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thiết bị vận tải đườ</w:t>
      </w:r>
      <w:r w:rsidR="005816F2" w:rsidRPr="001241C9">
        <w:rPr>
          <w:rFonts w:ascii="Times New Roman" w:eastAsia="MS Mincho" w:hAnsi="Times New Roman"/>
          <w:kern w:val="2"/>
          <w:sz w:val="28"/>
          <w:szCs w:val="28"/>
          <w:lang w:eastAsia="zh-CN"/>
        </w:rPr>
        <w:t>ng thủy</w:t>
      </w:r>
      <w:r w:rsidRPr="001241C9">
        <w:rPr>
          <w:rFonts w:ascii="Times New Roman" w:eastAsia="MS Mincho" w:hAnsi="Times New Roman"/>
          <w:kern w:val="2"/>
          <w:sz w:val="28"/>
          <w:szCs w:val="28"/>
          <w:lang w:eastAsia="zh-CN"/>
        </w:rPr>
        <w:t xml:space="preserve"> có kèm người điều khiển được phân vào ngành 50 (Vận tải đườ</w:t>
      </w:r>
      <w:r w:rsidR="005816F2" w:rsidRPr="001241C9">
        <w:rPr>
          <w:rFonts w:ascii="Times New Roman" w:eastAsia="MS Mincho" w:hAnsi="Times New Roman"/>
          <w:kern w:val="2"/>
          <w:sz w:val="28"/>
          <w:szCs w:val="28"/>
          <w:lang w:eastAsia="zh-CN"/>
        </w:rPr>
        <w:t>ng thủy</w:t>
      </w:r>
      <w:r w:rsidRPr="001241C9">
        <w:rPr>
          <w:rFonts w:ascii="Times New Roman" w:eastAsia="MS Mincho" w:hAnsi="Times New Roman"/>
          <w:kern w:val="2"/>
          <w:sz w:val="28"/>
          <w:szCs w:val="28"/>
          <w:lang w:eastAsia="zh-CN"/>
        </w:rPr>
        <w:t>);</w:t>
      </w:r>
    </w:p>
    <w:p w14:paraId="256678D4" w14:textId="3F3D9BE2" w:rsidR="00640B7A" w:rsidRPr="00C55CB7" w:rsidRDefault="00640B7A" w:rsidP="00436F31">
      <w:pPr>
        <w:widowControl w:val="0"/>
        <w:spacing w:before="200" w:line="252" w:lineRule="auto"/>
        <w:ind w:firstLine="567"/>
        <w:jc w:val="both"/>
        <w:rPr>
          <w:rFonts w:ascii="Times New Roman" w:eastAsia="MS Mincho" w:hAnsi="Times New Roman"/>
          <w:spacing w:val="-4"/>
          <w:kern w:val="2"/>
          <w:sz w:val="28"/>
          <w:szCs w:val="28"/>
          <w:lang w:eastAsia="zh-CN"/>
        </w:rPr>
      </w:pPr>
      <w:r w:rsidRPr="00C55CB7">
        <w:rPr>
          <w:rFonts w:ascii="Times New Roman" w:eastAsia="MS Mincho" w:hAnsi="Times New Roman"/>
          <w:spacing w:val="-4"/>
          <w:kern w:val="2"/>
          <w:sz w:val="28"/>
          <w:szCs w:val="28"/>
          <w:lang w:eastAsia="zh-CN"/>
        </w:rPr>
        <w:t xml:space="preserve">- Cho thuê tài chính được phân vào nhóm </w:t>
      </w:r>
      <w:r w:rsidR="008E517F" w:rsidRPr="00C55CB7">
        <w:rPr>
          <w:rFonts w:ascii="Times New Roman" w:eastAsia="MS Mincho" w:hAnsi="Times New Roman"/>
          <w:spacing w:val="-4"/>
          <w:kern w:val="2"/>
          <w:sz w:val="28"/>
          <w:szCs w:val="28"/>
          <w:lang w:eastAsia="zh-CN"/>
        </w:rPr>
        <w:t>64910 (Hoạt động cho thuê tài chính);</w:t>
      </w:r>
    </w:p>
    <w:p w14:paraId="673635CE"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bất động sản được phân vào nhóm 6810 (Kinh doanh bất động sản, quyền sử dụng đất thuộc chủ sở hữu, chủ sử dụng hoặc đi thuê);</w:t>
      </w:r>
    </w:p>
    <w:p w14:paraId="25BB030B"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tài sản hữu hình được phân vào nhóm 7710 (Cho thuê xe có động cơ), 772 (Cho thuê đồ dùng cá nhân và gia đình);</w:t>
      </w:r>
    </w:p>
    <w:p w14:paraId="1270835B" w14:textId="77777777" w:rsidR="00640B7A"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băng video và đĩa được phân vào nhóm 77290 (Cho thuê đồ dùng cá nhân và gia đình khác);</w:t>
      </w:r>
    </w:p>
    <w:p w14:paraId="016C030B" w14:textId="77777777" w:rsidR="00640B7A" w:rsidRPr="001241C9" w:rsidRDefault="00640B7A" w:rsidP="00436F31">
      <w:pPr>
        <w:widowControl w:val="0"/>
        <w:spacing w:before="200" w:line="252" w:lineRule="auto"/>
        <w:ind w:firstLine="567"/>
        <w:jc w:val="both"/>
        <w:rPr>
          <w:rFonts w:ascii="Times New Roman" w:eastAsia="MS Mincho" w:hAnsi="Times New Roman"/>
          <w:spacing w:val="-8"/>
          <w:kern w:val="2"/>
          <w:sz w:val="28"/>
          <w:szCs w:val="28"/>
          <w:lang w:eastAsia="zh-CN"/>
        </w:rPr>
      </w:pPr>
      <w:r w:rsidRPr="001241C9">
        <w:rPr>
          <w:rFonts w:ascii="Times New Roman" w:eastAsia="MS Mincho" w:hAnsi="Times New Roman"/>
          <w:spacing w:val="-8"/>
          <w:kern w:val="2"/>
          <w:sz w:val="28"/>
          <w:szCs w:val="28"/>
          <w:lang w:eastAsia="zh-CN"/>
        </w:rPr>
        <w:t>- Cho thuê sách được phân vào nhóm 77290 (Cho thuê đồ dùng cá nhân và gia đình khác).</w:t>
      </w:r>
    </w:p>
    <w:p w14:paraId="27BD6D54" w14:textId="77777777" w:rsidR="00640B7A" w:rsidRPr="00C55CB7" w:rsidRDefault="00640B7A" w:rsidP="00436F31">
      <w:pPr>
        <w:widowControl w:val="0"/>
        <w:spacing w:before="200" w:line="252" w:lineRule="auto"/>
        <w:ind w:firstLine="567"/>
        <w:jc w:val="both"/>
        <w:rPr>
          <w:rFonts w:ascii="Times New Roman" w:eastAsia="MS Mincho" w:hAnsi="Times New Roman"/>
          <w:i/>
          <w:spacing w:val="4"/>
          <w:kern w:val="2"/>
          <w:sz w:val="28"/>
          <w:szCs w:val="28"/>
          <w:lang w:eastAsia="zh-CN"/>
        </w:rPr>
      </w:pPr>
      <w:r w:rsidRPr="00C55CB7">
        <w:rPr>
          <w:rFonts w:ascii="Times New Roman" w:eastAsia="MS Mincho" w:hAnsi="Times New Roman"/>
          <w:i/>
          <w:spacing w:val="4"/>
          <w:kern w:val="2"/>
          <w:sz w:val="28"/>
          <w:szCs w:val="28"/>
          <w:lang w:eastAsia="zh-CN"/>
        </w:rPr>
        <w:lastRenderedPageBreak/>
        <w:t>77301: Cho thuê máy móc, thiết bị nông, lâm nghiệp không kèm người điều khiển</w:t>
      </w:r>
    </w:p>
    <w:p w14:paraId="2917E910"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gồm: </w:t>
      </w:r>
    </w:p>
    <w:p w14:paraId="1554DCF9" w14:textId="77777777" w:rsidR="00640B7A" w:rsidRPr="001241C9" w:rsidRDefault="00640B7A" w:rsidP="00CF579F">
      <w:pPr>
        <w:widowControl w:val="0"/>
        <w:spacing w:before="180"/>
        <w:ind w:firstLine="567"/>
        <w:jc w:val="both"/>
        <w:rPr>
          <w:rFonts w:ascii="Times New Roman" w:eastAsia="MS Mincho" w:hAnsi="Times New Roman"/>
          <w:spacing w:val="-2"/>
          <w:kern w:val="2"/>
          <w:sz w:val="28"/>
          <w:szCs w:val="28"/>
          <w:lang w:eastAsia="zh-CN"/>
        </w:rPr>
      </w:pPr>
      <w:r w:rsidRPr="001241C9">
        <w:rPr>
          <w:rFonts w:ascii="Times New Roman" w:eastAsia="MS Mincho" w:hAnsi="Times New Roman"/>
          <w:spacing w:val="-2"/>
          <w:kern w:val="2"/>
          <w:sz w:val="28"/>
          <w:szCs w:val="28"/>
          <w:lang w:eastAsia="zh-CN"/>
        </w:rPr>
        <w:t>- Cho thuê máy móc và thiết bị nông, lâm nghiệp không kèm người điều khiển;</w:t>
      </w:r>
    </w:p>
    <w:p w14:paraId="73AE0998"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các sản phẩm được sản xuất thuộc nhóm 28210 (Sản xuất máy nông nghiệp và lâm nghiệp), như máy kéo nông nghiệp.</w:t>
      </w:r>
    </w:p>
    <w:p w14:paraId="76B2F933" w14:textId="77777777" w:rsidR="00640B7A" w:rsidRPr="001241C9" w:rsidRDefault="00640B7A" w:rsidP="00CF579F">
      <w:pPr>
        <w:widowControl w:val="0"/>
        <w:spacing w:before="18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 xml:space="preserve"> 77302: Cho thuê máy móc, thiết bị xây dựng không kèm người điều khiển</w:t>
      </w:r>
    </w:p>
    <w:p w14:paraId="4B0F0E31"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 Cho thuê máy móc và thiết bị xây dựng và kỹ thuật dân dụng không kèm người điều khiển:</w:t>
      </w:r>
    </w:p>
    <w:p w14:paraId="1BA04099"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Xe cần trục;</w:t>
      </w:r>
    </w:p>
    <w:p w14:paraId="6DDAFC67"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Dàn giáo, bệ, không phải lắp ghép hoặc tháo dỡ.</w:t>
      </w:r>
    </w:p>
    <w:p w14:paraId="0511FEEC" w14:textId="7F1C78BE" w:rsidR="00640B7A" w:rsidRPr="001241C9" w:rsidRDefault="00640B7A" w:rsidP="00CF579F">
      <w:pPr>
        <w:widowControl w:val="0"/>
        <w:spacing w:before="18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77303: Cho thuê máy móc, thiết bị văn phòng (kể cả máy tính) không kèm người điều khiển</w:t>
      </w:r>
    </w:p>
    <w:p w14:paraId="1E6D4ED2" w14:textId="77777777" w:rsidR="00640B7A" w:rsidRPr="001241C9" w:rsidRDefault="00640B7A" w:rsidP="00CF579F">
      <w:pPr>
        <w:widowControl w:val="0"/>
        <w:spacing w:before="180"/>
        <w:ind w:firstLine="567"/>
        <w:jc w:val="both"/>
        <w:rPr>
          <w:rFonts w:ascii="Times New Roman" w:eastAsia="MS Mincho" w:hAnsi="Times New Roman"/>
          <w:spacing w:val="-4"/>
          <w:kern w:val="2"/>
          <w:sz w:val="28"/>
          <w:szCs w:val="28"/>
          <w:lang w:eastAsia="zh-CN"/>
        </w:rPr>
      </w:pPr>
      <w:r w:rsidRPr="001241C9">
        <w:rPr>
          <w:rFonts w:ascii="Times New Roman" w:eastAsia="MS Mincho" w:hAnsi="Times New Roman"/>
          <w:spacing w:val="-4"/>
          <w:kern w:val="2"/>
          <w:sz w:val="28"/>
          <w:szCs w:val="28"/>
          <w:lang w:eastAsia="zh-CN"/>
        </w:rPr>
        <w:t>Nhóm này gồm: Cho thuê máy móc và thiết bị văn phòng không kèm người điều khiển:</w:t>
      </w:r>
    </w:p>
    <w:p w14:paraId="627592C6" w14:textId="591430C1"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Máy</w:t>
      </w:r>
      <w:r w:rsidR="00512889" w:rsidRPr="001241C9">
        <w:rPr>
          <w:rFonts w:ascii="Times New Roman" w:eastAsia="MS Mincho" w:hAnsi="Times New Roman"/>
          <w:kern w:val="2"/>
          <w:sz w:val="28"/>
          <w:szCs w:val="28"/>
          <w:lang w:eastAsia="zh-CN"/>
        </w:rPr>
        <w:t xml:space="preserve"> </w:t>
      </w:r>
      <w:r w:rsidRPr="001241C9">
        <w:rPr>
          <w:rFonts w:ascii="Times New Roman" w:eastAsia="MS Mincho" w:hAnsi="Times New Roman"/>
          <w:kern w:val="2"/>
          <w:sz w:val="28"/>
          <w:szCs w:val="28"/>
          <w:lang w:eastAsia="zh-CN"/>
        </w:rPr>
        <w:t>tính và thiết bị ngoại vi;</w:t>
      </w:r>
    </w:p>
    <w:p w14:paraId="538C9084"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Máy nhân bản, máy đánh chữ và máy </w:t>
      </w:r>
      <w:r w:rsidR="00512889" w:rsidRPr="001241C9">
        <w:rPr>
          <w:rFonts w:ascii="Times New Roman" w:eastAsia="MS Mincho" w:hAnsi="Times New Roman"/>
          <w:kern w:val="2"/>
          <w:sz w:val="28"/>
          <w:szCs w:val="28"/>
          <w:lang w:eastAsia="zh-CN"/>
        </w:rPr>
        <w:t>xử lý văn bản</w:t>
      </w:r>
      <w:r w:rsidRPr="001241C9">
        <w:rPr>
          <w:rFonts w:ascii="Times New Roman" w:eastAsia="MS Mincho" w:hAnsi="Times New Roman"/>
          <w:kern w:val="2"/>
          <w:sz w:val="28"/>
          <w:szCs w:val="28"/>
          <w:lang w:eastAsia="zh-CN"/>
        </w:rPr>
        <w:t>;</w:t>
      </w:r>
    </w:p>
    <w:p w14:paraId="529108F2"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Máy và thiết bị kế toán: Máy đếm tiền, máy tính điện tử...;</w:t>
      </w:r>
    </w:p>
    <w:p w14:paraId="21110275"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Đồ văn phòng.</w:t>
      </w:r>
    </w:p>
    <w:p w14:paraId="2498147A" w14:textId="77777777" w:rsidR="00640B7A" w:rsidRPr="001241C9" w:rsidRDefault="00640B7A" w:rsidP="00CF579F">
      <w:pPr>
        <w:spacing w:before="180"/>
        <w:ind w:firstLine="567"/>
        <w:jc w:val="both"/>
        <w:rPr>
          <w:rFonts w:ascii="Times New Roman" w:hAnsi="Times New Roman"/>
          <w:i/>
          <w:sz w:val="28"/>
          <w:szCs w:val="28"/>
        </w:rPr>
      </w:pPr>
      <w:r w:rsidRPr="001241C9">
        <w:rPr>
          <w:rFonts w:ascii="Times New Roman" w:hAnsi="Times New Roman"/>
          <w:i/>
          <w:sz w:val="28"/>
          <w:szCs w:val="28"/>
        </w:rPr>
        <w:t>77304: Cho thuê máy bay, phương tiện bay không kèm người điều khiển</w:t>
      </w:r>
    </w:p>
    <w:p w14:paraId="79565B37" w14:textId="77777777" w:rsidR="00640B7A" w:rsidRPr="001241C9" w:rsidRDefault="00640B7A" w:rsidP="00CF579F">
      <w:pPr>
        <w:spacing w:before="180"/>
        <w:ind w:firstLine="567"/>
        <w:jc w:val="both"/>
        <w:rPr>
          <w:rFonts w:ascii="Times New Roman" w:hAnsi="Times New Roman"/>
          <w:i/>
          <w:sz w:val="28"/>
          <w:szCs w:val="28"/>
        </w:rPr>
      </w:pPr>
      <w:r w:rsidRPr="001241C9">
        <w:rPr>
          <w:rFonts w:ascii="Times New Roman" w:hAnsi="Times New Roman"/>
          <w:sz w:val="28"/>
          <w:szCs w:val="28"/>
        </w:rPr>
        <w:t>Nhóm này gồm: Cho thuê máy bay, phương tiện bay không kèm người lái và phi hành đoàn.</w:t>
      </w:r>
    </w:p>
    <w:p w14:paraId="00F65774" w14:textId="77777777" w:rsidR="00640B7A" w:rsidRPr="001241C9" w:rsidRDefault="00640B7A" w:rsidP="00CF579F">
      <w:pPr>
        <w:spacing w:before="180"/>
        <w:ind w:firstLine="567"/>
        <w:jc w:val="both"/>
        <w:rPr>
          <w:rFonts w:ascii="Times New Roman" w:hAnsi="Times New Roman"/>
          <w:i/>
          <w:sz w:val="28"/>
          <w:szCs w:val="28"/>
        </w:rPr>
      </w:pPr>
      <w:r w:rsidRPr="001241C9">
        <w:rPr>
          <w:rFonts w:ascii="Times New Roman" w:hAnsi="Times New Roman"/>
          <w:i/>
          <w:sz w:val="28"/>
          <w:szCs w:val="28"/>
        </w:rPr>
        <w:t>77305: Cho thuê tàu, thuyền và kết cấu nổi không kèm người điều khiển</w:t>
      </w:r>
    </w:p>
    <w:p w14:paraId="0585A408" w14:textId="77777777" w:rsidR="00640B7A" w:rsidRPr="001241C9" w:rsidRDefault="00640B7A" w:rsidP="00CF579F">
      <w:pPr>
        <w:spacing w:before="180"/>
        <w:ind w:firstLine="567"/>
        <w:jc w:val="both"/>
        <w:rPr>
          <w:rFonts w:ascii="Times New Roman" w:hAnsi="Times New Roman"/>
          <w:spacing w:val="-2"/>
          <w:sz w:val="28"/>
          <w:szCs w:val="28"/>
        </w:rPr>
      </w:pPr>
      <w:r w:rsidRPr="001241C9">
        <w:rPr>
          <w:rFonts w:ascii="Times New Roman" w:hAnsi="Times New Roman"/>
          <w:sz w:val="28"/>
          <w:szCs w:val="28"/>
        </w:rPr>
        <w:t>Nhóm này gồm:</w:t>
      </w:r>
      <w:r w:rsidRPr="001241C9">
        <w:rPr>
          <w:rFonts w:ascii="Times New Roman" w:hAnsi="Times New Roman"/>
          <w:spacing w:val="-2"/>
          <w:sz w:val="28"/>
          <w:szCs w:val="28"/>
        </w:rPr>
        <w:t xml:space="preserve"> Cho thuê tàu, thuyền và các kết cấu nổi không kèm người lái và thủy thủ đoàn.</w:t>
      </w:r>
    </w:p>
    <w:p w14:paraId="72F284CC"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77309: Cho thuê máy móc, thiết bị và đồ dùng hữu hình khác không kèm người điều khiển chưa được phân vào đâu</w:t>
      </w:r>
    </w:p>
    <w:p w14:paraId="5CDD6CCB"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35A38AE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không kèm người điều khiển, các thiết bị và đồ dùng hữu hình khác thường được sử dụng như hàng hóa trong kinh doanh:</w:t>
      </w:r>
    </w:p>
    <w:p w14:paraId="5E13992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Động cơ,</w:t>
      </w:r>
    </w:p>
    <w:p w14:paraId="30E6541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Dụng cụ máy,</w:t>
      </w:r>
    </w:p>
    <w:p w14:paraId="0F34CCA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Thiết bị khai khoáng và thăm dò dầu,</w:t>
      </w:r>
    </w:p>
    <w:p w14:paraId="779CC5E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Thiết bị phát thanh, truyền hình và thông tin liên lạc chuyên </w:t>
      </w:r>
      <w:r w:rsidR="00512889" w:rsidRPr="001241C9">
        <w:rPr>
          <w:rFonts w:ascii="Times New Roman" w:eastAsia="MS Mincho" w:hAnsi="Times New Roman"/>
          <w:kern w:val="2"/>
          <w:sz w:val="28"/>
          <w:szCs w:val="28"/>
          <w:lang w:eastAsia="zh-CN"/>
        </w:rPr>
        <w:t>nghiệp</w:t>
      </w:r>
      <w:r w:rsidRPr="001241C9">
        <w:rPr>
          <w:rFonts w:ascii="Times New Roman" w:eastAsia="MS Mincho" w:hAnsi="Times New Roman"/>
          <w:kern w:val="2"/>
          <w:sz w:val="28"/>
          <w:szCs w:val="28"/>
          <w:lang w:eastAsia="zh-CN"/>
        </w:rPr>
        <w:t>,</w:t>
      </w:r>
    </w:p>
    <w:p w14:paraId="54617D45"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bị sản xuất điện ảnh,</w:t>
      </w:r>
    </w:p>
    <w:p w14:paraId="3B0FA332"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bị đo lường và điều khiển,</w:t>
      </w:r>
    </w:p>
    <w:p w14:paraId="61F49AEA"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Máy móc công nghiệp, thương mại và khoa học khác.</w:t>
      </w:r>
    </w:p>
    <w:p w14:paraId="7FE7F678" w14:textId="77777777" w:rsidR="00305FCE" w:rsidRPr="001241C9" w:rsidRDefault="00305FCE"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các thiết bị vận tải đường bộ khác ngoài ô tô và mô tô không kèm người điều khiển, như động cơ tàu hỏa;</w:t>
      </w:r>
    </w:p>
    <w:p w14:paraId="00E7564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cũng gồm:</w:t>
      </w:r>
    </w:p>
    <w:p w14:paraId="45E59EDC"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container;</w:t>
      </w:r>
    </w:p>
    <w:p w14:paraId="150C393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palet;</w:t>
      </w:r>
    </w:p>
    <w:p w14:paraId="10FAAE8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động vật (như vật nuôi, ngựa đua).</w:t>
      </w:r>
    </w:p>
    <w:p w14:paraId="7C05F41D" w14:textId="77777777" w:rsidR="00640B7A" w:rsidRPr="001241C9" w:rsidRDefault="00640B7A" w:rsidP="00CD59E7">
      <w:pPr>
        <w:widowControl w:val="0"/>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 xml:space="preserve">774 - 7740 - 77400: Cho thuê tài sản vô hình phi tài chính </w:t>
      </w:r>
    </w:p>
    <w:p w14:paraId="0B72E789" w14:textId="77777777" w:rsidR="00640B7A" w:rsidRPr="00C55CB7" w:rsidRDefault="00640B7A" w:rsidP="00CD59E7">
      <w:pPr>
        <w:widowControl w:val="0"/>
        <w:spacing w:before="200"/>
        <w:ind w:firstLine="567"/>
        <w:jc w:val="both"/>
        <w:rPr>
          <w:rFonts w:ascii="Times New Roman" w:eastAsia="MS Mincho" w:hAnsi="Times New Roman"/>
          <w:spacing w:val="-2"/>
          <w:kern w:val="2"/>
          <w:sz w:val="28"/>
          <w:szCs w:val="28"/>
          <w:lang w:eastAsia="zh-CN"/>
        </w:rPr>
      </w:pPr>
      <w:r w:rsidRPr="00C55CB7">
        <w:rPr>
          <w:rFonts w:ascii="Times New Roman" w:eastAsia="MS Mincho" w:hAnsi="Times New Roman"/>
          <w:spacing w:val="-2"/>
          <w:kern w:val="2"/>
          <w:sz w:val="28"/>
          <w:szCs w:val="28"/>
          <w:lang w:eastAsia="zh-CN"/>
        </w:rPr>
        <w:t>Nhóm này gồm: Các hoạt động sử dụng tài sản phi tài chính có trả tiền bản quyền hoặc phí giấy phép cho người chủ tài sản. Sử dụng tài sản này có thể dưới nhiều dạng, như cho phép tái sản xuất, sử dụng tiếp quy trình hay sản phẩm, nhượng quyền... Người chủ hiện thời có thể hoặc không tạo ra những sản phẩm này.</w:t>
      </w:r>
    </w:p>
    <w:p w14:paraId="522934EE"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cũng gồm:</w:t>
      </w:r>
    </w:p>
    <w:p w14:paraId="11E07737" w14:textId="77777777" w:rsidR="00640B7A" w:rsidRPr="00C55CB7" w:rsidRDefault="00640B7A" w:rsidP="00C55CB7">
      <w:pPr>
        <w:widowControl w:val="0"/>
        <w:spacing w:before="200"/>
        <w:ind w:firstLine="567"/>
        <w:jc w:val="both"/>
        <w:rPr>
          <w:rFonts w:ascii="Times New Roman" w:eastAsia="MS Mincho" w:hAnsi="Times New Roman"/>
          <w:spacing w:val="-6"/>
          <w:kern w:val="2"/>
          <w:sz w:val="28"/>
          <w:szCs w:val="28"/>
          <w:lang w:eastAsia="zh-CN"/>
        </w:rPr>
      </w:pPr>
      <w:r w:rsidRPr="00C55CB7">
        <w:rPr>
          <w:rFonts w:ascii="Times New Roman" w:eastAsia="MS Mincho" w:hAnsi="Times New Roman"/>
          <w:spacing w:val="-6"/>
          <w:kern w:val="2"/>
          <w:sz w:val="28"/>
          <w:szCs w:val="28"/>
          <w:lang w:eastAsia="zh-CN"/>
        </w:rPr>
        <w:t>- Cho thuê tài sản vô hình phi tài chính (trừ bản quyền, như sách hoặc phần mềm);</w:t>
      </w:r>
    </w:p>
    <w:p w14:paraId="6B4A29E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Nhận tiền nhuận bút hoặc phí giấy phép của việc sử dụng:</w:t>
      </w:r>
    </w:p>
    <w:p w14:paraId="17369A93"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Bằng sáng chế,</w:t>
      </w:r>
    </w:p>
    <w:p w14:paraId="24D4C575"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Thương hiệu hoặc nhãn hiệu dịch vụ,</w:t>
      </w:r>
    </w:p>
    <w:p w14:paraId="11A7DAFF"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Nhãn hàng,</w:t>
      </w:r>
    </w:p>
    <w:p w14:paraId="6F8912AB"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816461" w:rsidRPr="001241C9">
        <w:rPr>
          <w:rFonts w:ascii="Times New Roman" w:eastAsia="MS Mincho" w:hAnsi="Times New Roman"/>
          <w:kern w:val="2"/>
          <w:sz w:val="28"/>
          <w:szCs w:val="28"/>
          <w:lang w:eastAsia="zh-CN"/>
        </w:rPr>
        <w:t>Thăm dò và đánh giá khoáng sản</w:t>
      </w:r>
      <w:r w:rsidRPr="001241C9">
        <w:rPr>
          <w:rFonts w:ascii="Times New Roman" w:eastAsia="MS Mincho" w:hAnsi="Times New Roman"/>
          <w:kern w:val="2"/>
          <w:sz w:val="28"/>
          <w:szCs w:val="28"/>
          <w:lang w:eastAsia="zh-CN"/>
        </w:rPr>
        <w:t>,</w:t>
      </w:r>
    </w:p>
    <w:p w14:paraId="789E268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816461" w:rsidRPr="001241C9">
        <w:rPr>
          <w:rFonts w:ascii="Times New Roman" w:eastAsia="MS Mincho" w:hAnsi="Times New Roman"/>
          <w:kern w:val="2"/>
          <w:sz w:val="28"/>
          <w:szCs w:val="28"/>
          <w:lang w:eastAsia="zh-CN"/>
        </w:rPr>
        <w:t>Hợp đồng nhượng quyền</w:t>
      </w:r>
      <w:r w:rsidRPr="001241C9">
        <w:rPr>
          <w:rFonts w:ascii="Times New Roman" w:eastAsia="MS Mincho" w:hAnsi="Times New Roman"/>
          <w:kern w:val="2"/>
          <w:sz w:val="28"/>
          <w:szCs w:val="28"/>
          <w:lang w:eastAsia="zh-CN"/>
        </w:rPr>
        <w:t>,</w:t>
      </w:r>
    </w:p>
    <w:p w14:paraId="6637EA6B" w14:textId="77777777" w:rsidR="00816461" w:rsidRPr="001241C9" w:rsidRDefault="00816461"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w:t>
      </w:r>
      <w:r w:rsidR="00DA4E86" w:rsidRPr="001241C9">
        <w:rPr>
          <w:rFonts w:ascii="Times New Roman" w:eastAsia="MS Mincho" w:hAnsi="Times New Roman"/>
          <w:kern w:val="2"/>
          <w:sz w:val="28"/>
          <w:szCs w:val="28"/>
          <w:lang w:eastAsia="zh-CN"/>
        </w:rPr>
        <w:t xml:space="preserve"> Tên miền internet,</w:t>
      </w:r>
    </w:p>
    <w:p w14:paraId="0A28F6B2" w14:textId="77777777" w:rsidR="00816461" w:rsidRPr="001241C9" w:rsidRDefault="00816461"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w:t>
      </w:r>
      <w:r w:rsidR="00DA4E86" w:rsidRPr="001241C9">
        <w:rPr>
          <w:rFonts w:ascii="Times New Roman" w:eastAsia="MS Mincho" w:hAnsi="Times New Roman"/>
          <w:kern w:val="2"/>
          <w:sz w:val="28"/>
          <w:szCs w:val="28"/>
          <w:lang w:eastAsia="zh-CN"/>
        </w:rPr>
        <w:t xml:space="preserve"> Quyền đối với việc thiết kế hoặc phát triển trò chơi cờ bàn</w:t>
      </w:r>
      <w:r w:rsidR="00671B47" w:rsidRPr="001241C9">
        <w:rPr>
          <w:rFonts w:ascii="Times New Roman" w:eastAsia="MS Mincho" w:hAnsi="Times New Roman"/>
          <w:kern w:val="2"/>
          <w:sz w:val="28"/>
          <w:szCs w:val="28"/>
          <w:lang w:eastAsia="zh-CN"/>
        </w:rPr>
        <w:t xml:space="preserve"> (board game)</w:t>
      </w:r>
      <w:r w:rsidR="00DA4E86" w:rsidRPr="001241C9">
        <w:rPr>
          <w:rFonts w:ascii="Times New Roman" w:eastAsia="MS Mincho" w:hAnsi="Times New Roman"/>
          <w:kern w:val="2"/>
          <w:sz w:val="28"/>
          <w:szCs w:val="28"/>
          <w:lang w:eastAsia="zh-CN"/>
        </w:rPr>
        <w:t>,</w:t>
      </w:r>
    </w:p>
    <w:p w14:paraId="608CCCC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Tài sản vô hình phi tài chính khác.</w:t>
      </w:r>
    </w:p>
    <w:p w14:paraId="1497C389" w14:textId="77777777" w:rsidR="00DA4E86" w:rsidRPr="001241C9" w:rsidRDefault="00DA4E86" w:rsidP="00CD59E7">
      <w:pPr>
        <w:pStyle w:val="ListParagraph"/>
        <w:widowControl w:val="0"/>
        <w:spacing w:before="200" w:after="0"/>
        <w:ind w:left="0" w:firstLine="567"/>
        <w:contextualSpacing w:val="0"/>
        <w:jc w:val="both"/>
        <w:rPr>
          <w:rFonts w:eastAsia="MS Mincho"/>
          <w:kern w:val="2"/>
          <w:sz w:val="28"/>
          <w:szCs w:val="28"/>
          <w:lang w:eastAsia="zh-CN"/>
        </w:rPr>
      </w:pPr>
      <w:r w:rsidRPr="001241C9">
        <w:rPr>
          <w:rFonts w:eastAsia="MS Mincho"/>
          <w:kern w:val="2"/>
          <w:sz w:val="28"/>
          <w:szCs w:val="28"/>
          <w:lang w:eastAsia="zh-CN"/>
        </w:rPr>
        <w:t>- Nhận tiền bản quyền hoặc phí cấp phép cho kết quả nghiên cứu khoa học.</w:t>
      </w:r>
    </w:p>
    <w:p w14:paraId="1D3513D2"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184629D8" w14:textId="16FCA1E9"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Cấp bản quyền và quyền xuất bản được phân vào ngành 58 (Hoạt động xuất bản), 59 (</w:t>
      </w:r>
      <w:r w:rsidR="00B74EE5" w:rsidRPr="00B74EE5">
        <w:rPr>
          <w:rFonts w:ascii="Times New Roman" w:eastAsia="MS Mincho" w:hAnsi="Times New Roman"/>
          <w:kern w:val="2"/>
          <w:sz w:val="28"/>
          <w:szCs w:val="28"/>
          <w:lang w:eastAsia="zh-CN"/>
        </w:rPr>
        <w:t xml:space="preserve">Hoạt </w:t>
      </w:r>
      <w:r w:rsidR="00B74EE5" w:rsidRPr="00B74EE5">
        <w:rPr>
          <w:rFonts w:ascii="Times New Roman" w:eastAsia="MS Mincho" w:hAnsi="Times New Roman" w:hint="eastAsia"/>
          <w:kern w:val="2"/>
          <w:sz w:val="28"/>
          <w:szCs w:val="28"/>
          <w:lang w:eastAsia="zh-CN"/>
        </w:rPr>
        <w:t>đ</w:t>
      </w:r>
      <w:r w:rsidR="00B74EE5" w:rsidRPr="00B74EE5">
        <w:rPr>
          <w:rFonts w:ascii="Times New Roman" w:eastAsia="MS Mincho" w:hAnsi="Times New Roman"/>
          <w:kern w:val="2"/>
          <w:sz w:val="28"/>
          <w:szCs w:val="28"/>
          <w:lang w:eastAsia="zh-CN"/>
        </w:rPr>
        <w:t xml:space="preserve">ộng sản xuất phim </w:t>
      </w:r>
      <w:r w:rsidR="00B74EE5" w:rsidRPr="00B74EE5">
        <w:rPr>
          <w:rFonts w:ascii="Times New Roman" w:eastAsia="MS Mincho" w:hAnsi="Times New Roman" w:hint="eastAsia"/>
          <w:kern w:val="2"/>
          <w:sz w:val="28"/>
          <w:szCs w:val="28"/>
          <w:lang w:eastAsia="zh-CN"/>
        </w:rPr>
        <w:t>đ</w:t>
      </w:r>
      <w:r w:rsidR="00B74EE5" w:rsidRPr="00B74EE5">
        <w:rPr>
          <w:rFonts w:ascii="Times New Roman" w:eastAsia="MS Mincho" w:hAnsi="Times New Roman"/>
          <w:kern w:val="2"/>
          <w:sz w:val="28"/>
          <w:szCs w:val="28"/>
          <w:lang w:eastAsia="zh-CN"/>
        </w:rPr>
        <w:t>iện ảnh, video, ch</w:t>
      </w:r>
      <w:r w:rsidR="00B74EE5" w:rsidRPr="00B74EE5">
        <w:rPr>
          <w:rFonts w:ascii="Calibri" w:eastAsia="MS Mincho" w:hAnsi="Calibri" w:cs="Calibri"/>
          <w:kern w:val="2"/>
          <w:sz w:val="28"/>
          <w:szCs w:val="28"/>
          <w:lang w:eastAsia="zh-CN"/>
        </w:rPr>
        <w:t>ươ</w:t>
      </w:r>
      <w:r w:rsidR="00B74EE5" w:rsidRPr="00B74EE5">
        <w:rPr>
          <w:rFonts w:ascii="Times New Roman" w:eastAsia="MS Mincho" w:hAnsi="Times New Roman"/>
          <w:kern w:val="2"/>
          <w:sz w:val="28"/>
          <w:szCs w:val="28"/>
          <w:lang w:eastAsia="zh-CN"/>
        </w:rPr>
        <w:t>ng trình truyền hình, ghi âm và xuất bản âm nhạc</w:t>
      </w:r>
      <w:r w:rsidRPr="00B74EE5">
        <w:rPr>
          <w:rFonts w:ascii="Times New Roman" w:eastAsia="MS Mincho" w:hAnsi="Times New Roman"/>
          <w:kern w:val="2"/>
          <w:sz w:val="28"/>
          <w:szCs w:val="28"/>
          <w:lang w:eastAsia="zh-CN"/>
        </w:rPr>
        <w:t>)</w:t>
      </w:r>
      <w:r w:rsidRPr="001241C9">
        <w:rPr>
          <w:rFonts w:ascii="Times New Roman" w:eastAsia="MS Mincho" w:hAnsi="Times New Roman"/>
          <w:kern w:val="2"/>
          <w:sz w:val="28"/>
          <w:szCs w:val="28"/>
          <w:lang w:eastAsia="zh-CN"/>
        </w:rPr>
        <w:t>;</w:t>
      </w:r>
    </w:p>
    <w:p w14:paraId="56C0130B" w14:textId="7AAAACE1"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Sản xuất, tái sản xuất và bản quyền phát hành (sách, phần mềm, phim) được phân vào ngành 58 (Hoạt động xuất bản), 59 (</w:t>
      </w:r>
      <w:r w:rsidR="00B74EE5" w:rsidRPr="00B74EE5">
        <w:rPr>
          <w:rFonts w:ascii="Times New Roman" w:eastAsia="MS Mincho" w:hAnsi="Times New Roman"/>
          <w:kern w:val="2"/>
          <w:sz w:val="28"/>
          <w:szCs w:val="28"/>
          <w:lang w:eastAsia="zh-CN"/>
        </w:rPr>
        <w:t xml:space="preserve">Hoạt </w:t>
      </w:r>
      <w:r w:rsidR="00B74EE5" w:rsidRPr="00B74EE5">
        <w:rPr>
          <w:rFonts w:ascii="Times New Roman" w:eastAsia="MS Mincho" w:hAnsi="Times New Roman" w:hint="eastAsia"/>
          <w:kern w:val="2"/>
          <w:sz w:val="28"/>
          <w:szCs w:val="28"/>
          <w:lang w:eastAsia="zh-CN"/>
        </w:rPr>
        <w:t>đ</w:t>
      </w:r>
      <w:r w:rsidR="00B74EE5" w:rsidRPr="00B74EE5">
        <w:rPr>
          <w:rFonts w:ascii="Times New Roman" w:eastAsia="MS Mincho" w:hAnsi="Times New Roman"/>
          <w:kern w:val="2"/>
          <w:sz w:val="28"/>
          <w:szCs w:val="28"/>
          <w:lang w:eastAsia="zh-CN"/>
        </w:rPr>
        <w:t xml:space="preserve">ộng sản xuất phim </w:t>
      </w:r>
      <w:r w:rsidR="00B74EE5" w:rsidRPr="00B74EE5">
        <w:rPr>
          <w:rFonts w:ascii="Times New Roman" w:eastAsia="MS Mincho" w:hAnsi="Times New Roman" w:hint="eastAsia"/>
          <w:kern w:val="2"/>
          <w:sz w:val="28"/>
          <w:szCs w:val="28"/>
          <w:lang w:eastAsia="zh-CN"/>
        </w:rPr>
        <w:t>đ</w:t>
      </w:r>
      <w:r w:rsidR="00B74EE5" w:rsidRPr="00B74EE5">
        <w:rPr>
          <w:rFonts w:ascii="Times New Roman" w:eastAsia="MS Mincho" w:hAnsi="Times New Roman"/>
          <w:kern w:val="2"/>
          <w:sz w:val="28"/>
          <w:szCs w:val="28"/>
          <w:lang w:eastAsia="zh-CN"/>
        </w:rPr>
        <w:t>iện ảnh, video, ch</w:t>
      </w:r>
      <w:r w:rsidR="00B74EE5" w:rsidRPr="00B74EE5">
        <w:rPr>
          <w:rFonts w:ascii="Calibri" w:eastAsia="MS Mincho" w:hAnsi="Calibri" w:cs="Calibri"/>
          <w:kern w:val="2"/>
          <w:sz w:val="28"/>
          <w:szCs w:val="28"/>
          <w:lang w:eastAsia="zh-CN"/>
        </w:rPr>
        <w:t>ươ</w:t>
      </w:r>
      <w:r w:rsidR="00B74EE5" w:rsidRPr="00B74EE5">
        <w:rPr>
          <w:rFonts w:ascii="Times New Roman" w:eastAsia="MS Mincho" w:hAnsi="Times New Roman"/>
          <w:kern w:val="2"/>
          <w:sz w:val="28"/>
          <w:szCs w:val="28"/>
          <w:lang w:eastAsia="zh-CN"/>
        </w:rPr>
        <w:t>ng trình truyền hình, ghi âm và xuất bản âm nhạc</w:t>
      </w:r>
      <w:r w:rsidRPr="00B74EE5">
        <w:rPr>
          <w:rFonts w:ascii="Times New Roman" w:eastAsia="MS Mincho" w:hAnsi="Times New Roman"/>
          <w:kern w:val="2"/>
          <w:sz w:val="28"/>
          <w:szCs w:val="28"/>
          <w:lang w:eastAsia="zh-CN"/>
        </w:rPr>
        <w:t>)</w:t>
      </w:r>
      <w:r w:rsidRPr="001241C9">
        <w:rPr>
          <w:rFonts w:ascii="Times New Roman" w:eastAsia="MS Mincho" w:hAnsi="Times New Roman"/>
          <w:kern w:val="2"/>
          <w:sz w:val="28"/>
          <w:szCs w:val="28"/>
          <w:lang w:eastAsia="zh-CN"/>
        </w:rPr>
        <w:t>;</w:t>
      </w:r>
    </w:p>
    <w:p w14:paraId="21A76317" w14:textId="77777777" w:rsidR="00B74815" w:rsidRPr="001241C9" w:rsidRDefault="00B74815"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Phát trực tuyến nội dụng, ví dụ như phần mềm và sách bởi các nhà xuất bản nội dung được phân vào ngành 58 (Hoạt động xuất bản);</w:t>
      </w:r>
    </w:p>
    <w:p w14:paraId="2D9137E2" w14:textId="1A4F31D6" w:rsidR="00B74815" w:rsidRPr="001241C9" w:rsidRDefault="00B74815"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Phát trực tuyến sách nói mà không liên quan đến việc xuất bản được phân vào nhóm 60100 (Hoạt động phát thanh</w:t>
      </w:r>
      <w:r w:rsidR="006C3522">
        <w:rPr>
          <w:rFonts w:ascii="Times New Roman" w:eastAsia="MS Mincho" w:hAnsi="Times New Roman"/>
          <w:kern w:val="2"/>
          <w:sz w:val="28"/>
          <w:szCs w:val="28"/>
          <w:lang w:eastAsia="zh-CN"/>
        </w:rPr>
        <w:t xml:space="preserve"> và phân phối âm thanh</w:t>
      </w:r>
      <w:r w:rsidRPr="001241C9">
        <w:rPr>
          <w:rFonts w:ascii="Times New Roman" w:eastAsia="MS Mincho" w:hAnsi="Times New Roman"/>
          <w:kern w:val="2"/>
          <w:sz w:val="28"/>
          <w:szCs w:val="28"/>
          <w:lang w:eastAsia="zh-CN"/>
        </w:rPr>
        <w:t>);</w:t>
      </w:r>
    </w:p>
    <w:p w14:paraId="37199A5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bất động sản được phân vào nhóm 6810 (Kinh doanh bất động sản, quyền sử dụng đất thuộc chủ sở hữu, chủ sử dụng hoặc đi thuê);</w:t>
      </w:r>
    </w:p>
    <w:p w14:paraId="6C43C3A4"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tài sản hữu hình được phân vào nhóm 7710 (Cho thuê xe có động cơ), 772 (Cho thuê đồ dùng cá nhân và gia đình), 7730 (Cho thuê máy móc, thiết bị và đồ dùng hữu hình khác không kèm người điều khiể</w:t>
      </w:r>
      <w:r w:rsidR="00FC4E6D" w:rsidRPr="001241C9">
        <w:rPr>
          <w:rFonts w:ascii="Times New Roman" w:eastAsia="MS Mincho" w:hAnsi="Times New Roman"/>
          <w:kern w:val="2"/>
          <w:sz w:val="28"/>
          <w:szCs w:val="28"/>
          <w:lang w:eastAsia="zh-CN"/>
        </w:rPr>
        <w:t>n).</w:t>
      </w:r>
    </w:p>
    <w:p w14:paraId="7EB54CF5" w14:textId="77777777" w:rsidR="00640B7A" w:rsidRPr="001241C9" w:rsidRDefault="00640B7A" w:rsidP="00CD59E7">
      <w:pPr>
        <w:widowControl w:val="0"/>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775</w:t>
      </w:r>
      <w:r w:rsidRPr="001241C9">
        <w:rPr>
          <w:rFonts w:ascii="Times New Roman" w:eastAsia="MS Mincho" w:hAnsi="Times New Roman"/>
          <w:b/>
          <w:kern w:val="2"/>
          <w:sz w:val="28"/>
          <w:szCs w:val="28"/>
          <w:lang w:val="vi-VN" w:eastAsia="zh-CN"/>
        </w:rPr>
        <w:t xml:space="preserve"> - </w:t>
      </w:r>
      <w:r w:rsidRPr="001241C9">
        <w:rPr>
          <w:rFonts w:ascii="Times New Roman" w:eastAsia="MS Mincho" w:hAnsi="Times New Roman"/>
          <w:b/>
          <w:kern w:val="2"/>
          <w:sz w:val="28"/>
          <w:szCs w:val="28"/>
          <w:lang w:eastAsia="zh-CN"/>
        </w:rPr>
        <w:t>7750</w:t>
      </w:r>
      <w:r w:rsidRPr="001241C9">
        <w:rPr>
          <w:rFonts w:ascii="Times New Roman" w:eastAsia="MS Mincho" w:hAnsi="Times New Roman"/>
          <w:b/>
          <w:kern w:val="2"/>
          <w:sz w:val="28"/>
          <w:szCs w:val="28"/>
          <w:lang w:val="vi-VN" w:eastAsia="zh-CN"/>
        </w:rPr>
        <w:t xml:space="preserve"> </w:t>
      </w:r>
      <w:r w:rsidRPr="001241C9">
        <w:rPr>
          <w:rFonts w:ascii="Times New Roman" w:eastAsia="MS Mincho" w:hAnsi="Times New Roman"/>
          <w:b/>
          <w:kern w:val="2"/>
          <w:sz w:val="28"/>
          <w:szCs w:val="28"/>
          <w:lang w:eastAsia="zh-CN"/>
        </w:rPr>
        <w:t>-</w:t>
      </w:r>
      <w:r w:rsidRPr="001241C9">
        <w:rPr>
          <w:rFonts w:ascii="Times New Roman" w:eastAsia="MS Mincho" w:hAnsi="Times New Roman"/>
          <w:b/>
          <w:kern w:val="2"/>
          <w:sz w:val="28"/>
          <w:szCs w:val="28"/>
          <w:lang w:val="vi-VN" w:eastAsia="zh-CN"/>
        </w:rPr>
        <w:t xml:space="preserve"> </w:t>
      </w:r>
      <w:r w:rsidRPr="001241C9">
        <w:rPr>
          <w:rFonts w:ascii="Times New Roman" w:eastAsia="MS Mincho" w:hAnsi="Times New Roman"/>
          <w:b/>
          <w:kern w:val="2"/>
          <w:sz w:val="28"/>
          <w:szCs w:val="28"/>
          <w:lang w:eastAsia="zh-CN"/>
        </w:rPr>
        <w:t>77500: Hoạt động dịch vụ trung gian cho thuê đồ dùng hữu hình và tài sản vô hình phi tài chính</w:t>
      </w:r>
    </w:p>
    <w:p w14:paraId="0C563FE1" w14:textId="5A6D0EFC" w:rsidR="002B45CA" w:rsidRPr="001241C9" w:rsidRDefault="002B45CA" w:rsidP="00CD59E7">
      <w:pPr>
        <w:spacing w:before="200"/>
        <w:ind w:firstLine="567"/>
        <w:jc w:val="both"/>
        <w:rPr>
          <w:rFonts w:ascii="Times New Roman" w:eastAsia="MS Mincho" w:hAnsi="Times New Roman"/>
          <w:sz w:val="28"/>
          <w:szCs w:val="28"/>
          <w:lang w:val="sv-SE"/>
        </w:rPr>
      </w:pPr>
      <w:r w:rsidRPr="001241C9">
        <w:rPr>
          <w:rFonts w:ascii="Times New Roman" w:eastAsia="MS Mincho" w:hAnsi="Times New Roman"/>
          <w:sz w:val="28"/>
          <w:szCs w:val="28"/>
          <w:lang w:val="sv-SE"/>
        </w:rPr>
        <w:t>Nhóm này gồm: Hoạt động dịch vụ trung gian cho thuê đồ dùng hữu hình (như ô tô</w:t>
      </w:r>
      <w:r w:rsidR="005757F0" w:rsidRPr="001241C9">
        <w:rPr>
          <w:rFonts w:ascii="Times New Roman" w:eastAsia="MS Mincho" w:hAnsi="Times New Roman"/>
          <w:sz w:val="28"/>
          <w:szCs w:val="28"/>
          <w:lang w:val="sv-SE"/>
        </w:rPr>
        <w:t>, xe giải trí, rơmooc..</w:t>
      </w:r>
      <w:r w:rsidRPr="001241C9">
        <w:rPr>
          <w:rFonts w:ascii="Times New Roman" w:eastAsia="MS Mincho" w:hAnsi="Times New Roman"/>
          <w:sz w:val="28"/>
          <w:szCs w:val="28"/>
          <w:lang w:val="sv-SE"/>
        </w:rPr>
        <w:t>.</w:t>
      </w:r>
      <w:r w:rsidR="005757F0" w:rsidRPr="001241C9">
        <w:rPr>
          <w:rFonts w:ascii="Times New Roman" w:eastAsia="MS Mincho" w:hAnsi="Times New Roman"/>
          <w:sz w:val="28"/>
          <w:szCs w:val="28"/>
          <w:lang w:val="sv-SE"/>
        </w:rPr>
        <w:t>) và tài sản vô hình phi tài chính</w:t>
      </w:r>
      <w:r w:rsidR="00D56B35" w:rsidRPr="001241C9">
        <w:rPr>
          <w:rFonts w:ascii="Times New Roman" w:eastAsia="MS Mincho" w:hAnsi="Times New Roman"/>
          <w:sz w:val="28"/>
          <w:szCs w:val="28"/>
          <w:lang w:val="sv-SE"/>
        </w:rPr>
        <w:t xml:space="preserve"> bằng việc kết nối khách hàng và nhà cung cấp dịch vụ để thu phí hoặc hoa hồng mà không c</w:t>
      </w:r>
      <w:r w:rsidR="002C5A78" w:rsidRPr="001241C9">
        <w:rPr>
          <w:rFonts w:ascii="Times New Roman" w:eastAsia="MS Mincho" w:hAnsi="Times New Roman"/>
          <w:sz w:val="28"/>
          <w:szCs w:val="28"/>
          <w:lang w:val="sv-SE"/>
        </w:rPr>
        <w:t>ó</w:t>
      </w:r>
      <w:r w:rsidR="00D56B35" w:rsidRPr="001241C9">
        <w:rPr>
          <w:rFonts w:ascii="Times New Roman" w:eastAsia="MS Mincho" w:hAnsi="Times New Roman"/>
          <w:sz w:val="28"/>
          <w:szCs w:val="28"/>
          <w:lang w:val="sv-SE"/>
        </w:rPr>
        <w:t xml:space="preserve"> bên trung gian cung cấp</w:t>
      </w:r>
      <w:r w:rsidR="00C5050F" w:rsidRPr="001241C9">
        <w:rPr>
          <w:rFonts w:ascii="Times New Roman" w:eastAsia="MS Mincho" w:hAnsi="Times New Roman"/>
          <w:sz w:val="28"/>
          <w:szCs w:val="28"/>
          <w:lang w:val="sv-SE"/>
        </w:rPr>
        <w:t xml:space="preserve"> các dịch vụ cho thuê được trung gian. Các hoạt động trung gian có thể được thực hiện trên các nền tảng kỹ thuật số hoặc thông qua các kênh </w:t>
      </w:r>
      <w:r w:rsidR="005D2855" w:rsidRPr="001241C9">
        <w:rPr>
          <w:rFonts w:ascii="Times New Roman" w:eastAsia="MS Mincho" w:hAnsi="Times New Roman"/>
          <w:sz w:val="28"/>
          <w:szCs w:val="28"/>
          <w:lang w:val="sv-SE"/>
        </w:rPr>
        <w:t xml:space="preserve">phi </w:t>
      </w:r>
      <w:r w:rsidR="00C5050F" w:rsidRPr="001241C9">
        <w:rPr>
          <w:rFonts w:ascii="Times New Roman" w:eastAsia="MS Mincho" w:hAnsi="Times New Roman"/>
          <w:sz w:val="28"/>
          <w:szCs w:val="28"/>
          <w:lang w:val="sv-SE"/>
        </w:rPr>
        <w:t>kỹ thuật số (trực tiếp</w:t>
      </w:r>
      <w:r w:rsidR="005D2855" w:rsidRPr="001241C9">
        <w:rPr>
          <w:rFonts w:ascii="Times New Roman" w:eastAsia="MS Mincho" w:hAnsi="Times New Roman"/>
          <w:sz w:val="28"/>
          <w:szCs w:val="28"/>
          <w:lang w:val="sv-SE"/>
        </w:rPr>
        <w:t xml:space="preserve"> như: </w:t>
      </w:r>
      <w:r w:rsidR="00C5050F" w:rsidRPr="001241C9">
        <w:rPr>
          <w:rFonts w:ascii="Times New Roman" w:eastAsia="MS Mincho" w:hAnsi="Times New Roman"/>
          <w:sz w:val="28"/>
          <w:szCs w:val="28"/>
          <w:lang w:val="sv-SE"/>
        </w:rPr>
        <w:t>đến tận nhà, điện thoại, thư...)</w:t>
      </w:r>
      <w:r w:rsidR="00231710" w:rsidRPr="001241C9">
        <w:rPr>
          <w:rFonts w:ascii="Times New Roman" w:eastAsia="MS Mincho" w:hAnsi="Times New Roman"/>
          <w:sz w:val="28"/>
          <w:szCs w:val="28"/>
          <w:lang w:val="sv-SE"/>
        </w:rPr>
        <w:t>. Phí hoặc hoa hồng có thể được thu từ khách hàng hoặc nhà cung cấp dịch vụ cho thuê. Doanh thu từ các hoạt động trung gian có thể bao gồm các nguồn thu khác như doanh thu từ quảng cáo.</w:t>
      </w:r>
    </w:p>
    <w:p w14:paraId="63DD4B5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cũng gồm:</w:t>
      </w:r>
    </w:p>
    <w:p w14:paraId="3BA12A9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Dịch vụ đặt chỗ cho thuê ô tô;</w:t>
      </w:r>
    </w:p>
    <w:p w14:paraId="30EAD93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Cung cấp dịch vụ trung gian giữa các hộ gia đình cho thuê hàng hóa của họ và các hộ gia đình thuê hàng hóa, ví dụ</w:t>
      </w:r>
      <w:r w:rsidR="002B55A5" w:rsidRPr="001241C9">
        <w:rPr>
          <w:rFonts w:ascii="Times New Roman" w:eastAsia="MS Mincho" w:hAnsi="Times New Roman"/>
          <w:kern w:val="2"/>
          <w:sz w:val="28"/>
          <w:szCs w:val="28"/>
          <w:lang w:eastAsia="zh-CN"/>
        </w:rPr>
        <w:t xml:space="preserve"> như</w:t>
      </w:r>
      <w:r w:rsidRPr="001241C9">
        <w:rPr>
          <w:rFonts w:ascii="Times New Roman" w:eastAsia="MS Mincho" w:hAnsi="Times New Roman"/>
          <w:kern w:val="2"/>
          <w:sz w:val="28"/>
          <w:szCs w:val="28"/>
          <w:lang w:eastAsia="zh-CN"/>
        </w:rPr>
        <w:t xml:space="preserve"> máy cắt cỏ, </w:t>
      </w:r>
      <w:r w:rsidR="002B55A5" w:rsidRPr="001241C9">
        <w:rPr>
          <w:rFonts w:ascii="Times New Roman" w:eastAsia="MS Mincho" w:hAnsi="Times New Roman"/>
          <w:kern w:val="2"/>
          <w:sz w:val="28"/>
          <w:szCs w:val="28"/>
          <w:lang w:eastAsia="zh-CN"/>
        </w:rPr>
        <w:t xml:space="preserve">cái </w:t>
      </w:r>
      <w:r w:rsidRPr="001241C9">
        <w:rPr>
          <w:rFonts w:ascii="Times New Roman" w:eastAsia="MS Mincho" w:hAnsi="Times New Roman"/>
          <w:kern w:val="2"/>
          <w:sz w:val="28"/>
          <w:szCs w:val="28"/>
          <w:lang w:eastAsia="zh-CN"/>
        </w:rPr>
        <w:t>thang, xe đạp.</w:t>
      </w:r>
    </w:p>
    <w:p w14:paraId="3C9BD2F8"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40F95294" w14:textId="77777777" w:rsidR="002B55A5" w:rsidRPr="001241C9" w:rsidRDefault="002B55A5"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Cho thuê  xe ô tô, xe giải trí và rơ moóc được phân vào nhóm 7710 (Cho thuê xe có động cơ);</w:t>
      </w:r>
    </w:p>
    <w:p w14:paraId="37E1D37B"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Cho thuê đồ dùng cá nhân và gia </w:t>
      </w:r>
      <w:r w:rsidR="002B55A5" w:rsidRPr="001241C9">
        <w:rPr>
          <w:rFonts w:ascii="Times New Roman" w:eastAsia="MS Mincho" w:hAnsi="Times New Roman"/>
          <w:kern w:val="2"/>
          <w:sz w:val="28"/>
          <w:szCs w:val="28"/>
          <w:lang w:eastAsia="zh-CN"/>
        </w:rPr>
        <w:t>đình</w:t>
      </w:r>
      <w:r w:rsidRPr="001241C9">
        <w:rPr>
          <w:rFonts w:ascii="Times New Roman" w:eastAsia="MS Mincho" w:hAnsi="Times New Roman"/>
          <w:kern w:val="2"/>
          <w:sz w:val="28"/>
          <w:szCs w:val="28"/>
          <w:lang w:eastAsia="zh-CN"/>
        </w:rPr>
        <w:t xml:space="preserve"> và các thiết bị và </w:t>
      </w:r>
      <w:r w:rsidR="002B55A5" w:rsidRPr="001241C9">
        <w:rPr>
          <w:rFonts w:ascii="Times New Roman" w:eastAsia="MS Mincho" w:hAnsi="Times New Roman"/>
          <w:kern w:val="2"/>
          <w:sz w:val="28"/>
          <w:szCs w:val="28"/>
          <w:lang w:eastAsia="zh-CN"/>
        </w:rPr>
        <w:t xml:space="preserve">tài sản </w:t>
      </w:r>
      <w:r w:rsidRPr="001241C9">
        <w:rPr>
          <w:rFonts w:ascii="Times New Roman" w:eastAsia="MS Mincho" w:hAnsi="Times New Roman"/>
          <w:kern w:val="2"/>
          <w:sz w:val="28"/>
          <w:szCs w:val="28"/>
          <w:lang w:eastAsia="zh-CN"/>
        </w:rPr>
        <w:t>hữu hình khác, được phân vào nhóm 772 (Cho thuê đồ dùng cá nhân và gia đình)</w:t>
      </w:r>
      <w:r w:rsidR="002B55A5" w:rsidRPr="001241C9">
        <w:rPr>
          <w:rFonts w:ascii="Times New Roman" w:eastAsia="MS Mincho" w:hAnsi="Times New Roman"/>
          <w:kern w:val="2"/>
          <w:sz w:val="28"/>
          <w:szCs w:val="28"/>
          <w:lang w:eastAsia="zh-CN"/>
        </w:rPr>
        <w:t>,</w:t>
      </w:r>
      <w:r w:rsidRPr="001241C9">
        <w:rPr>
          <w:rFonts w:ascii="Times New Roman" w:eastAsia="MS Mincho" w:hAnsi="Times New Roman"/>
          <w:kern w:val="2"/>
          <w:sz w:val="28"/>
          <w:szCs w:val="28"/>
          <w:lang w:eastAsia="zh-CN"/>
        </w:rPr>
        <w:t xml:space="preserve"> 773 (Cho thuê máy móc, thiết bị và đồ dùng hữu hình khác không kèm người điều khiển);</w:t>
      </w:r>
    </w:p>
    <w:p w14:paraId="6D7AD5BF" w14:textId="77777777" w:rsidR="00640B7A"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Hoạt động dịch vụ trung gian cho vận tải hành khách được phân vào nhóm 523</w:t>
      </w:r>
      <w:r w:rsidR="002B55A5" w:rsidRPr="001241C9">
        <w:rPr>
          <w:rFonts w:ascii="Times New Roman" w:eastAsia="MS Mincho" w:hAnsi="Times New Roman"/>
          <w:kern w:val="2"/>
          <w:sz w:val="28"/>
          <w:szCs w:val="28"/>
          <w:lang w:eastAsia="zh-CN"/>
        </w:rPr>
        <w:t>2</w:t>
      </w:r>
      <w:r w:rsidRPr="001241C9">
        <w:rPr>
          <w:rFonts w:ascii="Times New Roman" w:eastAsia="MS Mincho" w:hAnsi="Times New Roman"/>
          <w:kern w:val="2"/>
          <w:sz w:val="28"/>
          <w:szCs w:val="28"/>
          <w:lang w:eastAsia="zh-CN"/>
        </w:rPr>
        <w:t>0 (Hoạt động dịch vụ trung gian cho vận tải</w:t>
      </w:r>
      <w:r w:rsidR="002B55A5" w:rsidRPr="001241C9">
        <w:rPr>
          <w:rFonts w:ascii="Times New Roman" w:eastAsia="MS Mincho" w:hAnsi="Times New Roman"/>
          <w:kern w:val="2"/>
          <w:sz w:val="28"/>
          <w:szCs w:val="28"/>
          <w:lang w:eastAsia="zh-CN"/>
        </w:rPr>
        <w:t xml:space="preserve"> hành khách</w:t>
      </w:r>
      <w:r w:rsidR="001D66CE" w:rsidRPr="001241C9">
        <w:rPr>
          <w:rFonts w:ascii="Times New Roman" w:eastAsia="MS Mincho" w:hAnsi="Times New Roman"/>
          <w:kern w:val="2"/>
          <w:sz w:val="28"/>
          <w:szCs w:val="28"/>
          <w:lang w:eastAsia="zh-CN"/>
        </w:rPr>
        <w:t>);</w:t>
      </w:r>
    </w:p>
    <w:p w14:paraId="1C66E5D8" w14:textId="77777777" w:rsidR="001D66CE" w:rsidRPr="00503CAA" w:rsidRDefault="001D66CE" w:rsidP="00436F31">
      <w:pPr>
        <w:widowControl w:val="0"/>
        <w:spacing w:before="180"/>
        <w:ind w:firstLine="567"/>
        <w:jc w:val="both"/>
        <w:rPr>
          <w:rFonts w:ascii="Times New Roman" w:eastAsia="MS Mincho" w:hAnsi="Times New Roman"/>
          <w:spacing w:val="2"/>
          <w:kern w:val="2"/>
          <w:sz w:val="28"/>
          <w:szCs w:val="28"/>
          <w:lang w:eastAsia="zh-CN"/>
        </w:rPr>
      </w:pPr>
      <w:r w:rsidRPr="00503CAA">
        <w:rPr>
          <w:rFonts w:ascii="Times New Roman" w:eastAsia="MS Mincho" w:hAnsi="Times New Roman"/>
          <w:spacing w:val="2"/>
          <w:kern w:val="2"/>
          <w:sz w:val="28"/>
          <w:szCs w:val="28"/>
          <w:lang w:eastAsia="zh-CN"/>
        </w:rPr>
        <w:t xml:space="preserve">- Các đơn vị sở hữu tài sản hữu hình, tài sản vô hình phi tài chính cuối cùng </w:t>
      </w:r>
      <w:r w:rsidR="00CF49E6" w:rsidRPr="00503CAA">
        <w:rPr>
          <w:rFonts w:ascii="Times New Roman" w:eastAsia="MS Mincho" w:hAnsi="Times New Roman"/>
          <w:spacing w:val="2"/>
          <w:kern w:val="2"/>
          <w:sz w:val="28"/>
          <w:szCs w:val="28"/>
          <w:lang w:eastAsia="zh-CN"/>
        </w:rPr>
        <w:t xml:space="preserve">sau khi </w:t>
      </w:r>
      <w:r w:rsidRPr="00503CAA">
        <w:rPr>
          <w:rFonts w:ascii="Times New Roman" w:eastAsia="MS Mincho" w:hAnsi="Times New Roman"/>
          <w:spacing w:val="2"/>
          <w:kern w:val="2"/>
          <w:sz w:val="28"/>
          <w:szCs w:val="28"/>
          <w:lang w:eastAsia="zh-CN"/>
        </w:rPr>
        <w:t>thuê được phân vào nhóm 772 (Cho thuê đồ dùng cá nhân và gia đình) và 773 (Cho thuê máy móc, thiết bị và đồ dùng hữu hình khác không kèm người điều khiển).</w:t>
      </w:r>
    </w:p>
    <w:p w14:paraId="328C40D9" w14:textId="77777777" w:rsidR="00640B7A" w:rsidRPr="001241C9" w:rsidRDefault="00640B7A" w:rsidP="00436F31">
      <w:pPr>
        <w:widowControl w:val="0"/>
        <w:spacing w:before="180"/>
        <w:ind w:firstLine="567"/>
        <w:jc w:val="both"/>
        <w:rPr>
          <w:rFonts w:ascii="Times New Roman" w:eastAsia="MS Mincho" w:hAnsi="Times New Roman"/>
          <w:b/>
          <w:i/>
          <w:kern w:val="2"/>
          <w:sz w:val="28"/>
          <w:szCs w:val="28"/>
          <w:lang w:eastAsia="zh-CN"/>
        </w:rPr>
      </w:pPr>
      <w:r w:rsidRPr="001241C9">
        <w:rPr>
          <w:rFonts w:ascii="Times New Roman" w:eastAsia="MS Mincho" w:hAnsi="Times New Roman"/>
          <w:i/>
          <w:kern w:val="2"/>
          <w:sz w:val="28"/>
          <w:szCs w:val="28"/>
          <w:lang w:eastAsia="zh-CN"/>
        </w:rPr>
        <w:t>78: HOẠT ĐỘNG DỊCH VỤ LAO ĐỘNG VÀ VIỆC LÀM</w:t>
      </w:r>
    </w:p>
    <w:p w14:paraId="49A09335" w14:textId="77777777" w:rsidR="0086626C"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Ngành này gồm: Các hoạt động tìm kiếm, tuyển chọn và thay thế lao động, cung cấp lao động theo yêu cầu của khách hàng theo kỳ hạn để bổ sung vào lực lượng lao động của khách hàng, các hoạt động cung cấp nguồn nhân lực và dịch vụ quản lý nguồn nhân lực với vai trò môi giới.</w:t>
      </w:r>
    </w:p>
    <w:p w14:paraId="303C31F2" w14:textId="77777777" w:rsidR="00640B7A"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Ngành này cũng gồm:</w:t>
      </w:r>
    </w:p>
    <w:p w14:paraId="1054D4A7" w14:textId="77777777" w:rsidR="00640B7A"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nghiên cứu quản lý và giới thiệu nghề nghiệp;</w:t>
      </w:r>
    </w:p>
    <w:p w14:paraId="216EC5F0" w14:textId="77777777" w:rsidR="00640B7A"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công ty tuyển chọn diễ</w:t>
      </w:r>
      <w:r w:rsidR="0086626C" w:rsidRPr="001241C9">
        <w:rPr>
          <w:rFonts w:ascii="Times New Roman" w:eastAsia="MS Mincho" w:hAnsi="Times New Roman"/>
          <w:kern w:val="2"/>
          <w:sz w:val="28"/>
          <w:szCs w:val="28"/>
          <w:lang w:eastAsia="zh-CN"/>
        </w:rPr>
        <w:t>n viên;</w:t>
      </w:r>
    </w:p>
    <w:p w14:paraId="31AC55AA" w14:textId="77777777" w:rsidR="0086626C" w:rsidRPr="001241C9" w:rsidRDefault="0086626C"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công ty tuyển dụng;</w:t>
      </w:r>
    </w:p>
    <w:p w14:paraId="3B5F2D8E" w14:textId="77777777" w:rsidR="0086626C" w:rsidRPr="001241C9" w:rsidRDefault="0086626C"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săn đầu người.</w:t>
      </w:r>
    </w:p>
    <w:p w14:paraId="4D636F69" w14:textId="75BD6568" w:rsidR="00640B7A" w:rsidRPr="00503CAA" w:rsidRDefault="00640B7A" w:rsidP="00436F31">
      <w:pPr>
        <w:widowControl w:val="0"/>
        <w:spacing w:before="180"/>
        <w:ind w:firstLine="567"/>
        <w:jc w:val="both"/>
        <w:rPr>
          <w:rFonts w:ascii="Times New Roman" w:eastAsia="MS Mincho" w:hAnsi="Times New Roman"/>
          <w:i/>
          <w:spacing w:val="2"/>
          <w:kern w:val="2"/>
          <w:sz w:val="28"/>
          <w:szCs w:val="28"/>
          <w:lang w:eastAsia="zh-CN"/>
        </w:rPr>
      </w:pPr>
      <w:r w:rsidRPr="00503CAA">
        <w:rPr>
          <w:rFonts w:ascii="Times New Roman" w:eastAsia="MS Mincho" w:hAnsi="Times New Roman"/>
          <w:i/>
          <w:spacing w:val="2"/>
          <w:kern w:val="2"/>
          <w:sz w:val="28"/>
          <w:szCs w:val="28"/>
          <w:lang w:eastAsia="zh-CN"/>
        </w:rPr>
        <w:t>Loại trừ:</w:t>
      </w:r>
      <w:r w:rsidRPr="00503CAA">
        <w:rPr>
          <w:rFonts w:ascii="Times New Roman" w:eastAsia="MS Mincho" w:hAnsi="Times New Roman"/>
          <w:spacing w:val="2"/>
          <w:kern w:val="2"/>
          <w:sz w:val="28"/>
          <w:szCs w:val="28"/>
          <w:lang w:eastAsia="zh-CN"/>
        </w:rPr>
        <w:t xml:space="preserve"> Hoạt động của các tổ chức nghệ thuật được phân vào nhóm 749</w:t>
      </w:r>
      <w:r w:rsidR="0012721E" w:rsidRPr="00503CAA">
        <w:rPr>
          <w:rFonts w:ascii="Times New Roman" w:eastAsia="MS Mincho" w:hAnsi="Times New Roman"/>
          <w:spacing w:val="2"/>
          <w:kern w:val="2"/>
          <w:sz w:val="28"/>
          <w:szCs w:val="28"/>
          <w:lang w:eastAsia="zh-CN"/>
        </w:rPr>
        <w:t>9</w:t>
      </w:r>
      <w:r w:rsidRPr="00503CAA">
        <w:rPr>
          <w:rFonts w:ascii="Times New Roman" w:eastAsia="MS Mincho" w:hAnsi="Times New Roman"/>
          <w:spacing w:val="2"/>
          <w:kern w:val="2"/>
          <w:sz w:val="28"/>
          <w:szCs w:val="28"/>
          <w:lang w:eastAsia="zh-CN"/>
        </w:rPr>
        <w:t>0 (Hoạt động chuyên môn, khoa học và công nghệ khác còn lại chưa được phân vào đâu).</w:t>
      </w:r>
    </w:p>
    <w:p w14:paraId="7AB5EC47" w14:textId="501D318B" w:rsidR="00640B7A" w:rsidRPr="001241C9" w:rsidRDefault="00640B7A" w:rsidP="00436F31">
      <w:pPr>
        <w:spacing w:before="18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781 - 7810 - 78100: Hoạt động của các trung tâm</w:t>
      </w:r>
      <w:r w:rsidR="00605369" w:rsidRPr="001241C9">
        <w:rPr>
          <w:rFonts w:ascii="Times New Roman" w:eastAsia="MS Mincho" w:hAnsi="Times New Roman"/>
          <w:b/>
          <w:kern w:val="2"/>
          <w:sz w:val="28"/>
          <w:szCs w:val="28"/>
          <w:lang w:eastAsia="zh-CN"/>
        </w:rPr>
        <w:t xml:space="preserve"> </w:t>
      </w:r>
      <w:r w:rsidRPr="001241C9">
        <w:rPr>
          <w:rFonts w:ascii="Times New Roman" w:eastAsia="MS Mincho" w:hAnsi="Times New Roman"/>
          <w:b/>
          <w:kern w:val="2"/>
          <w:sz w:val="28"/>
          <w:szCs w:val="28"/>
          <w:lang w:eastAsia="zh-CN"/>
        </w:rPr>
        <w:t>giới thiệu việc làm</w:t>
      </w:r>
    </w:p>
    <w:p w14:paraId="30365788" w14:textId="77777777" w:rsidR="00640B7A"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 Hoạt động lập danh sách, tuyển dụng lao động, giới thiệu việc làm, những người được giới thiệu không làm trong các công ty môi giới.</w:t>
      </w:r>
    </w:p>
    <w:p w14:paraId="2FC8BA13" w14:textId="77777777" w:rsidR="00640B7A"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cũng gồm:</w:t>
      </w:r>
    </w:p>
    <w:p w14:paraId="4297312F" w14:textId="77777777" w:rsidR="00640B7A"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Tìm kiếm, lựa chọn, giới thiệu và sắp xếp lao động bao gồm cả quản lý;</w:t>
      </w:r>
    </w:p>
    <w:p w14:paraId="3D46C073" w14:textId="77777777" w:rsidR="00640B7A"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hãng tìm kiếm diễn viên</w:t>
      </w:r>
      <w:r w:rsidR="00544B8B" w:rsidRPr="001241C9">
        <w:rPr>
          <w:rFonts w:ascii="Times New Roman" w:eastAsia="MS Mincho" w:hAnsi="Times New Roman"/>
          <w:kern w:val="2"/>
          <w:sz w:val="28"/>
          <w:szCs w:val="28"/>
          <w:lang w:eastAsia="zh-CN"/>
        </w:rPr>
        <w:t>, ví dụ như các hãng tuyển diễn viên, người mẫu</w:t>
      </w:r>
      <w:r w:rsidRPr="001241C9">
        <w:rPr>
          <w:rFonts w:ascii="Times New Roman" w:eastAsia="MS Mincho" w:hAnsi="Times New Roman"/>
          <w:kern w:val="2"/>
          <w:sz w:val="28"/>
          <w:szCs w:val="28"/>
          <w:lang w:eastAsia="zh-CN"/>
        </w:rPr>
        <w:t>;</w:t>
      </w:r>
    </w:p>
    <w:p w14:paraId="5E51D697" w14:textId="77777777" w:rsidR="00640B7A"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hãng tuyển dụng lao động trên mạng.</w:t>
      </w:r>
    </w:p>
    <w:p w14:paraId="04A23E65" w14:textId="77777777" w:rsidR="00544B8B" w:rsidRPr="001241C9" w:rsidRDefault="00544B8B"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cũng gồm: Hoạt động tìm kiếm</w:t>
      </w:r>
      <w:r w:rsidR="00077D49" w:rsidRPr="001241C9">
        <w:rPr>
          <w:rFonts w:ascii="Times New Roman" w:eastAsia="MS Mincho" w:hAnsi="Times New Roman"/>
          <w:kern w:val="2"/>
          <w:sz w:val="28"/>
          <w:szCs w:val="28"/>
          <w:lang w:eastAsia="zh-CN"/>
        </w:rPr>
        <w:t>, phát hiện và tuyển dụng</w:t>
      </w:r>
      <w:r w:rsidRPr="001241C9">
        <w:rPr>
          <w:rFonts w:ascii="Times New Roman" w:eastAsia="MS Mincho" w:hAnsi="Times New Roman"/>
          <w:kern w:val="2"/>
          <w:sz w:val="28"/>
          <w:szCs w:val="28"/>
          <w:lang w:eastAsia="zh-CN"/>
        </w:rPr>
        <w:t xml:space="preserve"> tài năng.</w:t>
      </w:r>
    </w:p>
    <w:p w14:paraId="5F404C81" w14:textId="77777777" w:rsidR="00D755CD" w:rsidRPr="001241C9" w:rsidRDefault="00640B7A"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i/>
          <w:kern w:val="2"/>
          <w:sz w:val="28"/>
          <w:szCs w:val="28"/>
          <w:lang w:eastAsia="zh-CN"/>
        </w:rPr>
        <w:t>Loại trừ:</w:t>
      </w:r>
      <w:r w:rsidRPr="001241C9">
        <w:rPr>
          <w:rFonts w:ascii="Times New Roman" w:eastAsia="MS Mincho" w:hAnsi="Times New Roman"/>
          <w:kern w:val="2"/>
          <w:sz w:val="28"/>
          <w:szCs w:val="28"/>
          <w:lang w:eastAsia="zh-CN"/>
        </w:rPr>
        <w:t xml:space="preserve"> </w:t>
      </w:r>
    </w:p>
    <w:p w14:paraId="40C3EA53" w14:textId="247AAE28" w:rsidR="00640B7A" w:rsidRPr="001241C9" w:rsidRDefault="00D755CD"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640B7A" w:rsidRPr="001241C9">
        <w:rPr>
          <w:rFonts w:ascii="Times New Roman" w:eastAsia="MS Mincho" w:hAnsi="Times New Roman"/>
          <w:kern w:val="2"/>
          <w:sz w:val="28"/>
          <w:szCs w:val="28"/>
          <w:lang w:eastAsia="zh-CN"/>
        </w:rPr>
        <w:t>Hoạt động của các tổ chức nghệ thuật được phân vào nhóm 749</w:t>
      </w:r>
      <w:r w:rsidR="00172E99" w:rsidRPr="001241C9">
        <w:rPr>
          <w:rFonts w:ascii="Times New Roman" w:eastAsia="MS Mincho" w:hAnsi="Times New Roman"/>
          <w:kern w:val="2"/>
          <w:sz w:val="28"/>
          <w:szCs w:val="28"/>
          <w:lang w:eastAsia="zh-CN"/>
        </w:rPr>
        <w:t>9</w:t>
      </w:r>
      <w:r w:rsidR="00640B7A" w:rsidRPr="001241C9">
        <w:rPr>
          <w:rFonts w:ascii="Times New Roman" w:eastAsia="MS Mincho" w:hAnsi="Times New Roman"/>
          <w:kern w:val="2"/>
          <w:sz w:val="28"/>
          <w:szCs w:val="28"/>
          <w:lang w:eastAsia="zh-CN"/>
        </w:rPr>
        <w:t>0 (Hoạt động chuyên môn, khoa họ</w:t>
      </w:r>
      <w:r w:rsidR="006C3522">
        <w:rPr>
          <w:rFonts w:ascii="Times New Roman" w:eastAsia="MS Mincho" w:hAnsi="Times New Roman"/>
          <w:kern w:val="2"/>
          <w:sz w:val="28"/>
          <w:szCs w:val="28"/>
          <w:lang w:eastAsia="zh-CN"/>
        </w:rPr>
        <w:t>c và</w:t>
      </w:r>
      <w:r w:rsidR="00640B7A" w:rsidRPr="001241C9">
        <w:rPr>
          <w:rFonts w:ascii="Times New Roman" w:eastAsia="MS Mincho" w:hAnsi="Times New Roman"/>
          <w:kern w:val="2"/>
          <w:sz w:val="28"/>
          <w:szCs w:val="28"/>
          <w:lang w:eastAsia="zh-CN"/>
        </w:rPr>
        <w:t xml:space="preserve"> công nghệ khác còn lại chưa đượ</w:t>
      </w:r>
      <w:r w:rsidRPr="001241C9">
        <w:rPr>
          <w:rFonts w:ascii="Times New Roman" w:eastAsia="MS Mincho" w:hAnsi="Times New Roman"/>
          <w:kern w:val="2"/>
          <w:sz w:val="28"/>
          <w:szCs w:val="28"/>
          <w:lang w:eastAsia="zh-CN"/>
        </w:rPr>
        <w:t>c phân vào đâu);</w:t>
      </w:r>
    </w:p>
    <w:p w14:paraId="3701367D" w14:textId="3CEAA96D" w:rsidR="00D755CD" w:rsidRPr="001241C9" w:rsidRDefault="00D755CD" w:rsidP="00436F31">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w:t>
      </w:r>
      <w:r w:rsidR="00D4101A" w:rsidRPr="001241C9">
        <w:rPr>
          <w:rFonts w:ascii="Times New Roman" w:eastAsia="MS Mincho" w:hAnsi="Times New Roman"/>
          <w:kern w:val="2"/>
          <w:sz w:val="28"/>
          <w:szCs w:val="28"/>
          <w:lang w:eastAsia="zh-CN"/>
        </w:rPr>
        <w:t>a các công ty</w:t>
      </w:r>
      <w:r w:rsidRPr="001241C9">
        <w:rPr>
          <w:rFonts w:ascii="Times New Roman" w:eastAsia="MS Mincho" w:hAnsi="Times New Roman"/>
          <w:kern w:val="2"/>
          <w:sz w:val="28"/>
          <w:szCs w:val="28"/>
          <w:lang w:eastAsia="zh-CN"/>
        </w:rPr>
        <w:t xml:space="preserve"> cung cấp người giữ trẻ, người giúp việc cho các hộ gia đình đượ</w:t>
      </w:r>
      <w:r w:rsidR="00D4101A" w:rsidRPr="001241C9">
        <w:rPr>
          <w:rFonts w:ascii="Times New Roman" w:eastAsia="MS Mincho" w:hAnsi="Times New Roman"/>
          <w:kern w:val="2"/>
          <w:sz w:val="28"/>
          <w:szCs w:val="28"/>
          <w:lang w:eastAsia="zh-CN"/>
        </w:rPr>
        <w:t xml:space="preserve">c phân vào nhóm 782 (Cung ứng lao động tạm thời và nguồn </w:t>
      </w:r>
      <w:r w:rsidR="007E65E3" w:rsidRPr="001241C9">
        <w:rPr>
          <w:rFonts w:ascii="Times New Roman" w:eastAsia="MS Mincho" w:hAnsi="Times New Roman"/>
          <w:kern w:val="2"/>
          <w:sz w:val="28"/>
          <w:szCs w:val="28"/>
          <w:lang w:eastAsia="zh-CN"/>
        </w:rPr>
        <w:t xml:space="preserve">nhân lực </w:t>
      </w:r>
      <w:r w:rsidR="00D4101A" w:rsidRPr="001241C9">
        <w:rPr>
          <w:rFonts w:ascii="Times New Roman" w:eastAsia="MS Mincho" w:hAnsi="Times New Roman"/>
          <w:kern w:val="2"/>
          <w:sz w:val="28"/>
          <w:szCs w:val="28"/>
          <w:lang w:eastAsia="zh-CN"/>
        </w:rPr>
        <w:t>khác).</w:t>
      </w:r>
    </w:p>
    <w:p w14:paraId="44942610" w14:textId="34243628" w:rsidR="00640B7A" w:rsidRPr="001241C9" w:rsidRDefault="00640B7A" w:rsidP="00CF579F">
      <w:pPr>
        <w:spacing w:before="18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lastRenderedPageBreak/>
        <w:t xml:space="preserve">782: Cung ứng lao động tạm thời và </w:t>
      </w:r>
      <w:r w:rsidR="00605369" w:rsidRPr="001241C9">
        <w:rPr>
          <w:rFonts w:ascii="Times New Roman" w:eastAsia="MS Mincho" w:hAnsi="Times New Roman"/>
          <w:b/>
          <w:kern w:val="2"/>
          <w:sz w:val="28"/>
          <w:szCs w:val="28"/>
          <w:lang w:eastAsia="zh-CN"/>
        </w:rPr>
        <w:t xml:space="preserve">nguồn nhân lực </w:t>
      </w:r>
      <w:r w:rsidRPr="001241C9">
        <w:rPr>
          <w:rFonts w:ascii="Times New Roman" w:eastAsia="MS Mincho" w:hAnsi="Times New Roman"/>
          <w:b/>
          <w:kern w:val="2"/>
          <w:sz w:val="28"/>
          <w:szCs w:val="28"/>
          <w:lang w:eastAsia="zh-CN"/>
        </w:rPr>
        <w:t>khác</w:t>
      </w:r>
    </w:p>
    <w:p w14:paraId="028506B0" w14:textId="77777777" w:rsidR="00640B7A" w:rsidRPr="001241C9" w:rsidRDefault="00640B7A" w:rsidP="00CF579F">
      <w:pPr>
        <w:spacing w:before="180"/>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t xml:space="preserve">7821 - 78210: Cung ứng lao động tạm thời </w:t>
      </w:r>
    </w:p>
    <w:p w14:paraId="445E3D5E"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gồm: Cung cấp lao động theo yêu cầu của khách hàng trong một thời gian hạn định để </w:t>
      </w:r>
      <w:r w:rsidR="00E57EF1" w:rsidRPr="001241C9">
        <w:rPr>
          <w:rFonts w:ascii="Times New Roman" w:eastAsia="MS Mincho" w:hAnsi="Times New Roman"/>
          <w:kern w:val="2"/>
          <w:sz w:val="28"/>
          <w:szCs w:val="28"/>
          <w:lang w:eastAsia="zh-CN"/>
        </w:rPr>
        <w:t xml:space="preserve">thay thế tạm thời hoặc </w:t>
      </w:r>
      <w:r w:rsidRPr="001241C9">
        <w:rPr>
          <w:rFonts w:ascii="Times New Roman" w:eastAsia="MS Mincho" w:hAnsi="Times New Roman"/>
          <w:kern w:val="2"/>
          <w:sz w:val="28"/>
          <w:szCs w:val="28"/>
          <w:lang w:eastAsia="zh-CN"/>
        </w:rPr>
        <w:t>bổ sung vào lực lượng lao động của khách hàng</w:t>
      </w:r>
      <w:r w:rsidR="00106DB2" w:rsidRPr="001241C9">
        <w:rPr>
          <w:rFonts w:ascii="Times New Roman" w:eastAsia="MS Mincho" w:hAnsi="Times New Roman"/>
          <w:kern w:val="2"/>
          <w:sz w:val="28"/>
          <w:szCs w:val="28"/>
          <w:lang w:eastAsia="zh-CN"/>
        </w:rPr>
        <w:t xml:space="preserve">. </w:t>
      </w:r>
      <w:r w:rsidR="00E57EF1" w:rsidRPr="001241C9">
        <w:rPr>
          <w:rFonts w:ascii="Times New Roman" w:eastAsia="MS Mincho" w:hAnsi="Times New Roman"/>
          <w:kern w:val="2"/>
          <w:sz w:val="28"/>
          <w:szCs w:val="28"/>
          <w:lang w:eastAsia="zh-CN"/>
        </w:rPr>
        <w:t>Trong thỏa thuận tuyển dụng đó, các công ty môi giới việc làm hoặc nhà cung cấp nguồn nhân lực</w:t>
      </w:r>
      <w:r w:rsidR="009704C4" w:rsidRPr="001241C9">
        <w:rPr>
          <w:rFonts w:ascii="Times New Roman" w:eastAsia="MS Mincho" w:hAnsi="Times New Roman"/>
          <w:kern w:val="2"/>
          <w:sz w:val="28"/>
          <w:szCs w:val="28"/>
          <w:lang w:eastAsia="zh-CN"/>
        </w:rPr>
        <w:t xml:space="preserve"> là người chủ sử dụng lao động của từng người lao động được cung cấp. Tuy nhiên, khách hàng chịu trách nhiệm giám sát lao động của họ.</w:t>
      </w:r>
    </w:p>
    <w:p w14:paraId="6E65182A" w14:textId="20686491" w:rsidR="00640B7A" w:rsidRPr="001241C9" w:rsidRDefault="00640B7A" w:rsidP="00CF579F">
      <w:pPr>
        <w:widowControl w:val="0"/>
        <w:spacing w:before="180"/>
        <w:ind w:firstLine="567"/>
        <w:jc w:val="both"/>
        <w:rPr>
          <w:rFonts w:ascii="Times New Roman" w:eastAsia="MS Mincho" w:hAnsi="Times New Roman"/>
          <w:b/>
          <w:kern w:val="2"/>
          <w:sz w:val="28"/>
          <w:szCs w:val="28"/>
          <w:lang w:val="vi-VN" w:eastAsia="zh-CN"/>
        </w:rPr>
      </w:pPr>
      <w:r w:rsidRPr="001241C9">
        <w:rPr>
          <w:rFonts w:ascii="Times New Roman" w:eastAsia="MS Mincho" w:hAnsi="Times New Roman"/>
          <w:b/>
          <w:kern w:val="2"/>
          <w:sz w:val="28"/>
          <w:szCs w:val="28"/>
          <w:lang w:eastAsia="zh-CN"/>
        </w:rPr>
        <w:t xml:space="preserve">7822: Cung ứng </w:t>
      </w:r>
      <w:r w:rsidR="00605369" w:rsidRPr="001241C9">
        <w:rPr>
          <w:rFonts w:ascii="Times New Roman" w:eastAsia="MS Mincho" w:hAnsi="Times New Roman"/>
          <w:b/>
          <w:kern w:val="2"/>
          <w:sz w:val="28"/>
          <w:szCs w:val="28"/>
          <w:lang w:eastAsia="zh-CN"/>
        </w:rPr>
        <w:t xml:space="preserve">nguồn nhân lực </w:t>
      </w:r>
      <w:r w:rsidR="00225BA7" w:rsidRPr="001241C9">
        <w:rPr>
          <w:rFonts w:ascii="Times New Roman" w:eastAsia="MS Mincho" w:hAnsi="Times New Roman"/>
          <w:b/>
          <w:kern w:val="2"/>
          <w:sz w:val="28"/>
          <w:szCs w:val="28"/>
          <w:lang w:val="vi-VN" w:eastAsia="zh-CN"/>
        </w:rPr>
        <w:t>khác</w:t>
      </w:r>
    </w:p>
    <w:p w14:paraId="375CEC02" w14:textId="0187936B" w:rsidR="00640B7A" w:rsidRPr="001241C9" w:rsidRDefault="00640B7A" w:rsidP="00CF579F">
      <w:pPr>
        <w:widowControl w:val="0"/>
        <w:spacing w:before="18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 xml:space="preserve">78221: Cung ứng </w:t>
      </w:r>
      <w:r w:rsidR="00605369" w:rsidRPr="001241C9">
        <w:rPr>
          <w:rFonts w:ascii="Times New Roman" w:eastAsia="MS Mincho" w:hAnsi="Times New Roman"/>
          <w:i/>
          <w:kern w:val="2"/>
          <w:sz w:val="28"/>
          <w:szCs w:val="28"/>
          <w:lang w:eastAsia="zh-CN"/>
        </w:rPr>
        <w:t xml:space="preserve">nguồn nhân lực </w:t>
      </w:r>
      <w:r w:rsidR="00C5434B" w:rsidRPr="001241C9">
        <w:rPr>
          <w:rFonts w:ascii="Times New Roman" w:eastAsia="MS Mincho" w:hAnsi="Times New Roman"/>
          <w:i/>
          <w:kern w:val="2"/>
          <w:sz w:val="28"/>
          <w:szCs w:val="28"/>
          <w:lang w:eastAsia="zh-CN"/>
        </w:rPr>
        <w:t xml:space="preserve">khác </w:t>
      </w:r>
      <w:r w:rsidRPr="001241C9">
        <w:rPr>
          <w:rFonts w:ascii="Times New Roman" w:eastAsia="MS Mincho" w:hAnsi="Times New Roman"/>
          <w:i/>
          <w:kern w:val="2"/>
          <w:sz w:val="28"/>
          <w:szCs w:val="28"/>
          <w:lang w:eastAsia="zh-CN"/>
        </w:rPr>
        <w:t>trong nước</w:t>
      </w:r>
    </w:p>
    <w:p w14:paraId="02D6E02C" w14:textId="77777777" w:rsidR="00640B7A" w:rsidRPr="001241C9" w:rsidRDefault="00B063AD"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gồm: </w:t>
      </w:r>
      <w:r w:rsidR="00640B7A" w:rsidRPr="001241C9">
        <w:rPr>
          <w:rFonts w:ascii="Times New Roman" w:eastAsia="MS Mincho" w:hAnsi="Times New Roman"/>
          <w:kern w:val="2"/>
          <w:sz w:val="28"/>
          <w:szCs w:val="28"/>
          <w:lang w:eastAsia="zh-CN"/>
        </w:rPr>
        <w:t>Các hoạt động cung cấp nguồn lao động dài hạn, ổn định, quản lý nguồn lao động trong nước, đại diện cho người lao động trong trường hợp liên quan đến việc đến tiền lương, thuế và các vấn đề về tài chính hoặc nguồn lao động, nhưng họ không có trách nhiệm chỉ đạo và giám sát người lao động.</w:t>
      </w:r>
    </w:p>
    <w:p w14:paraId="0862AA7D" w14:textId="16584E3F" w:rsidR="00640B7A" w:rsidRPr="001241C9" w:rsidRDefault="00640B7A" w:rsidP="00CF579F">
      <w:pPr>
        <w:widowControl w:val="0"/>
        <w:spacing w:before="18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 xml:space="preserve">78222: Cung ứng </w:t>
      </w:r>
      <w:r w:rsidR="00605369" w:rsidRPr="001241C9">
        <w:rPr>
          <w:rFonts w:ascii="Times New Roman" w:eastAsia="MS Mincho" w:hAnsi="Times New Roman"/>
          <w:i/>
          <w:kern w:val="2"/>
          <w:sz w:val="28"/>
          <w:szCs w:val="28"/>
          <w:lang w:eastAsia="zh-CN"/>
        </w:rPr>
        <w:t xml:space="preserve">nguồn nhân lực khác </w:t>
      </w:r>
      <w:r w:rsidRPr="001241C9">
        <w:rPr>
          <w:rFonts w:ascii="Times New Roman" w:eastAsia="MS Mincho" w:hAnsi="Times New Roman"/>
          <w:i/>
          <w:kern w:val="2"/>
          <w:sz w:val="28"/>
          <w:szCs w:val="28"/>
          <w:lang w:eastAsia="zh-CN"/>
        </w:rPr>
        <w:t>làm việc ở nước ngoài</w:t>
      </w:r>
    </w:p>
    <w:p w14:paraId="4C334139"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gồm: Các hoạt động cung cấp nguồn lao động dài hạn, ổn định, quản lý nguồn lao động làm việc ở nước ngoài, đại diện cho người lao động trong trường hợp liên quan đến việc đến tiền lương, thuế và các vấn đề về tài chính hoặc </w:t>
      </w:r>
      <w:r w:rsidRPr="001241C9">
        <w:rPr>
          <w:rFonts w:ascii="Times New Roman" w:eastAsia="MS Mincho" w:hAnsi="Times New Roman"/>
          <w:spacing w:val="-2"/>
          <w:kern w:val="2"/>
          <w:sz w:val="28"/>
          <w:szCs w:val="28"/>
          <w:lang w:eastAsia="zh-CN"/>
        </w:rPr>
        <w:t>nguồn lao động, nhưng họ không có trách nhiệm chỉ đạo và giám sát người lao động.</w:t>
      </w:r>
    </w:p>
    <w:p w14:paraId="655A00EF" w14:textId="5044E213" w:rsidR="00640B7A" w:rsidRPr="001241C9" w:rsidRDefault="00640B7A" w:rsidP="00CF579F">
      <w:pPr>
        <w:widowControl w:val="0"/>
        <w:spacing w:before="180"/>
        <w:ind w:firstLine="567"/>
        <w:jc w:val="both"/>
        <w:rPr>
          <w:rFonts w:ascii="Times New Roman" w:eastAsia="MS Mincho" w:hAnsi="Times New Roman"/>
          <w:i/>
          <w:spacing w:val="-2"/>
          <w:kern w:val="2"/>
          <w:sz w:val="28"/>
          <w:szCs w:val="28"/>
          <w:lang w:val="fr-FR" w:eastAsia="zh-CN"/>
        </w:rPr>
      </w:pPr>
      <w:r w:rsidRPr="001241C9">
        <w:rPr>
          <w:rFonts w:ascii="Times New Roman" w:eastAsia="MS Mincho" w:hAnsi="Times New Roman"/>
          <w:i/>
          <w:spacing w:val="-2"/>
          <w:kern w:val="2"/>
          <w:sz w:val="28"/>
          <w:szCs w:val="28"/>
          <w:lang w:val="fr-FR" w:eastAsia="zh-CN"/>
        </w:rPr>
        <w:t>79: HOẠT ĐỘNG CỦA CÁC ĐẠI LÝ</w:t>
      </w:r>
      <w:r w:rsidR="005B288F" w:rsidRPr="001241C9">
        <w:rPr>
          <w:rFonts w:ascii="Times New Roman" w:eastAsia="MS Mincho" w:hAnsi="Times New Roman"/>
          <w:i/>
          <w:spacing w:val="-2"/>
          <w:kern w:val="2"/>
          <w:sz w:val="28"/>
          <w:szCs w:val="28"/>
          <w:lang w:val="fr-FR" w:eastAsia="zh-CN"/>
        </w:rPr>
        <w:t xml:space="preserve"> LỮ HÀNH</w:t>
      </w:r>
      <w:r w:rsidRPr="001241C9">
        <w:rPr>
          <w:rFonts w:ascii="Times New Roman" w:eastAsia="MS Mincho" w:hAnsi="Times New Roman"/>
          <w:i/>
          <w:spacing w:val="-2"/>
          <w:kern w:val="2"/>
          <w:sz w:val="28"/>
          <w:szCs w:val="28"/>
          <w:lang w:val="fr-FR" w:eastAsia="zh-CN"/>
        </w:rPr>
        <w:t xml:space="preserve">, KINH DOANH TUA DU LỊCH VÀ </w:t>
      </w:r>
      <w:r w:rsidR="00C9766D" w:rsidRPr="001241C9">
        <w:rPr>
          <w:rFonts w:ascii="Times New Roman" w:eastAsia="MS Mincho" w:hAnsi="Times New Roman"/>
          <w:i/>
          <w:spacing w:val="-2"/>
          <w:kern w:val="2"/>
          <w:sz w:val="28"/>
          <w:szCs w:val="28"/>
          <w:lang w:val="fr-FR" w:eastAsia="zh-CN"/>
        </w:rPr>
        <w:t>HOẠT ĐỘNG LIÊN QUAN ĐẾN DU LỊCH KHÁC</w:t>
      </w:r>
    </w:p>
    <w:p w14:paraId="48E2CE8E" w14:textId="313B730E" w:rsidR="009C11EB" w:rsidRPr="001241C9" w:rsidRDefault="00A762CE" w:rsidP="00CF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Ngành</w:t>
      </w:r>
      <w:r w:rsidR="009C11EB" w:rsidRPr="001241C9">
        <w:rPr>
          <w:rFonts w:ascii="Times New Roman" w:eastAsia="MS Mincho" w:hAnsi="Times New Roman"/>
          <w:kern w:val="2"/>
          <w:sz w:val="28"/>
          <w:szCs w:val="28"/>
          <w:lang w:val="fr-FR" w:eastAsia="zh-CN"/>
        </w:rPr>
        <w:t xml:space="preserve"> này gồm</w:t>
      </w:r>
      <w:r w:rsidRPr="001241C9">
        <w:rPr>
          <w:rFonts w:ascii="Times New Roman" w:eastAsia="MS Mincho" w:hAnsi="Times New Roman"/>
          <w:kern w:val="2"/>
          <w:sz w:val="28"/>
          <w:szCs w:val="28"/>
          <w:lang w:val="fr-FR" w:eastAsia="zh-CN"/>
        </w:rPr>
        <w:t>:</w:t>
      </w:r>
      <w:r w:rsidR="0052584D" w:rsidRPr="001241C9">
        <w:rPr>
          <w:rFonts w:ascii="Times New Roman" w:eastAsia="MS Mincho" w:hAnsi="Times New Roman"/>
          <w:kern w:val="2"/>
          <w:sz w:val="28"/>
          <w:szCs w:val="28"/>
          <w:lang w:val="fr-FR" w:eastAsia="zh-CN"/>
        </w:rPr>
        <w:t xml:space="preserve"> </w:t>
      </w:r>
      <w:r w:rsidRPr="001241C9">
        <w:rPr>
          <w:rFonts w:ascii="Times New Roman" w:eastAsia="MS Mincho" w:hAnsi="Times New Roman"/>
          <w:kern w:val="2"/>
          <w:sz w:val="28"/>
          <w:szCs w:val="28"/>
          <w:lang w:val="fr-FR" w:eastAsia="zh-CN"/>
        </w:rPr>
        <w:t>H</w:t>
      </w:r>
      <w:r w:rsidR="009C11EB" w:rsidRPr="001241C9">
        <w:rPr>
          <w:rFonts w:ascii="Times New Roman" w:eastAsia="MS Mincho" w:hAnsi="Times New Roman"/>
          <w:kern w:val="2"/>
          <w:sz w:val="28"/>
          <w:szCs w:val="28"/>
          <w:lang w:val="fr-FR" w:eastAsia="zh-CN"/>
        </w:rPr>
        <w:t>oạt động của các đạ</w:t>
      </w:r>
      <w:r w:rsidRPr="001241C9">
        <w:rPr>
          <w:rFonts w:ascii="Times New Roman" w:eastAsia="MS Mincho" w:hAnsi="Times New Roman"/>
          <w:kern w:val="2"/>
          <w:sz w:val="28"/>
          <w:szCs w:val="28"/>
          <w:lang w:val="fr-FR" w:eastAsia="zh-CN"/>
        </w:rPr>
        <w:t xml:space="preserve">i lý </w:t>
      </w:r>
      <w:r w:rsidR="009C11EB" w:rsidRPr="001241C9">
        <w:rPr>
          <w:rFonts w:ascii="Times New Roman" w:eastAsia="MS Mincho" w:hAnsi="Times New Roman"/>
          <w:kern w:val="2"/>
          <w:sz w:val="28"/>
          <w:szCs w:val="28"/>
          <w:lang w:val="fr-FR" w:eastAsia="zh-CN"/>
        </w:rPr>
        <w:t xml:space="preserve">chủ yếu tham gia </w:t>
      </w:r>
      <w:r w:rsidR="00AB6DCF" w:rsidRPr="001241C9">
        <w:rPr>
          <w:rFonts w:ascii="Times New Roman" w:eastAsia="MS Mincho" w:hAnsi="Times New Roman"/>
          <w:kern w:val="2"/>
          <w:sz w:val="28"/>
          <w:szCs w:val="28"/>
          <w:lang w:val="fr-FR" w:eastAsia="zh-CN"/>
        </w:rPr>
        <w:t>vào việc bán và vận hành các tua</w:t>
      </w:r>
      <w:r w:rsidR="009C11EB" w:rsidRPr="001241C9">
        <w:rPr>
          <w:rFonts w:ascii="Times New Roman" w:eastAsia="MS Mincho" w:hAnsi="Times New Roman"/>
          <w:kern w:val="2"/>
          <w:sz w:val="28"/>
          <w:szCs w:val="28"/>
          <w:lang w:val="fr-FR" w:eastAsia="zh-CN"/>
        </w:rPr>
        <w:t xml:space="preserve"> du lịch đóng gói sẵn hoặc theo yêu cầu bao gồm vận </w:t>
      </w:r>
      <w:r w:rsidR="00363383" w:rsidRPr="001241C9">
        <w:rPr>
          <w:rFonts w:ascii="Times New Roman" w:eastAsia="MS Mincho" w:hAnsi="Times New Roman"/>
          <w:kern w:val="2"/>
          <w:sz w:val="28"/>
          <w:szCs w:val="28"/>
          <w:lang w:val="fr-FR" w:eastAsia="zh-CN"/>
        </w:rPr>
        <w:t>tải</w:t>
      </w:r>
      <w:r w:rsidR="009C11EB" w:rsidRPr="001241C9">
        <w:rPr>
          <w:rFonts w:ascii="Times New Roman" w:eastAsia="MS Mincho" w:hAnsi="Times New Roman"/>
          <w:kern w:val="2"/>
          <w:sz w:val="28"/>
          <w:szCs w:val="28"/>
          <w:lang w:val="fr-FR" w:eastAsia="zh-CN"/>
        </w:rPr>
        <w:t xml:space="preserve">, </w:t>
      </w:r>
      <w:r w:rsidR="00363383" w:rsidRPr="001241C9">
        <w:rPr>
          <w:rFonts w:ascii="Times New Roman" w:eastAsia="MS Mincho" w:hAnsi="Times New Roman"/>
          <w:kern w:val="2"/>
          <w:sz w:val="28"/>
          <w:szCs w:val="28"/>
          <w:lang w:val="fr-FR" w:eastAsia="zh-CN"/>
        </w:rPr>
        <w:t>lưu trú</w:t>
      </w:r>
      <w:r w:rsidR="009C11EB" w:rsidRPr="001241C9">
        <w:rPr>
          <w:rFonts w:ascii="Times New Roman" w:eastAsia="MS Mincho" w:hAnsi="Times New Roman"/>
          <w:kern w:val="2"/>
          <w:sz w:val="28"/>
          <w:szCs w:val="28"/>
          <w:lang w:val="fr-FR" w:eastAsia="zh-CN"/>
        </w:rPr>
        <w:t xml:space="preserve">, </w:t>
      </w:r>
      <w:r w:rsidR="00AB6DCF" w:rsidRPr="001241C9">
        <w:rPr>
          <w:rFonts w:ascii="Times New Roman" w:eastAsia="MS Mincho" w:hAnsi="Times New Roman"/>
          <w:kern w:val="2"/>
          <w:sz w:val="28"/>
          <w:szCs w:val="28"/>
          <w:lang w:val="fr-FR" w:eastAsia="zh-CN"/>
        </w:rPr>
        <w:t xml:space="preserve">vui chơi </w:t>
      </w:r>
      <w:r w:rsidR="009C11EB" w:rsidRPr="001241C9">
        <w:rPr>
          <w:rFonts w:ascii="Times New Roman" w:eastAsia="MS Mincho" w:hAnsi="Times New Roman"/>
          <w:kern w:val="2"/>
          <w:sz w:val="28"/>
          <w:szCs w:val="28"/>
          <w:lang w:val="fr-FR" w:eastAsia="zh-CN"/>
        </w:rPr>
        <w:t>giải trí, hướng dẫn viên du lịch</w:t>
      </w:r>
      <w:r w:rsidR="0052584D" w:rsidRPr="001241C9">
        <w:rPr>
          <w:rFonts w:ascii="Times New Roman" w:eastAsia="MS Mincho" w:hAnsi="Times New Roman"/>
          <w:kern w:val="2"/>
          <w:sz w:val="28"/>
          <w:szCs w:val="28"/>
          <w:lang w:val="fr-FR" w:eastAsia="zh-CN"/>
        </w:rPr>
        <w:t>,</w:t>
      </w:r>
      <w:r w:rsidR="009C11EB" w:rsidRPr="001241C9">
        <w:rPr>
          <w:rFonts w:ascii="Times New Roman" w:eastAsia="MS Mincho" w:hAnsi="Times New Roman"/>
          <w:kern w:val="2"/>
          <w:sz w:val="28"/>
          <w:szCs w:val="28"/>
          <w:lang w:val="fr-FR" w:eastAsia="zh-CN"/>
        </w:rPr>
        <w:t xml:space="preserve"> các dịch vụ khác cho công chúng và khách hàng thương mại và hoạt động</w:t>
      </w:r>
      <w:r w:rsidR="0052584D" w:rsidRPr="001241C9">
        <w:rPr>
          <w:rFonts w:ascii="Times New Roman" w:eastAsia="MS Mincho" w:hAnsi="Times New Roman"/>
          <w:kern w:val="2"/>
          <w:sz w:val="28"/>
          <w:szCs w:val="28"/>
          <w:lang w:val="fr-FR" w:eastAsia="zh-CN"/>
        </w:rPr>
        <w:t xml:space="preserve"> </w:t>
      </w:r>
      <w:r w:rsidR="009C11EB" w:rsidRPr="001241C9">
        <w:rPr>
          <w:rFonts w:ascii="Times New Roman" w:eastAsia="MS Mincho" w:hAnsi="Times New Roman"/>
          <w:kern w:val="2"/>
          <w:sz w:val="28"/>
          <w:szCs w:val="28"/>
          <w:lang w:val="fr-FR" w:eastAsia="zh-CN"/>
        </w:rPr>
        <w:t>sắp xếp</w:t>
      </w:r>
      <w:r w:rsidR="0052584D" w:rsidRPr="001241C9">
        <w:rPr>
          <w:rFonts w:ascii="Times New Roman" w:eastAsia="MS Mincho" w:hAnsi="Times New Roman"/>
          <w:kern w:val="2"/>
          <w:sz w:val="28"/>
          <w:szCs w:val="28"/>
          <w:lang w:val="fr-FR" w:eastAsia="zh-CN"/>
        </w:rPr>
        <w:t>,</w:t>
      </w:r>
      <w:r w:rsidR="009C11EB" w:rsidRPr="001241C9">
        <w:rPr>
          <w:rFonts w:ascii="Times New Roman" w:eastAsia="MS Mincho" w:hAnsi="Times New Roman"/>
          <w:kern w:val="2"/>
          <w:sz w:val="28"/>
          <w:szCs w:val="28"/>
          <w:lang w:val="fr-FR" w:eastAsia="zh-CN"/>
        </w:rPr>
        <w:t xml:space="preserve"> </w:t>
      </w:r>
      <w:r w:rsidR="00363383" w:rsidRPr="001241C9">
        <w:rPr>
          <w:rFonts w:ascii="Times New Roman" w:eastAsia="MS Mincho" w:hAnsi="Times New Roman"/>
          <w:kern w:val="2"/>
          <w:sz w:val="28"/>
          <w:szCs w:val="28"/>
          <w:lang w:val="fr-FR" w:eastAsia="zh-CN"/>
        </w:rPr>
        <w:t xml:space="preserve">kết nối </w:t>
      </w:r>
      <w:r w:rsidR="009C11EB" w:rsidRPr="001241C9">
        <w:rPr>
          <w:rFonts w:ascii="Times New Roman" w:eastAsia="MS Mincho" w:hAnsi="Times New Roman"/>
          <w:kern w:val="2"/>
          <w:sz w:val="28"/>
          <w:szCs w:val="28"/>
          <w:lang w:val="fr-FR" w:eastAsia="zh-CN"/>
        </w:rPr>
        <w:t>các t</w:t>
      </w:r>
      <w:r w:rsidR="00363383" w:rsidRPr="001241C9">
        <w:rPr>
          <w:rFonts w:ascii="Times New Roman" w:eastAsia="MS Mincho" w:hAnsi="Times New Roman"/>
          <w:kern w:val="2"/>
          <w:sz w:val="28"/>
          <w:szCs w:val="28"/>
          <w:lang w:val="fr-FR" w:eastAsia="zh-CN"/>
        </w:rPr>
        <w:t>ua</w:t>
      </w:r>
      <w:r w:rsidR="009C11EB" w:rsidRPr="001241C9">
        <w:rPr>
          <w:rFonts w:ascii="Times New Roman" w:eastAsia="MS Mincho" w:hAnsi="Times New Roman"/>
          <w:kern w:val="2"/>
          <w:sz w:val="28"/>
          <w:szCs w:val="28"/>
          <w:lang w:val="fr-FR" w:eastAsia="zh-CN"/>
        </w:rPr>
        <w:t xml:space="preserve"> du lịch được bán thông qua các đại lý </w:t>
      </w:r>
      <w:r w:rsidR="00532786" w:rsidRPr="001241C9">
        <w:rPr>
          <w:rFonts w:ascii="Times New Roman" w:eastAsia="MS Mincho" w:hAnsi="Times New Roman"/>
          <w:kern w:val="2"/>
          <w:sz w:val="28"/>
          <w:szCs w:val="28"/>
          <w:lang w:val="fr-FR" w:eastAsia="zh-CN"/>
        </w:rPr>
        <w:t xml:space="preserve">lữ hành </w:t>
      </w:r>
      <w:r w:rsidR="009C11EB" w:rsidRPr="001241C9">
        <w:rPr>
          <w:rFonts w:ascii="Times New Roman" w:eastAsia="MS Mincho" w:hAnsi="Times New Roman"/>
          <w:kern w:val="2"/>
          <w:sz w:val="28"/>
          <w:szCs w:val="28"/>
          <w:lang w:val="fr-FR" w:eastAsia="zh-CN"/>
        </w:rPr>
        <w:t>hoặc trực tiếp bởi các đại lý như các</w:t>
      </w:r>
      <w:r w:rsidR="00AB6DCF" w:rsidRPr="001241C9">
        <w:rPr>
          <w:rFonts w:ascii="Times New Roman" w:eastAsia="MS Mincho" w:hAnsi="Times New Roman"/>
          <w:kern w:val="2"/>
          <w:sz w:val="28"/>
          <w:szCs w:val="28"/>
          <w:lang w:val="fr-FR" w:eastAsia="zh-CN"/>
        </w:rPr>
        <w:t xml:space="preserve"> </w:t>
      </w:r>
      <w:r w:rsidR="009C11EB" w:rsidRPr="001241C9">
        <w:rPr>
          <w:rFonts w:ascii="Times New Roman" w:eastAsia="MS Mincho" w:hAnsi="Times New Roman"/>
          <w:kern w:val="2"/>
          <w:sz w:val="28"/>
          <w:szCs w:val="28"/>
          <w:lang w:val="fr-FR" w:eastAsia="zh-CN"/>
        </w:rPr>
        <w:t>nhà điều hành t</w:t>
      </w:r>
      <w:r w:rsidRPr="001241C9">
        <w:rPr>
          <w:rFonts w:ascii="Times New Roman" w:eastAsia="MS Mincho" w:hAnsi="Times New Roman"/>
          <w:kern w:val="2"/>
          <w:sz w:val="28"/>
          <w:szCs w:val="28"/>
          <w:lang w:val="fr-FR" w:eastAsia="zh-CN"/>
        </w:rPr>
        <w:t>ua</w:t>
      </w:r>
      <w:r w:rsidR="00AB6DCF" w:rsidRPr="001241C9">
        <w:rPr>
          <w:rFonts w:ascii="Times New Roman" w:eastAsia="MS Mincho" w:hAnsi="Times New Roman"/>
          <w:kern w:val="2"/>
          <w:sz w:val="28"/>
          <w:szCs w:val="28"/>
          <w:lang w:val="fr-FR" w:eastAsia="zh-CN"/>
        </w:rPr>
        <w:t xml:space="preserve"> du lịch</w:t>
      </w:r>
      <w:r w:rsidRPr="001241C9">
        <w:rPr>
          <w:rFonts w:ascii="Times New Roman" w:eastAsia="MS Mincho" w:hAnsi="Times New Roman"/>
          <w:kern w:val="2"/>
          <w:sz w:val="28"/>
          <w:szCs w:val="28"/>
          <w:lang w:val="fr-FR" w:eastAsia="zh-CN"/>
        </w:rPr>
        <w:t xml:space="preserve">, </w:t>
      </w:r>
      <w:r w:rsidR="009C11EB" w:rsidRPr="001241C9">
        <w:rPr>
          <w:rFonts w:ascii="Times New Roman" w:eastAsia="MS Mincho" w:hAnsi="Times New Roman"/>
          <w:kern w:val="2"/>
          <w:sz w:val="28"/>
          <w:szCs w:val="28"/>
          <w:lang w:val="fr-FR" w:eastAsia="zh-CN"/>
        </w:rPr>
        <w:t xml:space="preserve">các dịch vụ </w:t>
      </w:r>
      <w:r w:rsidR="00AB6DCF" w:rsidRPr="001241C9">
        <w:rPr>
          <w:rFonts w:ascii="Times New Roman" w:eastAsia="MS Mincho" w:hAnsi="Times New Roman"/>
          <w:kern w:val="2"/>
          <w:sz w:val="28"/>
          <w:szCs w:val="28"/>
          <w:lang w:val="fr-FR" w:eastAsia="zh-CN"/>
        </w:rPr>
        <w:t xml:space="preserve">hỗ trợ và </w:t>
      </w:r>
      <w:r w:rsidR="009C11EB" w:rsidRPr="001241C9">
        <w:rPr>
          <w:rFonts w:ascii="Times New Roman" w:eastAsia="MS Mincho" w:hAnsi="Times New Roman"/>
          <w:kern w:val="2"/>
          <w:sz w:val="28"/>
          <w:szCs w:val="28"/>
          <w:lang w:val="fr-FR" w:eastAsia="zh-CN"/>
        </w:rPr>
        <w:t xml:space="preserve">liên quan đến du lịch khác bao gồm </w:t>
      </w:r>
      <w:r w:rsidRPr="001241C9">
        <w:rPr>
          <w:rFonts w:ascii="Times New Roman" w:eastAsia="MS Mincho" w:hAnsi="Times New Roman"/>
          <w:kern w:val="2"/>
          <w:sz w:val="28"/>
          <w:szCs w:val="28"/>
          <w:lang w:val="fr-FR" w:eastAsia="zh-CN"/>
        </w:rPr>
        <w:t xml:space="preserve">cả </w:t>
      </w:r>
      <w:r w:rsidR="009C11EB" w:rsidRPr="001241C9">
        <w:rPr>
          <w:rFonts w:ascii="Times New Roman" w:eastAsia="MS Mincho" w:hAnsi="Times New Roman"/>
          <w:kern w:val="2"/>
          <w:sz w:val="28"/>
          <w:szCs w:val="28"/>
          <w:lang w:val="fr-FR" w:eastAsia="zh-CN"/>
        </w:rPr>
        <w:t>dịch vụ đặt chỗ.</w:t>
      </w:r>
    </w:p>
    <w:p w14:paraId="401AEF7C" w14:textId="77777777" w:rsidR="009C11EB"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Ngành này cũng gồm:</w:t>
      </w:r>
    </w:p>
    <w:p w14:paraId="64622FFA" w14:textId="77777777" w:rsidR="00640B7A" w:rsidRPr="001241C9" w:rsidRDefault="009C11EB"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640B7A" w:rsidRPr="001241C9">
        <w:rPr>
          <w:rFonts w:ascii="Times New Roman" w:eastAsia="MS Mincho" w:hAnsi="Times New Roman"/>
          <w:kern w:val="2"/>
          <w:sz w:val="28"/>
          <w:szCs w:val="28"/>
          <w:lang w:val="fr-FR" w:eastAsia="zh-CN"/>
        </w:rPr>
        <w:t xml:space="preserve"> Hoạt động hướng dẫn du lịch</w:t>
      </w:r>
      <w:r w:rsidRPr="001241C9">
        <w:rPr>
          <w:rFonts w:ascii="Times New Roman" w:eastAsia="MS Mincho" w:hAnsi="Times New Roman"/>
          <w:kern w:val="2"/>
          <w:sz w:val="28"/>
          <w:szCs w:val="28"/>
          <w:lang w:val="fr-FR" w:eastAsia="zh-CN"/>
        </w:rPr>
        <w:t xml:space="preserve"> và hoạt động xúc tiến du lịch;</w:t>
      </w:r>
    </w:p>
    <w:p w14:paraId="25D7720C" w14:textId="77777777" w:rsidR="009C11EB" w:rsidRPr="001241C9" w:rsidRDefault="009C11EB"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Dịch vụ trung gian du lịch.</w:t>
      </w:r>
    </w:p>
    <w:p w14:paraId="553F033C" w14:textId="77777777" w:rsidR="00A762CE" w:rsidRPr="001241C9" w:rsidRDefault="00A762CE"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6D6BFC92" w14:textId="77777777" w:rsidR="00A762CE" w:rsidRPr="001241C9" w:rsidRDefault="00A762CE" w:rsidP="00CD59E7">
      <w:pPr>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dịch vụ trung gian chỉ dành cho vận tải hành khách được phân vào nhóm 5232</w:t>
      </w:r>
      <w:r w:rsidR="00B90A66" w:rsidRPr="001241C9">
        <w:rPr>
          <w:rFonts w:ascii="Times New Roman" w:eastAsia="MS Mincho" w:hAnsi="Times New Roman"/>
          <w:kern w:val="2"/>
          <w:sz w:val="28"/>
          <w:szCs w:val="28"/>
          <w:lang w:val="fr-FR" w:eastAsia="zh-CN"/>
        </w:rPr>
        <w:t>0 (Hoạt động dịch vụ trung gian cho vận tải hành khách);</w:t>
      </w:r>
    </w:p>
    <w:p w14:paraId="62C55CD5" w14:textId="77777777" w:rsidR="00B90A66" w:rsidRPr="001241C9" w:rsidRDefault="00B90A66" w:rsidP="00CD59E7">
      <w:pPr>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Hoạt động dịch vụ trung gian chỉ dành cho lưu trú được phân vào nhóm 55300 (Hoạt động dịch vụ trung gian cho dịch vụ lưu trú);</w:t>
      </w:r>
    </w:p>
    <w:p w14:paraId="48873184" w14:textId="77777777" w:rsidR="00B90A66" w:rsidRPr="001241C9" w:rsidRDefault="00B90A66" w:rsidP="00CD59E7">
      <w:pPr>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dịch vụ trung gian chỉ dành cho dịch vụ ăn uống được phân vào nhóm 56400 (Hoạt động dịch vụ trung gian cho dịch vụ ăn uống);</w:t>
      </w:r>
    </w:p>
    <w:p w14:paraId="05838281" w14:textId="77777777" w:rsidR="00B90A66" w:rsidRPr="001241C9" w:rsidRDefault="00B90A66" w:rsidP="00CD59E7">
      <w:pPr>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dịch vụ trung gian cho thuê ô tô, xe du lịch được phân vào nhóm 77500 (Hoạt động dịch vụ trung gian cho thuê đồ dùng hữu hình và tài sản vô hình phi tài chính);</w:t>
      </w:r>
    </w:p>
    <w:p w14:paraId="21323168" w14:textId="4ACF3DF7" w:rsidR="00B90A66" w:rsidRPr="001241C9" w:rsidRDefault="00B90A66" w:rsidP="00CD59E7">
      <w:pPr>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dịch vụ trung gian cho </w:t>
      </w:r>
      <w:r w:rsidR="000B41B3" w:rsidRPr="001241C9">
        <w:rPr>
          <w:rFonts w:ascii="Times New Roman" w:eastAsia="MS Mincho" w:hAnsi="Times New Roman"/>
          <w:kern w:val="2"/>
          <w:sz w:val="28"/>
          <w:szCs w:val="28"/>
          <w:lang w:val="fr-FR" w:eastAsia="zh-CN"/>
        </w:rPr>
        <w:t xml:space="preserve">vé </w:t>
      </w:r>
      <w:r w:rsidRPr="001241C9">
        <w:rPr>
          <w:rFonts w:ascii="Times New Roman" w:eastAsia="MS Mincho" w:hAnsi="Times New Roman"/>
          <w:kern w:val="2"/>
          <w:sz w:val="28"/>
          <w:szCs w:val="28"/>
          <w:lang w:val="fr-FR" w:eastAsia="zh-CN"/>
        </w:rPr>
        <w:t>vui chơi giải trí, thể thao</w:t>
      </w:r>
      <w:r w:rsidR="000B41B3" w:rsidRPr="001241C9">
        <w:rPr>
          <w:rFonts w:ascii="Times New Roman" w:eastAsia="MS Mincho" w:hAnsi="Times New Roman"/>
          <w:kern w:val="2"/>
          <w:sz w:val="28"/>
          <w:szCs w:val="28"/>
          <w:lang w:val="fr-FR" w:eastAsia="zh-CN"/>
        </w:rPr>
        <w:t xml:space="preserve"> và các sự kiện khác được phân vào nhóm 82400 (Hoạt động dịch vụ trung gian cho </w:t>
      </w:r>
      <w:r w:rsidR="006C3522">
        <w:rPr>
          <w:rFonts w:ascii="Times New Roman" w:eastAsia="MS Mincho" w:hAnsi="Times New Roman"/>
          <w:kern w:val="2"/>
          <w:sz w:val="28"/>
          <w:szCs w:val="28"/>
          <w:lang w:val="fr-FR" w:eastAsia="zh-CN"/>
        </w:rPr>
        <w:t xml:space="preserve">các </w:t>
      </w:r>
      <w:r w:rsidR="000B41B3" w:rsidRPr="001241C9">
        <w:rPr>
          <w:rFonts w:ascii="Times New Roman" w:eastAsia="MS Mincho" w:hAnsi="Times New Roman"/>
          <w:kern w:val="2"/>
          <w:sz w:val="28"/>
          <w:szCs w:val="28"/>
          <w:lang w:val="fr-FR" w:eastAsia="zh-CN"/>
        </w:rPr>
        <w:t>hoạt động dịch vụ hỗ trợ kinh doanh</w:t>
      </w:r>
      <w:r w:rsidR="006C3522">
        <w:rPr>
          <w:rFonts w:ascii="Times New Roman" w:eastAsia="MS Mincho" w:hAnsi="Times New Roman"/>
          <w:kern w:val="2"/>
          <w:sz w:val="28"/>
          <w:szCs w:val="28"/>
          <w:lang w:val="fr-FR" w:eastAsia="zh-CN"/>
        </w:rPr>
        <w:t xml:space="preserve"> chưa được phân vào đâu (trừ trung gian tài chính)</w:t>
      </w:r>
      <w:r w:rsidR="000B41B3" w:rsidRPr="001241C9">
        <w:rPr>
          <w:rFonts w:ascii="Times New Roman" w:eastAsia="MS Mincho" w:hAnsi="Times New Roman"/>
          <w:kern w:val="2"/>
          <w:sz w:val="28"/>
          <w:szCs w:val="28"/>
          <w:lang w:val="fr-FR" w:eastAsia="zh-CN"/>
        </w:rPr>
        <w:t>).</w:t>
      </w:r>
    </w:p>
    <w:p w14:paraId="1D9E3282" w14:textId="5C8A9A97" w:rsidR="00640B7A" w:rsidRPr="001241C9" w:rsidRDefault="00640B7A" w:rsidP="00CD59E7">
      <w:pPr>
        <w:spacing w:before="20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791: Hoạt động của các đại lý</w:t>
      </w:r>
      <w:r w:rsidR="005B288F" w:rsidRPr="001241C9">
        <w:rPr>
          <w:rFonts w:ascii="Times New Roman" w:eastAsia="MS Mincho" w:hAnsi="Times New Roman"/>
          <w:b/>
          <w:kern w:val="2"/>
          <w:sz w:val="28"/>
          <w:szCs w:val="28"/>
          <w:lang w:val="fr-FR" w:eastAsia="zh-CN"/>
        </w:rPr>
        <w:t xml:space="preserve"> lữ hành</w:t>
      </w:r>
      <w:r w:rsidRPr="001241C9">
        <w:rPr>
          <w:rFonts w:ascii="Times New Roman" w:eastAsia="MS Mincho" w:hAnsi="Times New Roman"/>
          <w:b/>
          <w:kern w:val="2"/>
          <w:sz w:val="28"/>
          <w:szCs w:val="28"/>
          <w:lang w:val="fr-FR" w:eastAsia="zh-CN"/>
        </w:rPr>
        <w:t>, kinh doanh tua du lịch</w:t>
      </w:r>
    </w:p>
    <w:p w14:paraId="590462E4" w14:textId="23E4A1AE" w:rsidR="00525DDA" w:rsidRPr="001241C9" w:rsidRDefault="0052584D" w:rsidP="00CD5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Ngành này gồm: Hoạt động của các đại lý chủ yếu tham gia vào việc bán các tua du lịch đóng gói sẵn hoặc theo yêu cầu bao gồm vận tải, lưu trú, hướng dẫn viên du lịch, các dịch vụ khác cho công chúng và khách hàng thương mại, hoạt động sắp xếp, kết nối các tua du lịch được bán thông qua các đại lý </w:t>
      </w:r>
      <w:r w:rsidR="00AC4629" w:rsidRPr="001241C9">
        <w:rPr>
          <w:rFonts w:ascii="Times New Roman" w:eastAsia="MS Mincho" w:hAnsi="Times New Roman"/>
          <w:kern w:val="2"/>
          <w:sz w:val="28"/>
          <w:szCs w:val="28"/>
          <w:lang w:val="fr-FR" w:eastAsia="zh-CN"/>
        </w:rPr>
        <w:t xml:space="preserve">lữ hành </w:t>
      </w:r>
      <w:r w:rsidRPr="001241C9">
        <w:rPr>
          <w:rFonts w:ascii="Times New Roman" w:eastAsia="MS Mincho" w:hAnsi="Times New Roman"/>
          <w:kern w:val="2"/>
          <w:sz w:val="28"/>
          <w:szCs w:val="28"/>
          <w:lang w:val="fr-FR" w:eastAsia="zh-CN"/>
        </w:rPr>
        <w:t>hoặc trực tiếp bởi các đại lý như các nhà điều hành tua du lịch.</w:t>
      </w:r>
    </w:p>
    <w:p w14:paraId="1852B17A" w14:textId="77777777" w:rsidR="00525DDA" w:rsidRPr="001241C9" w:rsidRDefault="00525DDA" w:rsidP="00CD5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Ngành này cũng gồm: Hoạt động của các công ty lữ hành.</w:t>
      </w:r>
    </w:p>
    <w:p w14:paraId="376F5755" w14:textId="0DB16391" w:rsidR="00640B7A" w:rsidRPr="001241C9" w:rsidRDefault="00640B7A" w:rsidP="00CD59E7">
      <w:pPr>
        <w:spacing w:before="200"/>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 xml:space="preserve">7911 - 79110: Đại lý </w:t>
      </w:r>
      <w:r w:rsidR="00AC4629" w:rsidRPr="001241C9">
        <w:rPr>
          <w:rFonts w:ascii="Times New Roman" w:eastAsia="MS Mincho" w:hAnsi="Times New Roman"/>
          <w:b/>
          <w:i/>
          <w:kern w:val="2"/>
          <w:sz w:val="28"/>
          <w:szCs w:val="28"/>
          <w:lang w:val="fr-FR" w:eastAsia="zh-CN"/>
        </w:rPr>
        <w:t>lữ hành</w:t>
      </w:r>
    </w:p>
    <w:p w14:paraId="457632B1" w14:textId="77777777" w:rsidR="00B0441B" w:rsidRPr="001241C9" w:rsidRDefault="00B0441B"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Nhóm này gồm: </w:t>
      </w:r>
    </w:p>
    <w:p w14:paraId="62838FD5" w14:textId="77777777" w:rsidR="00B0441B" w:rsidRPr="001241C9" w:rsidRDefault="00B0441B"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của các đại lý chủ</w:t>
      </w:r>
      <w:r w:rsidR="00F303F4" w:rsidRPr="001241C9">
        <w:rPr>
          <w:rFonts w:ascii="Times New Roman" w:eastAsia="MS Mincho" w:hAnsi="Times New Roman"/>
          <w:kern w:val="2"/>
          <w:sz w:val="28"/>
          <w:szCs w:val="28"/>
          <w:lang w:val="fr-FR" w:eastAsia="zh-CN"/>
        </w:rPr>
        <w:t xml:space="preserve"> yếu</w:t>
      </w:r>
      <w:r w:rsidRPr="001241C9">
        <w:rPr>
          <w:rFonts w:ascii="Times New Roman" w:eastAsia="MS Mincho" w:hAnsi="Times New Roman"/>
          <w:kern w:val="2"/>
          <w:sz w:val="28"/>
          <w:szCs w:val="28"/>
          <w:lang w:val="fr-FR" w:eastAsia="zh-CN"/>
        </w:rPr>
        <w:t xml:space="preserve"> tham gia vào việc bán các tua du lịch </w:t>
      </w:r>
      <w:r w:rsidR="00D34000" w:rsidRPr="001241C9">
        <w:rPr>
          <w:rFonts w:ascii="Times New Roman" w:eastAsia="MS Mincho" w:hAnsi="Times New Roman"/>
          <w:kern w:val="2"/>
          <w:sz w:val="28"/>
          <w:szCs w:val="28"/>
          <w:lang w:val="fr-FR" w:eastAsia="zh-CN"/>
        </w:rPr>
        <w:t>và du thuyền trọn gói cho công chúng hoặc khách hàng thương mại:</w:t>
      </w:r>
    </w:p>
    <w:p w14:paraId="6C31CEEB" w14:textId="77777777" w:rsidR="00D34000" w:rsidRPr="001241C9" w:rsidRDefault="00D34000"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Dịch vụ đặt chỗ cho các tua du lịch trọn gói, trong nước hoặc quốc tế,</w:t>
      </w:r>
    </w:p>
    <w:p w14:paraId="4DDC06D4" w14:textId="77777777" w:rsidR="00D34000" w:rsidRPr="001241C9" w:rsidRDefault="00D34000"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Dịch vụ đặt chỗ cho các tua du lịch tự thiết kế theo yêu cầu riêng của khách, trong nước hoặc quốc tế.</w:t>
      </w:r>
    </w:p>
    <w:p w14:paraId="0CFEDDCB" w14:textId="77777777" w:rsidR="00D34000" w:rsidRPr="001241C9" w:rsidRDefault="00D34000"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trung gian trong việc ký kết hợp đồng cung cấp dịch vụ du lịch từ các nhà điều hành tua du lịch.</w:t>
      </w:r>
    </w:p>
    <w:p w14:paraId="288F6201" w14:textId="77777777" w:rsidR="00B0441B" w:rsidRPr="001241C9" w:rsidRDefault="00D34000" w:rsidP="00CD59E7">
      <w:pPr>
        <w:widowControl w:val="0"/>
        <w:spacing w:before="200"/>
        <w:ind w:firstLine="567"/>
        <w:jc w:val="both"/>
        <w:rPr>
          <w:rFonts w:ascii="Times New Roman" w:eastAsia="MS Mincho" w:hAnsi="Times New Roman"/>
          <w:spacing w:val="2"/>
          <w:kern w:val="2"/>
          <w:sz w:val="28"/>
          <w:szCs w:val="28"/>
          <w:lang w:val="fr-FR" w:eastAsia="zh-CN"/>
        </w:rPr>
      </w:pPr>
      <w:r w:rsidRPr="001241C9">
        <w:rPr>
          <w:rFonts w:ascii="Times New Roman" w:eastAsia="MS Mincho" w:hAnsi="Times New Roman"/>
          <w:spacing w:val="2"/>
          <w:kern w:val="2"/>
          <w:sz w:val="28"/>
          <w:szCs w:val="28"/>
          <w:lang w:val="fr-FR" w:eastAsia="zh-CN"/>
        </w:rPr>
        <w:t>Nhóm này cũng gồm: Hoạt động trung gian cho các dịch vụ du lịch trọn gói tại điểm đến.</w:t>
      </w:r>
    </w:p>
    <w:p w14:paraId="1FAF8F1D" w14:textId="77777777" w:rsidR="006165EF" w:rsidRPr="001241C9" w:rsidRDefault="006165EF"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2D1221B4" w14:textId="77777777" w:rsidR="006165EF" w:rsidRPr="001241C9" w:rsidRDefault="006165EF" w:rsidP="00CD59E7">
      <w:pPr>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dịch vụ trung gian chỉ dành cho vận tải hành khách được phân vào nhóm 52320 (Hoạt động dịch vụ trung gian cho vận tải hành khách);</w:t>
      </w:r>
    </w:p>
    <w:p w14:paraId="2BA3CBE3" w14:textId="77777777" w:rsidR="006165EF" w:rsidRPr="001241C9" w:rsidRDefault="006165EF" w:rsidP="00CD59E7">
      <w:pPr>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dịch vụ trung gian chỉ dành cho lưu trú được phân vào nhóm 55300 (Hoạt động dịch vụ trung gian cho dịch vụ lưu trú);</w:t>
      </w:r>
    </w:p>
    <w:p w14:paraId="45D1809B" w14:textId="77777777" w:rsidR="00EB45FD" w:rsidRPr="00503CAA" w:rsidRDefault="006165EF" w:rsidP="00CD59E7">
      <w:pPr>
        <w:spacing w:before="200"/>
        <w:ind w:firstLine="567"/>
        <w:jc w:val="both"/>
        <w:rPr>
          <w:rFonts w:ascii="Times New Roman" w:eastAsia="MS Mincho" w:hAnsi="Times New Roman"/>
          <w:spacing w:val="-2"/>
          <w:kern w:val="2"/>
          <w:sz w:val="28"/>
          <w:szCs w:val="28"/>
          <w:lang w:val="fr-FR" w:eastAsia="zh-CN"/>
        </w:rPr>
      </w:pPr>
      <w:r w:rsidRPr="00503CAA">
        <w:rPr>
          <w:rFonts w:ascii="Times New Roman" w:eastAsia="MS Mincho" w:hAnsi="Times New Roman"/>
          <w:spacing w:val="-2"/>
          <w:kern w:val="2"/>
          <w:sz w:val="28"/>
          <w:szCs w:val="28"/>
          <w:lang w:val="fr-FR" w:eastAsia="zh-CN"/>
        </w:rPr>
        <w:lastRenderedPageBreak/>
        <w:t>- Bán combo du lịch</w:t>
      </w:r>
      <w:r w:rsidR="00F303F4" w:rsidRPr="00503CAA">
        <w:rPr>
          <w:rFonts w:ascii="Times New Roman" w:eastAsia="MS Mincho" w:hAnsi="Times New Roman"/>
          <w:spacing w:val="-2"/>
          <w:kern w:val="2"/>
          <w:sz w:val="28"/>
          <w:szCs w:val="28"/>
          <w:lang w:val="fr-FR" w:eastAsia="zh-CN"/>
        </w:rPr>
        <w:t>/</w:t>
      </w:r>
      <w:r w:rsidRPr="00503CAA">
        <w:rPr>
          <w:rFonts w:ascii="Times New Roman" w:eastAsia="MS Mincho" w:hAnsi="Times New Roman"/>
          <w:spacing w:val="-2"/>
          <w:kern w:val="2"/>
          <w:sz w:val="28"/>
          <w:szCs w:val="28"/>
          <w:lang w:val="fr-FR" w:eastAsia="zh-CN"/>
        </w:rPr>
        <w:t>tua du lịch trọn gói:</w:t>
      </w:r>
      <w:r w:rsidR="00EB45FD" w:rsidRPr="00503CAA">
        <w:rPr>
          <w:rFonts w:ascii="Times New Roman" w:eastAsia="MS Mincho" w:hAnsi="Times New Roman"/>
          <w:spacing w:val="-2"/>
          <w:kern w:val="2"/>
          <w:sz w:val="28"/>
          <w:szCs w:val="28"/>
          <w:lang w:val="fr-FR" w:eastAsia="zh-CN"/>
        </w:rPr>
        <w:t xml:space="preserve"> hình thức phân phối dịch vụ liên quan đến du lịch nhưng là dịch vụ </w:t>
      </w:r>
      <w:r w:rsidR="0033182E" w:rsidRPr="00503CAA">
        <w:rPr>
          <w:rFonts w:ascii="Times New Roman" w:eastAsia="MS Mincho" w:hAnsi="Times New Roman"/>
          <w:spacing w:val="-2"/>
          <w:kern w:val="2"/>
          <w:sz w:val="28"/>
          <w:szCs w:val="28"/>
          <w:lang w:val="fr-FR" w:eastAsia="zh-CN"/>
        </w:rPr>
        <w:t>tạm hoãn</w:t>
      </w:r>
      <w:r w:rsidR="00EB45FD" w:rsidRPr="00503CAA">
        <w:rPr>
          <w:rFonts w:ascii="Times New Roman" w:eastAsia="MS Mincho" w:hAnsi="Times New Roman"/>
          <w:spacing w:val="-2"/>
          <w:kern w:val="2"/>
          <w:sz w:val="28"/>
          <w:szCs w:val="28"/>
          <w:lang w:val="fr-FR" w:eastAsia="zh-CN"/>
        </w:rPr>
        <w:t>, có thể thuộc bất kỳ loại nào như khách sạn, nhà hàng, dịch vụ chăm sóc, hoạt động giải trí… được phân vào nhóm 82990 (Hoạt động dịch vụ hỗ trợ kinh doanh khác còn lại chưa được phân vào đâu);</w:t>
      </w:r>
    </w:p>
    <w:p w14:paraId="113F9C8B" w14:textId="77777777" w:rsidR="00EB45FD" w:rsidRPr="001241C9" w:rsidRDefault="00EB45FD" w:rsidP="00CD59E7">
      <w:pPr>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pháp lý và thực tế liên quan đến việc ký kết hợp đồng cung cấp dịch vụ du lịch, theo yêu cầu của khách hàng được phân vào nhóm 69 (Hoạt động pháp luật, kế toán và kiểm toán).</w:t>
      </w:r>
    </w:p>
    <w:p w14:paraId="506538FE" w14:textId="77777777" w:rsidR="00640B7A" w:rsidRPr="001241C9" w:rsidRDefault="00640B7A" w:rsidP="00CD59E7">
      <w:pPr>
        <w:spacing w:before="200"/>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7912 - 79120: Điều hành tua du lịch</w:t>
      </w:r>
    </w:p>
    <w:p w14:paraId="56484077" w14:textId="77777777" w:rsidR="00FC1C41" w:rsidRPr="001241C9" w:rsidRDefault="00F303F4"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2CDDE70E" w14:textId="77777777" w:rsidR="00F303F4" w:rsidRPr="001241C9" w:rsidRDefault="00FC1C41"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w:t>
      </w:r>
      <w:r w:rsidR="00F303F4" w:rsidRPr="001241C9">
        <w:rPr>
          <w:rFonts w:ascii="Times New Roman" w:eastAsia="MS Mincho" w:hAnsi="Times New Roman"/>
          <w:kern w:val="2"/>
          <w:sz w:val="28"/>
          <w:szCs w:val="28"/>
          <w:lang w:val="fr-FR" w:eastAsia="zh-CN"/>
        </w:rPr>
        <w:t xml:space="preserve"> Hoạt động sắp xếp, kết nối và tiếp thị các tua du lịch trọn gói, bao gồm:</w:t>
      </w:r>
    </w:p>
    <w:p w14:paraId="57F5C50C" w14:textId="77777777" w:rsidR="00F303F4" w:rsidRPr="001241C9" w:rsidRDefault="00F303F4"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FC1C41" w:rsidRPr="001241C9">
        <w:rPr>
          <w:rFonts w:ascii="Times New Roman" w:eastAsia="MS Mincho" w:hAnsi="Times New Roman"/>
          <w:kern w:val="2"/>
          <w:sz w:val="28"/>
          <w:szCs w:val="28"/>
          <w:lang w:val="fr-FR" w:eastAsia="zh-CN"/>
        </w:rPr>
        <w:t>C</w:t>
      </w:r>
      <w:r w:rsidRPr="001241C9">
        <w:rPr>
          <w:rFonts w:ascii="Times New Roman" w:eastAsia="MS Mincho" w:hAnsi="Times New Roman"/>
          <w:kern w:val="2"/>
          <w:sz w:val="28"/>
          <w:szCs w:val="28"/>
          <w:lang w:val="fr-FR" w:eastAsia="zh-CN"/>
        </w:rPr>
        <w:t>ác tua du lịch trọn gói, trong nước hoặc quốc tế,</w:t>
      </w:r>
    </w:p>
    <w:p w14:paraId="0A9549B6" w14:textId="77777777" w:rsidR="00F303F4" w:rsidRPr="001241C9" w:rsidRDefault="00F303F4"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FC1C41" w:rsidRPr="001241C9">
        <w:rPr>
          <w:rFonts w:ascii="Times New Roman" w:eastAsia="MS Mincho" w:hAnsi="Times New Roman"/>
          <w:kern w:val="2"/>
          <w:sz w:val="28"/>
          <w:szCs w:val="28"/>
          <w:lang w:val="fr-FR" w:eastAsia="zh-CN"/>
        </w:rPr>
        <w:t>C</w:t>
      </w:r>
      <w:r w:rsidRPr="001241C9">
        <w:rPr>
          <w:rFonts w:ascii="Times New Roman" w:eastAsia="MS Mincho" w:hAnsi="Times New Roman"/>
          <w:kern w:val="2"/>
          <w:sz w:val="28"/>
          <w:szCs w:val="28"/>
          <w:lang w:val="fr-FR" w:eastAsia="zh-CN"/>
        </w:rPr>
        <w:t>ác tua du lịch tự thiết kế theo yêu cầu riêng của khách, trong nước hoặc quốc tế.</w:t>
      </w:r>
    </w:p>
    <w:p w14:paraId="1C397142" w14:textId="054CD094" w:rsidR="00FC1C41" w:rsidRPr="001241C9" w:rsidRDefault="00FC1C41"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nhà điều hành hành tua du lịch tham gia vào việc điều hành tua du lịch được bán bởi các đại lý</w:t>
      </w:r>
      <w:r w:rsidR="00AC4629" w:rsidRPr="001241C9">
        <w:rPr>
          <w:rFonts w:ascii="Times New Roman" w:eastAsia="MS Mincho" w:hAnsi="Times New Roman"/>
          <w:kern w:val="2"/>
          <w:sz w:val="28"/>
          <w:szCs w:val="28"/>
          <w:lang w:val="fr-FR" w:eastAsia="zh-CN"/>
        </w:rPr>
        <w:t xml:space="preserve"> lữ hành</w:t>
      </w:r>
      <w:r w:rsidRPr="001241C9">
        <w:rPr>
          <w:rFonts w:ascii="Times New Roman" w:eastAsia="MS Mincho" w:hAnsi="Times New Roman"/>
          <w:kern w:val="2"/>
          <w:sz w:val="28"/>
          <w:szCs w:val="28"/>
          <w:lang w:val="fr-FR" w:eastAsia="zh-CN"/>
        </w:rPr>
        <w:t xml:space="preserve">, bao gồm sắp xếp và kết nối các dịch vụ khác nhau trong các tua du lịch trọn gói. Các nhà điều hành tua du lịch có thể được thuê hoặc ký hợp đồng bởi một đại lý </w:t>
      </w:r>
      <w:r w:rsidR="0084720C" w:rsidRPr="001241C9">
        <w:rPr>
          <w:rFonts w:ascii="Times New Roman" w:eastAsia="MS Mincho" w:hAnsi="Times New Roman"/>
          <w:kern w:val="2"/>
          <w:sz w:val="28"/>
          <w:szCs w:val="28"/>
          <w:lang w:val="fr-FR" w:eastAsia="zh-CN"/>
        </w:rPr>
        <w:t xml:space="preserve">lữ hành </w:t>
      </w:r>
      <w:r w:rsidRPr="001241C9">
        <w:rPr>
          <w:rFonts w:ascii="Times New Roman" w:eastAsia="MS Mincho" w:hAnsi="Times New Roman"/>
          <w:kern w:val="2"/>
          <w:sz w:val="28"/>
          <w:szCs w:val="28"/>
          <w:lang w:val="fr-FR" w:eastAsia="zh-CN"/>
        </w:rPr>
        <w:t>hoặc họ có thể hoạt động như các nhà điều hành tua du lịch độc lập liên quan đến các dịch vụ sau: vận tải, lưu trú, ăn uống, tham quan các điểm du lịch như bảo tàng,</w:t>
      </w:r>
      <w:r w:rsidR="00814085" w:rsidRPr="001241C9">
        <w:rPr>
          <w:rFonts w:ascii="Times New Roman" w:eastAsia="MS Mincho" w:hAnsi="Times New Roman"/>
          <w:kern w:val="2"/>
          <w:sz w:val="28"/>
          <w:szCs w:val="28"/>
          <w:lang w:val="fr-FR" w:eastAsia="zh-CN"/>
        </w:rPr>
        <w:t xml:space="preserve"> di tích lịch sử, di sản văn hóa, nhà hát, âm nhạc hoặc các sự kiện thể thao…</w:t>
      </w:r>
    </w:p>
    <w:p w14:paraId="62BAB5E9" w14:textId="76FACB0B" w:rsidR="00F303F4" w:rsidRPr="00503CAA" w:rsidRDefault="00F303F4" w:rsidP="00CD59E7">
      <w:pPr>
        <w:widowControl w:val="0"/>
        <w:spacing w:before="200"/>
        <w:ind w:firstLine="567"/>
        <w:jc w:val="both"/>
        <w:rPr>
          <w:rFonts w:ascii="Times New Roman" w:eastAsia="MS Mincho" w:hAnsi="Times New Roman"/>
          <w:spacing w:val="-2"/>
          <w:kern w:val="2"/>
          <w:sz w:val="28"/>
          <w:szCs w:val="28"/>
          <w:lang w:val="fr-FR" w:eastAsia="zh-CN"/>
        </w:rPr>
      </w:pPr>
      <w:r w:rsidRPr="00503CAA">
        <w:rPr>
          <w:rFonts w:ascii="Times New Roman" w:eastAsia="MS Mincho" w:hAnsi="Times New Roman"/>
          <w:i/>
          <w:spacing w:val="-2"/>
          <w:kern w:val="2"/>
          <w:sz w:val="28"/>
          <w:szCs w:val="28"/>
          <w:lang w:val="fr-FR" w:eastAsia="zh-CN"/>
        </w:rPr>
        <w:t>Loại trừ:</w:t>
      </w:r>
      <w:r w:rsidRPr="00503CAA">
        <w:rPr>
          <w:rFonts w:ascii="Times New Roman" w:eastAsia="MS Mincho" w:hAnsi="Times New Roman"/>
          <w:spacing w:val="-2"/>
          <w:kern w:val="2"/>
          <w:sz w:val="28"/>
          <w:szCs w:val="28"/>
          <w:lang w:val="fr-FR" w:eastAsia="zh-CN"/>
        </w:rPr>
        <w:t xml:space="preserve"> Bán tua du lịch trọn gói được phân vào nhóm 79110 (Đại lý</w:t>
      </w:r>
      <w:r w:rsidR="00AC4629" w:rsidRPr="00503CAA">
        <w:rPr>
          <w:rFonts w:ascii="Times New Roman" w:eastAsia="MS Mincho" w:hAnsi="Times New Roman"/>
          <w:spacing w:val="-2"/>
          <w:kern w:val="2"/>
          <w:sz w:val="28"/>
          <w:szCs w:val="28"/>
          <w:lang w:val="fr-FR" w:eastAsia="zh-CN"/>
        </w:rPr>
        <w:t xml:space="preserve"> lữ hành</w:t>
      </w:r>
      <w:r w:rsidRPr="00503CAA">
        <w:rPr>
          <w:rFonts w:ascii="Times New Roman" w:eastAsia="MS Mincho" w:hAnsi="Times New Roman"/>
          <w:spacing w:val="-2"/>
          <w:kern w:val="2"/>
          <w:sz w:val="28"/>
          <w:szCs w:val="28"/>
          <w:lang w:val="fr-FR" w:eastAsia="zh-CN"/>
        </w:rPr>
        <w:t>).</w:t>
      </w:r>
    </w:p>
    <w:p w14:paraId="2FE189AE" w14:textId="52310967" w:rsidR="00640B7A" w:rsidRPr="001241C9" w:rsidRDefault="00640B7A" w:rsidP="00CD59E7">
      <w:pPr>
        <w:widowControl w:val="0"/>
        <w:spacing w:before="200"/>
        <w:ind w:firstLine="567"/>
        <w:jc w:val="both"/>
        <w:rPr>
          <w:rFonts w:ascii="Times New Roman" w:eastAsia="MS Mincho" w:hAnsi="Times New Roman"/>
          <w:b/>
          <w:strike/>
          <w:kern w:val="2"/>
          <w:sz w:val="28"/>
          <w:szCs w:val="28"/>
          <w:lang w:val="fr-FR" w:eastAsia="zh-CN"/>
        </w:rPr>
      </w:pPr>
      <w:r w:rsidRPr="001241C9">
        <w:rPr>
          <w:rFonts w:ascii="Times New Roman" w:eastAsia="MS Mincho" w:hAnsi="Times New Roman"/>
          <w:b/>
          <w:kern w:val="2"/>
          <w:sz w:val="28"/>
          <w:szCs w:val="28"/>
          <w:lang w:val="fr-FR" w:eastAsia="zh-CN"/>
        </w:rPr>
        <w:t xml:space="preserve">799 - 7990 - 79900: </w:t>
      </w:r>
      <w:r w:rsidR="00AC2C79" w:rsidRPr="001241C9">
        <w:rPr>
          <w:rFonts w:ascii="Times New Roman" w:eastAsia="MS Mincho" w:hAnsi="Times New Roman"/>
          <w:b/>
          <w:kern w:val="2"/>
          <w:sz w:val="28"/>
          <w:szCs w:val="28"/>
          <w:lang w:val="fr-FR" w:eastAsia="zh-CN"/>
        </w:rPr>
        <w:t>H</w:t>
      </w:r>
      <w:r w:rsidR="00ED15F7" w:rsidRPr="001241C9">
        <w:rPr>
          <w:rFonts w:ascii="Times New Roman" w:eastAsia="MS Mincho" w:hAnsi="Times New Roman"/>
          <w:b/>
          <w:kern w:val="2"/>
          <w:sz w:val="28"/>
          <w:szCs w:val="28"/>
          <w:lang w:val="fr-FR" w:eastAsia="zh-CN"/>
        </w:rPr>
        <w:t>oạt động liên quan đến du lịch khác</w:t>
      </w:r>
    </w:p>
    <w:p w14:paraId="7A6BB079" w14:textId="77777777" w:rsidR="00640B7A" w:rsidRPr="001241C9" w:rsidRDefault="00640B7A" w:rsidP="00CD59E7">
      <w:pPr>
        <w:widowControl w:val="0"/>
        <w:spacing w:before="20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105E111D" w14:textId="77777777"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Dịch vụ hỗ trợ du khách:</w:t>
      </w:r>
    </w:p>
    <w:p w14:paraId="03C34275"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Cung cấp thông tin du lịch cho du khách,</w:t>
      </w:r>
    </w:p>
    <w:p w14:paraId="74D92977"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Hoạt động của hướng dẫn viên du lịch độc lập.</w:t>
      </w:r>
    </w:p>
    <w:p w14:paraId="4A18A574"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Hoạt động xúc tiến du lịch</w:t>
      </w:r>
      <w:r w:rsidR="0042232E" w:rsidRPr="001241C9">
        <w:rPr>
          <w:rFonts w:ascii="Times New Roman" w:hAnsi="Times New Roman"/>
          <w:sz w:val="28"/>
          <w:szCs w:val="28"/>
        </w:rPr>
        <w:t>.</w:t>
      </w:r>
    </w:p>
    <w:p w14:paraId="2E902A49" w14:textId="77777777" w:rsidR="00640B7A" w:rsidRPr="001241C9" w:rsidRDefault="00640B7A" w:rsidP="00CD59E7">
      <w:pPr>
        <w:spacing w:before="200"/>
        <w:ind w:firstLine="567"/>
        <w:jc w:val="both"/>
        <w:rPr>
          <w:rFonts w:ascii="Times New Roman" w:hAnsi="Times New Roman"/>
          <w:i/>
          <w:sz w:val="28"/>
          <w:szCs w:val="28"/>
        </w:rPr>
      </w:pPr>
      <w:r w:rsidRPr="001241C9">
        <w:rPr>
          <w:rFonts w:ascii="Times New Roman" w:hAnsi="Times New Roman"/>
          <w:i/>
          <w:sz w:val="28"/>
          <w:szCs w:val="28"/>
        </w:rPr>
        <w:t>Loại trừ:</w:t>
      </w:r>
    </w:p>
    <w:p w14:paraId="6BB2EF82" w14:textId="344D7E8E"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5D5360" w:rsidRPr="001241C9">
        <w:rPr>
          <w:rFonts w:ascii="Times New Roman" w:eastAsia="MS Mincho" w:hAnsi="Times New Roman"/>
          <w:kern w:val="2"/>
          <w:sz w:val="28"/>
          <w:szCs w:val="28"/>
          <w:lang w:eastAsia="zh-CN"/>
        </w:rPr>
        <w:t>Hoạt động của đ</w:t>
      </w:r>
      <w:r w:rsidRPr="001241C9">
        <w:rPr>
          <w:rFonts w:ascii="Times New Roman" w:eastAsia="MS Mincho" w:hAnsi="Times New Roman"/>
          <w:kern w:val="2"/>
          <w:sz w:val="28"/>
          <w:szCs w:val="28"/>
          <w:lang w:eastAsia="zh-CN"/>
        </w:rPr>
        <w:t xml:space="preserve">ại lý </w:t>
      </w:r>
      <w:r w:rsidR="0084720C" w:rsidRPr="001241C9">
        <w:rPr>
          <w:rFonts w:ascii="Times New Roman" w:eastAsia="MS Mincho" w:hAnsi="Times New Roman"/>
          <w:kern w:val="2"/>
          <w:sz w:val="28"/>
          <w:szCs w:val="28"/>
          <w:lang w:eastAsia="zh-CN"/>
        </w:rPr>
        <w:t xml:space="preserve">lữ hành </w:t>
      </w:r>
      <w:r w:rsidRPr="001241C9">
        <w:rPr>
          <w:rFonts w:ascii="Times New Roman" w:eastAsia="MS Mincho" w:hAnsi="Times New Roman"/>
          <w:kern w:val="2"/>
          <w:sz w:val="28"/>
          <w:szCs w:val="28"/>
          <w:lang w:eastAsia="zh-CN"/>
        </w:rPr>
        <w:t>và điều hành tua được phân vào các nhóm 79110 (Đại lý</w:t>
      </w:r>
      <w:r w:rsidR="0084720C" w:rsidRPr="001241C9">
        <w:rPr>
          <w:rFonts w:ascii="Times New Roman" w:eastAsia="MS Mincho" w:hAnsi="Times New Roman"/>
          <w:kern w:val="2"/>
          <w:sz w:val="28"/>
          <w:szCs w:val="28"/>
          <w:lang w:eastAsia="zh-CN"/>
        </w:rPr>
        <w:t xml:space="preserve"> lữ hành</w:t>
      </w:r>
      <w:r w:rsidRPr="001241C9">
        <w:rPr>
          <w:rFonts w:ascii="Times New Roman" w:eastAsia="MS Mincho" w:hAnsi="Times New Roman"/>
          <w:kern w:val="2"/>
          <w:sz w:val="28"/>
          <w:szCs w:val="28"/>
          <w:lang w:eastAsia="zh-CN"/>
        </w:rPr>
        <w:t>) và nhóm 79120 (Điều hành tua du lịch);</w:t>
      </w:r>
    </w:p>
    <w:p w14:paraId="4A9B48E2"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Tổ chức và điều hành các sự kiện như họp, hội nghị, họp báo</w:t>
      </w:r>
      <w:r w:rsidR="00872805" w:rsidRPr="001241C9">
        <w:rPr>
          <w:rFonts w:ascii="Times New Roman" w:eastAsia="MS Mincho" w:hAnsi="Times New Roman"/>
          <w:kern w:val="2"/>
          <w:sz w:val="28"/>
          <w:szCs w:val="28"/>
          <w:lang w:eastAsia="zh-CN"/>
        </w:rPr>
        <w:t xml:space="preserve"> bao gồm vận tải, lưu trú, bán vé nếu do chính người tổ chức quản lý</w:t>
      </w:r>
      <w:r w:rsidRPr="001241C9">
        <w:rPr>
          <w:rFonts w:ascii="Times New Roman" w:eastAsia="MS Mincho" w:hAnsi="Times New Roman"/>
          <w:kern w:val="2"/>
          <w:sz w:val="28"/>
          <w:szCs w:val="28"/>
          <w:lang w:eastAsia="zh-CN"/>
        </w:rPr>
        <w:t xml:space="preserve"> được phân vào nhóm 82300 (Tổ chức giới thiệu và xúc tiến thương mại);</w:t>
      </w:r>
    </w:p>
    <w:p w14:paraId="4247ED47" w14:textId="374AF465"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lastRenderedPageBreak/>
        <w:t xml:space="preserve">- </w:t>
      </w:r>
      <w:r w:rsidR="00303775" w:rsidRPr="001241C9">
        <w:rPr>
          <w:rFonts w:ascii="Times New Roman" w:hAnsi="Times New Roman"/>
          <w:sz w:val="28"/>
          <w:szCs w:val="28"/>
        </w:rPr>
        <w:t>Hoạt động đ</w:t>
      </w:r>
      <w:r w:rsidRPr="001241C9">
        <w:rPr>
          <w:rFonts w:ascii="Times New Roman" w:hAnsi="Times New Roman"/>
          <w:sz w:val="28"/>
          <w:szCs w:val="28"/>
        </w:rPr>
        <w:t>ặt vé và bán vé cho các sự kiện</w:t>
      </w:r>
      <w:r w:rsidR="00303775" w:rsidRPr="001241C9">
        <w:rPr>
          <w:rFonts w:ascii="Times New Roman" w:hAnsi="Times New Roman"/>
          <w:sz w:val="28"/>
          <w:szCs w:val="28"/>
        </w:rPr>
        <w:t xml:space="preserve"> giải trí</w:t>
      </w:r>
      <w:r w:rsidRPr="001241C9">
        <w:rPr>
          <w:rFonts w:ascii="Times New Roman" w:hAnsi="Times New Roman"/>
          <w:sz w:val="28"/>
          <w:szCs w:val="28"/>
        </w:rPr>
        <w:t>, thể thao và các sự kiện khác được phân vào nhóm 82400 (</w:t>
      </w:r>
      <w:r w:rsidR="0018447B" w:rsidRPr="0018447B">
        <w:rPr>
          <w:rFonts w:ascii="Times New Roman" w:hAnsi="Times New Roman"/>
          <w:sz w:val="28"/>
          <w:szCs w:val="28"/>
        </w:rPr>
        <w:t xml:space="preserve">Hoạt </w:t>
      </w:r>
      <w:r w:rsidR="0018447B" w:rsidRPr="0018447B">
        <w:rPr>
          <w:rFonts w:ascii="Times New Roman" w:hAnsi="Times New Roman" w:hint="eastAsia"/>
          <w:sz w:val="28"/>
          <w:szCs w:val="28"/>
        </w:rPr>
        <w:t>đ</w:t>
      </w:r>
      <w:r w:rsidR="0018447B" w:rsidRPr="0018447B">
        <w:rPr>
          <w:rFonts w:ascii="Times New Roman" w:hAnsi="Times New Roman"/>
          <w:sz w:val="28"/>
          <w:szCs w:val="28"/>
        </w:rPr>
        <w:t xml:space="preserve">ộng dịch vụ trung gian cho các hoạt </w:t>
      </w:r>
      <w:r w:rsidR="0018447B" w:rsidRPr="0018447B">
        <w:rPr>
          <w:rFonts w:ascii="Times New Roman" w:hAnsi="Times New Roman" w:hint="eastAsia"/>
          <w:sz w:val="28"/>
          <w:szCs w:val="28"/>
        </w:rPr>
        <w:t>đ</w:t>
      </w:r>
      <w:r w:rsidR="0018447B" w:rsidRPr="0018447B">
        <w:rPr>
          <w:rFonts w:ascii="Times New Roman" w:hAnsi="Times New Roman"/>
          <w:sz w:val="28"/>
          <w:szCs w:val="28"/>
        </w:rPr>
        <w:t>ộng dịch vụ hỗ trợ kinh doanh ch</w:t>
      </w:r>
      <w:r w:rsidR="0018447B" w:rsidRPr="0018447B">
        <w:rPr>
          <w:rFonts w:ascii="Times New Roman" w:hAnsi="Times New Roman" w:hint="eastAsia"/>
          <w:sz w:val="28"/>
          <w:szCs w:val="28"/>
        </w:rPr>
        <w:t>ư</w:t>
      </w:r>
      <w:r w:rsidR="0018447B" w:rsidRPr="0018447B">
        <w:rPr>
          <w:rFonts w:ascii="Times New Roman" w:hAnsi="Times New Roman"/>
          <w:sz w:val="28"/>
          <w:szCs w:val="28"/>
        </w:rPr>
        <w:t xml:space="preserve">a </w:t>
      </w:r>
      <w:r w:rsidR="0018447B" w:rsidRPr="0018447B">
        <w:rPr>
          <w:rFonts w:ascii="Times New Roman" w:hAnsi="Times New Roman" w:hint="eastAsia"/>
          <w:sz w:val="28"/>
          <w:szCs w:val="28"/>
        </w:rPr>
        <w:t>đư</w:t>
      </w:r>
      <w:r w:rsidR="0018447B" w:rsidRPr="0018447B">
        <w:rPr>
          <w:rFonts w:ascii="Times New Roman" w:hAnsi="Times New Roman"/>
          <w:sz w:val="28"/>
          <w:szCs w:val="28"/>
        </w:rPr>
        <w:t xml:space="preserve">ợc phân vào </w:t>
      </w:r>
      <w:r w:rsidR="0018447B" w:rsidRPr="0018447B">
        <w:rPr>
          <w:rFonts w:ascii="Times New Roman" w:hAnsi="Times New Roman" w:hint="eastAsia"/>
          <w:sz w:val="28"/>
          <w:szCs w:val="28"/>
        </w:rPr>
        <w:t>đâ</w:t>
      </w:r>
      <w:r w:rsidR="0018447B" w:rsidRPr="0018447B">
        <w:rPr>
          <w:rFonts w:ascii="Times New Roman" w:hAnsi="Times New Roman"/>
          <w:sz w:val="28"/>
          <w:szCs w:val="28"/>
        </w:rPr>
        <w:t>u (trừ trung gian tài chính)</w:t>
      </w:r>
      <w:r w:rsidRPr="001241C9">
        <w:rPr>
          <w:rFonts w:ascii="Times New Roman" w:hAnsi="Times New Roman"/>
          <w:sz w:val="28"/>
          <w:szCs w:val="28"/>
        </w:rPr>
        <w:t>);</w:t>
      </w:r>
    </w:p>
    <w:p w14:paraId="5C669B34"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Hoạt động đặt chỗ có thu phí cho vận </w:t>
      </w:r>
      <w:r w:rsidR="00303775" w:rsidRPr="001241C9">
        <w:rPr>
          <w:rFonts w:ascii="Times New Roman" w:hAnsi="Times New Roman"/>
          <w:sz w:val="28"/>
          <w:szCs w:val="28"/>
        </w:rPr>
        <w:t xml:space="preserve">tải </w:t>
      </w:r>
      <w:r w:rsidRPr="001241C9">
        <w:rPr>
          <w:rFonts w:ascii="Times New Roman" w:hAnsi="Times New Roman"/>
          <w:sz w:val="28"/>
          <w:szCs w:val="28"/>
        </w:rPr>
        <w:t>hành khách được phân vào nhóm 523</w:t>
      </w:r>
      <w:r w:rsidR="00553583" w:rsidRPr="001241C9">
        <w:rPr>
          <w:rFonts w:ascii="Times New Roman" w:hAnsi="Times New Roman"/>
          <w:sz w:val="28"/>
          <w:szCs w:val="28"/>
        </w:rPr>
        <w:t>2</w:t>
      </w:r>
      <w:r w:rsidRPr="001241C9">
        <w:rPr>
          <w:rFonts w:ascii="Times New Roman" w:hAnsi="Times New Roman"/>
          <w:sz w:val="28"/>
          <w:szCs w:val="28"/>
        </w:rPr>
        <w:t>0 (Hoạt động dịch vụ trung gian cho vận tải</w:t>
      </w:r>
      <w:r w:rsidR="00553583" w:rsidRPr="001241C9">
        <w:rPr>
          <w:rFonts w:ascii="Times New Roman" w:hAnsi="Times New Roman"/>
          <w:sz w:val="28"/>
          <w:szCs w:val="28"/>
        </w:rPr>
        <w:t xml:space="preserve"> hành khách</w:t>
      </w:r>
      <w:r w:rsidRPr="001241C9">
        <w:rPr>
          <w:rFonts w:ascii="Times New Roman" w:hAnsi="Times New Roman"/>
          <w:sz w:val="28"/>
          <w:szCs w:val="28"/>
        </w:rPr>
        <w:t>);</w:t>
      </w:r>
    </w:p>
    <w:p w14:paraId="675CEEA2"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Dịch vụ </w:t>
      </w:r>
      <w:r w:rsidR="002D2A20" w:rsidRPr="001241C9">
        <w:rPr>
          <w:rFonts w:ascii="Times New Roman" w:hAnsi="Times New Roman"/>
          <w:sz w:val="28"/>
          <w:szCs w:val="28"/>
        </w:rPr>
        <w:t xml:space="preserve">“chia sẻ kỳ nghỉ” </w:t>
      </w:r>
      <w:r w:rsidRPr="001241C9">
        <w:rPr>
          <w:rFonts w:ascii="Times New Roman" w:hAnsi="Times New Roman"/>
          <w:sz w:val="28"/>
          <w:szCs w:val="28"/>
        </w:rPr>
        <w:t>được phân vào nhóm 5530</w:t>
      </w:r>
      <w:r w:rsidR="002D2A20" w:rsidRPr="001241C9">
        <w:rPr>
          <w:rFonts w:ascii="Times New Roman" w:hAnsi="Times New Roman"/>
          <w:sz w:val="28"/>
          <w:szCs w:val="28"/>
        </w:rPr>
        <w:t>0</w:t>
      </w:r>
      <w:r w:rsidRPr="001241C9">
        <w:rPr>
          <w:rFonts w:ascii="Times New Roman" w:hAnsi="Times New Roman"/>
          <w:sz w:val="28"/>
          <w:szCs w:val="28"/>
        </w:rPr>
        <w:t xml:space="preserve"> (Hoạt động dịch vụ trung gian cho dịch vụ lưu trú);</w:t>
      </w:r>
    </w:p>
    <w:p w14:paraId="733BA766"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Hoạt động đặt chỗ có thu phí cho dịch vụ </w:t>
      </w:r>
      <w:r w:rsidR="00246B48" w:rsidRPr="001241C9">
        <w:rPr>
          <w:rFonts w:ascii="Times New Roman" w:hAnsi="Times New Roman"/>
          <w:sz w:val="28"/>
          <w:szCs w:val="28"/>
        </w:rPr>
        <w:t xml:space="preserve">ăn uống được phân vào nhóm 56400 </w:t>
      </w:r>
      <w:r w:rsidRPr="001241C9">
        <w:rPr>
          <w:rFonts w:ascii="Times New Roman" w:hAnsi="Times New Roman"/>
          <w:sz w:val="28"/>
          <w:szCs w:val="28"/>
        </w:rPr>
        <w:t>(Hoạt động dịch vụ trung gian cho dịch vụ ăn uống);</w:t>
      </w:r>
    </w:p>
    <w:p w14:paraId="5291D922"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Hoạt động đặt chỗ có thu phí cho </w:t>
      </w:r>
      <w:r w:rsidR="00246B48" w:rsidRPr="001241C9">
        <w:rPr>
          <w:rFonts w:ascii="Times New Roman" w:hAnsi="Times New Roman"/>
          <w:sz w:val="28"/>
          <w:szCs w:val="28"/>
        </w:rPr>
        <w:t xml:space="preserve">dịch vụ lưu trú </w:t>
      </w:r>
      <w:r w:rsidRPr="001241C9">
        <w:rPr>
          <w:rFonts w:ascii="Times New Roman" w:hAnsi="Times New Roman"/>
          <w:sz w:val="28"/>
          <w:szCs w:val="28"/>
        </w:rPr>
        <w:t>được phân vào nhóm 5530</w:t>
      </w:r>
      <w:r w:rsidR="00246B48" w:rsidRPr="001241C9">
        <w:rPr>
          <w:rFonts w:ascii="Times New Roman" w:hAnsi="Times New Roman"/>
          <w:sz w:val="28"/>
          <w:szCs w:val="28"/>
        </w:rPr>
        <w:t>0</w:t>
      </w:r>
      <w:r w:rsidRPr="001241C9">
        <w:rPr>
          <w:rFonts w:ascii="Times New Roman" w:hAnsi="Times New Roman"/>
          <w:sz w:val="28"/>
          <w:szCs w:val="28"/>
        </w:rPr>
        <w:t xml:space="preserve"> (Hoạt động dịch vụ trung gian cho dịch vụ lưu trú).</w:t>
      </w:r>
    </w:p>
    <w:p w14:paraId="4043C88A"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80: HOẠT ĐỘNG ĐIỀU TRA BẢO ĐẢM AN TOÀN</w:t>
      </w:r>
    </w:p>
    <w:p w14:paraId="03713226" w14:textId="77777777" w:rsidR="00FC4474"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Ngành này gồm: Các dịch vụ liên quan đến an toàn như: </w:t>
      </w:r>
    </w:p>
    <w:p w14:paraId="289D9161" w14:textId="77777777" w:rsidR="00FC4474" w:rsidRPr="001241C9" w:rsidRDefault="00FC4474"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w:t>
      </w:r>
      <w:r w:rsidR="00640B7A" w:rsidRPr="001241C9">
        <w:rPr>
          <w:rFonts w:ascii="Times New Roman" w:eastAsia="MS Mincho" w:hAnsi="Times New Roman"/>
          <w:kern w:val="2"/>
          <w:sz w:val="28"/>
          <w:szCs w:val="28"/>
          <w:lang w:eastAsia="zh-CN"/>
        </w:rPr>
        <w:t>ịch vụ điều tra</w:t>
      </w:r>
      <w:r w:rsidRPr="001241C9">
        <w:rPr>
          <w:rFonts w:ascii="Times New Roman" w:eastAsia="MS Mincho" w:hAnsi="Times New Roman"/>
          <w:kern w:val="2"/>
          <w:sz w:val="28"/>
          <w:szCs w:val="28"/>
          <w:lang w:eastAsia="zh-CN"/>
        </w:rPr>
        <w:t xml:space="preserve"> trong các lĩnh vực tư nhân, thương mại, doanh nghiệp, bảo hiểm và luật hình sự để thực hiện quyền lợi tại tòa án;</w:t>
      </w:r>
    </w:p>
    <w:p w14:paraId="3FDF0B35" w14:textId="77777777" w:rsidR="00FC4474" w:rsidRPr="001241C9" w:rsidRDefault="00FC4474"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Dịch vụ bảo vệ và tuần tra;</w:t>
      </w:r>
    </w:p>
    <w:p w14:paraId="6ABDC957" w14:textId="77777777" w:rsidR="00FC4474" w:rsidRPr="001241C9" w:rsidRDefault="00FC4474"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N</w:t>
      </w:r>
      <w:r w:rsidR="00640B7A" w:rsidRPr="001241C9">
        <w:rPr>
          <w:rFonts w:ascii="Times New Roman" w:eastAsia="MS Mincho" w:hAnsi="Times New Roman"/>
          <w:kern w:val="2"/>
          <w:sz w:val="28"/>
          <w:szCs w:val="28"/>
          <w:lang w:eastAsia="zh-CN"/>
        </w:rPr>
        <w:t>hận và chuyển tiền, biên lai và các tài sản giá trị khác với người và thiết bị bảo vệ đi kèm trong quá trình di chuyển;</w:t>
      </w:r>
    </w:p>
    <w:p w14:paraId="0DE20DB0" w14:textId="77777777" w:rsidR="00955528" w:rsidRPr="001241C9" w:rsidRDefault="000F06C8" w:rsidP="00CD59E7">
      <w:pPr>
        <w:widowControl w:val="0"/>
        <w:spacing w:before="200"/>
        <w:ind w:firstLine="567"/>
        <w:jc w:val="both"/>
        <w:rPr>
          <w:rStyle w:val="Heading3Char"/>
          <w:rFonts w:ascii="Times New Roman" w:hAnsi="Times New Roman"/>
          <w:szCs w:val="28"/>
          <w:lang w:val="vi-VN"/>
        </w:rPr>
      </w:pPr>
      <w:r w:rsidRPr="001241C9">
        <w:rPr>
          <w:rFonts w:ascii="Times New Roman" w:eastAsia="MS Mincho" w:hAnsi="Times New Roman"/>
          <w:kern w:val="2"/>
          <w:sz w:val="28"/>
          <w:szCs w:val="28"/>
          <w:lang w:eastAsia="zh-CN"/>
        </w:rPr>
        <w:t>- Dịch vụ hệ thống an ninh và</w:t>
      </w:r>
      <w:r w:rsidR="00640B7A" w:rsidRPr="001241C9">
        <w:rPr>
          <w:rFonts w:ascii="Times New Roman" w:eastAsia="MS Mincho" w:hAnsi="Times New Roman"/>
          <w:kern w:val="2"/>
          <w:sz w:val="28"/>
          <w:szCs w:val="28"/>
          <w:lang w:eastAsia="zh-CN"/>
        </w:rPr>
        <w:t xml:space="preserve"> hoạt động của hệ thống báo động điện tử, như báo trộm hoặc cháy</w:t>
      </w:r>
      <w:r w:rsidR="003A01CB" w:rsidRPr="001241C9">
        <w:rPr>
          <w:rFonts w:ascii="Times New Roman" w:eastAsia="MS Mincho" w:hAnsi="Times New Roman"/>
          <w:kern w:val="2"/>
          <w:sz w:val="28"/>
          <w:szCs w:val="28"/>
          <w:lang w:eastAsia="zh-CN"/>
        </w:rPr>
        <w:t xml:space="preserve"> cũng như </w:t>
      </w:r>
      <w:r w:rsidR="00640B7A" w:rsidRPr="001241C9">
        <w:rPr>
          <w:rFonts w:ascii="Times New Roman" w:eastAsia="MS Mincho" w:hAnsi="Times New Roman"/>
          <w:kern w:val="2"/>
          <w:sz w:val="28"/>
          <w:szCs w:val="28"/>
          <w:lang w:eastAsia="zh-CN"/>
        </w:rPr>
        <w:t xml:space="preserve">hệ thống </w:t>
      </w:r>
      <w:r w:rsidR="00DB7F6A" w:rsidRPr="001241C9">
        <w:rPr>
          <w:rFonts w:ascii="Times New Roman" w:eastAsia="MS Mincho" w:hAnsi="Times New Roman"/>
          <w:kern w:val="2"/>
          <w:sz w:val="28"/>
          <w:szCs w:val="28"/>
          <w:lang w:eastAsia="zh-CN"/>
        </w:rPr>
        <w:t>giám sát video và giám sát từ xa</w:t>
      </w:r>
      <w:r w:rsidR="003A01CB" w:rsidRPr="001241C9">
        <w:rPr>
          <w:rFonts w:ascii="Times New Roman" w:eastAsia="MS Mincho" w:hAnsi="Times New Roman"/>
          <w:kern w:val="2"/>
          <w:sz w:val="28"/>
          <w:szCs w:val="28"/>
          <w:lang w:eastAsia="zh-CN"/>
        </w:rPr>
        <w:t xml:space="preserve">, trong đó hoạt động tập trung vào việc giám sát từ xa các hệ thống này và </w:t>
      </w:r>
      <w:r w:rsidR="00DB7F6A" w:rsidRPr="001241C9">
        <w:rPr>
          <w:rFonts w:ascii="Times New Roman" w:eastAsia="MS Mincho" w:hAnsi="Times New Roman"/>
          <w:kern w:val="2"/>
          <w:sz w:val="28"/>
          <w:szCs w:val="28"/>
          <w:lang w:eastAsia="zh-CN"/>
        </w:rPr>
        <w:t>t</w:t>
      </w:r>
      <w:r w:rsidR="00640B7A" w:rsidRPr="001241C9">
        <w:rPr>
          <w:rFonts w:ascii="Times New Roman" w:eastAsia="MS Mincho" w:hAnsi="Times New Roman"/>
          <w:kern w:val="2"/>
          <w:sz w:val="28"/>
          <w:szCs w:val="28"/>
          <w:lang w:eastAsia="zh-CN"/>
        </w:rPr>
        <w:t xml:space="preserve">hường bao gồm cả dịch vụ bán, lắp đặt và sửa chữa. </w:t>
      </w:r>
    </w:p>
    <w:p w14:paraId="3433CED0" w14:textId="77777777" w:rsidR="003A01CB" w:rsidRPr="001241C9" w:rsidRDefault="003A01CB"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Ngành này cũng gồm:</w:t>
      </w:r>
    </w:p>
    <w:p w14:paraId="4291CC0B" w14:textId="42C3979E" w:rsidR="00EE4735" w:rsidRPr="001241C9" w:rsidRDefault="00EE4735"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Dịch vụ an ninh liên quan đến việc phòng ngừa và bảo đảm an toàn cho con người tại các sự kiện công cộng và cơ sở mở cửa</w:t>
      </w:r>
      <w:r w:rsidR="007B2B33" w:rsidRPr="001241C9">
        <w:rPr>
          <w:rFonts w:ascii="Times New Roman" w:eastAsia="MS Mincho" w:hAnsi="Times New Roman"/>
          <w:kern w:val="2"/>
          <w:sz w:val="28"/>
          <w:szCs w:val="28"/>
          <w:lang w:eastAsia="zh-CN"/>
        </w:rPr>
        <w:t xml:space="preserve"> công cộng</w:t>
      </w:r>
      <w:r w:rsidR="0018447B">
        <w:rPr>
          <w:rFonts w:ascii="Times New Roman" w:eastAsia="MS Mincho" w:hAnsi="Times New Roman"/>
          <w:kern w:val="2"/>
          <w:sz w:val="28"/>
          <w:szCs w:val="28"/>
          <w:lang w:eastAsia="zh-CN"/>
        </w:rPr>
        <w:t>;</w:t>
      </w:r>
    </w:p>
    <w:p w14:paraId="6E4D8A99" w14:textId="77777777" w:rsidR="00EE4735" w:rsidRPr="001241C9" w:rsidRDefault="00EE4735"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Dịch vụ an ninh cung cấp dịch vụ xe bọc thép.</w:t>
      </w:r>
    </w:p>
    <w:p w14:paraId="2FCB1029" w14:textId="4B6E5B19" w:rsidR="00EE4735" w:rsidRPr="001241C9" w:rsidRDefault="00EE4735"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i/>
          <w:kern w:val="2"/>
          <w:sz w:val="28"/>
          <w:szCs w:val="28"/>
          <w:lang w:eastAsia="zh-CN"/>
        </w:rPr>
        <w:t>Loại trừ:</w:t>
      </w:r>
      <w:r w:rsidRPr="001241C9">
        <w:rPr>
          <w:rFonts w:ascii="Times New Roman" w:eastAsia="MS Mincho" w:hAnsi="Times New Roman"/>
          <w:kern w:val="2"/>
          <w:sz w:val="28"/>
          <w:szCs w:val="28"/>
          <w:lang w:eastAsia="zh-CN"/>
        </w:rPr>
        <w:t xml:space="preserve"> Hoạt động an ninh công nghệ thông tin đượ</w:t>
      </w:r>
      <w:r w:rsidR="002E796D" w:rsidRPr="001241C9">
        <w:rPr>
          <w:rFonts w:ascii="Times New Roman" w:eastAsia="MS Mincho" w:hAnsi="Times New Roman"/>
          <w:kern w:val="2"/>
          <w:sz w:val="28"/>
          <w:szCs w:val="28"/>
          <w:lang w:eastAsia="zh-CN"/>
        </w:rPr>
        <w:t>c phân vào ngành</w:t>
      </w:r>
      <w:r w:rsidRPr="001241C9">
        <w:rPr>
          <w:rFonts w:ascii="Times New Roman" w:eastAsia="MS Mincho" w:hAnsi="Times New Roman"/>
          <w:kern w:val="2"/>
          <w:sz w:val="28"/>
          <w:szCs w:val="28"/>
          <w:lang w:eastAsia="zh-CN"/>
        </w:rPr>
        <w:t xml:space="preserve"> 62 (Lập trình máy tính, dịch vụ tư vấn và các hoạt động liên quan).</w:t>
      </w:r>
    </w:p>
    <w:p w14:paraId="1C37C30C" w14:textId="77777777" w:rsidR="00640B7A" w:rsidRPr="001241C9" w:rsidRDefault="00640B7A" w:rsidP="00CD59E7">
      <w:pPr>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801: Hoạt động điều tra bảo đảm an toàn</w:t>
      </w:r>
    </w:p>
    <w:p w14:paraId="22426825" w14:textId="77777777" w:rsidR="00986C84" w:rsidRPr="00503CAA" w:rsidRDefault="00986C84" w:rsidP="00CF579F">
      <w:pPr>
        <w:spacing w:before="180"/>
        <w:ind w:firstLine="567"/>
        <w:jc w:val="both"/>
        <w:rPr>
          <w:rFonts w:ascii="Times New Roman" w:eastAsia="MS Mincho" w:hAnsi="Times New Roman"/>
          <w:bCs/>
          <w:iCs/>
          <w:spacing w:val="6"/>
          <w:kern w:val="2"/>
          <w:sz w:val="28"/>
          <w:szCs w:val="28"/>
          <w:lang w:eastAsia="zh-CN"/>
        </w:rPr>
      </w:pPr>
      <w:r w:rsidRPr="00503CAA">
        <w:rPr>
          <w:rFonts w:ascii="Times New Roman" w:eastAsia="MS Mincho" w:hAnsi="Times New Roman"/>
          <w:bCs/>
          <w:iCs/>
          <w:spacing w:val="6"/>
          <w:kern w:val="2"/>
          <w:sz w:val="28"/>
          <w:szCs w:val="28"/>
          <w:lang w:eastAsia="zh-CN"/>
        </w:rPr>
        <w:t xml:space="preserve">Nhóm này bao gồm các hoạt động an ninh thường do khu vực tư nhân thực hiện. </w:t>
      </w:r>
    </w:p>
    <w:p w14:paraId="68A2238A" w14:textId="77777777" w:rsidR="00640B7A" w:rsidRPr="001241C9" w:rsidRDefault="00640B7A" w:rsidP="00CF579F">
      <w:pPr>
        <w:spacing w:before="180"/>
        <w:ind w:firstLine="567"/>
        <w:jc w:val="both"/>
        <w:rPr>
          <w:rFonts w:ascii="Times New Roman" w:eastAsia="MS Mincho" w:hAnsi="Times New Roman"/>
          <w:b/>
          <w:i/>
          <w:iCs/>
          <w:kern w:val="2"/>
          <w:sz w:val="28"/>
          <w:szCs w:val="28"/>
          <w:lang w:eastAsia="zh-CN"/>
        </w:rPr>
      </w:pPr>
      <w:r w:rsidRPr="001241C9">
        <w:rPr>
          <w:rFonts w:ascii="Times New Roman" w:eastAsia="MS Mincho" w:hAnsi="Times New Roman"/>
          <w:b/>
          <w:i/>
          <w:iCs/>
          <w:kern w:val="2"/>
          <w:sz w:val="28"/>
          <w:szCs w:val="28"/>
          <w:lang w:eastAsia="zh-CN"/>
        </w:rPr>
        <w:t>8011</w:t>
      </w:r>
      <w:r w:rsidR="005A39EE" w:rsidRPr="001241C9">
        <w:rPr>
          <w:rFonts w:ascii="Times New Roman" w:eastAsia="MS Mincho" w:hAnsi="Times New Roman"/>
          <w:b/>
          <w:i/>
          <w:iCs/>
          <w:kern w:val="2"/>
          <w:sz w:val="28"/>
          <w:szCs w:val="28"/>
          <w:lang w:eastAsia="zh-CN"/>
        </w:rPr>
        <w:t xml:space="preserve"> - 80110</w:t>
      </w:r>
      <w:r w:rsidRPr="001241C9">
        <w:rPr>
          <w:rFonts w:ascii="Times New Roman" w:eastAsia="MS Mincho" w:hAnsi="Times New Roman"/>
          <w:b/>
          <w:i/>
          <w:iCs/>
          <w:kern w:val="2"/>
          <w:sz w:val="28"/>
          <w:szCs w:val="28"/>
          <w:lang w:eastAsia="zh-CN"/>
        </w:rPr>
        <w:t>: Dịch vụ điều tra và hoạt động bảo vệ tư nhân</w:t>
      </w:r>
    </w:p>
    <w:p w14:paraId="2F3A45A4" w14:textId="77777777" w:rsidR="00542470" w:rsidRPr="001241C9" w:rsidRDefault="00542470" w:rsidP="00CF579F">
      <w:pPr>
        <w:spacing w:before="180"/>
        <w:ind w:firstLine="567"/>
        <w:jc w:val="both"/>
        <w:rPr>
          <w:rFonts w:ascii="Times New Roman" w:hAnsi="Times New Roman"/>
          <w:sz w:val="28"/>
          <w:szCs w:val="28"/>
        </w:rPr>
      </w:pPr>
      <w:r w:rsidRPr="001241C9">
        <w:rPr>
          <w:rFonts w:ascii="Times New Roman" w:hAnsi="Times New Roman"/>
          <w:sz w:val="28"/>
          <w:szCs w:val="28"/>
        </w:rPr>
        <w:t>Nhóm này gồm:</w:t>
      </w:r>
    </w:p>
    <w:p w14:paraId="698E7C9E" w14:textId="77777777" w:rsidR="00542470" w:rsidRPr="001241C9" w:rsidRDefault="00542470" w:rsidP="00CF579F">
      <w:pPr>
        <w:spacing w:before="180"/>
        <w:ind w:firstLine="567"/>
        <w:jc w:val="both"/>
        <w:rPr>
          <w:rFonts w:ascii="Times New Roman" w:hAnsi="Times New Roman"/>
          <w:sz w:val="28"/>
          <w:szCs w:val="28"/>
        </w:rPr>
      </w:pPr>
      <w:r w:rsidRPr="001241C9">
        <w:rPr>
          <w:rFonts w:ascii="Times New Roman" w:hAnsi="Times New Roman"/>
          <w:sz w:val="28"/>
          <w:szCs w:val="28"/>
        </w:rPr>
        <w:lastRenderedPageBreak/>
        <w:t>- Dịch vụ điều tra trong lĩnh vực tư nhân, thương mại, bảo hiểm và pháp lý;</w:t>
      </w:r>
    </w:p>
    <w:p w14:paraId="1A4FA3A6" w14:textId="77777777" w:rsidR="00542470" w:rsidRPr="001241C9" w:rsidRDefault="00542470" w:rsidP="00CF579F">
      <w:pPr>
        <w:spacing w:before="180"/>
        <w:ind w:firstLine="567"/>
        <w:jc w:val="both"/>
        <w:rPr>
          <w:rFonts w:ascii="Times New Roman" w:hAnsi="Times New Roman"/>
          <w:sz w:val="28"/>
          <w:szCs w:val="28"/>
        </w:rPr>
      </w:pPr>
      <w:r w:rsidRPr="001241C9">
        <w:rPr>
          <w:rFonts w:ascii="Times New Roman" w:hAnsi="Times New Roman"/>
          <w:sz w:val="28"/>
          <w:szCs w:val="28"/>
        </w:rPr>
        <w:t>- Dịch vụ bảo vệ, tuần tra hoặc an ninh;</w:t>
      </w:r>
    </w:p>
    <w:p w14:paraId="7C45E082" w14:textId="77777777" w:rsidR="00542470" w:rsidRPr="001241C9" w:rsidRDefault="00542470" w:rsidP="00CF579F">
      <w:pPr>
        <w:spacing w:before="180"/>
        <w:ind w:firstLine="567"/>
        <w:jc w:val="both"/>
        <w:rPr>
          <w:rFonts w:ascii="Times New Roman" w:hAnsi="Times New Roman"/>
          <w:sz w:val="28"/>
          <w:szCs w:val="28"/>
        </w:rPr>
      </w:pPr>
      <w:r w:rsidRPr="001241C9">
        <w:rPr>
          <w:rFonts w:ascii="Times New Roman" w:hAnsi="Times New Roman"/>
          <w:sz w:val="28"/>
          <w:szCs w:val="28"/>
        </w:rPr>
        <w:t>- Dịch vụ hỗ tr</w:t>
      </w:r>
      <w:r w:rsidR="00873535" w:rsidRPr="001241C9">
        <w:rPr>
          <w:rFonts w:ascii="Times New Roman" w:hAnsi="Times New Roman"/>
          <w:sz w:val="28"/>
          <w:szCs w:val="28"/>
        </w:rPr>
        <w:t>ợ</w:t>
      </w:r>
      <w:r w:rsidRPr="001241C9">
        <w:rPr>
          <w:rFonts w:ascii="Times New Roman" w:hAnsi="Times New Roman"/>
          <w:sz w:val="28"/>
          <w:szCs w:val="28"/>
        </w:rPr>
        <w:t xml:space="preserve"> cho dịch vụ nhận và chuyển tiền;</w:t>
      </w:r>
    </w:p>
    <w:p w14:paraId="1FC2C6D3" w14:textId="77777777" w:rsidR="00542470" w:rsidRPr="001241C9" w:rsidRDefault="00542470" w:rsidP="00CF579F">
      <w:pPr>
        <w:spacing w:before="180"/>
        <w:ind w:firstLine="567"/>
        <w:jc w:val="both"/>
        <w:rPr>
          <w:rFonts w:ascii="Times New Roman" w:hAnsi="Times New Roman"/>
          <w:sz w:val="28"/>
          <w:szCs w:val="28"/>
        </w:rPr>
      </w:pPr>
      <w:r w:rsidRPr="001241C9">
        <w:rPr>
          <w:rFonts w:ascii="Times New Roman" w:hAnsi="Times New Roman"/>
          <w:sz w:val="28"/>
          <w:szCs w:val="28"/>
        </w:rPr>
        <w:t>- Dịch vụ hủy</w:t>
      </w:r>
      <w:r w:rsidR="00873535" w:rsidRPr="001241C9">
        <w:rPr>
          <w:rFonts w:ascii="Times New Roman" w:hAnsi="Times New Roman"/>
          <w:sz w:val="28"/>
          <w:szCs w:val="28"/>
        </w:rPr>
        <w:t xml:space="preserve"> dữ liệu và xóa</w:t>
      </w:r>
      <w:r w:rsidRPr="001241C9">
        <w:rPr>
          <w:rFonts w:ascii="Times New Roman" w:hAnsi="Times New Roman"/>
          <w:sz w:val="28"/>
          <w:szCs w:val="28"/>
        </w:rPr>
        <w:t xml:space="preserve"> dữ liệu</w:t>
      </w:r>
      <w:r w:rsidR="00873535" w:rsidRPr="001241C9">
        <w:rPr>
          <w:rFonts w:ascii="Times New Roman" w:hAnsi="Times New Roman"/>
          <w:sz w:val="28"/>
          <w:szCs w:val="28"/>
        </w:rPr>
        <w:t xml:space="preserve"> an toàn;</w:t>
      </w:r>
    </w:p>
    <w:p w14:paraId="0E526033" w14:textId="77777777" w:rsidR="00873535" w:rsidRPr="001241C9" w:rsidRDefault="00873535" w:rsidP="00CF579F">
      <w:pPr>
        <w:spacing w:before="180"/>
        <w:ind w:firstLine="567"/>
        <w:jc w:val="both"/>
        <w:rPr>
          <w:rFonts w:ascii="Times New Roman" w:hAnsi="Times New Roman"/>
          <w:sz w:val="28"/>
          <w:szCs w:val="28"/>
        </w:rPr>
      </w:pPr>
      <w:r w:rsidRPr="001241C9">
        <w:rPr>
          <w:rFonts w:ascii="Times New Roman" w:hAnsi="Times New Roman"/>
          <w:sz w:val="28"/>
          <w:szCs w:val="28"/>
        </w:rPr>
        <w:t>- Dịch vụ xe bọc thép.</w:t>
      </w:r>
    </w:p>
    <w:p w14:paraId="09414C50" w14:textId="77777777" w:rsidR="00873535" w:rsidRPr="001241C9" w:rsidRDefault="00873535" w:rsidP="00CF579F">
      <w:pPr>
        <w:spacing w:before="180"/>
        <w:ind w:firstLine="567"/>
        <w:rPr>
          <w:rFonts w:ascii="Times New Roman" w:hAnsi="Times New Roman"/>
          <w:sz w:val="28"/>
          <w:szCs w:val="28"/>
        </w:rPr>
      </w:pPr>
      <w:r w:rsidRPr="001241C9">
        <w:rPr>
          <w:rFonts w:ascii="Times New Roman" w:hAnsi="Times New Roman"/>
          <w:sz w:val="28"/>
          <w:szCs w:val="28"/>
        </w:rPr>
        <w:t>Nhóm này cũng gồm:</w:t>
      </w:r>
    </w:p>
    <w:p w14:paraId="29194CFD" w14:textId="77777777" w:rsidR="00873535" w:rsidRPr="001241C9" w:rsidRDefault="00873535" w:rsidP="00CF579F">
      <w:pPr>
        <w:spacing w:before="180"/>
        <w:ind w:firstLine="567"/>
        <w:jc w:val="both"/>
        <w:rPr>
          <w:rFonts w:ascii="Times New Roman" w:hAnsi="Times New Roman"/>
          <w:sz w:val="28"/>
          <w:szCs w:val="28"/>
        </w:rPr>
      </w:pPr>
      <w:r w:rsidRPr="001241C9">
        <w:rPr>
          <w:rFonts w:ascii="Times New Roman" w:hAnsi="Times New Roman"/>
          <w:sz w:val="28"/>
          <w:szCs w:val="28"/>
        </w:rPr>
        <w:t>- Hoạt động dịch vụ bảo vệ và an ninh, ví dụ như cho các cửa hàng, trung tâm chấn thương, kiểm tra hành lý và hành khách tại sân bay, nhà ga và những nơi tương tự khác;</w:t>
      </w:r>
    </w:p>
    <w:p w14:paraId="4AAB5B07" w14:textId="2D5C73AF" w:rsidR="00873535" w:rsidRPr="001241C9" w:rsidRDefault="00873535" w:rsidP="00CF579F">
      <w:pPr>
        <w:spacing w:before="180"/>
        <w:ind w:firstLine="567"/>
        <w:jc w:val="both"/>
        <w:rPr>
          <w:rFonts w:ascii="Times New Roman" w:hAnsi="Times New Roman"/>
          <w:sz w:val="28"/>
          <w:szCs w:val="28"/>
        </w:rPr>
      </w:pPr>
      <w:r w:rsidRPr="001241C9">
        <w:rPr>
          <w:rFonts w:ascii="Times New Roman" w:hAnsi="Times New Roman"/>
          <w:sz w:val="28"/>
          <w:szCs w:val="28"/>
        </w:rPr>
        <w:t xml:space="preserve">- Hoạt động bảo </w:t>
      </w:r>
      <w:r w:rsidR="006B4C9A" w:rsidRPr="001241C9">
        <w:rPr>
          <w:rFonts w:ascii="Times New Roman" w:hAnsi="Times New Roman"/>
          <w:sz w:val="28"/>
          <w:szCs w:val="28"/>
        </w:rPr>
        <w:t xml:space="preserve">đảm </w:t>
      </w:r>
      <w:r w:rsidRPr="001241C9">
        <w:rPr>
          <w:rFonts w:ascii="Times New Roman" w:hAnsi="Times New Roman"/>
          <w:sz w:val="28"/>
          <w:szCs w:val="28"/>
        </w:rPr>
        <w:t>an ninh và an toàn cho các sự kiện, buổi hòa nhạc, hội chợ và triển lãm.</w:t>
      </w:r>
    </w:p>
    <w:p w14:paraId="2AD00292" w14:textId="77777777" w:rsidR="00BE2818" w:rsidRPr="001241C9" w:rsidRDefault="00BE2818" w:rsidP="00CF579F">
      <w:pPr>
        <w:spacing w:before="180"/>
        <w:ind w:firstLine="567"/>
        <w:jc w:val="both"/>
        <w:rPr>
          <w:rFonts w:ascii="Times New Roman" w:hAnsi="Times New Roman"/>
          <w:i/>
          <w:sz w:val="28"/>
          <w:szCs w:val="28"/>
        </w:rPr>
      </w:pPr>
      <w:r w:rsidRPr="001241C9">
        <w:rPr>
          <w:rFonts w:ascii="Times New Roman" w:hAnsi="Times New Roman"/>
          <w:i/>
          <w:sz w:val="28"/>
          <w:szCs w:val="28"/>
        </w:rPr>
        <w:t>Loại trừ:</w:t>
      </w:r>
    </w:p>
    <w:p w14:paraId="08FF6B84" w14:textId="1C108674" w:rsidR="00BE2818" w:rsidRPr="001241C9" w:rsidRDefault="00BE2818" w:rsidP="00CF579F">
      <w:pPr>
        <w:spacing w:before="180"/>
        <w:ind w:firstLine="567"/>
        <w:jc w:val="both"/>
        <w:rPr>
          <w:rFonts w:ascii="Times New Roman" w:hAnsi="Times New Roman"/>
          <w:sz w:val="28"/>
          <w:szCs w:val="28"/>
        </w:rPr>
      </w:pPr>
      <w:r w:rsidRPr="001241C9">
        <w:rPr>
          <w:rFonts w:ascii="Times New Roman" w:hAnsi="Times New Roman"/>
          <w:sz w:val="28"/>
          <w:szCs w:val="28"/>
        </w:rPr>
        <w:t>- Phân tích rủi ro, tư vấn an ninh được phân vào nhóm 80190 (Dịch vụ bảo</w:t>
      </w:r>
      <w:r w:rsidR="004631EA" w:rsidRPr="001241C9">
        <w:rPr>
          <w:rFonts w:ascii="Times New Roman" w:hAnsi="Times New Roman"/>
          <w:sz w:val="28"/>
          <w:szCs w:val="28"/>
        </w:rPr>
        <w:t xml:space="preserve"> đảm</w:t>
      </w:r>
      <w:r w:rsidRPr="001241C9">
        <w:rPr>
          <w:rFonts w:ascii="Times New Roman" w:hAnsi="Times New Roman"/>
          <w:sz w:val="28"/>
          <w:szCs w:val="28"/>
        </w:rPr>
        <w:t xml:space="preserve"> an toàn khác);</w:t>
      </w:r>
    </w:p>
    <w:p w14:paraId="49CC5D93" w14:textId="77777777" w:rsidR="00BE2818" w:rsidRPr="001241C9" w:rsidRDefault="008326F8" w:rsidP="00CF579F">
      <w:pPr>
        <w:spacing w:before="180"/>
        <w:ind w:firstLine="567"/>
        <w:jc w:val="both"/>
        <w:rPr>
          <w:rFonts w:ascii="Times New Roman" w:hAnsi="Times New Roman"/>
          <w:sz w:val="28"/>
          <w:szCs w:val="28"/>
        </w:rPr>
      </w:pPr>
      <w:r w:rsidRPr="001241C9">
        <w:rPr>
          <w:rFonts w:ascii="Times New Roman" w:hAnsi="Times New Roman"/>
          <w:sz w:val="28"/>
          <w:szCs w:val="28"/>
        </w:rPr>
        <w:t>- Hoạt động nhân viên hỗ trợ khách hàng tại tiền sảnh, lễ tân, người gác cửa được phân vào nhóm 81100 (Dịch vụ hỗ trợ tổng hợp), 82100 (Hoạt động hành chính và hỗ trợ văn phòng);</w:t>
      </w:r>
    </w:p>
    <w:p w14:paraId="402EBA34" w14:textId="77777777" w:rsidR="008326F8" w:rsidRPr="001241C9" w:rsidRDefault="008326F8" w:rsidP="00CF579F">
      <w:pPr>
        <w:spacing w:before="180"/>
        <w:ind w:firstLine="567"/>
        <w:jc w:val="both"/>
        <w:rPr>
          <w:rFonts w:ascii="Times New Roman" w:hAnsi="Times New Roman"/>
          <w:sz w:val="28"/>
          <w:szCs w:val="28"/>
        </w:rPr>
      </w:pPr>
      <w:r w:rsidRPr="001241C9">
        <w:rPr>
          <w:rFonts w:ascii="Times New Roman" w:hAnsi="Times New Roman"/>
          <w:sz w:val="28"/>
          <w:szCs w:val="28"/>
        </w:rPr>
        <w:t>- Đào tạo an ninh, bao gồm đào tạo an ninh mạng được phân vào nhóm 8559</w:t>
      </w:r>
      <w:r w:rsidR="00580186" w:rsidRPr="001241C9">
        <w:rPr>
          <w:rFonts w:ascii="Times New Roman" w:hAnsi="Times New Roman"/>
          <w:sz w:val="28"/>
          <w:szCs w:val="28"/>
        </w:rPr>
        <w:t>0 (Giáo dục khác chưa được phân vào đâu);</w:t>
      </w:r>
    </w:p>
    <w:p w14:paraId="5BAA22A6" w14:textId="08ACA2EE" w:rsidR="00580186" w:rsidRPr="001241C9" w:rsidRDefault="00580186" w:rsidP="00CF579F">
      <w:pPr>
        <w:spacing w:before="180"/>
        <w:ind w:firstLine="567"/>
        <w:jc w:val="both"/>
        <w:rPr>
          <w:rFonts w:ascii="Times New Roman" w:hAnsi="Times New Roman"/>
          <w:spacing w:val="-6"/>
          <w:sz w:val="28"/>
          <w:szCs w:val="28"/>
        </w:rPr>
      </w:pPr>
      <w:r w:rsidRPr="001241C9">
        <w:rPr>
          <w:rFonts w:ascii="Times New Roman" w:hAnsi="Times New Roman"/>
          <w:spacing w:val="-6"/>
          <w:sz w:val="28"/>
          <w:szCs w:val="28"/>
        </w:rPr>
        <w:t xml:space="preserve">- Hoạt động giám sát từ xa được phân vào nhóm 80190 (Dịch vụ bảo </w:t>
      </w:r>
      <w:r w:rsidR="009A294D" w:rsidRPr="001241C9">
        <w:rPr>
          <w:rFonts w:ascii="Times New Roman" w:hAnsi="Times New Roman"/>
          <w:spacing w:val="-6"/>
          <w:sz w:val="28"/>
          <w:szCs w:val="28"/>
        </w:rPr>
        <w:t xml:space="preserve">đảm </w:t>
      </w:r>
      <w:r w:rsidRPr="001241C9">
        <w:rPr>
          <w:rFonts w:ascii="Times New Roman" w:hAnsi="Times New Roman"/>
          <w:spacing w:val="-6"/>
          <w:sz w:val="28"/>
          <w:szCs w:val="28"/>
        </w:rPr>
        <w:t>an toàn khác);</w:t>
      </w:r>
    </w:p>
    <w:p w14:paraId="29001844" w14:textId="6C2935C5" w:rsidR="00580186" w:rsidRPr="001241C9" w:rsidRDefault="00580186" w:rsidP="00CF579F">
      <w:pPr>
        <w:spacing w:before="180"/>
        <w:ind w:firstLine="567"/>
        <w:jc w:val="both"/>
        <w:rPr>
          <w:rFonts w:ascii="Times New Roman" w:hAnsi="Times New Roman"/>
          <w:sz w:val="28"/>
          <w:szCs w:val="28"/>
        </w:rPr>
      </w:pPr>
      <w:r w:rsidRPr="001241C9">
        <w:rPr>
          <w:rFonts w:ascii="Times New Roman" w:hAnsi="Times New Roman"/>
          <w:sz w:val="28"/>
          <w:szCs w:val="28"/>
        </w:rPr>
        <w:t>- Hoạt động bảo vệ trật tự và an ninh công cộng được phân vào nhóm 84230 (</w:t>
      </w:r>
      <w:r w:rsidR="00F57B2D" w:rsidRPr="00F57B2D">
        <w:rPr>
          <w:rFonts w:ascii="Times New Roman" w:hAnsi="Times New Roman"/>
          <w:sz w:val="28"/>
          <w:szCs w:val="28"/>
        </w:rPr>
        <w:t xml:space="preserve">Hoạt </w:t>
      </w:r>
      <w:r w:rsidR="00F57B2D" w:rsidRPr="00F57B2D">
        <w:rPr>
          <w:rFonts w:ascii="Times New Roman" w:hAnsi="Times New Roman" w:hint="eastAsia"/>
          <w:sz w:val="28"/>
          <w:szCs w:val="28"/>
        </w:rPr>
        <w:t>đ</w:t>
      </w:r>
      <w:r w:rsidR="00F57B2D" w:rsidRPr="00F57B2D">
        <w:rPr>
          <w:rFonts w:ascii="Times New Roman" w:hAnsi="Times New Roman"/>
          <w:sz w:val="28"/>
          <w:szCs w:val="28"/>
        </w:rPr>
        <w:t>ộng an ninh, trật tự an toàn xã hội</w:t>
      </w:r>
      <w:r w:rsidRPr="001241C9">
        <w:rPr>
          <w:rFonts w:ascii="Times New Roman" w:hAnsi="Times New Roman"/>
          <w:sz w:val="28"/>
          <w:szCs w:val="28"/>
        </w:rPr>
        <w:t>).</w:t>
      </w:r>
    </w:p>
    <w:p w14:paraId="03AFBA01" w14:textId="7149F955" w:rsidR="00640B7A" w:rsidRPr="001241C9" w:rsidRDefault="00640B7A" w:rsidP="00CF579F">
      <w:pPr>
        <w:spacing w:before="180"/>
        <w:ind w:firstLine="567"/>
        <w:jc w:val="both"/>
        <w:rPr>
          <w:rFonts w:ascii="Times New Roman" w:eastAsia="MS Mincho" w:hAnsi="Times New Roman"/>
          <w:b/>
          <w:i/>
          <w:iCs/>
          <w:kern w:val="2"/>
          <w:sz w:val="28"/>
          <w:szCs w:val="28"/>
          <w:lang w:eastAsia="zh-CN"/>
        </w:rPr>
      </w:pPr>
      <w:r w:rsidRPr="001241C9">
        <w:rPr>
          <w:rFonts w:ascii="Times New Roman" w:eastAsia="MS Mincho" w:hAnsi="Times New Roman"/>
          <w:b/>
          <w:i/>
          <w:iCs/>
          <w:kern w:val="2"/>
          <w:sz w:val="28"/>
          <w:szCs w:val="28"/>
          <w:lang w:eastAsia="zh-CN"/>
        </w:rPr>
        <w:t xml:space="preserve">8019 </w:t>
      </w:r>
      <w:r w:rsidRPr="001241C9">
        <w:rPr>
          <w:rFonts w:ascii="Times New Roman" w:eastAsia="MS Mincho" w:hAnsi="Times New Roman"/>
          <w:b/>
          <w:i/>
          <w:iCs/>
          <w:kern w:val="2"/>
          <w:sz w:val="28"/>
          <w:szCs w:val="28"/>
          <w:lang w:val="vi-VN" w:eastAsia="zh-CN"/>
        </w:rPr>
        <w:t>-</w:t>
      </w:r>
      <w:r w:rsidRPr="001241C9">
        <w:rPr>
          <w:rFonts w:ascii="Times New Roman" w:eastAsia="MS Mincho" w:hAnsi="Times New Roman"/>
          <w:b/>
          <w:i/>
          <w:iCs/>
          <w:kern w:val="2"/>
          <w:sz w:val="28"/>
          <w:szCs w:val="28"/>
          <w:lang w:eastAsia="zh-CN"/>
        </w:rPr>
        <w:t xml:space="preserve"> 80190: Dịch vụ bảo</w:t>
      </w:r>
      <w:r w:rsidR="009A294D" w:rsidRPr="001241C9">
        <w:rPr>
          <w:rFonts w:ascii="Times New Roman" w:eastAsia="MS Mincho" w:hAnsi="Times New Roman"/>
          <w:b/>
          <w:i/>
          <w:iCs/>
          <w:kern w:val="2"/>
          <w:sz w:val="28"/>
          <w:szCs w:val="28"/>
          <w:lang w:eastAsia="zh-CN"/>
        </w:rPr>
        <w:t xml:space="preserve"> đảm</w:t>
      </w:r>
      <w:r w:rsidRPr="001241C9">
        <w:rPr>
          <w:rFonts w:ascii="Times New Roman" w:eastAsia="MS Mincho" w:hAnsi="Times New Roman"/>
          <w:b/>
          <w:i/>
          <w:iCs/>
          <w:kern w:val="2"/>
          <w:sz w:val="28"/>
          <w:szCs w:val="28"/>
          <w:lang w:eastAsia="zh-CN"/>
        </w:rPr>
        <w:t xml:space="preserve"> an toàn khác</w:t>
      </w:r>
    </w:p>
    <w:p w14:paraId="077F6EEA"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Nhóm này gồm</w:t>
      </w:r>
      <w:r w:rsidR="00E231FC" w:rsidRPr="001241C9">
        <w:rPr>
          <w:rFonts w:ascii="Times New Roman" w:hAnsi="Times New Roman"/>
          <w:sz w:val="28"/>
          <w:szCs w:val="28"/>
        </w:rPr>
        <w:t>:</w:t>
      </w:r>
      <w:r w:rsidRPr="001241C9">
        <w:rPr>
          <w:rFonts w:ascii="Times New Roman" w:hAnsi="Times New Roman"/>
          <w:sz w:val="28"/>
          <w:szCs w:val="28"/>
        </w:rPr>
        <w:t xml:space="preserve"> </w:t>
      </w:r>
      <w:r w:rsidR="00E231FC" w:rsidRPr="001241C9">
        <w:rPr>
          <w:rFonts w:ascii="Times New Roman" w:hAnsi="Times New Roman"/>
          <w:sz w:val="28"/>
          <w:szCs w:val="28"/>
        </w:rPr>
        <w:t>V</w:t>
      </w:r>
      <w:r w:rsidRPr="001241C9">
        <w:rPr>
          <w:rFonts w:ascii="Times New Roman" w:hAnsi="Times New Roman"/>
          <w:sz w:val="28"/>
          <w:szCs w:val="28"/>
        </w:rPr>
        <w:t>iệc cun</w:t>
      </w:r>
      <w:r w:rsidR="00E231FC" w:rsidRPr="001241C9">
        <w:rPr>
          <w:rFonts w:ascii="Times New Roman" w:hAnsi="Times New Roman"/>
          <w:sz w:val="28"/>
          <w:szCs w:val="28"/>
        </w:rPr>
        <w:t>g cấp một hoặc nhiều dịch vụ như</w:t>
      </w:r>
      <w:r w:rsidRPr="001241C9">
        <w:rPr>
          <w:rFonts w:ascii="Times New Roman" w:hAnsi="Times New Roman"/>
          <w:sz w:val="28"/>
          <w:szCs w:val="28"/>
        </w:rPr>
        <w:t xml:space="preserve"> dịch vụ hệ thống an ninh như một phần của trung tâm dịch vụ an ninh hoặc trung tâm tiếp nhận báo động (ARC); dịch vụ </w:t>
      </w:r>
      <w:r w:rsidR="003A655C" w:rsidRPr="001241C9">
        <w:rPr>
          <w:rFonts w:ascii="Times New Roman" w:eastAsia="MS Mincho" w:hAnsi="Times New Roman"/>
          <w:kern w:val="2"/>
          <w:sz w:val="28"/>
          <w:szCs w:val="28"/>
          <w:lang w:eastAsia="zh-CN"/>
        </w:rPr>
        <w:t>hệ thống giám sát video và giám sát từ xa</w:t>
      </w:r>
      <w:r w:rsidR="003A655C" w:rsidRPr="001241C9">
        <w:rPr>
          <w:rFonts w:ascii="Times New Roman" w:hAnsi="Times New Roman"/>
          <w:sz w:val="28"/>
          <w:szCs w:val="28"/>
        </w:rPr>
        <w:t xml:space="preserve"> </w:t>
      </w:r>
      <w:r w:rsidRPr="001241C9">
        <w:rPr>
          <w:rFonts w:ascii="Times New Roman" w:hAnsi="Times New Roman"/>
          <w:sz w:val="28"/>
          <w:szCs w:val="28"/>
        </w:rPr>
        <w:t xml:space="preserve">video và chỉ khi được cung cấp </w:t>
      </w:r>
      <w:r w:rsidR="008B3A0D" w:rsidRPr="001241C9">
        <w:rPr>
          <w:rFonts w:ascii="Times New Roman" w:hAnsi="Times New Roman"/>
          <w:sz w:val="28"/>
          <w:szCs w:val="28"/>
        </w:rPr>
        <w:t xml:space="preserve">liên quan đến </w:t>
      </w:r>
      <w:r w:rsidRPr="001241C9">
        <w:rPr>
          <w:rFonts w:ascii="Times New Roman" w:hAnsi="Times New Roman"/>
          <w:sz w:val="28"/>
          <w:szCs w:val="28"/>
        </w:rPr>
        <w:t>dịch vụ giám sát và dịch vụ giám sát từ xa</w:t>
      </w:r>
      <w:r w:rsidR="00A346D6" w:rsidRPr="001241C9">
        <w:rPr>
          <w:rFonts w:ascii="Times New Roman" w:hAnsi="Times New Roman"/>
          <w:sz w:val="28"/>
          <w:szCs w:val="28"/>
        </w:rPr>
        <w:t xml:space="preserve"> tiếp sau đó</w:t>
      </w:r>
      <w:r w:rsidRPr="001241C9">
        <w:rPr>
          <w:rFonts w:ascii="Times New Roman" w:hAnsi="Times New Roman"/>
          <w:sz w:val="28"/>
          <w:szCs w:val="28"/>
        </w:rPr>
        <w:t>, lắp đặt, sửa chữa và bảo trì hệ thống an ninh điện tử.</w:t>
      </w:r>
    </w:p>
    <w:p w14:paraId="3ECEC37A"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cũng gồm:</w:t>
      </w:r>
    </w:p>
    <w:p w14:paraId="1D2DE934" w14:textId="77777777" w:rsidR="00640B7A" w:rsidRPr="001241C9" w:rsidRDefault="00640B7A" w:rsidP="00CF579F">
      <w:pPr>
        <w:spacing w:before="160"/>
        <w:ind w:firstLine="567"/>
        <w:jc w:val="both"/>
        <w:rPr>
          <w:rFonts w:ascii="Times New Roman" w:hAnsi="Times New Roman"/>
          <w:sz w:val="28"/>
          <w:szCs w:val="28"/>
        </w:rPr>
      </w:pPr>
      <w:r w:rsidRPr="001241C9">
        <w:rPr>
          <w:rFonts w:ascii="Times New Roman" w:hAnsi="Times New Roman"/>
          <w:sz w:val="28"/>
          <w:szCs w:val="28"/>
        </w:rPr>
        <w:t>- Hoạt động tư vấn an ninh;</w:t>
      </w:r>
    </w:p>
    <w:p w14:paraId="0558271E" w14:textId="77777777" w:rsidR="00640B7A" w:rsidRPr="001241C9" w:rsidRDefault="00640B7A" w:rsidP="00CF579F">
      <w:pPr>
        <w:spacing w:before="160"/>
        <w:ind w:firstLine="567"/>
        <w:jc w:val="both"/>
        <w:rPr>
          <w:rFonts w:ascii="Times New Roman" w:hAnsi="Times New Roman"/>
          <w:sz w:val="28"/>
          <w:szCs w:val="28"/>
        </w:rPr>
      </w:pPr>
      <w:r w:rsidRPr="001241C9">
        <w:rPr>
          <w:rFonts w:ascii="Times New Roman" w:hAnsi="Times New Roman"/>
          <w:sz w:val="28"/>
          <w:szCs w:val="28"/>
        </w:rPr>
        <w:t xml:space="preserve">- Hoạt động </w:t>
      </w:r>
      <w:r w:rsidR="008B3A0D" w:rsidRPr="001241C9">
        <w:rPr>
          <w:rFonts w:ascii="Times New Roman" w:hAnsi="Times New Roman"/>
          <w:sz w:val="28"/>
          <w:szCs w:val="28"/>
        </w:rPr>
        <w:t xml:space="preserve">trong các </w:t>
      </w:r>
      <w:r w:rsidRPr="001241C9">
        <w:rPr>
          <w:rFonts w:ascii="Times New Roman" w:hAnsi="Times New Roman"/>
          <w:sz w:val="28"/>
          <w:szCs w:val="28"/>
        </w:rPr>
        <w:t>trung tâm dịch vụ và cuộc gọi khẩn cấp hoặc trung tâm tiếp nhận báo động (ARC);</w:t>
      </w:r>
    </w:p>
    <w:p w14:paraId="21E1585B" w14:textId="77777777" w:rsidR="00640B7A" w:rsidRPr="001241C9" w:rsidRDefault="00640B7A" w:rsidP="00CF579F">
      <w:pPr>
        <w:spacing w:before="160"/>
        <w:ind w:firstLine="567"/>
        <w:jc w:val="both"/>
        <w:rPr>
          <w:rFonts w:ascii="Times New Roman" w:hAnsi="Times New Roman"/>
          <w:sz w:val="28"/>
          <w:szCs w:val="28"/>
        </w:rPr>
      </w:pPr>
      <w:r w:rsidRPr="001241C9">
        <w:rPr>
          <w:rFonts w:ascii="Times New Roman" w:hAnsi="Times New Roman"/>
          <w:sz w:val="28"/>
          <w:szCs w:val="28"/>
        </w:rPr>
        <w:lastRenderedPageBreak/>
        <w:t xml:space="preserve">- </w:t>
      </w:r>
      <w:r w:rsidR="00452CC6" w:rsidRPr="001241C9">
        <w:rPr>
          <w:rFonts w:ascii="Times New Roman" w:hAnsi="Times New Roman"/>
          <w:sz w:val="28"/>
          <w:szCs w:val="28"/>
        </w:rPr>
        <w:t>Hoạt động g</w:t>
      </w:r>
      <w:r w:rsidRPr="001241C9">
        <w:rPr>
          <w:rFonts w:ascii="Times New Roman" w:hAnsi="Times New Roman"/>
          <w:sz w:val="28"/>
          <w:szCs w:val="28"/>
        </w:rPr>
        <w:t xml:space="preserve">iám sát và giám sát từ xa </w:t>
      </w:r>
      <w:r w:rsidR="00452CC6" w:rsidRPr="001241C9">
        <w:rPr>
          <w:rFonts w:ascii="Times New Roman" w:hAnsi="Times New Roman"/>
          <w:sz w:val="28"/>
          <w:szCs w:val="28"/>
        </w:rPr>
        <w:t xml:space="preserve">của </w:t>
      </w:r>
      <w:r w:rsidRPr="001241C9">
        <w:rPr>
          <w:rFonts w:ascii="Times New Roman" w:hAnsi="Times New Roman"/>
          <w:sz w:val="28"/>
          <w:szCs w:val="28"/>
        </w:rPr>
        <w:t xml:space="preserve">các hệ thống an ninh điện tử như báo trộm, </w:t>
      </w:r>
      <w:r w:rsidR="00452CC6" w:rsidRPr="001241C9">
        <w:rPr>
          <w:rFonts w:ascii="Times New Roman" w:hAnsi="Times New Roman"/>
          <w:sz w:val="28"/>
          <w:szCs w:val="28"/>
        </w:rPr>
        <w:t>báo cháy và h</w:t>
      </w:r>
      <w:r w:rsidRPr="001241C9">
        <w:rPr>
          <w:rFonts w:ascii="Times New Roman" w:hAnsi="Times New Roman"/>
          <w:sz w:val="28"/>
          <w:szCs w:val="28"/>
        </w:rPr>
        <w:t>ệ thống giám sát video;</w:t>
      </w:r>
    </w:p>
    <w:p w14:paraId="5D076636" w14:textId="77777777" w:rsidR="00640B7A" w:rsidRPr="001241C9" w:rsidRDefault="00640B7A" w:rsidP="00CF579F">
      <w:pPr>
        <w:spacing w:before="160"/>
        <w:ind w:firstLine="567"/>
        <w:jc w:val="both"/>
        <w:rPr>
          <w:rFonts w:ascii="Times New Roman" w:hAnsi="Times New Roman"/>
          <w:sz w:val="28"/>
          <w:szCs w:val="28"/>
        </w:rPr>
      </w:pPr>
      <w:r w:rsidRPr="001241C9">
        <w:rPr>
          <w:rFonts w:ascii="Times New Roman" w:hAnsi="Times New Roman"/>
          <w:sz w:val="28"/>
          <w:szCs w:val="28"/>
        </w:rPr>
        <w:t xml:space="preserve">- </w:t>
      </w:r>
      <w:r w:rsidR="00452CC6" w:rsidRPr="001241C9">
        <w:rPr>
          <w:rFonts w:ascii="Times New Roman" w:hAnsi="Times New Roman"/>
          <w:sz w:val="28"/>
          <w:szCs w:val="28"/>
        </w:rPr>
        <w:t>Hoạt động g</w:t>
      </w:r>
      <w:r w:rsidRPr="001241C9">
        <w:rPr>
          <w:rFonts w:ascii="Times New Roman" w:hAnsi="Times New Roman"/>
          <w:sz w:val="28"/>
          <w:szCs w:val="28"/>
        </w:rPr>
        <w:t xml:space="preserve">iám sát và giám sát từ xa </w:t>
      </w:r>
      <w:r w:rsidR="00452CC6" w:rsidRPr="001241C9">
        <w:rPr>
          <w:rFonts w:ascii="Times New Roman" w:hAnsi="Times New Roman"/>
          <w:sz w:val="28"/>
          <w:szCs w:val="28"/>
        </w:rPr>
        <w:t xml:space="preserve">của </w:t>
      </w:r>
      <w:r w:rsidRPr="001241C9">
        <w:rPr>
          <w:rFonts w:ascii="Times New Roman" w:hAnsi="Times New Roman"/>
          <w:sz w:val="28"/>
          <w:szCs w:val="28"/>
        </w:rPr>
        <w:t xml:space="preserve">các thiết bị khóa cơ học hoặc điện tử, két </w:t>
      </w:r>
      <w:r w:rsidR="00452CC6" w:rsidRPr="001241C9">
        <w:rPr>
          <w:rFonts w:ascii="Times New Roman" w:hAnsi="Times New Roman"/>
          <w:sz w:val="28"/>
          <w:szCs w:val="28"/>
        </w:rPr>
        <w:t xml:space="preserve">sắt và két </w:t>
      </w:r>
      <w:r w:rsidRPr="001241C9">
        <w:rPr>
          <w:rFonts w:ascii="Times New Roman" w:hAnsi="Times New Roman"/>
          <w:sz w:val="28"/>
          <w:szCs w:val="28"/>
        </w:rPr>
        <w:t>an toàn;</w:t>
      </w:r>
    </w:p>
    <w:p w14:paraId="7FE90692" w14:textId="77777777" w:rsidR="00640B7A" w:rsidRPr="001241C9" w:rsidRDefault="00640B7A" w:rsidP="00CF579F">
      <w:pPr>
        <w:spacing w:before="160"/>
        <w:ind w:firstLine="567"/>
        <w:jc w:val="both"/>
        <w:rPr>
          <w:rFonts w:ascii="Times New Roman" w:hAnsi="Times New Roman"/>
          <w:sz w:val="28"/>
          <w:szCs w:val="28"/>
        </w:rPr>
      </w:pPr>
      <w:r w:rsidRPr="001241C9">
        <w:rPr>
          <w:rFonts w:ascii="Times New Roman" w:hAnsi="Times New Roman"/>
          <w:sz w:val="28"/>
          <w:szCs w:val="28"/>
        </w:rPr>
        <w:t xml:space="preserve">- Lắp đặt và bảo trì hệ thống an ninh điện tử, </w:t>
      </w:r>
      <w:r w:rsidR="00E402B2" w:rsidRPr="001241C9">
        <w:rPr>
          <w:rFonts w:ascii="Times New Roman" w:hAnsi="Times New Roman"/>
          <w:sz w:val="28"/>
          <w:szCs w:val="28"/>
        </w:rPr>
        <w:t xml:space="preserve">ví dụ </w:t>
      </w:r>
      <w:r w:rsidRPr="001241C9">
        <w:rPr>
          <w:rFonts w:ascii="Times New Roman" w:hAnsi="Times New Roman"/>
          <w:sz w:val="28"/>
          <w:szCs w:val="28"/>
        </w:rPr>
        <w:t>như báo trộm</w:t>
      </w:r>
      <w:r w:rsidR="00A346D6" w:rsidRPr="001241C9">
        <w:rPr>
          <w:rFonts w:ascii="Times New Roman" w:hAnsi="Times New Roman"/>
          <w:sz w:val="28"/>
          <w:szCs w:val="28"/>
        </w:rPr>
        <w:t>, báo cháy</w:t>
      </w:r>
      <w:r w:rsidRPr="001241C9">
        <w:rPr>
          <w:rFonts w:ascii="Times New Roman" w:hAnsi="Times New Roman"/>
          <w:sz w:val="28"/>
          <w:szCs w:val="28"/>
        </w:rPr>
        <w:t>, hệ thống giám sát video nếu được cung cấp liên quan đến dịch vụ giám sát và dịch vụ giám sát từ xa</w:t>
      </w:r>
      <w:r w:rsidR="00A346D6" w:rsidRPr="001241C9">
        <w:rPr>
          <w:rFonts w:ascii="Times New Roman" w:hAnsi="Times New Roman"/>
          <w:sz w:val="28"/>
          <w:szCs w:val="28"/>
        </w:rPr>
        <w:t xml:space="preserve"> tiếp sau đó</w:t>
      </w:r>
      <w:r w:rsidRPr="001241C9">
        <w:rPr>
          <w:rFonts w:ascii="Times New Roman" w:hAnsi="Times New Roman"/>
          <w:sz w:val="28"/>
          <w:szCs w:val="28"/>
        </w:rPr>
        <w:t>;</w:t>
      </w:r>
    </w:p>
    <w:p w14:paraId="29AE10E4" w14:textId="77777777" w:rsidR="00640B7A" w:rsidRPr="001241C9" w:rsidRDefault="00640B7A" w:rsidP="00CF579F">
      <w:pPr>
        <w:spacing w:before="160"/>
        <w:ind w:firstLine="567"/>
        <w:jc w:val="both"/>
        <w:rPr>
          <w:rFonts w:ascii="Times New Roman" w:hAnsi="Times New Roman"/>
          <w:sz w:val="28"/>
          <w:szCs w:val="28"/>
        </w:rPr>
      </w:pPr>
      <w:r w:rsidRPr="001241C9">
        <w:rPr>
          <w:rFonts w:ascii="Times New Roman" w:hAnsi="Times New Roman"/>
          <w:sz w:val="28"/>
          <w:szCs w:val="28"/>
        </w:rPr>
        <w:t xml:space="preserve">- Lắp đặt, sửa chữa, </w:t>
      </w:r>
      <w:r w:rsidR="00A346D6" w:rsidRPr="001241C9">
        <w:rPr>
          <w:rFonts w:ascii="Times New Roman" w:hAnsi="Times New Roman"/>
          <w:sz w:val="28"/>
          <w:szCs w:val="28"/>
        </w:rPr>
        <w:t>cải tiến</w:t>
      </w:r>
      <w:r w:rsidRPr="001241C9">
        <w:rPr>
          <w:rFonts w:ascii="Times New Roman" w:hAnsi="Times New Roman"/>
          <w:sz w:val="28"/>
          <w:szCs w:val="28"/>
        </w:rPr>
        <w:t xml:space="preserve"> và điều chỉnh các thiết bị khóa cơ học hoặc điện tử, hệ thống an ninh điện tử, két </w:t>
      </w:r>
      <w:r w:rsidR="00A346D6" w:rsidRPr="001241C9">
        <w:rPr>
          <w:rFonts w:ascii="Times New Roman" w:hAnsi="Times New Roman"/>
          <w:sz w:val="28"/>
          <w:szCs w:val="28"/>
        </w:rPr>
        <w:t xml:space="preserve">sắt và két </w:t>
      </w:r>
      <w:r w:rsidRPr="001241C9">
        <w:rPr>
          <w:rFonts w:ascii="Times New Roman" w:hAnsi="Times New Roman"/>
          <w:sz w:val="28"/>
          <w:szCs w:val="28"/>
        </w:rPr>
        <w:t>an toàn nếu được cung cấp liên quan đến dịch vụ giám sát và dịch vụ giám sát từ xa</w:t>
      </w:r>
      <w:r w:rsidR="00A346D6" w:rsidRPr="001241C9">
        <w:rPr>
          <w:rFonts w:ascii="Times New Roman" w:hAnsi="Times New Roman"/>
          <w:sz w:val="28"/>
          <w:szCs w:val="28"/>
        </w:rPr>
        <w:t xml:space="preserve"> tiếp sau đó.</w:t>
      </w:r>
    </w:p>
    <w:p w14:paraId="15CACC6E" w14:textId="77777777" w:rsidR="00640B7A" w:rsidRPr="001241C9" w:rsidRDefault="00640B7A" w:rsidP="00CF579F">
      <w:pPr>
        <w:spacing w:before="160"/>
        <w:ind w:firstLine="567"/>
        <w:jc w:val="both"/>
        <w:rPr>
          <w:rFonts w:ascii="Times New Roman" w:hAnsi="Times New Roman"/>
          <w:i/>
          <w:iCs/>
          <w:sz w:val="28"/>
          <w:szCs w:val="28"/>
        </w:rPr>
      </w:pPr>
      <w:r w:rsidRPr="001241C9">
        <w:rPr>
          <w:rFonts w:ascii="Times New Roman" w:hAnsi="Times New Roman"/>
          <w:i/>
          <w:iCs/>
          <w:sz w:val="28"/>
          <w:szCs w:val="28"/>
        </w:rPr>
        <w:t>Loại trừ:</w:t>
      </w:r>
    </w:p>
    <w:p w14:paraId="20114405" w14:textId="77777777" w:rsidR="00640B7A" w:rsidRPr="001241C9" w:rsidRDefault="00640B7A" w:rsidP="00CF579F">
      <w:pPr>
        <w:spacing w:before="160"/>
        <w:ind w:firstLine="567"/>
        <w:jc w:val="both"/>
        <w:rPr>
          <w:rFonts w:ascii="Times New Roman" w:hAnsi="Times New Roman"/>
          <w:spacing w:val="-4"/>
          <w:sz w:val="28"/>
          <w:szCs w:val="28"/>
        </w:rPr>
      </w:pPr>
      <w:r w:rsidRPr="001241C9">
        <w:rPr>
          <w:rFonts w:ascii="Times New Roman" w:hAnsi="Times New Roman"/>
          <w:spacing w:val="-4"/>
          <w:sz w:val="28"/>
          <w:szCs w:val="28"/>
        </w:rPr>
        <w:t>- Lắp đặt hệ thống an ninh, ví dụ</w:t>
      </w:r>
      <w:r w:rsidR="003B74B7" w:rsidRPr="001241C9">
        <w:rPr>
          <w:rFonts w:ascii="Times New Roman" w:hAnsi="Times New Roman"/>
          <w:spacing w:val="-4"/>
          <w:sz w:val="28"/>
          <w:szCs w:val="28"/>
        </w:rPr>
        <w:t xml:space="preserve"> như hệ thống chống trộm</w:t>
      </w:r>
      <w:r w:rsidRPr="001241C9">
        <w:rPr>
          <w:rFonts w:ascii="Times New Roman" w:hAnsi="Times New Roman"/>
          <w:spacing w:val="-4"/>
          <w:sz w:val="28"/>
          <w:szCs w:val="28"/>
        </w:rPr>
        <w:t>,</w:t>
      </w:r>
      <w:r w:rsidR="003B74B7" w:rsidRPr="001241C9">
        <w:rPr>
          <w:rFonts w:ascii="Times New Roman" w:hAnsi="Times New Roman"/>
          <w:spacing w:val="-4"/>
          <w:sz w:val="28"/>
          <w:szCs w:val="28"/>
        </w:rPr>
        <w:t xml:space="preserve"> báo cháy và</w:t>
      </w:r>
      <w:r w:rsidRPr="001241C9">
        <w:rPr>
          <w:rFonts w:ascii="Times New Roman" w:hAnsi="Times New Roman"/>
          <w:spacing w:val="-4"/>
          <w:sz w:val="28"/>
          <w:szCs w:val="28"/>
        </w:rPr>
        <w:t xml:space="preserve"> hệ thống giám sát </w:t>
      </w:r>
      <w:r w:rsidR="003B74B7" w:rsidRPr="001241C9">
        <w:rPr>
          <w:rFonts w:ascii="Times New Roman" w:hAnsi="Times New Roman"/>
          <w:spacing w:val="-4"/>
          <w:sz w:val="28"/>
          <w:szCs w:val="28"/>
        </w:rPr>
        <w:t xml:space="preserve">mà </w:t>
      </w:r>
      <w:r w:rsidRPr="001241C9">
        <w:rPr>
          <w:rFonts w:ascii="Times New Roman" w:hAnsi="Times New Roman"/>
          <w:spacing w:val="-4"/>
          <w:sz w:val="28"/>
          <w:szCs w:val="28"/>
        </w:rPr>
        <w:t>không có dịch vụ giám sát và giám sát từ xa</w:t>
      </w:r>
      <w:r w:rsidR="003B74B7" w:rsidRPr="001241C9">
        <w:rPr>
          <w:rFonts w:ascii="Times New Roman" w:hAnsi="Times New Roman"/>
          <w:spacing w:val="-4"/>
          <w:sz w:val="28"/>
          <w:szCs w:val="28"/>
        </w:rPr>
        <w:t xml:space="preserve"> tiếp</w:t>
      </w:r>
      <w:r w:rsidRPr="001241C9">
        <w:rPr>
          <w:rFonts w:ascii="Times New Roman" w:hAnsi="Times New Roman"/>
          <w:spacing w:val="-4"/>
          <w:sz w:val="28"/>
          <w:szCs w:val="28"/>
        </w:rPr>
        <w:t xml:space="preserve"> sau </w:t>
      </w:r>
      <w:r w:rsidR="003B74B7" w:rsidRPr="001241C9">
        <w:rPr>
          <w:rFonts w:ascii="Times New Roman" w:hAnsi="Times New Roman"/>
          <w:spacing w:val="-4"/>
          <w:sz w:val="28"/>
          <w:szCs w:val="28"/>
        </w:rPr>
        <w:t>đó</w:t>
      </w:r>
      <w:r w:rsidRPr="001241C9">
        <w:rPr>
          <w:rFonts w:ascii="Times New Roman" w:hAnsi="Times New Roman"/>
          <w:spacing w:val="-4"/>
          <w:sz w:val="28"/>
          <w:szCs w:val="28"/>
        </w:rPr>
        <w:t xml:space="preserve"> được phân vào nhóm 4321</w:t>
      </w:r>
      <w:r w:rsidR="003B74B7" w:rsidRPr="001241C9">
        <w:rPr>
          <w:rFonts w:ascii="Times New Roman" w:hAnsi="Times New Roman"/>
          <w:spacing w:val="-4"/>
          <w:sz w:val="28"/>
          <w:szCs w:val="28"/>
        </w:rPr>
        <w:t>0</w:t>
      </w:r>
      <w:r w:rsidRPr="001241C9">
        <w:rPr>
          <w:rFonts w:ascii="Times New Roman" w:hAnsi="Times New Roman"/>
          <w:spacing w:val="-4"/>
          <w:sz w:val="28"/>
          <w:szCs w:val="28"/>
        </w:rPr>
        <w:t xml:space="preserve"> (Lắp đặt hệ thống điện);</w:t>
      </w:r>
    </w:p>
    <w:p w14:paraId="516B4629" w14:textId="6DA1D946" w:rsidR="00640B7A" w:rsidRPr="001241C9" w:rsidRDefault="00640B7A" w:rsidP="00CF579F">
      <w:pPr>
        <w:spacing w:before="160"/>
        <w:ind w:firstLine="567"/>
        <w:jc w:val="both"/>
        <w:rPr>
          <w:rFonts w:ascii="Times New Roman" w:hAnsi="Times New Roman"/>
          <w:sz w:val="28"/>
          <w:szCs w:val="28"/>
        </w:rPr>
      </w:pPr>
      <w:r w:rsidRPr="001241C9">
        <w:rPr>
          <w:rFonts w:ascii="Times New Roman" w:hAnsi="Times New Roman"/>
          <w:sz w:val="28"/>
          <w:szCs w:val="28"/>
        </w:rPr>
        <w:t xml:space="preserve">- Bán lẻ hệ thống báo động an ninh điện, thiết bị khóa cơ học hoặc điện tử, két sắt và </w:t>
      </w:r>
      <w:r w:rsidR="003B74B7" w:rsidRPr="001241C9">
        <w:rPr>
          <w:rFonts w:ascii="Times New Roman" w:hAnsi="Times New Roman"/>
          <w:sz w:val="28"/>
          <w:szCs w:val="28"/>
        </w:rPr>
        <w:t>két an toàn mà</w:t>
      </w:r>
      <w:r w:rsidRPr="001241C9">
        <w:rPr>
          <w:rFonts w:ascii="Times New Roman" w:hAnsi="Times New Roman"/>
          <w:sz w:val="28"/>
          <w:szCs w:val="28"/>
        </w:rPr>
        <w:t xml:space="preserve"> không có dịch vụ giám sát, lắp đặt hoặc bảo trì được phân vào nhóm 4759 (Bán lẻ đồ điện gia dụng, giường, tủ bàn, ghế và đồ nội thất tương tự, đèn và bộ đèn điện, đồ dùng gia đùng khác chưa được phân vào đâu);</w:t>
      </w:r>
    </w:p>
    <w:p w14:paraId="1B6F84A3" w14:textId="2F2A59FE" w:rsidR="003B74B7" w:rsidRPr="001241C9" w:rsidRDefault="003B74B7" w:rsidP="00CF579F">
      <w:pPr>
        <w:spacing w:before="160"/>
        <w:ind w:firstLine="567"/>
        <w:jc w:val="both"/>
        <w:rPr>
          <w:rFonts w:ascii="Times New Roman" w:hAnsi="Times New Roman"/>
          <w:sz w:val="28"/>
          <w:szCs w:val="28"/>
        </w:rPr>
      </w:pPr>
      <w:r w:rsidRPr="001241C9">
        <w:rPr>
          <w:rFonts w:ascii="Times New Roman" w:hAnsi="Times New Roman"/>
          <w:sz w:val="28"/>
          <w:szCs w:val="28"/>
        </w:rPr>
        <w:t>- Hoạt động bảo vệ trật tự và an ninh công cộng, ví dụ như cảnh sát được phân vào nhóm 84230 (</w:t>
      </w:r>
      <w:r w:rsidR="00F57B2D" w:rsidRPr="00F57B2D">
        <w:rPr>
          <w:rFonts w:ascii="Times New Roman" w:hAnsi="Times New Roman"/>
          <w:sz w:val="28"/>
          <w:szCs w:val="28"/>
        </w:rPr>
        <w:t xml:space="preserve">Hoạt </w:t>
      </w:r>
      <w:r w:rsidR="00F57B2D" w:rsidRPr="00F57B2D">
        <w:rPr>
          <w:rFonts w:ascii="Times New Roman" w:hAnsi="Times New Roman" w:hint="eastAsia"/>
          <w:sz w:val="28"/>
          <w:szCs w:val="28"/>
        </w:rPr>
        <w:t>đ</w:t>
      </w:r>
      <w:r w:rsidR="00F57B2D" w:rsidRPr="00F57B2D">
        <w:rPr>
          <w:rFonts w:ascii="Times New Roman" w:hAnsi="Times New Roman"/>
          <w:sz w:val="28"/>
          <w:szCs w:val="28"/>
        </w:rPr>
        <w:t>ộng an ninh, trật tự an toàn xã hội</w:t>
      </w:r>
      <w:r w:rsidRPr="001241C9">
        <w:rPr>
          <w:rFonts w:ascii="Times New Roman" w:hAnsi="Times New Roman"/>
          <w:sz w:val="28"/>
          <w:szCs w:val="28"/>
        </w:rPr>
        <w:t>).</w:t>
      </w:r>
    </w:p>
    <w:p w14:paraId="204030B7" w14:textId="0F8D10E8" w:rsidR="00640B7A" w:rsidRPr="001241C9" w:rsidRDefault="00640B7A" w:rsidP="00CF579F">
      <w:pPr>
        <w:spacing w:before="160"/>
        <w:ind w:firstLine="567"/>
        <w:jc w:val="both"/>
        <w:rPr>
          <w:rFonts w:ascii="Times New Roman" w:hAnsi="Times New Roman"/>
          <w:sz w:val="28"/>
          <w:szCs w:val="28"/>
        </w:rPr>
      </w:pPr>
      <w:r w:rsidRPr="001241C9">
        <w:rPr>
          <w:rFonts w:ascii="Times New Roman" w:hAnsi="Times New Roman"/>
          <w:sz w:val="28"/>
          <w:szCs w:val="28"/>
        </w:rPr>
        <w:t>- Cung cấp dịch vụ sao chép chìa khóa được phân vào nhóm 95290 (Sửa chữa</w:t>
      </w:r>
      <w:r w:rsidR="00474A32" w:rsidRPr="001241C9">
        <w:rPr>
          <w:rFonts w:ascii="Times New Roman" w:hAnsi="Times New Roman"/>
          <w:sz w:val="28"/>
          <w:szCs w:val="28"/>
        </w:rPr>
        <w:t>,</w:t>
      </w:r>
      <w:r w:rsidRPr="001241C9">
        <w:rPr>
          <w:rFonts w:ascii="Times New Roman" w:hAnsi="Times New Roman"/>
          <w:sz w:val="28"/>
          <w:szCs w:val="28"/>
        </w:rPr>
        <w:t xml:space="preserve"> bảo dưỡng xe đạp, đồng hồ, đồ dùng cá nhân và gia đình khác chưa được phân vào đâu);</w:t>
      </w:r>
    </w:p>
    <w:p w14:paraId="5999AB9A" w14:textId="22A9089B" w:rsidR="00640B7A" w:rsidRPr="001241C9" w:rsidRDefault="00640B7A" w:rsidP="00CF579F">
      <w:pPr>
        <w:spacing w:before="160"/>
        <w:ind w:firstLine="567"/>
        <w:jc w:val="both"/>
        <w:rPr>
          <w:rFonts w:ascii="Times New Roman" w:hAnsi="Times New Roman"/>
          <w:sz w:val="28"/>
          <w:szCs w:val="28"/>
        </w:rPr>
      </w:pPr>
      <w:r w:rsidRPr="001241C9">
        <w:rPr>
          <w:rFonts w:ascii="Times New Roman" w:hAnsi="Times New Roman"/>
          <w:sz w:val="28"/>
          <w:szCs w:val="28"/>
        </w:rPr>
        <w:t>- Hoạt động tư vấn an ninh mạng được phân vào nhóm 62200 (</w:t>
      </w:r>
      <w:r w:rsidR="003B74B7" w:rsidRPr="001241C9">
        <w:rPr>
          <w:rFonts w:ascii="Times New Roman" w:hAnsi="Times New Roman"/>
          <w:sz w:val="28"/>
          <w:szCs w:val="28"/>
        </w:rPr>
        <w:t>T</w:t>
      </w:r>
      <w:r w:rsidRPr="001241C9">
        <w:rPr>
          <w:rFonts w:ascii="Times New Roman" w:hAnsi="Times New Roman"/>
          <w:sz w:val="28"/>
          <w:szCs w:val="28"/>
        </w:rPr>
        <w:t xml:space="preserve">ư vấn máy tính và quản </w:t>
      </w:r>
      <w:r w:rsidR="005F6A4F" w:rsidRPr="001241C9">
        <w:rPr>
          <w:rFonts w:ascii="Times New Roman" w:hAnsi="Times New Roman"/>
          <w:sz w:val="28"/>
          <w:szCs w:val="28"/>
        </w:rPr>
        <w:t xml:space="preserve">lý cơ sở hạ tầng </w:t>
      </w:r>
      <w:r w:rsidRPr="001241C9">
        <w:rPr>
          <w:rFonts w:ascii="Times New Roman" w:hAnsi="Times New Roman"/>
          <w:sz w:val="28"/>
          <w:szCs w:val="28"/>
        </w:rPr>
        <w:t>máy tính).</w:t>
      </w:r>
    </w:p>
    <w:p w14:paraId="77592BF4" w14:textId="636746BB" w:rsidR="00640B7A" w:rsidRPr="00503CAA" w:rsidRDefault="00640B7A" w:rsidP="00CF579F">
      <w:pPr>
        <w:widowControl w:val="0"/>
        <w:spacing w:before="160"/>
        <w:ind w:firstLine="567"/>
        <w:jc w:val="both"/>
        <w:rPr>
          <w:rFonts w:ascii="Times New Roman" w:eastAsia="MS Mincho" w:hAnsi="Times New Roman"/>
          <w:i/>
          <w:spacing w:val="4"/>
          <w:kern w:val="2"/>
          <w:sz w:val="28"/>
          <w:szCs w:val="28"/>
          <w:lang w:eastAsia="zh-CN"/>
        </w:rPr>
      </w:pPr>
      <w:r w:rsidRPr="00503CAA">
        <w:rPr>
          <w:rFonts w:ascii="Times New Roman" w:eastAsia="MS Mincho" w:hAnsi="Times New Roman"/>
          <w:i/>
          <w:spacing w:val="4"/>
          <w:kern w:val="2"/>
          <w:sz w:val="28"/>
          <w:szCs w:val="28"/>
          <w:lang w:eastAsia="zh-CN"/>
        </w:rPr>
        <w:t>81: HOẠT ĐỘNG DỊCH VỤ VỆ SINH NHÀ CỬA, CÔNG TRÌNH VÀ CẢNH QUAN</w:t>
      </w:r>
    </w:p>
    <w:p w14:paraId="32F816E5" w14:textId="68E7A9B3" w:rsidR="00640B7A" w:rsidRPr="001241C9" w:rsidRDefault="00640B7A" w:rsidP="00CF579F">
      <w:pPr>
        <w:widowControl w:val="0"/>
        <w:spacing w:before="160"/>
        <w:ind w:firstLine="567"/>
        <w:jc w:val="both"/>
        <w:rPr>
          <w:rFonts w:ascii="Times New Roman" w:eastAsia="MS Mincho" w:hAnsi="Times New Roman"/>
          <w:strike/>
          <w:kern w:val="2"/>
          <w:sz w:val="28"/>
          <w:szCs w:val="28"/>
          <w:lang w:eastAsia="zh-CN"/>
        </w:rPr>
      </w:pPr>
      <w:r w:rsidRPr="001241C9">
        <w:rPr>
          <w:rFonts w:ascii="Times New Roman" w:eastAsia="MS Mincho" w:hAnsi="Times New Roman"/>
          <w:kern w:val="2"/>
          <w:sz w:val="28"/>
          <w:szCs w:val="28"/>
          <w:lang w:eastAsia="zh-CN"/>
        </w:rPr>
        <w:t xml:space="preserve">Ngành này gồm: Việc cung cấp dịch vụ hỗ trợ như </w:t>
      </w:r>
      <w:r w:rsidR="00DD0348" w:rsidRPr="001241C9">
        <w:rPr>
          <w:rFonts w:ascii="Times New Roman" w:eastAsia="MS Mincho" w:hAnsi="Times New Roman"/>
          <w:kern w:val="2"/>
          <w:sz w:val="28"/>
          <w:szCs w:val="28"/>
          <w:lang w:eastAsia="zh-CN"/>
        </w:rPr>
        <w:t xml:space="preserve">cung cấp dịch vụ hỗ trợ </w:t>
      </w:r>
      <w:r w:rsidR="003C07EB" w:rsidRPr="001241C9">
        <w:rPr>
          <w:rFonts w:ascii="Times New Roman" w:eastAsia="MS Mincho" w:hAnsi="Times New Roman"/>
          <w:kern w:val="2"/>
          <w:sz w:val="28"/>
          <w:szCs w:val="28"/>
          <w:lang w:eastAsia="zh-CN"/>
        </w:rPr>
        <w:t xml:space="preserve">tổng hợp cho cơ sở vật chất </w:t>
      </w:r>
      <w:r w:rsidR="00DD0348" w:rsidRPr="001241C9">
        <w:rPr>
          <w:rFonts w:ascii="Times New Roman" w:eastAsia="MS Mincho" w:hAnsi="Times New Roman"/>
          <w:kern w:val="2"/>
          <w:sz w:val="28"/>
          <w:szCs w:val="28"/>
          <w:lang w:eastAsia="zh-CN"/>
        </w:rPr>
        <w:t xml:space="preserve">của khách hàng; </w:t>
      </w:r>
      <w:r w:rsidRPr="001241C9">
        <w:rPr>
          <w:rFonts w:ascii="Times New Roman" w:eastAsia="MS Mincho" w:hAnsi="Times New Roman"/>
          <w:kern w:val="2"/>
          <w:sz w:val="28"/>
          <w:szCs w:val="28"/>
          <w:lang w:eastAsia="zh-CN"/>
        </w:rPr>
        <w:t>cung cấp dịch vụ làm sạch bên trong và bên ngoài của tất cả các loại công trình</w:t>
      </w:r>
      <w:r w:rsidR="00DD0348" w:rsidRPr="001241C9">
        <w:rPr>
          <w:rFonts w:ascii="Times New Roman" w:eastAsia="MS Mincho" w:hAnsi="Times New Roman"/>
          <w:kern w:val="2"/>
          <w:sz w:val="28"/>
          <w:szCs w:val="28"/>
          <w:lang w:eastAsia="zh-CN"/>
        </w:rPr>
        <w:t>;</w:t>
      </w:r>
      <w:r w:rsidRPr="001241C9">
        <w:rPr>
          <w:rFonts w:ascii="Times New Roman" w:eastAsia="MS Mincho" w:hAnsi="Times New Roman"/>
          <w:kern w:val="2"/>
          <w:sz w:val="28"/>
          <w:szCs w:val="28"/>
          <w:lang w:eastAsia="zh-CN"/>
        </w:rPr>
        <w:t xml:space="preserve"> làm sạch máy móc công nghiệp, tàu hỏa, xe buýt, máy bay…</w:t>
      </w:r>
      <w:r w:rsidR="00DD0348" w:rsidRPr="001241C9">
        <w:rPr>
          <w:rFonts w:ascii="Times New Roman" w:eastAsia="MS Mincho" w:hAnsi="Times New Roman"/>
          <w:kern w:val="2"/>
          <w:sz w:val="28"/>
          <w:szCs w:val="28"/>
          <w:lang w:eastAsia="zh-CN"/>
        </w:rPr>
        <w:t>;</w:t>
      </w:r>
      <w:r w:rsidRPr="001241C9">
        <w:rPr>
          <w:rFonts w:ascii="Times New Roman" w:eastAsia="MS Mincho" w:hAnsi="Times New Roman"/>
          <w:kern w:val="2"/>
          <w:sz w:val="28"/>
          <w:szCs w:val="28"/>
          <w:lang w:eastAsia="zh-CN"/>
        </w:rPr>
        <w:t xml:space="preserve"> làm sạch đường hoặc thùng đựng nước biển, tẩy uế và diệt trùng các tòa nhà, tàu thủy, tàu điệ</w:t>
      </w:r>
      <w:r w:rsidR="009F43AC" w:rsidRPr="001241C9">
        <w:rPr>
          <w:rFonts w:ascii="Times New Roman" w:eastAsia="MS Mincho" w:hAnsi="Times New Roman"/>
          <w:kern w:val="2"/>
          <w:sz w:val="28"/>
          <w:szCs w:val="28"/>
          <w:lang w:eastAsia="zh-CN"/>
        </w:rPr>
        <w:t>n….</w:t>
      </w:r>
      <w:r w:rsidR="00DD0348" w:rsidRPr="001241C9">
        <w:rPr>
          <w:rFonts w:ascii="Times New Roman" w:eastAsia="MS Mincho" w:hAnsi="Times New Roman"/>
          <w:kern w:val="2"/>
          <w:sz w:val="28"/>
          <w:szCs w:val="28"/>
          <w:lang w:eastAsia="zh-CN"/>
        </w:rPr>
        <w:t>; l</w:t>
      </w:r>
      <w:r w:rsidRPr="001241C9">
        <w:rPr>
          <w:rFonts w:ascii="Times New Roman" w:eastAsia="MS Mincho" w:hAnsi="Times New Roman"/>
          <w:kern w:val="2"/>
          <w:sz w:val="28"/>
          <w:szCs w:val="28"/>
          <w:lang w:eastAsia="zh-CN"/>
        </w:rPr>
        <w:t>àm sạch chai, quét đường, cạo tuyế</w:t>
      </w:r>
      <w:r w:rsidR="00DD0348" w:rsidRPr="001241C9">
        <w:rPr>
          <w:rFonts w:ascii="Times New Roman" w:eastAsia="MS Mincho" w:hAnsi="Times New Roman"/>
          <w:kern w:val="2"/>
          <w:sz w:val="28"/>
          <w:szCs w:val="28"/>
          <w:lang w:eastAsia="zh-CN"/>
        </w:rPr>
        <w:t>t;</w:t>
      </w:r>
      <w:r w:rsidRPr="001241C9">
        <w:rPr>
          <w:rFonts w:ascii="Times New Roman" w:eastAsia="MS Mincho" w:hAnsi="Times New Roman"/>
          <w:kern w:val="2"/>
          <w:sz w:val="28"/>
          <w:szCs w:val="28"/>
          <w:lang w:eastAsia="zh-CN"/>
        </w:rPr>
        <w:t xml:space="preserve"> cung cấp dịch vụ chăm sóc và bảo dưỡng cảnh quan</w:t>
      </w:r>
      <w:r w:rsidR="00CA3119" w:rsidRPr="001241C9">
        <w:rPr>
          <w:rFonts w:ascii="Times New Roman" w:eastAsia="MS Mincho" w:hAnsi="Times New Roman"/>
          <w:kern w:val="2"/>
          <w:sz w:val="28"/>
          <w:szCs w:val="28"/>
          <w:lang w:eastAsia="zh-CN"/>
        </w:rPr>
        <w:t>…</w:t>
      </w:r>
    </w:p>
    <w:p w14:paraId="72930E5A" w14:textId="77777777" w:rsidR="00640B7A" w:rsidRPr="001241C9" w:rsidRDefault="00640B7A" w:rsidP="00CD59E7">
      <w:pPr>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811 - 8110 - 81100: Dịch vụ hỗ trợ tổng hợp</w:t>
      </w:r>
    </w:p>
    <w:p w14:paraId="0E9A979F"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 Việc cung cấp dịch vụ hỗ trợ tổng hợp cho cơ sở vật chất của khách hàng</w:t>
      </w:r>
      <w:r w:rsidR="003C07EB" w:rsidRPr="001241C9">
        <w:rPr>
          <w:rFonts w:ascii="Times New Roman" w:eastAsia="MS Mincho" w:hAnsi="Times New Roman"/>
          <w:kern w:val="2"/>
          <w:sz w:val="28"/>
          <w:szCs w:val="28"/>
          <w:lang w:eastAsia="zh-CN"/>
        </w:rPr>
        <w:t>. Các dịch vụ này bao gồm:</w:t>
      </w:r>
      <w:r w:rsidRPr="001241C9">
        <w:rPr>
          <w:rFonts w:ascii="Times New Roman" w:eastAsia="MS Mincho" w:hAnsi="Times New Roman"/>
          <w:kern w:val="2"/>
          <w:sz w:val="28"/>
          <w:szCs w:val="28"/>
          <w:lang w:eastAsia="zh-CN"/>
        </w:rPr>
        <w:t xml:space="preserve"> làm sạch nội thất, bảo dưỡng, dọn dẹp rác, bảo vệ, </w:t>
      </w:r>
      <w:r w:rsidR="00C06276" w:rsidRPr="001241C9">
        <w:rPr>
          <w:rFonts w:ascii="Times New Roman" w:eastAsia="MS Mincho" w:hAnsi="Times New Roman"/>
          <w:kern w:val="2"/>
          <w:sz w:val="28"/>
          <w:szCs w:val="28"/>
          <w:lang w:eastAsia="zh-CN"/>
        </w:rPr>
        <w:t xml:space="preserve">gác cửa và giám sát, </w:t>
      </w:r>
      <w:r w:rsidRPr="001241C9">
        <w:rPr>
          <w:rFonts w:ascii="Times New Roman" w:eastAsia="MS Mincho" w:hAnsi="Times New Roman"/>
          <w:kern w:val="2"/>
          <w:sz w:val="28"/>
          <w:szCs w:val="28"/>
          <w:lang w:eastAsia="zh-CN"/>
        </w:rPr>
        <w:t xml:space="preserve">gửi thư, lễ tân, giặt là và các dịch vụ có liên quan đáp ứng nhu cầu của khách hàng. Những hoạt động này </w:t>
      </w:r>
      <w:r w:rsidR="00C06276" w:rsidRPr="001241C9">
        <w:rPr>
          <w:rFonts w:ascii="Times New Roman" w:eastAsia="MS Mincho" w:hAnsi="Times New Roman"/>
          <w:kern w:val="2"/>
          <w:sz w:val="28"/>
          <w:szCs w:val="28"/>
          <w:lang w:eastAsia="zh-CN"/>
        </w:rPr>
        <w:t xml:space="preserve">được thực hiện bởi nhân </w:t>
      </w:r>
      <w:r w:rsidR="00C06276" w:rsidRPr="001241C9">
        <w:rPr>
          <w:rFonts w:ascii="Times New Roman" w:eastAsia="MS Mincho" w:hAnsi="Times New Roman"/>
          <w:kern w:val="2"/>
          <w:sz w:val="28"/>
          <w:szCs w:val="28"/>
          <w:lang w:eastAsia="zh-CN"/>
        </w:rPr>
        <w:lastRenderedPageBreak/>
        <w:t>viên</w:t>
      </w:r>
      <w:r w:rsidR="00A91A70" w:rsidRPr="001241C9">
        <w:rPr>
          <w:rFonts w:ascii="Times New Roman" w:eastAsia="MS Mincho" w:hAnsi="Times New Roman"/>
          <w:kern w:val="2"/>
          <w:sz w:val="28"/>
          <w:szCs w:val="28"/>
          <w:lang w:eastAsia="zh-CN"/>
        </w:rPr>
        <w:t xml:space="preserve"> hoạt động</w:t>
      </w:r>
      <w:r w:rsidR="00C06276" w:rsidRPr="001241C9">
        <w:rPr>
          <w:rFonts w:ascii="Times New Roman" w:eastAsia="MS Mincho" w:hAnsi="Times New Roman"/>
          <w:kern w:val="2"/>
          <w:sz w:val="28"/>
          <w:szCs w:val="28"/>
          <w:lang w:eastAsia="zh-CN"/>
        </w:rPr>
        <w:t xml:space="preserve">, </w:t>
      </w:r>
      <w:r w:rsidRPr="001241C9">
        <w:rPr>
          <w:rFonts w:ascii="Times New Roman" w:eastAsia="MS Mincho" w:hAnsi="Times New Roman"/>
          <w:kern w:val="2"/>
          <w:sz w:val="28"/>
          <w:szCs w:val="28"/>
          <w:lang w:eastAsia="zh-CN"/>
        </w:rPr>
        <w:t>không liên quan hoặc không chịu trách nhiệm đến công việc hoặc hoạt động chính của khách hàng.</w:t>
      </w:r>
    </w:p>
    <w:p w14:paraId="5BB76B3A"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2699805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 chỉ một dịch vụ (như dịch vụ làm sạch thông thường) phân vào nhóm liên quan đến cung cấp dịch vụ;</w:t>
      </w:r>
    </w:p>
    <w:p w14:paraId="69DC5AA5"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 người quản lý và nhân viên hoạt động trọn gói theo yêu cầu của khách hàng, như khách sạn, nhà hàng, bệnh viện, phân vào hoạt động của đơn vị;</w:t>
      </w:r>
    </w:p>
    <w:p w14:paraId="458E6720" w14:textId="6F5F9918"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Cung cấp quản lý hoạt động của website và/hoặc xử lý dữ liệu được phân vào nhóm 62200 (Tư vấn máy tính và quản </w:t>
      </w:r>
      <w:r w:rsidR="00195824" w:rsidRPr="001241C9">
        <w:rPr>
          <w:rFonts w:ascii="Times New Roman" w:eastAsia="MS Mincho" w:hAnsi="Times New Roman"/>
          <w:kern w:val="2"/>
          <w:sz w:val="28"/>
          <w:szCs w:val="28"/>
          <w:lang w:eastAsia="zh-CN"/>
        </w:rPr>
        <w:t xml:space="preserve">lý cơ sở hạ tầng </w:t>
      </w:r>
      <w:r w:rsidR="00A31465" w:rsidRPr="001241C9">
        <w:rPr>
          <w:rFonts w:ascii="Times New Roman" w:eastAsia="MS Mincho" w:hAnsi="Times New Roman"/>
          <w:kern w:val="2"/>
          <w:sz w:val="28"/>
          <w:szCs w:val="28"/>
          <w:lang w:eastAsia="zh-CN"/>
        </w:rPr>
        <w:t>máy tính);</w:t>
      </w:r>
    </w:p>
    <w:p w14:paraId="031701C8" w14:textId="0A3942F3" w:rsidR="00A31465" w:rsidRPr="001241C9" w:rsidRDefault="00A31465" w:rsidP="00CD59E7">
      <w:pPr>
        <w:spacing w:before="200"/>
        <w:ind w:firstLine="567"/>
        <w:jc w:val="both"/>
        <w:rPr>
          <w:rFonts w:ascii="Times New Roman" w:hAnsi="Times New Roman"/>
          <w:bCs/>
          <w:sz w:val="28"/>
          <w:szCs w:val="28"/>
          <w:lang w:val="fr-FR"/>
        </w:rPr>
      </w:pPr>
      <w:r w:rsidRPr="001241C9">
        <w:rPr>
          <w:rFonts w:ascii="Times New Roman" w:eastAsia="MS Mincho" w:hAnsi="Times New Roman"/>
          <w:kern w:val="2"/>
          <w:sz w:val="28"/>
          <w:szCs w:val="28"/>
          <w:lang w:eastAsia="zh-CN"/>
        </w:rPr>
        <w:t>- Quản lý bất động sản, ví dụ như quản lý tài sản bất động sản hoặc nhà ở chung quyền sở hữu được phân vào nhóm 682</w:t>
      </w:r>
      <w:r w:rsidR="00E94F25" w:rsidRPr="001241C9">
        <w:rPr>
          <w:rFonts w:ascii="Times New Roman" w:eastAsia="MS Mincho" w:hAnsi="Times New Roman"/>
          <w:kern w:val="2"/>
          <w:sz w:val="28"/>
          <w:szCs w:val="28"/>
          <w:lang w:eastAsia="zh-CN"/>
        </w:rPr>
        <w:t>9</w:t>
      </w:r>
      <w:r w:rsidRPr="001241C9">
        <w:rPr>
          <w:rFonts w:ascii="Times New Roman" w:hAnsi="Times New Roman"/>
          <w:bCs/>
          <w:sz w:val="28"/>
          <w:szCs w:val="28"/>
          <w:lang w:val="fr-FR"/>
        </w:rPr>
        <w:t xml:space="preserve"> </w:t>
      </w:r>
      <w:r w:rsidR="00E227FF" w:rsidRPr="001241C9">
        <w:rPr>
          <w:rFonts w:ascii="Times New Roman" w:hAnsi="Times New Roman"/>
          <w:bCs/>
          <w:sz w:val="28"/>
          <w:szCs w:val="28"/>
          <w:lang w:val="fr-FR"/>
        </w:rPr>
        <w:t>(</w:t>
      </w:r>
      <w:r w:rsidR="00E94F25" w:rsidRPr="001241C9">
        <w:rPr>
          <w:rFonts w:ascii="Times New Roman" w:hAnsi="Times New Roman"/>
          <w:bCs/>
          <w:sz w:val="28"/>
          <w:szCs w:val="28"/>
          <w:lang w:val="fr-FR"/>
        </w:rPr>
        <w:t>Hoạt động bất động sản khác trên cơ sở phí hoặc hợp đồng</w:t>
      </w:r>
      <w:r w:rsidR="00E227FF" w:rsidRPr="001241C9">
        <w:rPr>
          <w:rFonts w:ascii="Times New Roman" w:hAnsi="Times New Roman"/>
          <w:bCs/>
          <w:sz w:val="28"/>
          <w:szCs w:val="28"/>
          <w:lang w:val="fr-FR"/>
        </w:rPr>
        <w:t>);</w:t>
      </w:r>
    </w:p>
    <w:p w14:paraId="24AC1041" w14:textId="1B83B8B4" w:rsidR="00323363" w:rsidRPr="001241C9" w:rsidRDefault="00323363" w:rsidP="00CD59E7">
      <w:pPr>
        <w:spacing w:before="200"/>
        <w:ind w:firstLine="567"/>
        <w:jc w:val="both"/>
        <w:rPr>
          <w:rFonts w:ascii="Times New Roman" w:hAnsi="Times New Roman"/>
          <w:bCs/>
          <w:sz w:val="28"/>
          <w:szCs w:val="28"/>
          <w:lang w:val="fr-FR"/>
        </w:rPr>
      </w:pPr>
      <w:r w:rsidRPr="001241C9">
        <w:rPr>
          <w:rFonts w:ascii="Times New Roman" w:hAnsi="Times New Roman"/>
          <w:bCs/>
          <w:sz w:val="28"/>
          <w:szCs w:val="28"/>
          <w:lang w:val="fr-FR"/>
        </w:rPr>
        <w:t>- Hoạt động dịch vụ bảo vệ và an ninh</w:t>
      </w:r>
      <w:r w:rsidR="002334BE" w:rsidRPr="001241C9">
        <w:rPr>
          <w:rFonts w:ascii="Times New Roman" w:hAnsi="Times New Roman"/>
          <w:bCs/>
          <w:sz w:val="28"/>
          <w:szCs w:val="28"/>
          <w:lang w:val="fr-FR"/>
        </w:rPr>
        <w:t xml:space="preserve"> được phân vào nhóm 80110 (Dịch vụ điều tr</w:t>
      </w:r>
      <w:r w:rsidR="00246AF8">
        <w:rPr>
          <w:rFonts w:ascii="Times New Roman" w:hAnsi="Times New Roman"/>
          <w:bCs/>
          <w:sz w:val="28"/>
          <w:szCs w:val="28"/>
          <w:lang w:val="fr-FR"/>
        </w:rPr>
        <w:t>a và hoạt động bảo vệ t</w:t>
      </w:r>
      <w:r w:rsidR="009F43AC" w:rsidRPr="001241C9">
        <w:rPr>
          <w:rFonts w:ascii="Times New Roman" w:hAnsi="Times New Roman"/>
          <w:bCs/>
          <w:sz w:val="28"/>
          <w:szCs w:val="28"/>
          <w:lang w:val="fr-FR"/>
        </w:rPr>
        <w:t>ư nhân).</w:t>
      </w:r>
    </w:p>
    <w:p w14:paraId="77F842BD" w14:textId="77777777" w:rsidR="00640B7A" w:rsidRPr="001241C9" w:rsidRDefault="00640B7A" w:rsidP="00CD59E7">
      <w:pPr>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812: Dịch vụ vệ sinh</w:t>
      </w:r>
    </w:p>
    <w:p w14:paraId="0A253530" w14:textId="77777777" w:rsidR="0014388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gồm: </w:t>
      </w:r>
      <w:r w:rsidR="0014388A" w:rsidRPr="001241C9">
        <w:rPr>
          <w:rFonts w:ascii="Times New Roman" w:eastAsia="MS Mincho" w:hAnsi="Times New Roman"/>
          <w:kern w:val="2"/>
          <w:sz w:val="28"/>
          <w:szCs w:val="28"/>
          <w:lang w:eastAsia="zh-CN"/>
        </w:rPr>
        <w:t xml:space="preserve">Các hoạt động vệ sinh chung, chuyên </w:t>
      </w:r>
      <w:r w:rsidR="00406BB3" w:rsidRPr="001241C9">
        <w:rPr>
          <w:rFonts w:ascii="Times New Roman" w:eastAsia="MS Mincho" w:hAnsi="Times New Roman"/>
          <w:kern w:val="2"/>
          <w:sz w:val="28"/>
          <w:szCs w:val="28"/>
          <w:lang w:eastAsia="zh-CN"/>
        </w:rPr>
        <w:t>dụng</w:t>
      </w:r>
      <w:r w:rsidR="0014388A" w:rsidRPr="001241C9">
        <w:rPr>
          <w:rFonts w:ascii="Times New Roman" w:eastAsia="MS Mincho" w:hAnsi="Times New Roman"/>
          <w:kern w:val="2"/>
          <w:sz w:val="28"/>
          <w:szCs w:val="28"/>
          <w:lang w:eastAsia="zh-CN"/>
        </w:rPr>
        <w:t xml:space="preserve"> và các hoạt động vệ sinh khác. Sự khác biệt giữa chúng không dựa trên loại khách hàng được phục vụ mà dựa trên loại dịch vụ vệ sinh.</w:t>
      </w:r>
    </w:p>
    <w:p w14:paraId="507634E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Các dịch vụ làm sạch nội thất nói chung đối với tất cả các khu nhà, làm sạch bên ngoài khu nhà, làm sạch đường, dịch vụ khử trùng và tẩy uế cho khu nhà và máy công nghiệp, làm sạch chai, quét đường, cào tuyết.</w:t>
      </w:r>
    </w:p>
    <w:p w14:paraId="61D839D0" w14:textId="77777777" w:rsidR="00640B7A" w:rsidRPr="001241C9" w:rsidRDefault="00640B7A" w:rsidP="00CD59E7">
      <w:pPr>
        <w:widowControl w:val="0"/>
        <w:spacing w:before="200"/>
        <w:ind w:firstLine="567"/>
        <w:jc w:val="both"/>
        <w:rPr>
          <w:rFonts w:ascii="Times New Roman" w:eastAsia="MS Mincho" w:hAnsi="Times New Roman"/>
          <w:strike/>
          <w:spacing w:val="-3"/>
          <w:kern w:val="2"/>
          <w:sz w:val="28"/>
          <w:szCs w:val="28"/>
          <w:lang w:eastAsia="zh-CN"/>
        </w:rPr>
      </w:pPr>
      <w:r w:rsidRPr="001241C9">
        <w:rPr>
          <w:rFonts w:ascii="Times New Roman" w:eastAsia="MS Mincho" w:hAnsi="Times New Roman"/>
          <w:i/>
          <w:kern w:val="2"/>
          <w:sz w:val="28"/>
          <w:szCs w:val="28"/>
          <w:lang w:eastAsia="zh-CN"/>
        </w:rPr>
        <w:t xml:space="preserve">Loại trừ: </w:t>
      </w:r>
    </w:p>
    <w:p w14:paraId="3F2ECDBC" w14:textId="77777777" w:rsidR="00087B8A" w:rsidRPr="001241C9" w:rsidRDefault="00087B8A" w:rsidP="00CD59E7">
      <w:pPr>
        <w:widowControl w:val="0"/>
        <w:spacing w:before="200"/>
        <w:ind w:firstLine="567"/>
        <w:jc w:val="both"/>
        <w:rPr>
          <w:rFonts w:ascii="Times New Roman" w:eastAsia="MS Mincho" w:hAnsi="Times New Roman"/>
          <w:spacing w:val="-3"/>
          <w:kern w:val="2"/>
          <w:sz w:val="28"/>
          <w:szCs w:val="28"/>
          <w:lang w:eastAsia="zh-CN"/>
        </w:rPr>
      </w:pPr>
      <w:r w:rsidRPr="001241C9">
        <w:rPr>
          <w:rFonts w:ascii="Times New Roman" w:eastAsia="MS Mincho" w:hAnsi="Times New Roman"/>
          <w:spacing w:val="-3"/>
          <w:kern w:val="2"/>
          <w:sz w:val="28"/>
          <w:szCs w:val="28"/>
          <w:lang w:eastAsia="zh-CN"/>
        </w:rPr>
        <w:t>- Kiểm soát dịch hại trong nông nghiệp được phân vào nhóm 01610 (Hoạt động dịch vụ trồng trọt);</w:t>
      </w:r>
    </w:p>
    <w:p w14:paraId="019771BA" w14:textId="3B192FB2" w:rsidR="00087B8A" w:rsidRPr="001241C9" w:rsidRDefault="00087B8A" w:rsidP="00CD59E7">
      <w:pPr>
        <w:widowControl w:val="0"/>
        <w:spacing w:before="200"/>
        <w:ind w:firstLine="567"/>
        <w:jc w:val="both"/>
        <w:rPr>
          <w:rFonts w:ascii="Times New Roman" w:eastAsia="MS Mincho" w:hAnsi="Times New Roman"/>
          <w:spacing w:val="-3"/>
          <w:kern w:val="2"/>
          <w:sz w:val="28"/>
          <w:szCs w:val="28"/>
          <w:lang w:eastAsia="zh-CN"/>
        </w:rPr>
      </w:pPr>
      <w:r w:rsidRPr="001241C9">
        <w:rPr>
          <w:rFonts w:ascii="Times New Roman" w:eastAsia="MS Mincho" w:hAnsi="Times New Roman"/>
          <w:spacing w:val="-3"/>
          <w:kern w:val="2"/>
          <w:sz w:val="28"/>
          <w:szCs w:val="28"/>
          <w:lang w:eastAsia="zh-CN"/>
        </w:rPr>
        <w:t>- Giặt thảm, thảm trải sàn, giặt rèm cửa được phân vào nhóm 96</w:t>
      </w:r>
      <w:r w:rsidR="00172D1F" w:rsidRPr="001241C9">
        <w:rPr>
          <w:rFonts w:ascii="Times New Roman" w:eastAsia="MS Mincho" w:hAnsi="Times New Roman"/>
          <w:spacing w:val="-3"/>
          <w:kern w:val="2"/>
          <w:sz w:val="28"/>
          <w:szCs w:val="28"/>
          <w:lang w:eastAsia="zh-CN"/>
        </w:rPr>
        <w:t>1</w:t>
      </w:r>
      <w:r w:rsidRPr="001241C9">
        <w:rPr>
          <w:rFonts w:ascii="Times New Roman" w:eastAsia="MS Mincho" w:hAnsi="Times New Roman"/>
          <w:spacing w:val="-3"/>
          <w:kern w:val="2"/>
          <w:sz w:val="28"/>
          <w:szCs w:val="28"/>
          <w:lang w:eastAsia="zh-CN"/>
        </w:rPr>
        <w:t>00 (Giặt là, làm sạch các sản phẩm dệt và lông thú).</w:t>
      </w:r>
    </w:p>
    <w:p w14:paraId="29F2AA8A" w14:textId="77777777" w:rsidR="00640B7A" w:rsidRPr="001241C9" w:rsidRDefault="00640B7A" w:rsidP="00CD59E7">
      <w:pPr>
        <w:spacing w:before="200"/>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t>8121 - 81210: Vệ sinh chung nhà cửa</w:t>
      </w:r>
    </w:p>
    <w:p w14:paraId="5D852BE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gồm: </w:t>
      </w:r>
    </w:p>
    <w:p w14:paraId="58F3067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Các hoạt động vệ sinh nói chung (không chuyên dụng) cho tất cả các loại công trình, như:</w:t>
      </w:r>
    </w:p>
    <w:p w14:paraId="7E4CD46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Văn phòng,</w:t>
      </w:r>
    </w:p>
    <w:p w14:paraId="647D824E"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8C4A9F" w:rsidRPr="001241C9">
        <w:rPr>
          <w:rFonts w:ascii="Times New Roman" w:eastAsia="MS Mincho" w:hAnsi="Times New Roman"/>
          <w:kern w:val="2"/>
          <w:sz w:val="28"/>
          <w:szCs w:val="28"/>
          <w:lang w:eastAsia="zh-CN"/>
        </w:rPr>
        <w:t>Nhà ở riêng: ví dụ như c</w:t>
      </w:r>
      <w:r w:rsidRPr="001241C9">
        <w:rPr>
          <w:rFonts w:ascii="Times New Roman" w:eastAsia="MS Mincho" w:hAnsi="Times New Roman"/>
          <w:kern w:val="2"/>
          <w:sz w:val="28"/>
          <w:szCs w:val="28"/>
          <w:lang w:eastAsia="zh-CN"/>
        </w:rPr>
        <w:t>ăn hộ hoặc nhà riêng,</w:t>
      </w:r>
    </w:p>
    <w:p w14:paraId="3DFCD329"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Nhà máy,</w:t>
      </w:r>
    </w:p>
    <w:p w14:paraId="273DAA28"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Cửa hàng,</w:t>
      </w:r>
    </w:p>
    <w:p w14:paraId="03B58758"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Các cơ quan và các công trình nhà ở đa mục đích và kinh doanh khác.</w:t>
      </w:r>
    </w:p>
    <w:p w14:paraId="6615E108"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Những hoạt động này chủ yếu là vệ sinh bên trong các công trình mặc dù chúng có thể bao gồm cả vệ sinh bên ngoài như cửa sổ hoặc hành lang.</w:t>
      </w:r>
    </w:p>
    <w:p w14:paraId="7066D43C"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i/>
          <w:kern w:val="2"/>
          <w:sz w:val="28"/>
          <w:szCs w:val="28"/>
          <w:lang w:eastAsia="zh-CN"/>
        </w:rPr>
        <w:t>Loại trừ:</w:t>
      </w:r>
      <w:r w:rsidRPr="001241C9">
        <w:rPr>
          <w:rFonts w:ascii="Times New Roman" w:eastAsia="MS Mincho" w:hAnsi="Times New Roman"/>
          <w:kern w:val="2"/>
          <w:sz w:val="28"/>
          <w:szCs w:val="28"/>
          <w:lang w:eastAsia="zh-CN"/>
        </w:rPr>
        <w:t xml:space="preserve"> Dịch vụ vệ sinh bên trong các công trình chuyên dụng, </w:t>
      </w:r>
      <w:r w:rsidR="00DF2323" w:rsidRPr="001241C9">
        <w:rPr>
          <w:rFonts w:ascii="Times New Roman" w:eastAsia="MS Mincho" w:hAnsi="Times New Roman"/>
          <w:kern w:val="2"/>
          <w:sz w:val="28"/>
          <w:szCs w:val="28"/>
          <w:lang w:eastAsia="zh-CN"/>
        </w:rPr>
        <w:t xml:space="preserve">ví dụ </w:t>
      </w:r>
      <w:r w:rsidRPr="001241C9">
        <w:rPr>
          <w:rFonts w:ascii="Times New Roman" w:eastAsia="MS Mincho" w:hAnsi="Times New Roman"/>
          <w:kern w:val="2"/>
          <w:sz w:val="28"/>
          <w:szCs w:val="28"/>
          <w:lang w:eastAsia="zh-CN"/>
        </w:rPr>
        <w:t xml:space="preserve">như làm sạch ống khói, </w:t>
      </w:r>
      <w:r w:rsidR="00D97066" w:rsidRPr="001241C9">
        <w:rPr>
          <w:rFonts w:ascii="Times New Roman" w:eastAsia="MS Mincho" w:hAnsi="Times New Roman"/>
          <w:kern w:val="2"/>
          <w:sz w:val="28"/>
          <w:szCs w:val="28"/>
          <w:lang w:eastAsia="zh-CN"/>
        </w:rPr>
        <w:t>cửa sổ</w:t>
      </w:r>
      <w:r w:rsidR="00554AE3" w:rsidRPr="001241C9">
        <w:rPr>
          <w:rFonts w:ascii="Times New Roman" w:eastAsia="MS Mincho" w:hAnsi="Times New Roman"/>
          <w:kern w:val="2"/>
          <w:sz w:val="28"/>
          <w:szCs w:val="28"/>
          <w:lang w:eastAsia="zh-CN"/>
        </w:rPr>
        <w:t>,</w:t>
      </w:r>
      <w:r w:rsidRPr="001241C9">
        <w:rPr>
          <w:rFonts w:ascii="Times New Roman" w:eastAsia="MS Mincho" w:hAnsi="Times New Roman"/>
          <w:kern w:val="2"/>
          <w:sz w:val="28"/>
          <w:szCs w:val="28"/>
          <w:lang w:eastAsia="zh-CN"/>
        </w:rPr>
        <w:t xml:space="preserve"> lò sưởi, lò thiêu, nồi cất, ống thông gió, các bộ phận của ống được phân vào nhóm 81290 (Dịch vụ vệ sinh khác).</w:t>
      </w:r>
    </w:p>
    <w:p w14:paraId="33E8E3F4" w14:textId="77777777" w:rsidR="00640B7A" w:rsidRPr="001241C9" w:rsidRDefault="00640B7A" w:rsidP="00CF579F">
      <w:pPr>
        <w:spacing w:before="180"/>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t xml:space="preserve">8129 - 81290: Dịch vụ vệ sinh khác </w:t>
      </w:r>
    </w:p>
    <w:p w14:paraId="087DDFAF"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Nhóm này gồm:</w:t>
      </w:r>
    </w:p>
    <w:p w14:paraId="5FFB0075"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 Dịch vụ vệ sinh bên ngoài cho tất cả các công trình, tòa nhà bao gồm các văn phòng, nhà máy, cửa hàng, cơ quan, các cơ sở kinh doanh, các tòa dân cư và các khu nhà đa mục tiêu khác;</w:t>
      </w:r>
    </w:p>
    <w:p w14:paraId="3B4D7813" w14:textId="77777777" w:rsidR="00640B7A" w:rsidRPr="00155EC2" w:rsidRDefault="00640B7A" w:rsidP="00CF579F">
      <w:pPr>
        <w:spacing w:before="180"/>
        <w:ind w:firstLine="567"/>
        <w:jc w:val="both"/>
        <w:rPr>
          <w:rFonts w:ascii="Times New Roman" w:hAnsi="Times New Roman"/>
          <w:spacing w:val="-2"/>
          <w:sz w:val="28"/>
          <w:szCs w:val="28"/>
        </w:rPr>
      </w:pPr>
      <w:r w:rsidRPr="00155EC2">
        <w:rPr>
          <w:rFonts w:ascii="Times New Roman" w:hAnsi="Times New Roman"/>
          <w:spacing w:val="-2"/>
          <w:sz w:val="28"/>
          <w:szCs w:val="28"/>
        </w:rPr>
        <w:t xml:space="preserve">- Dịch vụ vệ sinh chuyên nghiệp cho khu nhà như làm sạch cửa sổ, làm sạch ống khói hoặc vệ sinh lò sưởi, lò thiêu, nồi cất, ống thông gió, các bộ phận của ống; </w:t>
      </w:r>
    </w:p>
    <w:p w14:paraId="26043623"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 Vệ sinh và bảo dưỡng bể bơi;</w:t>
      </w:r>
    </w:p>
    <w:p w14:paraId="0A9DB043"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 Vệ sinh chai lọ;</w:t>
      </w:r>
    </w:p>
    <w:p w14:paraId="5E7FC21F"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 Vệ sinh máy móc công nghiệp;</w:t>
      </w:r>
    </w:p>
    <w:p w14:paraId="6646F98C"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 Vệ sinh tàu hỏa, xe buýt</w:t>
      </w:r>
      <w:r w:rsidR="00940139" w:rsidRPr="001241C9">
        <w:rPr>
          <w:rFonts w:ascii="Times New Roman" w:hAnsi="Times New Roman"/>
          <w:sz w:val="28"/>
          <w:szCs w:val="28"/>
        </w:rPr>
        <w:t>,</w:t>
      </w:r>
      <w:r w:rsidRPr="001241C9">
        <w:rPr>
          <w:rFonts w:ascii="Times New Roman" w:hAnsi="Times New Roman"/>
          <w:sz w:val="28"/>
          <w:szCs w:val="28"/>
        </w:rPr>
        <w:t xml:space="preserve"> máy bay...;</w:t>
      </w:r>
    </w:p>
    <w:p w14:paraId="4BE06B57"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 Vệ sinh mặt đường và tàu chở dầu trên mặt biển;</w:t>
      </w:r>
    </w:p>
    <w:p w14:paraId="7B82CFA1" w14:textId="77777777" w:rsidR="00940139" w:rsidRPr="001241C9" w:rsidRDefault="00940139" w:rsidP="00CF579F">
      <w:pPr>
        <w:spacing w:before="180"/>
        <w:ind w:firstLine="567"/>
        <w:jc w:val="both"/>
        <w:rPr>
          <w:rFonts w:ascii="Times New Roman" w:hAnsi="Times New Roman"/>
          <w:sz w:val="28"/>
          <w:szCs w:val="28"/>
        </w:rPr>
      </w:pPr>
      <w:r w:rsidRPr="001241C9">
        <w:rPr>
          <w:rFonts w:ascii="Times New Roman" w:hAnsi="Times New Roman"/>
          <w:sz w:val="28"/>
          <w:szCs w:val="28"/>
        </w:rPr>
        <w:t>- Dịch vụ tẩy uế và tiệt trùng;</w:t>
      </w:r>
    </w:p>
    <w:p w14:paraId="64644A53" w14:textId="77777777" w:rsidR="00940139" w:rsidRPr="001241C9" w:rsidRDefault="00940139" w:rsidP="00CF579F">
      <w:pPr>
        <w:spacing w:before="180"/>
        <w:ind w:firstLine="567"/>
        <w:jc w:val="both"/>
        <w:rPr>
          <w:rFonts w:ascii="Times New Roman" w:hAnsi="Times New Roman"/>
          <w:sz w:val="28"/>
          <w:szCs w:val="28"/>
        </w:rPr>
      </w:pPr>
      <w:r w:rsidRPr="001241C9">
        <w:rPr>
          <w:rFonts w:ascii="Times New Roman" w:hAnsi="Times New Roman"/>
          <w:sz w:val="28"/>
          <w:szCs w:val="28"/>
        </w:rPr>
        <w:t>- Quét đường và cào tuyết;</w:t>
      </w:r>
    </w:p>
    <w:p w14:paraId="76842F49"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 Vệ sinh các tòa nhà mới ngay sau khi xây dựng;</w:t>
      </w:r>
    </w:p>
    <w:p w14:paraId="4816FB41" w14:textId="77777777" w:rsidR="00640B7A" w:rsidRPr="00155EC2" w:rsidRDefault="00640B7A" w:rsidP="00CF579F">
      <w:pPr>
        <w:spacing w:before="180"/>
        <w:ind w:firstLine="567"/>
        <w:jc w:val="both"/>
        <w:rPr>
          <w:rFonts w:ascii="Times New Roman" w:hAnsi="Times New Roman"/>
          <w:spacing w:val="-2"/>
          <w:sz w:val="28"/>
          <w:szCs w:val="28"/>
        </w:rPr>
      </w:pPr>
      <w:r w:rsidRPr="00155EC2">
        <w:rPr>
          <w:rFonts w:ascii="Times New Roman" w:hAnsi="Times New Roman"/>
          <w:spacing w:val="-2"/>
          <w:sz w:val="28"/>
          <w:szCs w:val="28"/>
        </w:rPr>
        <w:t>- Vệ sinh hơi nước, phun cát và các hoạt động tương tự cho bên ngoài tòa nhà;</w:t>
      </w:r>
    </w:p>
    <w:p w14:paraId="34B1D0A5"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 Dịch vụ vệ sinh khu nhà và các công trình khác chưa được phân vào đâu.</w:t>
      </w:r>
    </w:p>
    <w:p w14:paraId="249E103A" w14:textId="77777777" w:rsidR="00640B7A" w:rsidRPr="001241C9" w:rsidRDefault="00640B7A" w:rsidP="00CF579F">
      <w:pPr>
        <w:spacing w:before="180"/>
        <w:ind w:firstLine="567"/>
        <w:jc w:val="both"/>
        <w:rPr>
          <w:rFonts w:ascii="Times New Roman" w:hAnsi="Times New Roman"/>
          <w:i/>
          <w:iCs/>
          <w:sz w:val="28"/>
          <w:szCs w:val="28"/>
        </w:rPr>
      </w:pPr>
      <w:r w:rsidRPr="001241C9">
        <w:rPr>
          <w:rFonts w:ascii="Times New Roman" w:hAnsi="Times New Roman"/>
          <w:i/>
          <w:iCs/>
          <w:sz w:val="28"/>
          <w:szCs w:val="28"/>
        </w:rPr>
        <w:t>Loại trừ:</w:t>
      </w:r>
    </w:p>
    <w:p w14:paraId="5EE14315"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 Tiêu diệt sâu bệnh nông nghiệp được phân vào nhóm 01610 (Hoạt động dịch vụ trồng trọt);</w:t>
      </w:r>
    </w:p>
    <w:p w14:paraId="02D75772" w14:textId="77777777" w:rsidR="00640B7A" w:rsidRPr="00155EC2" w:rsidRDefault="00640B7A" w:rsidP="00CD59E7">
      <w:pPr>
        <w:spacing w:before="200"/>
        <w:ind w:firstLine="567"/>
        <w:jc w:val="both"/>
        <w:rPr>
          <w:rFonts w:ascii="Times New Roman" w:hAnsi="Times New Roman"/>
          <w:spacing w:val="-4"/>
          <w:sz w:val="28"/>
          <w:szCs w:val="28"/>
        </w:rPr>
      </w:pPr>
      <w:r w:rsidRPr="00155EC2">
        <w:rPr>
          <w:rFonts w:ascii="Times New Roman" w:hAnsi="Times New Roman"/>
          <w:spacing w:val="-4"/>
          <w:sz w:val="28"/>
          <w:szCs w:val="28"/>
        </w:rPr>
        <w:t xml:space="preserve">- Vệ sinh cống rãnh được phân vào nhóm 3700 </w:t>
      </w:r>
      <w:r w:rsidR="00940139" w:rsidRPr="00155EC2">
        <w:rPr>
          <w:rFonts w:ascii="Times New Roman" w:hAnsi="Times New Roman"/>
          <w:spacing w:val="-4"/>
          <w:sz w:val="28"/>
          <w:szCs w:val="28"/>
        </w:rPr>
        <w:t>(Thoát nước và xử lý nước thải);</w:t>
      </w:r>
    </w:p>
    <w:p w14:paraId="1A426996" w14:textId="46BBA1B9" w:rsidR="00940139" w:rsidRPr="001241C9" w:rsidRDefault="00940139" w:rsidP="00CD59E7">
      <w:pPr>
        <w:spacing w:before="200"/>
        <w:ind w:firstLine="567"/>
        <w:jc w:val="both"/>
        <w:rPr>
          <w:rFonts w:ascii="Times New Roman" w:hAnsi="Times New Roman"/>
          <w:sz w:val="28"/>
          <w:szCs w:val="28"/>
        </w:rPr>
      </w:pPr>
      <w:r w:rsidRPr="001241C9">
        <w:rPr>
          <w:rFonts w:ascii="Times New Roman" w:hAnsi="Times New Roman"/>
          <w:sz w:val="28"/>
          <w:szCs w:val="28"/>
        </w:rPr>
        <w:t>- Vệ sinh ô tô, rửa xe được phân vào nhóm 95310 (Sửa chữa</w:t>
      </w:r>
      <w:r w:rsidR="007D52BD" w:rsidRPr="001241C9">
        <w:rPr>
          <w:rFonts w:ascii="Times New Roman" w:hAnsi="Times New Roman"/>
          <w:sz w:val="28"/>
          <w:szCs w:val="28"/>
        </w:rPr>
        <w:t>,</w:t>
      </w:r>
      <w:r w:rsidR="00246AF8">
        <w:rPr>
          <w:rFonts w:ascii="Times New Roman" w:hAnsi="Times New Roman"/>
          <w:sz w:val="28"/>
          <w:szCs w:val="28"/>
        </w:rPr>
        <w:t xml:space="preserve"> bảo dưỡng ô tô và xe có động </w:t>
      </w:r>
      <w:r w:rsidRPr="001241C9">
        <w:rPr>
          <w:rFonts w:ascii="Times New Roman" w:hAnsi="Times New Roman"/>
          <w:sz w:val="28"/>
          <w:szCs w:val="28"/>
        </w:rPr>
        <w:t>cơ khác).</w:t>
      </w:r>
    </w:p>
    <w:p w14:paraId="00D969AD" w14:textId="77777777" w:rsidR="00640B7A" w:rsidRPr="001241C9" w:rsidRDefault="00640B7A" w:rsidP="00CD59E7">
      <w:pPr>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813 - 8130 - 81300: Dịch vụ cảnh quan</w:t>
      </w:r>
    </w:p>
    <w:p w14:paraId="2FB7D59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3A8996C3"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Trồng cây, chăm sóc và duy trì:</w:t>
      </w:r>
    </w:p>
    <w:p w14:paraId="4B698FD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Công viên và vườn hoa,</w:t>
      </w:r>
    </w:p>
    <w:p w14:paraId="2BBF265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Nhà riêng và công cộng,</w:t>
      </w:r>
    </w:p>
    <w:p w14:paraId="5F2E69D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Công trình công cộng hoặc bán công cộng (trường học, bệnh viện, cơ quan hành chính, nhà thờ...),</w:t>
      </w:r>
    </w:p>
    <w:p w14:paraId="129E2FB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Khu đất đô thị (công viên, khu vực cây xanh, nghĩa trang...),</w:t>
      </w:r>
    </w:p>
    <w:p w14:paraId="599999E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Cây trên trục cao tốc (đường bộ, đường tàu hỏa, xe điện, cảng),</w:t>
      </w:r>
    </w:p>
    <w:p w14:paraId="74B240FB"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Tòa nhà công nghiệp và thương mại.</w:t>
      </w:r>
    </w:p>
    <w:p w14:paraId="7573C60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Trồng</w:t>
      </w:r>
      <w:r w:rsidR="00DF7F72" w:rsidRPr="001241C9">
        <w:rPr>
          <w:rFonts w:ascii="Times New Roman" w:eastAsia="MS Mincho" w:hAnsi="Times New Roman"/>
          <w:kern w:val="2"/>
          <w:sz w:val="28"/>
          <w:szCs w:val="28"/>
          <w:lang w:eastAsia="zh-CN"/>
        </w:rPr>
        <w:t>, chăm sóc và duy trì</w:t>
      </w:r>
      <w:r w:rsidRPr="001241C9">
        <w:rPr>
          <w:rFonts w:ascii="Times New Roman" w:eastAsia="MS Mincho" w:hAnsi="Times New Roman"/>
          <w:kern w:val="2"/>
          <w:sz w:val="28"/>
          <w:szCs w:val="28"/>
          <w:lang w:eastAsia="zh-CN"/>
        </w:rPr>
        <w:t xml:space="preserve"> cây xanh cho:</w:t>
      </w:r>
    </w:p>
    <w:p w14:paraId="7580190F"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Các tòa nhà (vườn trên nóc, vườn ở mặt trước, vườn trong nhà),</w:t>
      </w:r>
    </w:p>
    <w:p w14:paraId="4E4E48AA"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Sân thể thao, sân chơi và công viên giải trí khác (sân thể thao, sân chơi, bãi cỏ phơi nắng, sân golf),</w:t>
      </w:r>
    </w:p>
    <w:p w14:paraId="2C46711C"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Vùng nước tĩnh và động (bồn, vùng nước đối lưu, ao, bể bơi, mương, sông, suối, hệ thống cây xanh trên vùng nước thải),</w:t>
      </w:r>
    </w:p>
    <w:p w14:paraId="256E005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Trồng cây để chống lại tiếng ồn, gió, sự ăn mòn, chói </w:t>
      </w:r>
      <w:r w:rsidR="00AD4176" w:rsidRPr="001241C9">
        <w:rPr>
          <w:rFonts w:ascii="Times New Roman" w:eastAsia="MS Mincho" w:hAnsi="Times New Roman"/>
          <w:kern w:val="2"/>
          <w:sz w:val="28"/>
          <w:szCs w:val="28"/>
          <w:lang w:eastAsia="zh-CN"/>
        </w:rPr>
        <w:t>sáng..</w:t>
      </w:r>
      <w:r w:rsidRPr="001241C9">
        <w:rPr>
          <w:rFonts w:ascii="Times New Roman" w:eastAsia="MS Mincho" w:hAnsi="Times New Roman"/>
          <w:kern w:val="2"/>
          <w:sz w:val="28"/>
          <w:szCs w:val="28"/>
          <w:lang w:eastAsia="zh-CN"/>
        </w:rPr>
        <w:t>.</w:t>
      </w:r>
    </w:p>
    <w:p w14:paraId="0810A450" w14:textId="77777777" w:rsidR="00C553F9" w:rsidRPr="001241C9" w:rsidRDefault="00C553F9"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Bảo vệ và phục hồi cảnh quan, ví dụ như công viên, vườn</w:t>
      </w:r>
      <w:r w:rsidR="009E7411" w:rsidRPr="001241C9">
        <w:rPr>
          <w:rFonts w:ascii="Times New Roman" w:eastAsia="MS Mincho" w:hAnsi="Times New Roman"/>
          <w:kern w:val="2"/>
          <w:sz w:val="28"/>
          <w:szCs w:val="28"/>
          <w:lang w:eastAsia="zh-CN"/>
        </w:rPr>
        <w:t>, các công trình kỹ thuật sinh thái nhằm mục đích bảo tồn sinh thái các địa điểm.</w:t>
      </w:r>
    </w:p>
    <w:p w14:paraId="017C5135" w14:textId="77777777" w:rsidR="00411D3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cũng gồm: </w:t>
      </w:r>
    </w:p>
    <w:p w14:paraId="1943FDF4" w14:textId="77777777" w:rsidR="00411D3A" w:rsidRPr="001241C9" w:rsidRDefault="00411D3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Các hoạt động liên quan đến chăm sóc cây cảnh và </w:t>
      </w:r>
      <w:r w:rsidR="006D29B5" w:rsidRPr="001241C9">
        <w:rPr>
          <w:rFonts w:ascii="Times New Roman" w:eastAsia="MS Mincho" w:hAnsi="Times New Roman"/>
          <w:kern w:val="2"/>
          <w:sz w:val="28"/>
          <w:szCs w:val="28"/>
          <w:lang w:eastAsia="zh-CN"/>
        </w:rPr>
        <w:t>phục hồi rừng tự nhiên, ví dụ như kỹ thuật trồng trọt, phục hồi hệ sinh thái tự nhiên…;</w:t>
      </w:r>
    </w:p>
    <w:p w14:paraId="607226BF" w14:textId="77777777" w:rsidR="006D29B5" w:rsidRPr="001241C9" w:rsidRDefault="006D29B5"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kiểm soát xói mòn ở môi trường miền núi, hồ, </w:t>
      </w:r>
      <w:r w:rsidR="000F53ED" w:rsidRPr="001241C9">
        <w:rPr>
          <w:rFonts w:ascii="Times New Roman" w:eastAsia="MS Mincho" w:hAnsi="Times New Roman"/>
          <w:kern w:val="2"/>
          <w:sz w:val="28"/>
          <w:szCs w:val="28"/>
          <w:lang w:eastAsia="zh-CN"/>
        </w:rPr>
        <w:t>bờ sông…;</w:t>
      </w:r>
    </w:p>
    <w:p w14:paraId="16456011" w14:textId="77777777" w:rsidR="000F53ED" w:rsidRPr="001241C9" w:rsidRDefault="000F53ED"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Tạo và di dời môi trường sống của các loài</w:t>
      </w:r>
      <w:r w:rsidR="00061AF1" w:rsidRPr="001241C9">
        <w:rPr>
          <w:rFonts w:ascii="Times New Roman" w:eastAsia="MS Mincho" w:hAnsi="Times New Roman"/>
          <w:kern w:val="2"/>
          <w:sz w:val="28"/>
          <w:szCs w:val="28"/>
          <w:lang w:eastAsia="zh-CN"/>
        </w:rPr>
        <w:t>, ví dụ như hộp làm tổ, nơi trú ẩn, nơi trú đông;</w:t>
      </w:r>
    </w:p>
    <w:p w14:paraId="7E8332E8" w14:textId="77777777" w:rsidR="00061AF1" w:rsidRPr="001241C9" w:rsidRDefault="00061AF1"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Các hoạt động phòng ngừa, kiểm soát và ứng phó với sự xâm nhập và lây lan của các loài xâm lấn trong hệ động vật và thực vật;</w:t>
      </w:r>
    </w:p>
    <w:p w14:paraId="0A44DA1B" w14:textId="77777777" w:rsidR="00061AF1" w:rsidRPr="001241C9" w:rsidRDefault="00061AF1"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 môi trường, ví dụ như thực hiện các biện pháp bảo vệ và duy trì cho các cồn cát, đồng cỏ, đ</w:t>
      </w:r>
      <w:r w:rsidR="00E02645" w:rsidRPr="001241C9">
        <w:rPr>
          <w:rFonts w:ascii="Times New Roman" w:eastAsia="MS Mincho" w:hAnsi="Times New Roman"/>
          <w:kern w:val="2"/>
          <w:sz w:val="28"/>
          <w:szCs w:val="28"/>
          <w:lang w:eastAsia="zh-CN"/>
        </w:rPr>
        <w:t>ất ngập nước hoặc các khu vực nhạy cảm với môi trường khác, chăn thả bảo tồn…</w:t>
      </w:r>
    </w:p>
    <w:p w14:paraId="0E6FFFF9" w14:textId="77777777" w:rsidR="00640B7A" w:rsidRPr="001241C9" w:rsidRDefault="00640B7A" w:rsidP="00CF579F">
      <w:pPr>
        <w:widowControl w:val="0"/>
        <w:spacing w:before="18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79BBB5D7" w14:textId="77777777" w:rsidR="00E02645" w:rsidRPr="001241C9" w:rsidRDefault="00E02645"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bảo vệ hoặc phục hồi đất nông nghiệp và đất lâm nghiệp được phân </w:t>
      </w:r>
      <w:r w:rsidR="003C7D7F" w:rsidRPr="001241C9">
        <w:rPr>
          <w:rFonts w:ascii="Times New Roman" w:eastAsia="MS Mincho" w:hAnsi="Times New Roman"/>
          <w:kern w:val="2"/>
          <w:sz w:val="28"/>
          <w:szCs w:val="28"/>
          <w:lang w:eastAsia="zh-CN"/>
        </w:rPr>
        <w:t>vào ngành</w:t>
      </w:r>
      <w:r w:rsidRPr="001241C9">
        <w:rPr>
          <w:rFonts w:ascii="Times New Roman" w:eastAsia="MS Mincho" w:hAnsi="Times New Roman"/>
          <w:kern w:val="2"/>
          <w:sz w:val="28"/>
          <w:szCs w:val="28"/>
          <w:lang w:eastAsia="zh-CN"/>
        </w:rPr>
        <w:t xml:space="preserve"> 01 (Nông nghiệp và hoạt động dịch vụ có liên quan), </w:t>
      </w:r>
      <w:r w:rsidR="003C7D7F" w:rsidRPr="001241C9">
        <w:rPr>
          <w:rFonts w:ascii="Times New Roman" w:eastAsia="MS Mincho" w:hAnsi="Times New Roman"/>
          <w:kern w:val="2"/>
          <w:sz w:val="28"/>
          <w:szCs w:val="28"/>
          <w:lang w:eastAsia="zh-CN"/>
        </w:rPr>
        <w:t>ngành</w:t>
      </w:r>
      <w:r w:rsidRPr="001241C9">
        <w:rPr>
          <w:rFonts w:ascii="Times New Roman" w:eastAsia="MS Mincho" w:hAnsi="Times New Roman"/>
          <w:kern w:val="2"/>
          <w:sz w:val="28"/>
          <w:szCs w:val="28"/>
          <w:lang w:eastAsia="zh-CN"/>
        </w:rPr>
        <w:t xml:space="preserve"> 02 (Lâm nghiệp và hoạt động dịch vụ có liên quan);</w:t>
      </w:r>
    </w:p>
    <w:p w14:paraId="313BF6C3"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xml:space="preserve">- Sản phẩm thương mại và trồng cây thương mại được phân vào </w:t>
      </w:r>
      <w:r w:rsidR="003C7D7F" w:rsidRPr="001241C9">
        <w:rPr>
          <w:rFonts w:ascii="Times New Roman" w:eastAsia="MS Mincho" w:hAnsi="Times New Roman"/>
          <w:kern w:val="2"/>
          <w:sz w:val="28"/>
          <w:szCs w:val="28"/>
          <w:lang w:eastAsia="zh-CN"/>
        </w:rPr>
        <w:t>ngành</w:t>
      </w:r>
      <w:r w:rsidR="00CF095C" w:rsidRPr="001241C9">
        <w:rPr>
          <w:rFonts w:ascii="Times New Roman" w:eastAsia="MS Mincho" w:hAnsi="Times New Roman"/>
          <w:kern w:val="2"/>
          <w:sz w:val="28"/>
          <w:szCs w:val="28"/>
          <w:lang w:eastAsia="zh-CN"/>
        </w:rPr>
        <w:t xml:space="preserve"> </w:t>
      </w:r>
      <w:r w:rsidRPr="001241C9">
        <w:rPr>
          <w:rFonts w:ascii="Times New Roman" w:eastAsia="MS Mincho" w:hAnsi="Times New Roman"/>
          <w:kern w:val="2"/>
          <w:sz w:val="28"/>
          <w:szCs w:val="28"/>
          <w:lang w:eastAsia="zh-CN"/>
        </w:rPr>
        <w:t xml:space="preserve">01 (Nông nghiệp và hoạt động dịch vụ có liên quan), </w:t>
      </w:r>
      <w:r w:rsidR="00DE6455" w:rsidRPr="001241C9">
        <w:rPr>
          <w:rFonts w:ascii="Times New Roman" w:eastAsia="MS Mincho" w:hAnsi="Times New Roman"/>
          <w:kern w:val="2"/>
          <w:sz w:val="28"/>
          <w:szCs w:val="28"/>
          <w:lang w:eastAsia="zh-CN"/>
        </w:rPr>
        <w:t>ngành</w:t>
      </w:r>
      <w:r w:rsidRPr="001241C9">
        <w:rPr>
          <w:rFonts w:ascii="Times New Roman" w:eastAsia="MS Mincho" w:hAnsi="Times New Roman"/>
          <w:kern w:val="2"/>
          <w:sz w:val="28"/>
          <w:szCs w:val="28"/>
          <w:lang w:eastAsia="zh-CN"/>
        </w:rPr>
        <w:t xml:space="preserve"> 02 (Lâm nghiệp và hoạt động dịch vụ có liên quan);</w:t>
      </w:r>
    </w:p>
    <w:p w14:paraId="647661D7"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Ươ</w:t>
      </w:r>
      <w:r w:rsidRPr="001241C9">
        <w:rPr>
          <w:rFonts w:ascii="Times New Roman" w:eastAsia="MS Mincho" w:hAnsi="Times New Roman"/>
          <w:kern w:val="2"/>
          <w:sz w:val="28"/>
          <w:szCs w:val="28"/>
          <w:lang w:val="vi-VN" w:eastAsia="zh-CN"/>
        </w:rPr>
        <w:t xml:space="preserve">m cây </w:t>
      </w:r>
      <w:r w:rsidR="00CF095C" w:rsidRPr="001241C9">
        <w:rPr>
          <w:rFonts w:ascii="Times New Roman" w:eastAsia="MS Mincho" w:hAnsi="Times New Roman"/>
          <w:kern w:val="2"/>
          <w:sz w:val="28"/>
          <w:szCs w:val="28"/>
          <w:lang w:eastAsia="zh-CN"/>
        </w:rPr>
        <w:t xml:space="preserve">và ươm cây rừng </w:t>
      </w:r>
      <w:r w:rsidRPr="001241C9">
        <w:rPr>
          <w:rFonts w:ascii="Times New Roman" w:eastAsia="MS Mincho" w:hAnsi="Times New Roman"/>
          <w:kern w:val="2"/>
          <w:sz w:val="28"/>
          <w:szCs w:val="28"/>
          <w:lang w:eastAsia="zh-CN"/>
        </w:rPr>
        <w:t>được phân vào nhóm 013 (Nhân và chăm sóc giống cây nông nghiệp)</w:t>
      </w:r>
      <w:r w:rsidR="002B15EA" w:rsidRPr="001241C9">
        <w:rPr>
          <w:rFonts w:ascii="Times New Roman" w:eastAsia="MS Mincho" w:hAnsi="Times New Roman"/>
          <w:kern w:val="2"/>
          <w:sz w:val="28"/>
          <w:szCs w:val="28"/>
          <w:lang w:eastAsia="zh-CN"/>
        </w:rPr>
        <w:t>, 0210 (Trổng rừng, chăm sóc rừng và ươm giống cây lâm nghiệp)</w:t>
      </w:r>
      <w:r w:rsidRPr="001241C9">
        <w:rPr>
          <w:rFonts w:ascii="Times New Roman" w:eastAsia="MS Mincho" w:hAnsi="Times New Roman"/>
          <w:kern w:val="2"/>
          <w:sz w:val="28"/>
          <w:szCs w:val="28"/>
          <w:lang w:eastAsia="zh-CN"/>
        </w:rPr>
        <w:t>;</w:t>
      </w:r>
    </w:p>
    <w:p w14:paraId="2C946E7E" w14:textId="77777777" w:rsidR="0021399F" w:rsidRPr="001241C9" w:rsidRDefault="0021399F" w:rsidP="00CF579F">
      <w:pPr>
        <w:pStyle w:val="noidung"/>
        <w:spacing w:before="180" w:after="0" w:line="240" w:lineRule="auto"/>
        <w:ind w:firstLine="567"/>
        <w:rPr>
          <w:rFonts w:cs="Times New Roman"/>
          <w:sz w:val="28"/>
          <w:szCs w:val="28"/>
        </w:rPr>
      </w:pPr>
      <w:r w:rsidRPr="001241C9">
        <w:rPr>
          <w:rFonts w:cs="Times New Roman"/>
          <w:sz w:val="28"/>
          <w:szCs w:val="28"/>
        </w:rPr>
        <w:t>- Hoạt động duy trì trong điều kiện môi trường tốt để sử dụng cho sản xuất nông nghiệp được phân vào nhóm 01610 (Hoạt động dịch vụ trồng trọt);</w:t>
      </w:r>
    </w:p>
    <w:p w14:paraId="555F9524" w14:textId="6E094C3D" w:rsidR="0021399F" w:rsidRPr="001241C9" w:rsidRDefault="0021399F" w:rsidP="00CF579F">
      <w:pPr>
        <w:pStyle w:val="noidung"/>
        <w:spacing w:before="180" w:after="0" w:line="240" w:lineRule="auto"/>
        <w:ind w:firstLine="567"/>
        <w:rPr>
          <w:rFonts w:cs="Times New Roman"/>
          <w:sz w:val="28"/>
          <w:szCs w:val="28"/>
        </w:rPr>
      </w:pPr>
      <w:r w:rsidRPr="001241C9">
        <w:rPr>
          <w:rFonts w:cs="Times New Roman"/>
          <w:sz w:val="28"/>
          <w:szCs w:val="28"/>
        </w:rPr>
        <w:t>- Phục hồi hệ sinh thái biển đượ</w:t>
      </w:r>
      <w:r w:rsidR="00246AF8">
        <w:rPr>
          <w:rFonts w:cs="Times New Roman"/>
          <w:sz w:val="28"/>
          <w:szCs w:val="28"/>
        </w:rPr>
        <w:t>c phân vào nhóm 033</w:t>
      </w:r>
      <w:r w:rsidRPr="001241C9">
        <w:rPr>
          <w:rFonts w:cs="Times New Roman"/>
          <w:sz w:val="28"/>
          <w:szCs w:val="28"/>
        </w:rPr>
        <w:t xml:space="preserve"> (Hoạt động dịch vụ hỗ trợ khai thác, nuôi trồng thủy sản); </w:t>
      </w:r>
    </w:p>
    <w:p w14:paraId="4EE956DA" w14:textId="77777777" w:rsidR="00640B7A" w:rsidRPr="00155EC2" w:rsidRDefault="00640B7A" w:rsidP="00CF579F">
      <w:pPr>
        <w:widowControl w:val="0"/>
        <w:spacing w:before="180"/>
        <w:ind w:firstLine="567"/>
        <w:jc w:val="both"/>
        <w:rPr>
          <w:rFonts w:ascii="Times New Roman" w:eastAsia="MS Mincho" w:hAnsi="Times New Roman"/>
          <w:spacing w:val="2"/>
          <w:kern w:val="2"/>
          <w:sz w:val="28"/>
          <w:szCs w:val="28"/>
          <w:lang w:eastAsia="zh-CN"/>
        </w:rPr>
      </w:pPr>
      <w:r w:rsidRPr="00155EC2">
        <w:rPr>
          <w:rFonts w:ascii="Times New Roman" w:eastAsia="MS Mincho" w:hAnsi="Times New Roman"/>
          <w:spacing w:val="2"/>
          <w:kern w:val="2"/>
          <w:sz w:val="28"/>
          <w:szCs w:val="28"/>
          <w:lang w:eastAsia="zh-CN"/>
        </w:rPr>
        <w:t>- Hoạt động xây dựng cho mục đích tạo cảnh quan được phân vào ngành F (Xây dựng);</w:t>
      </w:r>
    </w:p>
    <w:p w14:paraId="68B5BBB0"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Thiết kế cảnh quan và các hoạt động kiến trúc được phân vào nhóm 7110 (Hoạt động kiến trúc và tư vấn kỹ thuậ</w:t>
      </w:r>
      <w:r w:rsidR="0021399F" w:rsidRPr="001241C9">
        <w:rPr>
          <w:rFonts w:ascii="Times New Roman" w:eastAsia="MS Mincho" w:hAnsi="Times New Roman"/>
          <w:kern w:val="2"/>
          <w:sz w:val="28"/>
          <w:szCs w:val="28"/>
          <w:lang w:eastAsia="zh-CN"/>
        </w:rPr>
        <w:t>t có liên quan);</w:t>
      </w:r>
    </w:p>
    <w:p w14:paraId="1EEE4E9E" w14:textId="0124BD5C" w:rsidR="0021399F" w:rsidRPr="001241C9" w:rsidRDefault="0021399F"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của các công viên quốc gia, khu bảo tồn thiên nhiên…, bao gồm cả bảo tồn và duy trì được phân vào nhóm 914 (Hoạt động của các vườn bách thảo, bách thú và khu bảo tồn </w:t>
      </w:r>
      <w:r w:rsidR="00D5347B" w:rsidRPr="001241C9">
        <w:rPr>
          <w:rFonts w:ascii="Times New Roman" w:eastAsia="MS Mincho" w:hAnsi="Times New Roman"/>
          <w:kern w:val="2"/>
          <w:sz w:val="28"/>
          <w:szCs w:val="28"/>
          <w:lang w:eastAsia="zh-CN"/>
        </w:rPr>
        <w:t>thiên</w:t>
      </w:r>
      <w:r w:rsidRPr="001241C9">
        <w:rPr>
          <w:rFonts w:ascii="Times New Roman" w:eastAsia="MS Mincho" w:hAnsi="Times New Roman"/>
          <w:kern w:val="2"/>
          <w:sz w:val="28"/>
          <w:szCs w:val="28"/>
          <w:lang w:eastAsia="zh-CN"/>
        </w:rPr>
        <w:t xml:space="preserve"> nhiên).</w:t>
      </w:r>
    </w:p>
    <w:p w14:paraId="374ACAA8" w14:textId="77777777" w:rsidR="00640B7A" w:rsidRPr="001241C9" w:rsidRDefault="00640B7A" w:rsidP="00CF579F">
      <w:pPr>
        <w:widowControl w:val="0"/>
        <w:spacing w:before="18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82: HOẠT ĐỘNG HÀNH CHÍNH, HỖ TRỢ VĂN PHÒNG VÀ CÁC HOẠT ĐỘNG HỖ TRỢ KINH DOANH KHÁC</w:t>
      </w:r>
    </w:p>
    <w:p w14:paraId="4B4D5EE8"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Ngành này gồm: Cung cấp dịch vụ hành chính văn phòng hàng ngày, cũng như các yếu tố hỗ trợ kinh doanh thường kỳ cho những người khác, trên cơ sở phí hoặc hợp đồng.</w:t>
      </w:r>
    </w:p>
    <w:p w14:paraId="723EB5E2"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Ngành này cũng gồm: Các dịch vụ hỗ trợ kinh doanh cho doanh nghiệp chưa được phân loại ở nơi nào khác. Ngành này không cung cấp nhân viên điều hành</w:t>
      </w:r>
      <w:r w:rsidR="00E215EB" w:rsidRPr="001241C9">
        <w:rPr>
          <w:rFonts w:ascii="Times New Roman" w:eastAsia="MS Mincho" w:hAnsi="Times New Roman"/>
          <w:kern w:val="2"/>
          <w:sz w:val="28"/>
          <w:szCs w:val="28"/>
          <w:lang w:eastAsia="zh-CN"/>
        </w:rPr>
        <w:t xml:space="preserve"> để thực hiện</w:t>
      </w:r>
      <w:r w:rsidRPr="001241C9">
        <w:rPr>
          <w:rFonts w:ascii="Times New Roman" w:eastAsia="MS Mincho" w:hAnsi="Times New Roman"/>
          <w:kern w:val="2"/>
          <w:sz w:val="28"/>
          <w:szCs w:val="28"/>
          <w:lang w:eastAsia="zh-CN"/>
        </w:rPr>
        <w:t xml:space="preserve"> </w:t>
      </w:r>
      <w:r w:rsidR="0036002F" w:rsidRPr="001241C9">
        <w:rPr>
          <w:rFonts w:ascii="Times New Roman" w:eastAsia="MS Mincho" w:hAnsi="Times New Roman"/>
          <w:kern w:val="2"/>
          <w:sz w:val="28"/>
          <w:szCs w:val="28"/>
          <w:lang w:eastAsia="zh-CN"/>
        </w:rPr>
        <w:t xml:space="preserve">toàn bộ </w:t>
      </w:r>
      <w:r w:rsidRPr="001241C9">
        <w:rPr>
          <w:rFonts w:ascii="Times New Roman" w:eastAsia="MS Mincho" w:hAnsi="Times New Roman"/>
          <w:kern w:val="2"/>
          <w:sz w:val="28"/>
          <w:szCs w:val="28"/>
          <w:lang w:eastAsia="zh-CN"/>
        </w:rPr>
        <w:t xml:space="preserve">hoạt động của </w:t>
      </w:r>
      <w:r w:rsidR="0036002F" w:rsidRPr="001241C9">
        <w:rPr>
          <w:rFonts w:ascii="Times New Roman" w:eastAsia="MS Mincho" w:hAnsi="Times New Roman"/>
          <w:kern w:val="2"/>
          <w:sz w:val="28"/>
          <w:szCs w:val="28"/>
          <w:lang w:eastAsia="zh-CN"/>
        </w:rPr>
        <w:t xml:space="preserve">một </w:t>
      </w:r>
      <w:r w:rsidRPr="001241C9">
        <w:rPr>
          <w:rFonts w:ascii="Times New Roman" w:eastAsia="MS Mincho" w:hAnsi="Times New Roman"/>
          <w:kern w:val="2"/>
          <w:sz w:val="28"/>
          <w:szCs w:val="28"/>
          <w:lang w:eastAsia="zh-CN"/>
        </w:rPr>
        <w:t>doanh nghiệp.</w:t>
      </w:r>
    </w:p>
    <w:p w14:paraId="6AD48381" w14:textId="77777777" w:rsidR="00640B7A" w:rsidRPr="001241C9" w:rsidRDefault="00640B7A" w:rsidP="00CF579F">
      <w:pPr>
        <w:spacing w:before="18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821 - 8210 - 82100: Hoạt động hành chính và hỗ trợ văn phòng</w:t>
      </w:r>
    </w:p>
    <w:p w14:paraId="75C5D4FC" w14:textId="77777777" w:rsidR="00640B7A" w:rsidRPr="001241C9" w:rsidRDefault="00640B7A" w:rsidP="00CF579F">
      <w:pPr>
        <w:spacing w:before="180"/>
        <w:ind w:firstLine="567"/>
        <w:jc w:val="both"/>
        <w:rPr>
          <w:rFonts w:ascii="Times New Roman" w:hAnsi="Times New Roman"/>
          <w:sz w:val="28"/>
          <w:szCs w:val="28"/>
        </w:rPr>
      </w:pPr>
      <w:r w:rsidRPr="001241C9">
        <w:rPr>
          <w:rFonts w:ascii="Times New Roman" w:hAnsi="Times New Roman"/>
          <w:sz w:val="28"/>
          <w:szCs w:val="28"/>
        </w:rPr>
        <w:t>Nhóm này bao gồm</w:t>
      </w:r>
      <w:r w:rsidR="00191C3F" w:rsidRPr="001241C9">
        <w:rPr>
          <w:rFonts w:ascii="Times New Roman" w:hAnsi="Times New Roman"/>
          <w:sz w:val="28"/>
          <w:szCs w:val="28"/>
        </w:rPr>
        <w:t>:</w:t>
      </w:r>
      <w:r w:rsidRPr="001241C9">
        <w:rPr>
          <w:rFonts w:ascii="Times New Roman" w:hAnsi="Times New Roman"/>
          <w:sz w:val="28"/>
          <w:szCs w:val="28"/>
        </w:rPr>
        <w:t xml:space="preserve"> </w:t>
      </w:r>
      <w:r w:rsidR="00191C3F" w:rsidRPr="001241C9">
        <w:rPr>
          <w:rFonts w:ascii="Times New Roman" w:hAnsi="Times New Roman"/>
          <w:sz w:val="28"/>
          <w:szCs w:val="28"/>
        </w:rPr>
        <w:t>V</w:t>
      </w:r>
      <w:r w:rsidRPr="001241C9">
        <w:rPr>
          <w:rFonts w:ascii="Times New Roman" w:hAnsi="Times New Roman"/>
          <w:sz w:val="28"/>
          <w:szCs w:val="28"/>
        </w:rPr>
        <w:t>iệc cung cấp một loạt các dịch vụ hành chính văn phòng hàng ngày, chẳng hạn như lễ tân, lập kế hoạch tài chính, lập hóa đơn và lưu giữ hồ sơ, nhân sự và phân phối vật lý và hậu cần cho những người khác theo hợp đồng hoặc phí.</w:t>
      </w:r>
    </w:p>
    <w:p w14:paraId="4188C1C1"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Nhóm này cũng bao gồm các hoạt động hỗ trợ cho những người khác theo hợp đồng hoặc phí</w:t>
      </w:r>
      <w:r w:rsidR="0036002F" w:rsidRPr="001241C9">
        <w:rPr>
          <w:rFonts w:ascii="Times New Roman" w:hAnsi="Times New Roman"/>
          <w:sz w:val="28"/>
          <w:szCs w:val="28"/>
        </w:rPr>
        <w:t>,</w:t>
      </w:r>
      <w:r w:rsidRPr="001241C9">
        <w:rPr>
          <w:rFonts w:ascii="Times New Roman" w:hAnsi="Times New Roman"/>
          <w:sz w:val="28"/>
          <w:szCs w:val="28"/>
        </w:rPr>
        <w:t xml:space="preserve"> là các chức năng hỗ trợ kinh doanh </w:t>
      </w:r>
      <w:r w:rsidR="0036002F" w:rsidRPr="001241C9">
        <w:rPr>
          <w:rFonts w:ascii="Times New Roman" w:hAnsi="Times New Roman"/>
          <w:sz w:val="28"/>
          <w:szCs w:val="28"/>
        </w:rPr>
        <w:t xml:space="preserve">thường xuyên đang diễn ra mà các </w:t>
      </w:r>
      <w:r w:rsidRPr="001241C9">
        <w:rPr>
          <w:rFonts w:ascii="Times New Roman" w:hAnsi="Times New Roman"/>
          <w:sz w:val="28"/>
          <w:szCs w:val="28"/>
        </w:rPr>
        <w:t>doanh nghiệp và tổ chức t</w:t>
      </w:r>
      <w:r w:rsidR="00947963" w:rsidRPr="001241C9">
        <w:rPr>
          <w:rFonts w:ascii="Times New Roman" w:hAnsi="Times New Roman"/>
          <w:sz w:val="28"/>
          <w:szCs w:val="28"/>
        </w:rPr>
        <w:t>hường tự thực hiện cho chính họ.</w:t>
      </w:r>
    </w:p>
    <w:p w14:paraId="367DECD8" w14:textId="77777777" w:rsidR="00640B7A" w:rsidRPr="001241C9" w:rsidRDefault="0036002F" w:rsidP="00CD59E7">
      <w:pPr>
        <w:spacing w:before="200"/>
        <w:ind w:firstLine="567"/>
        <w:jc w:val="both"/>
        <w:rPr>
          <w:rFonts w:ascii="Times New Roman" w:hAnsi="Times New Roman"/>
          <w:sz w:val="28"/>
          <w:szCs w:val="28"/>
        </w:rPr>
      </w:pPr>
      <w:r w:rsidRPr="001241C9">
        <w:rPr>
          <w:rFonts w:ascii="Times New Roman" w:hAnsi="Times New Roman"/>
          <w:sz w:val="28"/>
          <w:szCs w:val="28"/>
        </w:rPr>
        <w:t>N</w:t>
      </w:r>
      <w:r w:rsidR="00640B7A" w:rsidRPr="001241C9">
        <w:rPr>
          <w:rFonts w:ascii="Times New Roman" w:hAnsi="Times New Roman"/>
          <w:sz w:val="28"/>
          <w:szCs w:val="28"/>
        </w:rPr>
        <w:t xml:space="preserve">hóm này không cung cấp </w:t>
      </w:r>
      <w:r w:rsidRPr="001241C9">
        <w:rPr>
          <w:rFonts w:ascii="Times New Roman" w:hAnsi="Times New Roman"/>
          <w:sz w:val="28"/>
          <w:szCs w:val="28"/>
        </w:rPr>
        <w:t xml:space="preserve">nhân viên </w:t>
      </w:r>
      <w:r w:rsidR="00640B7A" w:rsidRPr="001241C9">
        <w:rPr>
          <w:rFonts w:ascii="Times New Roman" w:hAnsi="Times New Roman"/>
          <w:sz w:val="28"/>
          <w:szCs w:val="28"/>
        </w:rPr>
        <w:t>điều hành để thực hiện toàn bộ hoạt động của một doanh nghiệp. Các đơn vị tham gia vào một khía cạnh cụ thể của các hoạt động này được phân loại theo hoạt động cụ thể đó.</w:t>
      </w:r>
    </w:p>
    <w:p w14:paraId="17F3EB3F" w14:textId="77777777" w:rsidR="00640B7A" w:rsidRPr="001241C9" w:rsidRDefault="00A92994" w:rsidP="00CD59E7">
      <w:pPr>
        <w:spacing w:before="200"/>
        <w:ind w:firstLine="567"/>
        <w:jc w:val="both"/>
        <w:rPr>
          <w:rFonts w:ascii="Times New Roman" w:hAnsi="Times New Roman"/>
          <w:sz w:val="28"/>
          <w:szCs w:val="28"/>
        </w:rPr>
      </w:pPr>
      <w:r w:rsidRPr="001241C9">
        <w:rPr>
          <w:rFonts w:ascii="Times New Roman" w:hAnsi="Times New Roman"/>
          <w:sz w:val="28"/>
          <w:szCs w:val="28"/>
        </w:rPr>
        <w:t>Cụ thể</w:t>
      </w:r>
      <w:r w:rsidR="00640B7A" w:rsidRPr="001241C9">
        <w:rPr>
          <w:rFonts w:ascii="Times New Roman" w:hAnsi="Times New Roman"/>
          <w:sz w:val="28"/>
          <w:szCs w:val="28"/>
        </w:rPr>
        <w:t>:</w:t>
      </w:r>
    </w:p>
    <w:p w14:paraId="03947C06"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lastRenderedPageBreak/>
        <w:t>- Chuẩn bị tài liệu, ví dụ như sửa tài liệu hoặc hiệu</w:t>
      </w:r>
      <w:r w:rsidR="00810083" w:rsidRPr="001241C9">
        <w:rPr>
          <w:rFonts w:ascii="Times New Roman" w:hAnsi="Times New Roman"/>
          <w:sz w:val="28"/>
          <w:szCs w:val="28"/>
        </w:rPr>
        <w:t xml:space="preserve"> đính, đánh máy, </w:t>
      </w:r>
      <w:r w:rsidR="00A92994" w:rsidRPr="001241C9">
        <w:rPr>
          <w:rFonts w:ascii="Times New Roman" w:hAnsi="Times New Roman"/>
          <w:sz w:val="28"/>
          <w:szCs w:val="28"/>
        </w:rPr>
        <w:t>sửa từ</w:t>
      </w:r>
      <w:r w:rsidR="00810083" w:rsidRPr="001241C9">
        <w:rPr>
          <w:rFonts w:ascii="Times New Roman" w:hAnsi="Times New Roman"/>
          <w:sz w:val="28"/>
          <w:szCs w:val="28"/>
        </w:rPr>
        <w:t>,..</w:t>
      </w:r>
      <w:r w:rsidRPr="001241C9">
        <w:rPr>
          <w:rFonts w:ascii="Times New Roman" w:hAnsi="Times New Roman"/>
          <w:sz w:val="28"/>
          <w:szCs w:val="28"/>
        </w:rPr>
        <w:t xml:space="preserve">. </w:t>
      </w:r>
      <w:r w:rsidR="00A92994" w:rsidRPr="001241C9">
        <w:rPr>
          <w:rFonts w:ascii="Times New Roman" w:hAnsi="Times New Roman"/>
          <w:sz w:val="28"/>
          <w:szCs w:val="28"/>
        </w:rPr>
        <w:t>trước khi</w:t>
      </w:r>
      <w:r w:rsidR="00757FAE" w:rsidRPr="001241C9">
        <w:rPr>
          <w:rFonts w:ascii="Times New Roman" w:hAnsi="Times New Roman"/>
          <w:sz w:val="28"/>
          <w:szCs w:val="28"/>
        </w:rPr>
        <w:t xml:space="preserve"> lưu trữ</w:t>
      </w:r>
      <w:r w:rsidRPr="001241C9">
        <w:rPr>
          <w:rFonts w:ascii="Times New Roman" w:hAnsi="Times New Roman"/>
          <w:sz w:val="28"/>
          <w:szCs w:val="28"/>
        </w:rPr>
        <w:t>;</w:t>
      </w:r>
    </w:p>
    <w:p w14:paraId="7266A521"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Các dịch vụ hỗ trợ </w:t>
      </w:r>
      <w:r w:rsidR="00A92994" w:rsidRPr="001241C9">
        <w:rPr>
          <w:rFonts w:ascii="Times New Roman" w:hAnsi="Times New Roman"/>
          <w:sz w:val="28"/>
          <w:szCs w:val="28"/>
        </w:rPr>
        <w:t xml:space="preserve">hành chính văn phòng </w:t>
      </w:r>
      <w:r w:rsidRPr="001241C9">
        <w:rPr>
          <w:rFonts w:ascii="Times New Roman" w:hAnsi="Times New Roman"/>
          <w:sz w:val="28"/>
          <w:szCs w:val="28"/>
        </w:rPr>
        <w:t>khác;</w:t>
      </w:r>
    </w:p>
    <w:p w14:paraId="66D9D09B"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Phiên âm tài liệu;</w:t>
      </w:r>
    </w:p>
    <w:p w14:paraId="4D24C09F"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Viết thư hoặc </w:t>
      </w:r>
      <w:r w:rsidR="00F7122D" w:rsidRPr="001241C9">
        <w:rPr>
          <w:rFonts w:ascii="Times New Roman" w:hAnsi="Times New Roman"/>
          <w:sz w:val="28"/>
          <w:szCs w:val="28"/>
        </w:rPr>
        <w:t>tóm tắt;</w:t>
      </w:r>
    </w:p>
    <w:p w14:paraId="15FE6656"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Cung cấp dịch vụ cho thuê hộp thư và các dịch vụ bưu chính và gửi thư khác, ví dụ như </w:t>
      </w:r>
      <w:r w:rsidR="003841B5" w:rsidRPr="001241C9">
        <w:rPr>
          <w:rFonts w:ascii="Times New Roman" w:hAnsi="Times New Roman"/>
          <w:sz w:val="28"/>
          <w:szCs w:val="28"/>
        </w:rPr>
        <w:t>sắp xếp/phân loại thư trước khi gửi</w:t>
      </w:r>
      <w:r w:rsidRPr="001241C9">
        <w:rPr>
          <w:rFonts w:ascii="Times New Roman" w:hAnsi="Times New Roman"/>
          <w:sz w:val="28"/>
          <w:szCs w:val="28"/>
        </w:rPr>
        <w:t>, lập địa chỉ</w:t>
      </w:r>
      <w:r w:rsidR="003841B5" w:rsidRPr="001241C9">
        <w:rPr>
          <w:rFonts w:ascii="Times New Roman" w:hAnsi="Times New Roman"/>
          <w:sz w:val="28"/>
          <w:szCs w:val="28"/>
        </w:rPr>
        <w:t xml:space="preserve"> thư;</w:t>
      </w:r>
    </w:p>
    <w:p w14:paraId="5BA8AB29"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w:t>
      </w:r>
      <w:r w:rsidR="003841B5" w:rsidRPr="001241C9">
        <w:rPr>
          <w:rFonts w:ascii="Times New Roman" w:hAnsi="Times New Roman"/>
          <w:sz w:val="28"/>
          <w:szCs w:val="28"/>
        </w:rPr>
        <w:t>Photocopy;</w:t>
      </w:r>
    </w:p>
    <w:p w14:paraId="70BB2D64"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w:t>
      </w:r>
      <w:r w:rsidR="003841B5" w:rsidRPr="001241C9">
        <w:rPr>
          <w:rFonts w:ascii="Times New Roman" w:hAnsi="Times New Roman"/>
          <w:sz w:val="28"/>
          <w:szCs w:val="28"/>
        </w:rPr>
        <w:t>Lên kế hoạch;</w:t>
      </w:r>
    </w:p>
    <w:p w14:paraId="57C94BF0" w14:textId="77777777" w:rsidR="003841B5"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Vận hành máy photocopy </w:t>
      </w:r>
      <w:r w:rsidR="003841B5" w:rsidRPr="001241C9">
        <w:rPr>
          <w:rFonts w:ascii="Times New Roman" w:hAnsi="Times New Roman"/>
          <w:sz w:val="28"/>
          <w:szCs w:val="28"/>
        </w:rPr>
        <w:t>cho việc tự phục vụ photocopy;</w:t>
      </w:r>
    </w:p>
    <w:p w14:paraId="607324B4"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Số hóa các tệp</w:t>
      </w:r>
      <w:r w:rsidR="00C31244" w:rsidRPr="001241C9">
        <w:rPr>
          <w:rFonts w:ascii="Times New Roman" w:hAnsi="Times New Roman"/>
          <w:sz w:val="28"/>
          <w:szCs w:val="28"/>
        </w:rPr>
        <w:t xml:space="preserve"> tin</w:t>
      </w:r>
      <w:r w:rsidRPr="001241C9">
        <w:rPr>
          <w:rFonts w:ascii="Times New Roman" w:hAnsi="Times New Roman"/>
          <w:sz w:val="28"/>
          <w:szCs w:val="28"/>
        </w:rPr>
        <w:t xml:space="preserve"> (không </w:t>
      </w:r>
      <w:r w:rsidR="00856351" w:rsidRPr="001241C9">
        <w:rPr>
          <w:rFonts w:ascii="Times New Roman" w:hAnsi="Times New Roman"/>
          <w:sz w:val="28"/>
          <w:szCs w:val="28"/>
        </w:rPr>
        <w:t xml:space="preserve">cần </w:t>
      </w:r>
      <w:r w:rsidRPr="001241C9">
        <w:rPr>
          <w:rFonts w:ascii="Times New Roman" w:hAnsi="Times New Roman"/>
          <w:sz w:val="28"/>
          <w:szCs w:val="28"/>
        </w:rPr>
        <w:t xml:space="preserve">xử lý </w:t>
      </w:r>
      <w:r w:rsidR="009A08A4" w:rsidRPr="001241C9">
        <w:rPr>
          <w:rFonts w:ascii="Times New Roman" w:hAnsi="Times New Roman"/>
          <w:sz w:val="28"/>
          <w:szCs w:val="28"/>
        </w:rPr>
        <w:t xml:space="preserve">thêm về </w:t>
      </w:r>
      <w:r w:rsidRPr="001241C9">
        <w:rPr>
          <w:rFonts w:ascii="Times New Roman" w:hAnsi="Times New Roman"/>
          <w:sz w:val="28"/>
          <w:szCs w:val="28"/>
        </w:rPr>
        <w:t>dữ liệu)</w:t>
      </w:r>
      <w:r w:rsidR="00976CB9" w:rsidRPr="001241C9">
        <w:rPr>
          <w:rFonts w:ascii="Times New Roman" w:hAnsi="Times New Roman"/>
          <w:sz w:val="28"/>
          <w:szCs w:val="28"/>
        </w:rPr>
        <w:t>;</w:t>
      </w:r>
    </w:p>
    <w:p w14:paraId="3C540A85"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Định dạng sách điện tử</w:t>
      </w:r>
      <w:r w:rsidR="00976CB9" w:rsidRPr="001241C9">
        <w:rPr>
          <w:rFonts w:ascii="Times New Roman" w:hAnsi="Times New Roman"/>
          <w:sz w:val="28"/>
          <w:szCs w:val="28"/>
        </w:rPr>
        <w:t>.</w:t>
      </w:r>
    </w:p>
    <w:p w14:paraId="7F247730" w14:textId="77777777" w:rsidR="00640B7A" w:rsidRPr="001241C9" w:rsidRDefault="00640B7A" w:rsidP="00CD59E7">
      <w:pPr>
        <w:spacing w:before="200"/>
        <w:ind w:firstLine="567"/>
        <w:jc w:val="both"/>
        <w:rPr>
          <w:rFonts w:ascii="Times New Roman" w:hAnsi="Times New Roman"/>
          <w:i/>
          <w:iCs/>
          <w:sz w:val="28"/>
          <w:szCs w:val="28"/>
        </w:rPr>
      </w:pPr>
      <w:r w:rsidRPr="001241C9">
        <w:rPr>
          <w:rFonts w:ascii="Times New Roman" w:hAnsi="Times New Roman"/>
          <w:i/>
          <w:iCs/>
          <w:sz w:val="28"/>
          <w:szCs w:val="28"/>
        </w:rPr>
        <w:t>Loại trừ:</w:t>
      </w:r>
    </w:p>
    <w:p w14:paraId="34FD7BB4"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In tài liệu (in offset, in nhanh, in kỹ thuật số, photocopy,</w:t>
      </w:r>
      <w:r w:rsidR="00554AE3" w:rsidRPr="001241C9">
        <w:rPr>
          <w:rFonts w:ascii="Times New Roman" w:hAnsi="Times New Roman"/>
          <w:sz w:val="28"/>
          <w:szCs w:val="28"/>
        </w:rPr>
        <w:t>.</w:t>
      </w:r>
      <w:r w:rsidRPr="001241C9">
        <w:rPr>
          <w:rFonts w:ascii="Times New Roman" w:hAnsi="Times New Roman"/>
          <w:sz w:val="28"/>
          <w:szCs w:val="28"/>
        </w:rPr>
        <w:t>.</w:t>
      </w:r>
      <w:r w:rsidR="00B82BAC" w:rsidRPr="001241C9">
        <w:rPr>
          <w:rFonts w:ascii="Times New Roman" w:hAnsi="Times New Roman"/>
          <w:sz w:val="28"/>
          <w:szCs w:val="28"/>
        </w:rPr>
        <w:t>.)</w:t>
      </w:r>
      <w:r w:rsidRPr="001241C9">
        <w:rPr>
          <w:rFonts w:ascii="Times New Roman" w:hAnsi="Times New Roman"/>
          <w:sz w:val="28"/>
          <w:szCs w:val="28"/>
        </w:rPr>
        <w:t xml:space="preserve"> được phân vào nhóm 1811</w:t>
      </w:r>
      <w:r w:rsidR="00B82BAC" w:rsidRPr="001241C9">
        <w:rPr>
          <w:rFonts w:ascii="Times New Roman" w:hAnsi="Times New Roman"/>
          <w:sz w:val="28"/>
          <w:szCs w:val="28"/>
        </w:rPr>
        <w:t>0</w:t>
      </w:r>
      <w:r w:rsidRPr="001241C9">
        <w:rPr>
          <w:rFonts w:ascii="Times New Roman" w:hAnsi="Times New Roman"/>
          <w:sz w:val="28"/>
          <w:szCs w:val="28"/>
        </w:rPr>
        <w:t xml:space="preserve"> (In ấn);</w:t>
      </w:r>
    </w:p>
    <w:p w14:paraId="7B7F6741" w14:textId="77777777" w:rsidR="00640B7A" w:rsidRPr="001241C9" w:rsidRDefault="00B82BAC"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Các dịch vụ trước khi in được phân vào nhóm </w:t>
      </w:r>
      <w:r w:rsidR="00640B7A" w:rsidRPr="001241C9">
        <w:rPr>
          <w:rFonts w:ascii="Times New Roman" w:hAnsi="Times New Roman"/>
          <w:sz w:val="28"/>
          <w:szCs w:val="28"/>
        </w:rPr>
        <w:t>1812</w:t>
      </w:r>
      <w:r w:rsidRPr="001241C9">
        <w:rPr>
          <w:rFonts w:ascii="Times New Roman" w:hAnsi="Times New Roman"/>
          <w:sz w:val="28"/>
          <w:szCs w:val="28"/>
        </w:rPr>
        <w:t>0</w:t>
      </w:r>
      <w:r w:rsidR="00640B7A" w:rsidRPr="001241C9">
        <w:rPr>
          <w:rFonts w:ascii="Times New Roman" w:hAnsi="Times New Roman"/>
          <w:sz w:val="28"/>
          <w:szCs w:val="28"/>
        </w:rPr>
        <w:t xml:space="preserve"> (Dịch vụ liên quan đến in);</w:t>
      </w:r>
    </w:p>
    <w:p w14:paraId="61A911A9" w14:textId="77777777" w:rsidR="00640B7A" w:rsidRPr="00155EC2" w:rsidRDefault="00640B7A" w:rsidP="00CD59E7">
      <w:pPr>
        <w:spacing w:before="200"/>
        <w:ind w:firstLine="567"/>
        <w:jc w:val="both"/>
        <w:rPr>
          <w:rFonts w:ascii="Times New Roman" w:hAnsi="Times New Roman"/>
          <w:spacing w:val="-2"/>
          <w:sz w:val="28"/>
          <w:szCs w:val="28"/>
        </w:rPr>
      </w:pPr>
      <w:r w:rsidRPr="00155EC2">
        <w:rPr>
          <w:rFonts w:ascii="Times New Roman" w:hAnsi="Times New Roman"/>
          <w:spacing w:val="-2"/>
          <w:sz w:val="28"/>
          <w:szCs w:val="28"/>
        </w:rPr>
        <w:t xml:space="preserve">- Lưu trữ </w:t>
      </w:r>
      <w:r w:rsidR="008A008E" w:rsidRPr="00155EC2">
        <w:rPr>
          <w:rFonts w:ascii="Times New Roman" w:hAnsi="Times New Roman"/>
          <w:spacing w:val="-2"/>
          <w:sz w:val="28"/>
          <w:szCs w:val="28"/>
        </w:rPr>
        <w:t>hồ sơ</w:t>
      </w:r>
      <w:r w:rsidRPr="00155EC2">
        <w:rPr>
          <w:rFonts w:ascii="Times New Roman" w:hAnsi="Times New Roman"/>
          <w:spacing w:val="-2"/>
          <w:sz w:val="28"/>
          <w:szCs w:val="28"/>
        </w:rPr>
        <w:t xml:space="preserve"> giấy được phân vào nhóm 5210 (Kho bãi và lưu giữ hàng hóa);</w:t>
      </w:r>
    </w:p>
    <w:p w14:paraId="2E1773B6"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Dịch vụ chuyển phát nhanh được phân vào nhóm 5320</w:t>
      </w:r>
      <w:r w:rsidR="008A008E" w:rsidRPr="001241C9">
        <w:rPr>
          <w:rFonts w:ascii="Times New Roman" w:hAnsi="Times New Roman"/>
          <w:sz w:val="28"/>
          <w:szCs w:val="28"/>
        </w:rPr>
        <w:t>0</w:t>
      </w:r>
      <w:r w:rsidRPr="001241C9">
        <w:rPr>
          <w:rFonts w:ascii="Times New Roman" w:hAnsi="Times New Roman"/>
          <w:sz w:val="28"/>
          <w:szCs w:val="28"/>
        </w:rPr>
        <w:t xml:space="preserve"> (Chuyển phát);</w:t>
      </w:r>
    </w:p>
    <w:p w14:paraId="54BED57F" w14:textId="53E83B88"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Xử lý dữ liệu và số hóa các tệp liên quan đến việc xử lý dữ liệu </w:t>
      </w:r>
      <w:r w:rsidR="008A008E" w:rsidRPr="001241C9">
        <w:rPr>
          <w:rFonts w:ascii="Times New Roman" w:hAnsi="Times New Roman"/>
          <w:sz w:val="28"/>
          <w:szCs w:val="28"/>
        </w:rPr>
        <w:t>tiếp theo</w:t>
      </w:r>
      <w:r w:rsidRPr="001241C9">
        <w:rPr>
          <w:rFonts w:ascii="Times New Roman" w:hAnsi="Times New Roman"/>
          <w:sz w:val="28"/>
          <w:szCs w:val="28"/>
        </w:rPr>
        <w:t xml:space="preserve"> được phân vào nhóm 6310</w:t>
      </w:r>
      <w:r w:rsidR="008A008E" w:rsidRPr="001241C9">
        <w:rPr>
          <w:rFonts w:ascii="Times New Roman" w:hAnsi="Times New Roman"/>
          <w:sz w:val="28"/>
          <w:szCs w:val="28"/>
        </w:rPr>
        <w:t>0</w:t>
      </w:r>
      <w:r w:rsidRPr="001241C9">
        <w:rPr>
          <w:rFonts w:ascii="Times New Roman" w:hAnsi="Times New Roman"/>
          <w:sz w:val="28"/>
          <w:szCs w:val="28"/>
        </w:rPr>
        <w:t xml:space="preserve"> (Cơ sở hạ tầng công nghệ thông tin, xử lý dữ liệu, </w:t>
      </w:r>
      <w:r w:rsidR="00D421EA" w:rsidRPr="001241C9">
        <w:rPr>
          <w:rFonts w:ascii="Times New Roman" w:hAnsi="Times New Roman"/>
          <w:sz w:val="28"/>
          <w:szCs w:val="28"/>
        </w:rPr>
        <w:t xml:space="preserve">lưu trữ </w:t>
      </w:r>
      <w:r w:rsidRPr="001241C9">
        <w:rPr>
          <w:rFonts w:ascii="Times New Roman" w:hAnsi="Times New Roman"/>
          <w:sz w:val="28"/>
          <w:szCs w:val="28"/>
        </w:rPr>
        <w:t>và các hoạt động liên quan);</w:t>
      </w:r>
    </w:p>
    <w:p w14:paraId="381154CF" w14:textId="31048224"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Lưu trữ </w:t>
      </w:r>
      <w:r w:rsidR="008A008E" w:rsidRPr="001241C9">
        <w:rPr>
          <w:rFonts w:ascii="Times New Roman" w:hAnsi="Times New Roman"/>
          <w:sz w:val="28"/>
          <w:szCs w:val="28"/>
        </w:rPr>
        <w:t xml:space="preserve">tệp </w:t>
      </w:r>
      <w:r w:rsidRPr="001241C9">
        <w:rPr>
          <w:rFonts w:ascii="Times New Roman" w:hAnsi="Times New Roman"/>
          <w:sz w:val="28"/>
          <w:szCs w:val="28"/>
        </w:rPr>
        <w:t>dữ liệu được phân vào nhóm 6310</w:t>
      </w:r>
      <w:r w:rsidR="008A008E" w:rsidRPr="001241C9">
        <w:rPr>
          <w:rFonts w:ascii="Times New Roman" w:hAnsi="Times New Roman"/>
          <w:sz w:val="28"/>
          <w:szCs w:val="28"/>
        </w:rPr>
        <w:t>0</w:t>
      </w:r>
      <w:r w:rsidRPr="001241C9">
        <w:rPr>
          <w:rFonts w:ascii="Times New Roman" w:hAnsi="Times New Roman"/>
          <w:sz w:val="28"/>
          <w:szCs w:val="28"/>
        </w:rPr>
        <w:t xml:space="preserve"> (</w:t>
      </w:r>
      <w:r w:rsidR="00D421EA" w:rsidRPr="001241C9">
        <w:rPr>
          <w:rFonts w:ascii="Times New Roman" w:hAnsi="Times New Roman"/>
          <w:sz w:val="28"/>
          <w:szCs w:val="28"/>
        </w:rPr>
        <w:t>C</w:t>
      </w:r>
      <w:r w:rsidRPr="001241C9">
        <w:rPr>
          <w:rFonts w:ascii="Times New Roman" w:hAnsi="Times New Roman"/>
          <w:sz w:val="28"/>
          <w:szCs w:val="28"/>
        </w:rPr>
        <w:t xml:space="preserve">ơ sở hạ tầng công nghệ thông tin, xử lý dữ liệu, </w:t>
      </w:r>
      <w:r w:rsidR="00D421EA" w:rsidRPr="001241C9">
        <w:rPr>
          <w:rFonts w:ascii="Times New Roman" w:hAnsi="Times New Roman"/>
          <w:sz w:val="28"/>
          <w:szCs w:val="28"/>
        </w:rPr>
        <w:t xml:space="preserve">lưu trữ </w:t>
      </w:r>
      <w:r w:rsidRPr="001241C9">
        <w:rPr>
          <w:rFonts w:ascii="Times New Roman" w:hAnsi="Times New Roman"/>
          <w:sz w:val="28"/>
          <w:szCs w:val="28"/>
        </w:rPr>
        <w:t>và các hoạt động liên quan);</w:t>
      </w:r>
    </w:p>
    <w:p w14:paraId="0BEF63B7"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Cho th</w:t>
      </w:r>
      <w:r w:rsidR="00237130" w:rsidRPr="001241C9">
        <w:rPr>
          <w:rFonts w:ascii="Times New Roman" w:hAnsi="Times New Roman"/>
          <w:sz w:val="28"/>
          <w:szCs w:val="28"/>
        </w:rPr>
        <w:t>uê văn phòng không được trang bị</w:t>
      </w:r>
      <w:r w:rsidRPr="001241C9">
        <w:rPr>
          <w:rFonts w:ascii="Times New Roman" w:hAnsi="Times New Roman"/>
          <w:sz w:val="28"/>
          <w:szCs w:val="28"/>
        </w:rPr>
        <w:t xml:space="preserve">, </w:t>
      </w:r>
      <w:r w:rsidR="00237130" w:rsidRPr="001241C9">
        <w:rPr>
          <w:rFonts w:ascii="Times New Roman" w:hAnsi="Times New Roman"/>
          <w:sz w:val="28"/>
          <w:szCs w:val="28"/>
        </w:rPr>
        <w:t>không gian</w:t>
      </w:r>
      <w:r w:rsidRPr="001241C9">
        <w:rPr>
          <w:rFonts w:ascii="Times New Roman" w:hAnsi="Times New Roman"/>
          <w:sz w:val="28"/>
          <w:szCs w:val="28"/>
        </w:rPr>
        <w:t xml:space="preserve"> làm việc chung và văn phòng được trang bị đầy đủ được phân vào nhóm 6810 (Kinh doanh bất động sản, quyền sử dụng đất thuộc chủ sở hữu, chủ sử dụng hoặc đi thuê);</w:t>
      </w:r>
    </w:p>
    <w:p w14:paraId="79D12723" w14:textId="77777777" w:rsidR="00640B7A" w:rsidRPr="001241C9" w:rsidRDefault="00640B7A" w:rsidP="00CD59E7">
      <w:pPr>
        <w:spacing w:before="200"/>
        <w:ind w:firstLine="567"/>
        <w:jc w:val="both"/>
        <w:rPr>
          <w:rFonts w:ascii="Times New Roman" w:hAnsi="Times New Roman"/>
          <w:spacing w:val="-2"/>
          <w:sz w:val="28"/>
          <w:szCs w:val="28"/>
        </w:rPr>
      </w:pPr>
      <w:r w:rsidRPr="001241C9">
        <w:rPr>
          <w:rFonts w:ascii="Times New Roman" w:hAnsi="Times New Roman"/>
          <w:spacing w:val="-2"/>
          <w:sz w:val="28"/>
          <w:szCs w:val="28"/>
        </w:rPr>
        <w:t>- Hoạt động</w:t>
      </w:r>
      <w:r w:rsidR="00237130" w:rsidRPr="001241C9">
        <w:rPr>
          <w:rFonts w:ascii="Times New Roman" w:hAnsi="Times New Roman"/>
          <w:spacing w:val="-2"/>
          <w:sz w:val="28"/>
          <w:szCs w:val="28"/>
        </w:rPr>
        <w:t xml:space="preserve"> của các trung tâm dịch vụ chia sẻ</w:t>
      </w:r>
      <w:r w:rsidRPr="001241C9">
        <w:rPr>
          <w:rFonts w:ascii="Times New Roman" w:hAnsi="Times New Roman"/>
          <w:spacing w:val="-2"/>
          <w:sz w:val="28"/>
          <w:szCs w:val="28"/>
        </w:rPr>
        <w:t xml:space="preserve"> (SSC) </w:t>
      </w:r>
      <w:r w:rsidR="00237130" w:rsidRPr="001241C9">
        <w:rPr>
          <w:rFonts w:ascii="Times New Roman" w:hAnsi="Times New Roman"/>
          <w:spacing w:val="-2"/>
          <w:sz w:val="28"/>
          <w:szCs w:val="28"/>
        </w:rPr>
        <w:t>với</w:t>
      </w:r>
      <w:r w:rsidRPr="001241C9">
        <w:rPr>
          <w:rFonts w:ascii="Times New Roman" w:hAnsi="Times New Roman"/>
          <w:spacing w:val="-2"/>
          <w:sz w:val="28"/>
          <w:szCs w:val="28"/>
        </w:rPr>
        <w:t xml:space="preserve"> các hoạt động chiến lược và quản lý</w:t>
      </w:r>
      <w:r w:rsidR="00237130" w:rsidRPr="001241C9">
        <w:rPr>
          <w:rFonts w:ascii="Times New Roman" w:hAnsi="Times New Roman"/>
          <w:spacing w:val="-2"/>
          <w:sz w:val="28"/>
          <w:szCs w:val="28"/>
        </w:rPr>
        <w:t xml:space="preserve"> (</w:t>
      </w:r>
      <w:r w:rsidRPr="001241C9">
        <w:rPr>
          <w:rFonts w:ascii="Times New Roman" w:hAnsi="Times New Roman"/>
          <w:spacing w:val="-2"/>
          <w:sz w:val="28"/>
          <w:szCs w:val="28"/>
        </w:rPr>
        <w:t>hoạt động tập trung</w:t>
      </w:r>
      <w:r w:rsidR="00237130" w:rsidRPr="001241C9">
        <w:rPr>
          <w:rFonts w:ascii="Times New Roman" w:hAnsi="Times New Roman"/>
          <w:spacing w:val="-2"/>
          <w:sz w:val="28"/>
          <w:szCs w:val="28"/>
        </w:rPr>
        <w:t>)</w:t>
      </w:r>
      <w:r w:rsidRPr="001241C9">
        <w:rPr>
          <w:rFonts w:ascii="Times New Roman" w:hAnsi="Times New Roman"/>
          <w:spacing w:val="-2"/>
          <w:sz w:val="28"/>
          <w:szCs w:val="28"/>
        </w:rPr>
        <w:t xml:space="preserve"> được phân vào nhóm 7010</w:t>
      </w:r>
      <w:r w:rsidR="00237130" w:rsidRPr="001241C9">
        <w:rPr>
          <w:rFonts w:ascii="Times New Roman" w:hAnsi="Times New Roman"/>
          <w:spacing w:val="-2"/>
          <w:sz w:val="28"/>
          <w:szCs w:val="28"/>
        </w:rPr>
        <w:t>0</w:t>
      </w:r>
      <w:r w:rsidRPr="001241C9">
        <w:rPr>
          <w:rFonts w:ascii="Times New Roman" w:hAnsi="Times New Roman"/>
          <w:spacing w:val="-2"/>
          <w:sz w:val="28"/>
          <w:szCs w:val="28"/>
        </w:rPr>
        <w:t xml:space="preserve"> (Hoạt động của trụ sở văn phòng);</w:t>
      </w:r>
    </w:p>
    <w:p w14:paraId="67D76ABD"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Phát triển và tổ chức các chiến dịch quảng cáo qua thư được phân vào nhóm 7310</w:t>
      </w:r>
      <w:r w:rsidR="002722A8" w:rsidRPr="001241C9">
        <w:rPr>
          <w:rFonts w:ascii="Times New Roman" w:hAnsi="Times New Roman"/>
          <w:sz w:val="28"/>
          <w:szCs w:val="28"/>
        </w:rPr>
        <w:t xml:space="preserve">0 </w:t>
      </w:r>
      <w:r w:rsidRPr="001241C9">
        <w:rPr>
          <w:rFonts w:ascii="Times New Roman" w:hAnsi="Times New Roman"/>
          <w:sz w:val="28"/>
          <w:szCs w:val="28"/>
        </w:rPr>
        <w:t>(Quảng cáo);</w:t>
      </w:r>
    </w:p>
    <w:p w14:paraId="4E26CCC5" w14:textId="77777777" w:rsidR="00640B7A" w:rsidRPr="00155EC2" w:rsidRDefault="00640B7A" w:rsidP="00CD59E7">
      <w:pPr>
        <w:spacing w:before="200"/>
        <w:ind w:firstLine="567"/>
        <w:jc w:val="both"/>
        <w:rPr>
          <w:rFonts w:ascii="Times New Roman" w:hAnsi="Times New Roman"/>
          <w:spacing w:val="-4"/>
          <w:sz w:val="28"/>
          <w:szCs w:val="28"/>
        </w:rPr>
      </w:pPr>
      <w:r w:rsidRPr="00155EC2">
        <w:rPr>
          <w:rFonts w:ascii="Times New Roman" w:hAnsi="Times New Roman"/>
          <w:spacing w:val="-4"/>
          <w:sz w:val="28"/>
          <w:szCs w:val="28"/>
        </w:rPr>
        <w:lastRenderedPageBreak/>
        <w:t>- Cho thuê container để sử dụng làm văn phòng đ</w:t>
      </w:r>
      <w:r w:rsidR="00E61315" w:rsidRPr="00155EC2">
        <w:rPr>
          <w:rFonts w:ascii="Times New Roman" w:hAnsi="Times New Roman"/>
          <w:spacing w:val="-4"/>
          <w:sz w:val="28"/>
          <w:szCs w:val="28"/>
        </w:rPr>
        <w:t>ược phân vào nhóm 7730 (Cho thuê máy móc, thiết bị và đồ dù</w:t>
      </w:r>
      <w:r w:rsidRPr="00155EC2">
        <w:rPr>
          <w:rFonts w:ascii="Times New Roman" w:hAnsi="Times New Roman"/>
          <w:spacing w:val="-4"/>
          <w:sz w:val="28"/>
          <w:szCs w:val="28"/>
        </w:rPr>
        <w:t>ng hữu hình khác không kèm người điều khiển);</w:t>
      </w:r>
    </w:p>
    <w:p w14:paraId="418A81ED"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 Dịch vụ tốc ký công </w:t>
      </w:r>
      <w:r w:rsidR="00860FE6" w:rsidRPr="001241C9">
        <w:rPr>
          <w:rFonts w:ascii="Times New Roman" w:hAnsi="Times New Roman"/>
          <w:sz w:val="28"/>
          <w:szCs w:val="28"/>
        </w:rPr>
        <w:t xml:space="preserve">cộng </w:t>
      </w:r>
      <w:r w:rsidRPr="001241C9">
        <w:rPr>
          <w:rFonts w:ascii="Times New Roman" w:hAnsi="Times New Roman"/>
          <w:sz w:val="28"/>
          <w:szCs w:val="28"/>
        </w:rPr>
        <w:t xml:space="preserve">và dịch vụ tốc ký chuyên </w:t>
      </w:r>
      <w:r w:rsidR="00F96CB8" w:rsidRPr="001241C9">
        <w:rPr>
          <w:rFonts w:ascii="Times New Roman" w:hAnsi="Times New Roman"/>
          <w:sz w:val="28"/>
          <w:szCs w:val="28"/>
        </w:rPr>
        <w:t>biệt</w:t>
      </w:r>
      <w:r w:rsidR="00860FE6" w:rsidRPr="001241C9">
        <w:rPr>
          <w:rFonts w:ascii="Times New Roman" w:hAnsi="Times New Roman"/>
          <w:sz w:val="28"/>
          <w:szCs w:val="28"/>
        </w:rPr>
        <w:t xml:space="preserve"> </w:t>
      </w:r>
      <w:r w:rsidRPr="001241C9">
        <w:rPr>
          <w:rFonts w:ascii="Times New Roman" w:hAnsi="Times New Roman"/>
          <w:sz w:val="28"/>
          <w:szCs w:val="28"/>
        </w:rPr>
        <w:t>như biên bản tòa án được phân vào nhóm 8299</w:t>
      </w:r>
      <w:r w:rsidR="00860FE6" w:rsidRPr="001241C9">
        <w:rPr>
          <w:rFonts w:ascii="Times New Roman" w:hAnsi="Times New Roman"/>
          <w:sz w:val="28"/>
          <w:szCs w:val="28"/>
        </w:rPr>
        <w:t>0</w:t>
      </w:r>
      <w:r w:rsidRPr="001241C9">
        <w:rPr>
          <w:rFonts w:ascii="Times New Roman" w:hAnsi="Times New Roman"/>
          <w:sz w:val="28"/>
          <w:szCs w:val="28"/>
        </w:rPr>
        <w:t xml:space="preserve"> (Hoạt động dịch vụ hỗ trợ kinh doanh khác còn lại chưa được phân vào đâu);</w:t>
      </w:r>
    </w:p>
    <w:p w14:paraId="79A72B33"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Lưu trữ tất cả các loại tài liệu (dưới dạng giấy hoặc điện tử) được phân vào nhóm 9112</w:t>
      </w:r>
      <w:r w:rsidR="00860FE6" w:rsidRPr="001241C9">
        <w:rPr>
          <w:rFonts w:ascii="Times New Roman" w:hAnsi="Times New Roman"/>
          <w:sz w:val="28"/>
          <w:szCs w:val="28"/>
        </w:rPr>
        <w:t>0</w:t>
      </w:r>
      <w:r w:rsidRPr="001241C9">
        <w:rPr>
          <w:rFonts w:ascii="Times New Roman" w:hAnsi="Times New Roman"/>
          <w:sz w:val="28"/>
          <w:szCs w:val="28"/>
        </w:rPr>
        <w:t xml:space="preserve"> (Hoạt động lưu trữ).</w:t>
      </w:r>
    </w:p>
    <w:p w14:paraId="1D313605" w14:textId="77777777" w:rsidR="00640B7A" w:rsidRPr="001241C9" w:rsidRDefault="00640B7A" w:rsidP="00CD59E7">
      <w:pPr>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822 - 8220 - 82200: Hoạt động dịch vụ liên quan đến các cuộc gọi</w:t>
      </w:r>
    </w:p>
    <w:p w14:paraId="03F2264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7BB317B4" w14:textId="65A499F1"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Các cuộc gọi trong nước, trả lời các cuộc gọi từ khách hàng qua tổng đài viên, phân </w:t>
      </w:r>
      <w:r w:rsidR="00F61C07" w:rsidRPr="001241C9">
        <w:rPr>
          <w:rFonts w:ascii="Times New Roman" w:eastAsia="MS Mincho" w:hAnsi="Times New Roman"/>
          <w:kern w:val="2"/>
          <w:sz w:val="28"/>
          <w:szCs w:val="28"/>
          <w:lang w:eastAsia="zh-CN"/>
        </w:rPr>
        <w:t>phối</w:t>
      </w:r>
      <w:r w:rsidRPr="001241C9">
        <w:rPr>
          <w:rFonts w:ascii="Times New Roman" w:eastAsia="MS Mincho" w:hAnsi="Times New Roman"/>
          <w:kern w:val="2"/>
          <w:sz w:val="28"/>
          <w:szCs w:val="28"/>
          <w:lang w:eastAsia="zh-CN"/>
        </w:rPr>
        <w:t xml:space="preserve"> cuộc gọi tự động, chuyển cuộc gọi tự động, hệ thống trả lời tương tác hoặc những phương thức </w:t>
      </w:r>
      <w:r w:rsidR="00F61C07" w:rsidRPr="001241C9">
        <w:rPr>
          <w:rFonts w:ascii="Times New Roman" w:eastAsia="MS Mincho" w:hAnsi="Times New Roman"/>
          <w:kern w:val="2"/>
          <w:sz w:val="28"/>
          <w:szCs w:val="28"/>
          <w:lang w:eastAsia="zh-CN"/>
        </w:rPr>
        <w:t xml:space="preserve">tương tự </w:t>
      </w:r>
      <w:r w:rsidRPr="001241C9">
        <w:rPr>
          <w:rFonts w:ascii="Times New Roman" w:eastAsia="MS Mincho" w:hAnsi="Times New Roman"/>
          <w:kern w:val="2"/>
          <w:sz w:val="28"/>
          <w:szCs w:val="28"/>
          <w:lang w:eastAsia="zh-CN"/>
        </w:rPr>
        <w:t xml:space="preserve">để nhận các </w:t>
      </w:r>
      <w:r w:rsidR="00F61C07" w:rsidRPr="001241C9">
        <w:rPr>
          <w:rFonts w:ascii="Times New Roman" w:eastAsia="MS Mincho" w:hAnsi="Times New Roman"/>
          <w:kern w:val="2"/>
          <w:sz w:val="28"/>
          <w:szCs w:val="28"/>
          <w:lang w:eastAsia="zh-CN"/>
        </w:rPr>
        <w:t>đơn hàng</w:t>
      </w:r>
      <w:r w:rsidRPr="001241C9">
        <w:rPr>
          <w:rFonts w:ascii="Times New Roman" w:eastAsia="MS Mincho" w:hAnsi="Times New Roman"/>
          <w:kern w:val="2"/>
          <w:sz w:val="28"/>
          <w:szCs w:val="28"/>
          <w:lang w:eastAsia="zh-CN"/>
        </w:rPr>
        <w:t>, cung cấp thông tin</w:t>
      </w:r>
      <w:r w:rsidR="00F61C07" w:rsidRPr="001241C9">
        <w:rPr>
          <w:rFonts w:ascii="Times New Roman" w:eastAsia="MS Mincho" w:hAnsi="Times New Roman"/>
          <w:kern w:val="2"/>
          <w:sz w:val="28"/>
          <w:szCs w:val="28"/>
          <w:lang w:eastAsia="zh-CN"/>
        </w:rPr>
        <w:t xml:space="preserve"> sản phẩm</w:t>
      </w:r>
      <w:r w:rsidRPr="001241C9">
        <w:rPr>
          <w:rFonts w:ascii="Times New Roman" w:eastAsia="MS Mincho" w:hAnsi="Times New Roman"/>
          <w:kern w:val="2"/>
          <w:sz w:val="28"/>
          <w:szCs w:val="28"/>
          <w:lang w:eastAsia="zh-CN"/>
        </w:rPr>
        <w:t xml:space="preserve">, </w:t>
      </w:r>
      <w:r w:rsidR="00F61C07" w:rsidRPr="001241C9">
        <w:rPr>
          <w:rFonts w:ascii="Times New Roman" w:eastAsia="MS Mincho" w:hAnsi="Times New Roman"/>
          <w:kern w:val="2"/>
          <w:sz w:val="28"/>
          <w:szCs w:val="28"/>
          <w:lang w:eastAsia="zh-CN"/>
        </w:rPr>
        <w:t>xử lý các yêu cầu của khách hàng</w:t>
      </w:r>
      <w:r w:rsidR="00855557" w:rsidRPr="001241C9">
        <w:rPr>
          <w:rFonts w:ascii="Times New Roman" w:eastAsia="MS Mincho" w:hAnsi="Times New Roman"/>
          <w:kern w:val="2"/>
          <w:sz w:val="28"/>
          <w:szCs w:val="28"/>
          <w:lang w:eastAsia="zh-CN"/>
        </w:rPr>
        <w:t xml:space="preserve"> về việc hỗ trợ</w:t>
      </w:r>
      <w:r w:rsidR="00F61C07" w:rsidRPr="001241C9">
        <w:rPr>
          <w:rFonts w:ascii="Times New Roman" w:eastAsia="MS Mincho" w:hAnsi="Times New Roman"/>
          <w:kern w:val="2"/>
          <w:sz w:val="28"/>
          <w:szCs w:val="28"/>
          <w:lang w:eastAsia="zh-CN"/>
        </w:rPr>
        <w:t xml:space="preserve"> hoặc giải quyết khiếu nại của khách hàng</w:t>
      </w:r>
      <w:r w:rsidRPr="001241C9">
        <w:rPr>
          <w:rFonts w:ascii="Times New Roman" w:eastAsia="MS Mincho" w:hAnsi="Times New Roman"/>
          <w:kern w:val="2"/>
          <w:sz w:val="28"/>
          <w:szCs w:val="28"/>
          <w:lang w:eastAsia="zh-CN"/>
        </w:rPr>
        <w:t>;</w:t>
      </w:r>
    </w:p>
    <w:p w14:paraId="20A1512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Các cuộc gọi ra nước ngoài sử dụng phương thức </w:t>
      </w:r>
      <w:r w:rsidR="008748D2" w:rsidRPr="001241C9">
        <w:rPr>
          <w:rFonts w:ascii="Times New Roman" w:eastAsia="MS Mincho" w:hAnsi="Times New Roman"/>
          <w:kern w:val="2"/>
          <w:sz w:val="28"/>
          <w:szCs w:val="28"/>
          <w:lang w:eastAsia="zh-CN"/>
        </w:rPr>
        <w:t xml:space="preserve">tương tự </w:t>
      </w:r>
      <w:r w:rsidRPr="001241C9">
        <w:rPr>
          <w:rFonts w:ascii="Times New Roman" w:eastAsia="MS Mincho" w:hAnsi="Times New Roman"/>
          <w:kern w:val="2"/>
          <w:sz w:val="28"/>
          <w:szCs w:val="28"/>
          <w:lang w:eastAsia="zh-CN"/>
        </w:rPr>
        <w:t xml:space="preserve">tiếp thị hàng hóa hoặc dịch vụ cho khách hàng tiềm năng, </w:t>
      </w:r>
      <w:r w:rsidR="009B7E91" w:rsidRPr="001241C9">
        <w:rPr>
          <w:rFonts w:ascii="Times New Roman" w:eastAsia="MS Mincho" w:hAnsi="Times New Roman"/>
          <w:kern w:val="2"/>
          <w:sz w:val="28"/>
          <w:szCs w:val="28"/>
          <w:lang w:eastAsia="zh-CN"/>
        </w:rPr>
        <w:t>thực hiện phỏng vấn qua điện thoại cho các cuộc khảo sát nghiên cứu thị trường hoặc tham dò dư luận trên cơ sở phí hoặc hợp đồng.</w:t>
      </w:r>
    </w:p>
    <w:p w14:paraId="67B2E2EA" w14:textId="77777777" w:rsidR="00F61C07" w:rsidRPr="001241C9" w:rsidRDefault="00F61C07"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Trung tâm liên lạc qua web.</w:t>
      </w:r>
    </w:p>
    <w:p w14:paraId="54B8091E" w14:textId="77777777" w:rsidR="00855557" w:rsidRPr="00155EC2" w:rsidRDefault="00855557" w:rsidP="00CD59E7">
      <w:pPr>
        <w:widowControl w:val="0"/>
        <w:spacing w:before="200"/>
        <w:ind w:firstLine="567"/>
        <w:jc w:val="both"/>
        <w:rPr>
          <w:rFonts w:ascii="Times New Roman" w:eastAsia="MS Mincho" w:hAnsi="Times New Roman"/>
          <w:spacing w:val="-2"/>
          <w:kern w:val="2"/>
          <w:sz w:val="28"/>
          <w:szCs w:val="28"/>
          <w:lang w:eastAsia="zh-CN"/>
        </w:rPr>
      </w:pPr>
      <w:r w:rsidRPr="00155EC2">
        <w:rPr>
          <w:rFonts w:ascii="Times New Roman" w:eastAsia="MS Mincho" w:hAnsi="Times New Roman"/>
          <w:spacing w:val="-2"/>
          <w:kern w:val="2"/>
          <w:sz w:val="28"/>
          <w:szCs w:val="28"/>
          <w:lang w:eastAsia="zh-CN"/>
        </w:rPr>
        <w:t>Nhóm này cũng gồm: Trung tâm xử lý các yêu cầu của khách hàng về việc hỗ trợ hoặc giải quyết khiếu nại của khách hàng thông qua các kênh truyền thông khác.</w:t>
      </w:r>
    </w:p>
    <w:p w14:paraId="3342A322" w14:textId="77777777" w:rsidR="00F96CB8" w:rsidRPr="001241C9" w:rsidRDefault="00F96CB8"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 xml:space="preserve"> Loại trừ: </w:t>
      </w:r>
    </w:p>
    <w:p w14:paraId="1E792406" w14:textId="77777777" w:rsidR="00F96CB8" w:rsidRPr="001241C9" w:rsidRDefault="00F96CB8"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Nghiên cứu thị trường và thăm dò dư luận và phân tích thống kê về chúng được phân vào nhóm 73200 (Nghiên cứu thị trường và thăm dò dư luận);</w:t>
      </w:r>
    </w:p>
    <w:p w14:paraId="2867B766" w14:textId="77777777" w:rsidR="00F96CB8" w:rsidRPr="001241C9" w:rsidRDefault="00F96CB8"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nhà môi giới và đại lý điện và khí đốt tự nhiên được phân vào nhóm 35400 (Hoạt động trung gian hoặc đại lý điện, khí đốt);</w:t>
      </w:r>
    </w:p>
    <w:p w14:paraId="2DF386E4" w14:textId="77777777" w:rsidR="00F96CB8" w:rsidRPr="001241C9" w:rsidRDefault="00F96CB8"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xây dựng chuyên dụng được phân vào nhóm 43400 (Hoạt động dịch vụ trung gian cho xây dựng chuyên dụng);</w:t>
      </w:r>
    </w:p>
    <w:p w14:paraId="728AB390" w14:textId="70282D5B" w:rsidR="00F26631" w:rsidRPr="001241C9" w:rsidRDefault="00F26631"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bán lẻ được phân vào nhóm 47900 (Hoạt động dịch vụ</w:t>
      </w:r>
      <w:r w:rsidR="00246AF8">
        <w:rPr>
          <w:rFonts w:ascii="Times New Roman" w:eastAsia="MS Mincho" w:hAnsi="Times New Roman"/>
          <w:kern w:val="2"/>
          <w:sz w:val="28"/>
          <w:szCs w:val="28"/>
          <w:lang w:eastAsia="zh-CN"/>
        </w:rPr>
        <w:t xml:space="preserve"> trung gian</w:t>
      </w:r>
      <w:r w:rsidRPr="001241C9">
        <w:rPr>
          <w:rFonts w:ascii="Times New Roman" w:eastAsia="MS Mincho" w:hAnsi="Times New Roman"/>
          <w:kern w:val="2"/>
          <w:sz w:val="28"/>
          <w:szCs w:val="28"/>
          <w:lang w:eastAsia="zh-CN"/>
        </w:rPr>
        <w:t xml:space="preserve"> bán lẻ);</w:t>
      </w:r>
    </w:p>
    <w:p w14:paraId="4E179A3E" w14:textId="77777777" w:rsidR="00F26631" w:rsidRPr="001241C9" w:rsidRDefault="00F26631"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vận tải hàng hóa và hành khách được phân vào nhóm 52310 (Hoạt động dịch vụ trung gian cho vận tải hàng hóa), 52320 (Hoạt động dịch vụ trung gian cho vận tải hành khách);</w:t>
      </w:r>
    </w:p>
    <w:p w14:paraId="7A850AF8" w14:textId="77777777" w:rsidR="00F26631" w:rsidRPr="001241C9" w:rsidRDefault="00F26631" w:rsidP="00436F31">
      <w:pPr>
        <w:widowControl w:val="0"/>
        <w:spacing w:before="200"/>
        <w:ind w:firstLine="567"/>
        <w:jc w:val="both"/>
        <w:rPr>
          <w:rFonts w:ascii="Times New Roman" w:eastAsia="MS Mincho" w:hAnsi="Times New Roman"/>
          <w:spacing w:val="4"/>
          <w:kern w:val="2"/>
          <w:sz w:val="28"/>
          <w:szCs w:val="28"/>
          <w:lang w:eastAsia="zh-CN"/>
        </w:rPr>
      </w:pPr>
      <w:r w:rsidRPr="001241C9">
        <w:rPr>
          <w:rFonts w:ascii="Times New Roman" w:eastAsia="MS Mincho" w:hAnsi="Times New Roman"/>
          <w:spacing w:val="4"/>
          <w:kern w:val="2"/>
          <w:sz w:val="28"/>
          <w:szCs w:val="28"/>
          <w:lang w:eastAsia="zh-CN"/>
        </w:rPr>
        <w:t xml:space="preserve">- Hoạt động dịch vụ trung gian cho các hoạt động bưu chính và chuyển phát được phân vào nhóm 53300 (Hoạt động dịch vụ trung gian cho hoạt động </w:t>
      </w:r>
      <w:r w:rsidRPr="001241C9">
        <w:rPr>
          <w:rFonts w:ascii="Times New Roman" w:eastAsia="MS Mincho" w:hAnsi="Times New Roman"/>
          <w:spacing w:val="4"/>
          <w:kern w:val="2"/>
          <w:sz w:val="28"/>
          <w:szCs w:val="28"/>
          <w:lang w:eastAsia="zh-CN"/>
        </w:rPr>
        <w:lastRenderedPageBreak/>
        <w:t>bưu chính và chuyển phát);</w:t>
      </w:r>
    </w:p>
    <w:p w14:paraId="5D02D31D" w14:textId="77777777" w:rsidR="00F26631" w:rsidRPr="001241C9" w:rsidRDefault="00F26631"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lưu trú được phân vào nhóm 55300 (Hoạt động dịch vụ trung gian cho dịch vụ lưu trú);</w:t>
      </w:r>
    </w:p>
    <w:p w14:paraId="5069E5A9" w14:textId="77777777" w:rsidR="00F26631" w:rsidRPr="00155EC2" w:rsidRDefault="00F26631" w:rsidP="00436F31">
      <w:pPr>
        <w:widowControl w:val="0"/>
        <w:spacing w:before="200"/>
        <w:ind w:firstLine="567"/>
        <w:jc w:val="both"/>
        <w:rPr>
          <w:rFonts w:ascii="Times New Roman" w:eastAsia="MS Mincho" w:hAnsi="Times New Roman"/>
          <w:spacing w:val="-6"/>
          <w:kern w:val="2"/>
          <w:sz w:val="28"/>
          <w:szCs w:val="28"/>
          <w:lang w:eastAsia="zh-CN"/>
        </w:rPr>
      </w:pPr>
      <w:r w:rsidRPr="00155EC2">
        <w:rPr>
          <w:rFonts w:ascii="Times New Roman" w:eastAsia="MS Mincho" w:hAnsi="Times New Roman"/>
          <w:spacing w:val="-6"/>
          <w:kern w:val="2"/>
          <w:sz w:val="28"/>
          <w:szCs w:val="28"/>
          <w:lang w:eastAsia="zh-CN"/>
        </w:rPr>
        <w:t>- Hoạt động dịch vụ trung gian cho các hoạt động dịch vụ thực phẩm và đồ uống được phân vào nhóm 56400 (Hoạt động dịch vụ trung gian cho dịch vụ ăn uống);</w:t>
      </w:r>
    </w:p>
    <w:p w14:paraId="099C7457" w14:textId="06785FE3" w:rsidR="00F26631" w:rsidRPr="001241C9" w:rsidRDefault="00F26631" w:rsidP="00436F31">
      <w:pPr>
        <w:widowControl w:val="0"/>
        <w:spacing w:before="200"/>
        <w:ind w:firstLine="567"/>
        <w:jc w:val="both"/>
        <w:rPr>
          <w:rFonts w:ascii="Times New Roman" w:eastAsia="MS Mincho" w:hAnsi="Times New Roman"/>
          <w:spacing w:val="4"/>
          <w:kern w:val="2"/>
          <w:sz w:val="28"/>
          <w:szCs w:val="28"/>
          <w:lang w:eastAsia="zh-CN"/>
        </w:rPr>
      </w:pPr>
      <w:r w:rsidRPr="001241C9">
        <w:rPr>
          <w:rFonts w:ascii="Times New Roman" w:eastAsia="MS Mincho" w:hAnsi="Times New Roman"/>
          <w:spacing w:val="4"/>
          <w:kern w:val="2"/>
          <w:sz w:val="28"/>
          <w:szCs w:val="28"/>
          <w:lang w:eastAsia="zh-CN"/>
        </w:rPr>
        <w:t xml:space="preserve">- Hoạt động dịch vụ trung gian cho các hoạt động viễn thông được phân vào nhóm 6120 (Hoạt động bán lại </w:t>
      </w:r>
      <w:r w:rsidR="00CC18C0" w:rsidRPr="001241C9">
        <w:rPr>
          <w:rFonts w:ascii="Times New Roman" w:eastAsia="MS Mincho" w:hAnsi="Times New Roman"/>
          <w:spacing w:val="4"/>
          <w:kern w:val="2"/>
          <w:sz w:val="28"/>
          <w:szCs w:val="28"/>
          <w:lang w:eastAsia="zh-CN"/>
        </w:rPr>
        <w:t xml:space="preserve">dịch vụ </w:t>
      </w:r>
      <w:r w:rsidRPr="001241C9">
        <w:rPr>
          <w:rFonts w:ascii="Times New Roman" w:eastAsia="MS Mincho" w:hAnsi="Times New Roman"/>
          <w:spacing w:val="4"/>
          <w:kern w:val="2"/>
          <w:sz w:val="28"/>
          <w:szCs w:val="28"/>
          <w:lang w:eastAsia="zh-CN"/>
        </w:rPr>
        <w:t>viễn thông và dịch vụ trung gian cho hoạt động viễn thông);</w:t>
      </w:r>
    </w:p>
    <w:p w14:paraId="5227EF51" w14:textId="77777777" w:rsidR="00F26631" w:rsidRPr="001241C9" w:rsidRDefault="00F26631"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tài chính và bảo hiểm được phân vào ngành L (Hoạt động tài chính, ngân hàng và bảo hiểm), ví dụ như nhóm 66220 (Hoạt động của đại lý và môi giới bảo hiểm);</w:t>
      </w:r>
    </w:p>
    <w:p w14:paraId="6114DBBA" w14:textId="53BBA3D1" w:rsidR="00F26631" w:rsidRPr="001241C9" w:rsidRDefault="00F26631"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hoạt động bất động sản được phân vào nhóm 682</w:t>
      </w:r>
      <w:r w:rsidR="00BB72EA" w:rsidRPr="001241C9">
        <w:rPr>
          <w:rFonts w:ascii="Times New Roman" w:eastAsia="MS Mincho" w:hAnsi="Times New Roman"/>
          <w:kern w:val="2"/>
          <w:sz w:val="28"/>
          <w:szCs w:val="28"/>
          <w:lang w:eastAsia="zh-CN"/>
        </w:rPr>
        <w:t>1</w:t>
      </w:r>
      <w:r w:rsidRPr="001241C9">
        <w:rPr>
          <w:rFonts w:ascii="Times New Roman" w:eastAsia="MS Mincho" w:hAnsi="Times New Roman"/>
          <w:kern w:val="2"/>
          <w:sz w:val="28"/>
          <w:szCs w:val="28"/>
          <w:lang w:eastAsia="zh-CN"/>
        </w:rPr>
        <w:t>0 (</w:t>
      </w:r>
      <w:r w:rsidR="00BB72EA" w:rsidRPr="001241C9">
        <w:rPr>
          <w:rFonts w:ascii="Times New Roman" w:eastAsia="MS Mincho" w:hAnsi="Times New Roman"/>
          <w:kern w:val="2"/>
          <w:sz w:val="28"/>
          <w:szCs w:val="28"/>
          <w:lang w:eastAsia="zh-CN"/>
        </w:rPr>
        <w:t>Dịch vụ trung gian cho hoạt động bất động sản</w:t>
      </w:r>
      <w:r w:rsidRPr="001241C9">
        <w:rPr>
          <w:rFonts w:ascii="Times New Roman" w:eastAsia="MS Mincho" w:hAnsi="Times New Roman"/>
          <w:kern w:val="2"/>
          <w:sz w:val="28"/>
          <w:szCs w:val="28"/>
          <w:lang w:eastAsia="zh-CN"/>
        </w:rPr>
        <w:t>);</w:t>
      </w:r>
    </w:p>
    <w:p w14:paraId="783E5E96" w14:textId="06C41098" w:rsidR="00F26631" w:rsidRPr="001241C9" w:rsidRDefault="00F26631"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dịch vụ môi giới </w:t>
      </w:r>
      <w:r w:rsidR="00766D62" w:rsidRPr="001241C9">
        <w:rPr>
          <w:rFonts w:ascii="Times New Roman" w:eastAsia="MS Mincho" w:hAnsi="Times New Roman"/>
          <w:kern w:val="2"/>
          <w:sz w:val="28"/>
          <w:szCs w:val="28"/>
          <w:lang w:eastAsia="zh-CN"/>
        </w:rPr>
        <w:t xml:space="preserve">bằng sáng chế </w:t>
      </w:r>
      <w:r w:rsidRPr="001241C9">
        <w:rPr>
          <w:rFonts w:ascii="Times New Roman" w:eastAsia="MS Mincho" w:hAnsi="Times New Roman"/>
          <w:kern w:val="2"/>
          <w:sz w:val="28"/>
          <w:szCs w:val="28"/>
          <w:lang w:eastAsia="zh-CN"/>
        </w:rPr>
        <w:t>được phân vào nhóm 749</w:t>
      </w:r>
      <w:r w:rsidR="00107E12" w:rsidRPr="001241C9">
        <w:rPr>
          <w:rFonts w:ascii="Times New Roman" w:eastAsia="MS Mincho" w:hAnsi="Times New Roman"/>
          <w:kern w:val="2"/>
          <w:sz w:val="28"/>
          <w:szCs w:val="28"/>
          <w:lang w:eastAsia="zh-CN"/>
        </w:rPr>
        <w:t>1</w:t>
      </w:r>
      <w:r w:rsidR="00FE039C" w:rsidRPr="001241C9">
        <w:rPr>
          <w:rFonts w:ascii="Times New Roman" w:eastAsia="MS Mincho" w:hAnsi="Times New Roman"/>
          <w:kern w:val="2"/>
          <w:sz w:val="28"/>
          <w:szCs w:val="28"/>
          <w:lang w:eastAsia="zh-CN"/>
        </w:rPr>
        <w:t>0 (Hoạt động môi giới</w:t>
      </w:r>
      <w:r w:rsidR="00107E12" w:rsidRPr="001241C9">
        <w:rPr>
          <w:rFonts w:ascii="Times New Roman" w:eastAsia="MS Mincho" w:hAnsi="Times New Roman"/>
          <w:kern w:val="2"/>
          <w:sz w:val="28"/>
          <w:szCs w:val="28"/>
          <w:lang w:eastAsia="zh-CN"/>
        </w:rPr>
        <w:t xml:space="preserve"> và tiếp thị bằng sáng chế)</w:t>
      </w:r>
      <w:r w:rsidR="00FE039C" w:rsidRPr="001241C9">
        <w:rPr>
          <w:rFonts w:ascii="Times New Roman" w:eastAsia="MS Mincho" w:hAnsi="Times New Roman"/>
          <w:kern w:val="2"/>
          <w:sz w:val="28"/>
          <w:szCs w:val="28"/>
          <w:lang w:eastAsia="zh-CN"/>
        </w:rPr>
        <w:t>;</w:t>
      </w:r>
    </w:p>
    <w:p w14:paraId="0BBF8F8A" w14:textId="77777777" w:rsidR="00FE039C" w:rsidRPr="001241C9" w:rsidRDefault="00FE039C"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thuê hàng hóa hữu hình và tài sản vô hình phi tài chính được phân vào nhóm 77500 (Hoạt động dịch vụ trung gian cho thuê đồ dùng hữu hình và tài sản vô hình phi tài chính);</w:t>
      </w:r>
    </w:p>
    <w:p w14:paraId="4EF25C1A" w14:textId="1A76B249" w:rsidR="00FE039C" w:rsidRPr="001241C9" w:rsidRDefault="00FE039C"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dịch vụ trung gian cho các hoạt động hỗ trợ kinh doanh (trừ trung gian tài chính) chưa được phân loại vào đâu được phân vào nhóm 82400 (Hoạt động dịch vụ trung gian cho </w:t>
      </w:r>
      <w:r w:rsidR="00246AF8">
        <w:rPr>
          <w:rFonts w:ascii="Times New Roman" w:eastAsia="MS Mincho" w:hAnsi="Times New Roman"/>
          <w:kern w:val="2"/>
          <w:sz w:val="28"/>
          <w:szCs w:val="28"/>
          <w:lang w:eastAsia="zh-CN"/>
        </w:rPr>
        <w:t xml:space="preserve">các </w:t>
      </w:r>
      <w:r w:rsidRPr="001241C9">
        <w:rPr>
          <w:rFonts w:ascii="Times New Roman" w:eastAsia="MS Mincho" w:hAnsi="Times New Roman"/>
          <w:kern w:val="2"/>
          <w:sz w:val="28"/>
          <w:szCs w:val="28"/>
          <w:lang w:eastAsia="zh-CN"/>
        </w:rPr>
        <w:t>hoạt động dịch vụ hỗ trợ kinh doanh</w:t>
      </w:r>
      <w:r w:rsidR="00246AF8">
        <w:rPr>
          <w:rFonts w:ascii="Times New Roman" w:eastAsia="MS Mincho" w:hAnsi="Times New Roman"/>
          <w:kern w:val="2"/>
          <w:sz w:val="28"/>
          <w:szCs w:val="28"/>
          <w:lang w:eastAsia="zh-CN"/>
        </w:rPr>
        <w:t xml:space="preserve"> chưa được phân vào đâu (trừ trung gian tài chính)</w:t>
      </w:r>
      <w:r w:rsidRPr="001241C9">
        <w:rPr>
          <w:rFonts w:ascii="Times New Roman" w:eastAsia="MS Mincho" w:hAnsi="Times New Roman"/>
          <w:kern w:val="2"/>
          <w:sz w:val="28"/>
          <w:szCs w:val="28"/>
          <w:lang w:eastAsia="zh-CN"/>
        </w:rPr>
        <w:t>);</w:t>
      </w:r>
    </w:p>
    <w:p w14:paraId="42C42969" w14:textId="77777777" w:rsidR="00FE039C" w:rsidRPr="001241C9" w:rsidRDefault="00FE039C"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khóa học và gia sư được phân vào nhóm 85610 (Hoạt động dịch vụ trung gian cho các khóa học và gia sư);</w:t>
      </w:r>
    </w:p>
    <w:p w14:paraId="7A75846C" w14:textId="20889A9C" w:rsidR="00FE039C" w:rsidRPr="001241C9" w:rsidRDefault="00FE039C"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dịch vụ y tế, nha khoa và dịch vụ chăm sóc sức khỏe khác được phân vào nhóm 869</w:t>
      </w:r>
      <w:r w:rsidR="00246AF8">
        <w:rPr>
          <w:rFonts w:ascii="Times New Roman" w:eastAsia="MS Mincho" w:hAnsi="Times New Roman"/>
          <w:kern w:val="2"/>
          <w:sz w:val="28"/>
          <w:szCs w:val="28"/>
          <w:lang w:eastAsia="zh-CN"/>
        </w:rPr>
        <w:t>1</w:t>
      </w:r>
      <w:r w:rsidRPr="001241C9">
        <w:rPr>
          <w:rFonts w:ascii="Times New Roman" w:eastAsia="MS Mincho" w:hAnsi="Times New Roman"/>
          <w:kern w:val="2"/>
          <w:sz w:val="28"/>
          <w:szCs w:val="28"/>
          <w:lang w:eastAsia="zh-CN"/>
        </w:rPr>
        <w:t>0 (Hoạt động dịch vụ trung gian cho các dịch vụ y tế, nha khoa và dịch vụ y tế khác);</w:t>
      </w:r>
    </w:p>
    <w:p w14:paraId="096616ED" w14:textId="77777777" w:rsidR="00FE039C" w:rsidRPr="001241C9" w:rsidRDefault="00FE039C"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hoạt động chăm sóc tập trung được phân vào nhóm 87910 (Hoạt động dịch vụ trung gian cho các hoạt động chăm sóc tập trung);</w:t>
      </w:r>
    </w:p>
    <w:p w14:paraId="2C8A46F5" w14:textId="70082F40" w:rsidR="00FE039C" w:rsidRPr="001241C9" w:rsidRDefault="00FE039C"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dịch vụ trung gian cho sửa chữa và bảo dưỡng máy tính, hàng hóa cá nhân và gia đình, </w:t>
      </w:r>
      <w:r w:rsidR="001B7A29" w:rsidRPr="001241C9">
        <w:rPr>
          <w:rFonts w:ascii="Times New Roman" w:eastAsia="MS Mincho" w:hAnsi="Times New Roman"/>
          <w:kern w:val="2"/>
          <w:sz w:val="28"/>
          <w:szCs w:val="28"/>
          <w:lang w:eastAsia="zh-CN"/>
        </w:rPr>
        <w:t xml:space="preserve">ô tô, mô tô, xe máy và xe có động cơ khác </w:t>
      </w:r>
      <w:r w:rsidRPr="001241C9">
        <w:rPr>
          <w:rFonts w:ascii="Times New Roman" w:eastAsia="MS Mincho" w:hAnsi="Times New Roman"/>
          <w:kern w:val="2"/>
          <w:sz w:val="28"/>
          <w:szCs w:val="28"/>
          <w:lang w:eastAsia="zh-CN"/>
        </w:rPr>
        <w:t>được phân vào nhóm 95400 (Hoạt động dịch vụ trung gian cho sửa chữa, bảo dưỡng máy tính, đồ dùng cá nhân</w:t>
      </w:r>
      <w:r w:rsidR="001B7A29" w:rsidRPr="001241C9">
        <w:rPr>
          <w:rFonts w:ascii="Times New Roman" w:eastAsia="MS Mincho" w:hAnsi="Times New Roman"/>
          <w:kern w:val="2"/>
          <w:sz w:val="28"/>
          <w:szCs w:val="28"/>
          <w:lang w:eastAsia="zh-CN"/>
        </w:rPr>
        <w:t xml:space="preserve"> và gia đình; ô tô, mô tô, xe máy và xe có động cơ khác);</w:t>
      </w:r>
    </w:p>
    <w:p w14:paraId="4FD0FC12" w14:textId="111CCE89" w:rsidR="001B7A29" w:rsidRPr="001241C9" w:rsidRDefault="001B7A29" w:rsidP="00436F31">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dịch vụ cá nhân khác được phân vào nhóm 96</w:t>
      </w:r>
      <w:r w:rsidR="002D37F6" w:rsidRPr="001241C9">
        <w:rPr>
          <w:rFonts w:ascii="Times New Roman" w:eastAsia="MS Mincho" w:hAnsi="Times New Roman"/>
          <w:kern w:val="2"/>
          <w:sz w:val="28"/>
          <w:szCs w:val="28"/>
          <w:lang w:eastAsia="zh-CN"/>
        </w:rPr>
        <w:t>4</w:t>
      </w:r>
      <w:r w:rsidRPr="001241C9">
        <w:rPr>
          <w:rFonts w:ascii="Times New Roman" w:eastAsia="MS Mincho" w:hAnsi="Times New Roman"/>
          <w:kern w:val="2"/>
          <w:sz w:val="28"/>
          <w:szCs w:val="28"/>
          <w:lang w:eastAsia="zh-CN"/>
        </w:rPr>
        <w:t xml:space="preserve">00 (Hoạt động </w:t>
      </w:r>
      <w:r w:rsidR="00B64957" w:rsidRPr="001241C9">
        <w:rPr>
          <w:rFonts w:ascii="Times New Roman" w:eastAsia="MS Mincho" w:hAnsi="Times New Roman"/>
          <w:kern w:val="2"/>
          <w:sz w:val="28"/>
          <w:szCs w:val="28"/>
          <w:lang w:eastAsia="zh-CN"/>
        </w:rPr>
        <w:t>trung gian cho</w:t>
      </w:r>
      <w:r w:rsidR="002D37F6" w:rsidRPr="001241C9">
        <w:rPr>
          <w:rFonts w:ascii="Times New Roman" w:eastAsia="MS Mincho" w:hAnsi="Times New Roman"/>
          <w:kern w:val="2"/>
          <w:sz w:val="28"/>
          <w:szCs w:val="28"/>
          <w:lang w:eastAsia="zh-CN"/>
        </w:rPr>
        <w:t xml:space="preserve"> </w:t>
      </w:r>
      <w:r w:rsidRPr="001241C9">
        <w:rPr>
          <w:rFonts w:ascii="Times New Roman" w:eastAsia="MS Mincho" w:hAnsi="Times New Roman"/>
          <w:kern w:val="2"/>
          <w:sz w:val="28"/>
          <w:szCs w:val="28"/>
          <w:lang w:eastAsia="zh-CN"/>
        </w:rPr>
        <w:t>dịch vụ cá nhân).</w:t>
      </w:r>
    </w:p>
    <w:p w14:paraId="1F631AEE" w14:textId="77777777" w:rsidR="00640B7A" w:rsidRPr="001241C9" w:rsidRDefault="00640B7A" w:rsidP="00436F31">
      <w:pPr>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lastRenderedPageBreak/>
        <w:t>823 - 8230 - 82300: Tổ chức giới thiệu và xúc tiến thương mại</w:t>
      </w:r>
    </w:p>
    <w:p w14:paraId="380CCE84" w14:textId="77777777" w:rsidR="007B5AD5" w:rsidRPr="001241C9" w:rsidRDefault="007B5AD5" w:rsidP="00CF579F">
      <w:pPr>
        <w:widowControl w:val="0"/>
        <w:spacing w:before="1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r w:rsidR="00D1275B" w:rsidRPr="001241C9">
        <w:rPr>
          <w:rFonts w:ascii="Times New Roman" w:eastAsia="MS Mincho" w:hAnsi="Times New Roman"/>
          <w:kern w:val="2"/>
          <w:sz w:val="28"/>
          <w:szCs w:val="28"/>
          <w:lang w:eastAsia="zh-CN"/>
        </w:rPr>
        <w:t xml:space="preserve"> </w:t>
      </w:r>
      <w:r w:rsidRPr="001241C9">
        <w:rPr>
          <w:rFonts w:ascii="Times New Roman" w:eastAsia="MS Mincho" w:hAnsi="Times New Roman"/>
          <w:kern w:val="2"/>
          <w:sz w:val="28"/>
          <w:szCs w:val="28"/>
          <w:lang w:eastAsia="zh-CN"/>
        </w:rPr>
        <w:t>Việc tổ chức, xúc tiến và/hoặc quản lý các sự kiện như</w:t>
      </w:r>
      <w:r w:rsidR="0069513A" w:rsidRPr="001241C9">
        <w:rPr>
          <w:rFonts w:ascii="Times New Roman" w:eastAsia="MS Mincho" w:hAnsi="Times New Roman"/>
          <w:kern w:val="2"/>
          <w:sz w:val="28"/>
          <w:szCs w:val="28"/>
          <w:lang w:eastAsia="zh-CN"/>
        </w:rPr>
        <w:t xml:space="preserve"> triển lãm và hội chợ thương mại, sự kiện doanh nghiệp, triển lãm chung hoặc chuyên ngành</w:t>
      </w:r>
      <w:r w:rsidR="007B1239" w:rsidRPr="001241C9">
        <w:rPr>
          <w:rFonts w:ascii="Times New Roman" w:eastAsia="MS Mincho" w:hAnsi="Times New Roman"/>
          <w:kern w:val="2"/>
          <w:sz w:val="28"/>
          <w:szCs w:val="28"/>
          <w:lang w:eastAsia="zh-CN"/>
        </w:rPr>
        <w:t>, hội nghị và hội thảo, thảo luận chuyên đề, họp chuyên đề, hội thảo chuyên đề, chợ nông sản và hội chợ thủ công mỹ nghệ, lễ hộ</w:t>
      </w:r>
      <w:r w:rsidR="009B65AA" w:rsidRPr="001241C9">
        <w:rPr>
          <w:rFonts w:ascii="Times New Roman" w:eastAsia="MS Mincho" w:hAnsi="Times New Roman"/>
          <w:kern w:val="2"/>
          <w:sz w:val="28"/>
          <w:szCs w:val="28"/>
          <w:lang w:eastAsia="zh-CN"/>
        </w:rPr>
        <w:t>i..</w:t>
      </w:r>
      <w:r w:rsidR="007B1239" w:rsidRPr="001241C9">
        <w:rPr>
          <w:rFonts w:ascii="Times New Roman" w:eastAsia="MS Mincho" w:hAnsi="Times New Roman"/>
          <w:kern w:val="2"/>
          <w:sz w:val="28"/>
          <w:szCs w:val="28"/>
          <w:lang w:eastAsia="zh-CN"/>
        </w:rPr>
        <w:t>.</w:t>
      </w:r>
    </w:p>
    <w:p w14:paraId="5E5B5E51" w14:textId="77777777" w:rsidR="009B65AA" w:rsidRPr="001241C9" w:rsidRDefault="009B65AA" w:rsidP="00CF579F">
      <w:pPr>
        <w:widowControl w:val="0"/>
        <w:spacing w:before="14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có thể bao gồm thêm việc quản lý và cung cấp nhân viên để vận hành các cơ sở nơi diễn ra các sự kiện nói trên nhưng chỉ khi việc quản lý và cung cấp nhân viên được thực hiện cùng với việc tổ chức, xúc tiến và/hoặc quản lý các sự kiện đó.</w:t>
      </w:r>
    </w:p>
    <w:p w14:paraId="723E2463" w14:textId="77777777" w:rsidR="009B65AA" w:rsidRPr="001241C9" w:rsidRDefault="009B65AA" w:rsidP="00CF579F">
      <w:pPr>
        <w:widowControl w:val="0"/>
        <w:spacing w:before="14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eastAsia="zh-CN"/>
        </w:rPr>
        <w:t>Nhóm này cũng bao gồm: Lập kế hoạch kỹ thuật, cung cấp, lắp đặt và vận hành các thiết bị nghe nhìn và các hiệu ứng đặc biệt liên quan đến việc tổ chức hội nghị, hội thảo và triển lãm thương mại.</w:t>
      </w:r>
    </w:p>
    <w:p w14:paraId="5506D76F" w14:textId="77777777" w:rsidR="007D201D" w:rsidRPr="001241C9" w:rsidRDefault="009B65AA" w:rsidP="00CF579F">
      <w:pPr>
        <w:widowControl w:val="0"/>
        <w:spacing w:before="140"/>
        <w:ind w:firstLine="567"/>
        <w:jc w:val="both"/>
        <w:rPr>
          <w:rFonts w:ascii="Times New Roman" w:eastAsia="MS Mincho" w:hAnsi="Times New Roman"/>
          <w:i/>
          <w:kern w:val="2"/>
          <w:sz w:val="28"/>
          <w:szCs w:val="28"/>
          <w:lang w:val="vi-VN" w:eastAsia="zh-CN"/>
        </w:rPr>
      </w:pPr>
      <w:r w:rsidRPr="001241C9">
        <w:rPr>
          <w:rFonts w:ascii="Times New Roman" w:eastAsia="MS Mincho" w:hAnsi="Times New Roman"/>
          <w:i/>
          <w:kern w:val="2"/>
          <w:sz w:val="28"/>
          <w:szCs w:val="28"/>
          <w:lang w:val="vi-VN" w:eastAsia="zh-CN"/>
        </w:rPr>
        <w:t>Loại trừ:</w:t>
      </w:r>
    </w:p>
    <w:p w14:paraId="0283A5B4" w14:textId="77777777" w:rsidR="001C079C" w:rsidRPr="001241C9" w:rsidRDefault="009B65AA" w:rsidP="00CF579F">
      <w:pPr>
        <w:widowControl w:val="0"/>
        <w:spacing w:before="14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xml:space="preserve">- </w:t>
      </w:r>
      <w:r w:rsidR="00246D27" w:rsidRPr="001241C9">
        <w:rPr>
          <w:rFonts w:ascii="Times New Roman" w:eastAsia="MS Mincho" w:hAnsi="Times New Roman"/>
          <w:kern w:val="2"/>
          <w:sz w:val="28"/>
          <w:szCs w:val="28"/>
          <w:lang w:val="vi-VN" w:eastAsia="zh-CN"/>
        </w:rPr>
        <w:t>Xây dựng gian hàng</w:t>
      </w:r>
      <w:r w:rsidR="001C079C" w:rsidRPr="001241C9">
        <w:rPr>
          <w:rFonts w:ascii="Times New Roman" w:eastAsia="MS Mincho" w:hAnsi="Times New Roman"/>
          <w:kern w:val="2"/>
          <w:sz w:val="28"/>
          <w:szCs w:val="28"/>
          <w:lang w:val="vi-VN" w:eastAsia="zh-CN"/>
        </w:rPr>
        <w:t xml:space="preserve"> triển lãm tùy thuộc vào loại lắp đặt được phân vào nhóm 43 (Hoạt động xây dựng chuyên dụng);</w:t>
      </w:r>
    </w:p>
    <w:p w14:paraId="0F789ED8" w14:textId="77777777" w:rsidR="001C079C" w:rsidRPr="001241C9" w:rsidRDefault="001C079C" w:rsidP="00CF579F">
      <w:pPr>
        <w:widowControl w:val="0"/>
        <w:spacing w:before="14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Tổ chức các sự kiện văn hóa, ví dụ như liên hoan phim, nhạc kịch hoặc lễ hội khiêu vũ được phân vào nhóm 90390 (Hoạt động hỗ trợ khác cho sáng tạo nghệ thuật và biểu diễn nghệ thuật);</w:t>
      </w:r>
    </w:p>
    <w:p w14:paraId="21727DA5" w14:textId="77777777" w:rsidR="001C079C" w:rsidRPr="00155EC2" w:rsidRDefault="001C079C" w:rsidP="00CF579F">
      <w:pPr>
        <w:widowControl w:val="0"/>
        <w:spacing w:before="140"/>
        <w:ind w:firstLine="567"/>
        <w:jc w:val="both"/>
        <w:rPr>
          <w:rFonts w:ascii="Times New Roman" w:eastAsia="MS Mincho" w:hAnsi="Times New Roman"/>
          <w:spacing w:val="2"/>
          <w:kern w:val="2"/>
          <w:sz w:val="28"/>
          <w:szCs w:val="28"/>
          <w:lang w:val="vi-VN" w:eastAsia="zh-CN"/>
        </w:rPr>
      </w:pPr>
      <w:r w:rsidRPr="00155EC2">
        <w:rPr>
          <w:rFonts w:ascii="Times New Roman" w:eastAsia="MS Mincho" w:hAnsi="Times New Roman"/>
          <w:spacing w:val="2"/>
          <w:kern w:val="2"/>
          <w:sz w:val="28"/>
          <w:szCs w:val="28"/>
          <w:lang w:val="vi-VN" w:eastAsia="zh-CN"/>
        </w:rPr>
        <w:t>- Tổ chức các sự kiện thể thao được phân vào nhóm 93190 (Hoạt động thể thao khác);</w:t>
      </w:r>
    </w:p>
    <w:p w14:paraId="404ADDC3" w14:textId="7B803F4A" w:rsidR="001C079C" w:rsidRPr="001241C9" w:rsidRDefault="001C079C" w:rsidP="00CF579F">
      <w:pPr>
        <w:widowControl w:val="0"/>
        <w:spacing w:before="14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xml:space="preserve">- </w:t>
      </w:r>
      <w:r w:rsidR="002A2922" w:rsidRPr="001241C9">
        <w:rPr>
          <w:rFonts w:ascii="Times New Roman" w:eastAsia="MS Mincho" w:hAnsi="Times New Roman"/>
          <w:kern w:val="2"/>
          <w:sz w:val="28"/>
          <w:szCs w:val="28"/>
          <w:lang w:val="vi-VN" w:eastAsia="zh-CN"/>
        </w:rPr>
        <w:t>Tổ chức các buổi lễ hoặc lễ kỷ niệm cá nhân, ví dụ như lễ cưới, sinh nhật... được phân vào nhóm 969</w:t>
      </w:r>
      <w:r w:rsidR="004578E6" w:rsidRPr="001241C9">
        <w:rPr>
          <w:rFonts w:ascii="Times New Roman" w:eastAsia="MS Mincho" w:hAnsi="Times New Roman"/>
          <w:kern w:val="2"/>
          <w:sz w:val="28"/>
          <w:szCs w:val="28"/>
          <w:lang w:eastAsia="zh-CN"/>
        </w:rPr>
        <w:t>0</w:t>
      </w:r>
      <w:r w:rsidR="002A2922" w:rsidRPr="001241C9">
        <w:rPr>
          <w:rFonts w:ascii="Times New Roman" w:eastAsia="MS Mincho" w:hAnsi="Times New Roman"/>
          <w:kern w:val="2"/>
          <w:sz w:val="28"/>
          <w:szCs w:val="28"/>
          <w:lang w:val="vi-VN" w:eastAsia="zh-CN"/>
        </w:rPr>
        <w:t xml:space="preserve"> (Hoạt động dịch vụ phục vụ cá nhân</w:t>
      </w:r>
      <w:r w:rsidR="00EE2CA9" w:rsidRPr="001241C9">
        <w:rPr>
          <w:rFonts w:ascii="Times New Roman" w:eastAsia="MS Mincho" w:hAnsi="Times New Roman"/>
          <w:kern w:val="2"/>
          <w:sz w:val="28"/>
          <w:szCs w:val="28"/>
          <w:lang w:eastAsia="zh-CN"/>
        </w:rPr>
        <w:t xml:space="preserve"> khác</w:t>
      </w:r>
      <w:r w:rsidR="002A2922" w:rsidRPr="001241C9">
        <w:rPr>
          <w:rFonts w:ascii="Times New Roman" w:eastAsia="MS Mincho" w:hAnsi="Times New Roman"/>
          <w:kern w:val="2"/>
          <w:sz w:val="28"/>
          <w:szCs w:val="28"/>
          <w:lang w:val="vi-VN" w:eastAsia="zh-CN"/>
        </w:rPr>
        <w:t>);</w:t>
      </w:r>
    </w:p>
    <w:p w14:paraId="132A4BDF" w14:textId="77777777" w:rsidR="002A2922" w:rsidRPr="001241C9" w:rsidRDefault="002A2922" w:rsidP="00CF579F">
      <w:pPr>
        <w:widowControl w:val="0"/>
        <w:spacing w:before="14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Lập kế hoạch kỹ thuật, cung cấp, lắp đặt và vận hành các thiết bị nghe nhìn và các hiệu ứng đặc biệt liên quan đến</w:t>
      </w:r>
      <w:r w:rsidR="00C5115D" w:rsidRPr="001241C9">
        <w:rPr>
          <w:rFonts w:ascii="Times New Roman" w:eastAsia="MS Mincho" w:hAnsi="Times New Roman"/>
          <w:kern w:val="2"/>
          <w:sz w:val="28"/>
          <w:szCs w:val="28"/>
          <w:lang w:val="vi-VN" w:eastAsia="zh-CN"/>
        </w:rPr>
        <w:t xml:space="preserve"> tổ chức các sự kiện nghệ thuật trực tiếp được phân vào nhóm 90390 (Hoạt động hỗ trợ khác cho sáng tạo nghệ thuật và biểu diễn nghệ thuật);</w:t>
      </w:r>
    </w:p>
    <w:p w14:paraId="58AD6F2B" w14:textId="77777777" w:rsidR="00C5115D" w:rsidRPr="001241C9" w:rsidRDefault="00C5115D" w:rsidP="00CF579F">
      <w:pPr>
        <w:widowControl w:val="0"/>
        <w:spacing w:before="14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Lập kế hoạch kỹ thuật, cung cấp, lắp đặt và vận hành các thiết bị nghe nhìn và các hiệu ứng đặc biệt liên quan đến</w:t>
      </w:r>
      <w:r w:rsidRPr="001241C9">
        <w:rPr>
          <w:rFonts w:ascii="Times New Roman" w:eastAsia="MS Mincho" w:hAnsi="Times New Roman"/>
          <w:kern w:val="2"/>
          <w:sz w:val="28"/>
          <w:szCs w:val="28"/>
          <w:lang w:val="vi-VN" w:eastAsia="zh-CN"/>
        </w:rPr>
        <w:t xml:space="preserve"> tổ chức các sự kiện thể thao trực tiếp được phân vào nhóm 93190 (Hoạt động thể thao khác);</w:t>
      </w:r>
    </w:p>
    <w:p w14:paraId="108EB790" w14:textId="77777777" w:rsidR="00C5115D" w:rsidRPr="001241C9" w:rsidRDefault="00C5115D" w:rsidP="00CD59E7">
      <w:pPr>
        <w:widowControl w:val="0"/>
        <w:spacing w:before="20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Lập kế hoạch kỹ thuật, cung cấp, lắp đặt và vận hành các thiết bị nghe nhìn và các hiệu ứng đặc biệt liên quan đến</w:t>
      </w:r>
      <w:r w:rsidRPr="001241C9">
        <w:rPr>
          <w:rFonts w:ascii="Times New Roman" w:eastAsia="MS Mincho" w:hAnsi="Times New Roman"/>
          <w:kern w:val="2"/>
          <w:sz w:val="28"/>
          <w:szCs w:val="28"/>
          <w:lang w:val="vi-VN" w:eastAsia="zh-CN"/>
        </w:rPr>
        <w:t xml:space="preserve"> tổ chức các sự kiện vui chơi, giải trí trực tiếp được phân vào nhóm 93290 (Hoạt động vui chơi giải trí khác).</w:t>
      </w:r>
    </w:p>
    <w:p w14:paraId="4E24DB37" w14:textId="77777777" w:rsidR="00640B7A" w:rsidRPr="001241C9" w:rsidRDefault="00640B7A" w:rsidP="00CD59E7">
      <w:pPr>
        <w:spacing w:before="200"/>
        <w:ind w:firstLine="567"/>
        <w:jc w:val="both"/>
        <w:rPr>
          <w:rFonts w:ascii="Times New Roman" w:eastAsia="MS Mincho" w:hAnsi="Times New Roman"/>
          <w:b/>
          <w:kern w:val="2"/>
          <w:sz w:val="28"/>
          <w:szCs w:val="28"/>
          <w:u w:val="single"/>
          <w:lang w:eastAsia="zh-CN"/>
        </w:rPr>
      </w:pPr>
      <w:r w:rsidRPr="001241C9">
        <w:rPr>
          <w:rFonts w:ascii="Times New Roman" w:eastAsia="MS Mincho" w:hAnsi="Times New Roman"/>
          <w:b/>
          <w:kern w:val="2"/>
          <w:sz w:val="28"/>
          <w:szCs w:val="28"/>
          <w:lang w:eastAsia="zh-CN"/>
        </w:rPr>
        <w:t>824 - 8240 - 82400: Hoạt động dịch vụ trung gian cho các hoạt động dịch vụ hỗ trợ</w:t>
      </w:r>
      <w:r w:rsidR="004E6D1D" w:rsidRPr="001241C9">
        <w:rPr>
          <w:rFonts w:ascii="Times New Roman" w:eastAsia="MS Mincho" w:hAnsi="Times New Roman"/>
          <w:b/>
          <w:kern w:val="2"/>
          <w:sz w:val="28"/>
          <w:szCs w:val="28"/>
          <w:lang w:eastAsia="zh-CN"/>
        </w:rPr>
        <w:t xml:space="preserve"> kinh doanh chưa được phân vào đâu (trừ trung gian tài chính)</w:t>
      </w:r>
    </w:p>
    <w:p w14:paraId="76FAA6E4" w14:textId="59F3E2A5"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Nhóm này gồm </w:t>
      </w:r>
      <w:r w:rsidR="00AF64F4" w:rsidRPr="001241C9">
        <w:rPr>
          <w:rFonts w:ascii="Times New Roman" w:hAnsi="Times New Roman"/>
          <w:sz w:val="28"/>
          <w:szCs w:val="28"/>
          <w:lang w:val="vi-VN"/>
        </w:rPr>
        <w:t xml:space="preserve">hoạt động dịch vụ trung gian cho </w:t>
      </w:r>
      <w:r w:rsidRPr="001241C9">
        <w:rPr>
          <w:rFonts w:ascii="Times New Roman" w:hAnsi="Times New Roman"/>
          <w:sz w:val="28"/>
          <w:szCs w:val="28"/>
        </w:rPr>
        <w:t>các</w:t>
      </w:r>
      <w:r w:rsidR="00AF64F4" w:rsidRPr="001241C9">
        <w:rPr>
          <w:rFonts w:ascii="Times New Roman" w:hAnsi="Times New Roman"/>
          <w:sz w:val="28"/>
          <w:szCs w:val="28"/>
          <w:lang w:val="vi-VN"/>
        </w:rPr>
        <w:t xml:space="preserve"> hoạt động hỗ trợ kinh doanh chưa được phân vào đâu. Bao gồm các đơn vị đưa </w:t>
      </w:r>
      <w:r w:rsidRPr="001241C9">
        <w:rPr>
          <w:rFonts w:ascii="Times New Roman" w:hAnsi="Times New Roman"/>
          <w:sz w:val="28"/>
          <w:szCs w:val="28"/>
        </w:rPr>
        <w:t xml:space="preserve">khách hàng và nhà cung cấp dịch vụ lại với nhau để </w:t>
      </w:r>
      <w:r w:rsidR="00AF64F4" w:rsidRPr="001241C9">
        <w:rPr>
          <w:rFonts w:ascii="Times New Roman" w:hAnsi="Times New Roman"/>
          <w:sz w:val="28"/>
          <w:szCs w:val="28"/>
          <w:lang w:val="vi-VN"/>
        </w:rPr>
        <w:t>nhận</w:t>
      </w:r>
      <w:r w:rsidRPr="001241C9">
        <w:rPr>
          <w:rFonts w:ascii="Times New Roman" w:hAnsi="Times New Roman"/>
          <w:sz w:val="28"/>
          <w:szCs w:val="28"/>
        </w:rPr>
        <w:t xml:space="preserve"> phí hoặc hoa hồng. Các hoạt động trung gian này có thể được thực hiện trên các nền tảng kỹ thuật số hoặc thông qua các kênh </w:t>
      </w:r>
      <w:r w:rsidR="00D95135" w:rsidRPr="001241C9">
        <w:rPr>
          <w:rFonts w:ascii="Times New Roman" w:hAnsi="Times New Roman"/>
          <w:sz w:val="28"/>
          <w:szCs w:val="28"/>
        </w:rPr>
        <w:t xml:space="preserve">phi </w:t>
      </w:r>
      <w:r w:rsidRPr="001241C9">
        <w:rPr>
          <w:rFonts w:ascii="Times New Roman" w:hAnsi="Times New Roman"/>
          <w:sz w:val="28"/>
          <w:szCs w:val="28"/>
        </w:rPr>
        <w:t xml:space="preserve">kỹ thuật số (trực tiếp bao gồm </w:t>
      </w:r>
      <w:r w:rsidR="00AF64F4" w:rsidRPr="001241C9">
        <w:rPr>
          <w:rFonts w:ascii="Times New Roman" w:hAnsi="Times New Roman"/>
          <w:sz w:val="28"/>
          <w:szCs w:val="28"/>
          <w:lang w:val="vi-VN"/>
        </w:rPr>
        <w:t xml:space="preserve">đến </w:t>
      </w:r>
      <w:r w:rsidR="00D95135" w:rsidRPr="001241C9">
        <w:rPr>
          <w:rFonts w:ascii="Times New Roman" w:hAnsi="Times New Roman"/>
          <w:sz w:val="28"/>
          <w:szCs w:val="28"/>
        </w:rPr>
        <w:t>tận nhà, điện thoại, thư</w:t>
      </w:r>
      <w:r w:rsidR="00AF64F4" w:rsidRPr="001241C9">
        <w:rPr>
          <w:rFonts w:ascii="Times New Roman" w:hAnsi="Times New Roman"/>
          <w:sz w:val="28"/>
          <w:szCs w:val="28"/>
        </w:rPr>
        <w:t>..</w:t>
      </w:r>
      <w:r w:rsidR="00AF64F4" w:rsidRPr="001241C9">
        <w:rPr>
          <w:rFonts w:ascii="Times New Roman" w:hAnsi="Times New Roman"/>
          <w:sz w:val="28"/>
          <w:szCs w:val="28"/>
          <w:lang w:val="vi-VN"/>
        </w:rPr>
        <w:t>.</w:t>
      </w:r>
      <w:r w:rsidRPr="001241C9">
        <w:rPr>
          <w:rFonts w:ascii="Times New Roman" w:hAnsi="Times New Roman"/>
          <w:sz w:val="28"/>
          <w:szCs w:val="28"/>
        </w:rPr>
        <w:t xml:space="preserve">). Phí hoặc hoa hồng </w:t>
      </w:r>
      <w:r w:rsidRPr="001241C9">
        <w:rPr>
          <w:rFonts w:ascii="Times New Roman" w:hAnsi="Times New Roman"/>
          <w:sz w:val="28"/>
          <w:szCs w:val="28"/>
        </w:rPr>
        <w:lastRenderedPageBreak/>
        <w:t xml:space="preserve">có thể được nhận từ khách hàng hoặc nhà cung cấp dịch vụ. Doanh thu </w:t>
      </w:r>
      <w:r w:rsidR="00AF64F4" w:rsidRPr="001241C9">
        <w:rPr>
          <w:rFonts w:ascii="Times New Roman" w:hAnsi="Times New Roman"/>
          <w:sz w:val="28"/>
          <w:szCs w:val="28"/>
          <w:lang w:val="vi-VN"/>
        </w:rPr>
        <w:t xml:space="preserve">từ </w:t>
      </w:r>
      <w:r w:rsidRPr="001241C9">
        <w:rPr>
          <w:rFonts w:ascii="Times New Roman" w:hAnsi="Times New Roman"/>
          <w:sz w:val="28"/>
          <w:szCs w:val="28"/>
        </w:rPr>
        <w:t>hoạt động trung gian có thể bao gồm các nguồn thu nhập khác, chẳng hạn như doanh thu từ quảng cáo.</w:t>
      </w:r>
    </w:p>
    <w:p w14:paraId="08E177D6" w14:textId="77777777" w:rsidR="00640B7A" w:rsidRPr="001241C9" w:rsidRDefault="00640B7A" w:rsidP="00CD59E7">
      <w:pPr>
        <w:spacing w:before="200"/>
        <w:ind w:firstLine="567"/>
        <w:jc w:val="both"/>
        <w:rPr>
          <w:rFonts w:ascii="Times New Roman" w:hAnsi="Times New Roman"/>
          <w:sz w:val="28"/>
          <w:szCs w:val="28"/>
        </w:rPr>
      </w:pPr>
      <w:r w:rsidRPr="001241C9">
        <w:rPr>
          <w:rFonts w:ascii="Times New Roman" w:hAnsi="Times New Roman"/>
          <w:sz w:val="28"/>
          <w:szCs w:val="28"/>
        </w:rPr>
        <w:t xml:space="preserve">Nhóm này cũng gồm: Hoạt động đặt </w:t>
      </w:r>
      <w:r w:rsidR="00AF64F4" w:rsidRPr="001241C9">
        <w:rPr>
          <w:rFonts w:ascii="Times New Roman" w:hAnsi="Times New Roman"/>
          <w:sz w:val="28"/>
          <w:szCs w:val="28"/>
          <w:lang w:val="vi-VN"/>
        </w:rPr>
        <w:t>vé</w:t>
      </w:r>
      <w:r w:rsidRPr="001241C9">
        <w:rPr>
          <w:rFonts w:ascii="Times New Roman" w:hAnsi="Times New Roman"/>
          <w:sz w:val="28"/>
          <w:szCs w:val="28"/>
        </w:rPr>
        <w:t xml:space="preserve"> và bán vé cho các sự kiện sân khấu, thể thao và các </w:t>
      </w:r>
      <w:r w:rsidR="00AF64F4" w:rsidRPr="001241C9">
        <w:rPr>
          <w:rFonts w:ascii="Times New Roman" w:hAnsi="Times New Roman"/>
          <w:sz w:val="28"/>
          <w:szCs w:val="28"/>
          <w:lang w:val="vi-VN"/>
        </w:rPr>
        <w:t xml:space="preserve">sự kiện </w:t>
      </w:r>
      <w:r w:rsidRPr="001241C9">
        <w:rPr>
          <w:rFonts w:ascii="Times New Roman" w:hAnsi="Times New Roman"/>
          <w:sz w:val="28"/>
          <w:szCs w:val="28"/>
        </w:rPr>
        <w:t>giải trí</w:t>
      </w:r>
      <w:r w:rsidR="00AF64F4" w:rsidRPr="001241C9">
        <w:rPr>
          <w:rFonts w:ascii="Times New Roman" w:hAnsi="Times New Roman"/>
          <w:sz w:val="28"/>
          <w:szCs w:val="28"/>
          <w:lang w:val="vi-VN"/>
        </w:rPr>
        <w:t xml:space="preserve"> khác</w:t>
      </w:r>
      <w:r w:rsidRPr="001241C9">
        <w:rPr>
          <w:rFonts w:ascii="Times New Roman" w:hAnsi="Times New Roman"/>
          <w:sz w:val="28"/>
          <w:szCs w:val="28"/>
        </w:rPr>
        <w:t>.</w:t>
      </w:r>
    </w:p>
    <w:p w14:paraId="4CBEFBB9" w14:textId="77777777" w:rsidR="00915B52" w:rsidRPr="001241C9" w:rsidRDefault="00915B52" w:rsidP="00CD59E7">
      <w:pPr>
        <w:spacing w:before="200"/>
        <w:ind w:firstLine="567"/>
        <w:jc w:val="both"/>
        <w:rPr>
          <w:rFonts w:ascii="Times New Roman" w:hAnsi="Times New Roman"/>
          <w:sz w:val="28"/>
          <w:szCs w:val="28"/>
        </w:rPr>
      </w:pPr>
      <w:r w:rsidRPr="001241C9">
        <w:rPr>
          <w:rFonts w:ascii="Times New Roman" w:hAnsi="Times New Roman"/>
          <w:i/>
          <w:iCs/>
          <w:sz w:val="28"/>
          <w:szCs w:val="28"/>
        </w:rPr>
        <w:t>Loại trừ</w:t>
      </w:r>
      <w:r w:rsidRPr="001241C9">
        <w:rPr>
          <w:rFonts w:ascii="Times New Roman" w:hAnsi="Times New Roman"/>
          <w:sz w:val="28"/>
          <w:szCs w:val="28"/>
        </w:rPr>
        <w:t>:</w:t>
      </w:r>
    </w:p>
    <w:p w14:paraId="55CBBDC6" w14:textId="77777777" w:rsidR="00915B52" w:rsidRPr="001241C9" w:rsidRDefault="00915B5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nhà môi giới và đại lý điện và khí đốt tự nhiên được phân vào nhóm 35400 (Hoạt động trung gian hoặc đại lý điện, khí đốt);</w:t>
      </w:r>
    </w:p>
    <w:p w14:paraId="043C3F68" w14:textId="77777777" w:rsidR="00915B52" w:rsidRPr="001241C9" w:rsidRDefault="00915B5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xây dựng chuyên dụng được phân vào nhóm 43400 (Hoạt động dịch vụ trung gian cho xây dựng chuyên dụng);</w:t>
      </w:r>
    </w:p>
    <w:p w14:paraId="16593088" w14:textId="77777777" w:rsidR="00224CA9" w:rsidRPr="001241C9" w:rsidRDefault="00224CA9" w:rsidP="00CD59E7">
      <w:pPr>
        <w:spacing w:before="200"/>
        <w:ind w:firstLine="567"/>
        <w:jc w:val="both"/>
        <w:rPr>
          <w:rFonts w:ascii="Times New Roman" w:hAnsi="Times New Roman"/>
          <w:sz w:val="28"/>
          <w:szCs w:val="28"/>
        </w:rPr>
      </w:pPr>
      <w:r w:rsidRPr="001241C9">
        <w:rPr>
          <w:rFonts w:ascii="Times New Roman" w:hAnsi="Times New Roman"/>
          <w:sz w:val="28"/>
          <w:szCs w:val="28"/>
        </w:rPr>
        <w:t>- Bán buôn theo hợp đồng hoặc phí được phân vào nhóm 461</w:t>
      </w:r>
      <w:r w:rsidRPr="001241C9">
        <w:rPr>
          <w:rFonts w:ascii="Times New Roman" w:hAnsi="Times New Roman"/>
          <w:sz w:val="28"/>
          <w:szCs w:val="28"/>
          <w:lang w:val="vi-VN"/>
        </w:rPr>
        <w:t>0</w:t>
      </w:r>
      <w:r w:rsidRPr="001241C9">
        <w:rPr>
          <w:rFonts w:ascii="Times New Roman" w:hAnsi="Times New Roman"/>
          <w:sz w:val="28"/>
          <w:szCs w:val="28"/>
        </w:rPr>
        <w:t xml:space="preserve"> (Đại lý, môi giới, đấu giá hàng hóa);</w:t>
      </w:r>
    </w:p>
    <w:p w14:paraId="76A78A46" w14:textId="77777777" w:rsidR="00915B52" w:rsidRPr="001241C9" w:rsidRDefault="00915B5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bán lẻ được phân vào nhóm 47900 (Hoạt động dịch vụ trung gian cho bán lẻ);</w:t>
      </w:r>
    </w:p>
    <w:p w14:paraId="14709A77" w14:textId="77777777" w:rsidR="00915B52" w:rsidRPr="001241C9" w:rsidRDefault="00915B5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vận tải được phân vào nhóm 523 (Hoạt động dịch vụ trung gian cho vận tải</w:t>
      </w:r>
      <w:r w:rsidR="007839F2" w:rsidRPr="001241C9">
        <w:rPr>
          <w:rFonts w:ascii="Times New Roman" w:eastAsia="MS Mincho" w:hAnsi="Times New Roman"/>
          <w:kern w:val="2"/>
          <w:sz w:val="28"/>
          <w:szCs w:val="28"/>
          <w:lang w:val="vi-VN" w:eastAsia="zh-CN"/>
        </w:rPr>
        <w:t>)</w:t>
      </w:r>
      <w:r w:rsidRPr="001241C9">
        <w:rPr>
          <w:rFonts w:ascii="Times New Roman" w:eastAsia="MS Mincho" w:hAnsi="Times New Roman"/>
          <w:kern w:val="2"/>
          <w:sz w:val="28"/>
          <w:szCs w:val="28"/>
          <w:lang w:eastAsia="zh-CN"/>
        </w:rPr>
        <w:t>;</w:t>
      </w:r>
    </w:p>
    <w:p w14:paraId="3EE28499" w14:textId="77777777" w:rsidR="00915B52" w:rsidRPr="001241C9" w:rsidRDefault="00915B52" w:rsidP="00CD59E7">
      <w:pPr>
        <w:widowControl w:val="0"/>
        <w:spacing w:before="200"/>
        <w:ind w:firstLine="567"/>
        <w:jc w:val="both"/>
        <w:rPr>
          <w:rFonts w:ascii="Times New Roman" w:eastAsia="MS Mincho" w:hAnsi="Times New Roman"/>
          <w:spacing w:val="-4"/>
          <w:kern w:val="2"/>
          <w:sz w:val="28"/>
          <w:szCs w:val="28"/>
          <w:lang w:eastAsia="zh-CN"/>
        </w:rPr>
      </w:pPr>
      <w:r w:rsidRPr="001241C9">
        <w:rPr>
          <w:rFonts w:ascii="Times New Roman" w:eastAsia="MS Mincho" w:hAnsi="Times New Roman"/>
          <w:spacing w:val="-4"/>
          <w:kern w:val="2"/>
          <w:sz w:val="28"/>
          <w:szCs w:val="28"/>
          <w:lang w:eastAsia="zh-CN"/>
        </w:rPr>
        <w:t>- Hoạt động dịch vụ trung gian cho các hoạt động bưu chính và chuyển phát được phân vào nhóm 53300 (Hoạt động dịch vụ trung gian cho hoạt động bưu chính và chuyển phát);</w:t>
      </w:r>
    </w:p>
    <w:p w14:paraId="1305B25C" w14:textId="77777777" w:rsidR="00915B52" w:rsidRPr="001241C9" w:rsidRDefault="00915B5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lưu trú được phân vào nhóm 55300 (Hoạt động dịch vụ trung gian cho dịch vụ lưu trú);</w:t>
      </w:r>
    </w:p>
    <w:p w14:paraId="5C981F8E" w14:textId="77777777" w:rsidR="00915B52" w:rsidRPr="00155EC2" w:rsidRDefault="00915B52" w:rsidP="00CD59E7">
      <w:pPr>
        <w:widowControl w:val="0"/>
        <w:spacing w:before="200"/>
        <w:ind w:firstLine="567"/>
        <w:jc w:val="both"/>
        <w:rPr>
          <w:rFonts w:ascii="Times New Roman" w:eastAsia="MS Mincho" w:hAnsi="Times New Roman"/>
          <w:spacing w:val="-6"/>
          <w:kern w:val="2"/>
          <w:sz w:val="28"/>
          <w:szCs w:val="28"/>
          <w:lang w:eastAsia="zh-CN"/>
        </w:rPr>
      </w:pPr>
      <w:r w:rsidRPr="00155EC2">
        <w:rPr>
          <w:rFonts w:ascii="Times New Roman" w:eastAsia="MS Mincho" w:hAnsi="Times New Roman"/>
          <w:spacing w:val="-6"/>
          <w:kern w:val="2"/>
          <w:sz w:val="28"/>
          <w:szCs w:val="28"/>
          <w:lang w:eastAsia="zh-CN"/>
        </w:rPr>
        <w:t>- Hoạt động dịch vụ trung gian cho các hoạt động dịch vụ thực phẩm và đồ uống được phân vào nhóm 56400 (Hoạt động dịch vụ trung gian cho dịch vụ ăn uống);</w:t>
      </w:r>
    </w:p>
    <w:p w14:paraId="52FF63E6" w14:textId="77777777" w:rsidR="00233279" w:rsidRPr="001241C9" w:rsidRDefault="00233279" w:rsidP="00CD59E7">
      <w:pPr>
        <w:widowControl w:val="0"/>
        <w:spacing w:before="20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Hoạt động dịch vụ trung gian cho xuất bản phần mềm được phân vào nhóm 582 (Xuất bản phần mềm);</w:t>
      </w:r>
    </w:p>
    <w:p w14:paraId="2AA85C2D" w14:textId="2257EEF2" w:rsidR="00915B52" w:rsidRPr="001241C9" w:rsidRDefault="00915B52" w:rsidP="00CD59E7">
      <w:pPr>
        <w:widowControl w:val="0"/>
        <w:spacing w:before="200"/>
        <w:ind w:firstLine="567"/>
        <w:jc w:val="both"/>
        <w:rPr>
          <w:rFonts w:ascii="Times New Roman" w:eastAsia="MS Mincho" w:hAnsi="Times New Roman"/>
          <w:spacing w:val="-4"/>
          <w:kern w:val="2"/>
          <w:sz w:val="28"/>
          <w:szCs w:val="28"/>
          <w:lang w:eastAsia="zh-CN"/>
        </w:rPr>
      </w:pPr>
      <w:r w:rsidRPr="001241C9">
        <w:rPr>
          <w:rFonts w:ascii="Times New Roman" w:eastAsia="MS Mincho" w:hAnsi="Times New Roman"/>
          <w:spacing w:val="-4"/>
          <w:kern w:val="2"/>
          <w:sz w:val="28"/>
          <w:szCs w:val="28"/>
          <w:lang w:eastAsia="zh-CN"/>
        </w:rPr>
        <w:t>- Hoạt động dịch vụ trung gian cho các hoạt động viễn thông đượ</w:t>
      </w:r>
      <w:r w:rsidR="00D73319" w:rsidRPr="001241C9">
        <w:rPr>
          <w:rFonts w:ascii="Times New Roman" w:eastAsia="MS Mincho" w:hAnsi="Times New Roman"/>
          <w:spacing w:val="-4"/>
          <w:kern w:val="2"/>
          <w:sz w:val="28"/>
          <w:szCs w:val="28"/>
          <w:lang w:eastAsia="zh-CN"/>
        </w:rPr>
        <w:t>c phân vào nhóm 6120</w:t>
      </w:r>
      <w:r w:rsidRPr="001241C9">
        <w:rPr>
          <w:rFonts w:ascii="Times New Roman" w:eastAsia="MS Mincho" w:hAnsi="Times New Roman"/>
          <w:spacing w:val="-4"/>
          <w:kern w:val="2"/>
          <w:sz w:val="28"/>
          <w:szCs w:val="28"/>
          <w:lang w:eastAsia="zh-CN"/>
        </w:rPr>
        <w:t xml:space="preserve"> (Hoạt động bán lại </w:t>
      </w:r>
      <w:r w:rsidR="00DD3AFB" w:rsidRPr="001241C9">
        <w:rPr>
          <w:rFonts w:ascii="Times New Roman" w:eastAsia="MS Mincho" w:hAnsi="Times New Roman"/>
          <w:spacing w:val="-4"/>
          <w:kern w:val="2"/>
          <w:sz w:val="28"/>
          <w:szCs w:val="28"/>
          <w:lang w:eastAsia="zh-CN"/>
        </w:rPr>
        <w:t xml:space="preserve">dịch vụ </w:t>
      </w:r>
      <w:r w:rsidRPr="001241C9">
        <w:rPr>
          <w:rFonts w:ascii="Times New Roman" w:eastAsia="MS Mincho" w:hAnsi="Times New Roman"/>
          <w:spacing w:val="-4"/>
          <w:kern w:val="2"/>
          <w:sz w:val="28"/>
          <w:szCs w:val="28"/>
          <w:lang w:eastAsia="zh-CN"/>
        </w:rPr>
        <w:t>viễn thông và dịch vụ trung gian cho hoạt động viễn thông);</w:t>
      </w:r>
    </w:p>
    <w:p w14:paraId="17E4FA39" w14:textId="77777777" w:rsidR="00915B52" w:rsidRPr="001241C9" w:rsidRDefault="00915B5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tài chính và bảo hiểm được phân vào ngành L (Hoạt động tài chính, ngân hàng và bảo hiể</w:t>
      </w:r>
      <w:r w:rsidR="00233279" w:rsidRPr="001241C9">
        <w:rPr>
          <w:rFonts w:ascii="Times New Roman" w:eastAsia="MS Mincho" w:hAnsi="Times New Roman"/>
          <w:kern w:val="2"/>
          <w:sz w:val="28"/>
          <w:szCs w:val="28"/>
          <w:lang w:eastAsia="zh-CN"/>
        </w:rPr>
        <w:t>m)</w:t>
      </w:r>
      <w:r w:rsidRPr="001241C9">
        <w:rPr>
          <w:rFonts w:ascii="Times New Roman" w:eastAsia="MS Mincho" w:hAnsi="Times New Roman"/>
          <w:kern w:val="2"/>
          <w:sz w:val="28"/>
          <w:szCs w:val="28"/>
          <w:lang w:eastAsia="zh-CN"/>
        </w:rPr>
        <w:t>;</w:t>
      </w:r>
    </w:p>
    <w:p w14:paraId="4660284F" w14:textId="21032C60" w:rsidR="00915B52" w:rsidRPr="001241C9" w:rsidRDefault="00915B5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hoạt động bất động sản được phân vào nhóm 682</w:t>
      </w:r>
      <w:r w:rsidR="005B6F93" w:rsidRPr="001241C9">
        <w:rPr>
          <w:rFonts w:ascii="Times New Roman" w:eastAsia="MS Mincho" w:hAnsi="Times New Roman"/>
          <w:kern w:val="2"/>
          <w:sz w:val="28"/>
          <w:szCs w:val="28"/>
          <w:lang w:eastAsia="zh-CN"/>
        </w:rPr>
        <w:t>1</w:t>
      </w:r>
      <w:r w:rsidRPr="001241C9">
        <w:rPr>
          <w:rFonts w:ascii="Times New Roman" w:eastAsia="MS Mincho" w:hAnsi="Times New Roman"/>
          <w:kern w:val="2"/>
          <w:sz w:val="28"/>
          <w:szCs w:val="28"/>
          <w:lang w:eastAsia="zh-CN"/>
        </w:rPr>
        <w:t>0 (</w:t>
      </w:r>
      <w:r w:rsidR="005B6F93" w:rsidRPr="001241C9">
        <w:rPr>
          <w:rFonts w:ascii="Times New Roman" w:eastAsia="MS Mincho" w:hAnsi="Times New Roman"/>
          <w:kern w:val="2"/>
          <w:sz w:val="28"/>
          <w:szCs w:val="28"/>
          <w:lang w:eastAsia="zh-CN"/>
        </w:rPr>
        <w:t>Dịch vụ trung gian cho hoạt động bất động sản</w:t>
      </w:r>
      <w:r w:rsidRPr="001241C9">
        <w:rPr>
          <w:rFonts w:ascii="Times New Roman" w:eastAsia="MS Mincho" w:hAnsi="Times New Roman"/>
          <w:kern w:val="2"/>
          <w:sz w:val="28"/>
          <w:szCs w:val="28"/>
          <w:lang w:eastAsia="zh-CN"/>
        </w:rPr>
        <w:t>);</w:t>
      </w:r>
    </w:p>
    <w:p w14:paraId="71F7431A" w14:textId="5B58321A" w:rsidR="00915B52" w:rsidRPr="001241C9" w:rsidRDefault="00915B52"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dịch vụ môi giới </w:t>
      </w:r>
      <w:r w:rsidR="006453DD" w:rsidRPr="001241C9">
        <w:rPr>
          <w:rFonts w:ascii="Times New Roman" w:eastAsia="MS Mincho" w:hAnsi="Times New Roman"/>
          <w:kern w:val="2"/>
          <w:sz w:val="28"/>
          <w:szCs w:val="28"/>
          <w:lang w:eastAsia="zh-CN"/>
        </w:rPr>
        <w:t xml:space="preserve">bằng sáng chế </w:t>
      </w:r>
      <w:r w:rsidRPr="001241C9">
        <w:rPr>
          <w:rFonts w:ascii="Times New Roman" w:eastAsia="MS Mincho" w:hAnsi="Times New Roman"/>
          <w:kern w:val="2"/>
          <w:sz w:val="28"/>
          <w:szCs w:val="28"/>
          <w:lang w:eastAsia="zh-CN"/>
        </w:rPr>
        <w:t>được phân vào nhóm 749</w:t>
      </w:r>
      <w:r w:rsidR="00B3688B" w:rsidRPr="001241C9">
        <w:rPr>
          <w:rFonts w:ascii="Times New Roman" w:eastAsia="MS Mincho" w:hAnsi="Times New Roman"/>
          <w:kern w:val="2"/>
          <w:sz w:val="28"/>
          <w:szCs w:val="28"/>
          <w:lang w:eastAsia="zh-CN"/>
        </w:rPr>
        <w:t>1</w:t>
      </w:r>
      <w:r w:rsidRPr="001241C9">
        <w:rPr>
          <w:rFonts w:ascii="Times New Roman" w:eastAsia="MS Mincho" w:hAnsi="Times New Roman"/>
          <w:kern w:val="2"/>
          <w:sz w:val="28"/>
          <w:szCs w:val="28"/>
          <w:lang w:eastAsia="zh-CN"/>
        </w:rPr>
        <w:t xml:space="preserve">0 (Hoạt động môi giới </w:t>
      </w:r>
      <w:r w:rsidR="00B3688B" w:rsidRPr="001241C9">
        <w:rPr>
          <w:rFonts w:ascii="Times New Roman" w:eastAsia="MS Mincho" w:hAnsi="Times New Roman"/>
          <w:kern w:val="2"/>
          <w:sz w:val="28"/>
          <w:szCs w:val="28"/>
          <w:lang w:eastAsia="zh-CN"/>
        </w:rPr>
        <w:t>và tiếp thị bằng sáng chế</w:t>
      </w:r>
      <w:r w:rsidRPr="001241C9">
        <w:rPr>
          <w:rFonts w:ascii="Times New Roman" w:eastAsia="MS Mincho" w:hAnsi="Times New Roman"/>
          <w:kern w:val="2"/>
          <w:sz w:val="28"/>
          <w:szCs w:val="28"/>
          <w:lang w:eastAsia="zh-CN"/>
        </w:rPr>
        <w:t>);</w:t>
      </w:r>
    </w:p>
    <w:p w14:paraId="35D62592" w14:textId="77777777" w:rsidR="00915B52" w:rsidRPr="001241C9" w:rsidRDefault="00915B52"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dịch vụ trung gian cho thuê hàng hóa hữu hình và tài sản vô hình </w:t>
      </w:r>
      <w:r w:rsidRPr="001241C9">
        <w:rPr>
          <w:rFonts w:ascii="Times New Roman" w:eastAsia="MS Mincho" w:hAnsi="Times New Roman"/>
          <w:kern w:val="2"/>
          <w:sz w:val="28"/>
          <w:szCs w:val="28"/>
          <w:lang w:eastAsia="zh-CN"/>
        </w:rPr>
        <w:lastRenderedPageBreak/>
        <w:t>phi tài chính được phân vào nhóm 77500 (Hoạt động dịch vụ trung gian cho thuê đồ dùng hữu hình và tài sản vô hình phi tài chính);</w:t>
      </w:r>
    </w:p>
    <w:p w14:paraId="736C25E2" w14:textId="48C07BAA" w:rsidR="00233279" w:rsidRPr="001241C9" w:rsidRDefault="00233279" w:rsidP="00436F31">
      <w:pPr>
        <w:widowControl w:val="0"/>
        <w:spacing w:before="200" w:line="252" w:lineRule="auto"/>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xml:space="preserve">- Hoạt động của đại lý </w:t>
      </w:r>
      <w:r w:rsidR="009D51C7" w:rsidRPr="001241C9">
        <w:rPr>
          <w:rFonts w:ascii="Times New Roman" w:eastAsia="MS Mincho" w:hAnsi="Times New Roman"/>
          <w:kern w:val="2"/>
          <w:sz w:val="28"/>
          <w:szCs w:val="28"/>
          <w:lang w:eastAsia="zh-CN"/>
        </w:rPr>
        <w:t xml:space="preserve">lữ hành </w:t>
      </w:r>
      <w:r w:rsidRPr="001241C9">
        <w:rPr>
          <w:rFonts w:ascii="Times New Roman" w:eastAsia="MS Mincho" w:hAnsi="Times New Roman"/>
          <w:kern w:val="2"/>
          <w:sz w:val="28"/>
          <w:szCs w:val="28"/>
          <w:lang w:val="vi-VN" w:eastAsia="zh-CN"/>
        </w:rPr>
        <w:t>được phân vào nhóm 79110 (Đại lý</w:t>
      </w:r>
      <w:r w:rsidR="009D51C7" w:rsidRPr="001241C9">
        <w:rPr>
          <w:rFonts w:ascii="Times New Roman" w:eastAsia="MS Mincho" w:hAnsi="Times New Roman"/>
          <w:kern w:val="2"/>
          <w:sz w:val="28"/>
          <w:szCs w:val="28"/>
          <w:lang w:eastAsia="zh-CN"/>
        </w:rPr>
        <w:t xml:space="preserve"> lữ hành</w:t>
      </w:r>
      <w:r w:rsidRPr="001241C9">
        <w:rPr>
          <w:rFonts w:ascii="Times New Roman" w:eastAsia="MS Mincho" w:hAnsi="Times New Roman"/>
          <w:kern w:val="2"/>
          <w:sz w:val="28"/>
          <w:szCs w:val="28"/>
          <w:lang w:val="vi-VN" w:eastAsia="zh-CN"/>
        </w:rPr>
        <w:t>);</w:t>
      </w:r>
    </w:p>
    <w:p w14:paraId="16F632C2" w14:textId="77777777" w:rsidR="00915B52" w:rsidRPr="001241C9" w:rsidRDefault="00915B52"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khóa học và gia sư được phân vào nhóm 85610 (Hoạt động dịch vụ trung gian cho các khóa học và gia sư);</w:t>
      </w:r>
    </w:p>
    <w:p w14:paraId="7E06066D" w14:textId="77777777" w:rsidR="00915B52" w:rsidRPr="001241C9" w:rsidRDefault="00915B52"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dịch vụ y tế, nha khoa và dịch vụ chăm sóc sức khỏe khác được phân vào nhóm 86930 (Hoạt động dịch vụ trung gian cho các dịch vụ y tế, nha khoa và dịch vụ y tế khác);</w:t>
      </w:r>
    </w:p>
    <w:p w14:paraId="48318E84" w14:textId="77777777" w:rsidR="00915B52" w:rsidRPr="001241C9" w:rsidRDefault="00915B52"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hoạt động chăm sóc tập trung được phân vào nhóm 87910 (Hoạt động dịch vụ trung gian cho các hoạt động chăm sóc tập trung);</w:t>
      </w:r>
    </w:p>
    <w:p w14:paraId="30352ECD" w14:textId="277E1E51" w:rsidR="00915B52" w:rsidRPr="001241C9" w:rsidRDefault="00915B52"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sửa chữa và bảo dưỡng máy tính, hàng hóa cá nhân và gia đình, ô tô, mô tô, xe máy và xe có động cơ khác được phân vào nhóm 95400 (Hoạt động dịch vụ trung gian cho sửa chữa, bảo dưỡng máy tính, đồ dùng cá nhân và gia đình; ô tô, mô tô, xe máy và xe có động cơ khác);</w:t>
      </w:r>
    </w:p>
    <w:p w14:paraId="035147F1" w14:textId="49599E2C" w:rsidR="00915B52" w:rsidRPr="001241C9" w:rsidRDefault="00915B52"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dịch vụ cá nhân khác được phân vào nhóm 96</w:t>
      </w:r>
      <w:r w:rsidR="00AD23CF" w:rsidRPr="001241C9">
        <w:rPr>
          <w:rFonts w:ascii="Times New Roman" w:eastAsia="MS Mincho" w:hAnsi="Times New Roman"/>
          <w:kern w:val="2"/>
          <w:sz w:val="28"/>
          <w:szCs w:val="28"/>
          <w:lang w:eastAsia="zh-CN"/>
        </w:rPr>
        <w:t>4</w:t>
      </w:r>
      <w:r w:rsidRPr="001241C9">
        <w:rPr>
          <w:rFonts w:ascii="Times New Roman" w:eastAsia="MS Mincho" w:hAnsi="Times New Roman"/>
          <w:kern w:val="2"/>
          <w:sz w:val="28"/>
          <w:szCs w:val="28"/>
          <w:lang w:eastAsia="zh-CN"/>
        </w:rPr>
        <w:t xml:space="preserve">00 (Hoạt động </w:t>
      </w:r>
      <w:r w:rsidR="00B64957" w:rsidRPr="001241C9">
        <w:rPr>
          <w:rFonts w:ascii="Times New Roman" w:eastAsia="MS Mincho" w:hAnsi="Times New Roman"/>
          <w:kern w:val="2"/>
          <w:sz w:val="28"/>
          <w:szCs w:val="28"/>
          <w:lang w:eastAsia="zh-CN"/>
        </w:rPr>
        <w:t>trung gian cho</w:t>
      </w:r>
      <w:r w:rsidR="00AD23CF" w:rsidRPr="001241C9">
        <w:rPr>
          <w:rFonts w:ascii="Times New Roman" w:eastAsia="MS Mincho" w:hAnsi="Times New Roman"/>
          <w:kern w:val="2"/>
          <w:sz w:val="28"/>
          <w:szCs w:val="28"/>
          <w:lang w:eastAsia="zh-CN"/>
        </w:rPr>
        <w:t xml:space="preserve"> </w:t>
      </w:r>
      <w:r w:rsidRPr="001241C9">
        <w:rPr>
          <w:rFonts w:ascii="Times New Roman" w:eastAsia="MS Mincho" w:hAnsi="Times New Roman"/>
          <w:kern w:val="2"/>
          <w:sz w:val="28"/>
          <w:szCs w:val="28"/>
          <w:lang w:eastAsia="zh-CN"/>
        </w:rPr>
        <w:t>dịch vụ cá nhân).</w:t>
      </w:r>
    </w:p>
    <w:p w14:paraId="60419761" w14:textId="77777777" w:rsidR="00640B7A" w:rsidRPr="006E4D24" w:rsidRDefault="00640B7A" w:rsidP="00436F31">
      <w:pPr>
        <w:spacing w:before="200" w:line="252" w:lineRule="auto"/>
        <w:ind w:firstLine="567"/>
        <w:jc w:val="both"/>
        <w:rPr>
          <w:rFonts w:ascii="Times New Roman Bold" w:eastAsia="MS Mincho" w:hAnsi="Times New Roman Bold" w:hint="eastAsia"/>
          <w:b/>
          <w:spacing w:val="-2"/>
          <w:kern w:val="2"/>
          <w:sz w:val="28"/>
          <w:szCs w:val="28"/>
          <w:lang w:eastAsia="zh-CN"/>
        </w:rPr>
      </w:pPr>
      <w:r w:rsidRPr="006E4D24">
        <w:rPr>
          <w:rFonts w:ascii="Times New Roman Bold" w:eastAsia="MS Mincho" w:hAnsi="Times New Roman Bold"/>
          <w:b/>
          <w:spacing w:val="-2"/>
          <w:kern w:val="2"/>
          <w:sz w:val="28"/>
          <w:szCs w:val="28"/>
          <w:lang w:eastAsia="zh-CN"/>
        </w:rPr>
        <w:t xml:space="preserve">829: Hoạt động dịch vụ hỗ trợ kinh doanh khác chưa được phân vào đâu </w:t>
      </w:r>
    </w:p>
    <w:p w14:paraId="4F59523C" w14:textId="77777777" w:rsidR="00D4166A" w:rsidRPr="006E4D24" w:rsidRDefault="00D4166A" w:rsidP="00436F31">
      <w:pPr>
        <w:widowControl w:val="0"/>
        <w:spacing w:before="200" w:line="252" w:lineRule="auto"/>
        <w:ind w:firstLine="567"/>
        <w:jc w:val="both"/>
        <w:rPr>
          <w:rFonts w:ascii="Times New Roman" w:eastAsia="MS Mincho" w:hAnsi="Times New Roman"/>
          <w:spacing w:val="-2"/>
          <w:kern w:val="2"/>
          <w:sz w:val="28"/>
          <w:szCs w:val="28"/>
          <w:lang w:val="vi-VN" w:eastAsia="zh-CN"/>
        </w:rPr>
      </w:pPr>
      <w:r w:rsidRPr="006E4D24">
        <w:rPr>
          <w:rFonts w:ascii="Times New Roman" w:eastAsia="MS Mincho" w:hAnsi="Times New Roman"/>
          <w:spacing w:val="-2"/>
          <w:kern w:val="2"/>
          <w:sz w:val="28"/>
          <w:szCs w:val="28"/>
          <w:lang w:val="vi-VN" w:eastAsia="zh-CN"/>
        </w:rPr>
        <w:t xml:space="preserve">Nhóm này gồm: Hoạt động của các công ty thu hồi nợ, </w:t>
      </w:r>
      <w:r w:rsidR="00B75B24" w:rsidRPr="006E4D24">
        <w:rPr>
          <w:rFonts w:ascii="Times New Roman" w:eastAsia="MS Mincho" w:hAnsi="Times New Roman"/>
          <w:spacing w:val="-2"/>
          <w:kern w:val="2"/>
          <w:sz w:val="28"/>
          <w:szCs w:val="28"/>
          <w:lang w:val="vi-VN" w:eastAsia="zh-CN"/>
        </w:rPr>
        <w:t>cơ quan thông tin</w:t>
      </w:r>
      <w:r w:rsidRPr="006E4D24">
        <w:rPr>
          <w:rFonts w:ascii="Times New Roman" w:eastAsia="MS Mincho" w:hAnsi="Times New Roman"/>
          <w:spacing w:val="-2"/>
          <w:kern w:val="2"/>
          <w:sz w:val="28"/>
          <w:szCs w:val="28"/>
          <w:lang w:val="vi-VN" w:eastAsia="zh-CN"/>
        </w:rPr>
        <w:t xml:space="preserve"> tín dụng</w:t>
      </w:r>
      <w:r w:rsidR="00B75B24" w:rsidRPr="006E4D24">
        <w:rPr>
          <w:rFonts w:ascii="Times New Roman" w:eastAsia="MS Mincho" w:hAnsi="Times New Roman"/>
          <w:spacing w:val="-2"/>
          <w:kern w:val="2"/>
          <w:sz w:val="28"/>
          <w:szCs w:val="28"/>
          <w:lang w:val="vi-VN" w:eastAsia="zh-CN"/>
        </w:rPr>
        <w:t>, cơ quan thông tin kinh doanh và tất cả các hoạt động hỗ trợ không được phân loại ở nơi khác. Các hoạt động này chủ yếu được cung c</w:t>
      </w:r>
      <w:r w:rsidR="009B3F7C" w:rsidRPr="006E4D24">
        <w:rPr>
          <w:rFonts w:ascii="Times New Roman" w:eastAsia="MS Mincho" w:hAnsi="Times New Roman"/>
          <w:spacing w:val="-2"/>
          <w:kern w:val="2"/>
          <w:sz w:val="28"/>
          <w:szCs w:val="28"/>
          <w:lang w:val="vi-VN" w:eastAsia="zh-CN"/>
        </w:rPr>
        <w:t>ấ</w:t>
      </w:r>
      <w:r w:rsidR="00B75B24" w:rsidRPr="006E4D24">
        <w:rPr>
          <w:rFonts w:ascii="Times New Roman" w:eastAsia="MS Mincho" w:hAnsi="Times New Roman"/>
          <w:spacing w:val="-2"/>
          <w:kern w:val="2"/>
          <w:sz w:val="28"/>
          <w:szCs w:val="28"/>
          <w:lang w:val="vi-VN" w:eastAsia="zh-CN"/>
        </w:rPr>
        <w:t>p cho các doanh nhiệp.</w:t>
      </w:r>
    </w:p>
    <w:p w14:paraId="30B4AB27" w14:textId="77777777" w:rsidR="00640B7A" w:rsidRPr="001241C9" w:rsidRDefault="00640B7A" w:rsidP="00436F31">
      <w:pPr>
        <w:spacing w:before="200" w:line="252" w:lineRule="auto"/>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t>8291 - 82910: Hoạt động dịch vụ hỗ trợ thanh toán, tín dụng</w:t>
      </w:r>
    </w:p>
    <w:p w14:paraId="1E16CB77" w14:textId="77777777" w:rsidR="001F7116" w:rsidRPr="001241C9" w:rsidRDefault="00640B7A"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gồm: </w:t>
      </w:r>
    </w:p>
    <w:p w14:paraId="6B8854F7" w14:textId="77777777" w:rsidR="00640B7A" w:rsidRPr="001241C9" w:rsidRDefault="001F7116"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val="vi-VN" w:eastAsia="zh-CN"/>
        </w:rPr>
        <w:t xml:space="preserve">- </w:t>
      </w:r>
      <w:r w:rsidR="00640B7A" w:rsidRPr="001241C9">
        <w:rPr>
          <w:rFonts w:ascii="Times New Roman" w:eastAsia="MS Mincho" w:hAnsi="Times New Roman"/>
          <w:kern w:val="2"/>
          <w:sz w:val="28"/>
          <w:szCs w:val="28"/>
          <w:lang w:eastAsia="zh-CN"/>
        </w:rPr>
        <w:t>Các hoạt động thu hồi những khoản bồi thường và chuyển tiền thu hồi cho khách hàng, như dịch vụ thu hồi hối phiếu hoặc nợ.</w:t>
      </w:r>
    </w:p>
    <w:p w14:paraId="68308588" w14:textId="77777777" w:rsidR="00640B7A" w:rsidRPr="006E4D24" w:rsidRDefault="001F7116" w:rsidP="00436F31">
      <w:pPr>
        <w:widowControl w:val="0"/>
        <w:spacing w:before="200" w:line="252" w:lineRule="auto"/>
        <w:ind w:firstLine="567"/>
        <w:jc w:val="both"/>
        <w:rPr>
          <w:rFonts w:ascii="Times New Roman" w:eastAsia="MS Mincho" w:hAnsi="Times New Roman"/>
          <w:spacing w:val="-2"/>
          <w:kern w:val="2"/>
          <w:sz w:val="28"/>
          <w:szCs w:val="28"/>
          <w:lang w:eastAsia="zh-CN"/>
        </w:rPr>
      </w:pPr>
      <w:r w:rsidRPr="006E4D24">
        <w:rPr>
          <w:rFonts w:ascii="Times New Roman" w:eastAsia="MS Mincho" w:hAnsi="Times New Roman"/>
          <w:spacing w:val="-2"/>
          <w:kern w:val="2"/>
          <w:sz w:val="28"/>
          <w:szCs w:val="28"/>
          <w:lang w:val="vi-VN" w:eastAsia="zh-CN"/>
        </w:rPr>
        <w:t xml:space="preserve">- </w:t>
      </w:r>
      <w:r w:rsidR="00640B7A" w:rsidRPr="006E4D24">
        <w:rPr>
          <w:rFonts w:ascii="Times New Roman" w:eastAsia="MS Mincho" w:hAnsi="Times New Roman"/>
          <w:spacing w:val="-2"/>
          <w:kern w:val="2"/>
          <w:sz w:val="28"/>
          <w:szCs w:val="28"/>
          <w:lang w:eastAsia="zh-CN"/>
        </w:rPr>
        <w:t xml:space="preserve">Các hoạt động thu thập thông tin, </w:t>
      </w:r>
      <w:r w:rsidR="000801AF" w:rsidRPr="006E4D24">
        <w:rPr>
          <w:rFonts w:ascii="Times New Roman" w:eastAsia="MS Mincho" w:hAnsi="Times New Roman"/>
          <w:spacing w:val="-2"/>
          <w:kern w:val="2"/>
          <w:sz w:val="28"/>
          <w:szCs w:val="28"/>
          <w:lang w:val="vi-VN" w:eastAsia="zh-CN"/>
        </w:rPr>
        <w:t xml:space="preserve">ví dụ </w:t>
      </w:r>
      <w:r w:rsidR="00640B7A" w:rsidRPr="006E4D24">
        <w:rPr>
          <w:rFonts w:ascii="Times New Roman" w:eastAsia="MS Mincho" w:hAnsi="Times New Roman"/>
          <w:spacing w:val="-2"/>
          <w:kern w:val="2"/>
          <w:sz w:val="28"/>
          <w:szCs w:val="28"/>
          <w:lang w:eastAsia="zh-CN"/>
        </w:rPr>
        <w:t xml:space="preserve">như lịch sử tín dụng hoặc </w:t>
      </w:r>
      <w:r w:rsidR="00B45153" w:rsidRPr="006E4D24">
        <w:rPr>
          <w:rFonts w:ascii="Times New Roman" w:eastAsia="MS Mincho" w:hAnsi="Times New Roman"/>
          <w:spacing w:val="-2"/>
          <w:kern w:val="2"/>
          <w:sz w:val="28"/>
          <w:szCs w:val="28"/>
          <w:lang w:val="vi-VN" w:eastAsia="zh-CN"/>
        </w:rPr>
        <w:t>lịch sử việc làm</w:t>
      </w:r>
      <w:r w:rsidR="00640B7A" w:rsidRPr="006E4D24">
        <w:rPr>
          <w:rFonts w:ascii="Times New Roman" w:eastAsia="MS Mincho" w:hAnsi="Times New Roman"/>
          <w:spacing w:val="-2"/>
          <w:kern w:val="2"/>
          <w:sz w:val="28"/>
          <w:szCs w:val="28"/>
          <w:lang w:eastAsia="zh-CN"/>
        </w:rPr>
        <w:t>, cung cấ</w:t>
      </w:r>
      <w:r w:rsidR="00554AE3" w:rsidRPr="006E4D24">
        <w:rPr>
          <w:rFonts w:ascii="Times New Roman" w:eastAsia="MS Mincho" w:hAnsi="Times New Roman"/>
          <w:spacing w:val="-2"/>
          <w:kern w:val="2"/>
          <w:sz w:val="28"/>
          <w:szCs w:val="28"/>
          <w:lang w:eastAsia="zh-CN"/>
        </w:rPr>
        <w:t>p thông tin cho các</w:t>
      </w:r>
      <w:r w:rsidR="000801AF" w:rsidRPr="006E4D24">
        <w:rPr>
          <w:rFonts w:ascii="Times New Roman" w:eastAsia="MS Mincho" w:hAnsi="Times New Roman"/>
          <w:spacing w:val="-2"/>
          <w:kern w:val="2"/>
          <w:sz w:val="28"/>
          <w:szCs w:val="28"/>
          <w:lang w:eastAsia="zh-CN"/>
        </w:rPr>
        <w:t xml:space="preserve"> định </w:t>
      </w:r>
      <w:r w:rsidR="00640B7A" w:rsidRPr="006E4D24">
        <w:rPr>
          <w:rFonts w:ascii="Times New Roman" w:eastAsia="MS Mincho" w:hAnsi="Times New Roman"/>
          <w:spacing w:val="-2"/>
          <w:kern w:val="2"/>
          <w:sz w:val="28"/>
          <w:szCs w:val="28"/>
          <w:lang w:eastAsia="zh-CN"/>
        </w:rPr>
        <w:t>chế tài chính, những người bán lẻ và những ngườ</w:t>
      </w:r>
      <w:r w:rsidR="00554AE3" w:rsidRPr="006E4D24">
        <w:rPr>
          <w:rFonts w:ascii="Times New Roman" w:eastAsia="MS Mincho" w:hAnsi="Times New Roman"/>
          <w:spacing w:val="-2"/>
          <w:kern w:val="2"/>
          <w:sz w:val="28"/>
          <w:szCs w:val="28"/>
          <w:lang w:eastAsia="zh-CN"/>
        </w:rPr>
        <w:t>i khác có</w:t>
      </w:r>
      <w:r w:rsidR="00640B7A" w:rsidRPr="006E4D24">
        <w:rPr>
          <w:rFonts w:ascii="Times New Roman" w:eastAsia="MS Mincho" w:hAnsi="Times New Roman"/>
          <w:spacing w:val="-2"/>
          <w:kern w:val="2"/>
          <w:sz w:val="28"/>
          <w:szCs w:val="28"/>
          <w:lang w:eastAsia="zh-CN"/>
        </w:rPr>
        <w:t xml:space="preserve"> </w:t>
      </w:r>
      <w:r w:rsidR="00B45153" w:rsidRPr="006E4D24">
        <w:rPr>
          <w:rFonts w:ascii="Times New Roman" w:eastAsia="MS Mincho" w:hAnsi="Times New Roman"/>
          <w:spacing w:val="-2"/>
          <w:kern w:val="2"/>
          <w:sz w:val="28"/>
          <w:szCs w:val="28"/>
          <w:lang w:val="vi-VN" w:eastAsia="zh-CN"/>
        </w:rPr>
        <w:t xml:space="preserve">nhu </w:t>
      </w:r>
      <w:r w:rsidR="00640B7A" w:rsidRPr="006E4D24">
        <w:rPr>
          <w:rFonts w:ascii="Times New Roman" w:eastAsia="MS Mincho" w:hAnsi="Times New Roman"/>
          <w:spacing w:val="-2"/>
          <w:kern w:val="2"/>
          <w:sz w:val="28"/>
          <w:szCs w:val="28"/>
          <w:lang w:eastAsia="zh-CN"/>
        </w:rPr>
        <w:t>cầu đánh giá triển vọng của cá nhân và các doanh nghiệp.</w:t>
      </w:r>
    </w:p>
    <w:p w14:paraId="287FB1B6" w14:textId="77777777" w:rsidR="001F7116" w:rsidRPr="001241C9" w:rsidRDefault="001F7116" w:rsidP="00436F31">
      <w:pPr>
        <w:widowControl w:val="0"/>
        <w:spacing w:before="200" w:line="252"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Nhóm này cũng gồm: </w:t>
      </w:r>
    </w:p>
    <w:p w14:paraId="45D15DE5" w14:textId="77777777" w:rsidR="001F7116" w:rsidRPr="001241C9" w:rsidRDefault="001F7116" w:rsidP="00436F31">
      <w:pPr>
        <w:widowControl w:val="0"/>
        <w:spacing w:before="200" w:line="252" w:lineRule="auto"/>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Hoạt động của các công ty xếp hạng tín nhiệm;</w:t>
      </w:r>
    </w:p>
    <w:p w14:paraId="0C0BFEAC" w14:textId="77777777" w:rsidR="001F7116" w:rsidRPr="001241C9" w:rsidRDefault="001F7116" w:rsidP="00436F31">
      <w:pPr>
        <w:widowControl w:val="0"/>
        <w:spacing w:before="200" w:line="252" w:lineRule="auto"/>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Hoạt động thu hồi tài sản.</w:t>
      </w:r>
    </w:p>
    <w:p w14:paraId="4335D637" w14:textId="0C0F37A4" w:rsidR="001F7116" w:rsidRPr="001241C9" w:rsidRDefault="001F7116" w:rsidP="00436F31">
      <w:pPr>
        <w:widowControl w:val="0"/>
        <w:spacing w:before="200" w:line="252" w:lineRule="auto"/>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i/>
          <w:kern w:val="2"/>
          <w:sz w:val="28"/>
          <w:szCs w:val="28"/>
          <w:lang w:val="vi-VN" w:eastAsia="zh-CN"/>
        </w:rPr>
        <w:t>Loại trừ:</w:t>
      </w:r>
      <w:r w:rsidR="00E90A44" w:rsidRPr="001241C9">
        <w:rPr>
          <w:rFonts w:ascii="Times New Roman" w:eastAsia="MS Mincho" w:hAnsi="Times New Roman"/>
          <w:i/>
          <w:kern w:val="2"/>
          <w:sz w:val="28"/>
          <w:szCs w:val="28"/>
          <w:lang w:eastAsia="zh-CN"/>
        </w:rPr>
        <w:t xml:space="preserve"> </w:t>
      </w:r>
      <w:r w:rsidRPr="001241C9">
        <w:rPr>
          <w:rFonts w:ascii="Times New Roman" w:eastAsia="MS Mincho" w:hAnsi="Times New Roman"/>
          <w:kern w:val="2"/>
          <w:sz w:val="28"/>
          <w:szCs w:val="28"/>
          <w:lang w:val="vi-VN" w:eastAsia="zh-CN"/>
        </w:rPr>
        <w:t>Hoạt động bao thanh toán được phân vào nhóm 649 (Hoạt động dịch vụ tài chính khác (trừ bảo hiểm</w:t>
      </w:r>
      <w:r w:rsidR="001F63DA" w:rsidRPr="001241C9">
        <w:rPr>
          <w:rFonts w:ascii="Times New Roman" w:eastAsia="MS Mincho" w:hAnsi="Times New Roman"/>
          <w:kern w:val="2"/>
          <w:sz w:val="28"/>
          <w:szCs w:val="28"/>
          <w:lang w:eastAsia="zh-CN"/>
        </w:rPr>
        <w:t xml:space="preserve"> và hoạt động quỹ hưu trí</w:t>
      </w:r>
      <w:r w:rsidRPr="001241C9">
        <w:rPr>
          <w:rFonts w:ascii="Times New Roman" w:eastAsia="MS Mincho" w:hAnsi="Times New Roman"/>
          <w:kern w:val="2"/>
          <w:sz w:val="28"/>
          <w:szCs w:val="28"/>
          <w:lang w:val="vi-VN" w:eastAsia="zh-CN"/>
        </w:rPr>
        <w:t>).</w:t>
      </w:r>
    </w:p>
    <w:p w14:paraId="0367CBA2" w14:textId="77777777" w:rsidR="00640B7A" w:rsidRPr="001241C9" w:rsidRDefault="00640B7A" w:rsidP="00436F31">
      <w:pPr>
        <w:spacing w:before="200" w:line="252" w:lineRule="auto"/>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lastRenderedPageBreak/>
        <w:t>8292 - 82920: Dịch vụ đóng gói</w:t>
      </w:r>
    </w:p>
    <w:p w14:paraId="3FFBBC8D"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377D37A1"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Các hoạt động đóng gói trên cơ sở phí hoặc hợp đồng, có hoặc không liên quan đến một quy trình tự động:</w:t>
      </w:r>
    </w:p>
    <w:p w14:paraId="59CBDD20"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Đóng chai đựng dung dịch lỏng, gồm đồ uống và thực phẩm,</w:t>
      </w:r>
    </w:p>
    <w:p w14:paraId="7CEEF2F5"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Đóng gói đồ rắn,</w:t>
      </w:r>
    </w:p>
    <w:p w14:paraId="75EB9524"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Đóng gói bảo quản dược liệu,</w:t>
      </w:r>
    </w:p>
    <w:p w14:paraId="69C574E5"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Dán tem, nhãn và đóng dấu,</w:t>
      </w:r>
    </w:p>
    <w:p w14:paraId="572267E8"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7B35FB" w:rsidRPr="001241C9">
        <w:rPr>
          <w:rFonts w:ascii="Times New Roman" w:eastAsia="MS Mincho" w:hAnsi="Times New Roman"/>
          <w:kern w:val="2"/>
          <w:sz w:val="28"/>
          <w:szCs w:val="28"/>
          <w:lang w:eastAsia="zh-CN"/>
        </w:rPr>
        <w:t>Đóng gói bưu kiện và gói quà.</w:t>
      </w:r>
    </w:p>
    <w:p w14:paraId="5DF90CA4" w14:textId="77777777" w:rsidR="007B35FB" w:rsidRPr="001241C9" w:rsidRDefault="007B35FB" w:rsidP="00CF579F">
      <w:pPr>
        <w:widowControl w:val="0"/>
        <w:spacing w:before="18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Khử trùng sản phẩm liên quan đến đóng gói.</w:t>
      </w:r>
    </w:p>
    <w:p w14:paraId="3666D5DB" w14:textId="77777777" w:rsidR="00640B7A" w:rsidRPr="001241C9" w:rsidRDefault="00640B7A" w:rsidP="00CF579F">
      <w:pPr>
        <w:widowControl w:val="0"/>
        <w:spacing w:before="18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22270A14"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Sản xuất nước uống </w:t>
      </w:r>
      <w:r w:rsidR="007B35FB" w:rsidRPr="001241C9">
        <w:rPr>
          <w:rFonts w:ascii="Times New Roman" w:eastAsia="MS Mincho" w:hAnsi="Times New Roman"/>
          <w:kern w:val="2"/>
          <w:sz w:val="28"/>
          <w:szCs w:val="28"/>
          <w:lang w:val="vi-VN" w:eastAsia="zh-CN"/>
        </w:rPr>
        <w:t xml:space="preserve">có ga </w:t>
      </w:r>
      <w:r w:rsidRPr="001241C9">
        <w:rPr>
          <w:rFonts w:ascii="Times New Roman" w:eastAsia="MS Mincho" w:hAnsi="Times New Roman"/>
          <w:kern w:val="2"/>
          <w:sz w:val="28"/>
          <w:szCs w:val="28"/>
          <w:lang w:eastAsia="zh-CN"/>
        </w:rPr>
        <w:t>và sản xuất nước khoáng được phân vào nhóm 110</w:t>
      </w:r>
      <w:r w:rsidR="007B35FB" w:rsidRPr="001241C9">
        <w:rPr>
          <w:rFonts w:ascii="Times New Roman" w:eastAsia="MS Mincho" w:hAnsi="Times New Roman"/>
          <w:kern w:val="2"/>
          <w:sz w:val="28"/>
          <w:szCs w:val="28"/>
          <w:lang w:val="vi-VN" w:eastAsia="zh-CN"/>
        </w:rPr>
        <w:t>5</w:t>
      </w:r>
      <w:r w:rsidRPr="001241C9">
        <w:rPr>
          <w:rFonts w:ascii="Times New Roman" w:eastAsia="MS Mincho" w:hAnsi="Times New Roman"/>
          <w:kern w:val="2"/>
          <w:sz w:val="28"/>
          <w:szCs w:val="28"/>
          <w:lang w:eastAsia="zh-CN"/>
        </w:rPr>
        <w:t xml:space="preserve"> (Sản xuất đồ uống không cồn, nước khoáng);</w:t>
      </w:r>
    </w:p>
    <w:p w14:paraId="4EBA5ABC"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đóng gói có liên quan đến vận tải được phân vào nhóm 5229 (Hoạt động dịch vụ hỗ trợ khác liên quan đến vận tải).</w:t>
      </w:r>
    </w:p>
    <w:p w14:paraId="5E37C459" w14:textId="77777777" w:rsidR="00640B7A" w:rsidRPr="001241C9" w:rsidRDefault="00640B7A" w:rsidP="00CF579F">
      <w:pPr>
        <w:spacing w:before="180"/>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t>8299 - 82990: Hoạt động dịch vụ hỗ trợ kinh doanh khác còn lại chưa được phân vào đâu</w:t>
      </w:r>
    </w:p>
    <w:p w14:paraId="1C74734F"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3A786388" w14:textId="77777777" w:rsidR="00AB421B" w:rsidRPr="001241C9" w:rsidRDefault="00AB421B" w:rsidP="00CF579F">
      <w:pPr>
        <w:widowControl w:val="0"/>
        <w:spacing w:before="18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Dịch vụ tổ chức gây quỹ trên cơ sở phí hoặc hợp đồng;</w:t>
      </w:r>
    </w:p>
    <w:p w14:paraId="378F3D56"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Dịch vụ </w:t>
      </w:r>
      <w:r w:rsidR="00AB421B" w:rsidRPr="001241C9">
        <w:rPr>
          <w:rFonts w:ascii="Times New Roman" w:eastAsia="MS Mincho" w:hAnsi="Times New Roman"/>
          <w:kern w:val="2"/>
          <w:sz w:val="28"/>
          <w:szCs w:val="28"/>
          <w:lang w:val="vi-VN" w:eastAsia="zh-CN"/>
        </w:rPr>
        <w:t xml:space="preserve">ghi chép tại </w:t>
      </w:r>
      <w:r w:rsidRPr="001241C9">
        <w:rPr>
          <w:rFonts w:ascii="Times New Roman" w:eastAsia="MS Mincho" w:hAnsi="Times New Roman"/>
          <w:kern w:val="2"/>
          <w:sz w:val="28"/>
          <w:szCs w:val="28"/>
          <w:lang w:eastAsia="zh-CN"/>
        </w:rPr>
        <w:t>tòa án hoặc ghi tốc ký,</w:t>
      </w:r>
    </w:p>
    <w:p w14:paraId="0D30D96C" w14:textId="77777777" w:rsidR="00640B7A" w:rsidRPr="001241C9" w:rsidRDefault="00640B7A" w:rsidP="00CF579F">
      <w:pPr>
        <w:widowControl w:val="0"/>
        <w:spacing w:before="18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Dịch vụ tốc ký công cộng.</w:t>
      </w:r>
    </w:p>
    <w:p w14:paraId="2611BB29" w14:textId="77777777" w:rsidR="00E65062" w:rsidRPr="006E4D24" w:rsidRDefault="00E65062" w:rsidP="00CF579F">
      <w:pPr>
        <w:widowControl w:val="0"/>
        <w:spacing w:before="160"/>
        <w:ind w:firstLine="567"/>
        <w:jc w:val="both"/>
        <w:rPr>
          <w:rFonts w:ascii="Times New Roman" w:eastAsia="MS Mincho" w:hAnsi="Times New Roman"/>
          <w:spacing w:val="-6"/>
          <w:kern w:val="2"/>
          <w:sz w:val="28"/>
          <w:szCs w:val="28"/>
          <w:lang w:val="vi-VN" w:eastAsia="zh-CN"/>
        </w:rPr>
      </w:pPr>
      <w:r w:rsidRPr="006E4D24">
        <w:rPr>
          <w:rFonts w:ascii="Times New Roman" w:eastAsia="MS Mincho" w:hAnsi="Times New Roman"/>
          <w:spacing w:val="-6"/>
          <w:kern w:val="2"/>
          <w:sz w:val="28"/>
          <w:szCs w:val="28"/>
          <w:lang w:val="vi-VN" w:eastAsia="zh-CN"/>
        </w:rPr>
        <w:t>- Ghi phụ đề theo thời gian thực (ví dụ như trực tiếp) cho các cuộc họp, hội nghị;</w:t>
      </w:r>
    </w:p>
    <w:p w14:paraId="1145CCD8"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EC1A4F" w:rsidRPr="001241C9">
        <w:rPr>
          <w:rFonts w:ascii="Times New Roman" w:eastAsia="MS Mincho" w:hAnsi="Times New Roman"/>
          <w:kern w:val="2"/>
          <w:sz w:val="28"/>
          <w:szCs w:val="28"/>
          <w:lang w:val="vi-VN" w:eastAsia="zh-CN"/>
        </w:rPr>
        <w:t xml:space="preserve">Dịch vụ </w:t>
      </w:r>
      <w:r w:rsidRPr="001241C9">
        <w:rPr>
          <w:rFonts w:ascii="Times New Roman" w:eastAsia="MS Mincho" w:hAnsi="Times New Roman"/>
          <w:kern w:val="2"/>
          <w:sz w:val="28"/>
          <w:szCs w:val="28"/>
          <w:lang w:eastAsia="zh-CN"/>
        </w:rPr>
        <w:t>mã vạch;</w:t>
      </w:r>
    </w:p>
    <w:p w14:paraId="3DD02FBE" w14:textId="77777777" w:rsidR="002837C4" w:rsidRPr="001241C9" w:rsidRDefault="002837C4" w:rsidP="00CF579F">
      <w:pPr>
        <w:widowControl w:val="0"/>
        <w:spacing w:before="16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Dịch vụ in mã vạch;</w:t>
      </w:r>
    </w:p>
    <w:p w14:paraId="76C46B7B"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Dịch vụ </w:t>
      </w:r>
      <w:r w:rsidR="00CE36C5" w:rsidRPr="001241C9">
        <w:rPr>
          <w:rFonts w:ascii="Times New Roman" w:eastAsia="MS Mincho" w:hAnsi="Times New Roman"/>
          <w:kern w:val="2"/>
          <w:sz w:val="28"/>
          <w:szCs w:val="28"/>
          <w:lang w:eastAsia="zh-CN"/>
        </w:rPr>
        <w:t xml:space="preserve">thu hồi </w:t>
      </w:r>
      <w:r w:rsidRPr="001241C9">
        <w:rPr>
          <w:rFonts w:ascii="Times New Roman" w:eastAsia="MS Mincho" w:hAnsi="Times New Roman"/>
          <w:kern w:val="2"/>
          <w:sz w:val="28"/>
          <w:szCs w:val="28"/>
          <w:lang w:eastAsia="zh-CN"/>
        </w:rPr>
        <w:t>tài sản;</w:t>
      </w:r>
    </w:p>
    <w:p w14:paraId="685C3741"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CE36C5" w:rsidRPr="001241C9">
        <w:rPr>
          <w:rFonts w:ascii="Times New Roman" w:eastAsia="MS Mincho" w:hAnsi="Times New Roman"/>
          <w:kern w:val="2"/>
          <w:sz w:val="28"/>
          <w:szCs w:val="28"/>
          <w:lang w:eastAsia="zh-CN"/>
        </w:rPr>
        <w:t xml:space="preserve">Dịch vụ thu </w:t>
      </w:r>
      <w:r w:rsidRPr="001241C9">
        <w:rPr>
          <w:rFonts w:ascii="Times New Roman" w:eastAsia="MS Mincho" w:hAnsi="Times New Roman"/>
          <w:kern w:val="2"/>
          <w:sz w:val="28"/>
          <w:szCs w:val="28"/>
          <w:lang w:eastAsia="zh-CN"/>
        </w:rPr>
        <w:t>tiền đỗ</w:t>
      </w:r>
      <w:r w:rsidR="00554AE3" w:rsidRPr="001241C9">
        <w:rPr>
          <w:rFonts w:ascii="Times New Roman" w:eastAsia="MS Mincho" w:hAnsi="Times New Roman"/>
          <w:kern w:val="2"/>
          <w:sz w:val="28"/>
          <w:szCs w:val="28"/>
          <w:lang w:eastAsia="zh-CN"/>
        </w:rPr>
        <w:t xml:space="preserve"> xe;</w:t>
      </w:r>
    </w:p>
    <w:p w14:paraId="34C0B645" w14:textId="77777777" w:rsidR="00D426F0" w:rsidRPr="001241C9" w:rsidRDefault="00D426F0"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xử lý visa và giấy phép lao động;</w:t>
      </w:r>
    </w:p>
    <w:p w14:paraId="601D3FFE" w14:textId="77777777" w:rsidR="00D426F0" w:rsidRPr="001241C9" w:rsidRDefault="00D426F0"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xử lý phiếu ăn nhà hàng;</w:t>
      </w:r>
    </w:p>
    <w:p w14:paraId="5D2CE5B0" w14:textId="77777777" w:rsidR="00D426F0" w:rsidRPr="001241C9" w:rsidRDefault="00D426F0"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Hỗ trợ đăng ký xe cơ giới;</w:t>
      </w:r>
    </w:p>
    <w:p w14:paraId="1E7478CA" w14:textId="77777777" w:rsidR="00D426F0" w:rsidRPr="001241C9" w:rsidRDefault="00D426F0"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di chuyển;</w:t>
      </w:r>
    </w:p>
    <w:p w14:paraId="754AADC7" w14:textId="77777777" w:rsidR="00D426F0" w:rsidRPr="001241C9" w:rsidRDefault="007B3643"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 gói quà tặ</w:t>
      </w:r>
      <w:r w:rsidR="00802FE2" w:rsidRPr="001241C9">
        <w:rPr>
          <w:rFonts w:ascii="Times New Roman" w:eastAsia="MS Mincho" w:hAnsi="Times New Roman"/>
          <w:kern w:val="2"/>
          <w:sz w:val="28"/>
          <w:szCs w:val="28"/>
          <w:lang w:eastAsia="zh-CN"/>
        </w:rPr>
        <w:t xml:space="preserve">ng </w:t>
      </w:r>
      <w:r w:rsidRPr="001241C9">
        <w:rPr>
          <w:rFonts w:ascii="Times New Roman" w:eastAsia="MS Mincho" w:hAnsi="Times New Roman"/>
          <w:kern w:val="2"/>
          <w:sz w:val="28"/>
          <w:szCs w:val="28"/>
          <w:lang w:eastAsia="zh-CN"/>
        </w:rPr>
        <w:t>hoạt động giải trí;</w:t>
      </w:r>
    </w:p>
    <w:p w14:paraId="4CF9A7AC" w14:textId="77777777" w:rsidR="00EF211A" w:rsidRPr="001241C9" w:rsidRDefault="00EF211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lastRenderedPageBreak/>
        <w:t>- Hoạt động phát hành và xử lý phiếu giảm giá;</w:t>
      </w:r>
    </w:p>
    <w:p w14:paraId="20A25F68" w14:textId="0237A6D6" w:rsidR="00EF211A" w:rsidRPr="001241C9" w:rsidRDefault="00EF211A" w:rsidP="00CF579F">
      <w:pPr>
        <w:widowControl w:val="0"/>
        <w:spacing w:before="160"/>
        <w:ind w:firstLine="567"/>
        <w:jc w:val="both"/>
        <w:rPr>
          <w:rFonts w:ascii="Times New Roman" w:eastAsia="MS Mincho" w:hAnsi="Times New Roman"/>
          <w:kern w:val="2"/>
          <w:sz w:val="28"/>
          <w:szCs w:val="28"/>
          <w:u w:val="single"/>
          <w:lang w:eastAsia="zh-CN"/>
        </w:rPr>
      </w:pPr>
      <w:r w:rsidRPr="001241C9">
        <w:rPr>
          <w:rFonts w:ascii="Times New Roman" w:eastAsia="MS Mincho" w:hAnsi="Times New Roman"/>
          <w:kern w:val="2"/>
          <w:sz w:val="28"/>
          <w:szCs w:val="28"/>
          <w:lang w:eastAsia="zh-CN"/>
        </w:rPr>
        <w:t>-</w:t>
      </w:r>
      <w:r w:rsidR="006E4D24">
        <w:rPr>
          <w:rFonts w:ascii="Times New Roman" w:eastAsia="MS Mincho" w:hAnsi="Times New Roman"/>
          <w:kern w:val="2"/>
          <w:sz w:val="28"/>
          <w:szCs w:val="28"/>
          <w:lang w:eastAsia="zh-CN"/>
        </w:rPr>
        <w:t xml:space="preserve"> </w:t>
      </w:r>
      <w:r w:rsidRPr="001241C9">
        <w:rPr>
          <w:rFonts w:ascii="Times New Roman" w:eastAsia="MS Mincho" w:hAnsi="Times New Roman"/>
          <w:kern w:val="2"/>
          <w:sz w:val="28"/>
          <w:szCs w:val="28"/>
          <w:lang w:eastAsia="zh-CN"/>
        </w:rPr>
        <w:t>Gây quỹ dựa trên đóng góp đám đông</w:t>
      </w:r>
      <w:r w:rsidR="006E4D24" w:rsidRPr="006E4D24">
        <w:rPr>
          <w:rFonts w:ascii="Times New Roman" w:eastAsia="MS Mincho" w:hAnsi="Times New Roman"/>
          <w:kern w:val="2"/>
          <w:sz w:val="28"/>
          <w:szCs w:val="28"/>
          <w:lang w:eastAsia="zh-CN"/>
        </w:rPr>
        <w:t>;</w:t>
      </w:r>
    </w:p>
    <w:p w14:paraId="1032DE2B" w14:textId="77777777" w:rsidR="00EF211A" w:rsidRPr="001241C9" w:rsidRDefault="0032455F"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Mua bán và môi giới tài sản tiền điện tử mà không kèm theo trách nhiệm pháp lý (không phải do cơ quan tiền tệ phát hành);</w:t>
      </w:r>
    </w:p>
    <w:p w14:paraId="0A81D2BE" w14:textId="77777777" w:rsidR="0032455F" w:rsidRPr="001241C9" w:rsidRDefault="0032455F"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Dịch vụ chuyển trụ sở công ty</w:t>
      </w:r>
      <w:r w:rsidR="005C29BE" w:rsidRPr="001241C9">
        <w:rPr>
          <w:rFonts w:ascii="Times New Roman" w:eastAsia="MS Mincho" w:hAnsi="Times New Roman"/>
          <w:kern w:val="2"/>
          <w:sz w:val="28"/>
          <w:szCs w:val="28"/>
          <w:lang w:eastAsia="zh-CN"/>
        </w:rPr>
        <w:t>;</w:t>
      </w:r>
    </w:p>
    <w:p w14:paraId="317E8290" w14:textId="77777777" w:rsidR="00F824CE" w:rsidRPr="001241C9" w:rsidRDefault="00F824CE"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Đọc mức tiêu thụ nhiệt và nước nóng, bao gồm phân bổ chi phí;</w:t>
      </w:r>
    </w:p>
    <w:p w14:paraId="5D63A959" w14:textId="77777777" w:rsidR="00F824CE" w:rsidRPr="001241C9" w:rsidRDefault="00F824CE"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người đấu giá độc lập;</w:t>
      </w:r>
    </w:p>
    <w:p w14:paraId="5364AFC5" w14:textId="77777777" w:rsidR="00F824CE" w:rsidRPr="001241C9" w:rsidRDefault="00F824CE"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 các chương trình khách hàng thân thiết;</w:t>
      </w:r>
    </w:p>
    <w:p w14:paraId="58B7FCBF" w14:textId="6F4411E2" w:rsidR="00DE1CA6" w:rsidRPr="001241C9" w:rsidRDefault="00DE1CA6" w:rsidP="00CF579F">
      <w:pPr>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Bán combo du lịch/tua du lịch trọn gói: hình thức phân phối dịch vụ liên quan đến du lịch nhưng là dịch vụ tạm hoãn, có thể thuộc bất kỳ loại nào như khách sạn, nhà hàng, dịch vụ chăm sóc, hoạt động giả</w:t>
      </w:r>
      <w:r w:rsidR="006829CD" w:rsidRPr="001241C9">
        <w:rPr>
          <w:rFonts w:ascii="Times New Roman" w:eastAsia="MS Mincho" w:hAnsi="Times New Roman"/>
          <w:kern w:val="2"/>
          <w:sz w:val="28"/>
          <w:szCs w:val="28"/>
          <w:lang w:val="fr-FR" w:eastAsia="zh-CN"/>
        </w:rPr>
        <w:t>i trí… </w:t>
      </w:r>
    </w:p>
    <w:p w14:paraId="2567FF9C" w14:textId="77777777" w:rsidR="00640B7A" w:rsidRPr="001241C9" w:rsidRDefault="00640B7A" w:rsidP="00CF579F">
      <w:pPr>
        <w:widowControl w:val="0"/>
        <w:spacing w:before="16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21C5BD72" w14:textId="2EFAB00D"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C35E2D" w:rsidRPr="001241C9">
        <w:rPr>
          <w:rFonts w:ascii="Times New Roman" w:eastAsia="MS Mincho" w:hAnsi="Times New Roman"/>
          <w:kern w:val="2"/>
          <w:sz w:val="28"/>
          <w:szCs w:val="28"/>
          <w:lang w:eastAsia="zh-CN"/>
        </w:rPr>
        <w:t>Cung cấp d</w:t>
      </w:r>
      <w:r w:rsidRPr="001241C9">
        <w:rPr>
          <w:rFonts w:ascii="Times New Roman" w:eastAsia="MS Mincho" w:hAnsi="Times New Roman"/>
          <w:kern w:val="2"/>
          <w:sz w:val="28"/>
          <w:szCs w:val="28"/>
          <w:lang w:eastAsia="zh-CN"/>
        </w:rPr>
        <w:t>ịch vụ phụ đề cho phim hoặc băng được phân vào nhóm 59120 (Hoạt động hậu kỳ</w:t>
      </w:r>
      <w:r w:rsidR="00362A35" w:rsidRPr="001241C9">
        <w:rPr>
          <w:rFonts w:ascii="Times New Roman" w:eastAsia="MS Mincho" w:hAnsi="Times New Roman"/>
          <w:kern w:val="2"/>
          <w:sz w:val="28"/>
          <w:szCs w:val="28"/>
          <w:lang w:eastAsia="zh-CN"/>
        </w:rPr>
        <w:t xml:space="preserve"> phim điện ảnh, video và chương trình truyền hình</w:t>
      </w:r>
      <w:r w:rsidR="00C35E2D" w:rsidRPr="001241C9">
        <w:rPr>
          <w:rFonts w:ascii="Times New Roman" w:eastAsia="MS Mincho" w:hAnsi="Times New Roman"/>
          <w:kern w:val="2"/>
          <w:sz w:val="28"/>
          <w:szCs w:val="28"/>
          <w:lang w:eastAsia="zh-CN"/>
        </w:rPr>
        <w:t>);</w:t>
      </w:r>
    </w:p>
    <w:p w14:paraId="3A01739D" w14:textId="73B11CD9" w:rsidR="00C35E2D" w:rsidRPr="001241C9" w:rsidRDefault="00C35E2D"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Mua bán và môi giới tài sản tiền điện tử mà có kèm theo trách nhiệm pháp lý đượ</w:t>
      </w:r>
      <w:r w:rsidR="00033D73" w:rsidRPr="001241C9">
        <w:rPr>
          <w:rFonts w:ascii="Times New Roman" w:eastAsia="MS Mincho" w:hAnsi="Times New Roman"/>
          <w:kern w:val="2"/>
          <w:sz w:val="28"/>
          <w:szCs w:val="28"/>
          <w:lang w:eastAsia="zh-CN"/>
        </w:rPr>
        <w:t>c phân vào nhóm 6612</w:t>
      </w:r>
      <w:r w:rsidRPr="001241C9">
        <w:rPr>
          <w:rFonts w:ascii="Times New Roman" w:eastAsia="MS Mincho" w:hAnsi="Times New Roman"/>
          <w:kern w:val="2"/>
          <w:sz w:val="28"/>
          <w:szCs w:val="28"/>
          <w:lang w:eastAsia="zh-CN"/>
        </w:rPr>
        <w:t xml:space="preserve"> (Môi giới hợp đồng hàng hóa và chứng khoán);</w:t>
      </w:r>
    </w:p>
    <w:p w14:paraId="64BD2686" w14:textId="77777777" w:rsidR="00C35E2D" w:rsidRPr="001241C9" w:rsidRDefault="00C35E2D"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trung dịch vụ chia sẻ (SSC) có hai hay nhiều hoạ</w:t>
      </w:r>
      <w:r w:rsidR="005A7CC0" w:rsidRPr="001241C9">
        <w:rPr>
          <w:rFonts w:ascii="Times New Roman" w:eastAsia="MS Mincho" w:hAnsi="Times New Roman"/>
          <w:kern w:val="2"/>
          <w:sz w:val="28"/>
          <w:szCs w:val="28"/>
          <w:lang w:eastAsia="zh-CN"/>
        </w:rPr>
        <w:t>t</w:t>
      </w:r>
      <w:r w:rsidRPr="001241C9">
        <w:rPr>
          <w:rFonts w:ascii="Times New Roman" w:eastAsia="MS Mincho" w:hAnsi="Times New Roman"/>
          <w:kern w:val="2"/>
          <w:sz w:val="28"/>
          <w:szCs w:val="28"/>
          <w:lang w:eastAsia="zh-CN"/>
        </w:rPr>
        <w:t xml:space="preserve"> kết hợp (</w:t>
      </w:r>
      <w:r w:rsidR="005A7CC0" w:rsidRPr="001241C9">
        <w:rPr>
          <w:rFonts w:ascii="Times New Roman" w:eastAsia="MS Mincho" w:hAnsi="Times New Roman"/>
          <w:kern w:val="2"/>
          <w:sz w:val="28"/>
          <w:szCs w:val="28"/>
          <w:lang w:eastAsia="zh-CN"/>
        </w:rPr>
        <w:t>tập hợp các</w:t>
      </w:r>
      <w:r w:rsidRPr="001241C9">
        <w:rPr>
          <w:rFonts w:ascii="Times New Roman" w:eastAsia="MS Mincho" w:hAnsi="Times New Roman"/>
          <w:kern w:val="2"/>
          <w:sz w:val="28"/>
          <w:szCs w:val="28"/>
          <w:lang w:eastAsia="zh-CN"/>
        </w:rPr>
        <w:t xml:space="preserve"> dịch vụ hành chính)</w:t>
      </w:r>
      <w:r w:rsidR="005A7CC0" w:rsidRPr="001241C9">
        <w:rPr>
          <w:rFonts w:ascii="Times New Roman" w:eastAsia="MS Mincho" w:hAnsi="Times New Roman"/>
          <w:kern w:val="2"/>
          <w:sz w:val="28"/>
          <w:szCs w:val="28"/>
          <w:lang w:eastAsia="zh-CN"/>
        </w:rPr>
        <w:t xml:space="preserve"> cung cấp nhiệm vụ vận hành cho toàn bộ doanh nghiệp hoặc tập đoàn, ví dụ như lễ tân, lập kế hoạch tài chính, lập hóa đơn và lưu giữ hồ sơ, dịch vụ nhân sự và thư tín cho cùng một tập đoàn được phân vào nhóm 82100 (Hoạt động hành chính và hỗ trợ văn phòng);</w:t>
      </w:r>
    </w:p>
    <w:p w14:paraId="477BD060" w14:textId="77777777" w:rsidR="005A7CC0" w:rsidRPr="001241C9" w:rsidRDefault="005A7CC0"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 dịch vụ phiên âm tài liệu được phân vào nhóm 82100 (Hoạt động hành chính và hỗ trợ văn phòng);</w:t>
      </w:r>
    </w:p>
    <w:p w14:paraId="73F5C9B7" w14:textId="77777777" w:rsidR="005A7CC0" w:rsidRPr="001241C9" w:rsidRDefault="005A7CC0" w:rsidP="00CD59E7">
      <w:pPr>
        <w:spacing w:before="200"/>
        <w:ind w:firstLine="567"/>
        <w:jc w:val="both"/>
        <w:rPr>
          <w:rFonts w:ascii="Times New Roman" w:hAnsi="Times New Roman"/>
          <w:sz w:val="28"/>
          <w:szCs w:val="28"/>
        </w:rPr>
      </w:pPr>
      <w:r w:rsidRPr="001241C9">
        <w:rPr>
          <w:rFonts w:ascii="Times New Roman" w:hAnsi="Times New Roman"/>
          <w:sz w:val="28"/>
          <w:szCs w:val="28"/>
        </w:rPr>
        <w:t>- Hoạt động của các trung tâm dịch vụ chia sẻ (SSC) với các hoạt động chiến lược và quản lý (hoạt động tập trung) được phân vào nhóm 70100 (Hoạt động của trụ sở văn phòng);</w:t>
      </w:r>
    </w:p>
    <w:p w14:paraId="37485F54" w14:textId="77777777" w:rsidR="005A7CC0" w:rsidRPr="001241C9" w:rsidRDefault="00802FE2"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 các hoạt động hành chính và dịch vụ tư vấn kỹ thuật số được phân vào nhóm 70200 (Hoạt động tư vấn quản lý kinh doanh và hoạt động tư vấn quản lý khác);</w:t>
      </w:r>
    </w:p>
    <w:p w14:paraId="6E7DD814" w14:textId="77777777" w:rsidR="00802FE2" w:rsidRPr="001241C9" w:rsidRDefault="00802FE2"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dịch vụ trung gian cho các hoạt động dịch vụ hỗ trợ doanh nghiệp chưa được phân vào đâu được phân vào nhóm 82400 (Hoạt động dịch vụ trung gian cho các hoạt động dịch vụ hỗ trợ kinh doanh chưa được phân vào đâu (trừ trung gian tài chính);</w:t>
      </w:r>
    </w:p>
    <w:p w14:paraId="6CD76ACD" w14:textId="77777777" w:rsidR="00802FE2" w:rsidRPr="001241C9" w:rsidRDefault="00802FE2"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Gây quỹ nhằm mục đích công tác xã hội được phân vào nhóm 88900 (Hoạt động trợ giúp xã hội không tập trung khác).</w:t>
      </w:r>
    </w:p>
    <w:p w14:paraId="0C46CA64" w14:textId="77777777" w:rsidR="00640B7A" w:rsidRPr="007B3D0D" w:rsidRDefault="00640B7A" w:rsidP="00CF579F">
      <w:pPr>
        <w:spacing w:before="160"/>
        <w:ind w:firstLine="567"/>
        <w:jc w:val="both"/>
        <w:rPr>
          <w:rFonts w:ascii="Times New Roman" w:hAnsi="Times New Roman"/>
          <w:spacing w:val="4"/>
          <w:sz w:val="28"/>
          <w:szCs w:val="28"/>
        </w:rPr>
      </w:pPr>
      <w:r w:rsidRPr="007B3D0D">
        <w:rPr>
          <w:rFonts w:ascii="Times New Roman" w:hAnsi="Times New Roman"/>
          <w:spacing w:val="-10"/>
          <w:sz w:val="28"/>
          <w:szCs w:val="28"/>
        </w:rPr>
        <w:lastRenderedPageBreak/>
        <w:t xml:space="preserve">P: HOẠT ĐỘNG CỦA ĐẢNG CỘNG SẢN, TỔ CHỨC CHÍNH TRỊ - XÃ HỘI, </w:t>
      </w:r>
      <w:r w:rsidRPr="007B3D0D">
        <w:rPr>
          <w:rFonts w:ascii="Times New Roman" w:hAnsi="Times New Roman"/>
          <w:spacing w:val="4"/>
          <w:sz w:val="28"/>
          <w:szCs w:val="28"/>
        </w:rPr>
        <w:t>QUẢN LÝ NHÀ NƯỚC, AN NINH QUỐC PHÒNG; BẢO ĐẢM XÃ HỘI BẮT BUỘC</w:t>
      </w:r>
    </w:p>
    <w:p w14:paraId="12CF1255" w14:textId="2A6616A6" w:rsidR="00640B7A" w:rsidRPr="00507956" w:rsidRDefault="00640B7A" w:rsidP="00CF579F">
      <w:pPr>
        <w:widowControl w:val="0"/>
        <w:spacing w:before="160"/>
        <w:ind w:firstLine="567"/>
        <w:jc w:val="both"/>
        <w:rPr>
          <w:rFonts w:ascii="Times New Roman" w:eastAsia="MS Mincho" w:hAnsi="Times New Roman"/>
          <w:spacing w:val="-2"/>
          <w:kern w:val="2"/>
          <w:sz w:val="28"/>
          <w:szCs w:val="28"/>
          <w:lang w:eastAsia="zh-CN"/>
        </w:rPr>
      </w:pPr>
      <w:r w:rsidRPr="00507956">
        <w:rPr>
          <w:rFonts w:ascii="Times New Roman" w:eastAsia="MS Mincho" w:hAnsi="Times New Roman"/>
          <w:spacing w:val="-2"/>
          <w:kern w:val="2"/>
          <w:sz w:val="28"/>
          <w:szCs w:val="28"/>
          <w:lang w:eastAsia="zh-CN"/>
        </w:rPr>
        <w:t xml:space="preserve"> Ngành này gồm: Các hoạt động quản lý nhà nước</w:t>
      </w:r>
      <w:r w:rsidR="00B85159" w:rsidRPr="00507956">
        <w:rPr>
          <w:rFonts w:ascii="Times New Roman" w:eastAsia="MS Mincho" w:hAnsi="Times New Roman"/>
          <w:spacing w:val="-2"/>
          <w:kern w:val="2"/>
          <w:sz w:val="28"/>
          <w:szCs w:val="28"/>
          <w:lang w:eastAsia="zh-CN"/>
        </w:rPr>
        <w:t>, b</w:t>
      </w:r>
      <w:r w:rsidRPr="00507956">
        <w:rPr>
          <w:rFonts w:ascii="Times New Roman" w:eastAsia="MS Mincho" w:hAnsi="Times New Roman"/>
          <w:spacing w:val="-2"/>
          <w:kern w:val="2"/>
          <w:sz w:val="28"/>
          <w:szCs w:val="28"/>
          <w:lang w:eastAsia="zh-CN"/>
        </w:rPr>
        <w:t>ao gồm xây dựng và ban hành luật, nghị định, các văn bản dưới luật cũng như giám sát việc thi hành luật, an ninh quốc phòng, cư trú, ngoại giao và quản lý các chương trình của Chính phủ.</w:t>
      </w:r>
    </w:p>
    <w:p w14:paraId="2CFEFC9B" w14:textId="7685AB29"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Đơn vị pháp nhân hoặc thể chế, bản thân nó chưa hẳn là yếu tố xác định cho một hoạt động có thuộc ngành này hay không, có những hoạt động thuộc cùng một lĩnh vực nhưng xét về bản chất thì không xếp ở ngành này, hoạt động đó được phân loại ở nơi khác trong ISIC. Ví dụ quản lý hệ thống trường học (các quy định, kiểm tra, chương trình giảng dạy) thuộc ngành này, nhưng bản thân việc dạy học không thuộc ngành này mà được xếp ở ngành </w:t>
      </w:r>
      <w:r w:rsidR="006B09DE" w:rsidRPr="001241C9">
        <w:rPr>
          <w:rFonts w:ascii="Times New Roman" w:eastAsia="MS Mincho" w:hAnsi="Times New Roman"/>
          <w:kern w:val="2"/>
          <w:sz w:val="28"/>
          <w:szCs w:val="28"/>
          <w:lang w:eastAsia="zh-CN"/>
        </w:rPr>
        <w:t>Q</w:t>
      </w:r>
      <w:r w:rsidRPr="001241C9">
        <w:rPr>
          <w:rFonts w:ascii="Times New Roman" w:eastAsia="MS Mincho" w:hAnsi="Times New Roman"/>
          <w:kern w:val="2"/>
          <w:sz w:val="28"/>
          <w:szCs w:val="28"/>
          <w:lang w:eastAsia="zh-CN"/>
        </w:rPr>
        <w:t xml:space="preserve"> (Giáo dục và đào tạo), các cơ sở y tế (nhà tù hoặc bệnh viện quân đội được xếp vào ngành </w:t>
      </w:r>
      <w:r w:rsidR="006B09DE" w:rsidRPr="001241C9">
        <w:rPr>
          <w:rFonts w:ascii="Times New Roman" w:eastAsia="MS Mincho" w:hAnsi="Times New Roman"/>
          <w:kern w:val="2"/>
          <w:sz w:val="28"/>
          <w:szCs w:val="28"/>
          <w:lang w:eastAsia="zh-CN"/>
        </w:rPr>
        <w:t>R</w:t>
      </w:r>
      <w:r w:rsidRPr="001241C9">
        <w:rPr>
          <w:rFonts w:ascii="Times New Roman" w:eastAsia="MS Mincho" w:hAnsi="Times New Roman"/>
          <w:kern w:val="2"/>
          <w:sz w:val="28"/>
          <w:szCs w:val="28"/>
          <w:lang w:eastAsia="zh-CN"/>
        </w:rPr>
        <w:t xml:space="preserve"> (Y tế</w:t>
      </w:r>
      <w:r w:rsidR="006B09DE" w:rsidRPr="001241C9">
        <w:rPr>
          <w:rFonts w:ascii="Times New Roman" w:eastAsia="MS Mincho" w:hAnsi="Times New Roman"/>
          <w:kern w:val="2"/>
          <w:sz w:val="28"/>
          <w:szCs w:val="28"/>
          <w:lang w:eastAsia="zh-CN"/>
        </w:rPr>
        <w:t xml:space="preserve"> và hoạt động trợ giúp xã hội</w:t>
      </w:r>
      <w:r w:rsidRPr="001241C9">
        <w:rPr>
          <w:rFonts w:ascii="Times New Roman" w:eastAsia="MS Mincho" w:hAnsi="Times New Roman"/>
          <w:kern w:val="2"/>
          <w:sz w:val="28"/>
          <w:szCs w:val="28"/>
          <w:lang w:eastAsia="zh-CN"/>
        </w:rPr>
        <w:t>). Một số hoạt động được mô tả trong ngành này có thể thuộc tổ chức phi Chính phủ.</w:t>
      </w:r>
    </w:p>
    <w:p w14:paraId="4D2D82DA" w14:textId="77777777" w:rsidR="002E2B09" w:rsidRPr="001241C9" w:rsidRDefault="002E2B09"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Ngành này cũng gồm: Hoạt động bảo đảm xã hội bắt buộc.</w:t>
      </w:r>
    </w:p>
    <w:p w14:paraId="6601B60A" w14:textId="64ACA1C4" w:rsidR="00640B7A" w:rsidRPr="00D4403C" w:rsidRDefault="00640B7A" w:rsidP="00CF579F">
      <w:pPr>
        <w:widowControl w:val="0"/>
        <w:spacing w:before="160"/>
        <w:ind w:firstLine="567"/>
        <w:jc w:val="both"/>
        <w:rPr>
          <w:rFonts w:ascii="Times New Roman" w:eastAsia="MS Mincho" w:hAnsi="Times New Roman"/>
          <w:i/>
          <w:spacing w:val="-2"/>
          <w:kern w:val="2"/>
          <w:sz w:val="28"/>
          <w:szCs w:val="28"/>
          <w:lang w:val="fr-FR" w:eastAsia="zh-CN"/>
        </w:rPr>
      </w:pPr>
      <w:r w:rsidRPr="00D4403C">
        <w:rPr>
          <w:rFonts w:ascii="Times New Roman" w:eastAsia="MS Mincho" w:hAnsi="Times New Roman"/>
          <w:i/>
          <w:spacing w:val="-6"/>
          <w:kern w:val="2"/>
          <w:sz w:val="28"/>
          <w:szCs w:val="28"/>
          <w:lang w:val="fr-FR" w:eastAsia="zh-CN"/>
        </w:rPr>
        <w:t>84: HOẠT ĐỘNG CỦA ĐẢNG CỘNG SẢN, TỔ CHỨC CHÍNH TRỊ - XÃ HỘI,</w:t>
      </w:r>
      <w:r w:rsidRPr="00D4403C">
        <w:rPr>
          <w:rFonts w:ascii="Times New Roman" w:eastAsia="MS Mincho" w:hAnsi="Times New Roman"/>
          <w:i/>
          <w:spacing w:val="-2"/>
          <w:kern w:val="2"/>
          <w:sz w:val="28"/>
          <w:szCs w:val="28"/>
          <w:lang w:val="fr-FR" w:eastAsia="zh-CN"/>
        </w:rPr>
        <w:t xml:space="preserve"> </w:t>
      </w:r>
      <w:r w:rsidRPr="00D4403C">
        <w:rPr>
          <w:rFonts w:ascii="Times New Roman" w:eastAsia="MS Mincho" w:hAnsi="Times New Roman"/>
          <w:i/>
          <w:spacing w:val="2"/>
          <w:kern w:val="2"/>
          <w:sz w:val="28"/>
          <w:szCs w:val="28"/>
          <w:lang w:val="fr-FR" w:eastAsia="zh-CN"/>
        </w:rPr>
        <w:t>QUẢN LÝ NHÀ NƯỚC, AN NINH QUỐC PHÒNG, ĐỐI NGOẠI; BẢO ĐẢM XÃ HỘI BẮT BUỘC</w:t>
      </w:r>
    </w:p>
    <w:p w14:paraId="6AB19D75" w14:textId="77777777" w:rsidR="00640B7A" w:rsidRPr="001241C9" w:rsidRDefault="00640B7A" w:rsidP="00CF579F">
      <w:pPr>
        <w:spacing w:before="16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 xml:space="preserve">841: Hoạt động của Đảng Cộng sản, tổ chức chính trị - xã hội, quản lý </w:t>
      </w:r>
      <w:r w:rsidRPr="001241C9">
        <w:rPr>
          <w:rFonts w:ascii="Times New Roman" w:eastAsia="MS Mincho" w:hAnsi="Times New Roman"/>
          <w:b/>
          <w:kern w:val="2"/>
          <w:sz w:val="28"/>
          <w:szCs w:val="28"/>
          <w:lang w:val="fr-FR" w:eastAsia="zh-CN"/>
        </w:rPr>
        <w:br/>
        <w:t>nhà nước và quản lý chính sách kinh tế, xã hội</w:t>
      </w:r>
      <w:r w:rsidR="00C62096" w:rsidRPr="001241C9">
        <w:rPr>
          <w:rFonts w:ascii="Times New Roman" w:eastAsia="MS Mincho" w:hAnsi="Times New Roman"/>
          <w:b/>
          <w:kern w:val="2"/>
          <w:sz w:val="28"/>
          <w:szCs w:val="28"/>
          <w:lang w:val="fr-FR" w:eastAsia="zh-CN"/>
        </w:rPr>
        <w:t>, môi trường</w:t>
      </w:r>
    </w:p>
    <w:p w14:paraId="3AF28D10" w14:textId="77777777" w:rsidR="00640B7A" w:rsidRPr="001241C9" w:rsidRDefault="00640B7A" w:rsidP="00CF579F">
      <w:pPr>
        <w:spacing w:before="160"/>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 xml:space="preserve">8411: Hoạt động của Đảng Cộng sản, tổ chức chính trị - xã hội, hoạt động quản lý nhà nước nói chung và kinh tế tổng hợp </w:t>
      </w:r>
    </w:p>
    <w:p w14:paraId="061A6673" w14:textId="77777777" w:rsidR="00640B7A" w:rsidRPr="001241C9" w:rsidRDefault="00640B7A" w:rsidP="00CF579F">
      <w:pPr>
        <w:widowControl w:val="0"/>
        <w:spacing w:before="16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84111: Hoạt động của Đảng Cộng sản, tổ chức chính trị - xã hội</w:t>
      </w:r>
    </w:p>
    <w:p w14:paraId="3DD8EFC4"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Nhóm này gồm: </w:t>
      </w:r>
    </w:p>
    <w:p w14:paraId="46730F9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của Đảng Cộng sản Việt Nam nhằm xây dựng các đường lối chính sách về phát triển kinh tế - xã hội của đất nước để làm phương hướng cho Chính phủ đề ra các bước thực hiện cụ thể về phát triển kinh tế - xã hội của quốc gia, với phạm vi hoạt động bao gồm các tổ chức Đảng Cộng sản Việt Nam chuyên trách ở Trung ương, ngành, địa phương và cơ sở;</w:t>
      </w:r>
    </w:p>
    <w:p w14:paraId="4728ED97" w14:textId="6C9E06CA" w:rsidR="00640B7A" w:rsidRPr="00507956" w:rsidRDefault="00640B7A" w:rsidP="00CF579F">
      <w:pPr>
        <w:widowControl w:val="0"/>
        <w:spacing w:before="14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spacing w:val="-2"/>
          <w:kern w:val="2"/>
          <w:sz w:val="28"/>
          <w:szCs w:val="28"/>
          <w:lang w:val="fr-FR" w:eastAsia="zh-CN"/>
        </w:rPr>
        <w:t xml:space="preserve">- Hoạt động của các tổ chức thuộc Tổng Liên đoàn lao động Việt Nam, Đoàn </w:t>
      </w:r>
      <w:r w:rsidRPr="00507956">
        <w:rPr>
          <w:rFonts w:ascii="Times New Roman" w:eastAsia="MS Mincho" w:hAnsi="Times New Roman"/>
          <w:kern w:val="2"/>
          <w:sz w:val="28"/>
          <w:szCs w:val="28"/>
          <w:lang w:val="fr-FR" w:eastAsia="zh-CN"/>
        </w:rPr>
        <w:t>thanh niên Cộng sản Hồ Chí Minh, Hội Phụ nữ Việt Nam và Mặt trận Tổ quốc Việt Nam nhằm vận động các thành viên trong tổ chức của mình thực hiện mọi chủ trương, đường lối của Đảng và Chính phủ trong từng giai đoạn phát triển kinh tế - xã hội của đất nước. Cụ thể</w:t>
      </w:r>
      <w:r w:rsidR="00742339" w:rsidRPr="00507956">
        <w:rPr>
          <w:rFonts w:ascii="Times New Roman" w:eastAsia="MS Mincho" w:hAnsi="Times New Roman"/>
          <w:kern w:val="2"/>
          <w:sz w:val="28"/>
          <w:szCs w:val="28"/>
          <w:lang w:val="fr-FR" w:eastAsia="zh-CN"/>
        </w:rPr>
        <w:t xml:space="preserve"> như</w:t>
      </w:r>
      <w:r w:rsidRPr="00507956">
        <w:rPr>
          <w:rFonts w:ascii="Times New Roman" w:eastAsia="MS Mincho" w:hAnsi="Times New Roman"/>
          <w:kern w:val="2"/>
          <w:sz w:val="28"/>
          <w:szCs w:val="28"/>
          <w:lang w:val="fr-FR" w:eastAsia="zh-CN"/>
        </w:rPr>
        <w:t>:</w:t>
      </w:r>
    </w:p>
    <w:p w14:paraId="082F9160" w14:textId="77777777" w:rsidR="00640B7A" w:rsidRPr="001241C9" w:rsidRDefault="00640B7A" w:rsidP="00CF579F">
      <w:pPr>
        <w:widowControl w:val="0"/>
        <w:spacing w:before="14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của các tổ chức thuộc Tổng Liên đoàn Lao động Việt Nam; phạm vi hoạt động bao gồm hoạt động của các tổ chức Công đoàn chuyên trách Trung ương, các địa phương, các ngành và cơ sở thuộc các Doanh nghiệp Nhà nước và các đơn vị sản xuất khác với nguồn vốn cho hoạt động chủ yếu từ ngân </w:t>
      </w:r>
      <w:r w:rsidRPr="001241C9">
        <w:rPr>
          <w:rFonts w:ascii="Times New Roman" w:eastAsia="MS Mincho" w:hAnsi="Times New Roman"/>
          <w:kern w:val="2"/>
          <w:sz w:val="28"/>
          <w:szCs w:val="28"/>
          <w:lang w:val="fr-FR" w:eastAsia="zh-CN"/>
        </w:rPr>
        <w:lastRenderedPageBreak/>
        <w:t>sách Nhà nước,</w:t>
      </w:r>
    </w:p>
    <w:p w14:paraId="23E8C959" w14:textId="77777777" w:rsidR="00640B7A" w:rsidRPr="001241C9" w:rsidRDefault="00640B7A" w:rsidP="00CF579F">
      <w:pPr>
        <w:widowControl w:val="0"/>
        <w:spacing w:before="14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của tổ chức Đoàn Thanh niên Cộng sản Việt Nam: Phạm vi hoạt động bao gồm các hoạt động của các tổ chức Đoàn chuyên trách ở Trung ương, các ngành, các địa phương và cơ sở với nguồn vốn hoạt động chủ yếu từ ngân sách Nhà nước,</w:t>
      </w:r>
    </w:p>
    <w:p w14:paraId="34811B06" w14:textId="77777777" w:rsidR="00640B7A" w:rsidRPr="001241C9" w:rsidRDefault="00640B7A" w:rsidP="00CF579F">
      <w:pPr>
        <w:widowControl w:val="0"/>
        <w:spacing w:before="14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của các tổ chức thuộc Hội Liên hiệp Phụ nữ Việt Nam: Phạm vi </w:t>
      </w:r>
      <w:r w:rsidRPr="001241C9">
        <w:rPr>
          <w:rFonts w:ascii="Times New Roman" w:eastAsia="MS Mincho" w:hAnsi="Times New Roman"/>
          <w:spacing w:val="-2"/>
          <w:kern w:val="2"/>
          <w:sz w:val="28"/>
          <w:szCs w:val="28"/>
          <w:lang w:val="fr-FR" w:eastAsia="zh-CN"/>
        </w:rPr>
        <w:t>hoạt động bao gồm các hoạt động chuyên trách Hội Phụ nữ ở Trung ương, các ngành,</w:t>
      </w:r>
      <w:r w:rsidRPr="001241C9">
        <w:rPr>
          <w:rFonts w:ascii="Times New Roman" w:eastAsia="MS Mincho" w:hAnsi="Times New Roman"/>
          <w:kern w:val="2"/>
          <w:sz w:val="28"/>
          <w:szCs w:val="28"/>
          <w:lang w:val="fr-FR" w:eastAsia="zh-CN"/>
        </w:rPr>
        <w:t xml:space="preserve"> các địa phương và cơ sở với nguồn vốn hoạt động chủ yếu từ ngân sách Nhà nước,</w:t>
      </w:r>
    </w:p>
    <w:p w14:paraId="57F677CA" w14:textId="21F0D37B" w:rsidR="00640B7A" w:rsidRPr="001241C9" w:rsidRDefault="00640B7A" w:rsidP="00CF579F">
      <w:pPr>
        <w:widowControl w:val="0"/>
        <w:spacing w:before="14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của Mặt trận Tổ quốc Việt Nam: </w:t>
      </w:r>
      <w:r w:rsidR="00267C11" w:rsidRPr="001241C9">
        <w:rPr>
          <w:rFonts w:ascii="Times New Roman" w:eastAsia="MS Mincho" w:hAnsi="Times New Roman"/>
          <w:kern w:val="2"/>
          <w:sz w:val="28"/>
          <w:szCs w:val="28"/>
          <w:lang w:val="fr-FR" w:eastAsia="zh-CN"/>
        </w:rPr>
        <w:t>P</w:t>
      </w:r>
      <w:r w:rsidRPr="001241C9">
        <w:rPr>
          <w:rFonts w:ascii="Times New Roman" w:eastAsia="MS Mincho" w:hAnsi="Times New Roman"/>
          <w:kern w:val="2"/>
          <w:sz w:val="28"/>
          <w:szCs w:val="28"/>
          <w:lang w:val="fr-FR" w:eastAsia="zh-CN"/>
        </w:rPr>
        <w:t>hạm vi hoạt động bao gồm hoạt động chuyên trách của Mặt trận Tổ quốc ở Trung ương và địa phương với nguồn vốn cho hoạt động chủ yếu từ ngân sách Nhà nước,</w:t>
      </w:r>
    </w:p>
    <w:p w14:paraId="255E6C95" w14:textId="77777777" w:rsidR="00640B7A" w:rsidRPr="001241C9" w:rsidRDefault="00640B7A" w:rsidP="00CF579F">
      <w:pPr>
        <w:widowControl w:val="0"/>
        <w:spacing w:before="14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Hội Nông dân, Hội Cựu chiến binh,...</w:t>
      </w:r>
    </w:p>
    <w:p w14:paraId="32784EB2" w14:textId="77777777" w:rsidR="00640B7A" w:rsidRPr="001241C9" w:rsidRDefault="00640B7A" w:rsidP="00CF579F">
      <w:pPr>
        <w:widowControl w:val="0"/>
        <w:spacing w:before="14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4C6FCFD7" w14:textId="6F93FBC8" w:rsidR="00640B7A" w:rsidRPr="001241C9" w:rsidRDefault="00640B7A" w:rsidP="00CF579F">
      <w:pPr>
        <w:widowControl w:val="0"/>
        <w:spacing w:before="14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sản xuất (có tính thị trường và không có tính chất thị trường) do các tổ chức Đảng tiến hành. Các hoạt động sản xuất này sẽ được phân vào các nhóm thích hợp trong hệ thống ngành kinh tế</w:t>
      </w:r>
      <w:r w:rsidR="00672875" w:rsidRPr="001241C9">
        <w:rPr>
          <w:rFonts w:ascii="Times New Roman" w:eastAsia="MS Mincho" w:hAnsi="Times New Roman"/>
          <w:kern w:val="2"/>
          <w:sz w:val="28"/>
          <w:szCs w:val="28"/>
          <w:lang w:val="fr-FR" w:eastAsia="zh-CN"/>
        </w:rPr>
        <w:t>, c</w:t>
      </w:r>
      <w:r w:rsidRPr="001241C9">
        <w:rPr>
          <w:rFonts w:ascii="Times New Roman" w:eastAsia="MS Mincho" w:hAnsi="Times New Roman"/>
          <w:kern w:val="2"/>
          <w:sz w:val="28"/>
          <w:szCs w:val="28"/>
          <w:lang w:val="fr-FR" w:eastAsia="zh-CN"/>
        </w:rPr>
        <w:t>ụ thể:</w:t>
      </w:r>
    </w:p>
    <w:p w14:paraId="78854863" w14:textId="270046FC" w:rsidR="00640B7A" w:rsidRPr="001241C9" w:rsidRDefault="00640B7A" w:rsidP="00CF579F">
      <w:pPr>
        <w:widowControl w:val="0"/>
        <w:spacing w:before="140"/>
        <w:ind w:firstLine="567"/>
        <w:jc w:val="both"/>
        <w:rPr>
          <w:rFonts w:ascii="Times New Roman" w:eastAsia="MS Mincho" w:hAnsi="Times New Roman"/>
          <w:spacing w:val="-2"/>
          <w:kern w:val="2"/>
          <w:sz w:val="28"/>
          <w:szCs w:val="28"/>
          <w:lang w:val="fr-FR" w:eastAsia="zh-CN"/>
        </w:rPr>
      </w:pPr>
      <w:r w:rsidRPr="001241C9">
        <w:rPr>
          <w:rFonts w:ascii="Times New Roman" w:eastAsia="MS Mincho" w:hAnsi="Times New Roman"/>
          <w:kern w:val="2"/>
          <w:sz w:val="28"/>
          <w:szCs w:val="28"/>
          <w:lang w:val="fr-FR" w:eastAsia="zh-CN"/>
        </w:rPr>
        <w:t xml:space="preserve">+ Các hoạt động xuất bản báo chí do các tổ chức Đảng Cộng sản Việt Nam </w:t>
      </w:r>
      <w:r w:rsidRPr="001241C9">
        <w:rPr>
          <w:rFonts w:ascii="Times New Roman" w:eastAsia="MS Mincho" w:hAnsi="Times New Roman"/>
          <w:spacing w:val="-2"/>
          <w:kern w:val="2"/>
          <w:sz w:val="28"/>
          <w:szCs w:val="28"/>
          <w:lang w:val="fr-FR" w:eastAsia="zh-CN"/>
        </w:rPr>
        <w:t xml:space="preserve">thực hiện được phân vào nhóm </w:t>
      </w:r>
      <w:r w:rsidR="00672875" w:rsidRPr="001241C9">
        <w:rPr>
          <w:rFonts w:ascii="Times New Roman" w:eastAsia="MS Mincho" w:hAnsi="Times New Roman"/>
          <w:spacing w:val="-2"/>
          <w:kern w:val="2"/>
          <w:sz w:val="28"/>
          <w:szCs w:val="28"/>
          <w:lang w:val="fr-FR" w:eastAsia="zh-CN"/>
        </w:rPr>
        <w:t xml:space="preserve">58120 (Xuất bản báo), nhóm </w:t>
      </w:r>
      <w:r w:rsidRPr="001241C9">
        <w:rPr>
          <w:rFonts w:ascii="Times New Roman" w:eastAsia="MS Mincho" w:hAnsi="Times New Roman"/>
          <w:spacing w:val="-2"/>
          <w:kern w:val="2"/>
          <w:sz w:val="28"/>
          <w:szCs w:val="28"/>
          <w:lang w:val="fr-FR" w:eastAsia="zh-CN"/>
        </w:rPr>
        <w:t>5813</w:t>
      </w:r>
      <w:r w:rsidR="00672875" w:rsidRPr="001241C9">
        <w:rPr>
          <w:rFonts w:ascii="Times New Roman" w:eastAsia="MS Mincho" w:hAnsi="Times New Roman"/>
          <w:spacing w:val="-2"/>
          <w:kern w:val="2"/>
          <w:sz w:val="28"/>
          <w:szCs w:val="28"/>
          <w:lang w:val="fr-FR" w:eastAsia="zh-CN"/>
        </w:rPr>
        <w:t>0</w:t>
      </w:r>
      <w:r w:rsidRPr="001241C9">
        <w:rPr>
          <w:rFonts w:ascii="Times New Roman" w:eastAsia="MS Mincho" w:hAnsi="Times New Roman"/>
          <w:spacing w:val="-2"/>
          <w:kern w:val="2"/>
          <w:sz w:val="28"/>
          <w:szCs w:val="28"/>
          <w:lang w:val="fr-FR" w:eastAsia="zh-CN"/>
        </w:rPr>
        <w:t xml:space="preserve"> (Xuất bản tạp chí và các ấn phẩm định kỳ),</w:t>
      </w:r>
    </w:p>
    <w:p w14:paraId="2C3703A3" w14:textId="77777777" w:rsidR="00640B7A" w:rsidRPr="00507956" w:rsidRDefault="00640B7A" w:rsidP="00CF579F">
      <w:pPr>
        <w:widowControl w:val="0"/>
        <w:spacing w:before="140"/>
        <w:ind w:firstLine="567"/>
        <w:jc w:val="both"/>
        <w:rPr>
          <w:rFonts w:ascii="Times New Roman" w:eastAsia="MS Mincho" w:hAnsi="Times New Roman"/>
          <w:spacing w:val="4"/>
          <w:kern w:val="2"/>
          <w:sz w:val="28"/>
          <w:szCs w:val="28"/>
          <w:lang w:val="fr-FR" w:eastAsia="zh-CN"/>
        </w:rPr>
      </w:pPr>
      <w:r w:rsidRPr="00507956">
        <w:rPr>
          <w:rFonts w:ascii="Times New Roman" w:eastAsia="MS Mincho" w:hAnsi="Times New Roman"/>
          <w:spacing w:val="8"/>
          <w:kern w:val="2"/>
          <w:sz w:val="28"/>
          <w:szCs w:val="28"/>
          <w:lang w:val="fr-FR" w:eastAsia="zh-CN"/>
        </w:rPr>
        <w:t xml:space="preserve">+ Các hoạt động về giáo dục, đào tạo do các tổ chức Đảng Cộng sản </w:t>
      </w:r>
      <w:r w:rsidRPr="00507956">
        <w:rPr>
          <w:rFonts w:ascii="Times New Roman" w:eastAsia="MS Mincho" w:hAnsi="Times New Roman"/>
          <w:kern w:val="2"/>
          <w:sz w:val="28"/>
          <w:szCs w:val="28"/>
          <w:lang w:val="fr-FR" w:eastAsia="zh-CN"/>
        </w:rPr>
        <w:t>Việt Nam thực hiện được phân vào các nhóm tương ứng trong ngành Q (Giáo dục và đào tạo),</w:t>
      </w:r>
    </w:p>
    <w:p w14:paraId="55935FDA" w14:textId="77777777" w:rsidR="00640B7A" w:rsidRPr="001241C9" w:rsidRDefault="00640B7A" w:rsidP="00CF579F">
      <w:pPr>
        <w:widowControl w:val="0"/>
        <w:spacing w:before="14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nghiên cứu và triển khai do các tổ chức Đảng Cộng sản Việt Nam thực hiện được phân vào nhóm 722 (Nghiên cứu khoa học và phát triển công nghệ trong lĩnh vực khoa học xã hội và nhân văn).</w:t>
      </w:r>
    </w:p>
    <w:p w14:paraId="11D10DA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hoạt động sản xuất ra các sản phẩm vật chất và dịch vụ (có tính chất thị trường và phi thị trường) do các đơn vị thuộc tổ chức chính trị - xã hội thực hiện (như xuất bản báo chí, giáo dục, đào tạo...). Các hoạt động này sẽ được phân vào các nhóm tương ứng của hệ thống ngành kinh tế.</w:t>
      </w:r>
    </w:p>
    <w:p w14:paraId="1C05A93F"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84112: Hoạt động quản lý nhà nước nói chung và kinh tế tổng hợp</w:t>
      </w:r>
    </w:p>
    <w:p w14:paraId="203A86BE" w14:textId="77777777" w:rsidR="00640B7A" w:rsidRPr="00106463"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06463">
        <w:rPr>
          <w:rFonts w:ascii="Times New Roman" w:eastAsia="MS Mincho" w:hAnsi="Times New Roman"/>
          <w:kern w:val="2"/>
          <w:sz w:val="28"/>
          <w:szCs w:val="28"/>
          <w:lang w:val="fr-FR" w:eastAsia="zh-CN"/>
        </w:rPr>
        <w:t>Nhóm này gồm: Quản lý các hoạt động chung (hành pháp, lập pháp, tư pháp, quản lý tài chính ở tất cả các cấp độ của Chính phủ) và giám sát hoạt động kinh tế - xã hội.</w:t>
      </w:r>
    </w:p>
    <w:p w14:paraId="004FEAF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14F695B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lập pháp và hành pháp ở Trung ương, vùng và tỉnh;</w:t>
      </w:r>
    </w:p>
    <w:p w14:paraId="52DA9B52"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và giám sát các vấn đề tài chính:</w:t>
      </w:r>
    </w:p>
    <w:p w14:paraId="27857B14"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Quản lý hoạt động của hệ thống thuế,</w:t>
      </w:r>
    </w:p>
    <w:p w14:paraId="46CF759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Thu thuế về hàng hóa và giám sát các biểu hiện gian lận về thuế,</w:t>
      </w:r>
    </w:p>
    <w:p w14:paraId="1FDF456D"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hải quan;</w:t>
      </w:r>
    </w:p>
    <w:p w14:paraId="53772E14" w14:textId="33509E3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Cấp ngân quỹ</w:t>
      </w:r>
      <w:r w:rsidR="00507956">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quản lý quỹ và nợ công:</w:t>
      </w:r>
    </w:p>
    <w:p w14:paraId="1E2F9A0C" w14:textId="3F7095F2"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Huy động, </w:t>
      </w:r>
      <w:r w:rsidR="00EF4A25" w:rsidRPr="001241C9">
        <w:rPr>
          <w:rFonts w:ascii="Times New Roman" w:eastAsia="MS Mincho" w:hAnsi="Times New Roman"/>
          <w:kern w:val="2"/>
          <w:sz w:val="28"/>
          <w:szCs w:val="28"/>
          <w:lang w:val="fr-FR" w:eastAsia="zh-CN"/>
        </w:rPr>
        <w:t xml:space="preserve">tiếp </w:t>
      </w:r>
      <w:r w:rsidRPr="001241C9">
        <w:rPr>
          <w:rFonts w:ascii="Times New Roman" w:eastAsia="MS Mincho" w:hAnsi="Times New Roman"/>
          <w:kern w:val="2"/>
          <w:sz w:val="28"/>
          <w:szCs w:val="28"/>
          <w:lang w:val="fr-FR" w:eastAsia="zh-CN"/>
        </w:rPr>
        <w:t>nhận và quản lý việc chi tiêu chúng;</w:t>
      </w:r>
    </w:p>
    <w:p w14:paraId="23357D9A" w14:textId="08169D8A"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Pr="001241C9">
        <w:rPr>
          <w:rFonts w:ascii="Times New Roman" w:eastAsia="MS Mincho" w:hAnsi="Times New Roman"/>
          <w:spacing w:val="-8"/>
          <w:kern w:val="2"/>
          <w:sz w:val="28"/>
          <w:szCs w:val="28"/>
          <w:lang w:val="fr-FR" w:eastAsia="zh-CN"/>
        </w:rPr>
        <w:t xml:space="preserve">Quản lý </w:t>
      </w:r>
      <w:r w:rsidR="0086627D" w:rsidRPr="001241C9">
        <w:rPr>
          <w:rFonts w:ascii="Times New Roman" w:eastAsia="MS Mincho" w:hAnsi="Times New Roman"/>
          <w:spacing w:val="-8"/>
          <w:kern w:val="2"/>
          <w:sz w:val="28"/>
          <w:szCs w:val="28"/>
          <w:lang w:val="fr-FR" w:eastAsia="zh-CN"/>
        </w:rPr>
        <w:t xml:space="preserve">tổng thể </w:t>
      </w:r>
      <w:r w:rsidRPr="001241C9">
        <w:rPr>
          <w:rFonts w:ascii="Times New Roman" w:eastAsia="MS Mincho" w:hAnsi="Times New Roman"/>
          <w:spacing w:val="-8"/>
          <w:kern w:val="2"/>
          <w:sz w:val="28"/>
          <w:szCs w:val="28"/>
          <w:lang w:val="fr-FR" w:eastAsia="zh-CN"/>
        </w:rPr>
        <w:t>(dân sự) chính sách nghiên cứu, phát triển (R&amp;D) và</w:t>
      </w:r>
      <w:r w:rsidR="0086627D" w:rsidRPr="001241C9">
        <w:rPr>
          <w:rFonts w:ascii="Times New Roman" w:eastAsia="MS Mincho" w:hAnsi="Times New Roman"/>
          <w:spacing w:val="-8"/>
          <w:kern w:val="2"/>
          <w:sz w:val="28"/>
          <w:szCs w:val="28"/>
          <w:lang w:val="fr-FR" w:eastAsia="zh-CN"/>
        </w:rPr>
        <w:t xml:space="preserve"> các quỹ liên quan</w:t>
      </w:r>
      <w:r w:rsidRPr="001241C9">
        <w:rPr>
          <w:rFonts w:ascii="Times New Roman" w:eastAsia="MS Mincho" w:hAnsi="Times New Roman"/>
          <w:spacing w:val="-8"/>
          <w:kern w:val="2"/>
          <w:sz w:val="28"/>
          <w:szCs w:val="28"/>
          <w:lang w:val="fr-FR" w:eastAsia="zh-CN"/>
        </w:rPr>
        <w:t>;</w:t>
      </w:r>
    </w:p>
    <w:p w14:paraId="56203C1C" w14:textId="2F924AA2"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và tổ chức toàn bộ kế hoạch kinh tế - xã hội và dịch vụ thống kê ở</w:t>
      </w:r>
      <w:r w:rsidR="00544C7F" w:rsidRPr="001241C9">
        <w:rPr>
          <w:rFonts w:ascii="Times New Roman" w:eastAsia="MS Mincho" w:hAnsi="Times New Roman"/>
          <w:kern w:val="2"/>
          <w:sz w:val="28"/>
          <w:szCs w:val="28"/>
          <w:lang w:val="fr-FR" w:eastAsia="zh-CN"/>
        </w:rPr>
        <w:t xml:space="preserve"> các cấp chính quyền</w:t>
      </w:r>
      <w:r w:rsidRPr="001241C9">
        <w:rPr>
          <w:rFonts w:ascii="Times New Roman" w:eastAsia="MS Mincho" w:hAnsi="Times New Roman"/>
          <w:kern w:val="2"/>
          <w:sz w:val="28"/>
          <w:szCs w:val="28"/>
          <w:lang w:val="fr-FR" w:eastAsia="zh-CN"/>
        </w:rPr>
        <w:t>;</w:t>
      </w:r>
    </w:p>
    <w:p w14:paraId="2DAEDCBC"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nhà nước về tôn giáo.</w:t>
      </w:r>
    </w:p>
    <w:p w14:paraId="2856D49E"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26276D58" w14:textId="358C759F" w:rsidR="000762FA" w:rsidRPr="001241C9" w:rsidRDefault="000762F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của ngân hàng nhà nước được phân vào nhóm 6411 (Hoạt động </w:t>
      </w:r>
      <w:r w:rsidR="00F65FA9" w:rsidRPr="001241C9">
        <w:rPr>
          <w:rFonts w:ascii="Times New Roman" w:eastAsia="MS Mincho" w:hAnsi="Times New Roman"/>
          <w:kern w:val="2"/>
          <w:sz w:val="28"/>
          <w:szCs w:val="28"/>
          <w:lang w:val="fr-FR" w:eastAsia="zh-CN"/>
        </w:rPr>
        <w:t>N</w:t>
      </w:r>
      <w:r w:rsidRPr="001241C9">
        <w:rPr>
          <w:rFonts w:ascii="Times New Roman" w:eastAsia="MS Mincho" w:hAnsi="Times New Roman"/>
          <w:kern w:val="2"/>
          <w:sz w:val="28"/>
          <w:szCs w:val="28"/>
          <w:lang w:val="fr-FR" w:eastAsia="zh-CN"/>
        </w:rPr>
        <w:t>gân hàng trung ương);</w:t>
      </w:r>
    </w:p>
    <w:p w14:paraId="519A886F"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Quản lý các chính sách nghiên cứu và phát triển (R&amp;D) nhằm tăng đời sống cá nhân và các quỹ liên quan được phân vào nhóm 84120 (Hoạt động quản lý nhà nước </w:t>
      </w:r>
      <w:r w:rsidR="000B2601" w:rsidRPr="001241C9">
        <w:rPr>
          <w:rFonts w:ascii="Times New Roman" w:eastAsia="MS Mincho" w:hAnsi="Times New Roman"/>
          <w:kern w:val="2"/>
          <w:sz w:val="28"/>
          <w:szCs w:val="28"/>
          <w:lang w:val="fr-FR" w:eastAsia="zh-CN"/>
        </w:rPr>
        <w:t>trong</w:t>
      </w:r>
      <w:r w:rsidRPr="001241C9">
        <w:rPr>
          <w:rFonts w:ascii="Times New Roman" w:eastAsia="MS Mincho" w:hAnsi="Times New Roman"/>
          <w:kern w:val="2"/>
          <w:sz w:val="28"/>
          <w:szCs w:val="28"/>
          <w:lang w:val="fr-FR" w:eastAsia="zh-CN"/>
        </w:rPr>
        <w:t xml:space="preserve"> các lĩnh vực y tế, giáo dục, văn hóa và các dịch vụ xã hội khác (trừ môi trường và bảo đảm xã hội bắt buộc));</w:t>
      </w:r>
    </w:p>
    <w:p w14:paraId="3070DE65"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Quản lý các chính sách nghiên cứu và phát triển (R&amp;D) nhằm cải thiện bộ mặt và sức cạnh tranh của nền kinh tế được phân vào </w:t>
      </w:r>
      <w:r w:rsidR="000B2601" w:rsidRPr="001241C9">
        <w:rPr>
          <w:rFonts w:ascii="Times New Roman" w:eastAsia="MS Mincho" w:hAnsi="Times New Roman"/>
          <w:kern w:val="2"/>
          <w:sz w:val="28"/>
          <w:szCs w:val="28"/>
          <w:lang w:val="fr-FR" w:eastAsia="zh-CN"/>
        </w:rPr>
        <w:t>84120 (Hoạt động quản lý nhà nước trong các lĩnh vực y tế, giáo dục, văn hóa và các dịch vụ xã hội khác (trừ môi trường và bảo đảm xã hội bắt buộc))</w:t>
      </w:r>
      <w:r w:rsidRPr="001241C9">
        <w:rPr>
          <w:rFonts w:ascii="Times New Roman" w:eastAsia="MS Mincho" w:hAnsi="Times New Roman"/>
          <w:kern w:val="2"/>
          <w:sz w:val="28"/>
          <w:szCs w:val="28"/>
          <w:lang w:val="fr-FR" w:eastAsia="zh-CN"/>
        </w:rPr>
        <w:t>;</w:t>
      </w:r>
    </w:p>
    <w:p w14:paraId="75109AE3"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các chính sách nghiên cứu và phát triển (R&amp;D) liên quan đến quốc phòng và các quỹ liên quan được phân vào nhóm 84220 (Hoạt động quốc phòng).</w:t>
      </w:r>
    </w:p>
    <w:p w14:paraId="1912DA46" w14:textId="77777777" w:rsidR="00640B7A" w:rsidRPr="00106463" w:rsidRDefault="00640B7A" w:rsidP="00CD59E7">
      <w:pPr>
        <w:spacing w:before="200"/>
        <w:ind w:firstLine="567"/>
        <w:jc w:val="both"/>
        <w:rPr>
          <w:rFonts w:ascii="Times New Roman Bold" w:eastAsia="MS Mincho" w:hAnsi="Times New Roman Bold" w:hint="eastAsia"/>
          <w:b/>
          <w:i/>
          <w:spacing w:val="2"/>
          <w:kern w:val="2"/>
          <w:sz w:val="28"/>
          <w:szCs w:val="28"/>
          <w:lang w:val="fr-FR" w:eastAsia="zh-CN"/>
        </w:rPr>
      </w:pPr>
      <w:r w:rsidRPr="00106463">
        <w:rPr>
          <w:rFonts w:ascii="Times New Roman Bold" w:eastAsia="MS Mincho" w:hAnsi="Times New Roman Bold"/>
          <w:b/>
          <w:i/>
          <w:spacing w:val="2"/>
          <w:kern w:val="2"/>
          <w:sz w:val="28"/>
          <w:szCs w:val="28"/>
          <w:lang w:val="fr-FR" w:eastAsia="zh-CN"/>
        </w:rPr>
        <w:t>8412 - 84120: Hoạt động quản lý nhà nước trong các lĩnh vực y tế, giáo dục, văn hóa và các dịch vụ xã hội khác (trừ môi trường và bảo đảm xã hội bắt buộc)</w:t>
      </w:r>
    </w:p>
    <w:p w14:paraId="034C60D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242AB394"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công về các chương trình nhằm cải thiện đời sống cá nhân như:</w:t>
      </w:r>
      <w:r w:rsidRPr="001241C9">
        <w:rPr>
          <w:rFonts w:ascii="Times New Roman" w:eastAsia="MS Mincho" w:hAnsi="Times New Roman"/>
          <w:kern w:val="2"/>
          <w:sz w:val="28"/>
          <w:szCs w:val="28"/>
          <w:lang w:val="fr-FR" w:eastAsia="zh-CN"/>
        </w:rPr>
        <w:br/>
        <w:t>Sức khỏe, giáo dục, văn hóa, thể thao, giải trí, nhà ở và dịch vụ xã hội;</w:t>
      </w:r>
    </w:p>
    <w:p w14:paraId="1537E819"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Quản lý </w:t>
      </w:r>
      <w:r w:rsidR="00487FE6" w:rsidRPr="001241C9">
        <w:rPr>
          <w:rFonts w:ascii="Times New Roman" w:eastAsia="MS Mincho" w:hAnsi="Times New Roman"/>
          <w:kern w:val="2"/>
          <w:sz w:val="28"/>
          <w:szCs w:val="28"/>
          <w:lang w:val="fr-FR" w:eastAsia="zh-CN"/>
        </w:rPr>
        <w:t>công về các chính sách</w:t>
      </w:r>
      <w:r w:rsidRPr="001241C9">
        <w:rPr>
          <w:rFonts w:ascii="Times New Roman" w:eastAsia="MS Mincho" w:hAnsi="Times New Roman"/>
          <w:kern w:val="2"/>
          <w:sz w:val="28"/>
          <w:szCs w:val="28"/>
          <w:lang w:val="fr-FR" w:eastAsia="zh-CN"/>
        </w:rPr>
        <w:t xml:space="preserve"> nghiên cứu và phát triển (R&amp;D) và các quỹ liên quan về các vấn đề trên.</w:t>
      </w:r>
    </w:p>
    <w:p w14:paraId="1CCFBB7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w:t>
      </w:r>
    </w:p>
    <w:p w14:paraId="6857501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Việc tài trợ cho các hoạt động giải trí và văn hóa;</w:t>
      </w:r>
    </w:p>
    <w:p w14:paraId="78A790D6"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Phân phối trợ cấp cho các nghệ sĩ;</w:t>
      </w:r>
    </w:p>
    <w:p w14:paraId="4F6C5AD3"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các chương trình nhà ở.</w:t>
      </w:r>
    </w:p>
    <w:p w14:paraId="0AE53EE0"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i/>
          <w:kern w:val="2"/>
          <w:sz w:val="28"/>
          <w:szCs w:val="28"/>
          <w:lang w:val="fr-FR" w:eastAsia="zh-CN"/>
        </w:rPr>
        <w:t>Loại trừ:</w:t>
      </w:r>
    </w:p>
    <w:p w14:paraId="17A9D245"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bảo đảm xã hội bắt buộc được phân vào nhóm 84300 (Hoạt động bảo đảm xã hội bắt buộc);</w:t>
      </w:r>
    </w:p>
    <w:p w14:paraId="68F4721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giáo dục được phân vào ngành </w:t>
      </w:r>
      <w:r w:rsidR="00487FE6" w:rsidRPr="001241C9">
        <w:rPr>
          <w:rFonts w:ascii="Times New Roman" w:eastAsia="MS Mincho" w:hAnsi="Times New Roman"/>
          <w:kern w:val="2"/>
          <w:sz w:val="28"/>
          <w:szCs w:val="28"/>
          <w:lang w:val="fr-FR" w:eastAsia="zh-CN"/>
        </w:rPr>
        <w:t xml:space="preserve">Q </w:t>
      </w:r>
      <w:r w:rsidRPr="001241C9">
        <w:rPr>
          <w:rFonts w:ascii="Times New Roman" w:eastAsia="MS Mincho" w:hAnsi="Times New Roman"/>
          <w:kern w:val="2"/>
          <w:sz w:val="28"/>
          <w:szCs w:val="28"/>
          <w:lang w:val="fr-FR" w:eastAsia="zh-CN"/>
        </w:rPr>
        <w:t>(Giáo dục và đào tạo);</w:t>
      </w:r>
    </w:p>
    <w:p w14:paraId="04C8B73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liên quan đến y tế được phân vào ngành 86 (Hoạt động y tế);</w:t>
      </w:r>
    </w:p>
    <w:p w14:paraId="232985EF"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của các bảo tàng và các khu văn hóa khác đượ</w:t>
      </w:r>
      <w:r w:rsidR="00554AE3" w:rsidRPr="001241C9">
        <w:rPr>
          <w:rFonts w:ascii="Times New Roman" w:eastAsia="MS Mincho" w:hAnsi="Times New Roman"/>
          <w:kern w:val="2"/>
          <w:sz w:val="28"/>
          <w:szCs w:val="28"/>
          <w:lang w:val="fr-FR" w:eastAsia="zh-CN"/>
        </w:rPr>
        <w:t>c phân vào ngành</w:t>
      </w:r>
      <w:r w:rsidRPr="001241C9">
        <w:rPr>
          <w:rFonts w:ascii="Times New Roman" w:eastAsia="MS Mincho" w:hAnsi="Times New Roman"/>
          <w:kern w:val="2"/>
          <w:sz w:val="28"/>
          <w:szCs w:val="28"/>
          <w:lang w:val="fr-FR" w:eastAsia="zh-CN"/>
        </w:rPr>
        <w:t xml:space="preserve"> </w:t>
      </w:r>
      <w:r w:rsidR="0068067B" w:rsidRPr="001241C9">
        <w:rPr>
          <w:rFonts w:ascii="Times New Roman" w:eastAsia="MS Mincho" w:hAnsi="Times New Roman"/>
          <w:kern w:val="2"/>
          <w:sz w:val="28"/>
          <w:szCs w:val="28"/>
          <w:lang w:val="fr-FR" w:eastAsia="zh-CN"/>
        </w:rPr>
        <w:t>91 (Hoạt động của thư viện, lưu trữ, bảo tàng và các hoạt động văn hóa khác)</w:t>
      </w:r>
      <w:r w:rsidRPr="001241C9">
        <w:rPr>
          <w:rFonts w:ascii="Times New Roman" w:eastAsia="MS Mincho" w:hAnsi="Times New Roman"/>
          <w:kern w:val="2"/>
          <w:sz w:val="28"/>
          <w:szCs w:val="28"/>
          <w:lang w:val="fr-FR" w:eastAsia="zh-CN"/>
        </w:rPr>
        <w:t>;</w:t>
      </w:r>
    </w:p>
    <w:p w14:paraId="0B03EA35" w14:textId="1B47F461" w:rsidR="0012713C" w:rsidRPr="001241C9" w:rsidRDefault="0012713C"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thư viện và lưu trữ được phân vào nhóm 911 (Hoạt động thư viện và lưu trữ</w:t>
      </w:r>
      <w:r w:rsidR="00A40498"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w:t>
      </w:r>
    </w:p>
    <w:p w14:paraId="303CB890"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thể thao và giải trí khác được phân vào ngành 93 (Hoạt động thể thao, vui chơi và giải trí).</w:t>
      </w:r>
    </w:p>
    <w:p w14:paraId="248146D4" w14:textId="77777777" w:rsidR="00640B7A" w:rsidRPr="001241C9" w:rsidRDefault="00640B7A" w:rsidP="00CD59E7">
      <w:pPr>
        <w:spacing w:before="200"/>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 xml:space="preserve"> 8413 - 84130: Hoạt động quản lý nhà nước trong lĩnh vực môi trường </w:t>
      </w:r>
    </w:p>
    <w:p w14:paraId="0E86F6AE" w14:textId="77777777"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gồm:</w:t>
      </w:r>
    </w:p>
    <w:p w14:paraId="6AB22582" w14:textId="77777777"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Quản lý công</w:t>
      </w:r>
      <w:r w:rsidR="00665FE3" w:rsidRPr="001241C9">
        <w:rPr>
          <w:rFonts w:ascii="Times New Roman" w:hAnsi="Times New Roman"/>
          <w:sz w:val="28"/>
          <w:szCs w:val="28"/>
          <w:lang w:val="fr-FR"/>
        </w:rPr>
        <w:t xml:space="preserve"> về</w:t>
      </w:r>
      <w:r w:rsidRPr="001241C9">
        <w:rPr>
          <w:rFonts w:ascii="Times New Roman" w:hAnsi="Times New Roman"/>
          <w:sz w:val="28"/>
          <w:szCs w:val="28"/>
          <w:lang w:val="fr-FR"/>
        </w:rPr>
        <w:t xml:space="preserve"> các chương trình môi trường;</w:t>
      </w:r>
    </w:p>
    <w:p w14:paraId="4F55E430" w14:textId="77777777"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 Quản lý công </w:t>
      </w:r>
      <w:r w:rsidR="00665FE3" w:rsidRPr="001241C9">
        <w:rPr>
          <w:rFonts w:ascii="Times New Roman" w:hAnsi="Times New Roman"/>
          <w:sz w:val="28"/>
          <w:szCs w:val="28"/>
          <w:lang w:val="fr-FR"/>
        </w:rPr>
        <w:t xml:space="preserve">về </w:t>
      </w:r>
      <w:r w:rsidRPr="001241C9">
        <w:rPr>
          <w:rFonts w:ascii="Times New Roman" w:hAnsi="Times New Roman"/>
          <w:sz w:val="28"/>
          <w:szCs w:val="28"/>
          <w:lang w:val="fr-FR"/>
        </w:rPr>
        <w:t xml:space="preserve">các chính sách nghiên cứu và phát triển </w:t>
      </w:r>
      <w:r w:rsidR="00665FE3" w:rsidRPr="001241C9">
        <w:rPr>
          <w:rFonts w:ascii="Times New Roman" w:hAnsi="Times New Roman"/>
          <w:sz w:val="28"/>
          <w:szCs w:val="28"/>
          <w:lang w:val="fr-FR"/>
        </w:rPr>
        <w:t xml:space="preserve">(R&amp;D) </w:t>
      </w:r>
      <w:r w:rsidRPr="001241C9">
        <w:rPr>
          <w:rFonts w:ascii="Times New Roman" w:hAnsi="Times New Roman"/>
          <w:sz w:val="28"/>
          <w:szCs w:val="28"/>
          <w:lang w:val="fr-FR"/>
        </w:rPr>
        <w:t xml:space="preserve">và các quỹ liên quan </w:t>
      </w:r>
      <w:r w:rsidR="00665FE3" w:rsidRPr="001241C9">
        <w:rPr>
          <w:rFonts w:ascii="Times New Roman" w:hAnsi="Times New Roman"/>
          <w:sz w:val="28"/>
          <w:szCs w:val="28"/>
          <w:lang w:val="fr-FR"/>
        </w:rPr>
        <w:t xml:space="preserve">về </w:t>
      </w:r>
      <w:r w:rsidRPr="001241C9">
        <w:rPr>
          <w:rFonts w:ascii="Times New Roman" w:hAnsi="Times New Roman"/>
          <w:sz w:val="28"/>
          <w:szCs w:val="28"/>
          <w:lang w:val="fr-FR"/>
        </w:rPr>
        <w:t>môi trường.</w:t>
      </w:r>
    </w:p>
    <w:p w14:paraId="2D1FD7DC" w14:textId="77777777"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Nhóm này cũng gồm:</w:t>
      </w:r>
    </w:p>
    <w:p w14:paraId="39A8E545" w14:textId="6827E308"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 Quản lý </w:t>
      </w:r>
      <w:r w:rsidR="00FB1716" w:rsidRPr="001241C9">
        <w:rPr>
          <w:rFonts w:ascii="Times New Roman" w:hAnsi="Times New Roman"/>
          <w:sz w:val="28"/>
          <w:szCs w:val="28"/>
          <w:lang w:val="fr-FR"/>
        </w:rPr>
        <w:t xml:space="preserve">các </w:t>
      </w:r>
      <w:r w:rsidRPr="001241C9">
        <w:rPr>
          <w:rFonts w:ascii="Times New Roman" w:hAnsi="Times New Roman"/>
          <w:sz w:val="28"/>
          <w:szCs w:val="28"/>
          <w:lang w:val="fr-FR"/>
        </w:rPr>
        <w:t xml:space="preserve">chương trình cung cấp nước </w:t>
      </w:r>
      <w:r w:rsidR="00FD5F34" w:rsidRPr="001241C9">
        <w:rPr>
          <w:rFonts w:ascii="Times New Roman" w:hAnsi="Times New Roman"/>
          <w:sz w:val="28"/>
          <w:szCs w:val="28"/>
          <w:lang w:val="fr-FR"/>
        </w:rPr>
        <w:t>sạch</w:t>
      </w:r>
      <w:r w:rsidRPr="001241C9">
        <w:rPr>
          <w:rFonts w:ascii="Times New Roman" w:hAnsi="Times New Roman"/>
          <w:sz w:val="28"/>
          <w:szCs w:val="28"/>
          <w:lang w:val="fr-FR"/>
        </w:rPr>
        <w:t>;</w:t>
      </w:r>
    </w:p>
    <w:p w14:paraId="1F705372" w14:textId="7B4865CE"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xml:space="preserve">- Quản lý </w:t>
      </w:r>
      <w:r w:rsidR="00FB1716" w:rsidRPr="001241C9">
        <w:rPr>
          <w:rFonts w:ascii="Times New Roman" w:hAnsi="Times New Roman"/>
          <w:sz w:val="28"/>
          <w:szCs w:val="28"/>
          <w:lang w:val="fr-FR"/>
        </w:rPr>
        <w:t xml:space="preserve">các hoạt động </w:t>
      </w:r>
      <w:r w:rsidRPr="001241C9">
        <w:rPr>
          <w:rFonts w:ascii="Times New Roman" w:hAnsi="Times New Roman"/>
          <w:sz w:val="28"/>
          <w:szCs w:val="28"/>
          <w:lang w:val="fr-FR"/>
        </w:rPr>
        <w:t xml:space="preserve">thu gom </w:t>
      </w:r>
      <w:r w:rsidR="00FD5F34" w:rsidRPr="001241C9">
        <w:rPr>
          <w:rFonts w:ascii="Times New Roman" w:hAnsi="Times New Roman"/>
          <w:sz w:val="28"/>
          <w:szCs w:val="28"/>
          <w:lang w:val="fr-FR"/>
        </w:rPr>
        <w:t xml:space="preserve">rác thải </w:t>
      </w:r>
      <w:r w:rsidRPr="001241C9">
        <w:rPr>
          <w:rFonts w:ascii="Times New Roman" w:hAnsi="Times New Roman"/>
          <w:sz w:val="28"/>
          <w:szCs w:val="28"/>
          <w:lang w:val="fr-FR"/>
        </w:rPr>
        <w:t xml:space="preserve">và xử lý </w:t>
      </w:r>
      <w:r w:rsidR="00FD5F34" w:rsidRPr="001241C9">
        <w:rPr>
          <w:rFonts w:ascii="Times New Roman" w:hAnsi="Times New Roman"/>
          <w:sz w:val="28"/>
          <w:szCs w:val="28"/>
          <w:lang w:val="fr-FR"/>
        </w:rPr>
        <w:t xml:space="preserve">rác </w:t>
      </w:r>
      <w:r w:rsidRPr="001241C9">
        <w:rPr>
          <w:rFonts w:ascii="Times New Roman" w:hAnsi="Times New Roman"/>
          <w:sz w:val="28"/>
          <w:szCs w:val="28"/>
          <w:lang w:val="fr-FR"/>
        </w:rPr>
        <w:t>thải;</w:t>
      </w:r>
    </w:p>
    <w:p w14:paraId="333E0BEA" w14:textId="77777777" w:rsidR="00640B7A" w:rsidRPr="001241C9" w:rsidRDefault="00640B7A" w:rsidP="00CD59E7">
      <w:pPr>
        <w:spacing w:before="200"/>
        <w:ind w:firstLine="567"/>
        <w:jc w:val="both"/>
        <w:rPr>
          <w:rFonts w:ascii="Times New Roman" w:hAnsi="Times New Roman"/>
          <w:sz w:val="28"/>
          <w:szCs w:val="28"/>
          <w:lang w:val="fr-FR"/>
        </w:rPr>
      </w:pPr>
      <w:r w:rsidRPr="001241C9">
        <w:rPr>
          <w:rFonts w:ascii="Times New Roman" w:hAnsi="Times New Roman"/>
          <w:sz w:val="28"/>
          <w:szCs w:val="28"/>
          <w:lang w:val="fr-FR"/>
        </w:rPr>
        <w:t>- Quản lý các chương trình bảo vệ môi trường.</w:t>
      </w:r>
    </w:p>
    <w:p w14:paraId="6E5BDF21" w14:textId="77777777" w:rsidR="00640B7A" w:rsidRPr="001241C9" w:rsidRDefault="00640B7A" w:rsidP="00CF579F">
      <w:pPr>
        <w:spacing w:before="160"/>
        <w:ind w:firstLine="567"/>
        <w:jc w:val="both"/>
        <w:rPr>
          <w:rFonts w:ascii="Times New Roman" w:hAnsi="Times New Roman"/>
          <w:i/>
          <w:iCs/>
          <w:sz w:val="28"/>
          <w:szCs w:val="28"/>
          <w:lang w:val="fr-FR"/>
        </w:rPr>
      </w:pPr>
      <w:r w:rsidRPr="001241C9">
        <w:rPr>
          <w:rFonts w:ascii="Times New Roman" w:hAnsi="Times New Roman"/>
          <w:i/>
          <w:iCs/>
          <w:sz w:val="28"/>
          <w:szCs w:val="28"/>
          <w:lang w:val="fr-FR"/>
        </w:rPr>
        <w:t>Loại trừ:</w:t>
      </w:r>
    </w:p>
    <w:p w14:paraId="558BEDFF" w14:textId="77777777" w:rsidR="00FD5F34" w:rsidRPr="001241C9" w:rsidRDefault="00FD5F34"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Xử lý nước thải, rác thải và tái chế được phân vào ngành 37 (Thoát nước và xử lý nước thải), 38 (Hoạt động thu gom, xử lý và tiêu hủy rác thải; tái chế phế liệu), 39 (Xử lý ô nhiễm và hoạt động quản lý chất thải khác);</w:t>
      </w:r>
    </w:p>
    <w:p w14:paraId="743636F6" w14:textId="77777777" w:rsidR="00640B7A" w:rsidRPr="001241C9" w:rsidRDefault="00640B7A" w:rsidP="00CF579F">
      <w:pPr>
        <w:spacing w:before="160"/>
        <w:ind w:firstLine="567"/>
        <w:jc w:val="both"/>
        <w:rPr>
          <w:rFonts w:ascii="Times New Roman" w:hAnsi="Times New Roman"/>
          <w:sz w:val="28"/>
          <w:szCs w:val="28"/>
          <w:lang w:val="fr-FR"/>
        </w:rPr>
      </w:pPr>
      <w:r w:rsidRPr="001241C9">
        <w:rPr>
          <w:rFonts w:ascii="Times New Roman" w:hAnsi="Times New Roman"/>
          <w:sz w:val="28"/>
          <w:szCs w:val="28"/>
          <w:lang w:val="fr-FR"/>
        </w:rPr>
        <w:t>- Hoạt động của khu bảo tồn thiên nhiên được phân vào nhóm 9142</w:t>
      </w:r>
      <w:r w:rsidR="003674BF" w:rsidRPr="001241C9">
        <w:rPr>
          <w:rFonts w:ascii="Times New Roman" w:hAnsi="Times New Roman"/>
          <w:sz w:val="28"/>
          <w:szCs w:val="28"/>
          <w:lang w:val="fr-FR"/>
        </w:rPr>
        <w:t>0</w:t>
      </w:r>
      <w:r w:rsidRPr="001241C9">
        <w:rPr>
          <w:rFonts w:ascii="Times New Roman" w:hAnsi="Times New Roman"/>
          <w:sz w:val="28"/>
          <w:szCs w:val="28"/>
          <w:lang w:val="fr-FR"/>
        </w:rPr>
        <w:t xml:space="preserve"> (Hoạt động của khu bảo tồn </w:t>
      </w:r>
      <w:r w:rsidR="00FD5F34" w:rsidRPr="001241C9">
        <w:rPr>
          <w:rFonts w:ascii="Times New Roman" w:hAnsi="Times New Roman"/>
          <w:sz w:val="28"/>
          <w:szCs w:val="28"/>
          <w:lang w:val="fr-FR"/>
        </w:rPr>
        <w:t xml:space="preserve">thiên </w:t>
      </w:r>
      <w:r w:rsidRPr="001241C9">
        <w:rPr>
          <w:rFonts w:ascii="Times New Roman" w:hAnsi="Times New Roman"/>
          <w:sz w:val="28"/>
          <w:szCs w:val="28"/>
          <w:lang w:val="fr-FR"/>
        </w:rPr>
        <w:t>nhiên).</w:t>
      </w:r>
    </w:p>
    <w:p w14:paraId="5EE767B6" w14:textId="77777777" w:rsidR="00640B7A" w:rsidRPr="00106463" w:rsidRDefault="00640B7A" w:rsidP="00CF579F">
      <w:pPr>
        <w:spacing w:before="160"/>
        <w:ind w:firstLine="567"/>
        <w:jc w:val="both"/>
        <w:rPr>
          <w:rFonts w:ascii="Times New Roman Bold" w:eastAsia="MS Mincho" w:hAnsi="Times New Roman Bold" w:hint="eastAsia"/>
          <w:b/>
          <w:i/>
          <w:kern w:val="2"/>
          <w:sz w:val="28"/>
          <w:szCs w:val="28"/>
          <w:lang w:val="fr-FR" w:eastAsia="zh-CN"/>
        </w:rPr>
      </w:pPr>
      <w:r w:rsidRPr="00106463">
        <w:rPr>
          <w:rFonts w:ascii="Times New Roman Bold" w:eastAsia="MS Mincho" w:hAnsi="Times New Roman Bold"/>
          <w:b/>
          <w:i/>
          <w:kern w:val="2"/>
          <w:sz w:val="28"/>
          <w:szCs w:val="28"/>
          <w:lang w:val="fr-FR" w:eastAsia="zh-CN"/>
        </w:rPr>
        <w:t>8414 - 84140: Hoạt động quản lý nhà nước trong các lĩnh vực kinh tế chuyên ngành</w:t>
      </w:r>
    </w:p>
    <w:p w14:paraId="6E82A421"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24DF7F39" w14:textId="2A7C28D9" w:rsidR="00640B7A" w:rsidRPr="00155EC2" w:rsidRDefault="00640B7A" w:rsidP="00CF579F">
      <w:pPr>
        <w:widowControl w:val="0"/>
        <w:spacing w:before="160"/>
        <w:ind w:firstLine="567"/>
        <w:jc w:val="both"/>
        <w:rPr>
          <w:rFonts w:ascii="Times New Roman" w:eastAsia="MS Mincho" w:hAnsi="Times New Roman"/>
          <w:spacing w:val="-2"/>
          <w:kern w:val="2"/>
          <w:sz w:val="28"/>
          <w:szCs w:val="28"/>
          <w:lang w:val="fr-FR" w:eastAsia="zh-CN"/>
        </w:rPr>
      </w:pPr>
      <w:r w:rsidRPr="00155EC2">
        <w:rPr>
          <w:rFonts w:ascii="Times New Roman" w:eastAsia="MS Mincho" w:hAnsi="Times New Roman"/>
          <w:spacing w:val="-2"/>
          <w:kern w:val="2"/>
          <w:sz w:val="28"/>
          <w:szCs w:val="28"/>
          <w:lang w:val="fr-FR" w:eastAsia="zh-CN"/>
        </w:rPr>
        <w:t>- Quản lý và quy định, bao gồm cả trợ cấp cho các khu vực kinh tế khác nhau:</w:t>
      </w:r>
    </w:p>
    <w:p w14:paraId="2D2083A7"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Nông nghiệp,</w:t>
      </w:r>
    </w:p>
    <w:p w14:paraId="53675E41"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Sử dụng đất,</w:t>
      </w:r>
    </w:p>
    <w:p w14:paraId="3F97D37B" w14:textId="04CF496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Nguồn năng lượng và</w:t>
      </w:r>
      <w:r w:rsidR="00B1590E" w:rsidRPr="001241C9">
        <w:rPr>
          <w:rFonts w:ascii="Times New Roman" w:eastAsia="MS Mincho" w:hAnsi="Times New Roman"/>
          <w:kern w:val="2"/>
          <w:sz w:val="28"/>
          <w:szCs w:val="28"/>
          <w:lang w:val="fr-FR" w:eastAsia="zh-CN"/>
        </w:rPr>
        <w:t xml:space="preserve"> tài nguyên khoáng sản</w:t>
      </w:r>
      <w:r w:rsidRPr="001241C9">
        <w:rPr>
          <w:rFonts w:ascii="Times New Roman" w:eastAsia="MS Mincho" w:hAnsi="Times New Roman"/>
          <w:kern w:val="2"/>
          <w:sz w:val="28"/>
          <w:szCs w:val="28"/>
          <w:lang w:val="fr-FR" w:eastAsia="zh-CN"/>
        </w:rPr>
        <w:t>,</w:t>
      </w:r>
    </w:p>
    <w:p w14:paraId="3E98F6CB" w14:textId="77777777" w:rsidR="002B1B72" w:rsidRPr="001241C9" w:rsidRDefault="002B1B72"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Cơ sở hạ tầng,</w:t>
      </w:r>
    </w:p>
    <w:p w14:paraId="0D408CCF" w14:textId="737AE800"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Giao thông</w:t>
      </w:r>
      <w:r w:rsidR="00B1590E" w:rsidRPr="001241C9">
        <w:rPr>
          <w:rFonts w:ascii="Times New Roman" w:eastAsia="MS Mincho" w:hAnsi="Times New Roman"/>
          <w:kern w:val="2"/>
          <w:sz w:val="28"/>
          <w:szCs w:val="28"/>
          <w:lang w:val="fr-FR" w:eastAsia="zh-CN"/>
        </w:rPr>
        <w:t xml:space="preserve"> vận tải</w:t>
      </w:r>
      <w:r w:rsidRPr="001241C9">
        <w:rPr>
          <w:rFonts w:ascii="Times New Roman" w:eastAsia="MS Mincho" w:hAnsi="Times New Roman"/>
          <w:kern w:val="2"/>
          <w:sz w:val="28"/>
          <w:szCs w:val="28"/>
          <w:lang w:val="fr-FR" w:eastAsia="zh-CN"/>
        </w:rPr>
        <w:t>,</w:t>
      </w:r>
    </w:p>
    <w:p w14:paraId="0066AA7C"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Liên lạc,</w:t>
      </w:r>
    </w:p>
    <w:p w14:paraId="7DA6FCE2"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Khách sạn và du lịch,</w:t>
      </w:r>
    </w:p>
    <w:p w14:paraId="0A405FE5"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Bán buôn và bán lẻ.</w:t>
      </w:r>
    </w:p>
    <w:p w14:paraId="62AB845E"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các chính sách nghiên cứu và phát triển (R&amp;D) và các quỹ liên quan để cải thiện đời sống kinh tế;</w:t>
      </w:r>
    </w:p>
    <w:p w14:paraId="6902027B"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giao dịch lao động thông thường;</w:t>
      </w:r>
    </w:p>
    <w:p w14:paraId="0D261DF3" w14:textId="4E43DA63" w:rsidR="00640B7A" w:rsidRPr="00106463" w:rsidRDefault="00640B7A" w:rsidP="00CF579F">
      <w:pPr>
        <w:widowControl w:val="0"/>
        <w:spacing w:before="160"/>
        <w:ind w:firstLine="567"/>
        <w:jc w:val="both"/>
        <w:rPr>
          <w:rFonts w:ascii="Times New Roman" w:eastAsia="MS Mincho" w:hAnsi="Times New Roman"/>
          <w:spacing w:val="4"/>
          <w:kern w:val="2"/>
          <w:sz w:val="28"/>
          <w:szCs w:val="28"/>
          <w:lang w:val="fr-FR" w:eastAsia="zh-CN"/>
        </w:rPr>
      </w:pPr>
      <w:r w:rsidRPr="00106463">
        <w:rPr>
          <w:rFonts w:ascii="Times New Roman" w:eastAsia="MS Mincho" w:hAnsi="Times New Roman"/>
          <w:spacing w:val="4"/>
          <w:kern w:val="2"/>
          <w:sz w:val="28"/>
          <w:szCs w:val="28"/>
          <w:lang w:val="fr-FR" w:eastAsia="zh-CN"/>
        </w:rPr>
        <w:t xml:space="preserve">- </w:t>
      </w:r>
      <w:r w:rsidR="00285C15" w:rsidRPr="00106463">
        <w:rPr>
          <w:rFonts w:ascii="Times New Roman" w:eastAsia="MS Mincho" w:hAnsi="Times New Roman"/>
          <w:spacing w:val="4"/>
          <w:kern w:val="2"/>
          <w:sz w:val="28"/>
          <w:szCs w:val="28"/>
          <w:lang w:val="fr-FR" w:eastAsia="zh-CN"/>
        </w:rPr>
        <w:t xml:space="preserve">Thi hành các biện pháp về </w:t>
      </w:r>
      <w:r w:rsidRPr="00106463">
        <w:rPr>
          <w:rFonts w:ascii="Times New Roman" w:eastAsia="MS Mincho" w:hAnsi="Times New Roman"/>
          <w:spacing w:val="4"/>
          <w:kern w:val="2"/>
          <w:sz w:val="28"/>
          <w:szCs w:val="28"/>
          <w:lang w:val="fr-FR" w:eastAsia="zh-CN"/>
        </w:rPr>
        <w:t xml:space="preserve">chính sách phát triển vùng, </w:t>
      </w:r>
      <w:r w:rsidR="003428A2" w:rsidRPr="00106463">
        <w:rPr>
          <w:rFonts w:ascii="Times New Roman" w:eastAsia="MS Mincho" w:hAnsi="Times New Roman"/>
          <w:spacing w:val="4"/>
          <w:kern w:val="2"/>
          <w:sz w:val="28"/>
          <w:szCs w:val="28"/>
          <w:lang w:val="fr-FR" w:eastAsia="zh-CN"/>
        </w:rPr>
        <w:t xml:space="preserve">ví dụ </w:t>
      </w:r>
      <w:r w:rsidRPr="00106463">
        <w:rPr>
          <w:rFonts w:ascii="Times New Roman" w:eastAsia="MS Mincho" w:hAnsi="Times New Roman"/>
          <w:spacing w:val="4"/>
          <w:kern w:val="2"/>
          <w:sz w:val="28"/>
          <w:szCs w:val="28"/>
          <w:lang w:val="fr-FR" w:eastAsia="zh-CN"/>
        </w:rPr>
        <w:t>như giảm thất nghiệp</w:t>
      </w:r>
      <w:r w:rsidR="00B1590E" w:rsidRPr="00106463">
        <w:rPr>
          <w:rFonts w:ascii="Times New Roman" w:eastAsia="MS Mincho" w:hAnsi="Times New Roman"/>
          <w:spacing w:val="4"/>
          <w:kern w:val="2"/>
          <w:sz w:val="28"/>
          <w:szCs w:val="28"/>
          <w:lang w:val="fr-FR" w:eastAsia="zh-CN"/>
        </w:rPr>
        <w:t>..</w:t>
      </w:r>
      <w:r w:rsidRPr="00106463">
        <w:rPr>
          <w:rFonts w:ascii="Times New Roman" w:eastAsia="MS Mincho" w:hAnsi="Times New Roman"/>
          <w:spacing w:val="4"/>
          <w:kern w:val="2"/>
          <w:sz w:val="28"/>
          <w:szCs w:val="28"/>
          <w:lang w:val="fr-FR" w:eastAsia="zh-CN"/>
        </w:rPr>
        <w:t>.</w:t>
      </w:r>
    </w:p>
    <w:p w14:paraId="0A57B106" w14:textId="77777777" w:rsidR="003428A2" w:rsidRPr="001241C9" w:rsidRDefault="003428A2"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cũng gồm:</w:t>
      </w:r>
    </w:p>
    <w:p w14:paraId="612EDA11" w14:textId="77777777" w:rsidR="003428A2" w:rsidRPr="001241C9" w:rsidRDefault="003428A2"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của cơ quan an ninh mạng quốc gia;</w:t>
      </w:r>
    </w:p>
    <w:p w14:paraId="5D70A26E" w14:textId="77777777" w:rsidR="003428A2" w:rsidRPr="001241C9" w:rsidRDefault="003428A2"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Quy định tài chính liên quan đến </w:t>
      </w:r>
      <w:r w:rsidR="00285C15" w:rsidRPr="001241C9">
        <w:rPr>
          <w:rFonts w:ascii="Times New Roman" w:eastAsia="MS Mincho" w:hAnsi="Times New Roman"/>
          <w:kern w:val="2"/>
          <w:sz w:val="28"/>
          <w:szCs w:val="28"/>
          <w:lang w:val="fr-FR" w:eastAsia="zh-CN"/>
        </w:rPr>
        <w:t xml:space="preserve">hoạt động </w:t>
      </w:r>
      <w:r w:rsidRPr="001241C9">
        <w:rPr>
          <w:rFonts w:ascii="Times New Roman" w:eastAsia="MS Mincho" w:hAnsi="Times New Roman"/>
          <w:kern w:val="2"/>
          <w:sz w:val="28"/>
          <w:szCs w:val="28"/>
          <w:lang w:val="fr-FR" w:eastAsia="zh-CN"/>
        </w:rPr>
        <w:t>kinh doanh</w:t>
      </w:r>
      <w:r w:rsidR="00285C15" w:rsidRPr="001241C9">
        <w:rPr>
          <w:rFonts w:ascii="Times New Roman" w:eastAsia="MS Mincho" w:hAnsi="Times New Roman"/>
          <w:kern w:val="2"/>
          <w:sz w:val="28"/>
          <w:szCs w:val="28"/>
          <w:lang w:val="fr-FR" w:eastAsia="zh-CN"/>
        </w:rPr>
        <w:t>,</w:t>
      </w:r>
      <w:r w:rsidRPr="001241C9">
        <w:rPr>
          <w:rFonts w:ascii="Times New Roman" w:eastAsia="MS Mincho" w:hAnsi="Times New Roman"/>
          <w:kern w:val="2"/>
          <w:sz w:val="28"/>
          <w:szCs w:val="28"/>
          <w:lang w:val="fr-FR" w:eastAsia="zh-CN"/>
        </w:rPr>
        <w:t xml:space="preserve"> bảo vệ người tiêu dùng và</w:t>
      </w:r>
      <w:r w:rsidR="00285C15" w:rsidRPr="001241C9">
        <w:rPr>
          <w:rFonts w:ascii="Times New Roman" w:eastAsia="MS Mincho" w:hAnsi="Times New Roman"/>
          <w:kern w:val="2"/>
          <w:sz w:val="28"/>
          <w:szCs w:val="28"/>
          <w:lang w:val="fr-FR" w:eastAsia="zh-CN"/>
        </w:rPr>
        <w:t xml:space="preserve"> các hoạt động</w:t>
      </w:r>
      <w:r w:rsidR="00264E74" w:rsidRPr="001241C9">
        <w:rPr>
          <w:rFonts w:ascii="Times New Roman" w:eastAsia="MS Mincho" w:hAnsi="Times New Roman"/>
          <w:kern w:val="2"/>
          <w:sz w:val="28"/>
          <w:szCs w:val="28"/>
          <w:lang w:val="fr-FR" w:eastAsia="zh-CN"/>
        </w:rPr>
        <w:t xml:space="preserve"> quy định về</w:t>
      </w:r>
      <w:r w:rsidR="00285C15" w:rsidRPr="001241C9">
        <w:rPr>
          <w:rFonts w:ascii="Times New Roman" w:eastAsia="MS Mincho" w:hAnsi="Times New Roman"/>
          <w:kern w:val="2"/>
          <w:sz w:val="28"/>
          <w:szCs w:val="28"/>
          <w:lang w:val="fr-FR" w:eastAsia="zh-CN"/>
        </w:rPr>
        <w:t xml:space="preserve"> </w:t>
      </w:r>
      <w:r w:rsidR="00264E74" w:rsidRPr="001241C9">
        <w:rPr>
          <w:rFonts w:ascii="Times New Roman" w:eastAsia="MS Mincho" w:hAnsi="Times New Roman"/>
          <w:kern w:val="2"/>
          <w:sz w:val="28"/>
          <w:szCs w:val="28"/>
          <w:lang w:val="fr-FR" w:eastAsia="zh-CN"/>
        </w:rPr>
        <w:t>chính sách tài khóa mở rộng khác (</w:t>
      </w:r>
      <w:r w:rsidR="00285C15" w:rsidRPr="001241C9">
        <w:rPr>
          <w:rFonts w:ascii="Times New Roman" w:eastAsia="MS Mincho" w:hAnsi="Times New Roman"/>
          <w:kern w:val="2"/>
          <w:sz w:val="28"/>
          <w:szCs w:val="28"/>
          <w:lang w:val="fr-FR" w:eastAsia="zh-CN"/>
        </w:rPr>
        <w:t xml:space="preserve">tài chính </w:t>
      </w:r>
      <w:r w:rsidR="00264E74" w:rsidRPr="001241C9">
        <w:rPr>
          <w:rFonts w:ascii="Times New Roman" w:eastAsia="MS Mincho" w:hAnsi="Times New Roman"/>
          <w:kern w:val="2"/>
          <w:sz w:val="28"/>
          <w:szCs w:val="28"/>
          <w:lang w:val="fr-FR" w:eastAsia="zh-CN"/>
        </w:rPr>
        <w:t>toàn diện)</w:t>
      </w:r>
      <w:r w:rsidRPr="001241C9">
        <w:rPr>
          <w:rFonts w:ascii="Times New Roman" w:eastAsia="MS Mincho" w:hAnsi="Times New Roman"/>
          <w:kern w:val="2"/>
          <w:sz w:val="28"/>
          <w:szCs w:val="28"/>
          <w:lang w:val="fr-FR" w:eastAsia="zh-CN"/>
        </w:rPr>
        <w:t>.</w:t>
      </w:r>
    </w:p>
    <w:p w14:paraId="45143126" w14:textId="77777777" w:rsidR="00420F0D" w:rsidRPr="001241C9" w:rsidRDefault="00640B7A"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 xml:space="preserve"> </w:t>
      </w:r>
    </w:p>
    <w:p w14:paraId="32AE5AD1" w14:textId="15DA3436" w:rsidR="00420F0D" w:rsidRPr="001241C9" w:rsidRDefault="00420F0D" w:rsidP="00CF579F">
      <w:pPr>
        <w:widowControl w:val="0"/>
        <w:spacing w:before="16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 giám sát tài chính của ngân hàng nhà nước được phân vào nhóm 6411 (Hoạt độ</w:t>
      </w:r>
      <w:r w:rsidR="00393947" w:rsidRPr="001241C9">
        <w:rPr>
          <w:rFonts w:ascii="Times New Roman" w:eastAsia="MS Mincho" w:hAnsi="Times New Roman"/>
          <w:kern w:val="2"/>
          <w:sz w:val="28"/>
          <w:szCs w:val="28"/>
          <w:lang w:val="fr-FR" w:eastAsia="zh-CN"/>
        </w:rPr>
        <w:t>ng N</w:t>
      </w:r>
      <w:r w:rsidRPr="001241C9">
        <w:rPr>
          <w:rFonts w:ascii="Times New Roman" w:eastAsia="MS Mincho" w:hAnsi="Times New Roman"/>
          <w:kern w:val="2"/>
          <w:sz w:val="28"/>
          <w:szCs w:val="28"/>
          <w:lang w:val="fr-FR" w:eastAsia="zh-CN"/>
        </w:rPr>
        <w:t>gân hàng trung ương);</w:t>
      </w:r>
    </w:p>
    <w:p w14:paraId="65DEDFDC" w14:textId="77777777" w:rsidR="00420F0D" w:rsidRPr="001241C9" w:rsidRDefault="00420F0D"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49680C" w:rsidRPr="001241C9">
        <w:rPr>
          <w:rFonts w:ascii="Times New Roman" w:eastAsia="MS Mincho" w:hAnsi="Times New Roman"/>
          <w:kern w:val="2"/>
          <w:sz w:val="28"/>
          <w:szCs w:val="28"/>
          <w:lang w:val="fr-FR" w:eastAsia="zh-CN"/>
        </w:rPr>
        <w:t>Hoạt động của cơ quan giám sát tài chính đối với dịch vụ tài chính, trừ bảo hiểm và quỹ hưu trí, không phải do ngân hàng nhà nước thực hiện được phân vào nhóm 66110 (Quản lý thị trường tài chính);</w:t>
      </w:r>
    </w:p>
    <w:p w14:paraId="323EF641" w14:textId="19751749" w:rsidR="0049680C" w:rsidRPr="001241C9" w:rsidRDefault="0049680C"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Hoạt động của cơ quan giám sát tài chính về </w:t>
      </w:r>
      <w:r w:rsidR="00B1590E" w:rsidRPr="001241C9">
        <w:rPr>
          <w:rFonts w:ascii="Times New Roman" w:eastAsia="MS Mincho" w:hAnsi="Times New Roman"/>
          <w:kern w:val="2"/>
          <w:sz w:val="28"/>
          <w:szCs w:val="28"/>
          <w:lang w:val="fr-FR" w:eastAsia="zh-CN"/>
        </w:rPr>
        <w:t xml:space="preserve">bảo </w:t>
      </w:r>
      <w:r w:rsidRPr="001241C9">
        <w:rPr>
          <w:rFonts w:ascii="Times New Roman" w:eastAsia="MS Mincho" w:hAnsi="Times New Roman"/>
          <w:kern w:val="2"/>
          <w:sz w:val="28"/>
          <w:szCs w:val="28"/>
          <w:lang w:val="fr-FR" w:eastAsia="zh-CN"/>
        </w:rPr>
        <w:t>hiểm và quỹ hưu trí, không phải do ngân hàng nhà nước thực hiện được phân vào nhóm 66290 (Hoạt động hỗ trợ khác cho bảo hiểm và</w:t>
      </w:r>
      <w:r w:rsidR="00356A65" w:rsidRPr="001241C9">
        <w:rPr>
          <w:rFonts w:ascii="Times New Roman" w:eastAsia="MS Mincho" w:hAnsi="Times New Roman"/>
          <w:kern w:val="2"/>
          <w:sz w:val="28"/>
          <w:szCs w:val="28"/>
          <w:lang w:val="fr-FR" w:eastAsia="zh-CN"/>
        </w:rPr>
        <w:t xml:space="preserve"> quỹ hưu trí</w:t>
      </w:r>
      <w:r w:rsidRPr="001241C9">
        <w:rPr>
          <w:rFonts w:ascii="Times New Roman" w:eastAsia="MS Mincho" w:hAnsi="Times New Roman"/>
          <w:kern w:val="2"/>
          <w:sz w:val="28"/>
          <w:szCs w:val="28"/>
          <w:lang w:val="fr-FR" w:eastAsia="zh-CN"/>
        </w:rPr>
        <w:t>);</w:t>
      </w:r>
    </w:p>
    <w:p w14:paraId="3479F4B4" w14:textId="77777777" w:rsidR="00640B7A" w:rsidRPr="001241C9" w:rsidRDefault="00420F0D" w:rsidP="00CD59E7">
      <w:pPr>
        <w:widowControl w:val="0"/>
        <w:spacing w:before="200"/>
        <w:ind w:firstLine="567"/>
        <w:jc w:val="both"/>
        <w:rPr>
          <w:rFonts w:ascii="Times New Roman" w:eastAsia="MS Mincho" w:hAnsi="Times New Roman"/>
          <w:i/>
          <w:kern w:val="2"/>
          <w:sz w:val="28"/>
          <w:szCs w:val="28"/>
          <w:lang w:val="fr-FR" w:eastAsia="zh-CN"/>
        </w:rPr>
      </w:pPr>
      <w:r w:rsidRPr="001241C9">
        <w:rPr>
          <w:rFonts w:ascii="Times New Roman" w:eastAsia="MS Mincho" w:hAnsi="Times New Roman"/>
          <w:kern w:val="2"/>
          <w:sz w:val="28"/>
          <w:szCs w:val="28"/>
          <w:lang w:val="fr-FR" w:eastAsia="zh-CN"/>
        </w:rPr>
        <w:t xml:space="preserve">- </w:t>
      </w:r>
      <w:r w:rsidR="00640B7A" w:rsidRPr="001241C9">
        <w:rPr>
          <w:rFonts w:ascii="Times New Roman" w:eastAsia="MS Mincho" w:hAnsi="Times New Roman"/>
          <w:kern w:val="2"/>
          <w:sz w:val="28"/>
          <w:szCs w:val="28"/>
          <w:lang w:val="fr-FR" w:eastAsia="zh-CN"/>
        </w:rPr>
        <w:t>Các hoạt động nghiên cứu và phát triển thực nghiệm được phân vào ngành 72 (Nghiên cứu khoa học và phát triển công nghệ).</w:t>
      </w:r>
    </w:p>
    <w:p w14:paraId="45AD761B" w14:textId="77777777" w:rsidR="00640B7A" w:rsidRPr="001241C9" w:rsidRDefault="00640B7A" w:rsidP="00CD59E7">
      <w:pPr>
        <w:spacing w:before="200"/>
        <w:ind w:firstLine="567"/>
        <w:jc w:val="both"/>
        <w:rPr>
          <w:rFonts w:ascii="Times New Roman" w:eastAsia="MS Mincho" w:hAnsi="Times New Roman"/>
          <w:b/>
          <w:kern w:val="2"/>
          <w:sz w:val="28"/>
          <w:szCs w:val="28"/>
          <w:lang w:val="fr-FR" w:eastAsia="zh-CN"/>
        </w:rPr>
      </w:pPr>
      <w:r w:rsidRPr="001241C9">
        <w:rPr>
          <w:rFonts w:ascii="Times New Roman" w:eastAsia="MS Mincho" w:hAnsi="Times New Roman"/>
          <w:b/>
          <w:kern w:val="2"/>
          <w:sz w:val="28"/>
          <w:szCs w:val="28"/>
          <w:lang w:val="fr-FR" w:eastAsia="zh-CN"/>
        </w:rPr>
        <w:t>842: Hoạt động phục vụ chung cho toàn đất nước</w:t>
      </w:r>
    </w:p>
    <w:p w14:paraId="2A98C60C"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 Hoạt động đối ngoại, quốc phòng và an ninh công cộng.</w:t>
      </w:r>
    </w:p>
    <w:p w14:paraId="41F284D7" w14:textId="77777777" w:rsidR="00640B7A" w:rsidRPr="001241C9" w:rsidRDefault="00640B7A" w:rsidP="00CD59E7">
      <w:pPr>
        <w:spacing w:before="200"/>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 xml:space="preserve">8421 - 84210: Hoạt động đối ngoại </w:t>
      </w:r>
    </w:p>
    <w:p w14:paraId="0FDEF4B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775EC454"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lastRenderedPageBreak/>
        <w:t>- Quản lý và điều hành hoạt động an ninh ngoại giao, đại sứ quán và lãnh sự quán đặt tại nước ngoài hoặc văn phòng của các tổ chức quốc tế của quốc gia đặt tại nước ngoài;</w:t>
      </w:r>
    </w:p>
    <w:p w14:paraId="099EBF0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điều hành và hỗ trợ thông tin, văn hóa ngoài phạm vi quốc gia;</w:t>
      </w:r>
    </w:p>
    <w:p w14:paraId="2A135AC4" w14:textId="58A52F33"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Trợ giúp nước ngoài, dù có </w:t>
      </w:r>
      <w:r w:rsidR="00147C2F" w:rsidRPr="001241C9">
        <w:rPr>
          <w:rFonts w:ascii="Times New Roman" w:eastAsia="MS Mincho" w:hAnsi="Times New Roman"/>
          <w:kern w:val="2"/>
          <w:sz w:val="28"/>
          <w:szCs w:val="28"/>
          <w:lang w:val="fr-FR" w:eastAsia="zh-CN"/>
        </w:rPr>
        <w:t xml:space="preserve">thông </w:t>
      </w:r>
      <w:r w:rsidRPr="001241C9">
        <w:rPr>
          <w:rFonts w:ascii="Times New Roman" w:eastAsia="MS Mincho" w:hAnsi="Times New Roman"/>
          <w:kern w:val="2"/>
          <w:sz w:val="28"/>
          <w:szCs w:val="28"/>
          <w:lang w:val="fr-FR" w:eastAsia="zh-CN"/>
        </w:rPr>
        <w:t>qua tổ chức quốc tế hay không;</w:t>
      </w:r>
    </w:p>
    <w:p w14:paraId="438DE845"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Cung cấp trợ giúp về quân sự cho nước ngoài;</w:t>
      </w:r>
    </w:p>
    <w:p w14:paraId="36147B74" w14:textId="2AEC8614"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Quản lý ngoại thương, tài chính và kỹ thuật quốc tế</w:t>
      </w:r>
      <w:r w:rsidR="00106463">
        <w:rPr>
          <w:rFonts w:ascii="Times New Roman" w:eastAsia="MS Mincho" w:hAnsi="Times New Roman"/>
          <w:kern w:val="2"/>
          <w:sz w:val="28"/>
          <w:szCs w:val="28"/>
          <w:lang w:val="fr-FR" w:eastAsia="zh-CN"/>
        </w:rPr>
        <w:t>.</w:t>
      </w:r>
    </w:p>
    <w:p w14:paraId="4AD0E98E" w14:textId="77777777" w:rsidR="006A324F"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i/>
          <w:kern w:val="2"/>
          <w:sz w:val="28"/>
          <w:szCs w:val="28"/>
          <w:lang w:val="fr-FR" w:eastAsia="zh-CN"/>
        </w:rPr>
        <w:t>Loại trừ:</w:t>
      </w:r>
      <w:r w:rsidRPr="001241C9">
        <w:rPr>
          <w:rFonts w:ascii="Times New Roman" w:eastAsia="MS Mincho" w:hAnsi="Times New Roman"/>
          <w:kern w:val="2"/>
          <w:sz w:val="28"/>
          <w:szCs w:val="28"/>
          <w:lang w:val="fr-FR" w:eastAsia="zh-CN"/>
        </w:rPr>
        <w:t xml:space="preserve"> </w:t>
      </w:r>
    </w:p>
    <w:p w14:paraId="4B9CD350" w14:textId="77777777" w:rsidR="00640B7A" w:rsidRPr="001241C9" w:rsidRDefault="006A324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xml:space="preserve">- </w:t>
      </w:r>
      <w:r w:rsidR="00640B7A" w:rsidRPr="001241C9">
        <w:rPr>
          <w:rFonts w:ascii="Times New Roman" w:eastAsia="MS Mincho" w:hAnsi="Times New Roman"/>
          <w:kern w:val="2"/>
          <w:sz w:val="28"/>
          <w:szCs w:val="28"/>
          <w:lang w:val="fr-FR" w:eastAsia="zh-CN"/>
        </w:rPr>
        <w:t>Trợ giúp về thảm họa quốc tế hoặc tị nạn được phân vào nhóm 88900 (Hoạt động trợ giúp xã hội không tậ</w:t>
      </w:r>
      <w:r w:rsidRPr="001241C9">
        <w:rPr>
          <w:rFonts w:ascii="Times New Roman" w:eastAsia="MS Mincho" w:hAnsi="Times New Roman"/>
          <w:kern w:val="2"/>
          <w:sz w:val="28"/>
          <w:szCs w:val="28"/>
          <w:lang w:val="fr-FR" w:eastAsia="zh-CN"/>
        </w:rPr>
        <w:t>p trung khác);</w:t>
      </w:r>
    </w:p>
    <w:p w14:paraId="5A637F06" w14:textId="77777777" w:rsidR="006F6C06" w:rsidRPr="001241C9" w:rsidRDefault="006A324F"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Hoạt động</w:t>
      </w:r>
      <w:r w:rsidR="006F6C06" w:rsidRPr="001241C9">
        <w:rPr>
          <w:rFonts w:ascii="Times New Roman" w:eastAsia="MS Mincho" w:hAnsi="Times New Roman"/>
          <w:kern w:val="2"/>
          <w:sz w:val="28"/>
          <w:szCs w:val="28"/>
          <w:lang w:val="fr-FR" w:eastAsia="zh-CN"/>
        </w:rPr>
        <w:t xml:space="preserve"> của các tổ chức và cơ quan ngoài lãnh thổ được phân vào nhóm 99000 (Hoạt động của các tổ chức và cơ quan quốc tế).</w:t>
      </w:r>
    </w:p>
    <w:p w14:paraId="360CF6A7" w14:textId="77777777" w:rsidR="00640B7A" w:rsidRPr="001241C9" w:rsidRDefault="00640B7A" w:rsidP="00CD59E7">
      <w:pPr>
        <w:spacing w:before="200"/>
        <w:ind w:firstLine="567"/>
        <w:jc w:val="both"/>
        <w:rPr>
          <w:rFonts w:ascii="Times New Roman" w:eastAsia="MS Mincho" w:hAnsi="Times New Roman"/>
          <w:b/>
          <w:i/>
          <w:kern w:val="2"/>
          <w:sz w:val="28"/>
          <w:szCs w:val="28"/>
          <w:lang w:val="fr-FR" w:eastAsia="zh-CN"/>
        </w:rPr>
      </w:pPr>
      <w:r w:rsidRPr="001241C9">
        <w:rPr>
          <w:rFonts w:ascii="Times New Roman" w:eastAsia="MS Mincho" w:hAnsi="Times New Roman"/>
          <w:b/>
          <w:i/>
          <w:kern w:val="2"/>
          <w:sz w:val="28"/>
          <w:szCs w:val="28"/>
          <w:lang w:val="fr-FR" w:eastAsia="zh-CN"/>
        </w:rPr>
        <w:t>8422 - 84220: Hoạt động quốc phòng</w:t>
      </w:r>
    </w:p>
    <w:p w14:paraId="2A5F269B"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Nhóm này gồm:</w:t>
      </w:r>
    </w:p>
    <w:p w14:paraId="1F58DC28" w14:textId="77777777" w:rsidR="00640B7A" w:rsidRPr="00A824D0" w:rsidRDefault="00640B7A" w:rsidP="00CD59E7">
      <w:pPr>
        <w:widowControl w:val="0"/>
        <w:spacing w:before="200"/>
        <w:ind w:firstLine="567"/>
        <w:jc w:val="both"/>
        <w:rPr>
          <w:rFonts w:ascii="Times New Roman" w:eastAsia="MS Mincho" w:hAnsi="Times New Roman"/>
          <w:spacing w:val="-8"/>
          <w:kern w:val="2"/>
          <w:sz w:val="28"/>
          <w:szCs w:val="28"/>
          <w:lang w:val="fr-FR" w:eastAsia="zh-CN"/>
        </w:rPr>
      </w:pPr>
      <w:r w:rsidRPr="00A824D0">
        <w:rPr>
          <w:rFonts w:ascii="Times New Roman" w:eastAsia="MS Mincho" w:hAnsi="Times New Roman"/>
          <w:spacing w:val="-8"/>
          <w:kern w:val="2"/>
          <w:sz w:val="28"/>
          <w:szCs w:val="28"/>
          <w:lang w:val="fr-FR" w:eastAsia="zh-CN"/>
        </w:rPr>
        <w:t>- Quản lý, điều hành hoạt động quốc phòng về vùng đất, vùng biển, vùng trời như:</w:t>
      </w:r>
    </w:p>
    <w:p w14:paraId="2F02A7D3"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Lực lượng quân đội, hải quân, không quân,</w:t>
      </w:r>
    </w:p>
    <w:p w14:paraId="13ED1376" w14:textId="77777777" w:rsidR="00640B7A" w:rsidRPr="001241C9" w:rsidRDefault="00640B7A" w:rsidP="00CD59E7">
      <w:pPr>
        <w:widowControl w:val="0"/>
        <w:spacing w:before="200"/>
        <w:ind w:firstLine="567"/>
        <w:jc w:val="both"/>
        <w:rPr>
          <w:rFonts w:ascii="Times New Roman" w:eastAsia="MS Mincho" w:hAnsi="Times New Roman"/>
          <w:spacing w:val="-8"/>
          <w:kern w:val="2"/>
          <w:sz w:val="28"/>
          <w:szCs w:val="28"/>
          <w:lang w:val="fr-FR" w:eastAsia="zh-CN"/>
        </w:rPr>
      </w:pPr>
      <w:r w:rsidRPr="001241C9">
        <w:rPr>
          <w:rFonts w:ascii="Times New Roman" w:eastAsia="MS Mincho" w:hAnsi="Times New Roman"/>
          <w:spacing w:val="-8"/>
          <w:kern w:val="2"/>
          <w:sz w:val="28"/>
          <w:szCs w:val="28"/>
          <w:lang w:val="fr-FR" w:eastAsia="zh-CN"/>
        </w:rPr>
        <w:t>+ Kỹ thuật, giao thông, liên lạc, do thám, hậu cần và các đơn vị phục vụ quốc phòng khác,</w:t>
      </w:r>
    </w:p>
    <w:p w14:paraId="09104620" w14:textId="4F44D65D" w:rsidR="00640B7A" w:rsidRPr="001241C9" w:rsidRDefault="00640B7A" w:rsidP="00CD59E7">
      <w:pPr>
        <w:widowControl w:val="0"/>
        <w:spacing w:before="200"/>
        <w:ind w:firstLine="567"/>
        <w:jc w:val="both"/>
        <w:rPr>
          <w:rFonts w:ascii="Times New Roman" w:eastAsia="MS Mincho" w:hAnsi="Times New Roman"/>
          <w:kern w:val="2"/>
          <w:sz w:val="28"/>
          <w:szCs w:val="28"/>
          <w:lang w:val="fr-FR" w:eastAsia="zh-CN"/>
        </w:rPr>
      </w:pPr>
      <w:r w:rsidRPr="001241C9">
        <w:rPr>
          <w:rFonts w:ascii="Times New Roman" w:eastAsia="MS Mincho" w:hAnsi="Times New Roman"/>
          <w:kern w:val="2"/>
          <w:sz w:val="28"/>
          <w:szCs w:val="28"/>
          <w:lang w:val="fr-FR" w:eastAsia="zh-CN"/>
        </w:rPr>
        <w:t>+ Các lực lượng dự bị và hỗ trợ cho quố</w:t>
      </w:r>
      <w:r w:rsidR="00A824D0">
        <w:rPr>
          <w:rFonts w:ascii="Times New Roman" w:eastAsia="MS Mincho" w:hAnsi="Times New Roman"/>
          <w:kern w:val="2"/>
          <w:sz w:val="28"/>
          <w:szCs w:val="28"/>
          <w:lang w:val="fr-FR" w:eastAsia="zh-CN"/>
        </w:rPr>
        <w:t>c phòng,</w:t>
      </w:r>
    </w:p>
    <w:p w14:paraId="505EEC33" w14:textId="110FFA1A"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Hậu cần (cung cấp trang thiết bị</w:t>
      </w:r>
      <w:r w:rsidR="00A824D0">
        <w:rPr>
          <w:rFonts w:ascii="Times New Roman" w:eastAsia="MS Mincho" w:hAnsi="Times New Roman"/>
          <w:kern w:val="2"/>
          <w:sz w:val="28"/>
          <w:szCs w:val="28"/>
          <w:lang w:eastAsia="zh-CN"/>
        </w:rPr>
        <w:t>, quân nhu),</w:t>
      </w:r>
    </w:p>
    <w:p w14:paraId="649851AB" w14:textId="098EDC7A"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y tế cho quân nhân trên chiến trườ</w:t>
      </w:r>
      <w:r w:rsidR="00A824D0">
        <w:rPr>
          <w:rFonts w:ascii="Times New Roman" w:eastAsia="MS Mincho" w:hAnsi="Times New Roman"/>
          <w:kern w:val="2"/>
          <w:sz w:val="28"/>
          <w:szCs w:val="28"/>
          <w:lang w:eastAsia="zh-CN"/>
        </w:rPr>
        <w:t>ng.</w:t>
      </w:r>
    </w:p>
    <w:p w14:paraId="4281F19A"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 điều hành và hỗ trợ lực lượng quốc phòng;</w:t>
      </w:r>
    </w:p>
    <w:p w14:paraId="0E1E6AAE" w14:textId="77777777" w:rsidR="00640B7A" w:rsidRPr="001241C9" w:rsidRDefault="00640B7A" w:rsidP="00CF579F">
      <w:pPr>
        <w:widowControl w:val="0"/>
        <w:spacing w:before="160"/>
        <w:ind w:firstLine="567"/>
        <w:jc w:val="both"/>
        <w:rPr>
          <w:rFonts w:ascii="Times New Roman" w:eastAsia="MS Mincho" w:hAnsi="Times New Roman"/>
          <w:spacing w:val="-4"/>
          <w:kern w:val="2"/>
          <w:sz w:val="28"/>
          <w:szCs w:val="28"/>
          <w:lang w:eastAsia="zh-CN"/>
        </w:rPr>
      </w:pPr>
      <w:r w:rsidRPr="001241C9">
        <w:rPr>
          <w:rFonts w:ascii="Times New Roman" w:eastAsia="MS Mincho" w:hAnsi="Times New Roman"/>
          <w:spacing w:val="-4"/>
          <w:kern w:val="2"/>
          <w:sz w:val="28"/>
          <w:szCs w:val="28"/>
          <w:lang w:eastAsia="zh-CN"/>
        </w:rPr>
        <w:t>- Hỗ trợ việc lập kế hoạch tác chiến và tiến hành diễn tập quân sự và an ninh nhân dân;</w:t>
      </w:r>
    </w:p>
    <w:p w14:paraId="3FEF3E7F"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 các dự án nghiên cứu và phát triển (R&amp;D) liên quan đến quốc phòng và các quỹ liên quan.</w:t>
      </w:r>
    </w:p>
    <w:p w14:paraId="583D6B32" w14:textId="77777777" w:rsidR="00640B7A" w:rsidRPr="001241C9" w:rsidRDefault="00640B7A" w:rsidP="00CF579F">
      <w:pPr>
        <w:widowControl w:val="0"/>
        <w:spacing w:before="16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47464DEE"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nghiên cứu và phát triển thực nghiệm được phân vào ngành 72 (Nghiên cứu khoa học và phát triển công nghệ);</w:t>
      </w:r>
    </w:p>
    <w:p w14:paraId="6F288B75"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 trợ giúp quân sự cho nước ngoài được phân vào nhóm 84210 (Hoạt động đối ngoại);</w:t>
      </w:r>
    </w:p>
    <w:p w14:paraId="017B0C35"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của tòa án quân sự được phân vào nhóm 84230 (Hoạt động an </w:t>
      </w:r>
      <w:r w:rsidRPr="001241C9">
        <w:rPr>
          <w:rFonts w:ascii="Times New Roman" w:eastAsia="MS Mincho" w:hAnsi="Times New Roman"/>
          <w:kern w:val="2"/>
          <w:sz w:val="28"/>
          <w:szCs w:val="28"/>
          <w:lang w:eastAsia="zh-CN"/>
        </w:rPr>
        <w:lastRenderedPageBreak/>
        <w:t>ninh, trật tự an toàn xã hội);</w:t>
      </w:r>
    </w:p>
    <w:p w14:paraId="688FF4BD"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 vật tư cho trường hợp bị thiên tai sự cố bất thường được phân vào nhóm 84230 (Hoạt động an ninh, trật tự an toàn xã hội);</w:t>
      </w:r>
    </w:p>
    <w:p w14:paraId="75ACEC4C"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giáo dục trong các trường quân sự được phân vào nhóm 854 (Giáo dục đại học);</w:t>
      </w:r>
    </w:p>
    <w:p w14:paraId="05F20BA9"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bệnh viện quân đội được phân vào nhóm 861</w:t>
      </w:r>
      <w:r w:rsidR="00A958AA" w:rsidRPr="001241C9">
        <w:rPr>
          <w:rFonts w:ascii="Times New Roman" w:eastAsia="MS Mincho" w:hAnsi="Times New Roman"/>
          <w:kern w:val="2"/>
          <w:sz w:val="28"/>
          <w:szCs w:val="28"/>
          <w:lang w:eastAsia="zh-CN"/>
        </w:rPr>
        <w:t>0</w:t>
      </w:r>
      <w:r w:rsidRPr="001241C9">
        <w:rPr>
          <w:rFonts w:ascii="Times New Roman" w:eastAsia="MS Mincho" w:hAnsi="Times New Roman"/>
          <w:kern w:val="2"/>
          <w:sz w:val="28"/>
          <w:szCs w:val="28"/>
          <w:lang w:eastAsia="zh-CN"/>
        </w:rPr>
        <w:t xml:space="preserve"> (Hoạt động của các bệnh viện, trạm y tế).</w:t>
      </w:r>
    </w:p>
    <w:p w14:paraId="31B6032D" w14:textId="77777777" w:rsidR="00640B7A" w:rsidRPr="001241C9" w:rsidRDefault="00640B7A" w:rsidP="00CF579F">
      <w:pPr>
        <w:spacing w:before="160"/>
        <w:ind w:firstLine="567"/>
        <w:jc w:val="both"/>
        <w:rPr>
          <w:rFonts w:ascii="Times New Roman" w:eastAsia="MS Mincho" w:hAnsi="Times New Roman"/>
          <w:b/>
          <w:i/>
          <w:kern w:val="2"/>
          <w:sz w:val="28"/>
          <w:szCs w:val="28"/>
          <w:lang w:eastAsia="zh-CN"/>
        </w:rPr>
      </w:pPr>
      <w:r w:rsidRPr="001241C9">
        <w:rPr>
          <w:rFonts w:ascii="Times New Roman" w:eastAsia="MS Mincho" w:hAnsi="Times New Roman"/>
          <w:b/>
          <w:i/>
          <w:kern w:val="2"/>
          <w:sz w:val="28"/>
          <w:szCs w:val="28"/>
          <w:lang w:eastAsia="zh-CN"/>
        </w:rPr>
        <w:t>8423 - 84230: Hoạt động an ninh, trật tự, an toàn xã hội</w:t>
      </w:r>
    </w:p>
    <w:p w14:paraId="2EA49257"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7A8EE7E6" w14:textId="77777777" w:rsidR="00640B7A" w:rsidRPr="00B0408C" w:rsidRDefault="00640B7A" w:rsidP="00CF579F">
      <w:pPr>
        <w:widowControl w:val="0"/>
        <w:spacing w:before="160"/>
        <w:ind w:firstLine="567"/>
        <w:jc w:val="both"/>
        <w:rPr>
          <w:rFonts w:ascii="Times New Roman" w:eastAsia="MS Mincho" w:hAnsi="Times New Roman"/>
          <w:spacing w:val="-2"/>
          <w:kern w:val="2"/>
          <w:sz w:val="28"/>
          <w:szCs w:val="28"/>
          <w:lang w:eastAsia="zh-CN"/>
        </w:rPr>
      </w:pPr>
      <w:r w:rsidRPr="00B0408C">
        <w:rPr>
          <w:rFonts w:ascii="Times New Roman" w:eastAsia="MS Mincho" w:hAnsi="Times New Roman"/>
          <w:spacing w:val="-2"/>
          <w:kern w:val="2"/>
          <w:sz w:val="28"/>
          <w:szCs w:val="28"/>
          <w:lang w:eastAsia="zh-CN"/>
        </w:rPr>
        <w:t>- Quản lý và điều hành lực lượng công an chính quy và hỗ trợ do chính quyền nhà nước hỗ trợ, ở các cảng, biên giới và lực lượng công an đặc biệt khác, bao gồm cảnh sát giao thông, đăng ký hộ tịch hộ khẩu, duy trì các bản theo dõi phạm nhân;</w:t>
      </w:r>
    </w:p>
    <w:p w14:paraId="576349A8" w14:textId="77777777"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791FFF" w:rsidRPr="001241C9">
        <w:rPr>
          <w:rFonts w:ascii="Times New Roman" w:eastAsia="MS Mincho" w:hAnsi="Times New Roman"/>
          <w:kern w:val="2"/>
          <w:sz w:val="28"/>
          <w:szCs w:val="28"/>
          <w:lang w:eastAsia="zh-CN"/>
        </w:rPr>
        <w:t>Hoạt động phòng cháy và chữa cháy</w:t>
      </w:r>
      <w:r w:rsidRPr="001241C9">
        <w:rPr>
          <w:rFonts w:ascii="Times New Roman" w:eastAsia="MS Mincho" w:hAnsi="Times New Roman"/>
          <w:kern w:val="2"/>
          <w:sz w:val="28"/>
          <w:szCs w:val="28"/>
          <w:lang w:eastAsia="zh-CN"/>
        </w:rPr>
        <w:t>;</w:t>
      </w:r>
    </w:p>
    <w:p w14:paraId="170D897A" w14:textId="2C9127DD"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w:t>
      </w:r>
      <w:r w:rsidR="00B0408C">
        <w:rPr>
          <w:rFonts w:ascii="Times New Roman" w:eastAsia="MS Mincho" w:hAnsi="Times New Roman"/>
          <w:kern w:val="2"/>
          <w:sz w:val="28"/>
          <w:szCs w:val="28"/>
          <w:lang w:eastAsia="zh-CN"/>
        </w:rPr>
        <w:t>,</w:t>
      </w:r>
      <w:r w:rsidRPr="001241C9">
        <w:rPr>
          <w:rFonts w:ascii="Times New Roman" w:eastAsia="MS Mincho" w:hAnsi="Times New Roman"/>
          <w:kern w:val="2"/>
          <w:sz w:val="28"/>
          <w:szCs w:val="28"/>
          <w:lang w:eastAsia="zh-CN"/>
        </w:rPr>
        <w:t xml:space="preserve"> điều hành các đơn vị </w:t>
      </w:r>
      <w:r w:rsidR="002E550A" w:rsidRPr="001241C9">
        <w:rPr>
          <w:rFonts w:ascii="Times New Roman" w:eastAsia="MS Mincho" w:hAnsi="Times New Roman"/>
          <w:kern w:val="2"/>
          <w:sz w:val="28"/>
          <w:szCs w:val="28"/>
          <w:lang w:eastAsia="zh-CN"/>
        </w:rPr>
        <w:t>phòng cháy</w:t>
      </w:r>
      <w:r w:rsidR="00B0408C">
        <w:rPr>
          <w:rFonts w:ascii="Times New Roman" w:eastAsia="MS Mincho" w:hAnsi="Times New Roman"/>
          <w:kern w:val="2"/>
          <w:sz w:val="28"/>
          <w:szCs w:val="28"/>
          <w:lang w:eastAsia="zh-CN"/>
        </w:rPr>
        <w:t>,</w:t>
      </w:r>
      <w:r w:rsidR="002E550A" w:rsidRPr="001241C9">
        <w:rPr>
          <w:rFonts w:ascii="Times New Roman" w:eastAsia="MS Mincho" w:hAnsi="Times New Roman"/>
          <w:kern w:val="2"/>
          <w:sz w:val="28"/>
          <w:szCs w:val="28"/>
          <w:lang w:eastAsia="zh-CN"/>
        </w:rPr>
        <w:t xml:space="preserve"> chữa cháy</w:t>
      </w:r>
      <w:r w:rsidR="00B0408C">
        <w:rPr>
          <w:rFonts w:ascii="Times New Roman" w:eastAsia="MS Mincho" w:hAnsi="Times New Roman"/>
          <w:kern w:val="2"/>
          <w:sz w:val="28"/>
          <w:szCs w:val="28"/>
          <w:lang w:eastAsia="zh-CN"/>
        </w:rPr>
        <w:t xml:space="preserve"> chính quy,</w:t>
      </w:r>
      <w:r w:rsidRPr="001241C9">
        <w:rPr>
          <w:rFonts w:ascii="Times New Roman" w:eastAsia="MS Mincho" w:hAnsi="Times New Roman"/>
          <w:kern w:val="2"/>
          <w:sz w:val="28"/>
          <w:szCs w:val="28"/>
          <w:lang w:eastAsia="zh-CN"/>
        </w:rPr>
        <w:t xml:space="preserve"> bổ trợ, </w:t>
      </w:r>
      <w:r w:rsidR="002E550A" w:rsidRPr="001241C9">
        <w:rPr>
          <w:rFonts w:ascii="Times New Roman" w:eastAsia="MS Mincho" w:hAnsi="Times New Roman"/>
          <w:kern w:val="2"/>
          <w:sz w:val="28"/>
          <w:szCs w:val="28"/>
          <w:lang w:eastAsia="zh-CN"/>
        </w:rPr>
        <w:t xml:space="preserve">cứu hộ </w:t>
      </w:r>
      <w:r w:rsidRPr="001241C9">
        <w:rPr>
          <w:rFonts w:ascii="Times New Roman" w:eastAsia="MS Mincho" w:hAnsi="Times New Roman"/>
          <w:kern w:val="2"/>
          <w:sz w:val="28"/>
          <w:szCs w:val="28"/>
          <w:lang w:eastAsia="zh-CN"/>
        </w:rPr>
        <w:t>người</w:t>
      </w:r>
      <w:r w:rsidR="00B0408C">
        <w:rPr>
          <w:rFonts w:ascii="Times New Roman" w:eastAsia="MS Mincho" w:hAnsi="Times New Roman"/>
          <w:kern w:val="2"/>
          <w:sz w:val="28"/>
          <w:szCs w:val="28"/>
          <w:lang w:eastAsia="zh-CN"/>
        </w:rPr>
        <w:t xml:space="preserve"> và</w:t>
      </w:r>
      <w:r w:rsidRPr="001241C9">
        <w:rPr>
          <w:rFonts w:ascii="Times New Roman" w:eastAsia="MS Mincho" w:hAnsi="Times New Roman"/>
          <w:kern w:val="2"/>
          <w:sz w:val="28"/>
          <w:szCs w:val="28"/>
          <w:lang w:eastAsia="zh-CN"/>
        </w:rPr>
        <w:t xml:space="preserve"> động vật, </w:t>
      </w:r>
      <w:r w:rsidR="002E550A" w:rsidRPr="001241C9">
        <w:rPr>
          <w:rFonts w:ascii="Times New Roman" w:eastAsia="MS Mincho" w:hAnsi="Times New Roman"/>
          <w:kern w:val="2"/>
          <w:sz w:val="28"/>
          <w:szCs w:val="28"/>
          <w:lang w:eastAsia="zh-CN"/>
        </w:rPr>
        <w:t xml:space="preserve">hỗ trợ </w:t>
      </w:r>
      <w:r w:rsidRPr="001241C9">
        <w:rPr>
          <w:rFonts w:ascii="Times New Roman" w:eastAsia="MS Mincho" w:hAnsi="Times New Roman"/>
          <w:kern w:val="2"/>
          <w:sz w:val="28"/>
          <w:szCs w:val="28"/>
          <w:lang w:eastAsia="zh-CN"/>
        </w:rPr>
        <w:t>nạn nhân thảm họa, lũ lụt, tai nạn giao thông...</w:t>
      </w:r>
      <w:r w:rsidR="004C637B" w:rsidRPr="001241C9">
        <w:rPr>
          <w:rFonts w:ascii="Times New Roman" w:eastAsia="MS Mincho" w:hAnsi="Times New Roman"/>
          <w:kern w:val="2"/>
          <w:sz w:val="28"/>
          <w:szCs w:val="28"/>
          <w:lang w:eastAsia="zh-CN"/>
        </w:rPr>
        <w:t>, bao gồm các đơn vị chữa cháy trên cơ sở phí hoặc hợp đồng</w:t>
      </w:r>
      <w:r w:rsidRPr="001241C9">
        <w:rPr>
          <w:rFonts w:ascii="Times New Roman" w:eastAsia="MS Mincho" w:hAnsi="Times New Roman"/>
          <w:kern w:val="2"/>
          <w:sz w:val="28"/>
          <w:szCs w:val="28"/>
          <w:lang w:eastAsia="zh-CN"/>
        </w:rPr>
        <w:t>;</w:t>
      </w:r>
    </w:p>
    <w:p w14:paraId="7D5FBFD2" w14:textId="414C12E8" w:rsidR="00640B7A" w:rsidRPr="001241C9" w:rsidRDefault="00640B7A" w:rsidP="00CF579F">
      <w:pPr>
        <w:widowControl w:val="0"/>
        <w:spacing w:before="16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Thực hành quyền công tố, kiểm soát việc giải quyết các vụ án hình sự, kiểm soát việc giải quyết vụ án hành chính, vụ việc dân sự, hôn nhân và gia đình, kinh doanh, thương mại, lao động và những việc khác theo quy định của pháp luậ</w:t>
      </w:r>
      <w:r w:rsidR="005A4BEF" w:rsidRPr="001241C9">
        <w:rPr>
          <w:rFonts w:ascii="Times New Roman" w:eastAsia="MS Mincho" w:hAnsi="Times New Roman"/>
          <w:kern w:val="2"/>
          <w:sz w:val="28"/>
          <w:szCs w:val="28"/>
          <w:lang w:eastAsia="zh-CN"/>
        </w:rPr>
        <w:t>t;</w:t>
      </w:r>
    </w:p>
    <w:p w14:paraId="5D4EC576" w14:textId="77777777" w:rsidR="00640B7A" w:rsidRPr="00B0408C" w:rsidRDefault="00640B7A" w:rsidP="00CF579F">
      <w:pPr>
        <w:widowControl w:val="0"/>
        <w:spacing w:before="160"/>
        <w:ind w:firstLine="567"/>
        <w:jc w:val="both"/>
        <w:rPr>
          <w:rFonts w:ascii="Times New Roman" w:eastAsia="MS Mincho" w:hAnsi="Times New Roman"/>
          <w:kern w:val="2"/>
          <w:sz w:val="28"/>
          <w:szCs w:val="28"/>
          <w:lang w:eastAsia="zh-CN"/>
        </w:rPr>
      </w:pPr>
      <w:r w:rsidRPr="00B0408C">
        <w:rPr>
          <w:rFonts w:ascii="Times New Roman" w:eastAsia="MS Mincho" w:hAnsi="Times New Roman"/>
          <w:kern w:val="2"/>
          <w:sz w:val="28"/>
          <w:szCs w:val="28"/>
          <w:lang w:eastAsia="zh-CN"/>
        </w:rPr>
        <w:t>- Quản lý và điều hành về mặt hành chính các tòa án dân sự và hình sự, tòa án quân sự và hệ thống tòa án, bao gồm đại diện pháp luật và tư vấn thay mặt chính phủ;</w:t>
      </w:r>
    </w:p>
    <w:p w14:paraId="31FA288B"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Thi hành phán quyết và </w:t>
      </w:r>
      <w:r w:rsidR="00463FBF" w:rsidRPr="001241C9">
        <w:rPr>
          <w:rFonts w:ascii="Times New Roman" w:eastAsia="MS Mincho" w:hAnsi="Times New Roman"/>
          <w:kern w:val="2"/>
          <w:sz w:val="28"/>
          <w:szCs w:val="28"/>
          <w:lang w:eastAsia="zh-CN"/>
        </w:rPr>
        <w:t xml:space="preserve">giải thích pháp </w:t>
      </w:r>
      <w:r w:rsidRPr="001241C9">
        <w:rPr>
          <w:rFonts w:ascii="Times New Roman" w:eastAsia="MS Mincho" w:hAnsi="Times New Roman"/>
          <w:kern w:val="2"/>
          <w:sz w:val="28"/>
          <w:szCs w:val="28"/>
          <w:lang w:eastAsia="zh-CN"/>
        </w:rPr>
        <w:t>luật;</w:t>
      </w:r>
    </w:p>
    <w:p w14:paraId="64F22CD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Xét xử dân sự;</w:t>
      </w:r>
    </w:p>
    <w:p w14:paraId="39AE4357"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Điều hành nhà tù và cung cấp dịch vụ phục hồi nhân phẩm;</w:t>
      </w:r>
    </w:p>
    <w:p w14:paraId="6D5A2C48"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 việc hỗ trợ cấp cứu trong trường hợp có thảm họa.</w:t>
      </w:r>
    </w:p>
    <w:p w14:paraId="3761B188"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Loại trừ:</w:t>
      </w:r>
    </w:p>
    <w:p w14:paraId="39E46D1F" w14:textId="10AFBD9F"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Phòng chống </w:t>
      </w:r>
      <w:r w:rsidR="005A4815" w:rsidRPr="001241C9">
        <w:rPr>
          <w:rFonts w:ascii="Times New Roman" w:eastAsia="MS Mincho" w:hAnsi="Times New Roman"/>
          <w:kern w:val="2"/>
          <w:sz w:val="28"/>
          <w:szCs w:val="28"/>
          <w:lang w:eastAsia="zh-CN"/>
        </w:rPr>
        <w:t xml:space="preserve">và chữa </w:t>
      </w:r>
      <w:r w:rsidRPr="001241C9">
        <w:rPr>
          <w:rFonts w:ascii="Times New Roman" w:eastAsia="MS Mincho" w:hAnsi="Times New Roman"/>
          <w:kern w:val="2"/>
          <w:sz w:val="28"/>
          <w:szCs w:val="28"/>
          <w:lang w:eastAsia="zh-CN"/>
        </w:rPr>
        <w:t>cháy rừng được phân vào nhóm 02400 (Hoạt động dịch vụ</w:t>
      </w:r>
      <w:r w:rsidR="00CF579F" w:rsidRPr="001241C9">
        <w:rPr>
          <w:rFonts w:ascii="Times New Roman" w:eastAsia="MS Mincho" w:hAnsi="Times New Roman"/>
          <w:kern w:val="2"/>
          <w:sz w:val="28"/>
          <w:szCs w:val="28"/>
          <w:lang w:eastAsia="zh-CN"/>
        </w:rPr>
        <w:t xml:space="preserve"> </w:t>
      </w:r>
      <w:r w:rsidRPr="001241C9">
        <w:rPr>
          <w:rFonts w:ascii="Times New Roman" w:eastAsia="MS Mincho" w:hAnsi="Times New Roman"/>
          <w:kern w:val="2"/>
          <w:sz w:val="28"/>
          <w:szCs w:val="28"/>
          <w:lang w:eastAsia="zh-CN"/>
        </w:rPr>
        <w:t>lâm nghiệp);</w:t>
      </w:r>
    </w:p>
    <w:p w14:paraId="0B3B196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w:t>
      </w:r>
      <w:r w:rsidR="005A4815" w:rsidRPr="001241C9">
        <w:rPr>
          <w:rFonts w:ascii="Times New Roman" w:eastAsia="MS Mincho" w:hAnsi="Times New Roman"/>
          <w:kern w:val="2"/>
          <w:sz w:val="28"/>
          <w:szCs w:val="28"/>
          <w:lang w:eastAsia="zh-CN"/>
        </w:rPr>
        <w:t xml:space="preserve">Chữa cháy các khu mỏ dầu, mỏ khí </w:t>
      </w:r>
      <w:r w:rsidRPr="001241C9">
        <w:rPr>
          <w:rFonts w:ascii="Times New Roman" w:eastAsia="MS Mincho" w:hAnsi="Times New Roman"/>
          <w:kern w:val="2"/>
          <w:sz w:val="28"/>
          <w:szCs w:val="28"/>
          <w:lang w:eastAsia="zh-CN"/>
        </w:rPr>
        <w:t>được phân vào nhóm 09100 (Hoạt động dịch vụ hỗ trợ khai thác dầu thô và khí tự nhiên);</w:t>
      </w:r>
    </w:p>
    <w:p w14:paraId="75494CEA" w14:textId="09A4FF84"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spacing w:val="-2"/>
          <w:kern w:val="2"/>
          <w:sz w:val="28"/>
          <w:szCs w:val="28"/>
          <w:lang w:eastAsia="zh-CN"/>
        </w:rPr>
        <w:t xml:space="preserve">- Dịch vụ phòng cháy, chữa cháy ở sân bay </w:t>
      </w:r>
      <w:r w:rsidR="009038D7" w:rsidRPr="001241C9">
        <w:rPr>
          <w:rFonts w:ascii="Times New Roman" w:eastAsia="MS Mincho" w:hAnsi="Times New Roman"/>
          <w:spacing w:val="-2"/>
          <w:kern w:val="2"/>
          <w:sz w:val="28"/>
          <w:szCs w:val="28"/>
          <w:lang w:eastAsia="zh-CN"/>
        </w:rPr>
        <w:t>do</w:t>
      </w:r>
      <w:r w:rsidRPr="001241C9">
        <w:rPr>
          <w:rFonts w:ascii="Times New Roman" w:eastAsia="MS Mincho" w:hAnsi="Times New Roman"/>
          <w:spacing w:val="-2"/>
          <w:kern w:val="2"/>
          <w:sz w:val="28"/>
          <w:szCs w:val="28"/>
          <w:lang w:eastAsia="zh-CN"/>
        </w:rPr>
        <w:t xml:space="preserve"> các tổ chức không chuyên</w:t>
      </w:r>
      <w:r w:rsidR="005A4815" w:rsidRPr="001241C9">
        <w:rPr>
          <w:rFonts w:ascii="Times New Roman" w:eastAsia="MS Mincho" w:hAnsi="Times New Roman"/>
          <w:spacing w:val="-2"/>
          <w:kern w:val="2"/>
          <w:sz w:val="28"/>
          <w:szCs w:val="28"/>
          <w:lang w:eastAsia="zh-CN"/>
        </w:rPr>
        <w:t xml:space="preserve"> thực hiện</w:t>
      </w:r>
      <w:r w:rsidRPr="001241C9">
        <w:rPr>
          <w:rFonts w:ascii="Times New Roman" w:eastAsia="MS Mincho" w:hAnsi="Times New Roman"/>
          <w:spacing w:val="-2"/>
          <w:kern w:val="2"/>
          <w:sz w:val="28"/>
          <w:szCs w:val="28"/>
          <w:lang w:eastAsia="zh-CN"/>
        </w:rPr>
        <w:t xml:space="preserve"> được phân vào nhóm 52239 (Hoạt động </w:t>
      </w:r>
      <w:r w:rsidR="00B66E72" w:rsidRPr="001241C9">
        <w:rPr>
          <w:rFonts w:ascii="Times New Roman" w:eastAsia="MS Mincho" w:hAnsi="Times New Roman"/>
          <w:spacing w:val="-2"/>
          <w:kern w:val="2"/>
          <w:sz w:val="28"/>
          <w:szCs w:val="28"/>
          <w:lang w:eastAsia="zh-CN"/>
        </w:rPr>
        <w:t xml:space="preserve">dịch vụ </w:t>
      </w:r>
      <w:r w:rsidRPr="001241C9">
        <w:rPr>
          <w:rFonts w:ascii="Times New Roman" w:eastAsia="MS Mincho" w:hAnsi="Times New Roman"/>
          <w:spacing w:val="-2"/>
          <w:kern w:val="2"/>
          <w:sz w:val="28"/>
          <w:szCs w:val="28"/>
          <w:lang w:eastAsia="zh-CN"/>
        </w:rPr>
        <w:t xml:space="preserve">hỗ trợ </w:t>
      </w:r>
      <w:r w:rsidR="00B66E72" w:rsidRPr="001241C9">
        <w:rPr>
          <w:rFonts w:ascii="Times New Roman" w:eastAsia="MS Mincho" w:hAnsi="Times New Roman"/>
          <w:spacing w:val="-2"/>
          <w:kern w:val="2"/>
          <w:sz w:val="28"/>
          <w:szCs w:val="28"/>
          <w:lang w:eastAsia="zh-CN"/>
        </w:rPr>
        <w:t xml:space="preserve">liên quan đến </w:t>
      </w:r>
      <w:r w:rsidRPr="001241C9">
        <w:rPr>
          <w:rFonts w:ascii="Times New Roman" w:eastAsia="MS Mincho" w:hAnsi="Times New Roman"/>
          <w:spacing w:val="-2"/>
          <w:kern w:val="2"/>
          <w:sz w:val="28"/>
          <w:szCs w:val="28"/>
          <w:lang w:eastAsia="zh-CN"/>
        </w:rPr>
        <w:t>vận tải hàng không);</w:t>
      </w:r>
    </w:p>
    <w:p w14:paraId="1818B36F" w14:textId="71C8B881" w:rsidR="00640B7A" w:rsidRPr="00B0408C" w:rsidRDefault="00640B7A" w:rsidP="00CD59E7">
      <w:pPr>
        <w:widowControl w:val="0"/>
        <w:spacing w:before="200"/>
        <w:ind w:firstLine="567"/>
        <w:jc w:val="both"/>
        <w:rPr>
          <w:rFonts w:ascii="Times New Roman" w:eastAsia="MS Mincho" w:hAnsi="Times New Roman"/>
          <w:spacing w:val="-4"/>
          <w:kern w:val="2"/>
          <w:sz w:val="28"/>
          <w:szCs w:val="28"/>
          <w:lang w:eastAsia="zh-CN"/>
        </w:rPr>
      </w:pPr>
      <w:r w:rsidRPr="00B0408C">
        <w:rPr>
          <w:rFonts w:ascii="Times New Roman" w:eastAsia="MS Mincho" w:hAnsi="Times New Roman"/>
          <w:spacing w:val="-4"/>
          <w:kern w:val="2"/>
          <w:sz w:val="28"/>
          <w:szCs w:val="28"/>
          <w:lang w:eastAsia="zh-CN"/>
        </w:rPr>
        <w:lastRenderedPageBreak/>
        <w:t xml:space="preserve">- Tư vấn </w:t>
      </w:r>
      <w:r w:rsidR="005A4815" w:rsidRPr="00B0408C">
        <w:rPr>
          <w:rFonts w:ascii="Times New Roman" w:eastAsia="MS Mincho" w:hAnsi="Times New Roman"/>
          <w:spacing w:val="-4"/>
          <w:kern w:val="2"/>
          <w:sz w:val="28"/>
          <w:szCs w:val="28"/>
          <w:lang w:eastAsia="zh-CN"/>
        </w:rPr>
        <w:t xml:space="preserve">pháp lý </w:t>
      </w:r>
      <w:r w:rsidRPr="00B0408C">
        <w:rPr>
          <w:rFonts w:ascii="Times New Roman" w:eastAsia="MS Mincho" w:hAnsi="Times New Roman"/>
          <w:spacing w:val="-4"/>
          <w:kern w:val="2"/>
          <w:sz w:val="28"/>
          <w:szCs w:val="28"/>
          <w:lang w:eastAsia="zh-CN"/>
        </w:rPr>
        <w:t>và đại diện</w:t>
      </w:r>
      <w:r w:rsidR="005A4815" w:rsidRPr="00B0408C">
        <w:rPr>
          <w:rFonts w:ascii="Times New Roman" w:eastAsia="MS Mincho" w:hAnsi="Times New Roman"/>
          <w:spacing w:val="-4"/>
          <w:kern w:val="2"/>
          <w:sz w:val="28"/>
          <w:szCs w:val="28"/>
          <w:lang w:eastAsia="zh-CN"/>
        </w:rPr>
        <w:t xml:space="preserve"> </w:t>
      </w:r>
      <w:r w:rsidR="00BF3FAD" w:rsidRPr="00B0408C">
        <w:rPr>
          <w:rFonts w:ascii="Times New Roman" w:eastAsia="MS Mincho" w:hAnsi="Times New Roman"/>
          <w:spacing w:val="-4"/>
          <w:kern w:val="2"/>
          <w:sz w:val="28"/>
          <w:szCs w:val="28"/>
          <w:lang w:eastAsia="zh-CN"/>
        </w:rPr>
        <w:t xml:space="preserve">pháp lý </w:t>
      </w:r>
      <w:r w:rsidR="005A4815" w:rsidRPr="00B0408C">
        <w:rPr>
          <w:rFonts w:ascii="Times New Roman" w:eastAsia="MS Mincho" w:hAnsi="Times New Roman"/>
          <w:spacing w:val="-4"/>
          <w:kern w:val="2"/>
          <w:sz w:val="28"/>
          <w:szCs w:val="28"/>
          <w:lang w:eastAsia="zh-CN"/>
        </w:rPr>
        <w:t>trong các vụ án</w:t>
      </w:r>
      <w:r w:rsidRPr="00B0408C">
        <w:rPr>
          <w:rFonts w:ascii="Times New Roman" w:eastAsia="MS Mincho" w:hAnsi="Times New Roman"/>
          <w:spacing w:val="-4"/>
          <w:kern w:val="2"/>
          <w:sz w:val="28"/>
          <w:szCs w:val="28"/>
          <w:lang w:eastAsia="zh-CN"/>
        </w:rPr>
        <w:t xml:space="preserve"> dân sự, hình sự và các trường hợp khác được phân vào nhóm 69101 (Hoạt động đại diện, tư vấn pháp luật);</w:t>
      </w:r>
    </w:p>
    <w:p w14:paraId="06A857B5"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xml:space="preserve">- Hoạt động của </w:t>
      </w:r>
      <w:r w:rsidR="00D64712" w:rsidRPr="001241C9">
        <w:rPr>
          <w:rFonts w:ascii="Times New Roman" w:eastAsia="MS Mincho" w:hAnsi="Times New Roman"/>
          <w:kern w:val="2"/>
          <w:sz w:val="28"/>
          <w:szCs w:val="28"/>
          <w:lang w:eastAsia="zh-CN"/>
        </w:rPr>
        <w:t xml:space="preserve">phòng thí nghiệm tội phạm </w:t>
      </w:r>
      <w:r w:rsidRPr="001241C9">
        <w:rPr>
          <w:rFonts w:ascii="Times New Roman" w:eastAsia="MS Mincho" w:hAnsi="Times New Roman"/>
          <w:kern w:val="2"/>
          <w:sz w:val="28"/>
          <w:szCs w:val="28"/>
          <w:lang w:eastAsia="zh-CN"/>
        </w:rPr>
        <w:t>được phân vào nhóm</w:t>
      </w:r>
      <w:r w:rsidR="006578A7" w:rsidRPr="001241C9">
        <w:rPr>
          <w:rFonts w:ascii="Times New Roman" w:eastAsia="MS Mincho" w:hAnsi="Times New Roman"/>
          <w:kern w:val="2"/>
          <w:sz w:val="28"/>
          <w:szCs w:val="28"/>
          <w:lang w:eastAsia="zh-CN"/>
        </w:rPr>
        <w:t xml:space="preserve"> 71200 (Kiểm tra và phân tích kỹ thuật)</w:t>
      </w:r>
      <w:r w:rsidRPr="001241C9">
        <w:rPr>
          <w:rFonts w:ascii="Times New Roman" w:eastAsia="MS Mincho" w:hAnsi="Times New Roman"/>
          <w:kern w:val="2"/>
          <w:sz w:val="28"/>
          <w:szCs w:val="28"/>
          <w:lang w:eastAsia="zh-CN"/>
        </w:rPr>
        <w:t>;</w:t>
      </w:r>
    </w:p>
    <w:p w14:paraId="03397EF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 và điều hành lực lượng quân đội được phân vào nhóm 84220 (Hoạt động quốc phòng);</w:t>
      </w:r>
    </w:p>
    <w:p w14:paraId="4FC7A244"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trường học trong nhà tù được phân vào ngành 85 (Giáo dục và đào tạo);</w:t>
      </w:r>
    </w:p>
    <w:p w14:paraId="38A8E5D2" w14:textId="24837C08"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của các bệnh viện trong nhà tù được phân vào nhóm 861</w:t>
      </w:r>
      <w:r w:rsidR="00C45498" w:rsidRPr="001241C9">
        <w:rPr>
          <w:rFonts w:ascii="Times New Roman" w:eastAsia="MS Mincho" w:hAnsi="Times New Roman"/>
          <w:kern w:val="2"/>
          <w:sz w:val="28"/>
          <w:szCs w:val="28"/>
          <w:lang w:eastAsia="zh-CN"/>
        </w:rPr>
        <w:t>0</w:t>
      </w:r>
      <w:r w:rsidRPr="001241C9">
        <w:rPr>
          <w:rFonts w:ascii="Times New Roman" w:eastAsia="MS Mincho" w:hAnsi="Times New Roman"/>
          <w:kern w:val="2"/>
          <w:sz w:val="28"/>
          <w:szCs w:val="28"/>
          <w:lang w:eastAsia="zh-CN"/>
        </w:rPr>
        <w:t xml:space="preserve"> (Hoạt động của </w:t>
      </w:r>
      <w:r w:rsidR="002D6374" w:rsidRPr="001241C9">
        <w:rPr>
          <w:rFonts w:ascii="Times New Roman" w:eastAsia="MS Mincho" w:hAnsi="Times New Roman"/>
          <w:kern w:val="2"/>
          <w:sz w:val="28"/>
          <w:szCs w:val="28"/>
          <w:lang w:eastAsia="zh-CN"/>
        </w:rPr>
        <w:t xml:space="preserve">các </w:t>
      </w:r>
      <w:r w:rsidRPr="001241C9">
        <w:rPr>
          <w:rFonts w:ascii="Times New Roman" w:eastAsia="MS Mincho" w:hAnsi="Times New Roman"/>
          <w:kern w:val="2"/>
          <w:sz w:val="28"/>
          <w:szCs w:val="28"/>
          <w:lang w:eastAsia="zh-CN"/>
        </w:rPr>
        <w:t>bệnh viện, trạm y tế).</w:t>
      </w:r>
    </w:p>
    <w:p w14:paraId="42856EF9" w14:textId="77777777" w:rsidR="00640B7A" w:rsidRPr="001241C9" w:rsidRDefault="00640B7A" w:rsidP="00CD59E7">
      <w:pPr>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b/>
          <w:kern w:val="2"/>
          <w:sz w:val="28"/>
          <w:szCs w:val="28"/>
          <w:lang w:eastAsia="zh-CN"/>
        </w:rPr>
        <w:t>843 - 8430 - 84300: Hoạt động bảo đảm xã hội bắt buộc</w:t>
      </w:r>
    </w:p>
    <w:p w14:paraId="13FF1D74"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Nhóm này gồm:</w:t>
      </w:r>
    </w:p>
    <w:p w14:paraId="3D199A32" w14:textId="43C7F2C5" w:rsidR="00640B7A" w:rsidRPr="00B0408C" w:rsidRDefault="00640B7A" w:rsidP="00CD59E7">
      <w:pPr>
        <w:widowControl w:val="0"/>
        <w:spacing w:before="200"/>
        <w:ind w:firstLine="567"/>
        <w:jc w:val="both"/>
        <w:rPr>
          <w:rFonts w:ascii="Times New Roman" w:eastAsia="MS Mincho" w:hAnsi="Times New Roman"/>
          <w:spacing w:val="-6"/>
          <w:kern w:val="2"/>
          <w:sz w:val="28"/>
          <w:szCs w:val="28"/>
          <w:lang w:eastAsia="zh-CN"/>
        </w:rPr>
      </w:pPr>
      <w:r w:rsidRPr="00B0408C">
        <w:rPr>
          <w:rFonts w:ascii="Times New Roman" w:eastAsia="MS Mincho" w:hAnsi="Times New Roman"/>
          <w:spacing w:val="-6"/>
          <w:kern w:val="2"/>
          <w:sz w:val="28"/>
          <w:szCs w:val="28"/>
          <w:lang w:eastAsia="zh-CN"/>
        </w:rPr>
        <w:t>- Tài trợ và điều hành các chương trình bảo đảm xã hội của chính phủ</w:t>
      </w:r>
      <w:r w:rsidR="006524BE" w:rsidRPr="00B0408C">
        <w:rPr>
          <w:rFonts w:ascii="Times New Roman" w:eastAsia="MS Mincho" w:hAnsi="Times New Roman"/>
          <w:spacing w:val="-6"/>
          <w:kern w:val="2"/>
          <w:sz w:val="28"/>
          <w:szCs w:val="28"/>
          <w:lang w:eastAsia="zh-CN"/>
        </w:rPr>
        <w:t>, ví dụ như</w:t>
      </w:r>
      <w:r w:rsidRPr="00B0408C">
        <w:rPr>
          <w:rFonts w:ascii="Times New Roman" w:eastAsia="MS Mincho" w:hAnsi="Times New Roman"/>
          <w:spacing w:val="-6"/>
          <w:kern w:val="2"/>
          <w:sz w:val="28"/>
          <w:szCs w:val="28"/>
          <w:lang w:eastAsia="zh-CN"/>
        </w:rPr>
        <w:t>:</w:t>
      </w:r>
    </w:p>
    <w:p w14:paraId="1A3D4CB4"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Bảo hiểm ốm đau, thai sản, tai nạn nghề nghiệp và thất nghiệp,</w:t>
      </w:r>
    </w:p>
    <w:p w14:paraId="3CB45561" w14:textId="77777777" w:rsidR="00640B7A" w:rsidRPr="001241C9" w:rsidRDefault="00640B7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 quỹ hưu trí,</w:t>
      </w:r>
    </w:p>
    <w:p w14:paraId="6D3C48B8" w14:textId="77777777" w:rsidR="00640B7A" w:rsidRPr="001241C9" w:rsidRDefault="00640B7A" w:rsidP="00CD59E7">
      <w:pPr>
        <w:widowControl w:val="0"/>
        <w:spacing w:before="200"/>
        <w:ind w:firstLine="567"/>
        <w:jc w:val="both"/>
        <w:rPr>
          <w:rFonts w:ascii="Times New Roman" w:eastAsia="MS Mincho" w:hAnsi="Times New Roman"/>
          <w:spacing w:val="-4"/>
          <w:kern w:val="2"/>
          <w:sz w:val="28"/>
          <w:szCs w:val="28"/>
          <w:lang w:eastAsia="zh-CN"/>
        </w:rPr>
      </w:pPr>
      <w:r w:rsidRPr="001241C9">
        <w:rPr>
          <w:rFonts w:ascii="Times New Roman" w:eastAsia="MS Mincho" w:hAnsi="Times New Roman"/>
          <w:spacing w:val="-4"/>
          <w:kern w:val="2"/>
          <w:sz w:val="28"/>
          <w:szCs w:val="28"/>
          <w:lang w:eastAsia="zh-CN"/>
        </w:rPr>
        <w:t>+ Các chương trình bù đắp phần thiếu hụt thu nhập mất sức tạm thời, tử tuất,</w:t>
      </w:r>
      <w:r w:rsidR="009710A1" w:rsidRPr="001241C9">
        <w:rPr>
          <w:rFonts w:ascii="Times New Roman" w:eastAsia="MS Mincho" w:hAnsi="Times New Roman"/>
          <w:spacing w:val="-4"/>
          <w:kern w:val="2"/>
          <w:sz w:val="28"/>
          <w:szCs w:val="28"/>
          <w:lang w:eastAsia="zh-CN"/>
        </w:rPr>
        <w:t xml:space="preserve"> góa bụa hoặc mất bạn đời.</w:t>
      </w:r>
      <w:r w:rsidRPr="001241C9">
        <w:rPr>
          <w:rFonts w:ascii="Times New Roman" w:eastAsia="MS Mincho" w:hAnsi="Times New Roman"/>
          <w:spacing w:val="-4"/>
          <w:kern w:val="2"/>
          <w:sz w:val="28"/>
          <w:szCs w:val="28"/>
          <w:lang w:eastAsia="zh-CN"/>
        </w:rPr>
        <w:t>..</w:t>
      </w:r>
    </w:p>
    <w:p w14:paraId="3CBEBCEB" w14:textId="77777777" w:rsidR="00640B7A" w:rsidRPr="001241C9" w:rsidRDefault="00640B7A" w:rsidP="00CD59E7">
      <w:pPr>
        <w:widowControl w:val="0"/>
        <w:spacing w:before="200"/>
        <w:ind w:firstLine="567"/>
        <w:jc w:val="both"/>
        <w:rPr>
          <w:rFonts w:ascii="Times New Roman" w:eastAsia="MS Mincho" w:hAnsi="Times New Roman"/>
          <w:i/>
          <w:kern w:val="2"/>
          <w:sz w:val="28"/>
          <w:szCs w:val="28"/>
          <w:lang w:eastAsia="zh-CN"/>
        </w:rPr>
      </w:pPr>
      <w:r w:rsidRPr="001241C9">
        <w:rPr>
          <w:rFonts w:ascii="Times New Roman" w:eastAsia="MS Mincho" w:hAnsi="Times New Roman"/>
          <w:i/>
          <w:kern w:val="2"/>
          <w:sz w:val="28"/>
          <w:szCs w:val="28"/>
          <w:lang w:eastAsia="zh-CN"/>
        </w:rPr>
        <w:t xml:space="preserve">Loại trừ:  </w:t>
      </w:r>
    </w:p>
    <w:p w14:paraId="7C6269CB" w14:textId="68B957A4" w:rsidR="001E1957" w:rsidRPr="00B0408C" w:rsidRDefault="001E1957" w:rsidP="00CD59E7">
      <w:pPr>
        <w:widowControl w:val="0"/>
        <w:spacing w:before="200"/>
        <w:ind w:firstLine="567"/>
        <w:jc w:val="both"/>
        <w:rPr>
          <w:rFonts w:ascii="Times New Roman" w:eastAsia="MS Mincho" w:hAnsi="Times New Roman"/>
          <w:spacing w:val="-4"/>
          <w:kern w:val="2"/>
          <w:sz w:val="28"/>
          <w:szCs w:val="28"/>
          <w:lang w:eastAsia="zh-CN"/>
        </w:rPr>
      </w:pPr>
      <w:r w:rsidRPr="00B0408C">
        <w:rPr>
          <w:rFonts w:ascii="Times New Roman" w:eastAsia="MS Mincho" w:hAnsi="Times New Roman"/>
          <w:spacing w:val="-4"/>
          <w:kern w:val="2"/>
          <w:sz w:val="28"/>
          <w:szCs w:val="28"/>
          <w:lang w:eastAsia="zh-CN"/>
        </w:rPr>
        <w:t xml:space="preserve">- Bảo hiểm </w:t>
      </w:r>
      <w:r w:rsidR="00C77F1B" w:rsidRPr="00B0408C">
        <w:rPr>
          <w:rFonts w:ascii="Times New Roman" w:eastAsia="MS Mincho" w:hAnsi="Times New Roman"/>
          <w:spacing w:val="-4"/>
          <w:kern w:val="2"/>
          <w:sz w:val="28"/>
          <w:szCs w:val="28"/>
          <w:lang w:eastAsia="zh-CN"/>
        </w:rPr>
        <w:t>y</w:t>
      </w:r>
      <w:r w:rsidRPr="00B0408C">
        <w:rPr>
          <w:rFonts w:ascii="Times New Roman" w:eastAsia="MS Mincho" w:hAnsi="Times New Roman"/>
          <w:spacing w:val="-4"/>
          <w:kern w:val="2"/>
          <w:sz w:val="28"/>
          <w:szCs w:val="28"/>
          <w:lang w:eastAsia="zh-CN"/>
        </w:rPr>
        <w:t xml:space="preserve"> tế bổ sung</w:t>
      </w:r>
      <w:r w:rsidR="006524BE" w:rsidRPr="00B0408C">
        <w:rPr>
          <w:rFonts w:ascii="Times New Roman" w:eastAsia="MS Mincho" w:hAnsi="Times New Roman"/>
          <w:spacing w:val="-4"/>
          <w:kern w:val="2"/>
          <w:sz w:val="28"/>
          <w:szCs w:val="28"/>
          <w:lang w:eastAsia="zh-CN"/>
        </w:rPr>
        <w:t>, bổ trợ</w:t>
      </w:r>
      <w:r w:rsidRPr="00B0408C">
        <w:rPr>
          <w:rFonts w:ascii="Times New Roman" w:eastAsia="MS Mincho" w:hAnsi="Times New Roman"/>
          <w:spacing w:val="-4"/>
          <w:kern w:val="2"/>
          <w:sz w:val="28"/>
          <w:szCs w:val="28"/>
          <w:lang w:eastAsia="zh-CN"/>
        </w:rPr>
        <w:t xml:space="preserve"> được phân vào nhóm</w:t>
      </w:r>
      <w:r w:rsidR="007B7DFA" w:rsidRPr="00B0408C">
        <w:rPr>
          <w:rFonts w:ascii="Times New Roman" w:eastAsia="MS Mincho" w:hAnsi="Times New Roman"/>
          <w:spacing w:val="-4"/>
          <w:kern w:val="2"/>
          <w:sz w:val="28"/>
          <w:szCs w:val="28"/>
          <w:lang w:eastAsia="zh-CN"/>
        </w:rPr>
        <w:t xml:space="preserve"> 6513 (Bảo hiểm sức khỏe);</w:t>
      </w:r>
    </w:p>
    <w:p w14:paraId="66819C8F" w14:textId="2115C05B" w:rsidR="007B7DFA" w:rsidRPr="001241C9" w:rsidRDefault="007B7DFA"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 thu nhập hưu trí cho nhân viên hoặc thành viên của nhà tài trợ được phân vào nhóm 65300 (</w:t>
      </w:r>
      <w:r w:rsidR="006524BE" w:rsidRPr="001241C9">
        <w:rPr>
          <w:rFonts w:ascii="Times New Roman" w:eastAsia="MS Mincho" w:hAnsi="Times New Roman"/>
          <w:kern w:val="2"/>
          <w:sz w:val="28"/>
          <w:szCs w:val="28"/>
          <w:lang w:eastAsia="zh-CN"/>
        </w:rPr>
        <w:t>Hoạt động quỹ hưu trí</w:t>
      </w:r>
      <w:r w:rsidRPr="001241C9">
        <w:rPr>
          <w:rFonts w:ascii="Times New Roman" w:eastAsia="MS Mincho" w:hAnsi="Times New Roman"/>
          <w:kern w:val="2"/>
          <w:sz w:val="28"/>
          <w:szCs w:val="28"/>
          <w:lang w:eastAsia="zh-CN"/>
        </w:rPr>
        <w:t>);</w:t>
      </w:r>
    </w:p>
    <w:p w14:paraId="1560180E" w14:textId="44D5B4D0" w:rsidR="007B7DFA" w:rsidRPr="001241C9" w:rsidRDefault="008858E6"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Quản lý dịch vụ chăm sóc sức khỏe và xã hội được phân vào nhóm 84120 (Hoạt động quản lý nhà nước trong các lĩnh vực y tế, giáo dục, văn hóa và các dịch vụ xã hội khác (trừ môi trường và bảo đảm xã hội bắt buộc);</w:t>
      </w:r>
    </w:p>
    <w:p w14:paraId="22879F77" w14:textId="77777777" w:rsidR="008858E6" w:rsidRPr="001241C9" w:rsidRDefault="008858E6"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Cung cấp</w:t>
      </w:r>
      <w:r w:rsidR="00EA5ED2" w:rsidRPr="001241C9">
        <w:rPr>
          <w:rFonts w:ascii="Times New Roman" w:eastAsia="MS Mincho" w:hAnsi="Times New Roman"/>
          <w:kern w:val="2"/>
          <w:sz w:val="28"/>
          <w:szCs w:val="28"/>
          <w:lang w:eastAsia="zh-CN"/>
        </w:rPr>
        <w:t xml:space="preserve"> dịch vụ hỗ trợ chăm sóc được phân vào nhóm 87 (Hoạt động chăm sóc, điều dưỡng tập trung);</w:t>
      </w:r>
    </w:p>
    <w:p w14:paraId="47FD4B8E" w14:textId="027A85F8" w:rsidR="00640B7A" w:rsidRPr="001241C9" w:rsidRDefault="00640B7A" w:rsidP="00CD59E7">
      <w:pPr>
        <w:widowControl w:val="0"/>
        <w:spacing w:before="200"/>
        <w:ind w:firstLine="567"/>
        <w:jc w:val="both"/>
        <w:rPr>
          <w:rFonts w:ascii="Times New Roman" w:eastAsia="MS Mincho" w:hAnsi="Times New Roman"/>
          <w:b/>
          <w:kern w:val="2"/>
          <w:sz w:val="28"/>
          <w:szCs w:val="28"/>
          <w:lang w:eastAsia="zh-CN"/>
        </w:rPr>
      </w:pPr>
      <w:r w:rsidRPr="001241C9">
        <w:rPr>
          <w:rFonts w:ascii="Times New Roman" w:eastAsia="MS Mincho" w:hAnsi="Times New Roman"/>
          <w:kern w:val="2"/>
          <w:sz w:val="28"/>
          <w:szCs w:val="28"/>
          <w:lang w:eastAsia="zh-CN"/>
        </w:rPr>
        <w:t xml:space="preserve">- Cung cấp dịch vụ phúc lợi xã hội </w:t>
      </w:r>
      <w:r w:rsidR="006524BE" w:rsidRPr="001241C9">
        <w:rPr>
          <w:rFonts w:ascii="Times New Roman" w:eastAsia="MS Mincho" w:hAnsi="Times New Roman"/>
          <w:kern w:val="2"/>
          <w:sz w:val="28"/>
          <w:szCs w:val="28"/>
          <w:lang w:eastAsia="zh-CN"/>
        </w:rPr>
        <w:t xml:space="preserve">và công tác xã hội </w:t>
      </w:r>
      <w:r w:rsidRPr="001241C9">
        <w:rPr>
          <w:rFonts w:ascii="Times New Roman" w:eastAsia="MS Mincho" w:hAnsi="Times New Roman"/>
          <w:kern w:val="2"/>
          <w:sz w:val="28"/>
          <w:szCs w:val="28"/>
          <w:lang w:eastAsia="zh-CN"/>
        </w:rPr>
        <w:t>(không kèm nhà ở được phân vào nhóm 8810 (Hoạt động trợ giúp xã hội không tập trung đối với người có công, thương bệnh binh, người già và người khuyết tật), 88900 (Hoạt động trợ giúp xã hội không tập trung khác).</w:t>
      </w:r>
    </w:p>
    <w:p w14:paraId="0517CB36" w14:textId="77777777" w:rsidR="007D6548" w:rsidRPr="001241C9" w:rsidRDefault="007D6548" w:rsidP="00CD59E7">
      <w:pPr>
        <w:spacing w:before="200"/>
        <w:ind w:firstLine="567"/>
        <w:jc w:val="both"/>
        <w:rPr>
          <w:rFonts w:ascii="Times New Roman" w:hAnsi="Times New Roman"/>
          <w:sz w:val="28"/>
          <w:szCs w:val="28"/>
        </w:rPr>
      </w:pPr>
      <w:r w:rsidRPr="001241C9">
        <w:rPr>
          <w:rFonts w:ascii="Times New Roman" w:hAnsi="Times New Roman"/>
          <w:sz w:val="28"/>
          <w:szCs w:val="28"/>
        </w:rPr>
        <w:t>Q: GIÁO DỤC VÀ ĐÀO TẠO</w:t>
      </w:r>
    </w:p>
    <w:p w14:paraId="7CDB7DBA" w14:textId="6133FB9E" w:rsidR="007D6548" w:rsidRPr="001241C9" w:rsidRDefault="007D654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Ngành này gồm: Các hoạt động giáo dục, đào tạo ở mọi cấp độ cho mọi nghề được thực hiện bằng nhiều hình thức phù hợp </w:t>
      </w:r>
      <w:r w:rsidR="00E618B7" w:rsidRPr="001241C9">
        <w:rPr>
          <w:rFonts w:ascii="Times New Roman" w:eastAsia="MS Mincho" w:hAnsi="Times New Roman"/>
          <w:sz w:val="28"/>
          <w:szCs w:val="28"/>
        </w:rPr>
        <w:t xml:space="preserve">như </w:t>
      </w:r>
      <w:r w:rsidRPr="001241C9">
        <w:rPr>
          <w:rFonts w:ascii="Times New Roman" w:eastAsia="MS Mincho" w:hAnsi="Times New Roman"/>
          <w:sz w:val="28"/>
          <w:szCs w:val="28"/>
        </w:rPr>
        <w:t xml:space="preserve">bằng lời nói hoặc chữ viết cũng như qua phát thanh, truyền hình, internet, qua thư hoặc trao đổi thông tin thông </w:t>
      </w:r>
      <w:r w:rsidRPr="001241C9">
        <w:rPr>
          <w:rFonts w:ascii="Times New Roman" w:eastAsia="MS Mincho" w:hAnsi="Times New Roman"/>
          <w:sz w:val="28"/>
          <w:szCs w:val="28"/>
        </w:rPr>
        <w:lastRenderedPageBreak/>
        <w:t xml:space="preserve">qua các phương tiện khác của truyền thông. Giáo dục, đào tạo là những hoạt động có chương trình giáo dục và đào tạo, khung thời gian và có sự đánh giá về kiến thức đạt được. Các hoạt động giáo dục của các cơ sở giáo dục khác nhau trong hệ thống trường học phổ thông ở các cấp khác nhau cũng như các chương trình xoá mù chữ, dạy học cho người đã trưởng thành... </w:t>
      </w:r>
    </w:p>
    <w:p w14:paraId="212B4D8D" w14:textId="77777777" w:rsidR="007B6C08" w:rsidRPr="001241C9" w:rsidRDefault="007D654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Ngành này cũng gồm: </w:t>
      </w:r>
    </w:p>
    <w:p w14:paraId="0B7341BC" w14:textId="51111719" w:rsidR="007D6548" w:rsidRPr="001241C9" w:rsidRDefault="007B6C0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giáo dục ở</w:t>
      </w:r>
      <w:r w:rsidR="007D6548" w:rsidRPr="001241C9">
        <w:rPr>
          <w:rFonts w:ascii="Times New Roman" w:eastAsia="MS Mincho" w:hAnsi="Times New Roman"/>
          <w:sz w:val="28"/>
          <w:szCs w:val="28"/>
        </w:rPr>
        <w:t xml:space="preserve"> học viện và trường quân sự, các trường học trong nhà tù,... với </w:t>
      </w:r>
      <w:r w:rsidR="00E618B7" w:rsidRPr="001241C9">
        <w:rPr>
          <w:rFonts w:ascii="Times New Roman" w:eastAsia="MS Mincho" w:hAnsi="Times New Roman"/>
          <w:sz w:val="28"/>
          <w:szCs w:val="28"/>
        </w:rPr>
        <w:t xml:space="preserve">mọi </w:t>
      </w:r>
      <w:r w:rsidR="007D6548" w:rsidRPr="001241C9">
        <w:rPr>
          <w:rFonts w:ascii="Times New Roman" w:eastAsia="MS Mincho" w:hAnsi="Times New Roman"/>
          <w:sz w:val="28"/>
          <w:szCs w:val="28"/>
        </w:rPr>
        <w:t>cấp độ phù hợ</w:t>
      </w:r>
      <w:r w:rsidR="00B0408C">
        <w:rPr>
          <w:rFonts w:ascii="Times New Roman" w:eastAsia="MS Mincho" w:hAnsi="Times New Roman"/>
          <w:sz w:val="28"/>
          <w:szCs w:val="28"/>
        </w:rPr>
        <w:t>p;</w:t>
      </w:r>
    </w:p>
    <w:p w14:paraId="5FAD71D5" w14:textId="36706AE0" w:rsidR="007D6548" w:rsidRPr="001241C9" w:rsidRDefault="007B6C0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w:t>
      </w:r>
      <w:r w:rsidR="007D6548" w:rsidRPr="001241C9">
        <w:rPr>
          <w:rFonts w:ascii="Times New Roman" w:eastAsia="MS Mincho" w:hAnsi="Times New Roman"/>
          <w:sz w:val="28"/>
          <w:szCs w:val="28"/>
        </w:rPr>
        <w:t xml:space="preserve">giáo dục công lập và giáo dục tư thục, giáo dục chính quy và không chính quy. Đối </w:t>
      </w:r>
      <w:r w:rsidR="00E618B7" w:rsidRPr="001241C9">
        <w:rPr>
          <w:rFonts w:ascii="Times New Roman" w:eastAsia="MS Mincho" w:hAnsi="Times New Roman"/>
          <w:sz w:val="28"/>
          <w:szCs w:val="28"/>
        </w:rPr>
        <w:t xml:space="preserve">với </w:t>
      </w:r>
      <w:r w:rsidR="007D6548" w:rsidRPr="001241C9">
        <w:rPr>
          <w:rFonts w:ascii="Times New Roman" w:eastAsia="MS Mincho" w:hAnsi="Times New Roman"/>
          <w:sz w:val="28"/>
          <w:szCs w:val="28"/>
        </w:rPr>
        <w:t>mỗi cấp độ giáo dục, các lớp học bao gồm cả giáo dục đặc biệt cho những học sinh có khuyết tật về thể chất hoặc tinh thầ</w:t>
      </w:r>
      <w:r w:rsidR="00B0408C">
        <w:rPr>
          <w:rFonts w:ascii="Times New Roman" w:eastAsia="MS Mincho" w:hAnsi="Times New Roman"/>
          <w:sz w:val="28"/>
          <w:szCs w:val="28"/>
        </w:rPr>
        <w:t>n;</w:t>
      </w:r>
    </w:p>
    <w:p w14:paraId="1BF4DC7C" w14:textId="7FE35E28" w:rsidR="007D6548" w:rsidRPr="001241C9" w:rsidRDefault="007D654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Các cơ sở giáo dục được phân loại trong các nhóm từ 852 đến 854 được phép chứng nhận hoàn </w:t>
      </w:r>
      <w:r w:rsidR="004A7A02" w:rsidRPr="001241C9">
        <w:rPr>
          <w:rFonts w:ascii="Times New Roman" w:eastAsia="MS Mincho" w:hAnsi="Times New Roman"/>
          <w:sz w:val="28"/>
          <w:szCs w:val="28"/>
        </w:rPr>
        <w:t>t</w:t>
      </w:r>
      <w:r w:rsidRPr="001241C9">
        <w:rPr>
          <w:rFonts w:ascii="Times New Roman" w:eastAsia="MS Mincho" w:hAnsi="Times New Roman"/>
          <w:sz w:val="28"/>
          <w:szCs w:val="28"/>
        </w:rPr>
        <w:t>hành một chương trình giáo dục, thường ở dạng bằng cấp được các cơ quan quản lý nhà nước về giáo dục bằng cấp chính thức công nhận.</w:t>
      </w:r>
    </w:p>
    <w:p w14:paraId="1BBB4E4D" w14:textId="7A6C6230" w:rsidR="007D6548" w:rsidRPr="001241C9" w:rsidRDefault="007B6C0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w:t>
      </w:r>
      <w:r w:rsidR="007D6548" w:rsidRPr="001241C9">
        <w:rPr>
          <w:rFonts w:ascii="Times New Roman" w:eastAsia="MS Mincho" w:hAnsi="Times New Roman"/>
          <w:sz w:val="28"/>
          <w:szCs w:val="28"/>
        </w:rPr>
        <w:t>Hoạt động giáo dục</w:t>
      </w:r>
      <w:r w:rsidR="00E122CD" w:rsidRPr="001241C9">
        <w:rPr>
          <w:rFonts w:ascii="Times New Roman" w:eastAsia="MS Mincho" w:hAnsi="Times New Roman"/>
          <w:sz w:val="28"/>
          <w:szCs w:val="28"/>
        </w:rPr>
        <w:t xml:space="preserve"> c</w:t>
      </w:r>
      <w:r w:rsidR="007D6548" w:rsidRPr="001241C9">
        <w:rPr>
          <w:rFonts w:ascii="Times New Roman" w:eastAsia="MS Mincho" w:hAnsi="Times New Roman"/>
          <w:sz w:val="28"/>
          <w:szCs w:val="28"/>
        </w:rPr>
        <w:t>hủ yếu liên quan đến hoạt động thể thao và giải trí các hoạt động hỗ trợ giáo dụ</w:t>
      </w:r>
      <w:r w:rsidR="00B0408C">
        <w:rPr>
          <w:rFonts w:ascii="Times New Roman" w:eastAsia="MS Mincho" w:hAnsi="Times New Roman"/>
          <w:sz w:val="28"/>
          <w:szCs w:val="28"/>
        </w:rPr>
        <w:t>c (nhóm 855, 856);</w:t>
      </w:r>
    </w:p>
    <w:p w14:paraId="7BB79DDC" w14:textId="58FC53A8" w:rsidR="007D6548" w:rsidRPr="001241C9" w:rsidRDefault="007B6C0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w:t>
      </w:r>
      <w:r w:rsidR="007D6548" w:rsidRPr="001241C9">
        <w:rPr>
          <w:rFonts w:ascii="Times New Roman" w:eastAsia="MS Mincho" w:hAnsi="Times New Roman"/>
          <w:sz w:val="28"/>
          <w:szCs w:val="28"/>
        </w:rPr>
        <w:t>oạt động giáo dục do cá nhân, tổ chức tư nhân cung cấp, ví dụ như gia sư, người hướng dẫn, huấn luyện viên… được phân vào nhóm 8559 (Giáo dục khác chưa đượ</w:t>
      </w:r>
      <w:r w:rsidR="00B0408C">
        <w:rPr>
          <w:rFonts w:ascii="Times New Roman" w:eastAsia="MS Mincho" w:hAnsi="Times New Roman"/>
          <w:sz w:val="28"/>
          <w:szCs w:val="28"/>
        </w:rPr>
        <w:t>c phân vào đâu);</w:t>
      </w:r>
    </w:p>
    <w:p w14:paraId="4E300279" w14:textId="410A3DBA" w:rsidR="007D6548" w:rsidRPr="001241C9" w:rsidRDefault="007B6C0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w:t>
      </w:r>
      <w:r w:rsidR="007D6548" w:rsidRPr="001241C9">
        <w:rPr>
          <w:rFonts w:ascii="Times New Roman" w:eastAsia="MS Mincho" w:hAnsi="Times New Roman"/>
          <w:sz w:val="28"/>
          <w:szCs w:val="28"/>
        </w:rPr>
        <w:t>oạt động liên quan đến việc quản lý, thanh tra, vận hành hoặc hỗ trợ trường học và các cơ sở cung cấp dịch vụ giáo dục khác cũng như việc điều phối các chương trình thể thao.</w:t>
      </w:r>
    </w:p>
    <w:p w14:paraId="22DBB80C" w14:textId="77777777" w:rsidR="007D6548" w:rsidRPr="001241C9" w:rsidRDefault="007D654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i/>
          <w:sz w:val="28"/>
          <w:szCs w:val="28"/>
        </w:rPr>
        <w:t>Loại trừ:</w:t>
      </w:r>
      <w:r w:rsidRPr="001241C9">
        <w:rPr>
          <w:rFonts w:ascii="Times New Roman" w:eastAsia="MS Mincho" w:hAnsi="Times New Roman"/>
          <w:sz w:val="28"/>
          <w:szCs w:val="28"/>
        </w:rPr>
        <w:t xml:space="preserve"> Hoạt động chăm sóc và giám sát trẻ em vào ban ngày được phân vào nhóm 88900 (Hoạt động trợ giúp xã hội không tập trung khác).</w:t>
      </w:r>
    </w:p>
    <w:p w14:paraId="623060E6" w14:textId="77777777" w:rsidR="007D6548" w:rsidRPr="001241C9" w:rsidRDefault="007D6548" w:rsidP="007E03B4">
      <w:pPr>
        <w:widowControl w:val="0"/>
        <w:spacing w:before="200" w:line="247" w:lineRule="auto"/>
        <w:ind w:firstLine="567"/>
        <w:jc w:val="both"/>
        <w:rPr>
          <w:rFonts w:ascii="Times New Roman" w:eastAsia="MS Mincho" w:hAnsi="Times New Roman"/>
          <w:i/>
          <w:sz w:val="28"/>
          <w:szCs w:val="28"/>
          <w:lang w:val="fr-FR"/>
        </w:rPr>
      </w:pPr>
      <w:r w:rsidRPr="001241C9">
        <w:rPr>
          <w:rFonts w:ascii="Times New Roman" w:eastAsia="MS Mincho" w:hAnsi="Times New Roman"/>
          <w:i/>
          <w:sz w:val="28"/>
          <w:szCs w:val="28"/>
          <w:lang w:val="fr-FR"/>
        </w:rPr>
        <w:t>85: GIÁO DỤC VÀ ĐÀO TẠO</w:t>
      </w:r>
    </w:p>
    <w:p w14:paraId="75024EC3" w14:textId="77777777" w:rsidR="007D6548" w:rsidRPr="001241C9" w:rsidRDefault="007D6548" w:rsidP="007E03B4">
      <w:pPr>
        <w:spacing w:before="200" w:line="247" w:lineRule="auto"/>
        <w:ind w:firstLine="567"/>
        <w:jc w:val="both"/>
        <w:rPr>
          <w:rFonts w:ascii="Times New Roman" w:eastAsia="MS Mincho" w:hAnsi="Times New Roman"/>
          <w:b/>
          <w:sz w:val="28"/>
          <w:szCs w:val="28"/>
        </w:rPr>
      </w:pPr>
      <w:r w:rsidRPr="001241C9">
        <w:rPr>
          <w:rFonts w:ascii="Times New Roman" w:eastAsia="MS Mincho" w:hAnsi="Times New Roman"/>
          <w:b/>
          <w:sz w:val="28"/>
          <w:szCs w:val="28"/>
        </w:rPr>
        <w:t>851: Giáo dục mầm non</w:t>
      </w:r>
    </w:p>
    <w:p w14:paraId="74948EAA" w14:textId="77777777" w:rsidR="007D6548" w:rsidRPr="001241C9" w:rsidRDefault="007D654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r w:rsidRPr="001241C9">
        <w:rPr>
          <w:rFonts w:ascii="Times New Roman" w:eastAsia="MS Mincho" w:hAnsi="Times New Roman"/>
          <w:b/>
          <w:sz w:val="28"/>
          <w:szCs w:val="28"/>
        </w:rPr>
        <w:t xml:space="preserve"> </w:t>
      </w:r>
      <w:r w:rsidRPr="001241C9">
        <w:rPr>
          <w:rFonts w:ascii="Times New Roman" w:eastAsia="MS Mincho" w:hAnsi="Times New Roman"/>
          <w:sz w:val="28"/>
          <w:szCs w:val="28"/>
        </w:rPr>
        <w:t xml:space="preserve">Hoạt động giáo dục mầm non thực hiện việc nuôi dưỡng, chăm sóc, giáo dục trẻ em từ ba tháng đến 6 tuổi. </w:t>
      </w:r>
    </w:p>
    <w:p w14:paraId="02320B78" w14:textId="77777777" w:rsidR="007D6548" w:rsidRPr="001241C9" w:rsidRDefault="007D654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i/>
          <w:sz w:val="28"/>
          <w:szCs w:val="28"/>
        </w:rPr>
        <w:t>Loại trừ:</w:t>
      </w:r>
      <w:r w:rsidRPr="001241C9">
        <w:rPr>
          <w:rFonts w:ascii="Times New Roman" w:eastAsia="MS Mincho" w:hAnsi="Times New Roman"/>
          <w:sz w:val="28"/>
          <w:szCs w:val="28"/>
        </w:rPr>
        <w:t xml:space="preserve"> Hoạt động chăm sóc và giám sát trẻ em vào ban ngày được phân vào nhóm 88900 (Hoạt động trợ giúp xã hội không tập trung khác).</w:t>
      </w:r>
    </w:p>
    <w:p w14:paraId="54EEA9DF" w14:textId="77777777" w:rsidR="007D6548" w:rsidRPr="001241C9" w:rsidRDefault="007D6548" w:rsidP="007E03B4">
      <w:pPr>
        <w:widowControl w:val="0"/>
        <w:spacing w:before="200" w:line="247" w:lineRule="auto"/>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8511 - 85110: Giáo dục nhà trẻ</w:t>
      </w:r>
    </w:p>
    <w:p w14:paraId="62F7C174" w14:textId="19F4D959" w:rsidR="007D6548" w:rsidRPr="001241C9" w:rsidRDefault="007D6548" w:rsidP="007E03B4">
      <w:pPr>
        <w:widowControl w:val="0"/>
        <w:spacing w:before="200" w:line="247"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hoạt động giáo dục trẻ em từ ba tháng tuổi đến ba tuổi, chăm sóc giúp cho trẻ em phát triển về thể chất, nhận thức, tập trung vào các hoạt động tập thể và được thiết kế để cho trẻ em làm quen với môi trường học</w:t>
      </w:r>
      <w:r w:rsidR="007B6C08" w:rsidRPr="001241C9">
        <w:rPr>
          <w:rFonts w:ascii="Times New Roman" w:eastAsia="MS Mincho" w:hAnsi="Times New Roman"/>
          <w:sz w:val="28"/>
          <w:szCs w:val="28"/>
        </w:rPr>
        <w:t xml:space="preserve"> đường</w:t>
      </w:r>
      <w:r w:rsidRPr="001241C9">
        <w:rPr>
          <w:rFonts w:ascii="Times New Roman" w:eastAsia="MS Mincho" w:hAnsi="Times New Roman"/>
          <w:sz w:val="28"/>
          <w:szCs w:val="28"/>
        </w:rPr>
        <w:t>.</w:t>
      </w:r>
    </w:p>
    <w:p w14:paraId="55C57022" w14:textId="77777777" w:rsidR="007D6548" w:rsidRPr="001241C9" w:rsidRDefault="007D6548" w:rsidP="007E03B4">
      <w:pPr>
        <w:widowControl w:val="0"/>
        <w:spacing w:before="200" w:line="247" w:lineRule="auto"/>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lastRenderedPageBreak/>
        <w:t>8512 - 85120: Giáo dục mẫu giáo</w:t>
      </w:r>
    </w:p>
    <w:p w14:paraId="6EDC5EC0" w14:textId="77777777" w:rsidR="0034208D"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gồm hoạt động giáo dục trẻ em từ ba tuổi đến sáu tuổi, giúp trẻ phát triển về thể chất, tình cảm, trí tuệ, thẩm mỹ, hình thành những yếu tố đầu tiên của nhân cách, chuẩn bị cho trẻ em vào học lớp một. Các hoạt động giáo dục này tập trung vào các hoạt động tập thể và được thiết kế để cho trẻ em làm quen với </w:t>
      </w:r>
      <w:r w:rsidR="0034208D" w:rsidRPr="001241C9">
        <w:rPr>
          <w:rFonts w:ascii="Times New Roman" w:eastAsia="MS Mincho" w:hAnsi="Times New Roman"/>
          <w:sz w:val="28"/>
          <w:szCs w:val="28"/>
        </w:rPr>
        <w:t>môi trường học đường.</w:t>
      </w:r>
    </w:p>
    <w:p w14:paraId="45BB892A" w14:textId="77777777" w:rsidR="007D6548" w:rsidRPr="001241C9" w:rsidRDefault="007D6548" w:rsidP="00CF579F">
      <w:pPr>
        <w:spacing w:before="180"/>
        <w:ind w:firstLine="567"/>
        <w:jc w:val="both"/>
        <w:rPr>
          <w:rFonts w:ascii="Times New Roman" w:eastAsia="MS Mincho" w:hAnsi="Times New Roman"/>
          <w:b/>
          <w:sz w:val="28"/>
          <w:szCs w:val="28"/>
        </w:rPr>
      </w:pPr>
      <w:r w:rsidRPr="001241C9">
        <w:rPr>
          <w:rFonts w:ascii="Times New Roman" w:eastAsia="MS Mincho" w:hAnsi="Times New Roman"/>
          <w:b/>
          <w:sz w:val="28"/>
          <w:szCs w:val="28"/>
        </w:rPr>
        <w:t>852: Giáo dục phổ thông</w:t>
      </w:r>
    </w:p>
    <w:p w14:paraId="4689DF28" w14:textId="77777777" w:rsidR="007D6548" w:rsidRPr="001241C9" w:rsidRDefault="007D6548" w:rsidP="00CF579F">
      <w:pPr>
        <w:spacing w:before="18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8521 - 85210: Giáo dục tiểu học</w:t>
      </w:r>
    </w:p>
    <w:p w14:paraId="3242E5A3" w14:textId="77777777" w:rsidR="007D6548"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4B706B77" w14:textId="77777777" w:rsidR="007D6548" w:rsidRPr="001241C9" w:rsidRDefault="007D6548" w:rsidP="00CF579F">
      <w:pPr>
        <w:widowControl w:val="0"/>
        <w:spacing w:before="180"/>
        <w:ind w:firstLine="567"/>
        <w:jc w:val="both"/>
        <w:rPr>
          <w:rFonts w:ascii="Times New Roman" w:hAnsi="Times New Roman"/>
          <w:sz w:val="28"/>
          <w:szCs w:val="28"/>
        </w:rPr>
      </w:pPr>
      <w:r w:rsidRPr="001241C9">
        <w:rPr>
          <w:rFonts w:ascii="Times New Roman" w:hAnsi="Times New Roman"/>
          <w:sz w:val="28"/>
          <w:szCs w:val="28"/>
        </w:rPr>
        <w:t>- G</w:t>
      </w:r>
      <w:r w:rsidRPr="001241C9">
        <w:rPr>
          <w:rFonts w:ascii="Times New Roman" w:hAnsi="Times New Roman"/>
          <w:sz w:val="28"/>
          <w:szCs w:val="28"/>
          <w:lang w:val="vi-VN"/>
        </w:rPr>
        <w:t>iáo dục tiểu học được thực hiện trong năm năm học, từ lớp một đến hết lớp năm. Tuổi của học sinh vào học lớp một là sáu tuổi;</w:t>
      </w:r>
      <w:r w:rsidRPr="001241C9">
        <w:rPr>
          <w:rFonts w:ascii="Times New Roman" w:hAnsi="Times New Roman"/>
          <w:sz w:val="28"/>
          <w:szCs w:val="28"/>
        </w:rPr>
        <w:t xml:space="preserve"> </w:t>
      </w:r>
      <w:r w:rsidRPr="001241C9">
        <w:rPr>
          <w:rFonts w:ascii="Times New Roman" w:hAnsi="Times New Roman"/>
          <w:sz w:val="28"/>
          <w:szCs w:val="28"/>
          <w:lang w:val="nl-NL"/>
        </w:rPr>
        <w:t>Giáo dục tiểu học nhằm hình thành những cơ sở ban đầu cho sự phát triển về đạo đức, trí tuệ, thể chất, thẩm mỹ, năng lực của học sinh; chuẩn bị cho học sinh tiếp tục học lên trung học cơ sở;</w:t>
      </w:r>
    </w:p>
    <w:p w14:paraId="32D7987C" w14:textId="77777777" w:rsidR="007D6548"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Việc giáo dục này nhìn chung được giáo dục cho trẻ nhỏ, tuy nhiên cũng bao gồm các chương trình xoá mù chữ trong hoặc ngoài hệ thống nhà trường, mà tương tự về nội dung như các chương trình của giáo dục tiểu học nhưng được dự định cho những người đã quá lớn tuổi để đi học tiểu học;</w:t>
      </w:r>
    </w:p>
    <w:p w14:paraId="1401A83D" w14:textId="77777777" w:rsidR="007D6548"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giáo dục trẻ em trong các trường năng khiếu (ca, múa, nhạc, ngoại ngữ, thể thao...) và các hoạt động giáo dục trong các trường chuyên môn dạy trẻ em khuyết tật có chương trình tương đương cấp tiểu học;</w:t>
      </w:r>
    </w:p>
    <w:p w14:paraId="1E9FE1D0"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giáo dục trong các trường thanh thiếu niên dân tộc, vùng cao, trường con em cán bộ... có chương trình tương đương cấp tiểu học.</w:t>
      </w:r>
    </w:p>
    <w:p w14:paraId="76A69E22"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Việc dạy học có thể được thực hiện ở các phòng học hoặc thông qua đài phát thanh, vô tuyến truyền hình, internet hoặc qua thư,…</w:t>
      </w:r>
    </w:p>
    <w:p w14:paraId="710D79AE" w14:textId="77777777" w:rsidR="00E122CD" w:rsidRPr="001241C9" w:rsidRDefault="007D6548" w:rsidP="00CD59E7">
      <w:pPr>
        <w:widowControl w:val="0"/>
        <w:spacing w:before="200"/>
        <w:ind w:firstLine="567"/>
        <w:jc w:val="both"/>
        <w:rPr>
          <w:rFonts w:ascii="Times New Roman" w:eastAsia="MS Mincho" w:hAnsi="Times New Roman"/>
          <w:strike/>
          <w:spacing w:val="-2"/>
          <w:sz w:val="28"/>
          <w:szCs w:val="28"/>
        </w:rPr>
      </w:pPr>
      <w:r w:rsidRPr="001241C9">
        <w:rPr>
          <w:rFonts w:ascii="Times New Roman" w:eastAsia="MS Mincho" w:hAnsi="Times New Roman"/>
          <w:i/>
          <w:spacing w:val="-2"/>
          <w:sz w:val="28"/>
          <w:szCs w:val="28"/>
        </w:rPr>
        <w:t>Loại trừ:</w:t>
      </w:r>
      <w:r w:rsidRPr="001241C9">
        <w:rPr>
          <w:rFonts w:ascii="Times New Roman" w:eastAsia="MS Mincho" w:hAnsi="Times New Roman"/>
          <w:spacing w:val="-2"/>
          <w:sz w:val="28"/>
          <w:szCs w:val="28"/>
        </w:rPr>
        <w:t xml:space="preserve"> </w:t>
      </w:r>
    </w:p>
    <w:p w14:paraId="2D0207D1" w14:textId="77777777" w:rsidR="007D6548" w:rsidRPr="001241C9" w:rsidRDefault="007D6548" w:rsidP="00CD59E7">
      <w:pPr>
        <w:widowControl w:val="0"/>
        <w:spacing w:before="200"/>
        <w:ind w:firstLine="567"/>
        <w:jc w:val="both"/>
        <w:rPr>
          <w:rFonts w:ascii="Times New Roman" w:eastAsia="MS Mincho" w:hAnsi="Times New Roman"/>
          <w:spacing w:val="-2"/>
          <w:sz w:val="28"/>
          <w:szCs w:val="28"/>
        </w:rPr>
      </w:pPr>
      <w:r w:rsidRPr="001241C9">
        <w:rPr>
          <w:rFonts w:ascii="Times New Roman" w:eastAsia="MS Mincho" w:hAnsi="Times New Roman"/>
          <w:spacing w:val="-2"/>
          <w:sz w:val="28"/>
          <w:szCs w:val="28"/>
        </w:rPr>
        <w:t>- Giáo dục và đào tạo không chính quy, không phân biệt độ tuổi hay lĩnh vực giáo dục được phân vào nhóm 855 (Giáo dục khác);</w:t>
      </w:r>
    </w:p>
    <w:p w14:paraId="41F29D4A" w14:textId="77777777" w:rsidR="007D6548" w:rsidRPr="001241C9" w:rsidRDefault="007D6548" w:rsidP="00CD59E7">
      <w:pPr>
        <w:widowControl w:val="0"/>
        <w:spacing w:before="200"/>
        <w:ind w:firstLine="567"/>
        <w:jc w:val="both"/>
        <w:rPr>
          <w:rFonts w:ascii="Times New Roman" w:eastAsia="MS Mincho" w:hAnsi="Times New Roman"/>
          <w:spacing w:val="-2"/>
          <w:sz w:val="28"/>
          <w:szCs w:val="28"/>
        </w:rPr>
      </w:pPr>
      <w:r w:rsidRPr="001241C9">
        <w:rPr>
          <w:rFonts w:ascii="Times New Roman" w:eastAsia="MS Mincho" w:hAnsi="Times New Roman"/>
          <w:spacing w:val="-2"/>
          <w:sz w:val="28"/>
          <w:szCs w:val="28"/>
        </w:rPr>
        <w:t>- Hoạt động chăm sóc và giám sát trẻ em vào ban ngày, bao gồm cả chăm sóc bán trú cho học sinh được phân vào nhóm 88900 (Hoạt động trợ giúp xã hội không tập trung khác).</w:t>
      </w:r>
    </w:p>
    <w:p w14:paraId="1388FAD9" w14:textId="77777777" w:rsidR="007D6548" w:rsidRPr="001241C9" w:rsidRDefault="007D6548" w:rsidP="00CD59E7">
      <w:pPr>
        <w:widowControl w:val="0"/>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8522 - 85220: Giáo dục trung học cơ sở</w:t>
      </w:r>
    </w:p>
    <w:p w14:paraId="090C1DF1"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30E5687D" w14:textId="7DCEFE83" w:rsidR="007D6548" w:rsidRPr="001241C9" w:rsidRDefault="007D6548" w:rsidP="00CD59E7">
      <w:pPr>
        <w:widowControl w:val="0"/>
        <w:shd w:val="clear" w:color="auto" w:fill="FFFFFF"/>
        <w:spacing w:before="200"/>
        <w:ind w:firstLine="567"/>
        <w:jc w:val="both"/>
        <w:rPr>
          <w:rFonts w:ascii="Times New Roman" w:hAnsi="Times New Roman"/>
          <w:bCs/>
          <w:sz w:val="28"/>
          <w:szCs w:val="28"/>
          <w:lang w:eastAsia="vi-VN"/>
        </w:rPr>
      </w:pPr>
      <w:r w:rsidRPr="001241C9">
        <w:rPr>
          <w:rFonts w:ascii="Times New Roman" w:hAnsi="Times New Roman"/>
          <w:sz w:val="28"/>
          <w:szCs w:val="28"/>
        </w:rPr>
        <w:t xml:space="preserve">- </w:t>
      </w:r>
      <w:r w:rsidRPr="001241C9">
        <w:rPr>
          <w:rFonts w:ascii="Times New Roman" w:hAnsi="Times New Roman"/>
          <w:bCs/>
          <w:sz w:val="28"/>
          <w:szCs w:val="28"/>
          <w:lang w:eastAsia="vi-VN"/>
        </w:rPr>
        <w:t>G</w:t>
      </w:r>
      <w:r w:rsidRPr="001241C9">
        <w:rPr>
          <w:rFonts w:ascii="Times New Roman" w:hAnsi="Times New Roman"/>
          <w:bCs/>
          <w:sz w:val="28"/>
          <w:szCs w:val="28"/>
          <w:lang w:val="vi-VN" w:eastAsia="vi-VN"/>
        </w:rPr>
        <w:t>iáo dục trung học cơ sở được thực hiện trong bốn năm học, từ lớp sáu đến hết lớp chín. Học sinh vào học lớp sáu phải hoàn thành chương trình tiểu học. Tuổi của học sinh vào học lớp sáu là mười một tuổi</w:t>
      </w:r>
      <w:r w:rsidRPr="001241C9">
        <w:rPr>
          <w:rFonts w:ascii="Times New Roman" w:hAnsi="Times New Roman"/>
          <w:bCs/>
          <w:sz w:val="28"/>
          <w:szCs w:val="28"/>
          <w:lang w:eastAsia="vi-VN"/>
        </w:rPr>
        <w:t xml:space="preserve">; </w:t>
      </w:r>
      <w:r w:rsidRPr="001241C9">
        <w:rPr>
          <w:rFonts w:ascii="Times New Roman" w:hAnsi="Times New Roman"/>
          <w:sz w:val="28"/>
          <w:szCs w:val="28"/>
          <w:lang w:val="nl-NL"/>
        </w:rPr>
        <w:t xml:space="preserve">Giáo dục trung học cơ sở </w:t>
      </w:r>
      <w:r w:rsidRPr="001241C9">
        <w:rPr>
          <w:rFonts w:ascii="Times New Roman" w:hAnsi="Times New Roman"/>
          <w:sz w:val="28"/>
          <w:szCs w:val="28"/>
          <w:lang w:val="nl-NL"/>
        </w:rPr>
        <w:lastRenderedPageBreak/>
        <w:t xml:space="preserve">nhằm củng cố và phát triển những kết quả của giáo dục tiểu học; bảo đảm cho học sinh có học vấn phổ thông nền tảng và những hiểu biết ban đầu về kỹ thuật và hướng nghiệp để tiếp tục học trung học phổ thông </w:t>
      </w:r>
      <w:r w:rsidRPr="001241C9">
        <w:rPr>
          <w:rFonts w:ascii="Times New Roman" w:hAnsi="Times New Roman"/>
          <w:bCs/>
          <w:sz w:val="28"/>
          <w:szCs w:val="28"/>
          <w:lang w:val="vi-VN" w:eastAsia="vi-VN"/>
        </w:rPr>
        <w:t>hoặc theo học các chương trình đào tạo trình độ sơ cấp, trung cấp và các chương trình đào tạo nghề nghiệp khác</w:t>
      </w:r>
      <w:r w:rsidRPr="001241C9">
        <w:rPr>
          <w:rFonts w:ascii="Times New Roman" w:hAnsi="Times New Roman"/>
          <w:bCs/>
          <w:sz w:val="28"/>
          <w:szCs w:val="28"/>
          <w:lang w:eastAsia="vi-VN"/>
        </w:rPr>
        <w:t xml:space="preserve"> </w:t>
      </w:r>
      <w:r w:rsidRPr="001241C9">
        <w:rPr>
          <w:rFonts w:ascii="Times New Roman" w:hAnsi="Times New Roman"/>
          <w:sz w:val="28"/>
          <w:szCs w:val="28"/>
          <w:lang w:val="nl-NL"/>
        </w:rPr>
        <w:t xml:space="preserve">hoặc </w:t>
      </w:r>
      <w:r w:rsidR="00B0408C">
        <w:rPr>
          <w:rFonts w:ascii="Times New Roman" w:hAnsi="Times New Roman"/>
          <w:sz w:val="28"/>
          <w:szCs w:val="28"/>
          <w:lang w:val="nl-NL"/>
        </w:rPr>
        <w:t>tham gia vào cuộc sống lao động;</w:t>
      </w:r>
    </w:p>
    <w:p w14:paraId="6BE65741"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giáo dục trong các trường năng khiếu (ca, múa, nhạc, ngoại ngữ, thể thao...) và hoạt động giáo dục trong các trường lớp đặc biệt dành cho những học sinh khuyết tật có chương trình tương đương cấp trung học cơ sở;</w:t>
      </w:r>
    </w:p>
    <w:p w14:paraId="7EAE3C44"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giáo dục trong các trường thanh niên vừa học, vừa làm, thanh niên dân tộc vùng cao... có chương trình tương đương cấp trung học cơ sở;</w:t>
      </w:r>
    </w:p>
    <w:p w14:paraId="7D4AED04"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Việc dạy học có thể được thực hiện ở các phòng học hoặc thông qua đài phát thanh, vô tuyến truyền hình, internet hoặc qua thư,…</w:t>
      </w:r>
    </w:p>
    <w:p w14:paraId="3E73BD72" w14:textId="77777777" w:rsidR="007D6548" w:rsidRPr="001241C9" w:rsidRDefault="007D6548" w:rsidP="00CD59E7">
      <w:pPr>
        <w:widowControl w:val="0"/>
        <w:spacing w:before="200"/>
        <w:ind w:firstLine="567"/>
        <w:jc w:val="both"/>
        <w:rPr>
          <w:rFonts w:ascii="Times New Roman" w:eastAsia="MS Mincho" w:hAnsi="Times New Roman"/>
          <w:i/>
          <w:spacing w:val="-8"/>
          <w:sz w:val="28"/>
          <w:szCs w:val="28"/>
        </w:rPr>
      </w:pPr>
      <w:r w:rsidRPr="001241C9">
        <w:rPr>
          <w:rFonts w:ascii="Times New Roman" w:eastAsia="MS Mincho" w:hAnsi="Times New Roman"/>
          <w:i/>
          <w:spacing w:val="-8"/>
          <w:sz w:val="28"/>
          <w:szCs w:val="28"/>
        </w:rPr>
        <w:t>Loại trừ:</w:t>
      </w:r>
      <w:r w:rsidRPr="001241C9">
        <w:rPr>
          <w:rFonts w:ascii="Times New Roman" w:eastAsia="MS Mincho" w:hAnsi="Times New Roman"/>
          <w:spacing w:val="-8"/>
          <w:sz w:val="28"/>
          <w:szCs w:val="28"/>
        </w:rPr>
        <w:t xml:space="preserve"> Giáo dục và đào tạo không chính quy được phân vào nhóm 855 (Giáo dục khác).</w:t>
      </w:r>
    </w:p>
    <w:p w14:paraId="79379627" w14:textId="77777777" w:rsidR="007D6548" w:rsidRPr="001241C9" w:rsidRDefault="007D6548" w:rsidP="00CD59E7">
      <w:pPr>
        <w:widowControl w:val="0"/>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8523 - 85230: Giáo dục trung học phổ thông</w:t>
      </w:r>
    </w:p>
    <w:p w14:paraId="64884AE8"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5BAE801E" w14:textId="77777777" w:rsidR="007D6548" w:rsidRPr="001241C9" w:rsidRDefault="007D6548" w:rsidP="00CD59E7">
      <w:pPr>
        <w:widowControl w:val="0"/>
        <w:spacing w:before="200"/>
        <w:ind w:firstLine="567"/>
        <w:jc w:val="both"/>
        <w:rPr>
          <w:rFonts w:ascii="Times New Roman" w:eastAsia="MS Mincho" w:hAnsi="Times New Roman"/>
          <w:sz w:val="28"/>
          <w:szCs w:val="28"/>
          <w:lang w:val="nl-NL"/>
        </w:rPr>
      </w:pPr>
      <w:r w:rsidRPr="001241C9">
        <w:rPr>
          <w:rFonts w:ascii="Times New Roman" w:eastAsia="MS Mincho" w:hAnsi="Times New Roman"/>
          <w:sz w:val="28"/>
          <w:szCs w:val="28"/>
        </w:rPr>
        <w:t xml:space="preserve">- </w:t>
      </w:r>
      <w:r w:rsidRPr="001241C9">
        <w:rPr>
          <w:rFonts w:ascii="Times New Roman" w:eastAsia="MS Mincho" w:hAnsi="Times New Roman"/>
          <w:bCs/>
          <w:sz w:val="28"/>
          <w:szCs w:val="28"/>
          <w:lang w:eastAsia="vi-VN"/>
        </w:rPr>
        <w:t>G</w:t>
      </w:r>
      <w:r w:rsidRPr="001241C9">
        <w:rPr>
          <w:rFonts w:ascii="Times New Roman" w:eastAsia="MS Mincho" w:hAnsi="Times New Roman"/>
          <w:bCs/>
          <w:sz w:val="28"/>
          <w:szCs w:val="28"/>
          <w:lang w:val="vi-VN" w:eastAsia="vi-VN"/>
        </w:rPr>
        <w:t>iáo dục trung học phổ thông được thực hiện trong ba năm học, từ lớp mười đến hết lớp mười hai. Học sinh vào học lớp mười phải có bằng tốt nghiệp trung học cơ sở. Tuổi của học sinh vào học lớp mười là mười lăm tuổi</w:t>
      </w:r>
      <w:r w:rsidRPr="001241C9">
        <w:rPr>
          <w:rFonts w:ascii="Times New Roman" w:eastAsia="MS Mincho" w:hAnsi="Times New Roman"/>
          <w:bCs/>
          <w:sz w:val="28"/>
          <w:szCs w:val="28"/>
          <w:lang w:eastAsia="vi-VN"/>
        </w:rPr>
        <w:t xml:space="preserve">; </w:t>
      </w:r>
      <w:r w:rsidRPr="001241C9">
        <w:rPr>
          <w:rFonts w:ascii="Times New Roman" w:eastAsia="MS Mincho" w:hAnsi="Times New Roman"/>
          <w:sz w:val="28"/>
          <w:szCs w:val="28"/>
          <w:lang w:val="nl-NL"/>
        </w:rPr>
        <w:t>Giáo dục trung học phổ thông nhằm bảo đảm cho học sinh củng cố và phát triển những kết quả của giáo dục trung học cơ sở; hoàn thiện học vấn phổ thông và có những hiểu biết thông thường về kỹ thuật và hướng nghiệp, có điều kiện phát huy năng lực cá nhân để lựa chọn hướng phát triển, tiếp tục học đại học, cao đẳng, trung cấp, học nghề hoặc tham gia vào cuộc sống lao động;</w:t>
      </w:r>
    </w:p>
    <w:p w14:paraId="5075F6EF" w14:textId="77777777" w:rsidR="007D6548"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giáo dục trong các trường năng khiếu (ca, múa, nhạc, ngoại ngữ, thể thao...) và hoạt động giáo dục trong các trường lớp đặc biệt dành cho những học sinh khuyết tật có chương trình tương đương cấp trung học phổ thông;</w:t>
      </w:r>
    </w:p>
    <w:p w14:paraId="588F0836" w14:textId="77777777" w:rsidR="007D6548"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giáo dục trong các trường thanh niên vừa học, vừa làm, thanh niên dân tộc vùng cao... có chương trình tương đương cấp trung học phổ thông.</w:t>
      </w:r>
    </w:p>
    <w:p w14:paraId="023AF436" w14:textId="77777777" w:rsidR="007D6548"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Việc dạy học có thể được thực hiện ở các phòng học hoặc thông qua đài phát thanh, vô tuyến truyền hình, internet hoặc qua thư,...</w:t>
      </w:r>
    </w:p>
    <w:p w14:paraId="2AB76102" w14:textId="77777777" w:rsidR="007D6548" w:rsidRPr="001241C9" w:rsidRDefault="007D6548" w:rsidP="00CF579F">
      <w:pPr>
        <w:widowControl w:val="0"/>
        <w:spacing w:before="180"/>
        <w:ind w:firstLine="567"/>
        <w:jc w:val="both"/>
        <w:rPr>
          <w:rFonts w:ascii="Times New Roman" w:eastAsia="MS Mincho" w:hAnsi="Times New Roman"/>
          <w:i/>
          <w:spacing w:val="-8"/>
          <w:sz w:val="28"/>
          <w:szCs w:val="28"/>
        </w:rPr>
      </w:pPr>
      <w:r w:rsidRPr="001241C9">
        <w:rPr>
          <w:rFonts w:ascii="Times New Roman" w:eastAsia="MS Mincho" w:hAnsi="Times New Roman"/>
          <w:i/>
          <w:spacing w:val="-8"/>
          <w:sz w:val="28"/>
          <w:szCs w:val="28"/>
        </w:rPr>
        <w:t>Loại trừ:</w:t>
      </w:r>
      <w:r w:rsidRPr="001241C9">
        <w:rPr>
          <w:rFonts w:ascii="Times New Roman" w:eastAsia="MS Mincho" w:hAnsi="Times New Roman"/>
          <w:spacing w:val="-8"/>
          <w:sz w:val="28"/>
          <w:szCs w:val="28"/>
        </w:rPr>
        <w:t xml:space="preserve"> Giáo dục và đào tạo không chính quy được phân vào nhóm 855 (Giáo dục khác).</w:t>
      </w:r>
    </w:p>
    <w:p w14:paraId="581155B4" w14:textId="77777777" w:rsidR="007D6548" w:rsidRPr="001241C9" w:rsidRDefault="007D6548" w:rsidP="00CF579F">
      <w:pPr>
        <w:widowControl w:val="0"/>
        <w:spacing w:before="180"/>
        <w:ind w:firstLine="567"/>
        <w:jc w:val="both"/>
        <w:rPr>
          <w:rFonts w:ascii="Times New Roman" w:eastAsia="MS Mincho" w:hAnsi="Times New Roman"/>
          <w:b/>
          <w:sz w:val="28"/>
          <w:szCs w:val="28"/>
        </w:rPr>
      </w:pPr>
      <w:r w:rsidRPr="001241C9">
        <w:rPr>
          <w:rFonts w:ascii="Times New Roman" w:eastAsia="MS Mincho" w:hAnsi="Times New Roman"/>
          <w:b/>
          <w:sz w:val="28"/>
          <w:szCs w:val="28"/>
        </w:rPr>
        <w:t xml:space="preserve">853: Giáo dục nghề nghiệp </w:t>
      </w:r>
    </w:p>
    <w:p w14:paraId="2C11D247" w14:textId="77777777" w:rsidR="007D6548" w:rsidRPr="001241C9" w:rsidRDefault="007D6548" w:rsidP="00CF579F">
      <w:pPr>
        <w:widowControl w:val="0"/>
        <w:spacing w:before="180"/>
        <w:ind w:firstLine="567"/>
        <w:jc w:val="both"/>
        <w:rPr>
          <w:rFonts w:ascii="Times New Roman" w:eastAsia="MS Mincho" w:hAnsi="Times New Roman"/>
          <w:spacing w:val="2"/>
          <w:sz w:val="28"/>
          <w:szCs w:val="28"/>
        </w:rPr>
      </w:pPr>
      <w:r w:rsidRPr="001241C9">
        <w:rPr>
          <w:rFonts w:ascii="Times New Roman" w:eastAsia="MS Mincho" w:hAnsi="Times New Roman"/>
          <w:spacing w:val="2"/>
          <w:sz w:val="28"/>
          <w:szCs w:val="28"/>
        </w:rPr>
        <w:t>Nhóm này gồm: Hoạt động đào tạo trình độ sơ cấp, trình độ trung cấp, trình độ cao đẳng.</w:t>
      </w:r>
    </w:p>
    <w:p w14:paraId="42BCB93F" w14:textId="2A7C256C"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i/>
          <w:sz w:val="28"/>
          <w:szCs w:val="28"/>
        </w:rPr>
        <w:lastRenderedPageBreak/>
        <w:t>Loại trừ:</w:t>
      </w:r>
      <w:r w:rsidRPr="001241C9">
        <w:rPr>
          <w:rFonts w:ascii="Times New Roman" w:eastAsia="MS Mincho" w:hAnsi="Times New Roman"/>
          <w:sz w:val="28"/>
          <w:szCs w:val="28"/>
        </w:rPr>
        <w:t xml:space="preserve"> Các chương trình đào tạo nghề nghiệp khác cho người lao động, đáp ứng nhu cầu nhân lực trực tiếp trong sản xuất, kinh doanh và dịch vụ không cấp văn bằng chứng chỉ được phân vào </w:t>
      </w:r>
      <w:r w:rsidR="00BE552F">
        <w:rPr>
          <w:rFonts w:ascii="Times New Roman" w:eastAsia="MS Mincho" w:hAnsi="Times New Roman"/>
          <w:sz w:val="28"/>
          <w:szCs w:val="28"/>
        </w:rPr>
        <w:t>nhóm</w:t>
      </w:r>
      <w:r w:rsidRPr="001241C9">
        <w:rPr>
          <w:rFonts w:ascii="Times New Roman" w:eastAsia="MS Mincho" w:hAnsi="Times New Roman"/>
          <w:sz w:val="28"/>
          <w:szCs w:val="28"/>
        </w:rPr>
        <w:t xml:space="preserve"> 855 (Giáo dục khác).</w:t>
      </w:r>
    </w:p>
    <w:p w14:paraId="5D1B7C5A" w14:textId="77777777" w:rsidR="007D6548" w:rsidRPr="001241C9" w:rsidRDefault="007D6548" w:rsidP="007E03B4">
      <w:pPr>
        <w:widowControl w:val="0"/>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8531 - 85310: Đào tạo sơ cấp</w:t>
      </w:r>
    </w:p>
    <w:p w14:paraId="027E7A11" w14:textId="77777777"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491D8AD5" w14:textId="77777777"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Hoạt động đào tạo trình độ sơ cấp để người học có năng lực thực hiện được các công việc đơn giản của một nghề, thời gian đào tạo được thực hiện từ 03 tháng đến dưới 01 năm học nhưng phải bảo đảm thời gian thực học tối thiểu là 300 giờ học đối với người có trình độ học vấn phù hợp với nghề cần học.</w:t>
      </w:r>
    </w:p>
    <w:p w14:paraId="0D63F11D" w14:textId="77777777" w:rsidR="007D6548" w:rsidRPr="001241C9" w:rsidRDefault="007D6548" w:rsidP="007E03B4">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Loại trừ:</w:t>
      </w:r>
    </w:p>
    <w:p w14:paraId="4E25A6F2" w14:textId="77777777" w:rsidR="007D6548" w:rsidRPr="00B0408C" w:rsidRDefault="007D6548" w:rsidP="007E03B4">
      <w:pPr>
        <w:widowControl w:val="0"/>
        <w:spacing w:before="200"/>
        <w:ind w:firstLine="567"/>
        <w:jc w:val="both"/>
        <w:rPr>
          <w:rFonts w:ascii="Times New Roman" w:eastAsia="MS Mincho" w:hAnsi="Times New Roman"/>
          <w:spacing w:val="4"/>
          <w:sz w:val="28"/>
          <w:szCs w:val="28"/>
        </w:rPr>
      </w:pPr>
      <w:r w:rsidRPr="00B0408C">
        <w:rPr>
          <w:rFonts w:ascii="Times New Roman" w:eastAsia="MS Mincho" w:hAnsi="Times New Roman"/>
          <w:spacing w:val="4"/>
          <w:sz w:val="28"/>
          <w:szCs w:val="28"/>
        </w:rPr>
        <w:t>- Hoạt động đào tạo dạy nghề, chuyên môn dưới 3 tháng, dạy học cho người trưởng thành không cấp văn bằng chứng chỉ được phân vào nhóm 855 (Giáo dục khác);</w:t>
      </w:r>
    </w:p>
    <w:p w14:paraId="158281B6" w14:textId="06950278" w:rsidR="007D6548" w:rsidRPr="00B0408C" w:rsidRDefault="007D6548" w:rsidP="007E03B4">
      <w:pPr>
        <w:widowControl w:val="0"/>
        <w:spacing w:before="200"/>
        <w:ind w:firstLine="567"/>
        <w:jc w:val="both"/>
        <w:rPr>
          <w:rFonts w:ascii="Times New Roman" w:eastAsia="MS Mincho" w:hAnsi="Times New Roman"/>
          <w:spacing w:val="6"/>
          <w:sz w:val="28"/>
          <w:szCs w:val="28"/>
        </w:rPr>
      </w:pPr>
      <w:r w:rsidRPr="001241C9">
        <w:rPr>
          <w:rFonts w:ascii="Times New Roman" w:eastAsia="MS Mincho" w:hAnsi="Times New Roman"/>
          <w:sz w:val="28"/>
          <w:szCs w:val="28"/>
        </w:rPr>
        <w:t xml:space="preserve"> </w:t>
      </w:r>
      <w:r w:rsidRPr="00B0408C">
        <w:rPr>
          <w:rFonts w:ascii="Times New Roman" w:eastAsia="MS Mincho" w:hAnsi="Times New Roman"/>
          <w:spacing w:val="6"/>
          <w:sz w:val="28"/>
          <w:szCs w:val="28"/>
        </w:rPr>
        <w:t xml:space="preserve">- Hoạt động </w:t>
      </w:r>
      <w:r w:rsidR="005568A2" w:rsidRPr="00B0408C">
        <w:rPr>
          <w:rFonts w:ascii="Times New Roman" w:eastAsia="MS Mincho" w:hAnsi="Times New Roman"/>
          <w:spacing w:val="6"/>
          <w:sz w:val="28"/>
          <w:szCs w:val="28"/>
        </w:rPr>
        <w:t xml:space="preserve">đào tạo </w:t>
      </w:r>
      <w:r w:rsidRPr="00B0408C">
        <w:rPr>
          <w:rFonts w:ascii="Times New Roman" w:eastAsia="MS Mincho" w:hAnsi="Times New Roman"/>
          <w:spacing w:val="6"/>
          <w:sz w:val="28"/>
          <w:szCs w:val="28"/>
        </w:rPr>
        <w:t>kỹ thuật và dạy nghề ở cấp cao đẳng được phân vào nhóm 85330 (Đào tạo cao đẳng) và cấp đại học được phân vào nhóm 854 (Giáo dục đại học).</w:t>
      </w:r>
    </w:p>
    <w:p w14:paraId="4AB6D6E4" w14:textId="77777777" w:rsidR="007D6548" w:rsidRPr="001241C9" w:rsidRDefault="007D6548" w:rsidP="007E03B4">
      <w:pPr>
        <w:widowControl w:val="0"/>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8532 - 85320: Đào tạo trung cấp</w:t>
      </w:r>
    </w:p>
    <w:p w14:paraId="635ED65F" w14:textId="77777777"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4852E9C8" w14:textId="77777777"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Hoạt động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 thời gian đào tạo trình độ trung cấp theo niên chế đối với người có bằng tốt nghiệp trung học cơ sở trở lên là từ 01 đến 02 năm học tùy theo chuyên ngành hoặc nghề đào tạo.</w:t>
      </w:r>
    </w:p>
    <w:p w14:paraId="2FDF6D62" w14:textId="77777777" w:rsidR="007D6548" w:rsidRPr="001241C9" w:rsidRDefault="007D6548" w:rsidP="007E03B4">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Loại trừ:</w:t>
      </w:r>
    </w:p>
    <w:p w14:paraId="29740645" w14:textId="64377E94"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i/>
          <w:sz w:val="28"/>
          <w:szCs w:val="28"/>
        </w:rPr>
        <w:t>-</w:t>
      </w:r>
      <w:r w:rsidRPr="001241C9">
        <w:rPr>
          <w:rFonts w:ascii="Times New Roman" w:eastAsia="MS Mincho" w:hAnsi="Times New Roman"/>
          <w:sz w:val="28"/>
          <w:szCs w:val="28"/>
        </w:rPr>
        <w:t xml:space="preserve"> Hoạt động </w:t>
      </w:r>
      <w:r w:rsidR="005568A2" w:rsidRPr="001241C9">
        <w:rPr>
          <w:rFonts w:ascii="Times New Roman" w:eastAsia="MS Mincho" w:hAnsi="Times New Roman"/>
          <w:sz w:val="28"/>
          <w:szCs w:val="28"/>
        </w:rPr>
        <w:t xml:space="preserve">đào tạo </w:t>
      </w:r>
      <w:r w:rsidRPr="001241C9">
        <w:rPr>
          <w:rFonts w:ascii="Times New Roman" w:eastAsia="MS Mincho" w:hAnsi="Times New Roman"/>
          <w:sz w:val="28"/>
          <w:szCs w:val="28"/>
        </w:rPr>
        <w:t>kỹ thuật và dạy nghề ở cấp cao đẳng được phân vào nhóm 85330 (Đào tạo cao đẳng) và cấp đại học được phân vào nhóm 854 (Giáo dục đại học);</w:t>
      </w:r>
    </w:p>
    <w:p w14:paraId="63214B59" w14:textId="77777777" w:rsidR="007D6548" w:rsidRPr="00B0408C" w:rsidRDefault="007D6548" w:rsidP="007E03B4">
      <w:pPr>
        <w:widowControl w:val="0"/>
        <w:spacing w:before="200"/>
        <w:ind w:firstLine="567"/>
        <w:jc w:val="both"/>
        <w:rPr>
          <w:rFonts w:ascii="Times New Roman" w:eastAsia="MS Mincho" w:hAnsi="Times New Roman"/>
          <w:i/>
          <w:spacing w:val="-8"/>
          <w:sz w:val="28"/>
          <w:szCs w:val="28"/>
        </w:rPr>
      </w:pPr>
      <w:r w:rsidRPr="00B0408C">
        <w:rPr>
          <w:rFonts w:ascii="Times New Roman" w:eastAsia="MS Mincho" w:hAnsi="Times New Roman"/>
          <w:spacing w:val="-8"/>
          <w:sz w:val="28"/>
          <w:szCs w:val="28"/>
        </w:rPr>
        <w:t>- Giáo dục và đào tạo không chính quy được phân vào nhóm 855 (Giáo dục khác).</w:t>
      </w:r>
    </w:p>
    <w:p w14:paraId="0F547DB6" w14:textId="77777777" w:rsidR="007D6548" w:rsidRPr="001241C9" w:rsidRDefault="007D6548" w:rsidP="007E03B4">
      <w:pPr>
        <w:widowControl w:val="0"/>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8533 - 85330: Đào tạo cao đẳng</w:t>
      </w:r>
    </w:p>
    <w:p w14:paraId="37676391" w14:textId="77777777" w:rsidR="007D6548" w:rsidRPr="001241C9" w:rsidRDefault="007D6548" w:rsidP="007E03B4">
      <w:pPr>
        <w:widowControl w:val="0"/>
        <w:spacing w:before="200"/>
        <w:ind w:firstLine="567"/>
        <w:jc w:val="both"/>
        <w:rPr>
          <w:rFonts w:ascii="Times New Roman" w:eastAsia="MS Mincho" w:hAnsi="Times New Roman"/>
          <w:spacing w:val="-2"/>
          <w:sz w:val="28"/>
          <w:szCs w:val="28"/>
        </w:rPr>
      </w:pPr>
      <w:r w:rsidRPr="001241C9">
        <w:rPr>
          <w:rFonts w:ascii="Times New Roman" w:eastAsia="MS Mincho" w:hAnsi="Times New Roman"/>
          <w:spacing w:val="-2"/>
          <w:sz w:val="28"/>
          <w:szCs w:val="28"/>
        </w:rPr>
        <w:t xml:space="preserve">Nhóm này gồm: Hoạt động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 Thời gian đào tạo trình độ cao đẳng theo niên chế được thực hiện từ 02 đến 03 năm học tùy theo chuyên ngành hoặc nghề đào tạo đối </w:t>
      </w:r>
      <w:r w:rsidRPr="001241C9">
        <w:rPr>
          <w:rFonts w:ascii="Times New Roman" w:eastAsia="MS Mincho" w:hAnsi="Times New Roman"/>
          <w:spacing w:val="-2"/>
          <w:sz w:val="28"/>
          <w:szCs w:val="28"/>
        </w:rPr>
        <w:lastRenderedPageBreak/>
        <w:t>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w:t>
      </w:r>
    </w:p>
    <w:p w14:paraId="14639136" w14:textId="77777777" w:rsidR="007D6548" w:rsidRPr="001241C9" w:rsidRDefault="007D6548" w:rsidP="007E03B4">
      <w:pPr>
        <w:widowControl w:val="0"/>
        <w:spacing w:before="200"/>
        <w:ind w:firstLine="567"/>
        <w:jc w:val="both"/>
        <w:rPr>
          <w:rFonts w:ascii="Times New Roman" w:eastAsia="MS Mincho" w:hAnsi="Times New Roman"/>
          <w:i/>
          <w:spacing w:val="-8"/>
          <w:sz w:val="28"/>
          <w:szCs w:val="28"/>
        </w:rPr>
      </w:pPr>
      <w:r w:rsidRPr="001241C9">
        <w:rPr>
          <w:rFonts w:ascii="Times New Roman" w:eastAsia="MS Mincho" w:hAnsi="Times New Roman"/>
          <w:i/>
          <w:spacing w:val="-8"/>
          <w:sz w:val="28"/>
          <w:szCs w:val="28"/>
        </w:rPr>
        <w:t>Loại trừ:</w:t>
      </w:r>
      <w:r w:rsidRPr="001241C9">
        <w:rPr>
          <w:rFonts w:ascii="Times New Roman" w:eastAsia="MS Mincho" w:hAnsi="Times New Roman"/>
          <w:spacing w:val="-8"/>
          <w:sz w:val="28"/>
          <w:szCs w:val="28"/>
        </w:rPr>
        <w:t xml:space="preserve"> Giáo dục và đào tạo không chính quy được phân vào nhóm 855 (Giáo dục khác).</w:t>
      </w:r>
    </w:p>
    <w:p w14:paraId="4AC68ECC" w14:textId="77777777" w:rsidR="007D6548" w:rsidRPr="001241C9" w:rsidRDefault="007D6548" w:rsidP="007E03B4">
      <w:pPr>
        <w:spacing w:before="200"/>
        <w:ind w:firstLine="567"/>
        <w:jc w:val="both"/>
        <w:rPr>
          <w:rFonts w:ascii="Times New Roman" w:eastAsia="MS Mincho" w:hAnsi="Times New Roman"/>
          <w:b/>
          <w:sz w:val="28"/>
          <w:szCs w:val="28"/>
        </w:rPr>
      </w:pPr>
      <w:r w:rsidRPr="001241C9">
        <w:rPr>
          <w:rFonts w:ascii="Times New Roman" w:eastAsia="MS Mincho" w:hAnsi="Times New Roman"/>
          <w:b/>
          <w:sz w:val="28"/>
          <w:szCs w:val="28"/>
        </w:rPr>
        <w:t>854: Giáo dục đại học</w:t>
      </w:r>
    </w:p>
    <w:p w14:paraId="3E60FB35" w14:textId="77777777" w:rsidR="007D6548" w:rsidRPr="001241C9" w:rsidRDefault="007D6548" w:rsidP="007E03B4">
      <w:pPr>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8541 - 85410: Đào tạo đại học</w:t>
      </w:r>
    </w:p>
    <w:p w14:paraId="2991E497" w14:textId="77777777"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5CFB4181" w14:textId="77777777"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Hoạt động về đào tạo mới và nâng cao trình độ trong các học viện, trường đại học thời gian từ ba đến năm năm học tập trung liên tục tuỳ theo ngành nghề đào tạo đối với người có bằng tốt nghiệp trung học phổ thông hoặc người đã tốt nghiệp trình độ trung cấp và đã học và thi đạt yêu cầu đủ khối lượng kiến thức văn hóa trung học phổ thông theo quy định của Bộ Giáo dục và Đào tạo, từ một đến hai năm học đối với người có bằng tốt nghiệp cao đẳng cùng chuyên ngành để đạt được trình độ bậc 6 theo khung trình độ quốc gia; không phân biệt hình thức đào tạo;</w:t>
      </w:r>
    </w:p>
    <w:p w14:paraId="2E0CEB19" w14:textId="3026F568"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Chương trình đào tạo và chuẩn đầu ra được thiết kế phù hợp với ngành nghề đào tạo, bảo </w:t>
      </w:r>
      <w:r w:rsidR="00265BCF" w:rsidRPr="001241C9">
        <w:rPr>
          <w:rFonts w:ascii="Times New Roman" w:eastAsia="MS Mincho" w:hAnsi="Times New Roman"/>
          <w:sz w:val="28"/>
          <w:szCs w:val="28"/>
        </w:rPr>
        <w:t xml:space="preserve">đảm </w:t>
      </w:r>
      <w:r w:rsidRPr="001241C9">
        <w:rPr>
          <w:rFonts w:ascii="Times New Roman" w:eastAsia="MS Mincho" w:hAnsi="Times New Roman"/>
          <w:sz w:val="28"/>
          <w:szCs w:val="28"/>
        </w:rPr>
        <w:t xml:space="preserve">cho sinh viên có kiến thức, kỹ năng, năng lực tự chủ và trách nhiệm nghề nghiệp, có thể tiếp tục học tập nghiên cứu ở trình độ cao hơn. </w:t>
      </w:r>
    </w:p>
    <w:p w14:paraId="40A3F3E0" w14:textId="77777777" w:rsidR="007D6548" w:rsidRPr="001241C9" w:rsidRDefault="007D6548" w:rsidP="007E03B4">
      <w:pPr>
        <w:widowControl w:val="0"/>
        <w:spacing w:before="200"/>
        <w:ind w:firstLine="567"/>
        <w:jc w:val="both"/>
        <w:rPr>
          <w:rFonts w:ascii="Times New Roman" w:eastAsia="MS Mincho" w:hAnsi="Times New Roman"/>
          <w:i/>
          <w:spacing w:val="-8"/>
          <w:sz w:val="28"/>
          <w:szCs w:val="28"/>
        </w:rPr>
      </w:pPr>
      <w:r w:rsidRPr="001241C9">
        <w:rPr>
          <w:rFonts w:ascii="Times New Roman" w:eastAsia="MS Mincho" w:hAnsi="Times New Roman"/>
          <w:i/>
          <w:spacing w:val="-8"/>
          <w:sz w:val="28"/>
          <w:szCs w:val="28"/>
        </w:rPr>
        <w:t>Loại trừ:</w:t>
      </w:r>
      <w:r w:rsidRPr="001241C9">
        <w:rPr>
          <w:rFonts w:ascii="Times New Roman" w:eastAsia="MS Mincho" w:hAnsi="Times New Roman"/>
          <w:spacing w:val="-8"/>
          <w:sz w:val="28"/>
          <w:szCs w:val="28"/>
        </w:rPr>
        <w:t xml:space="preserve"> Giáo dục và đào tạo không chính quy được phân vào nhóm 855 (Giáo dục khác).</w:t>
      </w:r>
    </w:p>
    <w:p w14:paraId="6CCFB163" w14:textId="77777777" w:rsidR="007D6548" w:rsidRPr="001241C9" w:rsidRDefault="007D6548" w:rsidP="007E03B4">
      <w:pPr>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 xml:space="preserve">8542 - 85420: Đào tạo thạc sỹ </w:t>
      </w:r>
    </w:p>
    <w:p w14:paraId="76D51B12" w14:textId="77777777"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w:t>
      </w:r>
    </w:p>
    <w:p w14:paraId="687C8855" w14:textId="77777777" w:rsidR="007D6548" w:rsidRPr="001241C9" w:rsidRDefault="007D6548" w:rsidP="007E03B4">
      <w:pPr>
        <w:widowControl w:val="0"/>
        <w:tabs>
          <w:tab w:val="left" w:pos="851"/>
        </w:tabs>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Hoạt động về đào tạo và nâng cao trình độ trong các học viện, các trường đại học, thời gian đào tạo trung bình từ một đến hai năm học tập trung liên tục tuỳ theo từng chương trình đào tạo đối với người đã có bằng đại học để đạt được trình độ bậc 7 theo khung trình độ quốc gia. </w:t>
      </w:r>
    </w:p>
    <w:p w14:paraId="0C871C65" w14:textId="77777777" w:rsidR="007D6548" w:rsidRPr="001241C9" w:rsidRDefault="007D6548" w:rsidP="007E03B4">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Chương trình đào tạo và chuẩn đầu ra nhằm trang bị cho người học những kiến thức, kỹ năng, năng lực tự chủ và trách nhiệm nghề nghiệp chuyên sâu hoặc liên ngành. </w:t>
      </w:r>
    </w:p>
    <w:p w14:paraId="3658F74E" w14:textId="77777777" w:rsidR="007D6548" w:rsidRPr="001241C9" w:rsidRDefault="007D6548" w:rsidP="007E03B4">
      <w:pPr>
        <w:widowControl w:val="0"/>
        <w:spacing w:before="200"/>
        <w:ind w:firstLine="567"/>
        <w:jc w:val="both"/>
        <w:rPr>
          <w:rFonts w:ascii="Times New Roman" w:eastAsia="MS Mincho" w:hAnsi="Times New Roman"/>
          <w:i/>
          <w:spacing w:val="-8"/>
          <w:sz w:val="28"/>
          <w:szCs w:val="28"/>
        </w:rPr>
      </w:pPr>
      <w:r w:rsidRPr="001241C9">
        <w:rPr>
          <w:rFonts w:ascii="Times New Roman" w:eastAsia="MS Mincho" w:hAnsi="Times New Roman"/>
          <w:i/>
          <w:spacing w:val="-8"/>
          <w:sz w:val="28"/>
          <w:szCs w:val="28"/>
        </w:rPr>
        <w:t>Loại trừ:</w:t>
      </w:r>
      <w:r w:rsidRPr="001241C9">
        <w:rPr>
          <w:rFonts w:ascii="Times New Roman" w:eastAsia="MS Mincho" w:hAnsi="Times New Roman"/>
          <w:spacing w:val="-8"/>
          <w:sz w:val="28"/>
          <w:szCs w:val="28"/>
        </w:rPr>
        <w:t xml:space="preserve"> Giáo dục và đào tạo không chính quy được phân vào nhóm 855 (Giáo dục khác).</w:t>
      </w:r>
    </w:p>
    <w:p w14:paraId="0E14300C" w14:textId="77777777" w:rsidR="007D6548" w:rsidRPr="001241C9" w:rsidRDefault="007D6548" w:rsidP="007E03B4">
      <w:pPr>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8543 - 85430: Đào tạo tiến sỹ</w:t>
      </w:r>
    </w:p>
    <w:p w14:paraId="3784057D" w14:textId="77777777" w:rsidR="007D6548" w:rsidRPr="001241C9" w:rsidRDefault="007D6548" w:rsidP="00CF579F">
      <w:pPr>
        <w:widowControl w:val="0"/>
        <w:spacing w:before="240"/>
        <w:ind w:firstLine="567"/>
        <w:jc w:val="both"/>
        <w:rPr>
          <w:rFonts w:ascii="Times New Roman" w:eastAsia="MS Mincho" w:hAnsi="Times New Roman"/>
          <w:spacing w:val="-2"/>
          <w:sz w:val="28"/>
          <w:szCs w:val="28"/>
        </w:rPr>
      </w:pPr>
      <w:r w:rsidRPr="001241C9">
        <w:rPr>
          <w:rFonts w:ascii="Times New Roman" w:eastAsia="MS Mincho" w:hAnsi="Times New Roman"/>
          <w:sz w:val="28"/>
          <w:szCs w:val="28"/>
        </w:rPr>
        <w:t xml:space="preserve">Nhóm này </w:t>
      </w:r>
      <w:r w:rsidRPr="001241C9">
        <w:rPr>
          <w:rFonts w:ascii="Times New Roman" w:eastAsia="MS Mincho" w:hAnsi="Times New Roman"/>
          <w:spacing w:val="-2"/>
          <w:sz w:val="28"/>
          <w:szCs w:val="28"/>
        </w:rPr>
        <w:t xml:space="preserve">gồm: Hoạt động đào tạo trình độ tiến sỹ, thời gian đào tạo trung bình từ ba đến bốn năm học tập trung liên tục tuỳ theo từng chương trình đào tạo </w:t>
      </w:r>
      <w:r w:rsidRPr="001241C9">
        <w:rPr>
          <w:rFonts w:ascii="Times New Roman" w:eastAsia="MS Mincho" w:hAnsi="Times New Roman"/>
          <w:spacing w:val="-2"/>
          <w:sz w:val="28"/>
          <w:szCs w:val="28"/>
        </w:rPr>
        <w:lastRenderedPageBreak/>
        <w:t xml:space="preserve">đối với người đã tốt nghiệp trình độ đại học, thạc sỹ để đạt được trình độ bậc 8 theo khung trình độ quốc gia. </w:t>
      </w:r>
    </w:p>
    <w:p w14:paraId="5ED3710A" w14:textId="1DEED8A8" w:rsidR="007D6548" w:rsidRPr="001241C9" w:rsidRDefault="007D6548" w:rsidP="00CF579F">
      <w:pPr>
        <w:spacing w:before="240"/>
        <w:ind w:firstLine="567"/>
        <w:jc w:val="both"/>
        <w:rPr>
          <w:rFonts w:ascii="Times New Roman" w:hAnsi="Times New Roman"/>
          <w:spacing w:val="-6"/>
          <w:sz w:val="28"/>
          <w:szCs w:val="28"/>
        </w:rPr>
      </w:pPr>
      <w:r w:rsidRPr="001241C9">
        <w:rPr>
          <w:rFonts w:ascii="Times New Roman" w:hAnsi="Times New Roman"/>
          <w:spacing w:val="-6"/>
          <w:sz w:val="28"/>
          <w:szCs w:val="28"/>
        </w:rPr>
        <w:t>Chương trình đào tạo tùy thuộc vào từng ngành, chuyên ngành nghiên cứu bảo</w:t>
      </w:r>
      <w:r w:rsidR="00984216" w:rsidRPr="001241C9">
        <w:rPr>
          <w:rFonts w:ascii="Times New Roman" w:hAnsi="Times New Roman"/>
          <w:spacing w:val="-6"/>
          <w:sz w:val="28"/>
          <w:szCs w:val="28"/>
        </w:rPr>
        <w:t xml:space="preserve"> đảm</w:t>
      </w:r>
      <w:r w:rsidRPr="001241C9">
        <w:rPr>
          <w:rFonts w:ascii="Times New Roman" w:hAnsi="Times New Roman"/>
          <w:spacing w:val="-6"/>
          <w:sz w:val="28"/>
          <w:szCs w:val="28"/>
        </w:rPr>
        <w:t xml:space="preserve"> cho nghiên cứu sinh sau khi tốt nghiệp có kiến thức, thực hành và năng lực nghiên cứu độc lập, sáng tạo các vấn đề khoa học - công nghệ, hướng dẫn người khác các hoạt động chuyên môn.</w:t>
      </w:r>
    </w:p>
    <w:p w14:paraId="70A4644C" w14:textId="77777777" w:rsidR="007D6548" w:rsidRPr="001241C9" w:rsidRDefault="007D6548" w:rsidP="00CF579F">
      <w:pPr>
        <w:widowControl w:val="0"/>
        <w:spacing w:before="240"/>
        <w:ind w:firstLine="567"/>
        <w:jc w:val="both"/>
        <w:rPr>
          <w:rFonts w:ascii="Times New Roman" w:eastAsia="MS Mincho" w:hAnsi="Times New Roman"/>
          <w:i/>
          <w:spacing w:val="-8"/>
          <w:sz w:val="28"/>
          <w:szCs w:val="28"/>
        </w:rPr>
      </w:pPr>
      <w:r w:rsidRPr="001241C9">
        <w:rPr>
          <w:rFonts w:ascii="Times New Roman" w:eastAsia="MS Mincho" w:hAnsi="Times New Roman"/>
          <w:i/>
          <w:spacing w:val="-8"/>
          <w:sz w:val="28"/>
          <w:szCs w:val="28"/>
        </w:rPr>
        <w:t>Loại trừ:</w:t>
      </w:r>
      <w:r w:rsidRPr="001241C9">
        <w:rPr>
          <w:rFonts w:ascii="Times New Roman" w:eastAsia="MS Mincho" w:hAnsi="Times New Roman"/>
          <w:spacing w:val="-8"/>
          <w:sz w:val="28"/>
          <w:szCs w:val="28"/>
        </w:rPr>
        <w:t xml:space="preserve"> Giáo dục và đào tạo không chính quy được phân vào nhóm 855 (Giáo dục khác).</w:t>
      </w:r>
    </w:p>
    <w:p w14:paraId="6DA8A560" w14:textId="77777777" w:rsidR="007D6548" w:rsidRPr="001241C9" w:rsidRDefault="007D6548" w:rsidP="00CF579F">
      <w:pPr>
        <w:spacing w:before="240"/>
        <w:ind w:firstLine="567"/>
        <w:jc w:val="both"/>
        <w:rPr>
          <w:rFonts w:ascii="Times New Roman" w:eastAsia="MS Mincho" w:hAnsi="Times New Roman"/>
          <w:b/>
          <w:sz w:val="28"/>
          <w:szCs w:val="28"/>
        </w:rPr>
      </w:pPr>
      <w:r w:rsidRPr="001241C9">
        <w:rPr>
          <w:rFonts w:ascii="Times New Roman" w:eastAsia="MS Mincho" w:hAnsi="Times New Roman"/>
          <w:b/>
          <w:sz w:val="28"/>
          <w:szCs w:val="28"/>
        </w:rPr>
        <w:t>855: Giáo dục khác</w:t>
      </w:r>
    </w:p>
    <w:p w14:paraId="79DD581F" w14:textId="7FCFBF6D" w:rsidR="007D6548" w:rsidRPr="001241C9" w:rsidRDefault="007D6548" w:rsidP="00CF579F">
      <w:pPr>
        <w:widowControl w:val="0"/>
        <w:spacing w:before="24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Các hoạt động giáo dục (bao gồm cả giáo dục không chính quy), không thuộc các cấp học, trình độ đào tạo của hệ thống giáo dục quốc dân, cũng không tương đương về nội dung chương trình và trình độ với các chương trình đó. Bao gồm việc đào tạo cho mục đích nghề nghiệp, sở thích hoặc phát triển bản thân cho cả trẻ em và người lớn, giáo dục và đào tạo nghề thường xuyên không chính quy. Giáo dục không chính quy được định nghĩa là giáo dục được thể chế hóa, có chủ ý và được lên kế hoạch bởi nhà cung cấp dịch vụ giáo dục như một sự bổ sung, thay thế cho giáo dục chính quy trong quá trình học tập suốt đời củ</w:t>
      </w:r>
      <w:r w:rsidR="00EB7093" w:rsidRPr="001241C9">
        <w:rPr>
          <w:rFonts w:ascii="Times New Roman" w:eastAsia="MS Mincho" w:hAnsi="Times New Roman"/>
          <w:sz w:val="28"/>
          <w:szCs w:val="28"/>
        </w:rPr>
        <w:t xml:space="preserve">a cá nhân. Nó hướng </w:t>
      </w:r>
      <w:r w:rsidRPr="001241C9">
        <w:rPr>
          <w:rFonts w:ascii="Times New Roman" w:eastAsia="MS Mincho" w:hAnsi="Times New Roman"/>
          <w:sz w:val="28"/>
          <w:szCs w:val="28"/>
        </w:rPr>
        <w:t>đến mọi lứa tuổi và không nhất thiết áp dụng một lộ trình học tập liên tục mà có thể có thời lượng ngắn, cường độ thấ</w:t>
      </w:r>
      <w:r w:rsidR="00D848C5" w:rsidRPr="001241C9">
        <w:rPr>
          <w:rFonts w:ascii="Times New Roman" w:eastAsia="MS Mincho" w:hAnsi="Times New Roman"/>
          <w:sz w:val="28"/>
          <w:szCs w:val="28"/>
        </w:rPr>
        <w:t>p và</w:t>
      </w:r>
      <w:r w:rsidRPr="001241C9">
        <w:rPr>
          <w:rFonts w:ascii="Times New Roman" w:eastAsia="MS Mincho" w:hAnsi="Times New Roman"/>
          <w:sz w:val="28"/>
          <w:szCs w:val="28"/>
        </w:rPr>
        <w:t xml:space="preserve"> thường được cung cấp dưới dạng các khóa học ngắn hạn, hội nghị hoặc hội thảo chuyên đề.</w:t>
      </w:r>
    </w:p>
    <w:p w14:paraId="3B8A8E08"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cũng bao gồm các hoạt động giáo dục do cá nhân, tổ chức tư nhân cung cấp, ví dụ như gia sư, người hướng dẫn, huấn luyện viên…</w:t>
      </w:r>
    </w:p>
    <w:p w14:paraId="4D778A9E" w14:textId="02758B0C"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cũng gồm: Các trại huấn luyện và các trường dạy các hoạt động thể thao cho một nhóm hoặc cá nhân dạy ngoại ngữ, dạy mỹ thuật, kịch hoặc âm nhạc hoặc các lĩnh vực khác hoặc đào tạo chuyên ngành, không </w:t>
      </w:r>
      <w:r w:rsidR="00F65397" w:rsidRPr="001241C9">
        <w:rPr>
          <w:rFonts w:ascii="Times New Roman" w:eastAsia="MS Mincho" w:hAnsi="Times New Roman"/>
          <w:sz w:val="28"/>
          <w:szCs w:val="28"/>
        </w:rPr>
        <w:t xml:space="preserve">thể so sánh được </w:t>
      </w:r>
      <w:r w:rsidRPr="001241C9">
        <w:rPr>
          <w:rFonts w:ascii="Times New Roman" w:eastAsia="MS Mincho" w:hAnsi="Times New Roman"/>
          <w:sz w:val="28"/>
          <w:szCs w:val="28"/>
        </w:rPr>
        <w:t>với giáo dục trong các ngành 851, 852, 853, 854.</w:t>
      </w:r>
    </w:p>
    <w:p w14:paraId="7E0DB4B3" w14:textId="77777777" w:rsidR="007D6548" w:rsidRPr="00B0408C" w:rsidRDefault="007D6548" w:rsidP="00CD59E7">
      <w:pPr>
        <w:widowControl w:val="0"/>
        <w:spacing w:before="200"/>
        <w:ind w:firstLine="567"/>
        <w:jc w:val="both"/>
        <w:rPr>
          <w:rFonts w:ascii="Times New Roman" w:eastAsia="MS Mincho" w:hAnsi="Times New Roman"/>
          <w:i/>
          <w:spacing w:val="-6"/>
          <w:sz w:val="28"/>
          <w:szCs w:val="28"/>
        </w:rPr>
      </w:pPr>
      <w:r w:rsidRPr="00B0408C">
        <w:rPr>
          <w:rFonts w:ascii="Times New Roman" w:eastAsia="MS Mincho" w:hAnsi="Times New Roman"/>
          <w:i/>
          <w:spacing w:val="-6"/>
          <w:sz w:val="28"/>
          <w:szCs w:val="28"/>
        </w:rPr>
        <w:t>Loại trừ:</w:t>
      </w:r>
      <w:r w:rsidRPr="00B0408C">
        <w:rPr>
          <w:rFonts w:ascii="Times New Roman" w:eastAsia="MS Mincho" w:hAnsi="Times New Roman"/>
          <w:b/>
          <w:spacing w:val="-6"/>
          <w:sz w:val="28"/>
          <w:szCs w:val="28"/>
        </w:rPr>
        <w:t xml:space="preserve"> </w:t>
      </w:r>
      <w:r w:rsidRPr="00B0408C">
        <w:rPr>
          <w:rFonts w:ascii="Times New Roman" w:eastAsia="MS Mincho" w:hAnsi="Times New Roman"/>
          <w:spacing w:val="-6"/>
          <w:sz w:val="28"/>
          <w:szCs w:val="28"/>
        </w:rPr>
        <w:t>Các hoạt động giáo dục đã được mô tả ở</w:t>
      </w:r>
      <w:r w:rsidR="00CB2DCD" w:rsidRPr="00B0408C">
        <w:rPr>
          <w:rFonts w:ascii="Times New Roman" w:eastAsia="MS Mincho" w:hAnsi="Times New Roman"/>
          <w:spacing w:val="-6"/>
          <w:sz w:val="28"/>
          <w:szCs w:val="28"/>
        </w:rPr>
        <w:t xml:space="preserve"> n</w:t>
      </w:r>
      <w:r w:rsidRPr="00B0408C">
        <w:rPr>
          <w:rFonts w:ascii="Times New Roman" w:eastAsia="MS Mincho" w:hAnsi="Times New Roman"/>
          <w:spacing w:val="-6"/>
          <w:sz w:val="28"/>
          <w:szCs w:val="28"/>
        </w:rPr>
        <w:t>h</w:t>
      </w:r>
      <w:r w:rsidR="00CB2DCD" w:rsidRPr="00B0408C">
        <w:rPr>
          <w:rFonts w:ascii="Times New Roman" w:eastAsia="MS Mincho" w:hAnsi="Times New Roman"/>
          <w:spacing w:val="-6"/>
          <w:sz w:val="28"/>
          <w:szCs w:val="28"/>
        </w:rPr>
        <w:t>óm</w:t>
      </w:r>
      <w:r w:rsidRPr="00B0408C">
        <w:rPr>
          <w:rFonts w:ascii="Times New Roman" w:eastAsia="MS Mincho" w:hAnsi="Times New Roman"/>
          <w:spacing w:val="-6"/>
          <w:sz w:val="28"/>
          <w:szCs w:val="28"/>
        </w:rPr>
        <w:t xml:space="preserve"> 851 (Giáo dục mầm non), 852 (Giáo dục phổ thông), 853 (Giáo dục nghề nghiệp), 854 (Giáo dục đại học).</w:t>
      </w:r>
    </w:p>
    <w:p w14:paraId="6EDA270B" w14:textId="77777777" w:rsidR="007D6548" w:rsidRPr="001241C9" w:rsidRDefault="007D6548" w:rsidP="00CD59E7">
      <w:pPr>
        <w:spacing w:before="20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8551 - 85510: Giáo dục thể thao và giải trí</w:t>
      </w:r>
    </w:p>
    <w:p w14:paraId="4218C01D" w14:textId="79DBD839"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Các trại và các trường tiến hành giảng dạy các hoạt động thể thao cho các nhóm hoặc các cá nhân. Các hoạt động được cung cấp bởi các trại hướng dẫn thể thao qua đêm và trong ngày cũng được bao gồm trong nhóm này. Việc hướng dẫn có thể được cung cấp bởi nhiều cách khác nhau, chẳng hạn như tại cơ sở đào tạo của đơn vị</w:t>
      </w:r>
      <w:r w:rsidR="0016378E" w:rsidRPr="001241C9">
        <w:rPr>
          <w:rFonts w:ascii="Times New Roman" w:eastAsia="MS Mincho" w:hAnsi="Times New Roman"/>
          <w:sz w:val="28"/>
          <w:szCs w:val="28"/>
        </w:rPr>
        <w:t xml:space="preserve"> hoặ</w:t>
      </w:r>
      <w:r w:rsidRPr="001241C9">
        <w:rPr>
          <w:rFonts w:ascii="Times New Roman" w:eastAsia="MS Mincho" w:hAnsi="Times New Roman"/>
          <w:sz w:val="28"/>
          <w:szCs w:val="28"/>
        </w:rPr>
        <w:t xml:space="preserve">c khách hàng, cơ sở giáo dục hoặc bằng các phương tiện khác, bao gồm cả internet và được sắp xếp theo một kế hoạch, được thiết kế đặc biệt cho giáo dục và học tập. Tuy nhiên, </w:t>
      </w:r>
      <w:r w:rsidR="00E73509" w:rsidRPr="001241C9">
        <w:rPr>
          <w:rFonts w:ascii="Times New Roman" w:eastAsia="MS Mincho" w:hAnsi="Times New Roman"/>
          <w:sz w:val="28"/>
          <w:szCs w:val="28"/>
        </w:rPr>
        <w:t xml:space="preserve">việc </w:t>
      </w:r>
      <w:r w:rsidRPr="001241C9">
        <w:rPr>
          <w:rFonts w:ascii="Times New Roman" w:eastAsia="MS Mincho" w:hAnsi="Times New Roman"/>
          <w:sz w:val="28"/>
          <w:szCs w:val="28"/>
        </w:rPr>
        <w:t xml:space="preserve">giảng dạy này không </w:t>
      </w:r>
      <w:r w:rsidR="00E73509" w:rsidRPr="001241C9">
        <w:rPr>
          <w:rFonts w:ascii="Times New Roman" w:eastAsia="MS Mincho" w:hAnsi="Times New Roman"/>
          <w:sz w:val="28"/>
          <w:szCs w:val="28"/>
        </w:rPr>
        <w:t xml:space="preserve">dẫn </w:t>
      </w:r>
      <w:r w:rsidRPr="001241C9">
        <w:rPr>
          <w:rFonts w:ascii="Times New Roman" w:eastAsia="MS Mincho" w:hAnsi="Times New Roman"/>
          <w:sz w:val="28"/>
          <w:szCs w:val="28"/>
        </w:rPr>
        <w:t>đến được cấp bằng chuyên môn.</w:t>
      </w:r>
    </w:p>
    <w:p w14:paraId="4A8F00C3"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cũng gồm:</w:t>
      </w:r>
    </w:p>
    <w:p w14:paraId="6B1D05B7" w14:textId="64FCA7A0"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lastRenderedPageBreak/>
        <w:t xml:space="preserve">- Dạy các môn thể thao </w:t>
      </w:r>
      <w:r w:rsidR="0016378E" w:rsidRPr="001241C9">
        <w:rPr>
          <w:rFonts w:ascii="Times New Roman" w:eastAsia="MS Mincho" w:hAnsi="Times New Roman"/>
          <w:sz w:val="28"/>
          <w:szCs w:val="28"/>
        </w:rPr>
        <w:t xml:space="preserve">tại </w:t>
      </w:r>
      <w:r w:rsidRPr="001241C9">
        <w:rPr>
          <w:rFonts w:ascii="Times New Roman" w:eastAsia="MS Mincho" w:hAnsi="Times New Roman"/>
          <w:sz w:val="28"/>
          <w:szCs w:val="28"/>
        </w:rPr>
        <w:t>các trại hoặc các trường</w:t>
      </w:r>
      <w:r w:rsidR="0016378E" w:rsidRPr="001241C9">
        <w:rPr>
          <w:rFonts w:ascii="Times New Roman" w:eastAsia="MS Mincho" w:hAnsi="Times New Roman"/>
          <w:sz w:val="28"/>
          <w:szCs w:val="28"/>
        </w:rPr>
        <w:t xml:space="preserve"> học</w:t>
      </w:r>
      <w:r w:rsidRPr="001241C9">
        <w:rPr>
          <w:rFonts w:ascii="Times New Roman" w:eastAsia="MS Mincho" w:hAnsi="Times New Roman"/>
          <w:sz w:val="28"/>
          <w:szCs w:val="28"/>
        </w:rPr>
        <w:t xml:space="preserve"> (ví dụ như bóng chày, bóng rổ, bóng đá,...);</w:t>
      </w:r>
    </w:p>
    <w:p w14:paraId="53712541" w14:textId="19442C29"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Dạy thể dục;</w:t>
      </w:r>
    </w:p>
    <w:p w14:paraId="36AF1E7B"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Dạy cưỡi ngựa;</w:t>
      </w:r>
    </w:p>
    <w:p w14:paraId="773135CA"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Dạy bơi;</w:t>
      </w:r>
    </w:p>
    <w:p w14:paraId="35E96FCF"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của các huấn luyện viên, giáo viên và các hướng dẫn viên thể thao chuyên nghiệp;</w:t>
      </w:r>
    </w:p>
    <w:p w14:paraId="5773218E"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Dạy võ thuật;</w:t>
      </w:r>
    </w:p>
    <w:p w14:paraId="76DB17C1"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Dạy chơi bài;</w:t>
      </w:r>
    </w:p>
    <w:p w14:paraId="4E2B38C7" w14:textId="0365090D"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Dạy các khóa học trò chơi cờ bàn</w:t>
      </w:r>
      <w:r w:rsidR="00EA0BD5" w:rsidRPr="001241C9">
        <w:rPr>
          <w:rFonts w:ascii="Times New Roman" w:eastAsia="MS Mincho" w:hAnsi="Times New Roman"/>
          <w:sz w:val="28"/>
          <w:szCs w:val="28"/>
        </w:rPr>
        <w:t xml:space="preserve"> (board game)</w:t>
      </w:r>
      <w:r w:rsidR="00213708" w:rsidRPr="001241C9">
        <w:rPr>
          <w:rFonts w:ascii="Times New Roman" w:eastAsia="MS Mincho" w:hAnsi="Times New Roman"/>
          <w:sz w:val="28"/>
          <w:szCs w:val="28"/>
        </w:rPr>
        <w:t>…</w:t>
      </w:r>
      <w:r w:rsidRPr="001241C9">
        <w:rPr>
          <w:rFonts w:ascii="Times New Roman" w:eastAsia="MS Mincho" w:hAnsi="Times New Roman"/>
          <w:sz w:val="28"/>
          <w:szCs w:val="28"/>
        </w:rPr>
        <w:t>;</w:t>
      </w:r>
    </w:p>
    <w:p w14:paraId="6B2E1942"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Dạy yoga;</w:t>
      </w:r>
    </w:p>
    <w:p w14:paraId="628BF98D"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Dạy thể thao điện tử.</w:t>
      </w:r>
    </w:p>
    <w:p w14:paraId="2EF18ABD" w14:textId="77777777" w:rsidR="007D6548" w:rsidRPr="001241C9" w:rsidRDefault="007D6548" w:rsidP="00CD59E7">
      <w:pPr>
        <w:widowControl w:val="0"/>
        <w:spacing w:before="200"/>
        <w:ind w:firstLine="567"/>
        <w:jc w:val="both"/>
        <w:rPr>
          <w:rFonts w:ascii="Times New Roman" w:eastAsia="MS Mincho" w:hAnsi="Times New Roman"/>
          <w:i/>
          <w:sz w:val="28"/>
          <w:szCs w:val="28"/>
        </w:rPr>
      </w:pPr>
      <w:r w:rsidRPr="001241C9">
        <w:rPr>
          <w:rFonts w:ascii="Times New Roman" w:eastAsia="MS Mincho" w:hAnsi="Times New Roman"/>
          <w:i/>
          <w:sz w:val="28"/>
          <w:szCs w:val="28"/>
        </w:rPr>
        <w:t xml:space="preserve">Loại trừ: </w:t>
      </w:r>
    </w:p>
    <w:p w14:paraId="03643973" w14:textId="7777777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do các trường đại học cung cấp được phân vào nhóm 85410 (Đào tạo đại học);</w:t>
      </w:r>
    </w:p>
    <w:p w14:paraId="36FC9A83" w14:textId="125E6EDF" w:rsidR="007D6548" w:rsidRPr="00D56DC7" w:rsidRDefault="007D6548" w:rsidP="00CD59E7">
      <w:pPr>
        <w:widowControl w:val="0"/>
        <w:spacing w:before="200"/>
        <w:ind w:firstLine="567"/>
        <w:jc w:val="both"/>
        <w:rPr>
          <w:rFonts w:ascii="Times New Roman" w:eastAsia="MS Mincho" w:hAnsi="Times New Roman"/>
          <w:spacing w:val="-6"/>
          <w:sz w:val="28"/>
          <w:szCs w:val="28"/>
        </w:rPr>
      </w:pPr>
      <w:r w:rsidRPr="00D56DC7">
        <w:rPr>
          <w:rFonts w:ascii="Times New Roman" w:eastAsia="MS Mincho" w:hAnsi="Times New Roman"/>
          <w:spacing w:val="-6"/>
          <w:sz w:val="28"/>
          <w:szCs w:val="28"/>
        </w:rPr>
        <w:t>- Giáo dục về</w:t>
      </w:r>
      <w:r w:rsidR="00B26CD9" w:rsidRPr="00D56DC7">
        <w:rPr>
          <w:rFonts w:ascii="Times New Roman" w:eastAsia="MS Mincho" w:hAnsi="Times New Roman"/>
          <w:spacing w:val="-6"/>
          <w:sz w:val="28"/>
          <w:szCs w:val="28"/>
        </w:rPr>
        <w:t xml:space="preserve"> văn hóa</w:t>
      </w:r>
      <w:r w:rsidRPr="00D56DC7">
        <w:rPr>
          <w:rFonts w:ascii="Times New Roman" w:eastAsia="MS Mincho" w:hAnsi="Times New Roman"/>
          <w:spacing w:val="-6"/>
          <w:sz w:val="28"/>
          <w:szCs w:val="28"/>
        </w:rPr>
        <w:t xml:space="preserve"> được phân vào nhóm 85520 (Giáo dụ</w:t>
      </w:r>
      <w:r w:rsidR="00B26CD9" w:rsidRPr="00D56DC7">
        <w:rPr>
          <w:rFonts w:ascii="Times New Roman" w:eastAsia="MS Mincho" w:hAnsi="Times New Roman"/>
          <w:spacing w:val="-6"/>
          <w:sz w:val="28"/>
          <w:szCs w:val="28"/>
        </w:rPr>
        <w:t>c văn hóa</w:t>
      </w:r>
      <w:r w:rsidRPr="00D56DC7">
        <w:rPr>
          <w:rFonts w:ascii="Times New Roman" w:eastAsia="MS Mincho" w:hAnsi="Times New Roman"/>
          <w:spacing w:val="-6"/>
          <w:sz w:val="28"/>
          <w:szCs w:val="28"/>
        </w:rPr>
        <w:t xml:space="preserve"> nghệ thuật);</w:t>
      </w:r>
    </w:p>
    <w:p w14:paraId="13C0741A" w14:textId="77777777" w:rsidR="007D6548"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Huấn luyện thể thao của các câu lạc bộ thể thao được phân vào nhóm 93120 (Hoạt động của các câu lạc bộ thể thao);</w:t>
      </w:r>
    </w:p>
    <w:p w14:paraId="5932BB1F" w14:textId="77777777" w:rsidR="007D6548"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 Hướng dẫn thể dục được cung cấp bởi các trung tâm thể dục, phòng tập yoga và các cơ sở tương tự được phân vào nhóm 93110 (Hoạt động của các cơ sở thể thao).</w:t>
      </w:r>
    </w:p>
    <w:p w14:paraId="0A417E83" w14:textId="7C4AD957" w:rsidR="007D6548" w:rsidRPr="001241C9" w:rsidRDefault="007D6548" w:rsidP="00CF579F">
      <w:pPr>
        <w:spacing w:before="180"/>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8552 - 85520: Giáo dụ</w:t>
      </w:r>
      <w:r w:rsidR="00B26CD9" w:rsidRPr="001241C9">
        <w:rPr>
          <w:rFonts w:ascii="Times New Roman" w:eastAsia="MS Mincho" w:hAnsi="Times New Roman"/>
          <w:b/>
          <w:i/>
          <w:sz w:val="28"/>
          <w:szCs w:val="28"/>
        </w:rPr>
        <w:t>c văn hóa</w:t>
      </w:r>
      <w:r w:rsidRPr="001241C9">
        <w:rPr>
          <w:rFonts w:ascii="Times New Roman" w:eastAsia="MS Mincho" w:hAnsi="Times New Roman"/>
          <w:b/>
          <w:i/>
          <w:sz w:val="28"/>
          <w:szCs w:val="28"/>
        </w:rPr>
        <w:t xml:space="preserve"> nghệ thuật</w:t>
      </w:r>
    </w:p>
    <w:p w14:paraId="0D9F30CC" w14:textId="77777777" w:rsidR="007D6548" w:rsidRPr="001241C9" w:rsidRDefault="007D6548" w:rsidP="00CF579F">
      <w:pPr>
        <w:widowControl w:val="0"/>
        <w:spacing w:before="180"/>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Việc dạy về nghệ thuật, kịch và âm nhạc. Các đơn vị tiến hành giảng dạy ở nhóm này có thể là “các trường”, “các xưởng vẽ”, “các lớp học”,... Các đơn vị này cung cấp một sự hướng dẫn được sắp xếp theo một kế hoạch, được thiết kế đặc biệt cho giáo dục và học tập, chẳng hạn như sự tương tác giữa giáo viên và học viên. Việc dạy này chủ yếu cho mục đích sở thích riêng, cho giải trí hoặc cho sự phát triển bản thân và không dẫn đến được cấp bằng chuyên môn.</w:t>
      </w:r>
    </w:p>
    <w:p w14:paraId="2F1FC758"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cũng gồm:</w:t>
      </w:r>
    </w:p>
    <w:p w14:paraId="712F4E83"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Dạy âm nhạc, ví dụ như dạy piano và dạy các môn âm nhạc khác;</w:t>
      </w:r>
    </w:p>
    <w:p w14:paraId="3EE3E5BC"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Dạy hội hoạ;</w:t>
      </w:r>
    </w:p>
    <w:p w14:paraId="47F137BC"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Dạy nhảy;</w:t>
      </w:r>
    </w:p>
    <w:p w14:paraId="0BF40A5B"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lastRenderedPageBreak/>
        <w:t>- Dạy kịch;</w:t>
      </w:r>
    </w:p>
    <w:p w14:paraId="2C3DFD7B"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Dạy mỹ thuật;</w:t>
      </w:r>
    </w:p>
    <w:p w14:paraId="613228E7"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Dạy nghệ thuật biểu diễn;</w:t>
      </w:r>
    </w:p>
    <w:p w14:paraId="5C582239" w14:textId="77777777" w:rsidR="007D6548" w:rsidRPr="001241C9" w:rsidRDefault="007D6548" w:rsidP="007E03B4">
      <w:pPr>
        <w:widowControl w:val="0"/>
        <w:spacing w:before="200" w:line="245" w:lineRule="auto"/>
        <w:ind w:firstLine="567"/>
        <w:jc w:val="both"/>
        <w:rPr>
          <w:rFonts w:ascii="Times New Roman" w:eastAsia="MS Mincho" w:hAnsi="Times New Roman"/>
          <w:strike/>
          <w:sz w:val="28"/>
          <w:szCs w:val="28"/>
        </w:rPr>
      </w:pPr>
      <w:r w:rsidRPr="001241C9">
        <w:rPr>
          <w:rFonts w:ascii="Times New Roman" w:eastAsia="MS Mincho" w:hAnsi="Times New Roman"/>
          <w:sz w:val="28"/>
          <w:szCs w:val="28"/>
        </w:rPr>
        <w:t>- Dạy nhiếp ả</w:t>
      </w:r>
      <w:r w:rsidR="00D8085D" w:rsidRPr="001241C9">
        <w:rPr>
          <w:rFonts w:ascii="Times New Roman" w:eastAsia="MS Mincho" w:hAnsi="Times New Roman"/>
          <w:sz w:val="28"/>
          <w:szCs w:val="28"/>
        </w:rPr>
        <w:t>nh.</w:t>
      </w:r>
    </w:p>
    <w:p w14:paraId="3C25CBA9" w14:textId="77777777" w:rsidR="007D6548" w:rsidRPr="001241C9" w:rsidRDefault="007D6548" w:rsidP="007E03B4">
      <w:pPr>
        <w:widowControl w:val="0"/>
        <w:spacing w:before="200" w:line="245" w:lineRule="auto"/>
        <w:ind w:firstLine="567"/>
        <w:jc w:val="both"/>
        <w:rPr>
          <w:rFonts w:ascii="Times New Roman" w:eastAsia="MS Mincho" w:hAnsi="Times New Roman"/>
          <w:i/>
          <w:sz w:val="28"/>
          <w:szCs w:val="28"/>
        </w:rPr>
      </w:pPr>
      <w:r w:rsidRPr="001241C9">
        <w:rPr>
          <w:rFonts w:ascii="Times New Roman" w:eastAsia="MS Mincho" w:hAnsi="Times New Roman"/>
          <w:i/>
          <w:sz w:val="28"/>
          <w:szCs w:val="28"/>
        </w:rPr>
        <w:t xml:space="preserve">Loại trừ: </w:t>
      </w:r>
    </w:p>
    <w:p w14:paraId="1102DBE7"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giáo dục của các trường kịch, mỹ thuật, nghệ thuật biểu diễn và nhiếp ảnh dẫn đến được cấp bằng chuyên môn được phân vào nhóm 853 (Giáo dục nghề nghiệp), 854 (Giáo dục đại học);</w:t>
      </w:r>
    </w:p>
    <w:p w14:paraId="35BAE7AA" w14:textId="77777777" w:rsidR="007D6548" w:rsidRPr="001241C9" w:rsidRDefault="007D6548" w:rsidP="007E03B4">
      <w:pPr>
        <w:widowControl w:val="0"/>
        <w:spacing w:before="200" w:line="245" w:lineRule="auto"/>
        <w:ind w:firstLine="567"/>
        <w:jc w:val="both"/>
        <w:rPr>
          <w:rFonts w:ascii="Times New Roman" w:eastAsia="MS Mincho" w:hAnsi="Times New Roman"/>
          <w:spacing w:val="-6"/>
          <w:sz w:val="28"/>
          <w:szCs w:val="28"/>
        </w:rPr>
      </w:pPr>
      <w:r w:rsidRPr="001241C9">
        <w:rPr>
          <w:rFonts w:ascii="Times New Roman" w:eastAsia="MS Mincho" w:hAnsi="Times New Roman"/>
          <w:spacing w:val="-6"/>
          <w:sz w:val="28"/>
          <w:szCs w:val="28"/>
        </w:rPr>
        <w:t>- Dạy ngoại ngữ được phân vào nhóm 85590 (Giáo dục khác chưa được phân vào đâu);</w:t>
      </w:r>
    </w:p>
    <w:p w14:paraId="5E5627D1" w14:textId="726DEF79"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hòa giải văn hóa và giao tiếp liên văn hóa nhằm làm giảm sự căng thẳng về mặt cảm xúc của người trưởng thành gặp khó khăn trong việc hòa nhập xã hội và thị trường lao động, xóa bỏ tình trạng bị gạt ra ngoài lề xã hội của trẻ em và thanh thiếu niên, phục hồi</w:t>
      </w:r>
      <w:r w:rsidR="00E73509" w:rsidRPr="001241C9">
        <w:rPr>
          <w:rFonts w:ascii="Times New Roman" w:eastAsia="MS Mincho" w:hAnsi="Times New Roman"/>
          <w:sz w:val="28"/>
          <w:szCs w:val="28"/>
        </w:rPr>
        <w:t xml:space="preserve"> nhân phẩm</w:t>
      </w:r>
      <w:r w:rsidRPr="001241C9">
        <w:rPr>
          <w:rFonts w:ascii="Times New Roman" w:eastAsia="MS Mincho" w:hAnsi="Times New Roman"/>
          <w:sz w:val="28"/>
          <w:szCs w:val="28"/>
        </w:rPr>
        <w:t xml:space="preserve"> phạm nhân trong tù, trong thời gian quản chế và sau khi ra khỏi trại cải tạo, </w:t>
      </w:r>
      <w:r w:rsidR="00E73509" w:rsidRPr="001241C9">
        <w:rPr>
          <w:rFonts w:ascii="Times New Roman" w:eastAsia="MS Mincho" w:hAnsi="Times New Roman"/>
          <w:sz w:val="28"/>
          <w:szCs w:val="28"/>
        </w:rPr>
        <w:t xml:space="preserve">giúp </w:t>
      </w:r>
      <w:r w:rsidRPr="001241C9">
        <w:rPr>
          <w:rFonts w:ascii="Times New Roman" w:eastAsia="MS Mincho" w:hAnsi="Times New Roman"/>
          <w:sz w:val="28"/>
          <w:szCs w:val="28"/>
        </w:rPr>
        <w:t xml:space="preserve">những người trưởng </w:t>
      </w:r>
      <w:r w:rsidR="00E73509" w:rsidRPr="001241C9">
        <w:rPr>
          <w:rFonts w:ascii="Times New Roman" w:eastAsia="MS Mincho" w:hAnsi="Times New Roman"/>
          <w:sz w:val="28"/>
          <w:szCs w:val="28"/>
        </w:rPr>
        <w:t>t</w:t>
      </w:r>
      <w:r w:rsidRPr="001241C9">
        <w:rPr>
          <w:rFonts w:ascii="Times New Roman" w:eastAsia="MS Mincho" w:hAnsi="Times New Roman"/>
          <w:sz w:val="28"/>
          <w:szCs w:val="28"/>
        </w:rPr>
        <w:t>hành chán nản hoặc sống thu mình để trở lại cuộc sống năng động, tích cực được phân vào nhóm 88900 (Hoạt động trợ giúp xã hội không tập trung khác);</w:t>
      </w:r>
    </w:p>
    <w:p w14:paraId="2A426C92"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kết hợp và phát triển văn hóa được phân vào nhóm 90390 (Hoạt động hỗ trợ khác cho sáng tạo nghệ thuật và biểu diễn nghệ thuật).</w:t>
      </w:r>
    </w:p>
    <w:p w14:paraId="514BE93E" w14:textId="5B5FA47B" w:rsidR="007D6548" w:rsidRPr="00D56DC7" w:rsidRDefault="007D6548" w:rsidP="007E03B4">
      <w:pPr>
        <w:spacing w:before="200" w:line="245" w:lineRule="auto"/>
        <w:ind w:firstLine="567"/>
        <w:jc w:val="both"/>
        <w:rPr>
          <w:rFonts w:ascii="Times New Roman Bold" w:eastAsia="MS Mincho" w:hAnsi="Times New Roman Bold" w:hint="eastAsia"/>
          <w:b/>
          <w:i/>
          <w:spacing w:val="-8"/>
          <w:sz w:val="28"/>
          <w:szCs w:val="28"/>
        </w:rPr>
      </w:pPr>
      <w:r w:rsidRPr="00D56DC7">
        <w:rPr>
          <w:rFonts w:ascii="Times New Roman Bold" w:eastAsia="MS Mincho" w:hAnsi="Times New Roman Bold"/>
          <w:b/>
          <w:i/>
          <w:spacing w:val="-8"/>
          <w:sz w:val="28"/>
          <w:szCs w:val="28"/>
        </w:rPr>
        <w:t xml:space="preserve">8553 - 85530: </w:t>
      </w:r>
      <w:r w:rsidR="003E3F66" w:rsidRPr="00D56DC7">
        <w:rPr>
          <w:rFonts w:ascii="Times New Roman Bold" w:hAnsi="Times New Roman Bold"/>
          <w:b/>
          <w:i/>
          <w:spacing w:val="-8"/>
          <w:sz w:val="28"/>
          <w:szCs w:val="28"/>
        </w:rPr>
        <w:t>Hoạt động đào tạo sử dụng phương tiện vận tải phi thương mại</w:t>
      </w:r>
    </w:p>
    <w:p w14:paraId="683FBEF2" w14:textId="3DBC3D9A" w:rsidR="007D6548" w:rsidRPr="001241C9" w:rsidRDefault="007D6548" w:rsidP="007E03B4">
      <w:pPr>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gồm: Hoạt động của các </w:t>
      </w:r>
      <w:r w:rsidR="003E3F66" w:rsidRPr="001241C9">
        <w:rPr>
          <w:rFonts w:ascii="Times New Roman" w:eastAsia="MS Mincho" w:hAnsi="Times New Roman"/>
          <w:sz w:val="28"/>
          <w:szCs w:val="28"/>
        </w:rPr>
        <w:t xml:space="preserve">cơ sở đào tạo </w:t>
      </w:r>
      <w:r w:rsidRPr="001241C9">
        <w:rPr>
          <w:rFonts w:ascii="Times New Roman" w:eastAsia="MS Mincho" w:hAnsi="Times New Roman"/>
          <w:sz w:val="28"/>
          <w:szCs w:val="28"/>
        </w:rPr>
        <w:t>lái xe ô tô</w:t>
      </w:r>
      <w:r w:rsidR="003E3F66" w:rsidRPr="001241C9">
        <w:rPr>
          <w:rFonts w:ascii="Times New Roman" w:eastAsia="MS Mincho" w:hAnsi="Times New Roman"/>
          <w:sz w:val="28"/>
          <w:szCs w:val="28"/>
        </w:rPr>
        <w:t>, lái máy bay, lái tàu, lái thuyền,… mà người được đào tạo không hành nghề vận tải</w:t>
      </w:r>
      <w:r w:rsidRPr="001241C9">
        <w:rPr>
          <w:rFonts w:ascii="Times New Roman" w:eastAsia="MS Mincho" w:hAnsi="Times New Roman"/>
          <w:sz w:val="28"/>
          <w:szCs w:val="28"/>
        </w:rPr>
        <w:t>.</w:t>
      </w:r>
    </w:p>
    <w:p w14:paraId="74BAD117" w14:textId="124A94DF" w:rsidR="007D6548" w:rsidRPr="001241C9" w:rsidRDefault="007D6548" w:rsidP="007E03B4">
      <w:pPr>
        <w:spacing w:before="200" w:line="245" w:lineRule="auto"/>
        <w:ind w:firstLine="567"/>
        <w:jc w:val="both"/>
        <w:rPr>
          <w:rFonts w:ascii="Times New Roman" w:eastAsia="MS Mincho" w:hAnsi="Times New Roman"/>
          <w:sz w:val="28"/>
          <w:szCs w:val="28"/>
          <w:u w:val="single"/>
        </w:rPr>
      </w:pPr>
      <w:r w:rsidRPr="001241C9">
        <w:rPr>
          <w:rFonts w:ascii="Times New Roman" w:eastAsia="MS Mincho" w:hAnsi="Times New Roman"/>
          <w:i/>
          <w:sz w:val="28"/>
          <w:szCs w:val="28"/>
        </w:rPr>
        <w:t>Loại trừ:</w:t>
      </w:r>
      <w:r w:rsidRPr="001241C9">
        <w:rPr>
          <w:rFonts w:ascii="Times New Roman" w:eastAsia="MS Mincho" w:hAnsi="Times New Roman"/>
          <w:sz w:val="28"/>
          <w:szCs w:val="28"/>
        </w:rPr>
        <w:t xml:space="preserve"> Hoạt động đào tạo của các trường dạy lái xe cho người hành nghề </w:t>
      </w:r>
      <w:r w:rsidR="003E3F66" w:rsidRPr="001241C9">
        <w:rPr>
          <w:rFonts w:ascii="Times New Roman" w:eastAsia="MS Mincho" w:hAnsi="Times New Roman"/>
          <w:sz w:val="28"/>
          <w:szCs w:val="28"/>
        </w:rPr>
        <w:t xml:space="preserve">vận tải </w:t>
      </w:r>
      <w:r w:rsidRPr="001241C9">
        <w:rPr>
          <w:rFonts w:ascii="Times New Roman" w:eastAsia="MS Mincho" w:hAnsi="Times New Roman"/>
          <w:sz w:val="28"/>
          <w:szCs w:val="28"/>
        </w:rPr>
        <w:t>và phi công chuyên nghiệp được phân vào nhóm 853 (Giáo dục nghề nghiệp), 854 (Giáo dục đại học).</w:t>
      </w:r>
    </w:p>
    <w:p w14:paraId="3BFE0ABE" w14:textId="1094C726" w:rsidR="00692269" w:rsidRPr="001241C9" w:rsidRDefault="00692269" w:rsidP="007E03B4">
      <w:pPr>
        <w:spacing w:before="200" w:line="245" w:lineRule="auto"/>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8554 - 85540: Giáo dục dự bị đại học</w:t>
      </w:r>
    </w:p>
    <w:p w14:paraId="30C2B6F3" w14:textId="3A88A8AE" w:rsidR="00692269" w:rsidRPr="001241C9" w:rsidRDefault="00692269" w:rsidP="007E03B4">
      <w:pPr>
        <w:widowControl w:val="0"/>
        <w:spacing w:before="200" w:after="120" w:line="245" w:lineRule="auto"/>
        <w:ind w:firstLine="720"/>
        <w:jc w:val="both"/>
        <w:rPr>
          <w:rFonts w:ascii="Times New Roman" w:eastAsia="MS Mincho" w:hAnsi="Times New Roman"/>
          <w:sz w:val="28"/>
          <w:szCs w:val="28"/>
        </w:rPr>
      </w:pPr>
      <w:r w:rsidRPr="001241C9">
        <w:rPr>
          <w:rFonts w:ascii="Times New Roman" w:eastAsia="MS Mincho" w:hAnsi="Times New Roman"/>
          <w:sz w:val="28"/>
          <w:szCs w:val="28"/>
        </w:rPr>
        <w:t>Nhóm này gồm: Hoạt động cung cấp các chương trình giáo dục, khóa học bổ trợ, cung cấp kiến thức để chuẩn bị cho người học trước khi bước vào chương trình đào tạo trình độ đại học, ví dụ như: các chương trình dự bị đại học cho đối tượng là học sinh dân tộc thiểu số hoặc chương trình chuẩn bị cho học sinh trước khi học chương trình đại học quốc tế trong và ngoài nước,…</w:t>
      </w:r>
    </w:p>
    <w:p w14:paraId="7254B38D" w14:textId="77777777" w:rsidR="00692269" w:rsidRPr="001241C9" w:rsidRDefault="00692269" w:rsidP="007E03B4">
      <w:pPr>
        <w:widowControl w:val="0"/>
        <w:spacing w:before="200" w:after="120" w:line="245" w:lineRule="auto"/>
        <w:ind w:firstLine="720"/>
        <w:jc w:val="both"/>
        <w:rPr>
          <w:rFonts w:ascii="Times New Roman" w:eastAsia="MS Mincho" w:hAnsi="Times New Roman"/>
          <w:sz w:val="28"/>
          <w:szCs w:val="28"/>
        </w:rPr>
      </w:pPr>
      <w:r w:rsidRPr="001241C9">
        <w:rPr>
          <w:rFonts w:ascii="Times New Roman" w:eastAsia="MS Mincho" w:hAnsi="Times New Roman"/>
          <w:i/>
          <w:sz w:val="28"/>
          <w:szCs w:val="28"/>
        </w:rPr>
        <w:t>Loại trừ:</w:t>
      </w:r>
      <w:r w:rsidRPr="001241C9">
        <w:rPr>
          <w:rFonts w:ascii="Times New Roman" w:eastAsia="MS Mincho" w:hAnsi="Times New Roman"/>
          <w:sz w:val="28"/>
          <w:szCs w:val="28"/>
        </w:rPr>
        <w:t xml:space="preserve"> Giáo dục cao đẳng được phân vào nhóm 853 (Giáo dục nghề nghiệp), đại học và sau đại học được phân vào nhóm 854 (Giáo dục đại học).</w:t>
      </w:r>
    </w:p>
    <w:p w14:paraId="3DF44662" w14:textId="77777777" w:rsidR="007D6548" w:rsidRPr="001241C9" w:rsidRDefault="007D6548" w:rsidP="007E03B4">
      <w:pPr>
        <w:spacing w:before="200" w:line="245" w:lineRule="auto"/>
        <w:ind w:firstLine="567"/>
        <w:jc w:val="both"/>
        <w:rPr>
          <w:rFonts w:ascii="Times New Roman" w:eastAsia="MS Mincho" w:hAnsi="Times New Roman"/>
          <w:b/>
          <w:i/>
          <w:sz w:val="28"/>
          <w:szCs w:val="28"/>
        </w:rPr>
      </w:pPr>
      <w:r w:rsidRPr="001241C9">
        <w:rPr>
          <w:rFonts w:ascii="Times New Roman" w:eastAsia="MS Mincho" w:hAnsi="Times New Roman"/>
          <w:b/>
          <w:i/>
          <w:sz w:val="28"/>
          <w:szCs w:val="28"/>
        </w:rPr>
        <w:t>8559 - 85590: Giáo dục khác chưa được phân vào đâu</w:t>
      </w:r>
    </w:p>
    <w:p w14:paraId="5F3CEE26"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lastRenderedPageBreak/>
        <w:t xml:space="preserve">Nhóm này gồm:  </w:t>
      </w:r>
    </w:p>
    <w:p w14:paraId="3F890BC2"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Giáo dục không xác định theo cấp độ tại các trung tâm đào tạo bồi dưỡng;</w:t>
      </w:r>
    </w:p>
    <w:p w14:paraId="0794F728" w14:textId="5002115F"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Các dịch vụ dạy kèm (gia sư);</w:t>
      </w:r>
    </w:p>
    <w:p w14:paraId="78DA7FA9" w14:textId="44F10B58" w:rsidR="007D6548" w:rsidRPr="001241C9" w:rsidRDefault="002845A1"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Các</w:t>
      </w:r>
      <w:r w:rsidR="00F65397" w:rsidRPr="001241C9">
        <w:rPr>
          <w:rFonts w:ascii="Times New Roman" w:eastAsia="MS Mincho" w:hAnsi="Times New Roman"/>
          <w:sz w:val="28"/>
          <w:szCs w:val="28"/>
        </w:rPr>
        <w:t xml:space="preserve"> trung tâm dạy học có các khóa học dành cho học sinh yếu kém</w:t>
      </w:r>
      <w:r w:rsidR="007D6548" w:rsidRPr="001241C9">
        <w:rPr>
          <w:rFonts w:ascii="Times New Roman" w:eastAsia="MS Mincho" w:hAnsi="Times New Roman"/>
          <w:sz w:val="28"/>
          <w:szCs w:val="28"/>
        </w:rPr>
        <w:t>;</w:t>
      </w:r>
    </w:p>
    <w:p w14:paraId="71607732" w14:textId="096795FD" w:rsidR="007D6548" w:rsidRPr="001241C9" w:rsidRDefault="002845A1"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Các khóa</w:t>
      </w:r>
      <w:r w:rsidR="007D6548" w:rsidRPr="001241C9">
        <w:rPr>
          <w:rFonts w:ascii="Times New Roman" w:eastAsia="MS Mincho" w:hAnsi="Times New Roman"/>
          <w:sz w:val="28"/>
          <w:szCs w:val="28"/>
        </w:rPr>
        <w:t xml:space="preserve"> học</w:t>
      </w:r>
      <w:r w:rsidR="00F65397" w:rsidRPr="001241C9">
        <w:rPr>
          <w:rFonts w:ascii="Times New Roman" w:eastAsia="MS Mincho" w:hAnsi="Times New Roman"/>
          <w:sz w:val="28"/>
          <w:szCs w:val="28"/>
        </w:rPr>
        <w:t xml:space="preserve"> về phê bình, đánh giá chuyên môn</w:t>
      </w:r>
      <w:r w:rsidR="007D6548" w:rsidRPr="001241C9">
        <w:rPr>
          <w:rFonts w:ascii="Times New Roman" w:eastAsia="MS Mincho" w:hAnsi="Times New Roman"/>
          <w:sz w:val="28"/>
          <w:szCs w:val="28"/>
        </w:rPr>
        <w:t>;</w:t>
      </w:r>
    </w:p>
    <w:p w14:paraId="05DF09C5" w14:textId="3B91FA6F" w:rsidR="00F65397"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Dạy ngoại ngữ và dạy kỹ năng đàm thoại;</w:t>
      </w:r>
    </w:p>
    <w:p w14:paraId="476BA5E3" w14:textId="1D157EA5" w:rsidR="00F65397" w:rsidRPr="001241C9" w:rsidRDefault="00F65397"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Dạy đọc nhanh;</w:t>
      </w:r>
    </w:p>
    <w:p w14:paraId="5E7DDFF8"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Dạy về tôn giáo;</w:t>
      </w:r>
    </w:p>
    <w:p w14:paraId="1E0625CE"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Các khóa học về chăm sóc sức khỏe;</w:t>
      </w:r>
    </w:p>
    <w:p w14:paraId="6CE51B36"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Các khóa học may vá;</w:t>
      </w:r>
    </w:p>
    <w:p w14:paraId="2C51DC7B"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Các khóa học về thư giãn;</w:t>
      </w:r>
    </w:p>
    <w:p w14:paraId="5B8429E2" w14:textId="77777777" w:rsidR="007D6548" w:rsidRPr="00D56DC7" w:rsidRDefault="007D6548" w:rsidP="007E03B4">
      <w:pPr>
        <w:widowControl w:val="0"/>
        <w:spacing w:before="200" w:line="245" w:lineRule="auto"/>
        <w:ind w:firstLine="567"/>
        <w:jc w:val="both"/>
        <w:rPr>
          <w:rFonts w:ascii="Times New Roman" w:eastAsia="MS Mincho" w:hAnsi="Times New Roman"/>
          <w:spacing w:val="-8"/>
          <w:sz w:val="28"/>
          <w:szCs w:val="28"/>
        </w:rPr>
      </w:pPr>
      <w:r w:rsidRPr="00D56DC7">
        <w:rPr>
          <w:rFonts w:ascii="Times New Roman" w:eastAsia="MS Mincho" w:hAnsi="Times New Roman"/>
          <w:spacing w:val="-8"/>
          <w:sz w:val="28"/>
          <w:szCs w:val="28"/>
        </w:rPr>
        <w:t>- Các khóa học về cuộc sống gia đình, ví dụ như khóa học về cha mẹ và con cái,…;</w:t>
      </w:r>
    </w:p>
    <w:p w14:paraId="78479CB6"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Các khóa đào tạo về các sản phẩm bảo vệ thực vật;</w:t>
      </w:r>
    </w:p>
    <w:p w14:paraId="6E53FB9C" w14:textId="65E10C04"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Các trường của các tổ chức Đảng, đoàn thể</w:t>
      </w:r>
      <w:r w:rsidR="00F65397" w:rsidRPr="001241C9">
        <w:rPr>
          <w:rFonts w:ascii="Times New Roman" w:eastAsia="MS Mincho" w:hAnsi="Times New Roman"/>
          <w:sz w:val="28"/>
          <w:szCs w:val="28"/>
        </w:rPr>
        <w:t>;</w:t>
      </w:r>
    </w:p>
    <w:p w14:paraId="0596E806" w14:textId="1DC19F49" w:rsidR="00F65397" w:rsidRPr="001241C9" w:rsidRDefault="00F65397"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cũng gồm:</w:t>
      </w:r>
    </w:p>
    <w:p w14:paraId="505AE0C3" w14:textId="63E792CB" w:rsidR="00F65397" w:rsidRPr="001241C9" w:rsidRDefault="00F65397"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Dạy máy tính;</w:t>
      </w:r>
    </w:p>
    <w:p w14:paraId="45F770C7" w14:textId="74CFB475" w:rsidR="00F65397" w:rsidRPr="001241C9" w:rsidRDefault="00F65397"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Đào tạo kỹ năng nói trước công chúng;</w:t>
      </w:r>
    </w:p>
    <w:p w14:paraId="5F4AD2DB" w14:textId="3A9B0B8F" w:rsidR="00F65397" w:rsidRPr="001241C9" w:rsidRDefault="00F65397"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Đào tạo về sự sống…</w:t>
      </w:r>
    </w:p>
    <w:p w14:paraId="26E87580" w14:textId="77777777" w:rsidR="007D6548" w:rsidRPr="001241C9" w:rsidRDefault="007D6548" w:rsidP="007E03B4">
      <w:pPr>
        <w:widowControl w:val="0"/>
        <w:spacing w:before="200" w:line="245" w:lineRule="auto"/>
        <w:ind w:firstLine="567"/>
        <w:jc w:val="both"/>
        <w:rPr>
          <w:rFonts w:ascii="Times New Roman" w:eastAsia="MS Mincho" w:hAnsi="Times New Roman"/>
          <w:i/>
          <w:sz w:val="28"/>
          <w:szCs w:val="28"/>
        </w:rPr>
      </w:pPr>
      <w:r w:rsidRPr="001241C9">
        <w:rPr>
          <w:rFonts w:ascii="Times New Roman" w:eastAsia="MS Mincho" w:hAnsi="Times New Roman"/>
          <w:i/>
          <w:sz w:val="28"/>
          <w:szCs w:val="28"/>
        </w:rPr>
        <w:t>Loại trừ:</w:t>
      </w:r>
    </w:p>
    <w:p w14:paraId="3EF083A5" w14:textId="121C14AC"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Các chương trình dạy biết đọc, biết viết cho người trưởng thành được phân vào nhóm 85210 (Giáo dục tiểu học),</w:t>
      </w:r>
      <w:r w:rsidRPr="001241C9">
        <w:rPr>
          <w:rFonts w:ascii="Times New Roman" w:eastAsia="MS Mincho" w:hAnsi="Times New Roman"/>
          <w:b/>
          <w:sz w:val="28"/>
          <w:szCs w:val="28"/>
        </w:rPr>
        <w:t xml:space="preserve"> </w:t>
      </w:r>
      <w:r w:rsidRPr="001241C9">
        <w:rPr>
          <w:rFonts w:ascii="Times New Roman" w:eastAsia="MS Mincho" w:hAnsi="Times New Roman"/>
          <w:sz w:val="28"/>
          <w:szCs w:val="28"/>
        </w:rPr>
        <w:t>giáo dục trung học cơ sở và trung học phổ thông được phân vào nhóm 85220 (Giáo dục trung học cơ sở), 85230 (Giáo dục trung học phổ thông);</w:t>
      </w:r>
    </w:p>
    <w:p w14:paraId="2BF72A1C"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Giáo dục cao đẳng được phân vào nhóm 853 (Giáo dục nghề nghiệp), đại học và sau đại học được phân vào nhóm 854 (Giáo dục đại học);</w:t>
      </w:r>
    </w:p>
    <w:p w14:paraId="44172D7E" w14:textId="77777777"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Hoạt động giải trí trong viện dưỡng lão được phân vào nhóm 93290 (Hoạt động vui chơi giải trí khác).</w:t>
      </w:r>
    </w:p>
    <w:p w14:paraId="483912E4" w14:textId="2405DCD1" w:rsidR="007D6548" w:rsidRPr="001241C9" w:rsidRDefault="007D6548" w:rsidP="007E03B4">
      <w:pPr>
        <w:widowControl w:val="0"/>
        <w:spacing w:before="200" w:line="245" w:lineRule="auto"/>
        <w:ind w:firstLine="567"/>
        <w:jc w:val="both"/>
        <w:rPr>
          <w:rFonts w:ascii="Times New Roman" w:eastAsia="MS Mincho" w:hAnsi="Times New Roman"/>
          <w:b/>
          <w:bCs/>
          <w:sz w:val="28"/>
          <w:szCs w:val="28"/>
        </w:rPr>
      </w:pPr>
      <w:r w:rsidRPr="001241C9">
        <w:rPr>
          <w:rFonts w:ascii="Times New Roman" w:eastAsia="MS Mincho" w:hAnsi="Times New Roman"/>
          <w:b/>
          <w:bCs/>
          <w:sz w:val="28"/>
          <w:szCs w:val="28"/>
        </w:rPr>
        <w:t>856</w:t>
      </w:r>
      <w:r w:rsidR="00BE552F">
        <w:rPr>
          <w:rFonts w:ascii="Times New Roman" w:eastAsia="MS Mincho" w:hAnsi="Times New Roman"/>
          <w:b/>
          <w:bCs/>
          <w:sz w:val="28"/>
          <w:szCs w:val="28"/>
        </w:rPr>
        <w:t>:</w:t>
      </w:r>
      <w:r w:rsidRPr="001241C9">
        <w:rPr>
          <w:rFonts w:ascii="Times New Roman" w:eastAsia="MS Mincho" w:hAnsi="Times New Roman"/>
          <w:b/>
          <w:bCs/>
          <w:sz w:val="28"/>
          <w:szCs w:val="28"/>
        </w:rPr>
        <w:t xml:space="preserve"> </w:t>
      </w:r>
      <w:r w:rsidR="00865427" w:rsidRPr="001241C9">
        <w:rPr>
          <w:rFonts w:ascii="Times New Roman" w:eastAsia="MS Mincho" w:hAnsi="Times New Roman"/>
          <w:b/>
          <w:bCs/>
          <w:sz w:val="28"/>
          <w:szCs w:val="28"/>
          <w:lang w:val="vi-VN"/>
        </w:rPr>
        <w:t xml:space="preserve">Hoạt động </w:t>
      </w:r>
      <w:r w:rsidRPr="001241C9">
        <w:rPr>
          <w:rFonts w:ascii="Times New Roman" w:eastAsia="MS Mincho" w:hAnsi="Times New Roman"/>
          <w:b/>
          <w:bCs/>
          <w:sz w:val="28"/>
          <w:szCs w:val="28"/>
        </w:rPr>
        <w:t>hỗ trợ giáo dục</w:t>
      </w:r>
    </w:p>
    <w:p w14:paraId="50967FAE" w14:textId="64583A64" w:rsidR="007D6548" w:rsidRPr="001241C9" w:rsidRDefault="007D6548" w:rsidP="007E03B4">
      <w:pPr>
        <w:widowControl w:val="0"/>
        <w:spacing w:before="200" w:line="245"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Nhóm này gồm: Các hoạt động dịch vụ trung gian cho các khóa học</w:t>
      </w:r>
      <w:r w:rsidR="0043372B" w:rsidRPr="001241C9">
        <w:rPr>
          <w:rFonts w:ascii="Times New Roman" w:eastAsia="MS Mincho" w:hAnsi="Times New Roman"/>
          <w:sz w:val="28"/>
          <w:szCs w:val="28"/>
        </w:rPr>
        <w:t>,</w:t>
      </w:r>
      <w:r w:rsidRPr="001241C9">
        <w:rPr>
          <w:rFonts w:ascii="Times New Roman" w:eastAsia="MS Mincho" w:hAnsi="Times New Roman"/>
          <w:sz w:val="28"/>
          <w:szCs w:val="28"/>
        </w:rPr>
        <w:t xml:space="preserve"> gia sư và các hoạt động hỗ trợ giáo dục khác.</w:t>
      </w:r>
    </w:p>
    <w:p w14:paraId="38AD21A9" w14:textId="77777777" w:rsidR="007D6548" w:rsidRPr="001241C9" w:rsidRDefault="007D6548" w:rsidP="007E03B4">
      <w:pPr>
        <w:widowControl w:val="0"/>
        <w:spacing w:before="200" w:line="245" w:lineRule="auto"/>
        <w:ind w:firstLine="567"/>
        <w:jc w:val="both"/>
        <w:rPr>
          <w:rFonts w:ascii="Times New Roman" w:eastAsia="MS Mincho" w:hAnsi="Times New Roman"/>
          <w:b/>
          <w:bCs/>
          <w:i/>
          <w:iCs/>
          <w:sz w:val="28"/>
          <w:szCs w:val="28"/>
        </w:rPr>
      </w:pPr>
      <w:r w:rsidRPr="001241C9">
        <w:rPr>
          <w:rFonts w:ascii="Times New Roman" w:eastAsia="MS Mincho" w:hAnsi="Times New Roman"/>
          <w:b/>
          <w:bCs/>
          <w:i/>
          <w:iCs/>
          <w:sz w:val="28"/>
          <w:szCs w:val="28"/>
        </w:rPr>
        <w:lastRenderedPageBreak/>
        <w:t xml:space="preserve">8561 </w:t>
      </w:r>
      <w:r w:rsidRPr="001241C9">
        <w:rPr>
          <w:rFonts w:ascii="Times New Roman" w:eastAsia="MS Mincho" w:hAnsi="Times New Roman"/>
          <w:b/>
          <w:bCs/>
          <w:i/>
          <w:iCs/>
          <w:sz w:val="28"/>
          <w:szCs w:val="28"/>
          <w:lang w:val="vi-VN"/>
        </w:rPr>
        <w:t>-</w:t>
      </w:r>
      <w:r w:rsidRPr="001241C9">
        <w:rPr>
          <w:rFonts w:ascii="Times New Roman" w:eastAsia="MS Mincho" w:hAnsi="Times New Roman"/>
          <w:b/>
          <w:bCs/>
          <w:i/>
          <w:iCs/>
          <w:sz w:val="28"/>
          <w:szCs w:val="28"/>
        </w:rPr>
        <w:t xml:space="preserve"> 85610: Hoạt động dịch vụ trung gian cho các khóa học và gia sư</w:t>
      </w:r>
    </w:p>
    <w:p w14:paraId="64F11600" w14:textId="0CE885E7"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gồm: Các hoạt động dịch vụ trung gian cho các khóa học và gia sư bằng cách kết nối khách hàng và nhà cung cấp dịch vụ để thu phí hoặc hoa hồng mà không có trung gian cung cấp các dịch vụ giảng dạy hoặc gia sư. Các hoạt động trung gian này có thể được thực hiện trên các nền tảng kỹ thuật số hoặc thông qua các kênh </w:t>
      </w:r>
      <w:r w:rsidR="00E7577F" w:rsidRPr="001241C9">
        <w:rPr>
          <w:rFonts w:ascii="Times New Roman" w:eastAsia="MS Mincho" w:hAnsi="Times New Roman"/>
          <w:sz w:val="28"/>
          <w:szCs w:val="28"/>
        </w:rPr>
        <w:t xml:space="preserve">phi </w:t>
      </w:r>
      <w:r w:rsidRPr="001241C9">
        <w:rPr>
          <w:rFonts w:ascii="Times New Roman" w:eastAsia="MS Mincho" w:hAnsi="Times New Roman"/>
          <w:sz w:val="28"/>
          <w:szCs w:val="28"/>
        </w:rPr>
        <w:t>kỹ thuật số (gặp mặt trực tiếp bao gồm cả đến tận nhà, qua điện thoạ</w:t>
      </w:r>
      <w:r w:rsidR="00E7577F" w:rsidRPr="001241C9">
        <w:rPr>
          <w:rFonts w:ascii="Times New Roman" w:eastAsia="MS Mincho" w:hAnsi="Times New Roman"/>
          <w:sz w:val="28"/>
          <w:szCs w:val="28"/>
        </w:rPr>
        <w:t>i, thư</w:t>
      </w:r>
      <w:r w:rsidRPr="001241C9">
        <w:rPr>
          <w:rFonts w:ascii="Times New Roman" w:eastAsia="MS Mincho" w:hAnsi="Times New Roman"/>
          <w:sz w:val="28"/>
          <w:szCs w:val="28"/>
        </w:rPr>
        <w:t>...). Phí hoặc hoa hồng có thể được nhận từ khách hàng hoặc nhà cung cấp dịch vụ giảng dạy hoặc gia sư. Doanh thu từ các hoạt động trung gian có thể bao gồm các nguồn thu nhập khác, chẳng hạn như doanh thu từ việc bán không gian quảng cáo.</w:t>
      </w:r>
    </w:p>
    <w:p w14:paraId="0FE5F464" w14:textId="55677D60" w:rsidR="007D6548" w:rsidRPr="001241C9" w:rsidRDefault="007D6548" w:rsidP="00CD59E7">
      <w:pPr>
        <w:widowControl w:val="0"/>
        <w:spacing w:before="200"/>
        <w:ind w:firstLine="567"/>
        <w:jc w:val="both"/>
        <w:rPr>
          <w:rFonts w:ascii="Times New Roman" w:eastAsia="MS Mincho" w:hAnsi="Times New Roman"/>
          <w:b/>
          <w:i/>
          <w:sz w:val="28"/>
          <w:szCs w:val="28"/>
          <w:lang w:val="vi-VN"/>
        </w:rPr>
      </w:pPr>
      <w:r w:rsidRPr="001241C9">
        <w:rPr>
          <w:rFonts w:ascii="Times New Roman" w:eastAsia="MS Mincho" w:hAnsi="Times New Roman"/>
          <w:b/>
          <w:i/>
          <w:sz w:val="28"/>
          <w:szCs w:val="28"/>
          <w:lang w:val="vi-VN"/>
        </w:rPr>
        <w:t>856</w:t>
      </w:r>
      <w:r w:rsidRPr="001241C9">
        <w:rPr>
          <w:rFonts w:ascii="Times New Roman" w:eastAsia="MS Mincho" w:hAnsi="Times New Roman"/>
          <w:b/>
          <w:i/>
          <w:sz w:val="28"/>
          <w:szCs w:val="28"/>
        </w:rPr>
        <w:t>9</w:t>
      </w:r>
      <w:r w:rsidRPr="001241C9">
        <w:rPr>
          <w:rFonts w:ascii="Times New Roman" w:eastAsia="MS Mincho" w:hAnsi="Times New Roman"/>
          <w:b/>
          <w:i/>
          <w:sz w:val="28"/>
          <w:szCs w:val="28"/>
          <w:lang w:val="vi-VN"/>
        </w:rPr>
        <w:t xml:space="preserve"> </w:t>
      </w:r>
      <w:r w:rsidRPr="001241C9">
        <w:rPr>
          <w:rFonts w:ascii="Times New Roman" w:eastAsia="MS Mincho" w:hAnsi="Times New Roman"/>
          <w:b/>
          <w:i/>
          <w:sz w:val="28"/>
          <w:szCs w:val="28"/>
        </w:rPr>
        <w:t>-</w:t>
      </w:r>
      <w:r w:rsidRPr="001241C9">
        <w:rPr>
          <w:rFonts w:ascii="Times New Roman" w:eastAsia="MS Mincho" w:hAnsi="Times New Roman"/>
          <w:b/>
          <w:i/>
          <w:sz w:val="28"/>
          <w:szCs w:val="28"/>
          <w:lang w:val="vi-VN"/>
        </w:rPr>
        <w:t xml:space="preserve"> 85690: </w:t>
      </w:r>
      <w:r w:rsidR="00865427" w:rsidRPr="001241C9">
        <w:rPr>
          <w:rFonts w:ascii="Times New Roman" w:eastAsia="MS Mincho" w:hAnsi="Times New Roman"/>
          <w:b/>
          <w:i/>
          <w:sz w:val="28"/>
          <w:szCs w:val="28"/>
          <w:lang w:val="vi-VN"/>
        </w:rPr>
        <w:t xml:space="preserve">Hoạt động </w:t>
      </w:r>
      <w:r w:rsidRPr="001241C9">
        <w:rPr>
          <w:rFonts w:ascii="Times New Roman" w:eastAsia="MS Mincho" w:hAnsi="Times New Roman"/>
          <w:b/>
          <w:i/>
          <w:sz w:val="28"/>
          <w:szCs w:val="28"/>
          <w:lang w:val="vi-VN"/>
        </w:rPr>
        <w:t>hỗ trợ giáo dục khác</w:t>
      </w:r>
    </w:p>
    <w:p w14:paraId="03DD5382" w14:textId="23AC736F" w:rsidR="007D6548" w:rsidRPr="001241C9" w:rsidRDefault="007D6548"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Nhóm này </w:t>
      </w:r>
      <w:r w:rsidRPr="001241C9">
        <w:rPr>
          <w:rFonts w:ascii="Times New Roman" w:eastAsia="MS Mincho" w:hAnsi="Times New Roman"/>
          <w:spacing w:val="-4"/>
          <w:sz w:val="28"/>
          <w:szCs w:val="28"/>
        </w:rPr>
        <w:t xml:space="preserve">gồm: </w:t>
      </w:r>
      <w:r w:rsidRPr="001241C9">
        <w:rPr>
          <w:rFonts w:ascii="Times New Roman" w:eastAsia="MS Mincho" w:hAnsi="Times New Roman"/>
          <w:sz w:val="28"/>
          <w:szCs w:val="28"/>
        </w:rPr>
        <w:t xml:space="preserve">Việc cung cấp các </w:t>
      </w:r>
      <w:r w:rsidR="002113DF" w:rsidRPr="001241C9">
        <w:rPr>
          <w:rFonts w:ascii="Times New Roman" w:eastAsia="MS Mincho" w:hAnsi="Times New Roman"/>
          <w:sz w:val="28"/>
          <w:szCs w:val="28"/>
          <w:lang w:val="vi-VN"/>
        </w:rPr>
        <w:t xml:space="preserve">hoạt động </w:t>
      </w:r>
      <w:r w:rsidRPr="001241C9">
        <w:rPr>
          <w:rFonts w:ascii="Times New Roman" w:eastAsia="MS Mincho" w:hAnsi="Times New Roman"/>
          <w:sz w:val="28"/>
          <w:szCs w:val="28"/>
        </w:rPr>
        <w:t>không phải dạy học mà là hỗ trợ cho hệ thống hoặc quá trình giảng dạy:</w:t>
      </w:r>
    </w:p>
    <w:p w14:paraId="5CD95806" w14:textId="77777777" w:rsidR="007D6548" w:rsidRPr="001241C9" w:rsidRDefault="007D6548" w:rsidP="00CD59E7">
      <w:pPr>
        <w:widowControl w:val="0"/>
        <w:autoSpaceDE w:val="0"/>
        <w:autoSpaceDN w:val="0"/>
        <w:spacing w:before="200"/>
        <w:ind w:firstLine="567"/>
        <w:rPr>
          <w:rFonts w:ascii="Times New Roman" w:hAnsi="Times New Roman"/>
          <w:spacing w:val="-4"/>
          <w:sz w:val="28"/>
          <w:szCs w:val="28"/>
        </w:rPr>
      </w:pPr>
      <w:r w:rsidRPr="001241C9">
        <w:rPr>
          <w:rFonts w:ascii="Times New Roman" w:hAnsi="Times New Roman"/>
          <w:spacing w:val="-4"/>
          <w:sz w:val="28"/>
          <w:szCs w:val="28"/>
        </w:rPr>
        <w:t xml:space="preserve">- </w:t>
      </w:r>
      <w:r w:rsidRPr="001241C9">
        <w:rPr>
          <w:rFonts w:ascii="Times New Roman" w:hAnsi="Times New Roman"/>
          <w:sz w:val="28"/>
          <w:szCs w:val="28"/>
        </w:rPr>
        <w:t>Tư</w:t>
      </w:r>
      <w:r w:rsidRPr="001241C9">
        <w:rPr>
          <w:rFonts w:ascii="Times New Roman" w:hAnsi="Times New Roman"/>
          <w:spacing w:val="-4"/>
          <w:sz w:val="28"/>
          <w:szCs w:val="28"/>
        </w:rPr>
        <w:t xml:space="preserve"> </w:t>
      </w:r>
      <w:r w:rsidRPr="001241C9">
        <w:rPr>
          <w:rFonts w:ascii="Times New Roman" w:hAnsi="Times New Roman"/>
          <w:sz w:val="28"/>
          <w:szCs w:val="28"/>
        </w:rPr>
        <w:t>vấn giáo</w:t>
      </w:r>
      <w:r w:rsidRPr="001241C9">
        <w:rPr>
          <w:rFonts w:ascii="Times New Roman" w:hAnsi="Times New Roman"/>
          <w:spacing w:val="-1"/>
          <w:sz w:val="28"/>
          <w:szCs w:val="28"/>
        </w:rPr>
        <w:t xml:space="preserve"> </w:t>
      </w:r>
      <w:r w:rsidRPr="001241C9">
        <w:rPr>
          <w:rFonts w:ascii="Times New Roman" w:hAnsi="Times New Roman"/>
          <w:spacing w:val="-4"/>
          <w:sz w:val="28"/>
          <w:szCs w:val="28"/>
        </w:rPr>
        <w:t>dục;</w:t>
      </w:r>
    </w:p>
    <w:p w14:paraId="1912C80E" w14:textId="0A074D79" w:rsidR="007D6548" w:rsidRPr="001241C9" w:rsidRDefault="007D6548" w:rsidP="00CD59E7">
      <w:pPr>
        <w:widowControl w:val="0"/>
        <w:autoSpaceDE w:val="0"/>
        <w:autoSpaceDN w:val="0"/>
        <w:spacing w:before="200"/>
        <w:ind w:firstLine="567"/>
        <w:rPr>
          <w:rFonts w:ascii="Times New Roman" w:hAnsi="Times New Roman"/>
          <w:spacing w:val="-2"/>
          <w:sz w:val="28"/>
          <w:szCs w:val="28"/>
        </w:rPr>
      </w:pPr>
      <w:r w:rsidRPr="001241C9">
        <w:rPr>
          <w:rFonts w:ascii="Times New Roman" w:hAnsi="Times New Roman"/>
          <w:spacing w:val="-4"/>
          <w:sz w:val="28"/>
          <w:szCs w:val="28"/>
        </w:rPr>
        <w:t xml:space="preserve">- </w:t>
      </w:r>
      <w:r w:rsidR="004A2A78" w:rsidRPr="001241C9">
        <w:rPr>
          <w:rFonts w:ascii="Times New Roman" w:hAnsi="Times New Roman"/>
          <w:spacing w:val="-4"/>
          <w:sz w:val="28"/>
          <w:szCs w:val="28"/>
        </w:rPr>
        <w:t>H</w:t>
      </w:r>
      <w:r w:rsidRPr="001241C9">
        <w:rPr>
          <w:rFonts w:ascii="Times New Roman" w:hAnsi="Times New Roman"/>
          <w:sz w:val="28"/>
          <w:szCs w:val="28"/>
        </w:rPr>
        <w:t>oạt động</w:t>
      </w:r>
      <w:r w:rsidRPr="001241C9">
        <w:rPr>
          <w:rFonts w:ascii="Times New Roman" w:hAnsi="Times New Roman"/>
          <w:spacing w:val="-3"/>
          <w:sz w:val="28"/>
          <w:szCs w:val="28"/>
        </w:rPr>
        <w:t xml:space="preserve"> </w:t>
      </w:r>
      <w:r w:rsidRPr="001241C9">
        <w:rPr>
          <w:rFonts w:ascii="Times New Roman" w:hAnsi="Times New Roman"/>
          <w:sz w:val="28"/>
          <w:szCs w:val="28"/>
        </w:rPr>
        <w:t>tư</w:t>
      </w:r>
      <w:r w:rsidRPr="001241C9">
        <w:rPr>
          <w:rFonts w:ascii="Times New Roman" w:hAnsi="Times New Roman"/>
          <w:spacing w:val="-1"/>
          <w:sz w:val="28"/>
          <w:szCs w:val="28"/>
        </w:rPr>
        <w:t xml:space="preserve"> </w:t>
      </w:r>
      <w:r w:rsidRPr="001241C9">
        <w:rPr>
          <w:rFonts w:ascii="Times New Roman" w:hAnsi="Times New Roman"/>
          <w:sz w:val="28"/>
          <w:szCs w:val="28"/>
        </w:rPr>
        <w:t>vấn liên quan</w:t>
      </w:r>
      <w:r w:rsidRPr="001241C9">
        <w:rPr>
          <w:rFonts w:ascii="Times New Roman" w:hAnsi="Times New Roman"/>
          <w:spacing w:val="-1"/>
          <w:sz w:val="28"/>
          <w:szCs w:val="28"/>
        </w:rPr>
        <w:t xml:space="preserve"> </w:t>
      </w:r>
      <w:r w:rsidRPr="001241C9">
        <w:rPr>
          <w:rFonts w:ascii="Times New Roman" w:hAnsi="Times New Roman"/>
          <w:sz w:val="28"/>
          <w:szCs w:val="28"/>
        </w:rPr>
        <w:t>đến nghề</w:t>
      </w:r>
      <w:r w:rsidRPr="001241C9">
        <w:rPr>
          <w:rFonts w:ascii="Times New Roman" w:hAnsi="Times New Roman"/>
          <w:spacing w:val="-1"/>
          <w:sz w:val="28"/>
          <w:szCs w:val="28"/>
        </w:rPr>
        <w:t xml:space="preserve"> </w:t>
      </w:r>
      <w:r w:rsidRPr="001241C9">
        <w:rPr>
          <w:rFonts w:ascii="Times New Roman" w:hAnsi="Times New Roman"/>
          <w:sz w:val="28"/>
          <w:szCs w:val="28"/>
        </w:rPr>
        <w:t>nghiệp và việc làm</w:t>
      </w:r>
      <w:r w:rsidRPr="001241C9">
        <w:rPr>
          <w:rFonts w:ascii="Times New Roman" w:hAnsi="Times New Roman"/>
          <w:spacing w:val="-2"/>
          <w:sz w:val="28"/>
          <w:szCs w:val="28"/>
        </w:rPr>
        <w:t>;</w:t>
      </w:r>
    </w:p>
    <w:p w14:paraId="00918DD1" w14:textId="26705879" w:rsidR="007D6548" w:rsidRPr="001241C9" w:rsidRDefault="007D6548" w:rsidP="00CD59E7">
      <w:pPr>
        <w:widowControl w:val="0"/>
        <w:autoSpaceDE w:val="0"/>
        <w:autoSpaceDN w:val="0"/>
        <w:spacing w:before="200"/>
        <w:ind w:firstLine="567"/>
        <w:rPr>
          <w:rFonts w:ascii="Times New Roman" w:hAnsi="Times New Roman"/>
          <w:spacing w:val="-4"/>
          <w:sz w:val="28"/>
          <w:szCs w:val="28"/>
        </w:rPr>
      </w:pPr>
      <w:r w:rsidRPr="001241C9">
        <w:rPr>
          <w:rFonts w:ascii="Times New Roman" w:hAnsi="Times New Roman"/>
          <w:spacing w:val="-2"/>
          <w:sz w:val="28"/>
          <w:szCs w:val="28"/>
        </w:rPr>
        <w:t xml:space="preserve">- </w:t>
      </w:r>
      <w:r w:rsidR="004A2A78" w:rsidRPr="001241C9">
        <w:rPr>
          <w:rFonts w:ascii="Times New Roman" w:hAnsi="Times New Roman"/>
          <w:spacing w:val="-2"/>
          <w:sz w:val="28"/>
          <w:szCs w:val="28"/>
        </w:rPr>
        <w:t>H</w:t>
      </w:r>
      <w:r w:rsidRPr="001241C9">
        <w:rPr>
          <w:rFonts w:ascii="Times New Roman" w:hAnsi="Times New Roman"/>
          <w:sz w:val="28"/>
          <w:szCs w:val="28"/>
        </w:rPr>
        <w:t>oạt động</w:t>
      </w:r>
      <w:r w:rsidRPr="001241C9">
        <w:rPr>
          <w:rFonts w:ascii="Times New Roman" w:hAnsi="Times New Roman"/>
          <w:spacing w:val="-4"/>
          <w:sz w:val="28"/>
          <w:szCs w:val="28"/>
        </w:rPr>
        <w:t xml:space="preserve"> </w:t>
      </w:r>
      <w:r w:rsidR="009A2367" w:rsidRPr="001241C9">
        <w:rPr>
          <w:rFonts w:ascii="Times New Roman" w:hAnsi="Times New Roman"/>
          <w:spacing w:val="-4"/>
          <w:sz w:val="28"/>
          <w:szCs w:val="28"/>
        </w:rPr>
        <w:t xml:space="preserve">đưa ra ý kiến hướng dẫn về </w:t>
      </w:r>
      <w:r w:rsidRPr="001241C9">
        <w:rPr>
          <w:rFonts w:ascii="Times New Roman" w:hAnsi="Times New Roman"/>
          <w:sz w:val="28"/>
          <w:szCs w:val="28"/>
        </w:rPr>
        <w:t xml:space="preserve">giáo </w:t>
      </w:r>
      <w:r w:rsidRPr="001241C9">
        <w:rPr>
          <w:rFonts w:ascii="Times New Roman" w:hAnsi="Times New Roman"/>
          <w:spacing w:val="-4"/>
          <w:sz w:val="28"/>
          <w:szCs w:val="28"/>
        </w:rPr>
        <w:t>dục;</w:t>
      </w:r>
    </w:p>
    <w:p w14:paraId="6AFA3E66" w14:textId="7376B82D" w:rsidR="007D6548" w:rsidRPr="001241C9" w:rsidRDefault="007D6548" w:rsidP="00CD59E7">
      <w:pPr>
        <w:widowControl w:val="0"/>
        <w:autoSpaceDE w:val="0"/>
        <w:autoSpaceDN w:val="0"/>
        <w:spacing w:before="200"/>
        <w:ind w:firstLine="567"/>
        <w:rPr>
          <w:rFonts w:ascii="Times New Roman" w:hAnsi="Times New Roman"/>
          <w:spacing w:val="-4"/>
          <w:sz w:val="28"/>
          <w:szCs w:val="28"/>
        </w:rPr>
      </w:pPr>
      <w:r w:rsidRPr="001241C9">
        <w:rPr>
          <w:rFonts w:ascii="Times New Roman" w:hAnsi="Times New Roman"/>
          <w:spacing w:val="-4"/>
          <w:sz w:val="28"/>
          <w:szCs w:val="28"/>
        </w:rPr>
        <w:t xml:space="preserve">- </w:t>
      </w:r>
      <w:r w:rsidR="004A2A78" w:rsidRPr="001241C9">
        <w:rPr>
          <w:rFonts w:ascii="Times New Roman" w:hAnsi="Times New Roman"/>
          <w:spacing w:val="-2"/>
          <w:sz w:val="28"/>
          <w:szCs w:val="28"/>
        </w:rPr>
        <w:t>H</w:t>
      </w:r>
      <w:r w:rsidRPr="001241C9">
        <w:rPr>
          <w:rFonts w:ascii="Times New Roman" w:hAnsi="Times New Roman"/>
          <w:sz w:val="28"/>
          <w:szCs w:val="28"/>
        </w:rPr>
        <w:t>oạt</w:t>
      </w:r>
      <w:r w:rsidRPr="001241C9">
        <w:rPr>
          <w:rFonts w:ascii="Times New Roman" w:hAnsi="Times New Roman"/>
          <w:spacing w:val="-1"/>
          <w:sz w:val="28"/>
          <w:szCs w:val="28"/>
        </w:rPr>
        <w:t xml:space="preserve"> </w:t>
      </w:r>
      <w:r w:rsidRPr="001241C9">
        <w:rPr>
          <w:rFonts w:ascii="Times New Roman" w:hAnsi="Times New Roman"/>
          <w:sz w:val="28"/>
          <w:szCs w:val="28"/>
        </w:rPr>
        <w:t>động</w:t>
      </w:r>
      <w:r w:rsidRPr="001241C9">
        <w:rPr>
          <w:rFonts w:ascii="Times New Roman" w:hAnsi="Times New Roman"/>
          <w:spacing w:val="-3"/>
          <w:sz w:val="28"/>
          <w:szCs w:val="28"/>
        </w:rPr>
        <w:t xml:space="preserve"> </w:t>
      </w:r>
      <w:r w:rsidRPr="001241C9">
        <w:rPr>
          <w:rFonts w:ascii="Times New Roman" w:hAnsi="Times New Roman"/>
          <w:sz w:val="28"/>
          <w:szCs w:val="28"/>
        </w:rPr>
        <w:t>đánh</w:t>
      </w:r>
      <w:r w:rsidRPr="001241C9">
        <w:rPr>
          <w:rFonts w:ascii="Times New Roman" w:hAnsi="Times New Roman"/>
          <w:spacing w:val="1"/>
          <w:sz w:val="28"/>
          <w:szCs w:val="28"/>
        </w:rPr>
        <w:t xml:space="preserve"> </w:t>
      </w:r>
      <w:r w:rsidRPr="001241C9">
        <w:rPr>
          <w:rFonts w:ascii="Times New Roman" w:hAnsi="Times New Roman"/>
          <w:sz w:val="28"/>
          <w:szCs w:val="28"/>
        </w:rPr>
        <w:t>giá</w:t>
      </w:r>
      <w:r w:rsidRPr="001241C9">
        <w:rPr>
          <w:rFonts w:ascii="Times New Roman" w:hAnsi="Times New Roman"/>
          <w:spacing w:val="-1"/>
          <w:sz w:val="28"/>
          <w:szCs w:val="28"/>
        </w:rPr>
        <w:t xml:space="preserve"> </w:t>
      </w:r>
      <w:r w:rsidR="000E5183" w:rsidRPr="001241C9">
        <w:rPr>
          <w:rFonts w:ascii="Times New Roman" w:hAnsi="Times New Roman"/>
          <w:spacing w:val="-1"/>
          <w:sz w:val="28"/>
          <w:szCs w:val="28"/>
        </w:rPr>
        <w:t>việc kiểm tra</w:t>
      </w:r>
      <w:r w:rsidRPr="001241C9">
        <w:rPr>
          <w:rFonts w:ascii="Times New Roman" w:hAnsi="Times New Roman"/>
          <w:spacing w:val="-3"/>
          <w:sz w:val="28"/>
          <w:szCs w:val="28"/>
        </w:rPr>
        <w:t xml:space="preserve"> </w:t>
      </w:r>
      <w:r w:rsidRPr="001241C9">
        <w:rPr>
          <w:rFonts w:ascii="Times New Roman" w:hAnsi="Times New Roman"/>
          <w:sz w:val="28"/>
          <w:szCs w:val="28"/>
        </w:rPr>
        <w:t xml:space="preserve">giáo </w:t>
      </w:r>
      <w:r w:rsidRPr="001241C9">
        <w:rPr>
          <w:rFonts w:ascii="Times New Roman" w:hAnsi="Times New Roman"/>
          <w:spacing w:val="-4"/>
          <w:sz w:val="28"/>
          <w:szCs w:val="28"/>
        </w:rPr>
        <w:t>dục;</w:t>
      </w:r>
    </w:p>
    <w:p w14:paraId="1D38C718" w14:textId="67E88568" w:rsidR="007D6548" w:rsidRPr="001241C9" w:rsidRDefault="007D6548" w:rsidP="00CD59E7">
      <w:pPr>
        <w:widowControl w:val="0"/>
        <w:autoSpaceDE w:val="0"/>
        <w:autoSpaceDN w:val="0"/>
        <w:spacing w:before="200"/>
        <w:ind w:firstLine="567"/>
        <w:rPr>
          <w:rFonts w:ascii="Times New Roman" w:hAnsi="Times New Roman"/>
          <w:spacing w:val="-4"/>
          <w:sz w:val="28"/>
          <w:szCs w:val="28"/>
        </w:rPr>
      </w:pPr>
      <w:r w:rsidRPr="001241C9">
        <w:rPr>
          <w:rFonts w:ascii="Times New Roman" w:hAnsi="Times New Roman"/>
          <w:spacing w:val="-4"/>
          <w:sz w:val="28"/>
          <w:szCs w:val="28"/>
        </w:rPr>
        <w:t xml:space="preserve">- </w:t>
      </w:r>
      <w:r w:rsidR="004A2A78" w:rsidRPr="001241C9">
        <w:rPr>
          <w:rFonts w:ascii="Times New Roman" w:hAnsi="Times New Roman"/>
          <w:spacing w:val="-2"/>
          <w:sz w:val="28"/>
          <w:szCs w:val="28"/>
        </w:rPr>
        <w:t>H</w:t>
      </w:r>
      <w:r w:rsidRPr="001241C9">
        <w:rPr>
          <w:rFonts w:ascii="Times New Roman" w:hAnsi="Times New Roman"/>
          <w:sz w:val="28"/>
          <w:szCs w:val="28"/>
        </w:rPr>
        <w:t>oạt</w:t>
      </w:r>
      <w:r w:rsidRPr="001241C9">
        <w:rPr>
          <w:rFonts w:ascii="Times New Roman" w:hAnsi="Times New Roman"/>
          <w:spacing w:val="1"/>
          <w:sz w:val="28"/>
          <w:szCs w:val="28"/>
        </w:rPr>
        <w:t xml:space="preserve"> </w:t>
      </w:r>
      <w:r w:rsidRPr="001241C9">
        <w:rPr>
          <w:rFonts w:ascii="Times New Roman" w:hAnsi="Times New Roman"/>
          <w:sz w:val="28"/>
          <w:szCs w:val="28"/>
        </w:rPr>
        <w:t>động</w:t>
      </w:r>
      <w:r w:rsidRPr="001241C9">
        <w:rPr>
          <w:rFonts w:ascii="Times New Roman" w:hAnsi="Times New Roman"/>
          <w:spacing w:val="-2"/>
          <w:sz w:val="28"/>
          <w:szCs w:val="28"/>
        </w:rPr>
        <w:t xml:space="preserve"> </w:t>
      </w:r>
      <w:r w:rsidR="004A2A78" w:rsidRPr="001241C9">
        <w:rPr>
          <w:rFonts w:ascii="Times New Roman" w:hAnsi="Times New Roman"/>
          <w:sz w:val="28"/>
          <w:szCs w:val="28"/>
        </w:rPr>
        <w:t>khảo thí trong</w:t>
      </w:r>
      <w:r w:rsidRPr="001241C9">
        <w:rPr>
          <w:rFonts w:ascii="Times New Roman" w:hAnsi="Times New Roman"/>
          <w:spacing w:val="-3"/>
          <w:sz w:val="28"/>
          <w:szCs w:val="28"/>
        </w:rPr>
        <w:t xml:space="preserve"> </w:t>
      </w:r>
      <w:r w:rsidRPr="001241C9">
        <w:rPr>
          <w:rFonts w:ascii="Times New Roman" w:hAnsi="Times New Roman"/>
          <w:sz w:val="28"/>
          <w:szCs w:val="28"/>
        </w:rPr>
        <w:t>giáo</w:t>
      </w:r>
      <w:r w:rsidRPr="001241C9">
        <w:rPr>
          <w:rFonts w:ascii="Times New Roman" w:hAnsi="Times New Roman"/>
          <w:spacing w:val="1"/>
          <w:sz w:val="28"/>
          <w:szCs w:val="28"/>
        </w:rPr>
        <w:t xml:space="preserve"> </w:t>
      </w:r>
      <w:r w:rsidRPr="001241C9">
        <w:rPr>
          <w:rFonts w:ascii="Times New Roman" w:hAnsi="Times New Roman"/>
          <w:spacing w:val="-4"/>
          <w:sz w:val="28"/>
          <w:szCs w:val="28"/>
        </w:rPr>
        <w:t>dục;</w:t>
      </w:r>
    </w:p>
    <w:p w14:paraId="263AA249" w14:textId="40B01C0D" w:rsidR="007D6548" w:rsidRPr="001241C9" w:rsidRDefault="007D6548" w:rsidP="00CD59E7">
      <w:pPr>
        <w:widowControl w:val="0"/>
        <w:autoSpaceDE w:val="0"/>
        <w:autoSpaceDN w:val="0"/>
        <w:spacing w:before="200"/>
        <w:ind w:firstLine="567"/>
        <w:rPr>
          <w:rFonts w:ascii="Times New Roman" w:hAnsi="Times New Roman"/>
          <w:spacing w:val="-2"/>
          <w:sz w:val="28"/>
          <w:szCs w:val="28"/>
        </w:rPr>
      </w:pPr>
      <w:r w:rsidRPr="001241C9">
        <w:rPr>
          <w:rFonts w:ascii="Times New Roman" w:hAnsi="Times New Roman"/>
          <w:spacing w:val="-4"/>
          <w:sz w:val="28"/>
          <w:szCs w:val="28"/>
        </w:rPr>
        <w:t xml:space="preserve">- </w:t>
      </w:r>
      <w:r w:rsidRPr="001241C9">
        <w:rPr>
          <w:rFonts w:ascii="Times New Roman" w:hAnsi="Times New Roman"/>
          <w:sz w:val="28"/>
          <w:szCs w:val="28"/>
        </w:rPr>
        <w:t>Tổ</w:t>
      </w:r>
      <w:r w:rsidRPr="001241C9">
        <w:rPr>
          <w:rFonts w:ascii="Times New Roman" w:hAnsi="Times New Roman"/>
          <w:spacing w:val="-1"/>
          <w:sz w:val="28"/>
          <w:szCs w:val="28"/>
        </w:rPr>
        <w:t xml:space="preserve"> </w:t>
      </w:r>
      <w:r w:rsidRPr="001241C9">
        <w:rPr>
          <w:rFonts w:ascii="Times New Roman" w:hAnsi="Times New Roman"/>
          <w:sz w:val="28"/>
          <w:szCs w:val="28"/>
        </w:rPr>
        <w:t>chức</w:t>
      </w:r>
      <w:r w:rsidRPr="001241C9">
        <w:rPr>
          <w:rFonts w:ascii="Times New Roman" w:hAnsi="Times New Roman"/>
          <w:spacing w:val="-2"/>
          <w:sz w:val="28"/>
          <w:szCs w:val="28"/>
        </w:rPr>
        <w:t xml:space="preserve"> </w:t>
      </w:r>
      <w:r w:rsidRPr="001241C9">
        <w:rPr>
          <w:rFonts w:ascii="Times New Roman" w:hAnsi="Times New Roman"/>
          <w:sz w:val="28"/>
          <w:szCs w:val="28"/>
        </w:rPr>
        <w:t>các</w:t>
      </w:r>
      <w:r w:rsidRPr="001241C9">
        <w:rPr>
          <w:rFonts w:ascii="Times New Roman" w:hAnsi="Times New Roman"/>
          <w:spacing w:val="1"/>
          <w:sz w:val="28"/>
          <w:szCs w:val="28"/>
        </w:rPr>
        <w:t xml:space="preserve"> </w:t>
      </w:r>
      <w:r w:rsidRPr="001241C9">
        <w:rPr>
          <w:rFonts w:ascii="Times New Roman" w:hAnsi="Times New Roman"/>
          <w:sz w:val="28"/>
          <w:szCs w:val="28"/>
        </w:rPr>
        <w:t>chương</w:t>
      </w:r>
      <w:r w:rsidRPr="001241C9">
        <w:rPr>
          <w:rFonts w:ascii="Times New Roman" w:hAnsi="Times New Roman"/>
          <w:spacing w:val="-2"/>
          <w:sz w:val="28"/>
          <w:szCs w:val="28"/>
        </w:rPr>
        <w:t xml:space="preserve"> </w:t>
      </w:r>
      <w:r w:rsidRPr="001241C9">
        <w:rPr>
          <w:rFonts w:ascii="Times New Roman" w:hAnsi="Times New Roman"/>
          <w:sz w:val="28"/>
          <w:szCs w:val="28"/>
        </w:rPr>
        <w:t>trình</w:t>
      </w:r>
      <w:r w:rsidRPr="001241C9">
        <w:rPr>
          <w:rFonts w:ascii="Times New Roman" w:hAnsi="Times New Roman"/>
          <w:spacing w:val="-1"/>
          <w:sz w:val="28"/>
          <w:szCs w:val="28"/>
        </w:rPr>
        <w:t xml:space="preserve"> </w:t>
      </w:r>
      <w:r w:rsidRPr="001241C9">
        <w:rPr>
          <w:rFonts w:ascii="Times New Roman" w:hAnsi="Times New Roman"/>
          <w:sz w:val="28"/>
          <w:szCs w:val="28"/>
        </w:rPr>
        <w:t xml:space="preserve">trao đổi học </w:t>
      </w:r>
      <w:r w:rsidRPr="001241C9">
        <w:rPr>
          <w:rFonts w:ascii="Times New Roman" w:hAnsi="Times New Roman"/>
          <w:spacing w:val="-2"/>
          <w:sz w:val="28"/>
          <w:szCs w:val="28"/>
        </w:rPr>
        <w:t>sinh;</w:t>
      </w:r>
    </w:p>
    <w:p w14:paraId="327097B2" w14:textId="77777777" w:rsidR="007D6548" w:rsidRPr="001241C9" w:rsidRDefault="007D6548" w:rsidP="00D56DC7">
      <w:pPr>
        <w:widowControl w:val="0"/>
        <w:autoSpaceDE w:val="0"/>
        <w:autoSpaceDN w:val="0"/>
        <w:spacing w:before="200"/>
        <w:ind w:firstLine="567"/>
        <w:jc w:val="both"/>
        <w:rPr>
          <w:rFonts w:ascii="Times New Roman" w:hAnsi="Times New Roman"/>
          <w:spacing w:val="-2"/>
          <w:sz w:val="28"/>
          <w:szCs w:val="28"/>
        </w:rPr>
      </w:pPr>
      <w:r w:rsidRPr="001241C9">
        <w:rPr>
          <w:rFonts w:ascii="Times New Roman" w:hAnsi="Times New Roman"/>
          <w:spacing w:val="-2"/>
          <w:sz w:val="28"/>
          <w:szCs w:val="28"/>
        </w:rPr>
        <w:t xml:space="preserve">- </w:t>
      </w:r>
      <w:r w:rsidRPr="001241C9">
        <w:rPr>
          <w:rFonts w:ascii="Times New Roman" w:hAnsi="Times New Roman"/>
          <w:sz w:val="28"/>
          <w:szCs w:val="28"/>
        </w:rPr>
        <w:t>Kiểm</w:t>
      </w:r>
      <w:r w:rsidRPr="001241C9">
        <w:rPr>
          <w:rFonts w:ascii="Times New Roman" w:hAnsi="Times New Roman"/>
          <w:spacing w:val="-2"/>
          <w:sz w:val="28"/>
          <w:szCs w:val="28"/>
        </w:rPr>
        <w:t xml:space="preserve"> </w:t>
      </w:r>
      <w:r w:rsidRPr="001241C9">
        <w:rPr>
          <w:rFonts w:ascii="Times New Roman" w:hAnsi="Times New Roman"/>
          <w:sz w:val="28"/>
          <w:szCs w:val="28"/>
        </w:rPr>
        <w:t>tra</w:t>
      </w:r>
      <w:r w:rsidRPr="001241C9">
        <w:rPr>
          <w:rFonts w:ascii="Times New Roman" w:hAnsi="Times New Roman"/>
          <w:spacing w:val="-2"/>
          <w:sz w:val="28"/>
          <w:szCs w:val="28"/>
        </w:rPr>
        <w:t xml:space="preserve"> </w:t>
      </w:r>
      <w:r w:rsidRPr="001241C9">
        <w:rPr>
          <w:rFonts w:ascii="Times New Roman" w:hAnsi="Times New Roman"/>
          <w:sz w:val="28"/>
          <w:szCs w:val="28"/>
        </w:rPr>
        <w:t>và</w:t>
      </w:r>
      <w:r w:rsidRPr="001241C9">
        <w:rPr>
          <w:rFonts w:ascii="Times New Roman" w:hAnsi="Times New Roman"/>
          <w:spacing w:val="-1"/>
          <w:sz w:val="28"/>
          <w:szCs w:val="28"/>
        </w:rPr>
        <w:t xml:space="preserve"> thử nghiệm </w:t>
      </w:r>
      <w:r w:rsidRPr="001241C9">
        <w:rPr>
          <w:rFonts w:ascii="Times New Roman" w:hAnsi="Times New Roman"/>
          <w:sz w:val="28"/>
          <w:szCs w:val="28"/>
        </w:rPr>
        <w:t>các</w:t>
      </w:r>
      <w:r w:rsidRPr="001241C9">
        <w:rPr>
          <w:rFonts w:ascii="Times New Roman" w:hAnsi="Times New Roman"/>
          <w:spacing w:val="1"/>
          <w:sz w:val="28"/>
          <w:szCs w:val="28"/>
        </w:rPr>
        <w:t xml:space="preserve"> </w:t>
      </w:r>
      <w:r w:rsidRPr="001241C9">
        <w:rPr>
          <w:rFonts w:ascii="Times New Roman" w:hAnsi="Times New Roman"/>
          <w:sz w:val="28"/>
          <w:szCs w:val="28"/>
        </w:rPr>
        <w:t>ngành nghề</w:t>
      </w:r>
      <w:r w:rsidRPr="001241C9">
        <w:rPr>
          <w:rFonts w:ascii="Times New Roman" w:hAnsi="Times New Roman"/>
          <w:spacing w:val="-1"/>
          <w:sz w:val="28"/>
          <w:szCs w:val="28"/>
        </w:rPr>
        <w:t xml:space="preserve"> </w:t>
      </w:r>
      <w:r w:rsidRPr="001241C9">
        <w:rPr>
          <w:rFonts w:ascii="Times New Roman" w:hAnsi="Times New Roman"/>
          <w:sz w:val="28"/>
          <w:szCs w:val="28"/>
        </w:rPr>
        <w:t>được</w:t>
      </w:r>
      <w:r w:rsidRPr="001241C9">
        <w:rPr>
          <w:rFonts w:ascii="Times New Roman" w:hAnsi="Times New Roman"/>
          <w:spacing w:val="-2"/>
          <w:sz w:val="28"/>
          <w:szCs w:val="28"/>
        </w:rPr>
        <w:t xml:space="preserve"> </w:t>
      </w:r>
      <w:r w:rsidRPr="001241C9">
        <w:rPr>
          <w:rFonts w:ascii="Times New Roman" w:hAnsi="Times New Roman"/>
          <w:sz w:val="28"/>
          <w:szCs w:val="28"/>
        </w:rPr>
        <w:t>quy</w:t>
      </w:r>
      <w:r w:rsidRPr="001241C9">
        <w:rPr>
          <w:rFonts w:ascii="Times New Roman" w:hAnsi="Times New Roman"/>
          <w:spacing w:val="-5"/>
          <w:sz w:val="28"/>
          <w:szCs w:val="28"/>
        </w:rPr>
        <w:t xml:space="preserve"> </w:t>
      </w:r>
      <w:r w:rsidRPr="001241C9">
        <w:rPr>
          <w:rFonts w:ascii="Times New Roman" w:hAnsi="Times New Roman"/>
          <w:sz w:val="28"/>
          <w:szCs w:val="28"/>
        </w:rPr>
        <w:t xml:space="preserve">định, ví dụ như phi </w:t>
      </w:r>
      <w:r w:rsidRPr="001241C9">
        <w:rPr>
          <w:rFonts w:ascii="Times New Roman" w:hAnsi="Times New Roman"/>
          <w:spacing w:val="-2"/>
          <w:sz w:val="28"/>
          <w:szCs w:val="28"/>
        </w:rPr>
        <w:t>công;</w:t>
      </w:r>
    </w:p>
    <w:p w14:paraId="247864F4" w14:textId="77777777" w:rsidR="007D6548" w:rsidRPr="001241C9" w:rsidRDefault="007D6548" w:rsidP="00CD59E7">
      <w:pPr>
        <w:widowControl w:val="0"/>
        <w:autoSpaceDE w:val="0"/>
        <w:autoSpaceDN w:val="0"/>
        <w:spacing w:before="200"/>
        <w:ind w:firstLine="567"/>
        <w:rPr>
          <w:rFonts w:ascii="Times New Roman" w:hAnsi="Times New Roman"/>
          <w:spacing w:val="-4"/>
          <w:sz w:val="28"/>
          <w:szCs w:val="28"/>
        </w:rPr>
      </w:pPr>
      <w:r w:rsidRPr="001241C9">
        <w:rPr>
          <w:rFonts w:ascii="Times New Roman" w:hAnsi="Times New Roman"/>
          <w:spacing w:val="-2"/>
          <w:sz w:val="28"/>
          <w:szCs w:val="28"/>
        </w:rPr>
        <w:t xml:space="preserve">- </w:t>
      </w:r>
      <w:r w:rsidRPr="001241C9">
        <w:rPr>
          <w:rFonts w:ascii="Times New Roman" w:hAnsi="Times New Roman"/>
          <w:sz w:val="28"/>
          <w:szCs w:val="28"/>
        </w:rPr>
        <w:t>Phát</w:t>
      </w:r>
      <w:r w:rsidRPr="001241C9">
        <w:rPr>
          <w:rFonts w:ascii="Times New Roman" w:hAnsi="Times New Roman"/>
          <w:spacing w:val="-1"/>
          <w:sz w:val="28"/>
          <w:szCs w:val="28"/>
        </w:rPr>
        <w:t xml:space="preserve"> </w:t>
      </w:r>
      <w:r w:rsidRPr="001241C9">
        <w:rPr>
          <w:rFonts w:ascii="Times New Roman" w:hAnsi="Times New Roman"/>
          <w:sz w:val="28"/>
          <w:szCs w:val="28"/>
        </w:rPr>
        <w:t>triển</w:t>
      </w:r>
      <w:r w:rsidRPr="001241C9">
        <w:rPr>
          <w:rFonts w:ascii="Times New Roman" w:hAnsi="Times New Roman"/>
          <w:spacing w:val="-1"/>
          <w:sz w:val="28"/>
          <w:szCs w:val="28"/>
        </w:rPr>
        <w:t xml:space="preserve"> </w:t>
      </w:r>
      <w:r w:rsidRPr="001241C9">
        <w:rPr>
          <w:rFonts w:ascii="Times New Roman" w:hAnsi="Times New Roman"/>
          <w:sz w:val="28"/>
          <w:szCs w:val="28"/>
        </w:rPr>
        <w:t>chương</w:t>
      </w:r>
      <w:r w:rsidRPr="001241C9">
        <w:rPr>
          <w:rFonts w:ascii="Times New Roman" w:hAnsi="Times New Roman"/>
          <w:spacing w:val="-4"/>
          <w:sz w:val="28"/>
          <w:szCs w:val="28"/>
        </w:rPr>
        <w:t xml:space="preserve"> </w:t>
      </w:r>
      <w:r w:rsidRPr="001241C9">
        <w:rPr>
          <w:rFonts w:ascii="Times New Roman" w:hAnsi="Times New Roman"/>
          <w:sz w:val="28"/>
          <w:szCs w:val="28"/>
        </w:rPr>
        <w:t>trình</w:t>
      </w:r>
      <w:r w:rsidRPr="001241C9">
        <w:rPr>
          <w:rFonts w:ascii="Times New Roman" w:hAnsi="Times New Roman"/>
          <w:spacing w:val="-1"/>
          <w:sz w:val="28"/>
          <w:szCs w:val="28"/>
        </w:rPr>
        <w:t xml:space="preserve"> </w:t>
      </w:r>
      <w:r w:rsidRPr="001241C9">
        <w:rPr>
          <w:rFonts w:ascii="Times New Roman" w:hAnsi="Times New Roman"/>
          <w:sz w:val="28"/>
          <w:szCs w:val="28"/>
        </w:rPr>
        <w:t>giảng</w:t>
      </w:r>
      <w:r w:rsidRPr="001241C9">
        <w:rPr>
          <w:rFonts w:ascii="Times New Roman" w:hAnsi="Times New Roman"/>
          <w:spacing w:val="-3"/>
          <w:sz w:val="28"/>
          <w:szCs w:val="28"/>
        </w:rPr>
        <w:t xml:space="preserve"> </w:t>
      </w:r>
      <w:r w:rsidRPr="001241C9">
        <w:rPr>
          <w:rFonts w:ascii="Times New Roman" w:hAnsi="Times New Roman"/>
          <w:spacing w:val="-4"/>
          <w:sz w:val="28"/>
          <w:szCs w:val="28"/>
        </w:rPr>
        <w:t>dạy;</w:t>
      </w:r>
    </w:p>
    <w:p w14:paraId="39C59D96" w14:textId="7B3C75EE" w:rsidR="007D6548" w:rsidRPr="001241C9" w:rsidRDefault="007D6548" w:rsidP="00CD59E7">
      <w:pPr>
        <w:widowControl w:val="0"/>
        <w:autoSpaceDE w:val="0"/>
        <w:autoSpaceDN w:val="0"/>
        <w:spacing w:before="200"/>
        <w:ind w:firstLine="567"/>
        <w:rPr>
          <w:rFonts w:ascii="Times New Roman" w:hAnsi="Times New Roman"/>
          <w:sz w:val="28"/>
          <w:szCs w:val="28"/>
        </w:rPr>
      </w:pPr>
      <w:r w:rsidRPr="001241C9">
        <w:rPr>
          <w:rFonts w:ascii="Times New Roman" w:hAnsi="Times New Roman"/>
          <w:spacing w:val="-4"/>
          <w:sz w:val="28"/>
          <w:szCs w:val="28"/>
        </w:rPr>
        <w:t xml:space="preserve">- </w:t>
      </w:r>
      <w:r w:rsidR="004A2A78" w:rsidRPr="001241C9">
        <w:rPr>
          <w:rFonts w:ascii="Times New Roman" w:hAnsi="Times New Roman"/>
          <w:spacing w:val="-4"/>
          <w:sz w:val="28"/>
          <w:szCs w:val="28"/>
        </w:rPr>
        <w:t>H</w:t>
      </w:r>
      <w:r w:rsidRPr="001241C9">
        <w:rPr>
          <w:rFonts w:ascii="Times New Roman" w:hAnsi="Times New Roman"/>
          <w:sz w:val="28"/>
          <w:szCs w:val="28"/>
        </w:rPr>
        <w:t>oạt</w:t>
      </w:r>
      <w:r w:rsidRPr="001241C9">
        <w:rPr>
          <w:rFonts w:ascii="Times New Roman" w:hAnsi="Times New Roman"/>
          <w:spacing w:val="-3"/>
          <w:sz w:val="28"/>
          <w:szCs w:val="28"/>
        </w:rPr>
        <w:t xml:space="preserve"> </w:t>
      </w:r>
      <w:r w:rsidRPr="001241C9">
        <w:rPr>
          <w:rFonts w:ascii="Times New Roman" w:hAnsi="Times New Roman"/>
          <w:sz w:val="28"/>
          <w:szCs w:val="28"/>
        </w:rPr>
        <w:t>động</w:t>
      </w:r>
      <w:r w:rsidRPr="001241C9">
        <w:rPr>
          <w:rFonts w:ascii="Times New Roman" w:hAnsi="Times New Roman"/>
          <w:spacing w:val="-6"/>
          <w:sz w:val="28"/>
          <w:szCs w:val="28"/>
        </w:rPr>
        <w:t xml:space="preserve"> </w:t>
      </w:r>
      <w:r w:rsidRPr="001241C9">
        <w:rPr>
          <w:rFonts w:ascii="Times New Roman" w:hAnsi="Times New Roman"/>
          <w:sz w:val="28"/>
          <w:szCs w:val="28"/>
        </w:rPr>
        <w:t>chuyên</w:t>
      </w:r>
      <w:r w:rsidRPr="001241C9">
        <w:rPr>
          <w:rFonts w:ascii="Times New Roman" w:hAnsi="Times New Roman"/>
          <w:spacing w:val="-3"/>
          <w:sz w:val="28"/>
          <w:szCs w:val="28"/>
        </w:rPr>
        <w:t xml:space="preserve"> </w:t>
      </w:r>
      <w:r w:rsidRPr="001241C9">
        <w:rPr>
          <w:rFonts w:ascii="Times New Roman" w:hAnsi="Times New Roman"/>
          <w:sz w:val="28"/>
          <w:szCs w:val="28"/>
        </w:rPr>
        <w:t>môn</w:t>
      </w:r>
      <w:r w:rsidRPr="001241C9">
        <w:rPr>
          <w:rFonts w:ascii="Times New Roman" w:hAnsi="Times New Roman"/>
          <w:spacing w:val="-3"/>
          <w:sz w:val="28"/>
          <w:szCs w:val="28"/>
        </w:rPr>
        <w:t xml:space="preserve"> </w:t>
      </w:r>
      <w:r w:rsidRPr="001241C9">
        <w:rPr>
          <w:rFonts w:ascii="Times New Roman" w:hAnsi="Times New Roman"/>
          <w:sz w:val="28"/>
          <w:szCs w:val="28"/>
        </w:rPr>
        <w:t>và</w:t>
      </w:r>
      <w:r w:rsidRPr="001241C9">
        <w:rPr>
          <w:rFonts w:ascii="Times New Roman" w:hAnsi="Times New Roman"/>
          <w:spacing w:val="-4"/>
          <w:sz w:val="28"/>
          <w:szCs w:val="28"/>
        </w:rPr>
        <w:t xml:space="preserve"> phục hồi năng lực </w:t>
      </w:r>
      <w:r w:rsidRPr="001241C9">
        <w:rPr>
          <w:rFonts w:ascii="Times New Roman" w:hAnsi="Times New Roman"/>
          <w:sz w:val="28"/>
          <w:szCs w:val="28"/>
        </w:rPr>
        <w:t>đánh</w:t>
      </w:r>
      <w:r w:rsidRPr="001241C9">
        <w:rPr>
          <w:rFonts w:ascii="Times New Roman" w:hAnsi="Times New Roman"/>
          <w:spacing w:val="-2"/>
          <w:sz w:val="28"/>
          <w:szCs w:val="28"/>
        </w:rPr>
        <w:t xml:space="preserve"> </w:t>
      </w:r>
      <w:r w:rsidRPr="001241C9">
        <w:rPr>
          <w:rFonts w:ascii="Times New Roman" w:hAnsi="Times New Roman"/>
          <w:sz w:val="28"/>
          <w:szCs w:val="28"/>
        </w:rPr>
        <w:t>giá</w:t>
      </w:r>
      <w:r w:rsidRPr="001241C9">
        <w:rPr>
          <w:rFonts w:ascii="Times New Roman" w:hAnsi="Times New Roman"/>
          <w:spacing w:val="-2"/>
          <w:sz w:val="28"/>
          <w:szCs w:val="28"/>
        </w:rPr>
        <w:t xml:space="preserve"> khả năng </w:t>
      </w:r>
      <w:r w:rsidRPr="001241C9">
        <w:rPr>
          <w:rFonts w:ascii="Times New Roman" w:hAnsi="Times New Roman"/>
          <w:sz w:val="28"/>
          <w:szCs w:val="28"/>
        </w:rPr>
        <w:t>học</w:t>
      </w:r>
      <w:r w:rsidRPr="001241C9">
        <w:rPr>
          <w:rFonts w:ascii="Times New Roman" w:hAnsi="Times New Roman"/>
          <w:spacing w:val="-4"/>
          <w:sz w:val="28"/>
          <w:szCs w:val="28"/>
        </w:rPr>
        <w:t xml:space="preserve"> </w:t>
      </w:r>
      <w:r w:rsidRPr="001241C9">
        <w:rPr>
          <w:rFonts w:ascii="Times New Roman" w:hAnsi="Times New Roman"/>
          <w:sz w:val="28"/>
          <w:szCs w:val="28"/>
        </w:rPr>
        <w:t>tập.</w:t>
      </w:r>
    </w:p>
    <w:p w14:paraId="6D3B5F21" w14:textId="77777777" w:rsidR="007D6548" w:rsidRPr="001241C9" w:rsidRDefault="007D6548" w:rsidP="00CD59E7">
      <w:pPr>
        <w:widowControl w:val="0"/>
        <w:autoSpaceDE w:val="0"/>
        <w:autoSpaceDN w:val="0"/>
        <w:spacing w:before="200"/>
        <w:ind w:firstLine="567"/>
        <w:rPr>
          <w:rFonts w:ascii="Times New Roman" w:hAnsi="Times New Roman"/>
          <w:sz w:val="28"/>
          <w:szCs w:val="28"/>
        </w:rPr>
      </w:pPr>
      <w:r w:rsidRPr="001241C9">
        <w:rPr>
          <w:rFonts w:ascii="Times New Roman" w:hAnsi="Times New Roman"/>
          <w:i/>
          <w:iCs/>
          <w:sz w:val="28"/>
          <w:szCs w:val="28"/>
        </w:rPr>
        <w:t>Loại trừ:</w:t>
      </w:r>
      <w:r w:rsidR="007866C4" w:rsidRPr="001241C9">
        <w:rPr>
          <w:rFonts w:ascii="Times New Roman" w:hAnsi="Times New Roman"/>
          <w:i/>
          <w:iCs/>
          <w:sz w:val="28"/>
          <w:szCs w:val="28"/>
        </w:rPr>
        <w:t xml:space="preserve"> </w:t>
      </w:r>
      <w:r w:rsidRPr="001241C9">
        <w:rPr>
          <w:rFonts w:ascii="Times New Roman" w:hAnsi="Times New Roman"/>
          <w:sz w:val="28"/>
          <w:szCs w:val="28"/>
        </w:rPr>
        <w:t>Nghiên</w:t>
      </w:r>
      <w:r w:rsidRPr="001241C9">
        <w:rPr>
          <w:rFonts w:ascii="Times New Roman" w:hAnsi="Times New Roman"/>
          <w:spacing w:val="-2"/>
          <w:sz w:val="28"/>
          <w:szCs w:val="28"/>
        </w:rPr>
        <w:t xml:space="preserve"> </w:t>
      </w:r>
      <w:r w:rsidRPr="001241C9">
        <w:rPr>
          <w:rFonts w:ascii="Times New Roman" w:hAnsi="Times New Roman"/>
          <w:sz w:val="28"/>
          <w:szCs w:val="28"/>
        </w:rPr>
        <w:t>cứu</w:t>
      </w:r>
      <w:r w:rsidRPr="001241C9">
        <w:rPr>
          <w:rFonts w:ascii="Times New Roman" w:hAnsi="Times New Roman"/>
          <w:spacing w:val="-3"/>
          <w:sz w:val="28"/>
          <w:szCs w:val="28"/>
        </w:rPr>
        <w:t xml:space="preserve"> </w:t>
      </w:r>
      <w:r w:rsidRPr="001241C9">
        <w:rPr>
          <w:rFonts w:ascii="Times New Roman" w:hAnsi="Times New Roman"/>
          <w:sz w:val="28"/>
          <w:szCs w:val="28"/>
        </w:rPr>
        <w:t>và</w:t>
      </w:r>
      <w:r w:rsidRPr="001241C9">
        <w:rPr>
          <w:rFonts w:ascii="Times New Roman" w:hAnsi="Times New Roman"/>
          <w:spacing w:val="-4"/>
          <w:sz w:val="28"/>
          <w:szCs w:val="28"/>
        </w:rPr>
        <w:t xml:space="preserve"> </w:t>
      </w:r>
      <w:r w:rsidRPr="001241C9">
        <w:rPr>
          <w:rFonts w:ascii="Times New Roman" w:hAnsi="Times New Roman"/>
          <w:sz w:val="28"/>
          <w:szCs w:val="28"/>
        </w:rPr>
        <w:t>phát</w:t>
      </w:r>
      <w:r w:rsidRPr="001241C9">
        <w:rPr>
          <w:rFonts w:ascii="Times New Roman" w:hAnsi="Times New Roman"/>
          <w:spacing w:val="-3"/>
          <w:sz w:val="28"/>
          <w:szCs w:val="28"/>
        </w:rPr>
        <w:t xml:space="preserve"> </w:t>
      </w:r>
      <w:r w:rsidRPr="001241C9">
        <w:rPr>
          <w:rFonts w:ascii="Times New Roman" w:hAnsi="Times New Roman"/>
          <w:sz w:val="28"/>
          <w:szCs w:val="28"/>
        </w:rPr>
        <w:t>triển</w:t>
      </w:r>
      <w:r w:rsidRPr="001241C9">
        <w:rPr>
          <w:rFonts w:ascii="Times New Roman" w:hAnsi="Times New Roman"/>
          <w:spacing w:val="-1"/>
          <w:sz w:val="28"/>
          <w:szCs w:val="28"/>
        </w:rPr>
        <w:t xml:space="preserve"> </w:t>
      </w:r>
      <w:r w:rsidRPr="001241C9">
        <w:rPr>
          <w:rFonts w:ascii="Times New Roman" w:hAnsi="Times New Roman"/>
          <w:sz w:val="28"/>
          <w:szCs w:val="28"/>
        </w:rPr>
        <w:t>thực</w:t>
      </w:r>
      <w:r w:rsidRPr="001241C9">
        <w:rPr>
          <w:rFonts w:ascii="Times New Roman" w:hAnsi="Times New Roman"/>
          <w:spacing w:val="-4"/>
          <w:sz w:val="28"/>
          <w:szCs w:val="28"/>
        </w:rPr>
        <w:t xml:space="preserve"> </w:t>
      </w:r>
      <w:r w:rsidRPr="001241C9">
        <w:rPr>
          <w:rFonts w:ascii="Times New Roman" w:hAnsi="Times New Roman"/>
          <w:sz w:val="28"/>
          <w:szCs w:val="28"/>
        </w:rPr>
        <w:t>nghiệm</w:t>
      </w:r>
      <w:r w:rsidRPr="001241C9">
        <w:rPr>
          <w:rFonts w:ascii="Times New Roman" w:hAnsi="Times New Roman"/>
          <w:spacing w:val="-3"/>
          <w:sz w:val="28"/>
          <w:szCs w:val="28"/>
        </w:rPr>
        <w:t xml:space="preserve"> </w:t>
      </w:r>
      <w:r w:rsidRPr="001241C9">
        <w:rPr>
          <w:rFonts w:ascii="Times New Roman" w:hAnsi="Times New Roman"/>
          <w:sz w:val="28"/>
          <w:szCs w:val="28"/>
        </w:rPr>
        <w:t>về</w:t>
      </w:r>
      <w:r w:rsidRPr="001241C9">
        <w:rPr>
          <w:rFonts w:ascii="Times New Roman" w:hAnsi="Times New Roman"/>
          <w:spacing w:val="-3"/>
          <w:sz w:val="28"/>
          <w:szCs w:val="28"/>
        </w:rPr>
        <w:t xml:space="preserve"> </w:t>
      </w:r>
      <w:r w:rsidRPr="001241C9">
        <w:rPr>
          <w:rFonts w:ascii="Times New Roman" w:hAnsi="Times New Roman"/>
          <w:sz w:val="28"/>
          <w:szCs w:val="28"/>
        </w:rPr>
        <w:t>khoa</w:t>
      </w:r>
      <w:r w:rsidRPr="001241C9">
        <w:rPr>
          <w:rFonts w:ascii="Times New Roman" w:hAnsi="Times New Roman"/>
          <w:spacing w:val="-3"/>
          <w:sz w:val="28"/>
          <w:szCs w:val="28"/>
        </w:rPr>
        <w:t xml:space="preserve"> </w:t>
      </w:r>
      <w:r w:rsidRPr="001241C9">
        <w:rPr>
          <w:rFonts w:ascii="Times New Roman" w:hAnsi="Times New Roman"/>
          <w:sz w:val="28"/>
          <w:szCs w:val="28"/>
        </w:rPr>
        <w:t>học</w:t>
      </w:r>
      <w:r w:rsidRPr="001241C9">
        <w:rPr>
          <w:rFonts w:ascii="Times New Roman" w:hAnsi="Times New Roman"/>
          <w:spacing w:val="-2"/>
          <w:sz w:val="28"/>
          <w:szCs w:val="28"/>
        </w:rPr>
        <w:t xml:space="preserve"> </w:t>
      </w:r>
      <w:r w:rsidRPr="001241C9">
        <w:rPr>
          <w:rFonts w:ascii="Times New Roman" w:hAnsi="Times New Roman"/>
          <w:sz w:val="28"/>
          <w:szCs w:val="28"/>
        </w:rPr>
        <w:t>xã</w:t>
      </w:r>
      <w:r w:rsidRPr="001241C9">
        <w:rPr>
          <w:rFonts w:ascii="Times New Roman" w:hAnsi="Times New Roman"/>
          <w:spacing w:val="-4"/>
          <w:sz w:val="28"/>
          <w:szCs w:val="28"/>
        </w:rPr>
        <w:t xml:space="preserve"> </w:t>
      </w:r>
      <w:r w:rsidRPr="001241C9">
        <w:rPr>
          <w:rFonts w:ascii="Times New Roman" w:hAnsi="Times New Roman"/>
          <w:sz w:val="28"/>
          <w:szCs w:val="28"/>
        </w:rPr>
        <w:t>hội</w:t>
      </w:r>
      <w:r w:rsidRPr="001241C9">
        <w:rPr>
          <w:rFonts w:ascii="Times New Roman" w:hAnsi="Times New Roman"/>
          <w:spacing w:val="-3"/>
          <w:sz w:val="28"/>
          <w:szCs w:val="28"/>
        </w:rPr>
        <w:t xml:space="preserve"> </w:t>
      </w:r>
      <w:r w:rsidRPr="001241C9">
        <w:rPr>
          <w:rFonts w:ascii="Times New Roman" w:hAnsi="Times New Roman"/>
          <w:sz w:val="28"/>
          <w:szCs w:val="28"/>
        </w:rPr>
        <w:t>và</w:t>
      </w:r>
      <w:r w:rsidRPr="001241C9">
        <w:rPr>
          <w:rFonts w:ascii="Times New Roman" w:hAnsi="Times New Roman"/>
          <w:spacing w:val="-3"/>
          <w:sz w:val="28"/>
          <w:szCs w:val="28"/>
        </w:rPr>
        <w:t xml:space="preserve"> </w:t>
      </w:r>
      <w:r w:rsidRPr="001241C9">
        <w:rPr>
          <w:rFonts w:ascii="Times New Roman" w:hAnsi="Times New Roman"/>
          <w:sz w:val="28"/>
          <w:szCs w:val="28"/>
        </w:rPr>
        <w:t>nhân</w:t>
      </w:r>
      <w:r w:rsidRPr="001241C9">
        <w:rPr>
          <w:rFonts w:ascii="Times New Roman" w:hAnsi="Times New Roman"/>
          <w:spacing w:val="-3"/>
          <w:sz w:val="28"/>
          <w:szCs w:val="28"/>
        </w:rPr>
        <w:t xml:space="preserve"> </w:t>
      </w:r>
      <w:r w:rsidRPr="001241C9">
        <w:rPr>
          <w:rFonts w:ascii="Times New Roman" w:hAnsi="Times New Roman"/>
          <w:sz w:val="28"/>
          <w:szCs w:val="28"/>
        </w:rPr>
        <w:t>văn,</w:t>
      </w:r>
      <w:r w:rsidRPr="001241C9">
        <w:rPr>
          <w:rFonts w:ascii="Times New Roman" w:hAnsi="Times New Roman"/>
          <w:spacing w:val="-2"/>
          <w:sz w:val="28"/>
          <w:szCs w:val="28"/>
        </w:rPr>
        <w:t xml:space="preserve"> </w:t>
      </w:r>
      <w:r w:rsidRPr="001241C9">
        <w:rPr>
          <w:rFonts w:ascii="Times New Roman" w:hAnsi="Times New Roman"/>
          <w:sz w:val="28"/>
          <w:szCs w:val="28"/>
        </w:rPr>
        <w:t>được</w:t>
      </w:r>
      <w:r w:rsidRPr="001241C9">
        <w:rPr>
          <w:rFonts w:ascii="Times New Roman" w:hAnsi="Times New Roman"/>
          <w:spacing w:val="-4"/>
          <w:sz w:val="28"/>
          <w:szCs w:val="28"/>
        </w:rPr>
        <w:t xml:space="preserve"> </w:t>
      </w:r>
      <w:r w:rsidRPr="001241C9">
        <w:rPr>
          <w:rFonts w:ascii="Times New Roman" w:hAnsi="Times New Roman"/>
          <w:sz w:val="28"/>
          <w:szCs w:val="28"/>
        </w:rPr>
        <w:t>phân</w:t>
      </w:r>
      <w:r w:rsidRPr="001241C9">
        <w:rPr>
          <w:rFonts w:ascii="Times New Roman" w:hAnsi="Times New Roman"/>
          <w:spacing w:val="-3"/>
          <w:sz w:val="28"/>
          <w:szCs w:val="28"/>
        </w:rPr>
        <w:t xml:space="preserve"> </w:t>
      </w:r>
      <w:r w:rsidRPr="001241C9">
        <w:rPr>
          <w:rFonts w:ascii="Times New Roman" w:hAnsi="Times New Roman"/>
          <w:sz w:val="28"/>
          <w:szCs w:val="28"/>
        </w:rPr>
        <w:t>vào nhóm 722 (Nghiên cứu khoa học và phát triển công nghệ trong lĩnh vực khoa học xã hội và nhân văn).</w:t>
      </w:r>
    </w:p>
    <w:p w14:paraId="0F5D8324" w14:textId="77777777" w:rsidR="00640B7A" w:rsidRPr="001241C9" w:rsidRDefault="00640B7A" w:rsidP="00CD59E7">
      <w:pPr>
        <w:pStyle w:val="Lama"/>
        <w:spacing w:before="200" w:after="0" w:line="240" w:lineRule="auto"/>
        <w:ind w:firstLine="567"/>
        <w:rPr>
          <w:rFonts w:ascii="Times New Roman" w:hAnsi="Times New Roman"/>
          <w:b w:val="0"/>
          <w:sz w:val="28"/>
          <w:szCs w:val="28"/>
        </w:rPr>
      </w:pPr>
      <w:r w:rsidRPr="001241C9">
        <w:rPr>
          <w:rFonts w:ascii="Times New Roman" w:hAnsi="Times New Roman"/>
          <w:b w:val="0"/>
          <w:sz w:val="28"/>
          <w:szCs w:val="28"/>
        </w:rPr>
        <w:t>R: Y TẾ VÀ HOẠT ĐỘNG TRỢ GIÚP XÃ HỘI</w:t>
      </w:r>
    </w:p>
    <w:p w14:paraId="117CBADF" w14:textId="77777777" w:rsidR="00F31EE7"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xml:space="preserve">Ngành này gồm: Cung cấp các hoạt động y tế và các hoạt động trợ giúp xã hội. Các hoạt động này gồm một phạm vi rộng của các hoạt động, </w:t>
      </w:r>
      <w:r w:rsidR="00F31EE7" w:rsidRPr="001241C9">
        <w:rPr>
          <w:rFonts w:cs="Times New Roman"/>
          <w:sz w:val="28"/>
          <w:szCs w:val="28"/>
        </w:rPr>
        <w:t>khu vực tư nhân hoặc khu vực công. Bao gồm:</w:t>
      </w:r>
    </w:p>
    <w:p w14:paraId="7919B8BA" w14:textId="1AF0D491" w:rsidR="00F31EE7" w:rsidRPr="00D56DC7" w:rsidRDefault="00F31EE7" w:rsidP="00CD59E7">
      <w:pPr>
        <w:pStyle w:val="noidung"/>
        <w:spacing w:before="200" w:after="0" w:line="240" w:lineRule="auto"/>
        <w:ind w:firstLine="567"/>
        <w:rPr>
          <w:rFonts w:cs="Times New Roman"/>
          <w:spacing w:val="-2"/>
          <w:sz w:val="28"/>
          <w:szCs w:val="28"/>
        </w:rPr>
      </w:pPr>
      <w:r w:rsidRPr="00D56DC7">
        <w:rPr>
          <w:rFonts w:cs="Times New Roman"/>
          <w:spacing w:val="-2"/>
          <w:sz w:val="28"/>
          <w:szCs w:val="28"/>
        </w:rPr>
        <w:t xml:space="preserve">- </w:t>
      </w:r>
      <w:r w:rsidR="00C66E58" w:rsidRPr="00D56DC7">
        <w:rPr>
          <w:rFonts w:cs="Times New Roman"/>
          <w:spacing w:val="-2"/>
          <w:sz w:val="28"/>
          <w:szCs w:val="28"/>
        </w:rPr>
        <w:t xml:space="preserve">Dịch vụ </w:t>
      </w:r>
      <w:r w:rsidR="00640B7A" w:rsidRPr="00D56DC7">
        <w:rPr>
          <w:rFonts w:cs="Times New Roman"/>
          <w:spacing w:val="-2"/>
          <w:sz w:val="28"/>
          <w:szCs w:val="28"/>
        </w:rPr>
        <w:t xml:space="preserve">chăm sóc sức khoẻ </w:t>
      </w:r>
      <w:r w:rsidRPr="00D56DC7">
        <w:rPr>
          <w:rFonts w:cs="Times New Roman"/>
          <w:spacing w:val="-2"/>
          <w:sz w:val="28"/>
          <w:szCs w:val="28"/>
        </w:rPr>
        <w:t xml:space="preserve">được cung cấp bởi </w:t>
      </w:r>
      <w:r w:rsidR="00640B7A" w:rsidRPr="00D56DC7">
        <w:rPr>
          <w:rFonts w:cs="Times New Roman"/>
          <w:spacing w:val="-2"/>
          <w:sz w:val="28"/>
          <w:szCs w:val="28"/>
        </w:rPr>
        <w:t>những người đã qua đào tạo về y tế trong các bệnh viện và các cơ sở y tế khác,</w:t>
      </w:r>
      <w:r w:rsidRPr="00D56DC7">
        <w:rPr>
          <w:rFonts w:cs="Times New Roman"/>
          <w:spacing w:val="-2"/>
          <w:sz w:val="28"/>
          <w:szCs w:val="28"/>
        </w:rPr>
        <w:t xml:space="preserve"> bao gồm cả các cơ sở ngoại trú;</w:t>
      </w:r>
    </w:p>
    <w:p w14:paraId="6AD0AEDB" w14:textId="1D2D7D2A" w:rsidR="00F31EE7" w:rsidRPr="00D56DC7" w:rsidRDefault="00F31EE7" w:rsidP="00CD59E7">
      <w:pPr>
        <w:pStyle w:val="noidung"/>
        <w:spacing w:before="200" w:after="0" w:line="240" w:lineRule="auto"/>
        <w:ind w:firstLine="567"/>
        <w:rPr>
          <w:rFonts w:cs="Times New Roman"/>
          <w:spacing w:val="-2"/>
          <w:sz w:val="28"/>
          <w:szCs w:val="28"/>
        </w:rPr>
      </w:pPr>
      <w:r w:rsidRPr="00D56DC7">
        <w:rPr>
          <w:rFonts w:cs="Times New Roman"/>
          <w:spacing w:val="-2"/>
          <w:sz w:val="28"/>
          <w:szCs w:val="28"/>
        </w:rPr>
        <w:t>-</w:t>
      </w:r>
      <w:r w:rsidR="00640B7A" w:rsidRPr="00D56DC7">
        <w:rPr>
          <w:rFonts w:cs="Times New Roman"/>
          <w:spacing w:val="-2"/>
          <w:sz w:val="28"/>
          <w:szCs w:val="28"/>
        </w:rPr>
        <w:t xml:space="preserve"> </w:t>
      </w:r>
      <w:r w:rsidR="004A2A78" w:rsidRPr="00D56DC7">
        <w:rPr>
          <w:rFonts w:cs="Times New Roman"/>
          <w:spacing w:val="-2"/>
          <w:sz w:val="28"/>
          <w:szCs w:val="28"/>
        </w:rPr>
        <w:t>H</w:t>
      </w:r>
      <w:r w:rsidR="00640B7A" w:rsidRPr="00D56DC7">
        <w:rPr>
          <w:rFonts w:cs="Times New Roman"/>
          <w:spacing w:val="-2"/>
          <w:sz w:val="28"/>
          <w:szCs w:val="28"/>
        </w:rPr>
        <w:t xml:space="preserve">oạt động chăm sóc </w:t>
      </w:r>
      <w:r w:rsidR="00485FD1" w:rsidRPr="00D56DC7">
        <w:rPr>
          <w:rFonts w:cs="Times New Roman"/>
          <w:spacing w:val="-2"/>
          <w:sz w:val="28"/>
          <w:szCs w:val="28"/>
        </w:rPr>
        <w:t xml:space="preserve">dân cư </w:t>
      </w:r>
      <w:r w:rsidR="00C66E58" w:rsidRPr="00D56DC7">
        <w:rPr>
          <w:rFonts w:cs="Times New Roman"/>
          <w:spacing w:val="-2"/>
          <w:sz w:val="28"/>
          <w:szCs w:val="28"/>
        </w:rPr>
        <w:t xml:space="preserve">mà </w:t>
      </w:r>
      <w:r w:rsidRPr="00D56DC7">
        <w:rPr>
          <w:rFonts w:cs="Times New Roman"/>
          <w:spacing w:val="-2"/>
          <w:sz w:val="28"/>
          <w:szCs w:val="28"/>
        </w:rPr>
        <w:t>có</w:t>
      </w:r>
      <w:r w:rsidR="004A2A78" w:rsidRPr="00D56DC7">
        <w:rPr>
          <w:rFonts w:cs="Times New Roman"/>
          <w:spacing w:val="-2"/>
          <w:sz w:val="28"/>
          <w:szCs w:val="28"/>
        </w:rPr>
        <w:t xml:space="preserve"> </w:t>
      </w:r>
      <w:r w:rsidR="00640B7A" w:rsidRPr="00D56DC7">
        <w:rPr>
          <w:rFonts w:cs="Times New Roman"/>
          <w:spacing w:val="-2"/>
          <w:sz w:val="28"/>
          <w:szCs w:val="28"/>
        </w:rPr>
        <w:t>liên quan đến mức độ chăm sóc sức khoẻ</w:t>
      </w:r>
      <w:r w:rsidRPr="00D56DC7">
        <w:rPr>
          <w:rFonts w:cs="Times New Roman"/>
          <w:spacing w:val="-2"/>
          <w:sz w:val="28"/>
          <w:szCs w:val="28"/>
        </w:rPr>
        <w:t>;</w:t>
      </w:r>
    </w:p>
    <w:p w14:paraId="62D0E7FD" w14:textId="1C8B9845" w:rsidR="00640B7A" w:rsidRPr="001241C9" w:rsidRDefault="00F31EE7" w:rsidP="00CD59E7">
      <w:pPr>
        <w:pStyle w:val="noidung"/>
        <w:spacing w:before="200" w:after="0" w:line="240" w:lineRule="auto"/>
        <w:ind w:firstLine="567"/>
        <w:rPr>
          <w:rFonts w:cs="Times New Roman"/>
          <w:sz w:val="28"/>
          <w:szCs w:val="28"/>
        </w:rPr>
      </w:pPr>
      <w:r w:rsidRPr="001241C9">
        <w:rPr>
          <w:rFonts w:cs="Times New Roman"/>
          <w:sz w:val="28"/>
          <w:szCs w:val="28"/>
        </w:rPr>
        <w:t xml:space="preserve">- </w:t>
      </w:r>
      <w:r w:rsidR="004A2A78" w:rsidRPr="001241C9">
        <w:rPr>
          <w:rFonts w:cs="Times New Roman"/>
          <w:sz w:val="28"/>
          <w:szCs w:val="28"/>
        </w:rPr>
        <w:t>H</w:t>
      </w:r>
      <w:r w:rsidR="00640B7A" w:rsidRPr="001241C9">
        <w:rPr>
          <w:rFonts w:cs="Times New Roman"/>
          <w:sz w:val="28"/>
          <w:szCs w:val="28"/>
        </w:rPr>
        <w:t>oạt động trợ giúp xã hội</w:t>
      </w:r>
      <w:r w:rsidR="00C66E58" w:rsidRPr="001241C9">
        <w:rPr>
          <w:rFonts w:cs="Times New Roman"/>
          <w:sz w:val="28"/>
          <w:szCs w:val="28"/>
        </w:rPr>
        <w:t xml:space="preserve"> không có chỗ ở và</w:t>
      </w:r>
      <w:r w:rsidR="00640B7A" w:rsidRPr="001241C9">
        <w:rPr>
          <w:rFonts w:cs="Times New Roman"/>
          <w:sz w:val="28"/>
          <w:szCs w:val="28"/>
        </w:rPr>
        <w:t xml:space="preserve"> không liên quan đến chuyên môn về chăm sóc y tế.</w:t>
      </w:r>
    </w:p>
    <w:p w14:paraId="0360CC6D" w14:textId="77777777" w:rsidR="00F31EE7" w:rsidRPr="001241C9" w:rsidRDefault="00101EBE"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Ngành</w:t>
      </w:r>
      <w:r w:rsidR="00F31EE7" w:rsidRPr="001241C9">
        <w:rPr>
          <w:rFonts w:cs="Times New Roman"/>
          <w:sz w:val="28"/>
          <w:szCs w:val="28"/>
        </w:rPr>
        <w:t xml:space="preserve"> này cũng gồm: Các hoạt động công tác xã hội có chỗ ở, ví dụ như </w:t>
      </w:r>
      <w:r w:rsidR="00C74912" w:rsidRPr="001241C9">
        <w:rPr>
          <w:rFonts w:cs="Times New Roman"/>
          <w:sz w:val="28"/>
          <w:szCs w:val="28"/>
        </w:rPr>
        <w:t xml:space="preserve">nhà tạm trú </w:t>
      </w:r>
      <w:r w:rsidR="00F31EE7" w:rsidRPr="001241C9">
        <w:rPr>
          <w:rFonts w:cs="Times New Roman"/>
          <w:sz w:val="28"/>
          <w:szCs w:val="28"/>
        </w:rPr>
        <w:t>cho người vô gia cư.</w:t>
      </w:r>
    </w:p>
    <w:p w14:paraId="338F1A36" w14:textId="77777777" w:rsidR="00640B7A" w:rsidRPr="001241C9" w:rsidRDefault="00640B7A" w:rsidP="00CD59E7">
      <w:pPr>
        <w:pStyle w:val="nghieng"/>
        <w:widowControl/>
        <w:spacing w:before="20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86: HOẠT ĐỘNG Y TẾ</w:t>
      </w:r>
    </w:p>
    <w:p w14:paraId="13ED4E54" w14:textId="77777777" w:rsidR="0070028E" w:rsidRPr="001241C9" w:rsidRDefault="0070028E" w:rsidP="00CD59E7">
      <w:pPr>
        <w:pStyle w:val="noidung"/>
        <w:spacing w:before="200" w:after="0" w:line="240" w:lineRule="auto"/>
        <w:ind w:firstLine="567"/>
        <w:rPr>
          <w:rFonts w:cs="Times New Roman"/>
          <w:sz w:val="28"/>
          <w:szCs w:val="28"/>
        </w:rPr>
      </w:pPr>
      <w:r w:rsidRPr="001241C9">
        <w:rPr>
          <w:rFonts w:cs="Times New Roman"/>
          <w:sz w:val="28"/>
          <w:szCs w:val="28"/>
        </w:rPr>
        <w:t>Ngành này gồm: Hoạt động chăm sóc sức kh</w:t>
      </w:r>
      <w:r w:rsidR="006557C8" w:rsidRPr="001241C9">
        <w:rPr>
          <w:rFonts w:cs="Times New Roman"/>
          <w:sz w:val="28"/>
          <w:szCs w:val="28"/>
        </w:rPr>
        <w:t>ỏe</w:t>
      </w:r>
      <w:r w:rsidRPr="001241C9">
        <w:rPr>
          <w:rFonts w:cs="Times New Roman"/>
          <w:sz w:val="28"/>
          <w:szCs w:val="28"/>
        </w:rPr>
        <w:t xml:space="preserve"> nội trú ngắn hạn hoặc dài hạn,</w:t>
      </w:r>
      <w:r w:rsidR="006557C8" w:rsidRPr="001241C9">
        <w:rPr>
          <w:rFonts w:cs="Times New Roman"/>
          <w:sz w:val="28"/>
          <w:szCs w:val="28"/>
        </w:rPr>
        <w:t xml:space="preserve"> y tế chuyên khoa hoặc đa khoa, phẫu thuật được cung cấp bởi các bệnh viện, phòng khám, viện dưỡng lão, bệnh viện tâm thần, trung tâm phục hồi chức năng, cơ sở chữa bệnh phong và các cơ sở chăm sóc sức khỏe khác</w:t>
      </w:r>
      <w:r w:rsidR="00493C6C" w:rsidRPr="001241C9">
        <w:rPr>
          <w:rFonts w:cs="Times New Roman"/>
          <w:sz w:val="28"/>
          <w:szCs w:val="28"/>
        </w:rPr>
        <w:t xml:space="preserve"> mà có điều kiện chỗ ở và cam kết cung cấp việc chuẩn đoán và điều trị chủ yếu cho các bệnh nhân nội trú, với nhiều tình trạng bệnh lý khác nhau.</w:t>
      </w:r>
    </w:p>
    <w:p w14:paraId="11E2B5A6" w14:textId="5AF500F0" w:rsidR="00335E17" w:rsidRPr="001241C9" w:rsidRDefault="00493C6C" w:rsidP="00CD59E7">
      <w:pPr>
        <w:pStyle w:val="noidung"/>
        <w:spacing w:before="200" w:after="0" w:line="240" w:lineRule="auto"/>
        <w:ind w:firstLine="567"/>
        <w:rPr>
          <w:rFonts w:cs="Times New Roman"/>
          <w:sz w:val="28"/>
          <w:szCs w:val="28"/>
        </w:rPr>
      </w:pPr>
      <w:r w:rsidRPr="001241C9">
        <w:rPr>
          <w:rFonts w:cs="Times New Roman"/>
          <w:sz w:val="28"/>
          <w:szCs w:val="28"/>
        </w:rPr>
        <w:t>Ngành này cũng gồm: Việc tư vấn và điều trị trong lĩnh vực y khoa tổng quát và chuyên khoa</w:t>
      </w:r>
      <w:r w:rsidR="005A4B24" w:rsidRPr="001241C9">
        <w:rPr>
          <w:rFonts w:cs="Times New Roman"/>
          <w:sz w:val="28"/>
          <w:szCs w:val="28"/>
        </w:rPr>
        <w:t xml:space="preserve"> do bác sĩ đa khoa, bác sĩ chuyên khoa và bác sĩ phẫu thuật thực hiện. </w:t>
      </w:r>
      <w:r w:rsidR="004825FA" w:rsidRPr="001241C9">
        <w:rPr>
          <w:rFonts w:cs="Times New Roman"/>
          <w:sz w:val="28"/>
          <w:szCs w:val="28"/>
        </w:rPr>
        <w:t>B</w:t>
      </w:r>
      <w:r w:rsidR="00587A06" w:rsidRPr="001241C9">
        <w:rPr>
          <w:rFonts w:cs="Times New Roman"/>
          <w:sz w:val="28"/>
          <w:szCs w:val="28"/>
        </w:rPr>
        <w:t>ao g</w:t>
      </w:r>
      <w:r w:rsidR="005A4B24" w:rsidRPr="001241C9">
        <w:rPr>
          <w:rFonts w:cs="Times New Roman"/>
          <w:sz w:val="28"/>
          <w:szCs w:val="28"/>
        </w:rPr>
        <w:t>ồm các</w:t>
      </w:r>
      <w:r w:rsidR="00587A06" w:rsidRPr="001241C9">
        <w:rPr>
          <w:rFonts w:cs="Times New Roman"/>
          <w:sz w:val="28"/>
          <w:szCs w:val="28"/>
        </w:rPr>
        <w:t xml:space="preserve"> hoạt động hành nghề nha khoa có tính chất tổng quát hoặc chuyên khoa c</w:t>
      </w:r>
      <w:r w:rsidR="005A4B24" w:rsidRPr="001241C9">
        <w:rPr>
          <w:rFonts w:cs="Times New Roman"/>
          <w:sz w:val="28"/>
          <w:szCs w:val="28"/>
        </w:rPr>
        <w:t>ũng như hoạt động chỉnh nha</w:t>
      </w:r>
      <w:r w:rsidR="00587A06" w:rsidRPr="001241C9">
        <w:rPr>
          <w:rFonts w:cs="Times New Roman"/>
          <w:sz w:val="28"/>
          <w:szCs w:val="28"/>
        </w:rPr>
        <w:t xml:space="preserve">. Ngoài ra, ngành này còn bao gồm các hoạt động y tế, chữa bệnh, phục hồi chức năng hoặc phòng ngừa </w:t>
      </w:r>
      <w:r w:rsidR="00335E17" w:rsidRPr="001241C9">
        <w:rPr>
          <w:rFonts w:cs="Times New Roman"/>
          <w:sz w:val="28"/>
          <w:szCs w:val="28"/>
        </w:rPr>
        <w:t>mà không thực hiện ở các bệnh viện hoặc do các bác sĩ mà do những người hành nghề y được pháp luật thừa nhận thực hiện.</w:t>
      </w:r>
    </w:p>
    <w:p w14:paraId="415F5F92" w14:textId="3AD01C1F" w:rsidR="00E92F95" w:rsidRPr="001241C9" w:rsidRDefault="00E92F95" w:rsidP="00CD59E7">
      <w:pPr>
        <w:pStyle w:val="noidung"/>
        <w:spacing w:before="200" w:after="0" w:line="240" w:lineRule="auto"/>
        <w:ind w:firstLine="567"/>
        <w:rPr>
          <w:rFonts w:cs="Times New Roman"/>
          <w:sz w:val="28"/>
          <w:szCs w:val="28"/>
        </w:rPr>
      </w:pPr>
      <w:r w:rsidRPr="001241C9">
        <w:rPr>
          <w:rFonts w:cs="Times New Roman"/>
          <w:sz w:val="28"/>
          <w:szCs w:val="28"/>
        </w:rPr>
        <w:t xml:space="preserve">Ngành này cũng </w:t>
      </w:r>
      <w:r w:rsidR="005A4B24" w:rsidRPr="001241C9">
        <w:rPr>
          <w:rFonts w:cs="Times New Roman"/>
          <w:sz w:val="28"/>
          <w:szCs w:val="28"/>
        </w:rPr>
        <w:t xml:space="preserve">bao </w:t>
      </w:r>
      <w:r w:rsidRPr="001241C9">
        <w:rPr>
          <w:rFonts w:cs="Times New Roman"/>
          <w:sz w:val="28"/>
          <w:szCs w:val="28"/>
        </w:rPr>
        <w:t>gồm các hoạt động y tế khác như hoạt động của phòng thí nghiệm y tế, ngân hàng máu, ngân hàng tinh</w:t>
      </w:r>
      <w:r w:rsidR="00032448" w:rsidRPr="001241C9">
        <w:rPr>
          <w:rFonts w:cs="Times New Roman"/>
          <w:sz w:val="28"/>
          <w:szCs w:val="28"/>
        </w:rPr>
        <w:t xml:space="preserve"> dịch</w:t>
      </w:r>
      <w:r w:rsidRPr="001241C9">
        <w:rPr>
          <w:rFonts w:cs="Times New Roman"/>
          <w:sz w:val="28"/>
          <w:szCs w:val="28"/>
        </w:rPr>
        <w:t xml:space="preserve">, ngân hàng </w:t>
      </w:r>
      <w:r w:rsidR="00032448" w:rsidRPr="001241C9">
        <w:rPr>
          <w:rFonts w:cs="Times New Roman"/>
          <w:sz w:val="28"/>
          <w:szCs w:val="28"/>
        </w:rPr>
        <w:t>các bộ phận cơ thể</w:t>
      </w:r>
      <w:r w:rsidR="004825FA" w:rsidRPr="001241C9">
        <w:rPr>
          <w:rFonts w:cs="Times New Roman"/>
          <w:sz w:val="28"/>
          <w:szCs w:val="28"/>
        </w:rPr>
        <w:t xml:space="preserve"> </w:t>
      </w:r>
      <w:r w:rsidRPr="001241C9">
        <w:rPr>
          <w:rFonts w:cs="Times New Roman"/>
          <w:sz w:val="28"/>
          <w:szCs w:val="28"/>
        </w:rPr>
        <w:t>cấ</w:t>
      </w:r>
      <w:r w:rsidR="00742339" w:rsidRPr="001241C9">
        <w:rPr>
          <w:rFonts w:cs="Times New Roman"/>
          <w:sz w:val="28"/>
          <w:szCs w:val="28"/>
        </w:rPr>
        <w:t>y ghép</w:t>
      </w:r>
      <w:r w:rsidRPr="001241C9">
        <w:rPr>
          <w:rFonts w:cs="Times New Roman"/>
          <w:sz w:val="28"/>
          <w:szCs w:val="28"/>
        </w:rPr>
        <w:t>…, bao gồm thu thập, xử lý, lưu trữ và vận chuyển.</w:t>
      </w:r>
    </w:p>
    <w:p w14:paraId="02E23BB6" w14:textId="49284485" w:rsidR="00E012B1" w:rsidRPr="001241C9" w:rsidRDefault="00E318C7" w:rsidP="00CD59E7">
      <w:pPr>
        <w:pStyle w:val="noidung"/>
        <w:spacing w:before="200" w:after="0" w:line="240" w:lineRule="auto"/>
        <w:ind w:firstLine="567"/>
        <w:rPr>
          <w:rFonts w:cs="Times New Roman"/>
          <w:sz w:val="28"/>
          <w:szCs w:val="28"/>
        </w:rPr>
      </w:pPr>
      <w:r w:rsidRPr="001241C9">
        <w:rPr>
          <w:rFonts w:cs="Times New Roman"/>
          <w:i/>
          <w:iCs/>
          <w:sz w:val="28"/>
          <w:szCs w:val="28"/>
        </w:rPr>
        <w:t xml:space="preserve">Loại trừ: </w:t>
      </w:r>
      <w:r w:rsidRPr="001241C9">
        <w:rPr>
          <w:rFonts w:cs="Times New Roman"/>
          <w:iCs/>
          <w:sz w:val="28"/>
          <w:szCs w:val="28"/>
        </w:rPr>
        <w:t xml:space="preserve">Hoạt động thú </w:t>
      </w:r>
      <w:r w:rsidR="004825FA" w:rsidRPr="001241C9">
        <w:rPr>
          <w:rFonts w:cs="Times New Roman"/>
          <w:iCs/>
          <w:sz w:val="28"/>
          <w:szCs w:val="28"/>
        </w:rPr>
        <w:t>y</w:t>
      </w:r>
      <w:r w:rsidRPr="001241C9">
        <w:rPr>
          <w:rFonts w:cs="Times New Roman"/>
          <w:iCs/>
          <w:sz w:val="28"/>
          <w:szCs w:val="28"/>
        </w:rPr>
        <w:t xml:space="preserve"> được phân vào nhóm 75000 (Hoạt động thú y).</w:t>
      </w:r>
    </w:p>
    <w:p w14:paraId="3C195629" w14:textId="03E0908D" w:rsidR="00640B7A" w:rsidRPr="001241C9" w:rsidRDefault="00640B7A" w:rsidP="00CD59E7">
      <w:pPr>
        <w:pStyle w:val="1nho"/>
        <w:spacing w:before="200" w:after="0" w:line="240" w:lineRule="auto"/>
        <w:ind w:firstLine="567"/>
        <w:rPr>
          <w:rFonts w:cs="Times New Roman"/>
          <w:sz w:val="28"/>
          <w:szCs w:val="28"/>
        </w:rPr>
      </w:pPr>
      <w:r w:rsidRPr="001241C9">
        <w:rPr>
          <w:rFonts w:cs="Times New Roman"/>
          <w:sz w:val="28"/>
          <w:szCs w:val="28"/>
        </w:rPr>
        <w:t>861 - 8610: Hoạt động của các bệnh viện, trạm y tế</w:t>
      </w:r>
    </w:p>
    <w:p w14:paraId="330B40B5" w14:textId="77777777" w:rsidR="00640B7A" w:rsidRPr="001241C9" w:rsidRDefault="00640B7A" w:rsidP="00CF579F">
      <w:pPr>
        <w:pStyle w:val="duoia"/>
        <w:spacing w:before="240" w:after="0" w:line="240" w:lineRule="auto"/>
        <w:ind w:firstLine="567"/>
        <w:rPr>
          <w:rFonts w:cs="Times New Roman"/>
          <w:sz w:val="28"/>
          <w:szCs w:val="28"/>
        </w:rPr>
      </w:pPr>
      <w:r w:rsidRPr="001241C9">
        <w:rPr>
          <w:rFonts w:cs="Times New Roman"/>
          <w:sz w:val="28"/>
          <w:szCs w:val="28"/>
        </w:rPr>
        <w:t>86101: Hoạt động của các bệnh viện</w:t>
      </w:r>
    </w:p>
    <w:p w14:paraId="51BE3A1E"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Nhóm này gồm:</w:t>
      </w:r>
    </w:p>
    <w:p w14:paraId="09C86CFD"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Hoạt động của các bệnh viện (đa khoa, chuyên khoa); nhà điều dưỡng, khu điều trị bệnh phong, các viện y tế khác vừa nghiên cứu vừa nhận điều trị bệnh nhân nội trú;</w:t>
      </w:r>
    </w:p>
    <w:p w14:paraId="6909E273" w14:textId="646DD434"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Hoạt động của các cơ sở này chủ yếu hướng vào bệnh nhân nội trú, được thực hiện dưới sự giám sát trực tiếp của bác s</w:t>
      </w:r>
      <w:r w:rsidR="00421627" w:rsidRPr="001241C9">
        <w:rPr>
          <w:rFonts w:cs="Times New Roman"/>
          <w:sz w:val="28"/>
          <w:szCs w:val="28"/>
        </w:rPr>
        <w:t>ĩ</w:t>
      </w:r>
      <w:r w:rsidRPr="001241C9">
        <w:rPr>
          <w:rFonts w:cs="Times New Roman"/>
          <w:sz w:val="28"/>
          <w:szCs w:val="28"/>
        </w:rPr>
        <w:t xml:space="preserve"> và các thầy thuốc giàu kinh nghiệm; với sự phục vụ của các nhân viên y tế và nhân viên trợ giúp y tế làm việc cho các cơ sở đó, sử dụng các phương tiện kỹ thuật, xét nghiệm để chẩn đoán, khám, điều trị và chăm sóc bệnh nhân.</w:t>
      </w:r>
    </w:p>
    <w:p w14:paraId="3B414CFD" w14:textId="1C55C142" w:rsidR="00C86F35" w:rsidRPr="001241C9" w:rsidRDefault="00C86F35" w:rsidP="00CF579F">
      <w:pPr>
        <w:pStyle w:val="noidung"/>
        <w:spacing w:before="240" w:after="0" w:line="240" w:lineRule="auto"/>
        <w:ind w:firstLine="567"/>
        <w:rPr>
          <w:rFonts w:cs="Times New Roman"/>
          <w:sz w:val="28"/>
          <w:szCs w:val="28"/>
        </w:rPr>
      </w:pPr>
      <w:r w:rsidRPr="001241C9">
        <w:rPr>
          <w:rFonts w:cs="Times New Roman"/>
          <w:sz w:val="28"/>
          <w:szCs w:val="28"/>
        </w:rPr>
        <w:t>Nhóm này cũng gồm: Hoạt động của các viện sức khỏe tâm thần hoặc bệnh viện tâm thần, cung cấp dịch vụ chuẩn đoán và điều trị y tế.</w:t>
      </w:r>
    </w:p>
    <w:p w14:paraId="53335F60" w14:textId="77777777" w:rsidR="00640B7A" w:rsidRPr="001241C9" w:rsidRDefault="00640B7A" w:rsidP="00CF579F">
      <w:pPr>
        <w:pStyle w:val="noidung"/>
        <w:spacing w:before="240" w:after="0" w:line="240" w:lineRule="auto"/>
        <w:ind w:firstLine="567"/>
        <w:rPr>
          <w:rFonts w:cs="Times New Roman"/>
          <w:i/>
          <w:sz w:val="28"/>
          <w:szCs w:val="28"/>
        </w:rPr>
      </w:pPr>
      <w:r w:rsidRPr="001241C9">
        <w:rPr>
          <w:rFonts w:cs="Times New Roman"/>
          <w:i/>
          <w:sz w:val="28"/>
          <w:szCs w:val="28"/>
        </w:rPr>
        <w:t xml:space="preserve">Loại trừ: </w:t>
      </w:r>
    </w:p>
    <w:p w14:paraId="74DEBB11"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Thử nghiệm và kiểm tra mọi loại vật liệu và sản phẩm, trừ thuốc chữa bệnh được phân vào nhóm 71200 (Kiểm tra và phân tích kỹ thuật);</w:t>
      </w:r>
    </w:p>
    <w:p w14:paraId="1FBB692C"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lastRenderedPageBreak/>
        <w:t>- Hoạt động thú y được phân vào nhóm 75000 (Hoạt động thú y);</w:t>
      </w:r>
    </w:p>
    <w:p w14:paraId="73BE8955"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Hoạt động y tế đối với những người thuộc lực lượng vũ trang tại chiến trường được phân vào nhóm 84220 (Hoạt động quốc phòng);</w:t>
      </w:r>
    </w:p>
    <w:p w14:paraId="6FA7859A" w14:textId="77777777" w:rsidR="00640B7A" w:rsidRPr="00D56DC7" w:rsidRDefault="00640B7A" w:rsidP="00CF579F">
      <w:pPr>
        <w:pStyle w:val="noidung"/>
        <w:spacing w:before="240" w:after="0" w:line="240" w:lineRule="auto"/>
        <w:ind w:firstLine="567"/>
        <w:rPr>
          <w:rFonts w:cs="Times New Roman"/>
          <w:spacing w:val="-2"/>
          <w:sz w:val="28"/>
          <w:szCs w:val="28"/>
        </w:rPr>
      </w:pPr>
      <w:r w:rsidRPr="00D56DC7">
        <w:rPr>
          <w:rFonts w:cs="Times New Roman"/>
          <w:spacing w:val="-2"/>
          <w:sz w:val="28"/>
          <w:szCs w:val="28"/>
        </w:rPr>
        <w:t xml:space="preserve">- Các hoạt động nha khoa ở trạng thái chung hoặc đặc biệt như khoa răng, </w:t>
      </w:r>
      <w:r w:rsidRPr="00D56DC7">
        <w:rPr>
          <w:rFonts w:cs="Times New Roman"/>
          <w:spacing w:val="-2"/>
          <w:sz w:val="28"/>
          <w:szCs w:val="28"/>
        </w:rPr>
        <w:br/>
        <w:t>nha khoa cho trẻ em, khoa nghiên cứu các bệnh về răng miệng và các hoạt động về chỉnh răng được phân vào nhóm 86202 (Hoạt động của các phòng khám nha khoa);</w:t>
      </w:r>
    </w:p>
    <w:p w14:paraId="08BD4B60"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Dịch vụ tư vấn cá nhân cho các bệnh nhân nội trú được phân vào nhóm 86201 (Hoạt động của các phòng khám đa khoa, chuyên khoa);</w:t>
      </w:r>
    </w:p>
    <w:p w14:paraId="6101610A"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Thử nghiệm thuốc được phân vào nhóm 86990 (Hoạt động y tế khác chưa được phân vào đâu);</w:t>
      </w:r>
    </w:p>
    <w:p w14:paraId="0CF49B32"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Dịch vụ vận chuyển cứu thương được phân vào nhóm 86990 (Hoạt động y tế khác chưa được phân vào đâu);</w:t>
      </w:r>
    </w:p>
    <w:p w14:paraId="1EF2897C" w14:textId="35ADC4DB" w:rsidR="00057316" w:rsidRPr="001241C9" w:rsidRDefault="00057316" w:rsidP="00CF579F">
      <w:pPr>
        <w:pStyle w:val="noidung"/>
        <w:spacing w:before="240" w:after="0" w:line="240" w:lineRule="auto"/>
        <w:ind w:firstLine="567"/>
        <w:rPr>
          <w:rFonts w:cs="Times New Roman"/>
          <w:sz w:val="28"/>
          <w:szCs w:val="28"/>
        </w:rPr>
      </w:pPr>
      <w:r w:rsidRPr="001241C9">
        <w:rPr>
          <w:rFonts w:cs="Times New Roman"/>
          <w:sz w:val="28"/>
          <w:szCs w:val="28"/>
        </w:rPr>
        <w:t>- Dịch vụ chuẩn đoán hình ảnh và hoạt động của phòng thí nghiệm y khoa không thuộc hoạt động của bệnh viện được ph</w:t>
      </w:r>
      <w:r w:rsidR="009C7DA9" w:rsidRPr="001241C9">
        <w:rPr>
          <w:rFonts w:cs="Times New Roman"/>
          <w:sz w:val="28"/>
          <w:szCs w:val="28"/>
        </w:rPr>
        <w:t>â</w:t>
      </w:r>
      <w:r w:rsidRPr="001241C9">
        <w:rPr>
          <w:rFonts w:cs="Times New Roman"/>
          <w:sz w:val="28"/>
          <w:szCs w:val="28"/>
        </w:rPr>
        <w:t>n vào nhóm 86990 (Hoạt động y tế khác chưa được phân vào đâu);</w:t>
      </w:r>
    </w:p>
    <w:p w14:paraId="599115FD"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Hoạt động khác nhằm bảo vệ sức khoẻ con người được phân vào nhóm 86990 (Hoạt động y tế khác chưa được phân vào đâu).</w:t>
      </w:r>
    </w:p>
    <w:p w14:paraId="2E0570BD" w14:textId="3AFD372E" w:rsidR="00640B7A" w:rsidRPr="001241C9" w:rsidRDefault="00640B7A" w:rsidP="00CD59E7">
      <w:pPr>
        <w:pStyle w:val="duoia"/>
        <w:spacing w:before="200" w:after="0" w:line="240" w:lineRule="auto"/>
        <w:ind w:firstLine="567"/>
        <w:rPr>
          <w:rFonts w:cs="Times New Roman"/>
          <w:sz w:val="28"/>
          <w:szCs w:val="28"/>
        </w:rPr>
      </w:pPr>
      <w:r w:rsidRPr="001241C9">
        <w:rPr>
          <w:rFonts w:cs="Times New Roman"/>
          <w:sz w:val="28"/>
          <w:szCs w:val="28"/>
        </w:rPr>
        <w:t xml:space="preserve">86102: Hoạt động của các trạm y tế </w:t>
      </w:r>
    </w:p>
    <w:p w14:paraId="21C2D6BB"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4AB49621" w14:textId="126F6F80"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xml:space="preserve">- Hoạt động của các cơ sở khám, chữa bệnh của xã/phường như trạm y tế, </w:t>
      </w:r>
      <w:r w:rsidR="00C01A66" w:rsidRPr="001241C9">
        <w:rPr>
          <w:rFonts w:cs="Times New Roman"/>
          <w:sz w:val="28"/>
          <w:szCs w:val="28"/>
        </w:rPr>
        <w:t xml:space="preserve">nhà </w:t>
      </w:r>
      <w:r w:rsidRPr="001241C9">
        <w:rPr>
          <w:rFonts w:cs="Times New Roman"/>
          <w:sz w:val="28"/>
          <w:szCs w:val="28"/>
        </w:rPr>
        <w:t>hộ sinh, bệnh xá... do xã/phường quản lý hoặc của tư nhân có quy mô như trạm y tế;</w:t>
      </w:r>
    </w:p>
    <w:p w14:paraId="0CF053CC"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các bệnh xá của quân đội, nhà tù, cơ quan, trường học, doanh nghiệp thuộc các bộ, ngành.</w:t>
      </w:r>
    </w:p>
    <w:p w14:paraId="7ACB6A7C" w14:textId="77777777" w:rsidR="00640B7A" w:rsidRPr="001241C9" w:rsidRDefault="00640B7A" w:rsidP="00CD59E7">
      <w:pPr>
        <w:pStyle w:val="1nho"/>
        <w:spacing w:before="200" w:after="0" w:line="240" w:lineRule="auto"/>
        <w:ind w:firstLine="567"/>
        <w:rPr>
          <w:rFonts w:cs="Times New Roman"/>
          <w:sz w:val="28"/>
          <w:szCs w:val="28"/>
        </w:rPr>
      </w:pPr>
      <w:r w:rsidRPr="001241C9">
        <w:rPr>
          <w:rFonts w:cs="Times New Roman"/>
          <w:sz w:val="28"/>
          <w:szCs w:val="28"/>
        </w:rPr>
        <w:t>862 - 8620: Hoạt động của các phòng khám đa khoa, chuyên khoa và</w:t>
      </w:r>
      <w:r w:rsidRPr="001241C9">
        <w:rPr>
          <w:rFonts w:cs="Times New Roman"/>
          <w:sz w:val="28"/>
          <w:szCs w:val="28"/>
        </w:rPr>
        <w:br/>
        <w:t xml:space="preserve">nha khoa </w:t>
      </w:r>
    </w:p>
    <w:p w14:paraId="68C10BC8"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 Hoạt động của các phòng khám đa khoa, chuyên khoa và phòng khám nha khoa mà bệnh nhân chủ yếu được khám và điều trị ngoại trú theo đơn của các bác sĩ, thầy thuốc giàu kinh nghiệm của phòng khám.</w:t>
      </w:r>
    </w:p>
    <w:p w14:paraId="50EDF7DC" w14:textId="77777777" w:rsidR="00640B7A" w:rsidRPr="001241C9" w:rsidRDefault="00640B7A" w:rsidP="00CD59E7">
      <w:pPr>
        <w:pStyle w:val="duoia"/>
        <w:spacing w:before="200" w:after="0" w:line="240" w:lineRule="auto"/>
        <w:ind w:firstLine="567"/>
        <w:rPr>
          <w:rFonts w:cs="Times New Roman"/>
          <w:sz w:val="28"/>
          <w:szCs w:val="28"/>
        </w:rPr>
      </w:pPr>
      <w:r w:rsidRPr="001241C9">
        <w:rPr>
          <w:rFonts w:cs="Times New Roman"/>
          <w:sz w:val="28"/>
          <w:szCs w:val="28"/>
        </w:rPr>
        <w:t>86201: Hoạt động của các phòng khám đa khoa, chuyên khoa</w:t>
      </w:r>
    </w:p>
    <w:p w14:paraId="544A8498"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49CD949C" w14:textId="3CF88520"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Hoạt động khám, chữa bệnh, tư vấn và chăm sóc sức khoẻ trong lĩnh vực y tế đa khoa và chuyên khoa do các bác s</w:t>
      </w:r>
      <w:r w:rsidR="000F3F7F" w:rsidRPr="001241C9">
        <w:rPr>
          <w:rFonts w:cs="Times New Roman"/>
          <w:sz w:val="28"/>
          <w:szCs w:val="28"/>
        </w:rPr>
        <w:t>ĩ</w:t>
      </w:r>
      <w:r w:rsidRPr="001241C9">
        <w:rPr>
          <w:rFonts w:cs="Times New Roman"/>
          <w:sz w:val="28"/>
          <w:szCs w:val="28"/>
        </w:rPr>
        <w:t xml:space="preserve"> và các chuyên gia y tế, các nhà phẫu thuật đảm nhận;</w:t>
      </w:r>
    </w:p>
    <w:p w14:paraId="6ECAF2E5" w14:textId="76BEFF75"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 Hoạt động của các trung tâm kế hoạ</w:t>
      </w:r>
      <w:r w:rsidR="002845A1" w:rsidRPr="001241C9">
        <w:rPr>
          <w:rFonts w:cs="Times New Roman"/>
          <w:sz w:val="28"/>
          <w:szCs w:val="28"/>
        </w:rPr>
        <w:t>ch hóa</w:t>
      </w:r>
      <w:r w:rsidRPr="001241C9">
        <w:rPr>
          <w:rFonts w:cs="Times New Roman"/>
          <w:sz w:val="28"/>
          <w:szCs w:val="28"/>
        </w:rPr>
        <w:t xml:space="preserve"> gia đình có cung cấp điều trị y tế như triệt sản hay sảy thai, không có tiện nghi ăn ở;</w:t>
      </w:r>
    </w:p>
    <w:p w14:paraId="7AD52D4E" w14:textId="10EB3210"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Các hoạt động này có thể tiến hành ở phòng khám bệnh tư nhân, phòng khám bệnh của một nhóm bác s</w:t>
      </w:r>
      <w:r w:rsidR="00FC2494" w:rsidRPr="001241C9">
        <w:rPr>
          <w:rFonts w:cs="Times New Roman"/>
          <w:sz w:val="28"/>
          <w:szCs w:val="28"/>
        </w:rPr>
        <w:t>ĩ</w:t>
      </w:r>
      <w:r w:rsidRPr="001241C9">
        <w:rPr>
          <w:rFonts w:cs="Times New Roman"/>
          <w:sz w:val="28"/>
          <w:szCs w:val="28"/>
        </w:rPr>
        <w:t xml:space="preserve"> và trong các phòng khám cho các bệnh nhân ngoại trú bệnh viện, nhà dưỡng lão, các tổ chức lao động cũng như tại nhà của bệnh nhân;</w:t>
      </w:r>
    </w:p>
    <w:p w14:paraId="5F37FBC0"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Dịch vụ tư vấn cá nhân cho các bệnh nhân nội trú.</w:t>
      </w:r>
    </w:p>
    <w:p w14:paraId="01C1DCAE" w14:textId="77777777" w:rsidR="00640B7A" w:rsidRPr="001241C9" w:rsidRDefault="00640B7A" w:rsidP="00CD59E7">
      <w:pPr>
        <w:pStyle w:val="noidung"/>
        <w:tabs>
          <w:tab w:val="left" w:pos="1752"/>
        </w:tabs>
        <w:spacing w:before="200" w:after="0" w:line="240" w:lineRule="auto"/>
        <w:ind w:firstLine="567"/>
        <w:rPr>
          <w:rFonts w:cs="Times New Roman"/>
          <w:i/>
          <w:sz w:val="28"/>
          <w:szCs w:val="28"/>
        </w:rPr>
      </w:pPr>
      <w:r w:rsidRPr="001241C9">
        <w:rPr>
          <w:rFonts w:cs="Times New Roman"/>
          <w:i/>
          <w:sz w:val="28"/>
          <w:szCs w:val="28"/>
        </w:rPr>
        <w:t>Loại trừ:</w:t>
      </w:r>
    </w:p>
    <w:p w14:paraId="053BB038"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pacing w:val="-2"/>
          <w:sz w:val="28"/>
          <w:szCs w:val="28"/>
        </w:rPr>
        <w:t>- Hoạt động y tế cho bệnh nhân nội trú được phân vào nhóm 86101 (Hoạt động</w:t>
      </w:r>
      <w:r w:rsidRPr="001241C9">
        <w:rPr>
          <w:rFonts w:cs="Times New Roman"/>
          <w:sz w:val="28"/>
          <w:szCs w:val="28"/>
        </w:rPr>
        <w:t xml:space="preserve"> của các bệnh viện);</w:t>
      </w:r>
    </w:p>
    <w:p w14:paraId="5DE3FFE1"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Hoạt động trợ giúp y tế như hoạt động của các bà đỡ, y tá và nhà vật lý trị liệu được phân vào nhóm 86990 (Hoạt động y tế khác chưa được phân vào đâu).</w:t>
      </w:r>
    </w:p>
    <w:p w14:paraId="0EDC39AB" w14:textId="77777777" w:rsidR="00640B7A" w:rsidRPr="001241C9" w:rsidRDefault="00640B7A" w:rsidP="00CD59E7">
      <w:pPr>
        <w:pStyle w:val="duoia"/>
        <w:spacing w:before="200" w:after="0" w:line="240" w:lineRule="auto"/>
        <w:ind w:firstLine="567"/>
        <w:rPr>
          <w:rFonts w:cs="Times New Roman"/>
          <w:sz w:val="28"/>
          <w:szCs w:val="28"/>
        </w:rPr>
      </w:pPr>
      <w:r w:rsidRPr="001241C9">
        <w:rPr>
          <w:rFonts w:cs="Times New Roman"/>
          <w:sz w:val="28"/>
          <w:szCs w:val="28"/>
        </w:rPr>
        <w:t>86202: Hoạt động của các phòng khám nha khoa</w:t>
      </w:r>
    </w:p>
    <w:p w14:paraId="319CFEA2"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6EE15874"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các phòng khám nha khoa;</w:t>
      </w:r>
    </w:p>
    <w:p w14:paraId="560B3E8B"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pacing w:val="-2"/>
          <w:sz w:val="28"/>
          <w:szCs w:val="28"/>
        </w:rPr>
        <w:t>- Hoạt động nha khoa ở trạng thái chung hoặc đặc biệt như khoa răng, nha khoa</w:t>
      </w:r>
      <w:r w:rsidRPr="001241C9">
        <w:rPr>
          <w:rFonts w:cs="Times New Roman"/>
          <w:sz w:val="28"/>
          <w:szCs w:val="28"/>
        </w:rPr>
        <w:t xml:space="preserve"> cho trẻ em, khoa nghiên cứu các bệnh về răng miệng;</w:t>
      </w:r>
    </w:p>
    <w:p w14:paraId="086B43A0"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Hoạt động về chỉnh răng;</w:t>
      </w:r>
    </w:p>
    <w:p w14:paraId="160DFE89"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Hoạt động phẫu thuật nha khoa;</w:t>
      </w:r>
    </w:p>
    <w:p w14:paraId="31EA8418"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Hoạt động tư vấn, chăm sóc răng miệng.</w:t>
      </w:r>
    </w:p>
    <w:p w14:paraId="0CDA5AA6" w14:textId="77777777" w:rsidR="00640B7A" w:rsidRPr="00D56DC7" w:rsidRDefault="00640B7A" w:rsidP="00CD59E7">
      <w:pPr>
        <w:pStyle w:val="noidung"/>
        <w:spacing w:before="200" w:after="0" w:line="240" w:lineRule="auto"/>
        <w:ind w:firstLine="567"/>
        <w:rPr>
          <w:rFonts w:cs="Times New Roman"/>
          <w:i/>
          <w:spacing w:val="-8"/>
          <w:sz w:val="28"/>
          <w:szCs w:val="28"/>
        </w:rPr>
      </w:pPr>
      <w:r w:rsidRPr="00D56DC7">
        <w:rPr>
          <w:rFonts w:cs="Times New Roman"/>
          <w:i/>
          <w:spacing w:val="-8"/>
          <w:sz w:val="28"/>
          <w:szCs w:val="28"/>
        </w:rPr>
        <w:t>Loại trừ:</w:t>
      </w:r>
      <w:r w:rsidRPr="00D56DC7">
        <w:rPr>
          <w:rFonts w:cs="Times New Roman"/>
          <w:spacing w:val="-8"/>
          <w:sz w:val="28"/>
          <w:szCs w:val="28"/>
        </w:rPr>
        <w:t xml:space="preserve"> Sản xuất răng giả, hàm răng giả và các thiết bị lắp răng giả cho các phòng </w:t>
      </w:r>
      <w:r w:rsidRPr="00D56DC7">
        <w:rPr>
          <w:rFonts w:cs="Times New Roman"/>
          <w:spacing w:val="-4"/>
          <w:sz w:val="28"/>
          <w:szCs w:val="28"/>
        </w:rPr>
        <w:t>khám răng được phân vào nhóm 32501 (Sản xuất thiết bị, dụng cụ y tế, nha khoa).</w:t>
      </w:r>
    </w:p>
    <w:p w14:paraId="2FD4422F" w14:textId="77777777" w:rsidR="00640B7A" w:rsidRPr="001241C9" w:rsidRDefault="00640B7A" w:rsidP="00CD59E7">
      <w:pPr>
        <w:pStyle w:val="1nho"/>
        <w:spacing w:before="200" w:after="0" w:line="240" w:lineRule="auto"/>
        <w:ind w:firstLine="567"/>
        <w:rPr>
          <w:rFonts w:cs="Times New Roman"/>
          <w:sz w:val="28"/>
          <w:szCs w:val="28"/>
        </w:rPr>
      </w:pPr>
      <w:r w:rsidRPr="001241C9">
        <w:rPr>
          <w:rFonts w:cs="Times New Roman"/>
          <w:sz w:val="28"/>
          <w:szCs w:val="28"/>
        </w:rPr>
        <w:t>869: Hoạt động y tế khác</w:t>
      </w:r>
    </w:p>
    <w:p w14:paraId="7CFBE188" w14:textId="77777777" w:rsidR="002A6AD2" w:rsidRPr="00D56DC7" w:rsidRDefault="002A6AD2" w:rsidP="00CD59E7">
      <w:pPr>
        <w:pStyle w:val="noidung"/>
        <w:spacing w:before="200" w:after="0" w:line="240" w:lineRule="auto"/>
        <w:ind w:firstLine="567"/>
        <w:rPr>
          <w:rFonts w:cs="Times New Roman"/>
          <w:spacing w:val="-2"/>
          <w:sz w:val="28"/>
          <w:szCs w:val="28"/>
        </w:rPr>
      </w:pPr>
      <w:r w:rsidRPr="00D56DC7">
        <w:rPr>
          <w:rFonts w:cs="Times New Roman"/>
          <w:spacing w:val="-2"/>
          <w:sz w:val="28"/>
          <w:szCs w:val="28"/>
        </w:rPr>
        <w:t>Nhóm này bao gồm: Các hoạt động y tế, chữa bệnh, phục hồi chức năng hoặc phòng ngừa (không cung cấp dịch vụ lưu trú) không thực hiện ở các bệnh viện hoặc do các bác sĩ mà do những người hành nghề y được pháp luật thừa nhận thực hiện.</w:t>
      </w:r>
    </w:p>
    <w:p w14:paraId="66082427" w14:textId="77777777" w:rsidR="00D8085D" w:rsidRPr="001241C9" w:rsidRDefault="00D8085D" w:rsidP="00CD59E7">
      <w:pPr>
        <w:pStyle w:val="anho"/>
        <w:spacing w:before="200" w:after="0" w:line="240" w:lineRule="auto"/>
        <w:ind w:firstLine="567"/>
        <w:rPr>
          <w:rFonts w:cs="Times New Roman"/>
          <w:spacing w:val="-2"/>
          <w:sz w:val="28"/>
          <w:szCs w:val="28"/>
        </w:rPr>
      </w:pPr>
      <w:r w:rsidRPr="001241C9">
        <w:rPr>
          <w:rFonts w:cs="Times New Roman"/>
          <w:bCs/>
          <w:iCs/>
          <w:sz w:val="28"/>
          <w:szCs w:val="28"/>
        </w:rPr>
        <w:t>8691 - 86910: Hoạt động dịch vụ trung gian cho các dịch vụ y tế, nha khoa và dịch vụ y tế khác</w:t>
      </w:r>
      <w:r w:rsidRPr="001241C9">
        <w:rPr>
          <w:rFonts w:cs="Times New Roman"/>
          <w:b w:val="0"/>
          <w:bCs/>
          <w:i w:val="0"/>
          <w:iCs/>
          <w:sz w:val="28"/>
          <w:szCs w:val="28"/>
        </w:rPr>
        <w:t xml:space="preserve"> </w:t>
      </w:r>
    </w:p>
    <w:p w14:paraId="615FCED9" w14:textId="101492D3" w:rsidR="00D8085D" w:rsidRPr="001241C9" w:rsidRDefault="00D8085D" w:rsidP="00CD59E7">
      <w:pPr>
        <w:pStyle w:val="noidung"/>
        <w:spacing w:before="200" w:after="0" w:line="240" w:lineRule="auto"/>
        <w:ind w:firstLine="567"/>
        <w:rPr>
          <w:rFonts w:cs="Times New Roman"/>
          <w:sz w:val="28"/>
          <w:szCs w:val="28"/>
        </w:rPr>
      </w:pPr>
      <w:r w:rsidRPr="001241C9">
        <w:rPr>
          <w:rFonts w:cs="Times New Roman"/>
          <w:sz w:val="28"/>
          <w:szCs w:val="28"/>
        </w:rPr>
        <w:t>Nhóm này gồm: Hoạt động trung gian cho các dịch vụ y tế, nha khoa và dịch vụ y tế khác, bằng cách kết nối khách hàng và nhà cung cấp dịch vụ để lấy phí hoặc hoa hồng, mà không</w:t>
      </w:r>
      <w:r w:rsidR="009C1C0C" w:rsidRPr="001241C9">
        <w:rPr>
          <w:rFonts w:cs="Times New Roman"/>
          <w:sz w:val="28"/>
          <w:szCs w:val="28"/>
        </w:rPr>
        <w:t xml:space="preserve"> </w:t>
      </w:r>
      <w:r w:rsidR="00CF3E12" w:rsidRPr="001241C9">
        <w:rPr>
          <w:rFonts w:cs="Times New Roman"/>
          <w:sz w:val="28"/>
          <w:szCs w:val="28"/>
        </w:rPr>
        <w:t xml:space="preserve">có </w:t>
      </w:r>
      <w:r w:rsidR="009C1C0C" w:rsidRPr="001241C9">
        <w:rPr>
          <w:rFonts w:cs="Times New Roman"/>
          <w:sz w:val="28"/>
          <w:szCs w:val="28"/>
        </w:rPr>
        <w:t>bên trung gian</w:t>
      </w:r>
      <w:r w:rsidRPr="001241C9">
        <w:rPr>
          <w:rFonts w:cs="Times New Roman"/>
          <w:sz w:val="28"/>
          <w:szCs w:val="28"/>
        </w:rPr>
        <w:t xml:space="preserve"> cung cấp dịch vụ y tế, nha khoa và các dịch vụ y tế khác. Các hoạt động trung gian này có thể được thực hiện trên các nền tảng kỹ thuật số hoặc thông qua các kênh </w:t>
      </w:r>
      <w:r w:rsidR="00F906DA" w:rsidRPr="001241C9">
        <w:rPr>
          <w:rFonts w:cs="Times New Roman"/>
          <w:sz w:val="28"/>
          <w:szCs w:val="28"/>
        </w:rPr>
        <w:t xml:space="preserve">phi </w:t>
      </w:r>
      <w:r w:rsidRPr="001241C9">
        <w:rPr>
          <w:rFonts w:cs="Times New Roman"/>
          <w:sz w:val="28"/>
          <w:szCs w:val="28"/>
        </w:rPr>
        <w:t xml:space="preserve">kỹ thuật số (gặp mặt trực tiếp bao gồm cả đến tận nhà, qua điện thoại, thư,...). Phí hoặc hoa hồng có thể </w:t>
      </w:r>
      <w:r w:rsidRPr="001241C9">
        <w:rPr>
          <w:rFonts w:cs="Times New Roman"/>
          <w:sz w:val="28"/>
          <w:szCs w:val="28"/>
        </w:rPr>
        <w:lastRenderedPageBreak/>
        <w:t>được nhận từ khách hàng hoặc nhà cung cấp dịch vụ y tế, nha khoa và các dịch vụ y tế khác. Doanh thu từ các hoạt động trung gian có thể bao gồm các nguồn thu nhập khác, chẳng hạn như doanh thu từ việc bán không gian quảng cáo.</w:t>
      </w:r>
    </w:p>
    <w:p w14:paraId="338F3D24" w14:textId="77777777" w:rsidR="00D8085D" w:rsidRPr="001241C9" w:rsidRDefault="00D8085D" w:rsidP="00CD59E7">
      <w:pPr>
        <w:pStyle w:val="noidung"/>
        <w:spacing w:before="200" w:after="0" w:line="240" w:lineRule="auto"/>
        <w:ind w:firstLine="567"/>
        <w:rPr>
          <w:rFonts w:cs="Times New Roman"/>
          <w:sz w:val="28"/>
          <w:szCs w:val="28"/>
        </w:rPr>
      </w:pPr>
      <w:r w:rsidRPr="001241C9">
        <w:rPr>
          <w:rFonts w:cs="Times New Roman"/>
          <w:sz w:val="28"/>
          <w:szCs w:val="28"/>
        </w:rPr>
        <w:t xml:space="preserve">Nhóm này cũng gồm: Đặt lịch hẹn cho các cuộc khám bệnh. </w:t>
      </w:r>
    </w:p>
    <w:p w14:paraId="19294D8C" w14:textId="7342F19F" w:rsidR="00D8085D" w:rsidRPr="001241C9" w:rsidRDefault="00D8085D" w:rsidP="00CD59E7">
      <w:pPr>
        <w:pStyle w:val="noidung"/>
        <w:spacing w:before="200" w:after="0" w:line="240" w:lineRule="auto"/>
        <w:ind w:firstLine="567"/>
        <w:rPr>
          <w:rFonts w:cs="Times New Roman"/>
          <w:sz w:val="28"/>
          <w:szCs w:val="28"/>
        </w:rPr>
      </w:pPr>
      <w:r w:rsidRPr="001241C9">
        <w:rPr>
          <w:rFonts w:cs="Times New Roman"/>
          <w:i/>
          <w:iCs/>
          <w:sz w:val="28"/>
          <w:szCs w:val="28"/>
        </w:rPr>
        <w:t>Loại trừ:</w:t>
      </w:r>
      <w:r w:rsidRPr="001241C9">
        <w:rPr>
          <w:rFonts w:cs="Times New Roman"/>
          <w:sz w:val="28"/>
          <w:szCs w:val="28"/>
        </w:rPr>
        <w:t xml:space="preserve"> Dịch vụ trung gian cho các hoạt động chăm sóc tập trung được phân vào nhóm 879</w:t>
      </w:r>
      <w:r w:rsidR="00E26121">
        <w:rPr>
          <w:rFonts w:cs="Times New Roman"/>
          <w:sz w:val="28"/>
          <w:szCs w:val="28"/>
        </w:rPr>
        <w:t>1</w:t>
      </w:r>
      <w:r w:rsidRPr="001241C9">
        <w:rPr>
          <w:rFonts w:cs="Times New Roman"/>
          <w:sz w:val="28"/>
          <w:szCs w:val="28"/>
        </w:rPr>
        <w:t>0 (Hoạt động dịch vụ trung gian cho các hoạt động chăm sóc tập trung).</w:t>
      </w:r>
    </w:p>
    <w:p w14:paraId="6090A190" w14:textId="77777777" w:rsidR="00640B7A" w:rsidRPr="001241C9" w:rsidRDefault="00640B7A" w:rsidP="00CD59E7">
      <w:pPr>
        <w:pStyle w:val="anho"/>
        <w:spacing w:before="200" w:after="0" w:line="240" w:lineRule="auto"/>
        <w:ind w:firstLine="567"/>
        <w:rPr>
          <w:rFonts w:cs="Times New Roman"/>
          <w:sz w:val="28"/>
          <w:szCs w:val="28"/>
          <w:u w:val="single"/>
        </w:rPr>
      </w:pPr>
      <w:r w:rsidRPr="001241C9">
        <w:rPr>
          <w:rFonts w:cs="Times New Roman"/>
          <w:sz w:val="28"/>
          <w:szCs w:val="28"/>
        </w:rPr>
        <w:t>869</w:t>
      </w:r>
      <w:r w:rsidR="00D8085D" w:rsidRPr="001241C9">
        <w:rPr>
          <w:rFonts w:cs="Times New Roman"/>
          <w:sz w:val="28"/>
          <w:szCs w:val="28"/>
        </w:rPr>
        <w:t>2</w:t>
      </w:r>
      <w:r w:rsidRPr="001241C9">
        <w:rPr>
          <w:rFonts w:cs="Times New Roman"/>
          <w:sz w:val="28"/>
          <w:szCs w:val="28"/>
        </w:rPr>
        <w:t xml:space="preserve"> - 869</w:t>
      </w:r>
      <w:r w:rsidR="00D8085D" w:rsidRPr="001241C9">
        <w:rPr>
          <w:rFonts w:cs="Times New Roman"/>
          <w:sz w:val="28"/>
          <w:szCs w:val="28"/>
        </w:rPr>
        <w:t>2</w:t>
      </w:r>
      <w:r w:rsidRPr="001241C9">
        <w:rPr>
          <w:rFonts w:cs="Times New Roman"/>
          <w:sz w:val="28"/>
          <w:szCs w:val="28"/>
        </w:rPr>
        <w:t xml:space="preserve">0: Hoạt động y tế dự phòng </w:t>
      </w:r>
    </w:p>
    <w:p w14:paraId="279309E0" w14:textId="683C1194"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 Hoạt động của các đơn vị từ trung ương đến địa phương chuyên làm công tác tuyên truyền vệ sinh phòng dịch, tiêm chủng, phòng chống các bệnh xã hội, phòng chống HIV/AIDS, phòng và chống chiến tranh sinh họ</w:t>
      </w:r>
      <w:r w:rsidR="002845A1" w:rsidRPr="001241C9">
        <w:rPr>
          <w:rFonts w:cs="Times New Roman"/>
          <w:sz w:val="28"/>
          <w:szCs w:val="28"/>
        </w:rPr>
        <w:t>c, hóa</w:t>
      </w:r>
      <w:r w:rsidRPr="001241C9">
        <w:rPr>
          <w:rFonts w:cs="Times New Roman"/>
          <w:sz w:val="28"/>
          <w:szCs w:val="28"/>
        </w:rPr>
        <w:t xml:space="preserve"> học, phóng xạ...</w:t>
      </w:r>
    </w:p>
    <w:p w14:paraId="4EEE93D1" w14:textId="34D325A7" w:rsidR="00640B7A" w:rsidRPr="001241C9" w:rsidRDefault="00640B7A"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r w:rsidRPr="001241C9">
        <w:rPr>
          <w:rFonts w:cs="Times New Roman"/>
          <w:sz w:val="28"/>
          <w:szCs w:val="28"/>
        </w:rPr>
        <w:t xml:space="preserve"> Hoạt động của các cơ sở chữa bệnh được phân vào nhóm 86101 (Hoạt động của các bệnh viện), nhóm 86102 (Hoạt động của các trạm y tế), nhóm 86201 (Hoạt động của các phòng khám đa khoa, chuyên khoa), nhóm 86202 (Hoạt động của các phòng khám nha khoa), nhóm 86990 (Hoạt động y tế khác chưa được phân vào đâu), kể cả các cơ sở đó có tham gia vệ sinh phòng dịch trong các chiến dịch do Nhà nước huy động.</w:t>
      </w:r>
    </w:p>
    <w:p w14:paraId="31A990AB" w14:textId="77777777" w:rsidR="00640B7A" w:rsidRPr="00C31384" w:rsidRDefault="00640B7A" w:rsidP="00CF579F">
      <w:pPr>
        <w:pStyle w:val="anho"/>
        <w:spacing w:before="240" w:after="0" w:line="240" w:lineRule="auto"/>
        <w:ind w:firstLine="567"/>
        <w:rPr>
          <w:rFonts w:ascii="Times New Roman Bold" w:hAnsi="Times New Roman Bold" w:cs="Times New Roman" w:hint="eastAsia"/>
          <w:spacing w:val="-4"/>
          <w:sz w:val="28"/>
          <w:szCs w:val="28"/>
        </w:rPr>
      </w:pPr>
      <w:r w:rsidRPr="00C31384">
        <w:rPr>
          <w:rFonts w:ascii="Times New Roman Bold" w:hAnsi="Times New Roman Bold" w:cs="Times New Roman"/>
          <w:spacing w:val="-4"/>
          <w:sz w:val="28"/>
          <w:szCs w:val="28"/>
        </w:rPr>
        <w:t>869</w:t>
      </w:r>
      <w:r w:rsidR="00D8085D" w:rsidRPr="00C31384">
        <w:rPr>
          <w:rFonts w:ascii="Times New Roman Bold" w:hAnsi="Times New Roman Bold" w:cs="Times New Roman"/>
          <w:spacing w:val="-4"/>
          <w:sz w:val="28"/>
          <w:szCs w:val="28"/>
        </w:rPr>
        <w:t>3</w:t>
      </w:r>
      <w:r w:rsidRPr="00C31384">
        <w:rPr>
          <w:rFonts w:ascii="Times New Roman Bold" w:hAnsi="Times New Roman Bold" w:cs="Times New Roman"/>
          <w:spacing w:val="-4"/>
          <w:sz w:val="28"/>
          <w:szCs w:val="28"/>
        </w:rPr>
        <w:t xml:space="preserve"> - 869</w:t>
      </w:r>
      <w:r w:rsidR="00D8085D" w:rsidRPr="00C31384">
        <w:rPr>
          <w:rFonts w:ascii="Times New Roman Bold" w:hAnsi="Times New Roman Bold" w:cs="Times New Roman"/>
          <w:spacing w:val="-4"/>
          <w:sz w:val="28"/>
          <w:szCs w:val="28"/>
        </w:rPr>
        <w:t>3</w:t>
      </w:r>
      <w:r w:rsidRPr="00C31384">
        <w:rPr>
          <w:rFonts w:ascii="Times New Roman Bold" w:hAnsi="Times New Roman Bold" w:cs="Times New Roman"/>
          <w:spacing w:val="-4"/>
          <w:sz w:val="28"/>
          <w:szCs w:val="28"/>
        </w:rPr>
        <w:t>0: Hoạt động của hệ thống cơ sở chỉnh hình, phục hồi chức năng</w:t>
      </w:r>
      <w:r w:rsidR="00976967" w:rsidRPr="00C31384">
        <w:rPr>
          <w:rFonts w:ascii="Times New Roman Bold" w:hAnsi="Times New Roman Bold" w:cs="Times New Roman"/>
          <w:spacing w:val="-4"/>
          <w:sz w:val="28"/>
          <w:szCs w:val="28"/>
        </w:rPr>
        <w:t xml:space="preserve"> </w:t>
      </w:r>
    </w:p>
    <w:p w14:paraId="511FBE7F"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Nhóm này gồm: Hoạt động của hệ thống cơ sở chỉnh hình, phục hồi chức năng trên cả nước.</w:t>
      </w:r>
    </w:p>
    <w:p w14:paraId="49DBE7D3" w14:textId="77777777" w:rsidR="00640B7A" w:rsidRPr="001241C9" w:rsidRDefault="00640B7A" w:rsidP="00CF579F">
      <w:pPr>
        <w:pStyle w:val="anho"/>
        <w:spacing w:before="240" w:after="0" w:line="240" w:lineRule="auto"/>
        <w:ind w:firstLine="567"/>
        <w:rPr>
          <w:rFonts w:cs="Times New Roman"/>
          <w:sz w:val="28"/>
          <w:szCs w:val="28"/>
        </w:rPr>
      </w:pPr>
      <w:r w:rsidRPr="001241C9">
        <w:rPr>
          <w:rFonts w:cs="Times New Roman"/>
          <w:sz w:val="28"/>
          <w:szCs w:val="28"/>
        </w:rPr>
        <w:t>8699 - 86990: Hoạt động y tế khác chưa được phân vào đâu</w:t>
      </w:r>
    </w:p>
    <w:p w14:paraId="145973C1"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Nhóm này gồm:</w:t>
      </w:r>
    </w:p>
    <w:p w14:paraId="46BA6E62" w14:textId="52DD9274" w:rsidR="00640B7A" w:rsidRPr="001241C9" w:rsidRDefault="00640B7A" w:rsidP="00CF579F">
      <w:pPr>
        <w:pStyle w:val="noidung"/>
        <w:spacing w:before="240" w:after="0" w:line="240" w:lineRule="auto"/>
        <w:ind w:firstLine="567"/>
        <w:rPr>
          <w:rFonts w:cs="Times New Roman"/>
          <w:spacing w:val="2"/>
          <w:sz w:val="28"/>
          <w:szCs w:val="28"/>
        </w:rPr>
      </w:pPr>
      <w:r w:rsidRPr="001241C9">
        <w:rPr>
          <w:rFonts w:cs="Times New Roman"/>
          <w:spacing w:val="2"/>
          <w:sz w:val="28"/>
          <w:szCs w:val="28"/>
        </w:rPr>
        <w:t>- Tất cả các hoạt động y tế vì sức khoẻ con người chưa được phân vào đâu mà việc thực hiện đó có sự giám sát của y tá, bà đỡ, các nhà chữa bệnh bằng phương pháp vật lý trị liệu hoặc của những người hành nghề trợ giúp y tế khác trong lĩnh vực đo thị lự</w:t>
      </w:r>
      <w:r w:rsidR="003927DD" w:rsidRPr="001241C9">
        <w:rPr>
          <w:rFonts w:cs="Times New Roman"/>
          <w:spacing w:val="2"/>
          <w:sz w:val="28"/>
          <w:szCs w:val="28"/>
        </w:rPr>
        <w:t>c, thủy</w:t>
      </w:r>
      <w:r w:rsidRPr="001241C9">
        <w:rPr>
          <w:rFonts w:cs="Times New Roman"/>
          <w:spacing w:val="2"/>
          <w:sz w:val="28"/>
          <w:szCs w:val="28"/>
        </w:rPr>
        <w:t xml:space="preserve"> liệu pháp, xoa bóp y học, phép điều trị bằng lao động, phép điều trị bằng lời nói, thuật chữa bệnh chân, phép chữa vi lượng đồng cân, chữa bệnh bằng phương pháp nắn khớp xương, thuật châm cứ</w:t>
      </w:r>
      <w:r w:rsidR="00B67024" w:rsidRPr="001241C9">
        <w:rPr>
          <w:rFonts w:cs="Times New Roman"/>
          <w:spacing w:val="2"/>
          <w:sz w:val="28"/>
          <w:szCs w:val="28"/>
        </w:rPr>
        <w:t>u</w:t>
      </w:r>
      <w:r w:rsidRPr="001241C9">
        <w:rPr>
          <w:rFonts w:cs="Times New Roman"/>
          <w:spacing w:val="2"/>
          <w:sz w:val="28"/>
          <w:szCs w:val="28"/>
        </w:rPr>
        <w:t>... hoặc hoạt động khám chữa bệnh của các thầy thuốc chưa được phân vào đâu;</w:t>
      </w:r>
    </w:p>
    <w:p w14:paraId="79297313"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Những hoạt động này có thể được tiến hành ở các phòng khám của các doanh nghiệp, trường học, nhà dưỡng lão, các tổ chức lao động, các tổ chức hội kín và trong các cơ sở y tế của dân cư ngoài các bệnh viện, cũng như trong các phòng tư vấn riêng, nhà của bệnh nhân hoặc bất cứ nơi nào khác. Các hoạt động này không liên quan đến điều trị y tế.</w:t>
      </w:r>
    </w:p>
    <w:p w14:paraId="46309910"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Nhóm này cũng gồm: </w:t>
      </w:r>
    </w:p>
    <w:p w14:paraId="516CC9B6" w14:textId="32A46C17" w:rsidR="00640B7A" w:rsidRPr="001241C9" w:rsidRDefault="00640B7A" w:rsidP="007E03B4">
      <w:pPr>
        <w:pStyle w:val="noidung"/>
        <w:spacing w:before="220" w:after="0" w:line="252" w:lineRule="auto"/>
        <w:ind w:firstLine="567"/>
        <w:rPr>
          <w:rFonts w:cs="Times New Roman"/>
          <w:sz w:val="28"/>
          <w:szCs w:val="28"/>
        </w:rPr>
      </w:pPr>
      <w:r w:rsidRPr="001241C9">
        <w:rPr>
          <w:rFonts w:cs="Times New Roman"/>
          <w:sz w:val="28"/>
          <w:szCs w:val="28"/>
        </w:rPr>
        <w:lastRenderedPageBreak/>
        <w:t>- Hoạt động của các nhân viên trợ giúp nha khoa như các nhà trị liệu răng miệng, y tá nha khoa trường học và vệ sinh viên răng miệng,... người có thể làm việc xa, nhưng vẫn dưới sự kiểm soát định kỳ của nha s</w:t>
      </w:r>
      <w:r w:rsidR="00032448" w:rsidRPr="001241C9">
        <w:rPr>
          <w:rFonts w:cs="Times New Roman"/>
          <w:sz w:val="28"/>
          <w:szCs w:val="28"/>
        </w:rPr>
        <w:t>ĩ</w:t>
      </w:r>
      <w:r w:rsidRPr="001241C9">
        <w:rPr>
          <w:rFonts w:cs="Times New Roman"/>
          <w:sz w:val="28"/>
          <w:szCs w:val="28"/>
        </w:rPr>
        <w:t>;</w:t>
      </w:r>
    </w:p>
    <w:p w14:paraId="55832F38" w14:textId="77777777" w:rsidR="00640B7A" w:rsidRPr="001241C9" w:rsidRDefault="00640B7A" w:rsidP="007E03B4">
      <w:pPr>
        <w:pStyle w:val="noidung"/>
        <w:spacing w:before="220" w:after="0" w:line="252" w:lineRule="auto"/>
        <w:ind w:firstLine="567"/>
        <w:rPr>
          <w:rFonts w:cs="Times New Roman"/>
          <w:sz w:val="28"/>
          <w:szCs w:val="28"/>
        </w:rPr>
      </w:pPr>
      <w:r w:rsidRPr="001241C9">
        <w:rPr>
          <w:rFonts w:cs="Times New Roman"/>
          <w:sz w:val="28"/>
          <w:szCs w:val="28"/>
        </w:rPr>
        <w:t>- Hoạt động của các phòng thí nghiệm y học như:</w:t>
      </w:r>
    </w:p>
    <w:p w14:paraId="24B76AF6" w14:textId="77777777" w:rsidR="00640B7A" w:rsidRPr="001241C9" w:rsidRDefault="00640B7A" w:rsidP="007E03B4">
      <w:pPr>
        <w:pStyle w:val="noidung"/>
        <w:spacing w:before="220" w:after="0" w:line="252" w:lineRule="auto"/>
        <w:ind w:firstLine="567"/>
        <w:rPr>
          <w:rFonts w:cs="Times New Roman"/>
          <w:sz w:val="28"/>
          <w:szCs w:val="28"/>
        </w:rPr>
      </w:pPr>
      <w:r w:rsidRPr="001241C9">
        <w:rPr>
          <w:rFonts w:cs="Times New Roman"/>
          <w:sz w:val="28"/>
          <w:szCs w:val="28"/>
        </w:rPr>
        <w:t>+ Phòng thí nghiệm X-quang và các trung tâm chẩn đoán qua hình ảnh khác,</w:t>
      </w:r>
    </w:p>
    <w:p w14:paraId="2B8F1D42" w14:textId="77777777" w:rsidR="00640B7A" w:rsidRPr="001241C9" w:rsidRDefault="00640B7A" w:rsidP="007E03B4">
      <w:pPr>
        <w:pStyle w:val="noidung"/>
        <w:spacing w:before="220" w:after="0" w:line="252" w:lineRule="auto"/>
        <w:ind w:firstLine="567"/>
        <w:rPr>
          <w:rFonts w:cs="Times New Roman"/>
          <w:sz w:val="28"/>
          <w:szCs w:val="28"/>
        </w:rPr>
      </w:pPr>
      <w:r w:rsidRPr="001241C9">
        <w:rPr>
          <w:rFonts w:cs="Times New Roman"/>
          <w:sz w:val="28"/>
          <w:szCs w:val="28"/>
        </w:rPr>
        <w:t>+ Phòng thí nghiệm phân tích máu.</w:t>
      </w:r>
    </w:p>
    <w:p w14:paraId="2C62482A" w14:textId="77777777" w:rsidR="00640B7A" w:rsidRPr="001241C9" w:rsidRDefault="00640B7A" w:rsidP="007E03B4">
      <w:pPr>
        <w:pStyle w:val="noidung"/>
        <w:spacing w:before="220" w:after="0" w:line="252" w:lineRule="auto"/>
        <w:ind w:firstLine="567"/>
        <w:rPr>
          <w:rFonts w:cs="Times New Roman"/>
          <w:sz w:val="28"/>
          <w:szCs w:val="28"/>
        </w:rPr>
      </w:pPr>
      <w:r w:rsidRPr="001241C9">
        <w:rPr>
          <w:rFonts w:cs="Times New Roman"/>
          <w:sz w:val="28"/>
          <w:szCs w:val="28"/>
        </w:rPr>
        <w:t>- Hoạt động của các ngân hàng máu, ngân hàng tinh dịch, ngân hàng các bộ phận cơ thể cấy ghép...;</w:t>
      </w:r>
    </w:p>
    <w:p w14:paraId="51774F45" w14:textId="77777777" w:rsidR="00640B7A" w:rsidRPr="00C31384" w:rsidRDefault="00640B7A" w:rsidP="007E03B4">
      <w:pPr>
        <w:pStyle w:val="noidung"/>
        <w:spacing w:before="220" w:after="0" w:line="252" w:lineRule="auto"/>
        <w:ind w:firstLine="567"/>
        <w:rPr>
          <w:rFonts w:cs="Times New Roman"/>
          <w:spacing w:val="-4"/>
          <w:sz w:val="28"/>
          <w:szCs w:val="28"/>
        </w:rPr>
      </w:pPr>
      <w:r w:rsidRPr="00C31384">
        <w:rPr>
          <w:rFonts w:cs="Times New Roman"/>
          <w:spacing w:val="-4"/>
          <w:sz w:val="28"/>
          <w:szCs w:val="28"/>
        </w:rPr>
        <w:t xml:space="preserve">- Vận chuyển cấp cứu bệnh nhân bằng bất cứ phương tiện nào gồm cả máy bay. </w:t>
      </w:r>
      <w:r w:rsidR="00FB24CF" w:rsidRPr="00C31384">
        <w:rPr>
          <w:rFonts w:cs="Times New Roman"/>
          <w:spacing w:val="-4"/>
          <w:sz w:val="28"/>
          <w:szCs w:val="28"/>
        </w:rPr>
        <w:t>Xe cứu thương chở nhân viên y tế/bác sĩ và thường được trang bị thiết bị cứu sinh.</w:t>
      </w:r>
    </w:p>
    <w:p w14:paraId="6928E600" w14:textId="77777777" w:rsidR="00640B7A" w:rsidRPr="001241C9" w:rsidRDefault="00640B7A" w:rsidP="007E03B4">
      <w:pPr>
        <w:pStyle w:val="noidung"/>
        <w:spacing w:before="220" w:after="0" w:line="252" w:lineRule="auto"/>
        <w:ind w:firstLine="567"/>
        <w:rPr>
          <w:rFonts w:cs="Times New Roman"/>
          <w:i/>
          <w:sz w:val="28"/>
          <w:szCs w:val="28"/>
        </w:rPr>
      </w:pPr>
      <w:r w:rsidRPr="001241C9">
        <w:rPr>
          <w:rFonts w:cs="Times New Roman"/>
          <w:i/>
          <w:sz w:val="28"/>
          <w:szCs w:val="28"/>
        </w:rPr>
        <w:t>Loại trừ:</w:t>
      </w:r>
    </w:p>
    <w:p w14:paraId="610C8955" w14:textId="77777777" w:rsidR="00640B7A" w:rsidRPr="001241C9" w:rsidRDefault="00640B7A" w:rsidP="007E03B4">
      <w:pPr>
        <w:pStyle w:val="noidung"/>
        <w:spacing w:before="220" w:after="0" w:line="252" w:lineRule="auto"/>
        <w:ind w:firstLine="567"/>
        <w:rPr>
          <w:rFonts w:cs="Times New Roman"/>
          <w:sz w:val="28"/>
          <w:szCs w:val="28"/>
        </w:rPr>
      </w:pPr>
      <w:r w:rsidRPr="001241C9">
        <w:rPr>
          <w:rFonts w:cs="Times New Roman"/>
          <w:sz w:val="28"/>
          <w:szCs w:val="28"/>
        </w:rPr>
        <w:t>- Sản xuất răng giả, hàm răng giả và các thiết bị lắp răng giả do các phòng thí nghiệm về nha khoa được phân vào nhóm 32501 (Sản xuất thiết bị, dụng cụ y tế, nha khoa);</w:t>
      </w:r>
    </w:p>
    <w:p w14:paraId="38FD5AF8" w14:textId="5A5BA6E7" w:rsidR="00640B7A" w:rsidRPr="001241C9" w:rsidRDefault="00640B7A" w:rsidP="007E03B4">
      <w:pPr>
        <w:pStyle w:val="noidung"/>
        <w:spacing w:before="220" w:after="0" w:line="252" w:lineRule="auto"/>
        <w:ind w:firstLine="567"/>
        <w:rPr>
          <w:rFonts w:cs="Times New Roman"/>
          <w:sz w:val="28"/>
          <w:szCs w:val="28"/>
        </w:rPr>
      </w:pPr>
      <w:r w:rsidRPr="001241C9">
        <w:rPr>
          <w:rFonts w:cs="Times New Roman"/>
          <w:sz w:val="28"/>
          <w:szCs w:val="28"/>
        </w:rPr>
        <w:t>- Chuyển bệnh nhân, với việc không có thiết bị cứu sống cũng như không có nhân viên y tế được phân vào ngành 49 (Vận tải đường sắt, đường bộ và vận tải</w:t>
      </w:r>
      <w:r w:rsidR="004B6D8A" w:rsidRPr="001241C9">
        <w:rPr>
          <w:rFonts w:cs="Times New Roman"/>
          <w:sz w:val="28"/>
          <w:szCs w:val="28"/>
        </w:rPr>
        <w:t xml:space="preserve"> bằng</w:t>
      </w:r>
      <w:r w:rsidRPr="001241C9">
        <w:rPr>
          <w:rFonts w:cs="Times New Roman"/>
          <w:sz w:val="28"/>
          <w:szCs w:val="28"/>
        </w:rPr>
        <w:t xml:space="preserve"> đường ống), </w:t>
      </w:r>
      <w:r w:rsidR="003705FC" w:rsidRPr="001241C9">
        <w:rPr>
          <w:rFonts w:cs="Times New Roman"/>
          <w:sz w:val="28"/>
          <w:szCs w:val="28"/>
        </w:rPr>
        <w:t xml:space="preserve">ngành </w:t>
      </w:r>
      <w:r w:rsidRPr="001241C9">
        <w:rPr>
          <w:rFonts w:cs="Times New Roman"/>
          <w:sz w:val="28"/>
          <w:szCs w:val="28"/>
        </w:rPr>
        <w:t>50 (Vận tải đườ</w:t>
      </w:r>
      <w:r w:rsidR="00616A89" w:rsidRPr="001241C9">
        <w:rPr>
          <w:rFonts w:cs="Times New Roman"/>
          <w:sz w:val="28"/>
          <w:szCs w:val="28"/>
        </w:rPr>
        <w:t>ng thủy</w:t>
      </w:r>
      <w:r w:rsidRPr="001241C9">
        <w:rPr>
          <w:rFonts w:cs="Times New Roman"/>
          <w:sz w:val="28"/>
          <w:szCs w:val="28"/>
        </w:rPr>
        <w:t xml:space="preserve">), </w:t>
      </w:r>
      <w:r w:rsidR="003705FC" w:rsidRPr="001241C9">
        <w:rPr>
          <w:rFonts w:cs="Times New Roman"/>
          <w:sz w:val="28"/>
          <w:szCs w:val="28"/>
        </w:rPr>
        <w:t xml:space="preserve">ngành </w:t>
      </w:r>
      <w:r w:rsidRPr="001241C9">
        <w:rPr>
          <w:rFonts w:cs="Times New Roman"/>
          <w:sz w:val="28"/>
          <w:szCs w:val="28"/>
        </w:rPr>
        <w:t>51 (Vận tải hàng không);</w:t>
      </w:r>
    </w:p>
    <w:p w14:paraId="6A97B4CE" w14:textId="77777777" w:rsidR="00640B7A" w:rsidRPr="001241C9" w:rsidRDefault="00640B7A" w:rsidP="007E03B4">
      <w:pPr>
        <w:pStyle w:val="noidung"/>
        <w:spacing w:before="220" w:after="0" w:line="252" w:lineRule="auto"/>
        <w:ind w:firstLine="567"/>
        <w:rPr>
          <w:rFonts w:cs="Times New Roman"/>
          <w:sz w:val="28"/>
          <w:szCs w:val="28"/>
        </w:rPr>
      </w:pPr>
      <w:r w:rsidRPr="001241C9">
        <w:rPr>
          <w:rFonts w:cs="Times New Roman"/>
          <w:sz w:val="28"/>
          <w:szCs w:val="28"/>
        </w:rPr>
        <w:t>- Kiểm nghiệm không thuộc y tế được phân vào nhóm 71200 (Kiểm tra và phân tích kỹ thuật);</w:t>
      </w:r>
    </w:p>
    <w:p w14:paraId="5900456F" w14:textId="77777777" w:rsidR="00640B7A" w:rsidRPr="001241C9" w:rsidRDefault="00640B7A" w:rsidP="007E03B4">
      <w:pPr>
        <w:pStyle w:val="noidung"/>
        <w:spacing w:before="220" w:after="0" w:line="252" w:lineRule="auto"/>
        <w:ind w:firstLine="567"/>
        <w:rPr>
          <w:rFonts w:cs="Times New Roman"/>
          <w:sz w:val="28"/>
          <w:szCs w:val="28"/>
        </w:rPr>
      </w:pPr>
      <w:r w:rsidRPr="001241C9">
        <w:rPr>
          <w:rFonts w:cs="Times New Roman"/>
          <w:sz w:val="28"/>
          <w:szCs w:val="28"/>
        </w:rPr>
        <w:t>- Kiểm tra trong lĩnh vực vệ sinh thức ăn được phân vào nhóm 71200 (Kiểm tra và phân tích kỹ thuật).</w:t>
      </w:r>
    </w:p>
    <w:p w14:paraId="7A74A42A" w14:textId="77777777" w:rsidR="00640B7A" w:rsidRPr="001241C9" w:rsidRDefault="00640B7A" w:rsidP="007E03B4">
      <w:pPr>
        <w:pStyle w:val="nghieng"/>
        <w:spacing w:before="220" w:after="0" w:line="252" w:lineRule="auto"/>
        <w:ind w:firstLine="567"/>
        <w:rPr>
          <w:rFonts w:ascii="Times New Roman" w:hAnsi="Times New Roman" w:cs="Times New Roman"/>
          <w:sz w:val="28"/>
          <w:szCs w:val="28"/>
        </w:rPr>
      </w:pPr>
      <w:r w:rsidRPr="001241C9">
        <w:rPr>
          <w:rFonts w:ascii="Times New Roman" w:hAnsi="Times New Roman" w:cs="Times New Roman"/>
          <w:sz w:val="28"/>
          <w:szCs w:val="28"/>
        </w:rPr>
        <w:t>87: HOẠT ĐỘNG CHĂM SÓC, ĐIỀU DƯỠNG TẬP TRUNG</w:t>
      </w:r>
    </w:p>
    <w:p w14:paraId="67CACE39" w14:textId="19134184" w:rsidR="00DC2BAF"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 xml:space="preserve">Ngành này gồm: Việc chăm sóc dân cư kết hợp với điều dưỡng, giám sát hoặc các loại hình chăm sóc khác mà được yêu cầu bởi người dân. </w:t>
      </w:r>
      <w:r w:rsidR="00DC2BAF" w:rsidRPr="001241C9">
        <w:rPr>
          <w:rFonts w:cs="Times New Roman"/>
          <w:sz w:val="28"/>
          <w:szCs w:val="28"/>
          <w:lang w:val="fr-FR"/>
        </w:rPr>
        <w:t xml:space="preserve">Chăm sóc dân cư là sự </w:t>
      </w:r>
      <w:r w:rsidR="00BB2CBE" w:rsidRPr="001241C9">
        <w:rPr>
          <w:rFonts w:cs="Times New Roman"/>
          <w:sz w:val="28"/>
          <w:szCs w:val="28"/>
          <w:lang w:val="fr-FR"/>
        </w:rPr>
        <w:t xml:space="preserve">pha trộn của dịch vụ y tế và dịch vụ xã hội với các dịch vụ y tế phần lớn là các dịch vụ chăm sóc y tế cơ bản. Các hoạt động chăm sóc dân cư được cung cấp cho </w:t>
      </w:r>
      <w:r w:rsidR="00711DC1" w:rsidRPr="001241C9">
        <w:rPr>
          <w:rFonts w:cs="Times New Roman"/>
          <w:sz w:val="28"/>
          <w:szCs w:val="28"/>
          <w:lang w:val="fr-FR"/>
        </w:rPr>
        <w:t>người</w:t>
      </w:r>
      <w:r w:rsidR="00BB2CBE" w:rsidRPr="001241C9">
        <w:rPr>
          <w:rFonts w:cs="Times New Roman"/>
          <w:sz w:val="28"/>
          <w:szCs w:val="28"/>
          <w:lang w:val="fr-FR"/>
        </w:rPr>
        <w:t xml:space="preserve"> dân</w:t>
      </w:r>
      <w:r w:rsidR="00F337D5" w:rsidRPr="001241C9">
        <w:rPr>
          <w:rFonts w:cs="Times New Roman"/>
          <w:sz w:val="28"/>
          <w:szCs w:val="28"/>
          <w:lang w:val="fr-FR"/>
        </w:rPr>
        <w:t xml:space="preserve"> mà những người dân đó </w:t>
      </w:r>
      <w:r w:rsidR="00711DC1" w:rsidRPr="001241C9">
        <w:rPr>
          <w:rFonts w:cs="Times New Roman"/>
          <w:sz w:val="28"/>
          <w:szCs w:val="28"/>
          <w:lang w:val="fr-FR"/>
        </w:rPr>
        <w:t>có thể lưu trú tạm thời.</w:t>
      </w:r>
    </w:p>
    <w:p w14:paraId="6A56615B" w14:textId="6313A93F" w:rsidR="0050667F" w:rsidRPr="001241C9" w:rsidRDefault="0050667F" w:rsidP="007E03B4">
      <w:pPr>
        <w:pStyle w:val="noidung"/>
        <w:spacing w:before="220" w:after="0" w:line="252" w:lineRule="auto"/>
        <w:ind w:firstLine="567"/>
        <w:rPr>
          <w:rFonts w:cs="Times New Roman"/>
          <w:sz w:val="28"/>
          <w:szCs w:val="28"/>
        </w:rPr>
      </w:pPr>
      <w:r w:rsidRPr="001241C9">
        <w:rPr>
          <w:rFonts w:cs="Times New Roman"/>
          <w:sz w:val="28"/>
          <w:szCs w:val="28"/>
          <w:lang w:val="fr-FR"/>
        </w:rPr>
        <w:t xml:space="preserve">Ngành này cũng gồm: Hoạt động của các cơ sở chăm sóc nội trú (cung cấp dịch vụ chăm sóc nội trú thường xuyên ở những nơi được xây dựng hoặc </w:t>
      </w:r>
      <w:r w:rsidR="00F337D5" w:rsidRPr="001241C9">
        <w:rPr>
          <w:rFonts w:cs="Times New Roman"/>
          <w:sz w:val="28"/>
          <w:szCs w:val="28"/>
          <w:lang w:val="fr-FR"/>
        </w:rPr>
        <w:t xml:space="preserve">được điều chỉnh </w:t>
      </w:r>
      <w:r w:rsidRPr="001241C9">
        <w:rPr>
          <w:rFonts w:cs="Times New Roman"/>
          <w:sz w:val="28"/>
          <w:szCs w:val="28"/>
          <w:lang w:val="fr-FR"/>
        </w:rPr>
        <w:t>đặc biệt cho một số nhóm đối tượng). Các</w:t>
      </w:r>
      <w:r w:rsidR="006463DB" w:rsidRPr="001241C9">
        <w:rPr>
          <w:rFonts w:cs="Times New Roman"/>
          <w:sz w:val="28"/>
          <w:szCs w:val="28"/>
          <w:lang w:val="fr-FR"/>
        </w:rPr>
        <w:t xml:space="preserve"> cơ sở này được phân loại tùy thuộc vào nhóm đối tượng (trẻ em, người già, người khuyết tật,…).</w:t>
      </w:r>
    </w:p>
    <w:p w14:paraId="0EE1DB8B" w14:textId="77777777" w:rsidR="006463DB" w:rsidRPr="001241C9" w:rsidRDefault="006463DB" w:rsidP="007E03B4">
      <w:pPr>
        <w:pStyle w:val="noidung"/>
        <w:spacing w:before="220" w:after="0" w:line="252" w:lineRule="auto"/>
        <w:ind w:firstLine="567"/>
        <w:rPr>
          <w:rFonts w:cs="Times New Roman"/>
          <w:i/>
          <w:sz w:val="28"/>
          <w:szCs w:val="28"/>
        </w:rPr>
      </w:pPr>
      <w:r w:rsidRPr="001241C9">
        <w:rPr>
          <w:rFonts w:cs="Times New Roman"/>
          <w:i/>
          <w:sz w:val="28"/>
          <w:szCs w:val="28"/>
        </w:rPr>
        <w:t>Loại trừ:</w:t>
      </w:r>
    </w:p>
    <w:p w14:paraId="09B0242A" w14:textId="77777777" w:rsidR="001A266A" w:rsidRPr="001241C9" w:rsidRDefault="006463DB" w:rsidP="007E03B4">
      <w:pPr>
        <w:pStyle w:val="noidung"/>
        <w:spacing w:before="220" w:after="0" w:line="252" w:lineRule="auto"/>
        <w:ind w:firstLine="567"/>
        <w:rPr>
          <w:rFonts w:cs="Times New Roman"/>
          <w:sz w:val="28"/>
          <w:szCs w:val="28"/>
        </w:rPr>
      </w:pPr>
      <w:r w:rsidRPr="001241C9">
        <w:rPr>
          <w:rFonts w:cs="Times New Roman"/>
          <w:sz w:val="28"/>
          <w:szCs w:val="28"/>
        </w:rPr>
        <w:t xml:space="preserve">- Hoạt động điều dưỡng không lưu trú được phân vào nhóm 86990 (Hoạt </w:t>
      </w:r>
      <w:r w:rsidRPr="001241C9">
        <w:rPr>
          <w:rFonts w:cs="Times New Roman"/>
          <w:sz w:val="28"/>
          <w:szCs w:val="28"/>
        </w:rPr>
        <w:lastRenderedPageBreak/>
        <w:t>động y tế khác chưa được phân vào đâu);</w:t>
      </w:r>
    </w:p>
    <w:p w14:paraId="4568095E" w14:textId="77777777" w:rsidR="006463DB" w:rsidRPr="001241C9" w:rsidRDefault="006463DB" w:rsidP="007E03B4">
      <w:pPr>
        <w:pStyle w:val="noidung"/>
        <w:spacing w:before="220" w:after="0" w:line="252" w:lineRule="auto"/>
        <w:ind w:firstLine="567"/>
        <w:rPr>
          <w:rFonts w:cs="Times New Roman"/>
          <w:sz w:val="28"/>
          <w:szCs w:val="28"/>
        </w:rPr>
      </w:pPr>
      <w:r w:rsidRPr="001241C9">
        <w:rPr>
          <w:rFonts w:cs="Times New Roman"/>
          <w:sz w:val="28"/>
          <w:szCs w:val="28"/>
        </w:rPr>
        <w:t>- Hoạt động chăm sóc không lưu trú đượ</w:t>
      </w:r>
      <w:r w:rsidR="0017402A" w:rsidRPr="001241C9">
        <w:rPr>
          <w:rFonts w:cs="Times New Roman"/>
          <w:sz w:val="28"/>
          <w:szCs w:val="28"/>
        </w:rPr>
        <w:t xml:space="preserve">c phân vào ngành </w:t>
      </w:r>
      <w:r w:rsidRPr="001241C9">
        <w:rPr>
          <w:rFonts w:cs="Times New Roman"/>
          <w:sz w:val="28"/>
          <w:szCs w:val="28"/>
        </w:rPr>
        <w:t>88 (Hoạt động trợ giúp xã hội không tập trung).</w:t>
      </w:r>
    </w:p>
    <w:p w14:paraId="433C3822" w14:textId="77777777" w:rsidR="00640B7A" w:rsidRPr="001241C9" w:rsidRDefault="00640B7A" w:rsidP="007E03B4">
      <w:pPr>
        <w:pStyle w:val="1nho"/>
        <w:spacing w:before="220" w:after="0" w:line="252" w:lineRule="auto"/>
        <w:ind w:firstLine="567"/>
        <w:rPr>
          <w:rFonts w:cs="Times New Roman"/>
          <w:sz w:val="28"/>
          <w:szCs w:val="28"/>
          <w:lang w:val="fr-FR"/>
        </w:rPr>
      </w:pPr>
      <w:r w:rsidRPr="001241C9">
        <w:rPr>
          <w:rFonts w:cs="Times New Roman"/>
          <w:sz w:val="28"/>
          <w:szCs w:val="28"/>
          <w:lang w:val="fr-FR"/>
        </w:rPr>
        <w:t>871 - 8710: Hoạt động của các cơ sở nuôi dưỡng, điều dưỡng</w:t>
      </w:r>
    </w:p>
    <w:p w14:paraId="78425A26" w14:textId="77777777" w:rsidR="00640B7A" w:rsidRPr="001241C9" w:rsidRDefault="00640B7A" w:rsidP="007E03B4">
      <w:pPr>
        <w:pStyle w:val="noidung"/>
        <w:spacing w:before="220" w:after="0" w:line="252" w:lineRule="auto"/>
        <w:ind w:firstLine="567"/>
        <w:rPr>
          <w:rFonts w:cs="Times New Roman"/>
          <w:b/>
          <w:sz w:val="28"/>
          <w:szCs w:val="28"/>
          <w:lang w:val="fr-FR"/>
        </w:rPr>
      </w:pPr>
      <w:r w:rsidRPr="001241C9">
        <w:rPr>
          <w:rFonts w:cs="Times New Roman"/>
          <w:sz w:val="28"/>
          <w:szCs w:val="28"/>
          <w:lang w:val="fr-FR"/>
        </w:rPr>
        <w:t xml:space="preserve">Nhóm này gồm: Hoạt động của các cơ sở điều dưỡng và an dưỡng cung cấp dịch vụ bệnh nhân nội trú cho những người vừa bình phục từ phòng khám bệnh, </w:t>
      </w:r>
      <w:r w:rsidRPr="001241C9">
        <w:rPr>
          <w:rFonts w:cs="Times New Roman"/>
          <w:sz w:val="28"/>
          <w:szCs w:val="28"/>
          <w:lang w:val="fr-FR"/>
        </w:rPr>
        <w:br/>
        <w:t>có sức khoẻ yếu hoặc trong điều kiện cần kiểm tra và giám sát bởi nhân viên y tế, vật lý trị liệu và tập luyện phục hồi chức năng và nghỉ ngơi.</w:t>
      </w:r>
    </w:p>
    <w:p w14:paraId="24894FEE" w14:textId="77777777" w:rsidR="00640B7A" w:rsidRPr="001241C9" w:rsidRDefault="00640B7A" w:rsidP="007E03B4">
      <w:pPr>
        <w:pStyle w:val="duoia"/>
        <w:spacing w:before="220" w:after="0" w:line="252" w:lineRule="auto"/>
        <w:ind w:firstLine="567"/>
        <w:rPr>
          <w:rFonts w:cs="Times New Roman"/>
          <w:sz w:val="28"/>
          <w:szCs w:val="28"/>
          <w:lang w:val="fr-FR"/>
        </w:rPr>
      </w:pPr>
      <w:r w:rsidRPr="001241C9">
        <w:rPr>
          <w:rFonts w:cs="Times New Roman"/>
          <w:sz w:val="28"/>
          <w:szCs w:val="28"/>
          <w:lang w:val="fr-FR"/>
        </w:rPr>
        <w:t>87101: Hoạt động của các cơ sở nuôi dưỡng, điều dưỡng thương bệnh binh</w:t>
      </w:r>
    </w:p>
    <w:p w14:paraId="42CC1522" w14:textId="77777777" w:rsidR="00640B7A"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Nhóm này gồm: Hoạt động của các cơ sở nuôi dưỡng, điều dưỡng thương binh, bệnh binh, người hưởng chính sách như thương binh mất sức lao động từ 81% trở lên do tình trạng thương tật, bệnh tật hoặc do hoàn cảnh đặc biệt không thể về sinh sống với gia đình thì được tổ chức nuôi dưỡng tại các cơ sở nuôi dưỡng của tỉnh, thành phố nơi gia đình của thương bệnh binh cư trú.</w:t>
      </w:r>
    </w:p>
    <w:p w14:paraId="2A53919E" w14:textId="77777777" w:rsidR="00640B7A" w:rsidRPr="001241C9" w:rsidRDefault="00640B7A" w:rsidP="007E03B4">
      <w:pPr>
        <w:pStyle w:val="duoia"/>
        <w:spacing w:before="220" w:after="0" w:line="252" w:lineRule="auto"/>
        <w:ind w:firstLine="567"/>
        <w:rPr>
          <w:rFonts w:cs="Times New Roman"/>
          <w:sz w:val="28"/>
          <w:szCs w:val="28"/>
          <w:lang w:val="fr-FR"/>
        </w:rPr>
      </w:pPr>
      <w:r w:rsidRPr="001241C9">
        <w:rPr>
          <w:rFonts w:cs="Times New Roman"/>
          <w:sz w:val="28"/>
          <w:szCs w:val="28"/>
          <w:lang w:val="fr-FR"/>
        </w:rPr>
        <w:t xml:space="preserve">87109: Hoạt động của các cơ sở nuôi dưỡng, điều dưỡng các đối tượng khác </w:t>
      </w:r>
    </w:p>
    <w:p w14:paraId="63063330" w14:textId="77777777" w:rsidR="00640B7A"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Nhóm này gồm:</w:t>
      </w:r>
    </w:p>
    <w:p w14:paraId="7FE69BA4" w14:textId="77777777" w:rsidR="00640B7A"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 Nhà dưỡng lão có sự chăm sóc điều dưỡng;</w:t>
      </w:r>
    </w:p>
    <w:p w14:paraId="4CEDCF4C" w14:textId="7A06F754" w:rsidR="00640B7A"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 Nhà an dưỡng</w:t>
      </w:r>
      <w:r w:rsidR="00181581" w:rsidRPr="001241C9">
        <w:rPr>
          <w:rFonts w:cs="Times New Roman"/>
          <w:sz w:val="28"/>
          <w:szCs w:val="28"/>
          <w:lang w:val="fr-FR"/>
        </w:rPr>
        <w:t xml:space="preserve">, ngoài các cơ sở chăm sóc sức khỏe </w:t>
      </w:r>
      <w:r w:rsidR="009C445D" w:rsidRPr="001241C9">
        <w:rPr>
          <w:rFonts w:cs="Times New Roman"/>
          <w:sz w:val="28"/>
          <w:szCs w:val="28"/>
          <w:lang w:val="fr-FR"/>
        </w:rPr>
        <w:t xml:space="preserve">tâm </w:t>
      </w:r>
      <w:r w:rsidR="00181581" w:rsidRPr="001241C9">
        <w:rPr>
          <w:rFonts w:cs="Times New Roman"/>
          <w:sz w:val="28"/>
          <w:szCs w:val="28"/>
          <w:lang w:val="fr-FR"/>
        </w:rPr>
        <w:t>thần và cai nghiện ma túy</w:t>
      </w:r>
      <w:r w:rsidRPr="001241C9">
        <w:rPr>
          <w:rFonts w:cs="Times New Roman"/>
          <w:sz w:val="28"/>
          <w:szCs w:val="28"/>
          <w:lang w:val="fr-FR"/>
        </w:rPr>
        <w:t>;</w:t>
      </w:r>
    </w:p>
    <w:p w14:paraId="5A368607" w14:textId="77777777" w:rsidR="00640B7A"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 Nhà nghỉ có chăm sóc điều dưỡng;</w:t>
      </w:r>
    </w:p>
    <w:p w14:paraId="78C09833" w14:textId="77777777" w:rsidR="00640B7A"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 Các cơ sở chăm sóc điều dưỡng;</w:t>
      </w:r>
    </w:p>
    <w:p w14:paraId="0F9BDEAE" w14:textId="77777777" w:rsidR="00640B7A"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 Nhà điều dưỡ</w:t>
      </w:r>
      <w:r w:rsidR="00181581" w:rsidRPr="001241C9">
        <w:rPr>
          <w:rFonts w:cs="Times New Roman"/>
          <w:sz w:val="28"/>
          <w:szCs w:val="28"/>
          <w:lang w:val="fr-FR"/>
        </w:rPr>
        <w:t>ng;</w:t>
      </w:r>
    </w:p>
    <w:p w14:paraId="69BA8051" w14:textId="11C4F0F4" w:rsidR="00181581" w:rsidRPr="001241C9" w:rsidRDefault="00423A0C"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 Các cơ sở chăm sóc điều dưỡng</w:t>
      </w:r>
      <w:r w:rsidR="00181581" w:rsidRPr="001241C9">
        <w:rPr>
          <w:rFonts w:cs="Times New Roman"/>
          <w:sz w:val="28"/>
          <w:szCs w:val="28"/>
          <w:lang w:val="fr-FR"/>
        </w:rPr>
        <w:t xml:space="preserve"> cho chăm sóc giảm nhẹ</w:t>
      </w:r>
      <w:r w:rsidR="00C31384">
        <w:rPr>
          <w:rFonts w:cs="Times New Roman"/>
          <w:sz w:val="28"/>
          <w:szCs w:val="28"/>
          <w:lang w:val="fr-FR"/>
        </w:rPr>
        <w:t>.</w:t>
      </w:r>
    </w:p>
    <w:p w14:paraId="32D98BBA" w14:textId="77777777" w:rsidR="00640B7A" w:rsidRPr="001241C9" w:rsidRDefault="00640B7A" w:rsidP="007E03B4">
      <w:pPr>
        <w:pStyle w:val="noidung"/>
        <w:spacing w:before="220" w:after="0" w:line="252" w:lineRule="auto"/>
        <w:ind w:firstLine="567"/>
        <w:rPr>
          <w:rFonts w:cs="Times New Roman"/>
          <w:i/>
          <w:sz w:val="28"/>
          <w:szCs w:val="28"/>
          <w:lang w:val="fr-FR"/>
        </w:rPr>
      </w:pPr>
      <w:r w:rsidRPr="001241C9">
        <w:rPr>
          <w:rFonts w:cs="Times New Roman"/>
          <w:i/>
          <w:sz w:val="28"/>
          <w:szCs w:val="28"/>
          <w:lang w:val="fr-FR"/>
        </w:rPr>
        <w:t xml:space="preserve"> Loại trừ:</w:t>
      </w:r>
    </w:p>
    <w:p w14:paraId="5ED2326A" w14:textId="7E052A02" w:rsidR="00221F73" w:rsidRPr="001241C9" w:rsidRDefault="00221F73" w:rsidP="007E03B4">
      <w:pPr>
        <w:pStyle w:val="noidung"/>
        <w:spacing w:before="220" w:after="0" w:line="252" w:lineRule="auto"/>
        <w:ind w:firstLine="567"/>
        <w:rPr>
          <w:rFonts w:cs="Times New Roman"/>
          <w:spacing w:val="-2"/>
          <w:sz w:val="28"/>
          <w:szCs w:val="28"/>
          <w:lang w:val="fr-FR"/>
        </w:rPr>
      </w:pPr>
      <w:r w:rsidRPr="001241C9">
        <w:rPr>
          <w:rFonts w:cs="Times New Roman"/>
          <w:spacing w:val="-2"/>
          <w:sz w:val="28"/>
          <w:szCs w:val="28"/>
          <w:lang w:val="fr-FR"/>
        </w:rPr>
        <w:t xml:space="preserve">- Chăm sóc giảm nhẹ cho bệnh nhân ngoại trú được phân vào nhóm 8699 (Hoạt động </w:t>
      </w:r>
      <w:r w:rsidR="00BE552F">
        <w:rPr>
          <w:rFonts w:cs="Times New Roman"/>
          <w:spacing w:val="-2"/>
          <w:sz w:val="28"/>
          <w:szCs w:val="28"/>
          <w:lang w:val="fr-FR"/>
        </w:rPr>
        <w:t>y</w:t>
      </w:r>
      <w:r w:rsidRPr="001241C9">
        <w:rPr>
          <w:rFonts w:cs="Times New Roman"/>
          <w:spacing w:val="-2"/>
          <w:sz w:val="28"/>
          <w:szCs w:val="28"/>
          <w:lang w:val="fr-FR"/>
        </w:rPr>
        <w:t xml:space="preserve"> tế khác chưa được phân vào đâu);</w:t>
      </w:r>
    </w:p>
    <w:p w14:paraId="40E4F02A" w14:textId="77777777" w:rsidR="00640B7A"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 Nhà dưỡng lão không có hoặc có sự chăm sóc điều</w:t>
      </w:r>
      <w:r w:rsidRPr="001241C9">
        <w:rPr>
          <w:rFonts w:cs="Times New Roman"/>
          <w:b/>
          <w:sz w:val="28"/>
          <w:szCs w:val="28"/>
          <w:lang w:val="fr-FR"/>
        </w:rPr>
        <w:t xml:space="preserve"> </w:t>
      </w:r>
      <w:r w:rsidRPr="001241C9">
        <w:rPr>
          <w:rFonts w:cs="Times New Roman"/>
          <w:sz w:val="28"/>
          <w:szCs w:val="28"/>
          <w:lang w:val="fr-FR"/>
        </w:rPr>
        <w:t>dưỡng tối thiểu được phân vào nhóm 87302 (Hoạt động chăm sóc sức khoẻ người già);</w:t>
      </w:r>
    </w:p>
    <w:p w14:paraId="29DE4510" w14:textId="013A6D2D" w:rsidR="00640B7A" w:rsidRPr="001241C9" w:rsidRDefault="00640B7A" w:rsidP="007E03B4">
      <w:pPr>
        <w:pStyle w:val="noidung"/>
        <w:spacing w:before="220" w:after="0" w:line="252" w:lineRule="auto"/>
        <w:ind w:firstLine="567"/>
        <w:rPr>
          <w:rFonts w:cs="Times New Roman"/>
          <w:sz w:val="28"/>
          <w:szCs w:val="28"/>
          <w:lang w:val="fr-FR"/>
        </w:rPr>
      </w:pPr>
      <w:r w:rsidRPr="001241C9">
        <w:rPr>
          <w:rFonts w:cs="Times New Roman"/>
          <w:sz w:val="28"/>
          <w:szCs w:val="28"/>
          <w:lang w:val="fr-FR"/>
        </w:rPr>
        <w:t>- Các hoạt động trợ giúp xã hội tập trung như trại trẻ mồ côi,</w:t>
      </w:r>
      <w:r w:rsidRPr="001241C9">
        <w:rPr>
          <w:rFonts w:cs="Times New Roman"/>
          <w:b/>
          <w:sz w:val="28"/>
          <w:szCs w:val="28"/>
          <w:lang w:val="fr-FR"/>
        </w:rPr>
        <w:t xml:space="preserve"> </w:t>
      </w:r>
      <w:r w:rsidRPr="001241C9">
        <w:rPr>
          <w:rFonts w:cs="Times New Roman"/>
          <w:sz w:val="28"/>
          <w:szCs w:val="28"/>
          <w:lang w:val="fr-FR"/>
        </w:rPr>
        <w:t>nhà ở tạm thời cho người vô gia cư</w:t>
      </w:r>
      <w:r w:rsidR="00221F73" w:rsidRPr="001241C9">
        <w:rPr>
          <w:rFonts w:cs="Times New Roman"/>
          <w:sz w:val="28"/>
          <w:szCs w:val="28"/>
          <w:lang w:val="fr-FR"/>
        </w:rPr>
        <w:t>…</w:t>
      </w:r>
      <w:r w:rsidRPr="001241C9">
        <w:rPr>
          <w:rFonts w:cs="Times New Roman"/>
          <w:sz w:val="28"/>
          <w:szCs w:val="28"/>
          <w:lang w:val="fr-FR"/>
        </w:rPr>
        <w:t xml:space="preserve"> được phân vào nhóm 8799 (Hoạt động chăm sóc tập trung khác chưa được phân vào đâu).</w:t>
      </w:r>
    </w:p>
    <w:p w14:paraId="4F0C4D6E" w14:textId="287FADBB" w:rsidR="00640B7A" w:rsidRPr="001241C9" w:rsidRDefault="00640B7A" w:rsidP="007E03B4">
      <w:pPr>
        <w:pStyle w:val="1nho"/>
        <w:spacing w:before="220" w:after="0" w:line="252" w:lineRule="auto"/>
        <w:ind w:firstLine="567"/>
        <w:rPr>
          <w:rFonts w:cs="Times New Roman"/>
          <w:sz w:val="28"/>
          <w:szCs w:val="28"/>
          <w:lang w:val="fr-FR"/>
        </w:rPr>
      </w:pPr>
      <w:r w:rsidRPr="001241C9">
        <w:rPr>
          <w:rFonts w:cs="Times New Roman"/>
          <w:sz w:val="28"/>
          <w:szCs w:val="28"/>
          <w:lang w:val="fr-FR"/>
        </w:rPr>
        <w:lastRenderedPageBreak/>
        <w:t xml:space="preserve">872 - 8720: Hoạt động chăm sóc sức khoẻ người </w:t>
      </w:r>
      <w:r w:rsidR="00873ADE" w:rsidRPr="001241C9">
        <w:rPr>
          <w:rFonts w:cs="Times New Roman"/>
          <w:sz w:val="28"/>
          <w:szCs w:val="28"/>
          <w:lang w:val="fr-FR"/>
        </w:rPr>
        <w:t xml:space="preserve">khuyết tật trí tuệ, thần kinh, tâm thần </w:t>
      </w:r>
      <w:r w:rsidRPr="001241C9">
        <w:rPr>
          <w:rFonts w:cs="Times New Roman"/>
          <w:sz w:val="28"/>
          <w:szCs w:val="28"/>
          <w:lang w:val="fr-FR"/>
        </w:rPr>
        <w:t>và người nghiện</w:t>
      </w:r>
    </w:p>
    <w:p w14:paraId="26034DE7" w14:textId="4C5C0675" w:rsidR="00640B7A" w:rsidRPr="00C31384" w:rsidRDefault="00640B7A" w:rsidP="007E03B4">
      <w:pPr>
        <w:pStyle w:val="duoia"/>
        <w:spacing w:before="220" w:after="0" w:line="252" w:lineRule="auto"/>
        <w:ind w:firstLine="567"/>
        <w:rPr>
          <w:rFonts w:cs="Times New Roman"/>
          <w:spacing w:val="-8"/>
          <w:sz w:val="28"/>
          <w:szCs w:val="28"/>
          <w:lang w:val="fr-FR"/>
        </w:rPr>
      </w:pPr>
      <w:r w:rsidRPr="00C31384">
        <w:rPr>
          <w:rFonts w:cs="Times New Roman"/>
          <w:spacing w:val="-8"/>
          <w:sz w:val="28"/>
          <w:szCs w:val="28"/>
          <w:lang w:val="fr-FR"/>
        </w:rPr>
        <w:t xml:space="preserve">87201: Hoạt động chăm sóc sức khoẻ người </w:t>
      </w:r>
      <w:r w:rsidR="00873ADE" w:rsidRPr="00C31384">
        <w:rPr>
          <w:rFonts w:cs="Times New Roman"/>
          <w:spacing w:val="-8"/>
          <w:sz w:val="28"/>
          <w:szCs w:val="28"/>
          <w:lang w:val="fr-FR"/>
        </w:rPr>
        <w:t>khuyết tật trí tuệ, thần kinh, tâm thần</w:t>
      </w:r>
    </w:p>
    <w:p w14:paraId="67D061B2" w14:textId="325D9765"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Việc cung cấp sự chăm sóc (nhưng không phải bệnh viện được cấp phép)</w:t>
      </w:r>
      <w:r w:rsidR="001E6599" w:rsidRPr="001241C9">
        <w:rPr>
          <w:rFonts w:cs="Times New Roman"/>
          <w:sz w:val="28"/>
          <w:szCs w:val="28"/>
          <w:lang w:val="fr-FR"/>
        </w:rPr>
        <w:t>,</w:t>
      </w:r>
      <w:r w:rsidRPr="001241C9">
        <w:rPr>
          <w:rFonts w:cs="Times New Roman"/>
          <w:sz w:val="28"/>
          <w:szCs w:val="28"/>
          <w:lang w:val="fr-FR"/>
        </w:rPr>
        <w:t xml:space="preserve"> </w:t>
      </w:r>
      <w:r w:rsidR="00F64B60" w:rsidRPr="001241C9">
        <w:rPr>
          <w:rFonts w:cs="Times New Roman"/>
          <w:sz w:val="28"/>
          <w:szCs w:val="28"/>
          <w:lang w:val="fr-FR"/>
        </w:rPr>
        <w:t xml:space="preserve">giám sát, </w:t>
      </w:r>
      <w:r w:rsidR="001E6599" w:rsidRPr="001241C9">
        <w:rPr>
          <w:rFonts w:cs="Times New Roman"/>
          <w:sz w:val="28"/>
          <w:szCs w:val="28"/>
          <w:lang w:val="fr-FR"/>
        </w:rPr>
        <w:t xml:space="preserve">bảo vệ và tư vấn cho những người bị chậm phát triển về trí não, bị bệnh tâm thần, bất kể độ tuổi. </w:t>
      </w:r>
    </w:p>
    <w:p w14:paraId="4040CE25" w14:textId="1FD5FE6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cũng gồm:</w:t>
      </w:r>
    </w:p>
    <w:p w14:paraId="6F8D8A9C" w14:textId="4BD9FD6C" w:rsidR="00682012" w:rsidRPr="001241C9" w:rsidRDefault="00682012"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Cơ sở điều trị cai nghiện;</w:t>
      </w:r>
    </w:p>
    <w:p w14:paraId="11312B2D" w14:textId="09C9B91E"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Nhà dưỡng </w:t>
      </w:r>
      <w:r w:rsidR="00682012" w:rsidRPr="001241C9">
        <w:rPr>
          <w:rFonts w:cs="Times New Roman"/>
          <w:sz w:val="28"/>
          <w:szCs w:val="28"/>
          <w:lang w:val="fr-FR"/>
        </w:rPr>
        <w:t xml:space="preserve">bệnh </w:t>
      </w:r>
      <w:r w:rsidRPr="001241C9">
        <w:rPr>
          <w:rFonts w:cs="Times New Roman"/>
          <w:sz w:val="28"/>
          <w:szCs w:val="28"/>
          <w:lang w:val="fr-FR"/>
        </w:rPr>
        <w:t>tâm thần;</w:t>
      </w:r>
    </w:p>
    <w:p w14:paraId="265206A3"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Nhà tập trung cho người bị hoang tưởng, trầm cảm;</w:t>
      </w:r>
    </w:p>
    <w:p w14:paraId="33D551EA"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Cơ sở </w:t>
      </w:r>
      <w:r w:rsidR="008F6991" w:rsidRPr="001241C9">
        <w:rPr>
          <w:rFonts w:cs="Times New Roman"/>
          <w:sz w:val="28"/>
          <w:szCs w:val="28"/>
          <w:lang w:val="fr-FR"/>
        </w:rPr>
        <w:t xml:space="preserve">hỗ trợ sinh hoạt </w:t>
      </w:r>
      <w:r w:rsidRPr="001241C9">
        <w:rPr>
          <w:rFonts w:cs="Times New Roman"/>
          <w:sz w:val="28"/>
          <w:szCs w:val="28"/>
          <w:lang w:val="fr-FR"/>
        </w:rPr>
        <w:t>cho người chậm phát triển trí óc;</w:t>
      </w:r>
    </w:p>
    <w:p w14:paraId="19B4486A"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Nhà nghỉ cho bệnh nhân</w:t>
      </w:r>
      <w:r w:rsidR="00B152D3" w:rsidRPr="001241C9">
        <w:rPr>
          <w:rFonts w:cs="Times New Roman"/>
          <w:sz w:val="28"/>
          <w:szCs w:val="28"/>
          <w:lang w:val="fr-FR"/>
        </w:rPr>
        <w:t>/người</w:t>
      </w:r>
      <w:r w:rsidRPr="001241C9">
        <w:rPr>
          <w:rFonts w:cs="Times New Roman"/>
          <w:sz w:val="28"/>
          <w:szCs w:val="28"/>
          <w:lang w:val="fr-FR"/>
        </w:rPr>
        <w:t xml:space="preserve"> </w:t>
      </w:r>
      <w:r w:rsidR="008F6991" w:rsidRPr="001241C9">
        <w:rPr>
          <w:rFonts w:cs="Times New Roman"/>
          <w:sz w:val="28"/>
          <w:szCs w:val="28"/>
          <w:lang w:val="fr-FR"/>
        </w:rPr>
        <w:t xml:space="preserve">có vấn đề về sức khỏe </w:t>
      </w:r>
      <w:r w:rsidRPr="001241C9">
        <w:rPr>
          <w:rFonts w:cs="Times New Roman"/>
          <w:sz w:val="28"/>
          <w:szCs w:val="28"/>
          <w:lang w:val="fr-FR"/>
        </w:rPr>
        <w:t>tâm thần và những người cần thời gian thích nghi trước khi trở về cuộc sống bình thườ</w:t>
      </w:r>
      <w:r w:rsidR="008F6991" w:rsidRPr="001241C9">
        <w:rPr>
          <w:rFonts w:cs="Times New Roman"/>
          <w:sz w:val="28"/>
          <w:szCs w:val="28"/>
          <w:lang w:val="fr-FR"/>
        </w:rPr>
        <w:t>ng;</w:t>
      </w:r>
    </w:p>
    <w:p w14:paraId="344ACC25" w14:textId="77777777" w:rsidR="004A62CF"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p>
    <w:p w14:paraId="348685C7" w14:textId="77777777" w:rsidR="006136F1" w:rsidRPr="001241C9" w:rsidRDefault="006136F1"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Bệnh viện tâm thần được phân vào nhóm 8610 (Hoạt động của các bệnh viện, trạm y tế);</w:t>
      </w:r>
    </w:p>
    <w:p w14:paraId="27C6F112" w14:textId="411D638A" w:rsidR="0064006E" w:rsidRPr="001241C9" w:rsidRDefault="0064006E"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Cung cấp dịch vụ chăm sóc điều dưỡng</w:t>
      </w:r>
      <w:r w:rsidR="00B152D3" w:rsidRPr="001241C9">
        <w:rPr>
          <w:rFonts w:cs="Times New Roman"/>
          <w:sz w:val="28"/>
          <w:szCs w:val="28"/>
          <w:lang w:val="fr-FR"/>
        </w:rPr>
        <w:t xml:space="preserve"> và phục hồi chức năng </w:t>
      </w:r>
      <w:r w:rsidR="00F36781" w:rsidRPr="001241C9">
        <w:rPr>
          <w:rFonts w:cs="Times New Roman"/>
          <w:sz w:val="28"/>
          <w:szCs w:val="28"/>
          <w:lang w:val="fr-FR"/>
        </w:rPr>
        <w:t>tập trung cho</w:t>
      </w:r>
      <w:r w:rsidR="00B152D3" w:rsidRPr="001241C9">
        <w:rPr>
          <w:rFonts w:cs="Times New Roman"/>
          <w:sz w:val="28"/>
          <w:szCs w:val="28"/>
          <w:lang w:val="fr-FR"/>
        </w:rPr>
        <w:t xml:space="preserve"> các cá nhân không phải là những bệnh nhân có vấn đề về sức khỏe tâm thần</w:t>
      </w:r>
      <w:r w:rsidR="00F447BD" w:rsidRPr="001241C9">
        <w:rPr>
          <w:rFonts w:cs="Times New Roman"/>
          <w:sz w:val="28"/>
          <w:szCs w:val="28"/>
          <w:lang w:val="fr-FR"/>
        </w:rPr>
        <w:t xml:space="preserve"> được phân vào nhóm 8710 (Hoạt động của các cơ sở nuôi dưỡng, điều dưỡng), 8730 (Hoạt động chăm sóc sức khỏe người có công, ngườ</w:t>
      </w:r>
      <w:r w:rsidR="006103B9" w:rsidRPr="001241C9">
        <w:rPr>
          <w:rFonts w:cs="Times New Roman"/>
          <w:sz w:val="28"/>
          <w:szCs w:val="28"/>
          <w:lang w:val="fr-FR"/>
        </w:rPr>
        <w:t>i già và</w:t>
      </w:r>
      <w:r w:rsidR="00F447BD" w:rsidRPr="001241C9">
        <w:rPr>
          <w:rFonts w:cs="Times New Roman"/>
          <w:sz w:val="28"/>
          <w:szCs w:val="28"/>
          <w:lang w:val="fr-FR"/>
        </w:rPr>
        <w:t xml:space="preserve"> người khuyết tật không có khả năng tự</w:t>
      </w:r>
      <w:r w:rsidR="00334F8E">
        <w:rPr>
          <w:rFonts w:cs="Times New Roman"/>
          <w:sz w:val="28"/>
          <w:szCs w:val="28"/>
          <w:lang w:val="fr-FR"/>
        </w:rPr>
        <w:t xml:space="preserve"> chăm sóc);</w:t>
      </w:r>
    </w:p>
    <w:p w14:paraId="161B07D9" w14:textId="77777777" w:rsidR="00EA1E70" w:rsidRPr="001241C9" w:rsidRDefault="002C3E7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Cung cấp dịch vụ chăm sóc điều dưỡng tại nhà</w:t>
      </w:r>
      <w:r w:rsidR="00F36781" w:rsidRPr="001241C9">
        <w:rPr>
          <w:rFonts w:cs="Times New Roman"/>
          <w:sz w:val="28"/>
          <w:szCs w:val="28"/>
          <w:lang w:val="fr-FR"/>
        </w:rPr>
        <w:t>;</w:t>
      </w:r>
    </w:p>
    <w:p w14:paraId="2608CE2D" w14:textId="0F8FB4D5" w:rsidR="00640B7A" w:rsidRPr="001241C9" w:rsidRDefault="004A62C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640B7A" w:rsidRPr="001241C9">
        <w:rPr>
          <w:rFonts w:cs="Times New Roman"/>
          <w:sz w:val="28"/>
          <w:szCs w:val="28"/>
          <w:lang w:val="fr-FR"/>
        </w:rPr>
        <w:t>Các hoạt động trợ giúp xã hội tập trung, như nhà ở tạm thời cho người vô gia cư được phân vào nhóm 8799 (Hoạt động chăm sóc tập trung khác chưa đượ</w:t>
      </w:r>
      <w:r w:rsidR="006136F1" w:rsidRPr="001241C9">
        <w:rPr>
          <w:rFonts w:cs="Times New Roman"/>
          <w:sz w:val="28"/>
          <w:szCs w:val="28"/>
          <w:lang w:val="fr-FR"/>
        </w:rPr>
        <w:t>c phân vào đâu);</w:t>
      </w:r>
    </w:p>
    <w:p w14:paraId="3ADA4C9F" w14:textId="3689BB72" w:rsidR="00EA1E70" w:rsidRPr="001241C9" w:rsidRDefault="00EA1E70"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Các hoạt động chăm sóc không tập trung dành cho những người có vấn đề về sức khỏe tâm thần, như trung tâm chăm sóc sức khỏe </w:t>
      </w:r>
      <w:r w:rsidR="00BC531F" w:rsidRPr="001241C9">
        <w:rPr>
          <w:rFonts w:cs="Times New Roman"/>
          <w:sz w:val="28"/>
          <w:szCs w:val="28"/>
          <w:lang w:val="fr-FR"/>
        </w:rPr>
        <w:t xml:space="preserve">tâm </w:t>
      </w:r>
      <w:r w:rsidRPr="001241C9">
        <w:rPr>
          <w:rFonts w:cs="Times New Roman"/>
          <w:sz w:val="28"/>
          <w:szCs w:val="28"/>
          <w:lang w:val="fr-FR"/>
        </w:rPr>
        <w:t>thần được phân vào nhóm 88 (Hoạt động trợ giúp xã hội không tập trung).</w:t>
      </w:r>
    </w:p>
    <w:p w14:paraId="63BA330C" w14:textId="77777777" w:rsidR="00640B7A" w:rsidRPr="001241C9" w:rsidRDefault="00640B7A"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87202: Hoạt động chăm sóc sức khoẻ, cai nghiện phục hồi người nghiện</w:t>
      </w:r>
    </w:p>
    <w:p w14:paraId="7945318B"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6E8A87B2" w14:textId="1679F06F" w:rsidR="00640B7A" w:rsidRPr="001241C9" w:rsidRDefault="00640B7A" w:rsidP="00CD59E7">
      <w:pPr>
        <w:pStyle w:val="noidung"/>
        <w:spacing w:before="200" w:after="0" w:line="240" w:lineRule="auto"/>
        <w:ind w:firstLine="567"/>
        <w:rPr>
          <w:rFonts w:cs="Times New Roman"/>
          <w:strike/>
          <w:sz w:val="28"/>
          <w:szCs w:val="28"/>
          <w:lang w:val="fr-FR"/>
        </w:rPr>
      </w:pPr>
      <w:r w:rsidRPr="001241C9">
        <w:rPr>
          <w:rFonts w:cs="Times New Roman"/>
          <w:sz w:val="28"/>
          <w:szCs w:val="28"/>
          <w:lang w:val="fr-FR"/>
        </w:rPr>
        <w:t>- Việc cung cấp sự chăm sóc (nhưng không phải bệnh viện được cấp phép)</w:t>
      </w:r>
      <w:r w:rsidR="006C014F" w:rsidRPr="001241C9">
        <w:rPr>
          <w:rFonts w:cs="Times New Roman"/>
          <w:sz w:val="28"/>
          <w:szCs w:val="28"/>
          <w:lang w:val="fr-FR"/>
        </w:rPr>
        <w:t>, giám sát</w:t>
      </w:r>
      <w:r w:rsidR="00BC531F" w:rsidRPr="001241C9">
        <w:rPr>
          <w:rFonts w:cs="Times New Roman"/>
          <w:sz w:val="28"/>
          <w:szCs w:val="28"/>
          <w:lang w:val="fr-FR"/>
        </w:rPr>
        <w:t>,</w:t>
      </w:r>
      <w:r w:rsidR="006C014F" w:rsidRPr="001241C9">
        <w:rPr>
          <w:rFonts w:cs="Times New Roman"/>
          <w:sz w:val="28"/>
          <w:szCs w:val="28"/>
          <w:lang w:val="fr-FR"/>
        </w:rPr>
        <w:t xml:space="preserve"> bảo vệ và tư vấn </w:t>
      </w:r>
      <w:r w:rsidRPr="001241C9">
        <w:rPr>
          <w:rFonts w:cs="Times New Roman"/>
          <w:sz w:val="28"/>
          <w:szCs w:val="28"/>
          <w:lang w:val="fr-FR"/>
        </w:rPr>
        <w:t>cho những người có vấn đề lạm dụng chất gây nghiện</w:t>
      </w:r>
      <w:r w:rsidR="006C014F" w:rsidRPr="001241C9">
        <w:rPr>
          <w:rFonts w:cs="Times New Roman"/>
          <w:sz w:val="28"/>
          <w:szCs w:val="28"/>
          <w:lang w:val="fr-FR"/>
        </w:rPr>
        <w:t>, bất kể độ tuổi</w:t>
      </w:r>
      <w:r w:rsidR="00334F8E">
        <w:rPr>
          <w:rFonts w:cs="Times New Roman"/>
          <w:sz w:val="28"/>
          <w:szCs w:val="28"/>
          <w:lang w:val="fr-FR"/>
        </w:rPr>
        <w:t>;</w:t>
      </w:r>
      <w:r w:rsidRPr="001241C9">
        <w:rPr>
          <w:rFonts w:cs="Times New Roman"/>
          <w:sz w:val="28"/>
          <w:szCs w:val="28"/>
          <w:lang w:val="fr-FR"/>
        </w:rPr>
        <w:t xml:space="preserve"> </w:t>
      </w:r>
    </w:p>
    <w:p w14:paraId="5384AE93" w14:textId="77777777" w:rsidR="00640B7A" w:rsidRPr="00334F8E" w:rsidRDefault="00640B7A" w:rsidP="00CD59E7">
      <w:pPr>
        <w:pStyle w:val="noidung"/>
        <w:spacing w:before="200" w:after="0" w:line="240" w:lineRule="auto"/>
        <w:ind w:firstLine="567"/>
        <w:rPr>
          <w:rFonts w:cs="Times New Roman"/>
          <w:spacing w:val="-4"/>
          <w:sz w:val="28"/>
          <w:szCs w:val="28"/>
          <w:lang w:val="fr-FR"/>
        </w:rPr>
      </w:pPr>
      <w:r w:rsidRPr="00334F8E">
        <w:rPr>
          <w:rFonts w:cs="Times New Roman"/>
          <w:spacing w:val="-4"/>
          <w:sz w:val="28"/>
          <w:szCs w:val="28"/>
          <w:lang w:val="fr-FR"/>
        </w:rPr>
        <w:lastRenderedPageBreak/>
        <w:t>- Cơ sở chăm sóc và điều trị cho những người nghiện rượu hoặc nghiện ma tuý;</w:t>
      </w:r>
    </w:p>
    <w:p w14:paraId="242A216F" w14:textId="75160B79"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cơ sở cai nghiện ma tuý</w:t>
      </w:r>
      <w:r w:rsidR="00334F8E">
        <w:rPr>
          <w:rFonts w:cs="Times New Roman"/>
          <w:sz w:val="28"/>
          <w:szCs w:val="28"/>
          <w:lang w:val="fr-FR"/>
        </w:rPr>
        <w:t>, bao gồm</w:t>
      </w:r>
      <w:r w:rsidRPr="001241C9">
        <w:rPr>
          <w:rFonts w:cs="Times New Roman"/>
          <w:sz w:val="28"/>
          <w:szCs w:val="28"/>
          <w:lang w:val="fr-FR"/>
        </w:rPr>
        <w:t xml:space="preserve">: </w:t>
      </w:r>
      <w:r w:rsidR="00334F8E">
        <w:rPr>
          <w:rFonts w:cs="Times New Roman"/>
          <w:sz w:val="28"/>
          <w:szCs w:val="28"/>
          <w:lang w:val="fr-FR"/>
        </w:rPr>
        <w:t>c</w:t>
      </w:r>
      <w:r w:rsidRPr="001241C9">
        <w:rPr>
          <w:rFonts w:cs="Times New Roman"/>
          <w:sz w:val="28"/>
          <w:szCs w:val="28"/>
          <w:lang w:val="fr-FR"/>
        </w:rPr>
        <w:t>hữa trị, dạy nghề, tái hoà nhập cộng đồng cho các đối tượng đã cai nghiện.</w:t>
      </w:r>
    </w:p>
    <w:p w14:paraId="7F51659A"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873 - 8730: Hoạt động chăm sóc sức khoẻ người có công, người già và người khuyết tật không có khả năng tự chăm sóc</w:t>
      </w:r>
    </w:p>
    <w:p w14:paraId="70B3D3AE" w14:textId="77777777" w:rsidR="00640B7A" w:rsidRPr="001241C9" w:rsidRDefault="00640B7A"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87301: Hoạt động chăm sóc sức khoẻ người có công (trừ thương bệnh binh)</w:t>
      </w:r>
    </w:p>
    <w:p w14:paraId="3DCCBB76"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Nhóm này gồm: Hoạt động của các cơ sở cung cấp chăm sóc, điều dưỡng cho các đối tượng là người có công với cách mạng. </w:t>
      </w:r>
    </w:p>
    <w:p w14:paraId="72408471" w14:textId="77777777" w:rsidR="00640B7A" w:rsidRPr="00D326C8" w:rsidRDefault="00640B7A" w:rsidP="00CD59E7">
      <w:pPr>
        <w:pStyle w:val="noidung"/>
        <w:spacing w:before="200" w:after="0" w:line="240" w:lineRule="auto"/>
        <w:ind w:firstLine="567"/>
        <w:rPr>
          <w:rFonts w:cs="Times New Roman"/>
          <w:i/>
          <w:spacing w:val="-2"/>
          <w:sz w:val="28"/>
          <w:szCs w:val="28"/>
          <w:lang w:val="fr-FR"/>
        </w:rPr>
      </w:pPr>
      <w:r w:rsidRPr="00D326C8">
        <w:rPr>
          <w:rFonts w:cs="Times New Roman"/>
          <w:i/>
          <w:spacing w:val="-2"/>
          <w:sz w:val="28"/>
          <w:szCs w:val="28"/>
          <w:lang w:val="fr-FR"/>
        </w:rPr>
        <w:t xml:space="preserve">Loại trừ: </w:t>
      </w:r>
      <w:r w:rsidRPr="00D326C8">
        <w:rPr>
          <w:rFonts w:cs="Times New Roman"/>
          <w:spacing w:val="-2"/>
          <w:sz w:val="28"/>
          <w:szCs w:val="28"/>
          <w:lang w:val="fr-FR"/>
        </w:rPr>
        <w:t>Hoạt động nuôi dưỡng, điều dưỡng thương bệnh binh được phân vào nhóm 87101 (Hoạt động của các cơ sở nuôi dưỡng, điều dưỡng thương bệnh binh).</w:t>
      </w:r>
    </w:p>
    <w:p w14:paraId="3025D671" w14:textId="77777777" w:rsidR="00640B7A" w:rsidRPr="001241C9" w:rsidRDefault="00640B7A"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87302: Hoạt động chăm sóc sức khoẻ người già</w:t>
      </w:r>
    </w:p>
    <w:p w14:paraId="36A07C67"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Việc cung cấp các dịch vụ chăm sóc cho người già, những người mà không thể tự chăm sóc mình một cách đầy đủ hoặc những người mà không muốn sống độc lập một mình. Việc chăm sóc bao gồm phòng ở, chế độ ăn uống, theo dõi và giúp đỡ trong cuộc sống hàng ngày, như dịch vụ quản gia.</w:t>
      </w:r>
      <w:r w:rsidRPr="001241C9" w:rsidDel="00505F3D">
        <w:rPr>
          <w:rFonts w:cs="Times New Roman"/>
          <w:sz w:val="28"/>
          <w:szCs w:val="28"/>
          <w:lang w:val="fr-FR"/>
        </w:rPr>
        <w:t xml:space="preserve"> </w:t>
      </w:r>
      <w:r w:rsidRPr="001241C9">
        <w:rPr>
          <w:rFonts w:cs="Times New Roman"/>
          <w:sz w:val="28"/>
          <w:szCs w:val="28"/>
          <w:lang w:val="fr-FR"/>
        </w:rPr>
        <w:t>Trong một số trường hợp, các đơn vị này còn cung cấp sự chăm sóc điều dưỡng về chuyên môn cho những người sống tại các khu riêng khác.</w:t>
      </w:r>
    </w:p>
    <w:p w14:paraId="45D13C9B" w14:textId="77777777" w:rsidR="00640B7A" w:rsidRPr="001241C9" w:rsidRDefault="00640B7A" w:rsidP="00CF579F">
      <w:pPr>
        <w:pStyle w:val="noidung"/>
        <w:spacing w:before="240" w:after="0" w:line="240" w:lineRule="auto"/>
        <w:ind w:firstLine="567"/>
        <w:rPr>
          <w:rFonts w:cs="Times New Roman"/>
          <w:sz w:val="28"/>
          <w:szCs w:val="28"/>
          <w:lang w:val="fr-FR"/>
        </w:rPr>
      </w:pPr>
      <w:r w:rsidRPr="001241C9">
        <w:rPr>
          <w:rFonts w:cs="Times New Roman"/>
          <w:sz w:val="28"/>
          <w:szCs w:val="28"/>
          <w:lang w:val="fr-FR"/>
        </w:rPr>
        <w:t>Nhóm này cũng gồm:</w:t>
      </w:r>
    </w:p>
    <w:p w14:paraId="070EE133" w14:textId="77777777" w:rsidR="00640B7A" w:rsidRPr="001241C9" w:rsidRDefault="00640B7A" w:rsidP="00CF579F">
      <w:pPr>
        <w:pStyle w:val="noidung"/>
        <w:spacing w:before="240" w:after="0" w:line="240" w:lineRule="auto"/>
        <w:ind w:firstLine="567"/>
        <w:rPr>
          <w:rFonts w:cs="Times New Roman"/>
          <w:sz w:val="28"/>
          <w:szCs w:val="28"/>
          <w:lang w:val="fr-FR"/>
        </w:rPr>
      </w:pPr>
      <w:r w:rsidRPr="001241C9">
        <w:rPr>
          <w:rFonts w:cs="Times New Roman"/>
          <w:sz w:val="28"/>
          <w:szCs w:val="28"/>
          <w:lang w:val="fr-FR"/>
        </w:rPr>
        <w:t>- Hoạt động của các cơ sở trợ giúp cuộc sống;</w:t>
      </w:r>
    </w:p>
    <w:p w14:paraId="60E221AA" w14:textId="77777777" w:rsidR="00640B7A" w:rsidRPr="001241C9" w:rsidRDefault="00640B7A" w:rsidP="00CF579F">
      <w:pPr>
        <w:pStyle w:val="noidung"/>
        <w:spacing w:before="240" w:after="0" w:line="240" w:lineRule="auto"/>
        <w:ind w:firstLine="567"/>
        <w:rPr>
          <w:rFonts w:cs="Times New Roman"/>
          <w:sz w:val="28"/>
          <w:szCs w:val="28"/>
          <w:lang w:val="fr-FR"/>
        </w:rPr>
      </w:pPr>
      <w:r w:rsidRPr="001241C9">
        <w:rPr>
          <w:rFonts w:cs="Times New Roman"/>
          <w:sz w:val="28"/>
          <w:szCs w:val="28"/>
          <w:lang w:val="fr-FR"/>
        </w:rPr>
        <w:t>- Hoạt động tiếp tục chăm sóc sức khoẻ cho những người về hưu;</w:t>
      </w:r>
    </w:p>
    <w:p w14:paraId="5E32632D" w14:textId="77777777" w:rsidR="00640B7A" w:rsidRPr="001241C9" w:rsidRDefault="00640B7A" w:rsidP="00CF579F">
      <w:pPr>
        <w:pStyle w:val="noidung"/>
        <w:spacing w:before="240" w:after="0" w:line="240" w:lineRule="auto"/>
        <w:ind w:firstLine="567"/>
        <w:rPr>
          <w:rFonts w:cs="Times New Roman"/>
          <w:sz w:val="28"/>
          <w:szCs w:val="28"/>
          <w:lang w:val="fr-FR"/>
        </w:rPr>
      </w:pPr>
      <w:r w:rsidRPr="001241C9">
        <w:rPr>
          <w:rFonts w:cs="Times New Roman"/>
          <w:sz w:val="28"/>
          <w:szCs w:val="28"/>
          <w:lang w:val="fr-FR"/>
        </w:rPr>
        <w:t>- Nhà dành cho người già với sự chăm sóc điều dưỡng tối thiểu;</w:t>
      </w:r>
    </w:p>
    <w:p w14:paraId="4E13AF2E" w14:textId="77777777" w:rsidR="00640B7A" w:rsidRPr="001241C9" w:rsidRDefault="00640B7A" w:rsidP="00CF579F">
      <w:pPr>
        <w:pStyle w:val="noidung"/>
        <w:spacing w:before="240" w:after="0" w:line="240" w:lineRule="auto"/>
        <w:ind w:firstLine="567"/>
        <w:rPr>
          <w:rFonts w:cs="Times New Roman"/>
          <w:sz w:val="28"/>
          <w:szCs w:val="28"/>
          <w:lang w:val="fr-FR"/>
        </w:rPr>
      </w:pPr>
      <w:r w:rsidRPr="001241C9">
        <w:rPr>
          <w:rFonts w:cs="Times New Roman"/>
          <w:sz w:val="28"/>
          <w:szCs w:val="28"/>
          <w:lang w:val="fr-FR"/>
        </w:rPr>
        <w:t>- Nhà nghỉ không có sự chăm sóc điều dưỡng.</w:t>
      </w:r>
    </w:p>
    <w:p w14:paraId="64345EE3" w14:textId="77777777" w:rsidR="00640B7A" w:rsidRPr="001241C9" w:rsidRDefault="00640B7A" w:rsidP="00CF579F">
      <w:pPr>
        <w:pStyle w:val="noidung"/>
        <w:spacing w:before="240" w:after="0" w:line="240" w:lineRule="auto"/>
        <w:ind w:firstLine="567"/>
        <w:rPr>
          <w:rFonts w:cs="Times New Roman"/>
          <w:i/>
          <w:sz w:val="28"/>
          <w:szCs w:val="28"/>
          <w:lang w:val="fr-FR"/>
        </w:rPr>
      </w:pPr>
      <w:r w:rsidRPr="001241C9">
        <w:rPr>
          <w:rFonts w:cs="Times New Roman"/>
          <w:i/>
          <w:sz w:val="28"/>
          <w:szCs w:val="28"/>
          <w:lang w:val="fr-FR"/>
        </w:rPr>
        <w:t>Loại trừ:</w:t>
      </w:r>
    </w:p>
    <w:p w14:paraId="482908E0" w14:textId="77777777" w:rsidR="00640B7A" w:rsidRPr="001241C9" w:rsidRDefault="00640B7A" w:rsidP="00CF579F">
      <w:pPr>
        <w:pStyle w:val="noidung"/>
        <w:spacing w:before="240" w:after="0" w:line="240" w:lineRule="auto"/>
        <w:ind w:firstLine="567"/>
        <w:rPr>
          <w:rFonts w:cs="Times New Roman"/>
          <w:sz w:val="28"/>
          <w:szCs w:val="28"/>
          <w:lang w:val="fr-FR"/>
        </w:rPr>
      </w:pPr>
      <w:r w:rsidRPr="001241C9">
        <w:rPr>
          <w:rFonts w:cs="Times New Roman"/>
          <w:sz w:val="28"/>
          <w:szCs w:val="28"/>
          <w:lang w:val="fr-FR"/>
        </w:rPr>
        <w:t>- Nhà dành cho người già có sự chăm sóc điều dưỡng được phân vào nhóm 87109 (Hoạt động của các cơ sở nuôi dưỡng, điều dưỡng các đối tượng khác);</w:t>
      </w:r>
    </w:p>
    <w:p w14:paraId="69464E1E" w14:textId="556BA013" w:rsidR="00640B7A" w:rsidRPr="001241C9" w:rsidRDefault="00640B7A" w:rsidP="00CF579F">
      <w:pPr>
        <w:pStyle w:val="noidung"/>
        <w:spacing w:before="240" w:after="0" w:line="240" w:lineRule="auto"/>
        <w:ind w:firstLine="567"/>
        <w:rPr>
          <w:rFonts w:cs="Times New Roman"/>
          <w:sz w:val="28"/>
          <w:szCs w:val="28"/>
          <w:lang w:val="fr-FR"/>
        </w:rPr>
      </w:pPr>
      <w:r w:rsidRPr="001241C9">
        <w:rPr>
          <w:rFonts w:cs="Times New Roman"/>
          <w:sz w:val="28"/>
          <w:szCs w:val="28"/>
          <w:lang w:val="fr-FR"/>
        </w:rPr>
        <w:t>- Hoạt động trợ giúp xã hội tập trung được phân vào nhóm 8799 (Hoạt động chăm sóc tập trung khác chưa được phân vào đâu).</w:t>
      </w:r>
    </w:p>
    <w:p w14:paraId="492FBF72" w14:textId="77777777" w:rsidR="00640B7A" w:rsidRPr="001241C9" w:rsidRDefault="00640B7A" w:rsidP="00CF579F">
      <w:pPr>
        <w:pStyle w:val="duoia"/>
        <w:spacing w:before="240" w:after="0" w:line="240" w:lineRule="auto"/>
        <w:ind w:firstLine="567"/>
        <w:rPr>
          <w:rFonts w:cs="Times New Roman"/>
          <w:sz w:val="28"/>
          <w:szCs w:val="28"/>
          <w:lang w:val="fr-FR"/>
        </w:rPr>
      </w:pPr>
      <w:r w:rsidRPr="001241C9">
        <w:rPr>
          <w:rFonts w:cs="Times New Roman"/>
          <w:sz w:val="28"/>
          <w:szCs w:val="28"/>
          <w:lang w:val="fr-FR"/>
        </w:rPr>
        <w:t>87303: Hoạt động chăm sóc sức khoẻ người khuyết tật</w:t>
      </w:r>
    </w:p>
    <w:p w14:paraId="47D05D7E" w14:textId="77777777" w:rsidR="00640B7A" w:rsidRPr="001241C9" w:rsidRDefault="00640B7A" w:rsidP="00CF579F">
      <w:pPr>
        <w:pStyle w:val="noidung"/>
        <w:spacing w:before="240" w:after="0" w:line="240" w:lineRule="auto"/>
        <w:ind w:firstLine="567"/>
        <w:rPr>
          <w:rFonts w:cs="Times New Roman"/>
          <w:sz w:val="28"/>
          <w:szCs w:val="28"/>
          <w:lang w:val="fr-FR"/>
        </w:rPr>
      </w:pPr>
      <w:r w:rsidRPr="001241C9">
        <w:rPr>
          <w:rFonts w:cs="Times New Roman"/>
          <w:sz w:val="28"/>
          <w:szCs w:val="28"/>
          <w:lang w:val="fr-FR"/>
        </w:rPr>
        <w:t>Nhóm này gồm: Việc cung cấp các dịch vụ chăm sóc cho người khuyết tật. Việc chăm sóc bao gồm phòng ở, chế độ ăn uống, theo dõi và giúp đỡ trong cuộc sống hàng ngày, như dịch vụ quản gia. Trong một số trường hợp, các đơn vị này còn cung cấp sự chăm sóc điều dưỡng về chuyên môn cho những người sống tại các khu vực riêng khác.</w:t>
      </w:r>
    </w:p>
    <w:p w14:paraId="1F9F85E3" w14:textId="6C451FCF" w:rsidR="00640B7A" w:rsidRPr="001241C9" w:rsidRDefault="00640B7A" w:rsidP="00C9653F">
      <w:pPr>
        <w:pStyle w:val="noidung"/>
        <w:spacing w:before="220" w:after="0" w:line="247" w:lineRule="auto"/>
        <w:ind w:firstLine="567"/>
        <w:rPr>
          <w:rFonts w:cs="Times New Roman"/>
          <w:i/>
          <w:sz w:val="28"/>
          <w:szCs w:val="28"/>
          <w:lang w:val="fr-FR"/>
        </w:rPr>
      </w:pPr>
      <w:r w:rsidRPr="001241C9">
        <w:rPr>
          <w:rFonts w:cs="Times New Roman"/>
          <w:i/>
          <w:sz w:val="28"/>
          <w:szCs w:val="28"/>
          <w:lang w:val="fr-FR"/>
        </w:rPr>
        <w:lastRenderedPageBreak/>
        <w:t>Loại trừ:</w:t>
      </w:r>
      <w:r w:rsidRPr="001241C9">
        <w:rPr>
          <w:rFonts w:cs="Times New Roman"/>
          <w:sz w:val="28"/>
          <w:szCs w:val="28"/>
          <w:lang w:val="fr-FR"/>
        </w:rPr>
        <w:t xml:space="preserve"> Hoạt động trợ giúp xã hội tập trung được phân vào nhóm 8799 (Hoạt động chăm sóc tập trung khác chưa được phân vào đâu).</w:t>
      </w:r>
    </w:p>
    <w:p w14:paraId="45E02A82" w14:textId="77777777" w:rsidR="00640B7A" w:rsidRPr="001241C9" w:rsidRDefault="00640B7A" w:rsidP="00C9653F">
      <w:pPr>
        <w:pStyle w:val="1nho"/>
        <w:spacing w:before="220" w:after="0" w:line="247" w:lineRule="auto"/>
        <w:ind w:firstLine="567"/>
        <w:rPr>
          <w:rFonts w:cs="Times New Roman"/>
          <w:sz w:val="28"/>
          <w:szCs w:val="28"/>
          <w:lang w:val="fr-FR"/>
        </w:rPr>
      </w:pPr>
      <w:r w:rsidRPr="001241C9">
        <w:rPr>
          <w:rFonts w:cs="Times New Roman"/>
          <w:sz w:val="28"/>
          <w:szCs w:val="28"/>
          <w:lang w:val="fr-FR"/>
        </w:rPr>
        <w:t>879: Hoạt động chăm sóc tập trung khác</w:t>
      </w:r>
    </w:p>
    <w:p w14:paraId="43CB9D49" w14:textId="77777777" w:rsidR="0035100A" w:rsidRPr="001241C9" w:rsidRDefault="0035100A" w:rsidP="00C9653F">
      <w:pPr>
        <w:pStyle w:val="1nho"/>
        <w:spacing w:before="220" w:after="0" w:line="247" w:lineRule="auto"/>
        <w:ind w:firstLine="567"/>
        <w:rPr>
          <w:rFonts w:cs="Times New Roman"/>
          <w:b w:val="0"/>
          <w:sz w:val="28"/>
          <w:szCs w:val="28"/>
          <w:lang w:val="fr-FR"/>
        </w:rPr>
      </w:pPr>
      <w:r w:rsidRPr="001241C9">
        <w:rPr>
          <w:rFonts w:cs="Times New Roman"/>
          <w:b w:val="0"/>
          <w:sz w:val="28"/>
          <w:szCs w:val="28"/>
          <w:lang w:val="fr-FR"/>
        </w:rPr>
        <w:t>Nhóm này gồm: Hoạt động dịch vụ trung gian cho các hoạt động chăm sóc tập trung và các hoạt động chăm sóc tập trung khác.</w:t>
      </w:r>
    </w:p>
    <w:p w14:paraId="755DCE1C" w14:textId="77777777" w:rsidR="00D8085D" w:rsidRPr="001241C9" w:rsidRDefault="00D8085D" w:rsidP="00C9653F">
      <w:pPr>
        <w:pStyle w:val="noidung"/>
        <w:spacing w:before="220" w:after="0" w:line="247" w:lineRule="auto"/>
        <w:ind w:firstLine="567"/>
        <w:rPr>
          <w:rFonts w:cs="Times New Roman"/>
          <w:b/>
          <w:bCs/>
          <w:i/>
          <w:iCs/>
          <w:spacing w:val="-2"/>
          <w:sz w:val="28"/>
          <w:szCs w:val="28"/>
          <w:u w:val="single"/>
          <w:lang w:val="fr-FR"/>
        </w:rPr>
      </w:pPr>
      <w:r w:rsidRPr="001241C9">
        <w:rPr>
          <w:rFonts w:cs="Times New Roman"/>
          <w:b/>
          <w:bCs/>
          <w:i/>
          <w:iCs/>
          <w:spacing w:val="-2"/>
          <w:sz w:val="28"/>
          <w:szCs w:val="28"/>
          <w:lang w:val="fr-FR"/>
        </w:rPr>
        <w:t xml:space="preserve">8791 - 87910: Hoạt động dịch vụ trung gian cho các hoạt động chăm sóc tập trung </w:t>
      </w:r>
    </w:p>
    <w:p w14:paraId="2AB90B26" w14:textId="23D0FC8E" w:rsidR="00D8085D" w:rsidRPr="001241C9" w:rsidRDefault="00D8085D"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Nhóm này gồm: Hoạt động trung gian của các hoạt động chăm sóc tập trung, bằng cách kết nối khách hàng và nhà cung cấp dịch vụ để nhận phí hoặc hoa hồng mà không c</w:t>
      </w:r>
      <w:r w:rsidR="00CF3E12" w:rsidRPr="001241C9">
        <w:rPr>
          <w:rFonts w:cs="Times New Roman"/>
          <w:sz w:val="28"/>
          <w:szCs w:val="28"/>
          <w:lang w:val="fr-FR"/>
        </w:rPr>
        <w:t>ó</w:t>
      </w:r>
      <w:r w:rsidRPr="001241C9">
        <w:rPr>
          <w:rFonts w:cs="Times New Roman"/>
          <w:sz w:val="28"/>
          <w:szCs w:val="28"/>
          <w:lang w:val="fr-FR"/>
        </w:rPr>
        <w:t xml:space="preserve"> bên trung gian cung cấp dịch vụ chăm sóc tập trung. Các hoạt động trung gian này có thể được thực hiện trên các nền tảng kỹ thuật số hoặc qua các kênh </w:t>
      </w:r>
      <w:r w:rsidR="00613E98" w:rsidRPr="001241C9">
        <w:rPr>
          <w:rFonts w:cs="Times New Roman"/>
          <w:sz w:val="28"/>
          <w:szCs w:val="28"/>
          <w:lang w:val="fr-FR"/>
        </w:rPr>
        <w:t xml:space="preserve">phi </w:t>
      </w:r>
      <w:r w:rsidRPr="001241C9">
        <w:rPr>
          <w:rFonts w:cs="Times New Roman"/>
          <w:sz w:val="28"/>
          <w:szCs w:val="28"/>
          <w:lang w:val="fr-FR"/>
        </w:rPr>
        <w:t>kỹ thuật số (trực tiếp</w:t>
      </w:r>
      <w:r w:rsidR="00613E98" w:rsidRPr="001241C9">
        <w:rPr>
          <w:rFonts w:cs="Times New Roman"/>
          <w:sz w:val="28"/>
          <w:szCs w:val="28"/>
          <w:lang w:val="fr-FR"/>
        </w:rPr>
        <w:t xml:space="preserve"> như:</w:t>
      </w:r>
      <w:r w:rsidRPr="001241C9">
        <w:rPr>
          <w:rFonts w:cs="Times New Roman"/>
          <w:sz w:val="28"/>
          <w:szCs w:val="28"/>
          <w:lang w:val="fr-FR"/>
        </w:rPr>
        <w:t xml:space="preserve"> bao gồm đến tận nhà, điện thoại, thư tín…). Phí hoặc hoa hồng có thể nhận từ khách hàng hoặc nhà cung cấp dịch vụ chăm sóc tập trung. Doanh thu cho các hoạt động trung gian có thể bao gồm các nguồn thu nhập khác, như doanh thu từ quảng cáo.</w:t>
      </w:r>
    </w:p>
    <w:p w14:paraId="17ED77C4" w14:textId="709903A1" w:rsidR="00D8085D" w:rsidRPr="001241C9" w:rsidRDefault="00D8085D" w:rsidP="00C9653F">
      <w:pPr>
        <w:pStyle w:val="noidung"/>
        <w:spacing w:before="220" w:after="0" w:line="247" w:lineRule="auto"/>
        <w:ind w:firstLine="567"/>
        <w:rPr>
          <w:rFonts w:cs="Times New Roman"/>
          <w:sz w:val="28"/>
          <w:szCs w:val="28"/>
          <w:lang w:val="fr-FR"/>
        </w:rPr>
      </w:pPr>
      <w:r w:rsidRPr="001241C9">
        <w:rPr>
          <w:rFonts w:cs="Times New Roman"/>
          <w:i/>
          <w:iCs/>
          <w:sz w:val="28"/>
          <w:szCs w:val="28"/>
          <w:lang w:val="fr-FR"/>
        </w:rPr>
        <w:t>Loại trừ:</w:t>
      </w:r>
      <w:r w:rsidRPr="001241C9">
        <w:rPr>
          <w:rFonts w:cs="Times New Roman"/>
          <w:sz w:val="28"/>
          <w:szCs w:val="28"/>
          <w:lang w:val="fr-FR"/>
        </w:rPr>
        <w:t xml:space="preserve"> Các dịch vụ trung gian cho các dịch vụ y tế, nha khoa và các dịch vụ y tế khác, được phân vào nhóm 86910 (Hoạt động dịch vụ trung gian cho các dịch vụ y tế, nha khoa và dịch vụ y tế khác). </w:t>
      </w:r>
    </w:p>
    <w:p w14:paraId="4F6B9958" w14:textId="265A498E" w:rsidR="001B30B1" w:rsidRPr="001241C9" w:rsidRDefault="001B30B1" w:rsidP="00C9653F">
      <w:pPr>
        <w:pStyle w:val="1nho"/>
        <w:spacing w:before="220" w:after="0" w:line="247" w:lineRule="auto"/>
        <w:ind w:firstLine="567"/>
        <w:rPr>
          <w:rFonts w:cs="Times New Roman"/>
          <w:i/>
          <w:sz w:val="28"/>
          <w:szCs w:val="28"/>
          <w:lang w:val="fr-FR"/>
        </w:rPr>
      </w:pPr>
      <w:r w:rsidRPr="001241C9">
        <w:rPr>
          <w:rFonts w:cs="Times New Roman"/>
          <w:i/>
          <w:sz w:val="28"/>
          <w:szCs w:val="28"/>
          <w:lang w:val="fr-FR"/>
        </w:rPr>
        <w:t>8799: Hoạt động chăm sóc tập trung khác</w:t>
      </w:r>
      <w:r w:rsidRPr="001241C9">
        <w:rPr>
          <w:rFonts w:cs="Times New Roman"/>
          <w:b w:val="0"/>
          <w:bCs/>
          <w:sz w:val="28"/>
          <w:szCs w:val="28"/>
          <w:lang w:val="fr-FR"/>
        </w:rPr>
        <w:t xml:space="preserve"> </w:t>
      </w:r>
      <w:r w:rsidRPr="001241C9">
        <w:rPr>
          <w:rFonts w:cs="Times New Roman"/>
          <w:bCs/>
          <w:i/>
          <w:sz w:val="28"/>
          <w:szCs w:val="28"/>
          <w:lang w:val="fr-FR"/>
        </w:rPr>
        <w:t>chưa được phân vào đâu</w:t>
      </w:r>
    </w:p>
    <w:p w14:paraId="0C184E35" w14:textId="1DAD497D" w:rsidR="00640B7A" w:rsidRPr="001241C9" w:rsidRDefault="00640B7A" w:rsidP="00C9653F">
      <w:pPr>
        <w:pStyle w:val="noidung"/>
        <w:spacing w:before="220" w:after="0" w:line="247" w:lineRule="auto"/>
        <w:ind w:firstLine="567"/>
        <w:rPr>
          <w:rFonts w:cs="Times New Roman"/>
          <w:bCs/>
          <w:i/>
          <w:iCs/>
          <w:spacing w:val="-2"/>
          <w:sz w:val="28"/>
          <w:szCs w:val="28"/>
          <w:u w:val="single"/>
          <w:lang w:val="fr-FR"/>
        </w:rPr>
      </w:pPr>
      <w:r w:rsidRPr="001241C9">
        <w:rPr>
          <w:rFonts w:cs="Times New Roman"/>
          <w:bCs/>
          <w:i/>
          <w:spacing w:val="-2"/>
          <w:sz w:val="28"/>
          <w:szCs w:val="28"/>
          <w:lang w:val="fr-FR"/>
        </w:rPr>
        <w:t>879</w:t>
      </w:r>
      <w:r w:rsidR="001B30B1" w:rsidRPr="001241C9">
        <w:rPr>
          <w:rFonts w:cs="Times New Roman"/>
          <w:bCs/>
          <w:i/>
          <w:spacing w:val="-2"/>
          <w:sz w:val="28"/>
          <w:szCs w:val="28"/>
          <w:lang w:val="fr-FR"/>
        </w:rPr>
        <w:t>91</w:t>
      </w:r>
      <w:r w:rsidRPr="001241C9">
        <w:rPr>
          <w:rFonts w:cs="Times New Roman"/>
          <w:bCs/>
          <w:i/>
          <w:spacing w:val="-2"/>
          <w:sz w:val="28"/>
          <w:szCs w:val="28"/>
          <w:lang w:val="fr-FR"/>
        </w:rPr>
        <w:t>: Hoạt động chữa bệnh, phục hồi nhân phẩm cho đối tượng mại dâm</w:t>
      </w:r>
      <w:r w:rsidR="003B2160" w:rsidRPr="001241C9">
        <w:rPr>
          <w:rFonts w:cs="Times New Roman"/>
          <w:bCs/>
          <w:i/>
          <w:spacing w:val="-2"/>
          <w:sz w:val="28"/>
          <w:szCs w:val="28"/>
          <w:lang w:val="fr-FR"/>
        </w:rPr>
        <w:t xml:space="preserve"> </w:t>
      </w:r>
    </w:p>
    <w:p w14:paraId="1B7CFCFB" w14:textId="77777777"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xml:space="preserve">Nhóm này gồm: Hoạt động của các cơ sở giáo dục, chữa trị, dạy nghề và tái hoà nhập cộng đồng cho các đối tượng mại dâm. </w:t>
      </w:r>
    </w:p>
    <w:p w14:paraId="2501E5BA" w14:textId="34B95A69" w:rsidR="00640B7A" w:rsidRPr="001241C9" w:rsidRDefault="00640B7A" w:rsidP="00C9653F">
      <w:pPr>
        <w:pStyle w:val="duoia"/>
        <w:spacing w:before="220" w:after="0" w:line="247" w:lineRule="auto"/>
        <w:ind w:firstLine="567"/>
        <w:rPr>
          <w:rFonts w:cs="Times New Roman"/>
          <w:bCs/>
          <w:sz w:val="28"/>
          <w:szCs w:val="28"/>
          <w:lang w:val="fr-FR"/>
        </w:rPr>
      </w:pPr>
      <w:r w:rsidRPr="001241C9">
        <w:rPr>
          <w:rFonts w:cs="Times New Roman"/>
          <w:bCs/>
          <w:sz w:val="28"/>
          <w:szCs w:val="28"/>
          <w:lang w:val="fr-FR"/>
        </w:rPr>
        <w:t>8799</w:t>
      </w:r>
      <w:r w:rsidR="001B30B1" w:rsidRPr="001241C9">
        <w:rPr>
          <w:rFonts w:cs="Times New Roman"/>
          <w:bCs/>
          <w:sz w:val="28"/>
          <w:szCs w:val="28"/>
          <w:lang w:val="fr-FR"/>
        </w:rPr>
        <w:t>9</w:t>
      </w:r>
      <w:r w:rsidRPr="001241C9">
        <w:rPr>
          <w:rFonts w:cs="Times New Roman"/>
          <w:bCs/>
          <w:sz w:val="28"/>
          <w:szCs w:val="28"/>
          <w:lang w:val="fr-FR"/>
        </w:rPr>
        <w:t xml:space="preserve">: Hoạt động chăm sóc tập trung khác </w:t>
      </w:r>
      <w:r w:rsidR="00397828" w:rsidRPr="001241C9">
        <w:rPr>
          <w:rFonts w:cs="Times New Roman"/>
          <w:bCs/>
          <w:sz w:val="28"/>
          <w:szCs w:val="28"/>
          <w:lang w:val="fr-FR"/>
        </w:rPr>
        <w:t xml:space="preserve">còn lại </w:t>
      </w:r>
      <w:r w:rsidRPr="001241C9">
        <w:rPr>
          <w:rFonts w:cs="Times New Roman"/>
          <w:bCs/>
          <w:sz w:val="28"/>
          <w:szCs w:val="28"/>
          <w:lang w:val="fr-FR"/>
        </w:rPr>
        <w:t>chưa được phân vào đâu</w:t>
      </w:r>
    </w:p>
    <w:p w14:paraId="54D6E16B" w14:textId="77777777"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Nhóm này gồm:</w:t>
      </w:r>
    </w:p>
    <w:p w14:paraId="52929F56" w14:textId="77777777"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Việc cung cấp dịch vụ chăm sóc cho cá nhân hoặc dân cư</w:t>
      </w:r>
      <w:r w:rsidR="001764CC" w:rsidRPr="001241C9">
        <w:rPr>
          <w:rFonts w:cs="Times New Roman"/>
          <w:sz w:val="28"/>
          <w:szCs w:val="28"/>
          <w:lang w:val="fr-FR"/>
        </w:rPr>
        <w:t>,</w:t>
      </w:r>
      <w:r w:rsidRPr="001241C9">
        <w:rPr>
          <w:rFonts w:cs="Times New Roman"/>
          <w:sz w:val="28"/>
          <w:szCs w:val="28"/>
          <w:lang w:val="fr-FR"/>
        </w:rPr>
        <w:t xml:space="preserve"> </w:t>
      </w:r>
      <w:r w:rsidR="001764CC" w:rsidRPr="001241C9">
        <w:rPr>
          <w:rFonts w:cs="Times New Roman"/>
          <w:sz w:val="28"/>
          <w:szCs w:val="28"/>
          <w:lang w:val="fr-FR"/>
        </w:rPr>
        <w:t xml:space="preserve">trừ </w:t>
      </w:r>
      <w:r w:rsidRPr="001241C9">
        <w:rPr>
          <w:rFonts w:cs="Times New Roman"/>
          <w:sz w:val="28"/>
          <w:szCs w:val="28"/>
          <w:lang w:val="fr-FR"/>
        </w:rPr>
        <w:t>người già và người bị khuyết tật, những người mà không thể tự chăm sóc mình một cách đầy đủ hoặc những người không muốn sống một mình;</w:t>
      </w:r>
    </w:p>
    <w:p w14:paraId="5DF77B6F" w14:textId="65D545BC"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Hoạt động tại các cơ sở tập trung liên tục</w:t>
      </w:r>
      <w:r w:rsidR="00CB1343" w:rsidRPr="001241C9">
        <w:rPr>
          <w:rFonts w:cs="Times New Roman"/>
          <w:sz w:val="28"/>
          <w:szCs w:val="28"/>
          <w:lang w:val="fr-FR"/>
        </w:rPr>
        <w:t xml:space="preserve"> suốt ngày đêm</w:t>
      </w:r>
      <w:r w:rsidRPr="001241C9">
        <w:rPr>
          <w:rFonts w:cs="Times New Roman"/>
          <w:sz w:val="28"/>
          <w:szCs w:val="28"/>
          <w:lang w:val="fr-FR"/>
        </w:rPr>
        <w:t xml:space="preserve"> của các cơ quan nhà nước hoặc các tổ chức tư nhân cung cấp sự trợ giúp của xã hội đối với </w:t>
      </w:r>
      <w:r w:rsidR="00CB1343" w:rsidRPr="001241C9">
        <w:rPr>
          <w:rFonts w:cs="Times New Roman"/>
          <w:sz w:val="28"/>
          <w:szCs w:val="28"/>
          <w:lang w:val="fr-FR"/>
        </w:rPr>
        <w:t xml:space="preserve">các đối tượng đặc biệt như </w:t>
      </w:r>
      <w:r w:rsidRPr="001241C9">
        <w:rPr>
          <w:rFonts w:cs="Times New Roman"/>
          <w:sz w:val="28"/>
          <w:szCs w:val="28"/>
          <w:lang w:val="fr-FR"/>
        </w:rPr>
        <w:t>trẻ em và những nhóm người bị một số hạn chế về khả năng tự chăm sóc, nhưng ở đó sự điều trị y tế, hoặc sự giáo dục không phải là yếu tố quan trọng,</w:t>
      </w:r>
      <w:r w:rsidR="000B42F1" w:rsidRPr="001241C9">
        <w:rPr>
          <w:rFonts w:cs="Times New Roman"/>
          <w:sz w:val="28"/>
          <w:szCs w:val="28"/>
          <w:lang w:val="fr-FR"/>
        </w:rPr>
        <w:t xml:space="preserve"> ví dụ</w:t>
      </w:r>
      <w:r w:rsidRPr="001241C9">
        <w:rPr>
          <w:rFonts w:cs="Times New Roman"/>
          <w:sz w:val="28"/>
          <w:szCs w:val="28"/>
          <w:lang w:val="fr-FR"/>
        </w:rPr>
        <w:t>:</w:t>
      </w:r>
    </w:p>
    <w:p w14:paraId="7A473F51" w14:textId="77777777"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Trại mồ côi;</w:t>
      </w:r>
    </w:p>
    <w:p w14:paraId="1A54F925" w14:textId="77777777"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Các ký túc xá, nhà ở nội trú cho trẻ em;</w:t>
      </w:r>
    </w:p>
    <w:p w14:paraId="48E6B783" w14:textId="77777777" w:rsidR="00640B7A" w:rsidRPr="00C646DC" w:rsidRDefault="00640B7A" w:rsidP="00C9653F">
      <w:pPr>
        <w:pStyle w:val="noidung"/>
        <w:spacing w:before="220" w:after="0" w:line="247" w:lineRule="auto"/>
        <w:ind w:firstLine="567"/>
        <w:rPr>
          <w:rFonts w:cs="Times New Roman"/>
          <w:spacing w:val="-4"/>
          <w:sz w:val="28"/>
          <w:szCs w:val="28"/>
          <w:lang w:val="fr-FR"/>
        </w:rPr>
      </w:pPr>
      <w:r w:rsidRPr="00C646DC">
        <w:rPr>
          <w:rFonts w:cs="Times New Roman"/>
          <w:spacing w:val="-4"/>
          <w:sz w:val="28"/>
          <w:szCs w:val="28"/>
          <w:lang w:val="fr-FR"/>
        </w:rPr>
        <w:lastRenderedPageBreak/>
        <w:t xml:space="preserve">+ </w:t>
      </w:r>
      <w:r w:rsidR="004E7B00" w:rsidRPr="00C646DC">
        <w:rPr>
          <w:rFonts w:cs="Times New Roman"/>
          <w:spacing w:val="-4"/>
          <w:sz w:val="28"/>
          <w:szCs w:val="28"/>
          <w:lang w:val="fr-FR"/>
        </w:rPr>
        <w:t>Cung cấp n</w:t>
      </w:r>
      <w:r w:rsidRPr="00C646DC">
        <w:rPr>
          <w:rFonts w:cs="Times New Roman"/>
          <w:spacing w:val="-4"/>
          <w:sz w:val="28"/>
          <w:szCs w:val="28"/>
          <w:lang w:val="fr-FR"/>
        </w:rPr>
        <w:t>hà ở tạm thời cho người vô gia cư</w:t>
      </w:r>
      <w:r w:rsidR="004E7B00" w:rsidRPr="00C646DC">
        <w:rPr>
          <w:rFonts w:cs="Times New Roman"/>
          <w:spacing w:val="-4"/>
          <w:sz w:val="28"/>
          <w:szCs w:val="28"/>
          <w:lang w:val="fr-FR"/>
        </w:rPr>
        <w:t>, người tị nạn, người nhập cư…</w:t>
      </w:r>
      <w:r w:rsidRPr="00C646DC">
        <w:rPr>
          <w:rFonts w:cs="Times New Roman"/>
          <w:spacing w:val="-4"/>
          <w:sz w:val="28"/>
          <w:szCs w:val="28"/>
          <w:lang w:val="fr-FR"/>
        </w:rPr>
        <w:t>;</w:t>
      </w:r>
    </w:p>
    <w:p w14:paraId="561B09D6" w14:textId="03D5ED9A" w:rsidR="0065602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Các</w:t>
      </w:r>
      <w:r w:rsidR="004E7B00" w:rsidRPr="001241C9">
        <w:rPr>
          <w:rFonts w:cs="Times New Roman"/>
          <w:sz w:val="28"/>
          <w:szCs w:val="28"/>
          <w:lang w:val="fr-FR"/>
        </w:rPr>
        <w:t xml:space="preserve"> hoạt động </w:t>
      </w:r>
      <w:r w:rsidR="006102AA" w:rsidRPr="001241C9">
        <w:rPr>
          <w:rFonts w:cs="Times New Roman"/>
          <w:sz w:val="28"/>
          <w:szCs w:val="28"/>
          <w:lang w:val="fr-FR"/>
        </w:rPr>
        <w:t>trợ giúp</w:t>
      </w:r>
      <w:r w:rsidR="004E7B00" w:rsidRPr="001241C9">
        <w:rPr>
          <w:rFonts w:cs="Times New Roman"/>
          <w:sz w:val="28"/>
          <w:szCs w:val="28"/>
          <w:lang w:val="fr-FR"/>
        </w:rPr>
        <w:t xml:space="preserve"> </w:t>
      </w:r>
      <w:r w:rsidR="00160EFD" w:rsidRPr="001241C9">
        <w:rPr>
          <w:rFonts w:cs="Times New Roman"/>
          <w:sz w:val="28"/>
          <w:szCs w:val="28"/>
          <w:lang w:val="fr-FR"/>
        </w:rPr>
        <w:t>khác</w:t>
      </w:r>
      <w:r w:rsidR="000B42F1" w:rsidRPr="001241C9">
        <w:rPr>
          <w:rFonts w:cs="Times New Roman"/>
          <w:sz w:val="28"/>
          <w:szCs w:val="28"/>
          <w:lang w:val="fr-FR"/>
        </w:rPr>
        <w:t>…</w:t>
      </w:r>
    </w:p>
    <w:p w14:paraId="66552A23" w14:textId="77777777" w:rsidR="00160EFD" w:rsidRPr="001241C9" w:rsidRDefault="00333ECE"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Nhóm này cũng gồm:</w:t>
      </w:r>
    </w:p>
    <w:p w14:paraId="6C3E60EC" w14:textId="77777777" w:rsidR="00333ECE" w:rsidRPr="001241C9" w:rsidRDefault="00160EFD" w:rsidP="00C9653F">
      <w:pPr>
        <w:pStyle w:val="noidung"/>
        <w:spacing w:before="220" w:after="0" w:line="247" w:lineRule="auto"/>
        <w:ind w:firstLine="567"/>
        <w:rPr>
          <w:rFonts w:cs="Times New Roman"/>
          <w:spacing w:val="-6"/>
          <w:sz w:val="28"/>
          <w:szCs w:val="28"/>
          <w:lang w:val="fr-FR"/>
        </w:rPr>
      </w:pPr>
      <w:r w:rsidRPr="001241C9">
        <w:rPr>
          <w:rFonts w:cs="Times New Roman"/>
          <w:spacing w:val="-6"/>
          <w:sz w:val="28"/>
          <w:szCs w:val="28"/>
          <w:lang w:val="fr-FR"/>
        </w:rPr>
        <w:t>- Hoạt động của nhà tập thể dành cho những người có vấn đề xã hội hoặc vấn đề cá nhân;</w:t>
      </w:r>
    </w:p>
    <w:p w14:paraId="30192044" w14:textId="77777777" w:rsidR="00160EFD" w:rsidRPr="001241C9" w:rsidRDefault="00160EFD"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Hoạt động của nhà tạm trú dành cho những người phạm pháp và người phạm tội;</w:t>
      </w:r>
    </w:p>
    <w:p w14:paraId="4EF7A526" w14:textId="77777777" w:rsidR="00160EFD" w:rsidRPr="001241C9" w:rsidRDefault="00160EFD"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Hoạt động của trại cải tạo vị thành niên.</w:t>
      </w:r>
    </w:p>
    <w:p w14:paraId="0D87717C" w14:textId="77777777" w:rsidR="00640B7A" w:rsidRPr="001241C9" w:rsidRDefault="00640B7A" w:rsidP="00C9653F">
      <w:pPr>
        <w:pStyle w:val="noidung"/>
        <w:spacing w:before="220" w:after="0" w:line="247" w:lineRule="auto"/>
        <w:ind w:firstLine="567"/>
        <w:rPr>
          <w:rFonts w:cs="Times New Roman"/>
          <w:i/>
          <w:sz w:val="28"/>
          <w:szCs w:val="28"/>
          <w:lang w:val="fr-FR"/>
        </w:rPr>
      </w:pPr>
      <w:r w:rsidRPr="001241C9">
        <w:rPr>
          <w:rFonts w:cs="Times New Roman"/>
          <w:i/>
          <w:sz w:val="28"/>
          <w:szCs w:val="28"/>
          <w:lang w:val="fr-FR"/>
        </w:rPr>
        <w:t>Loại trừ:</w:t>
      </w:r>
    </w:p>
    <w:p w14:paraId="20194AE3" w14:textId="77777777"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Hoạt động lập và phân phố</w:t>
      </w:r>
      <w:r w:rsidR="00BE4867" w:rsidRPr="001241C9">
        <w:rPr>
          <w:rFonts w:cs="Times New Roman"/>
          <w:sz w:val="28"/>
          <w:szCs w:val="28"/>
          <w:lang w:val="fr-FR"/>
        </w:rPr>
        <w:t>i quỹ</w:t>
      </w:r>
      <w:r w:rsidRPr="001241C9">
        <w:rPr>
          <w:rFonts w:cs="Times New Roman"/>
          <w:sz w:val="28"/>
          <w:szCs w:val="28"/>
          <w:lang w:val="fr-FR"/>
        </w:rPr>
        <w:t xml:space="preserve"> bảo đảm xã hội bắt buộc được phân vào nhóm 84300 (Hoạt động bảo đảm xã hội bắt buộc);</w:t>
      </w:r>
    </w:p>
    <w:p w14:paraId="055A99B8" w14:textId="77777777"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Các cơ sở chăm sóc điều dưỡng được phân vào nhóm 8710 (Hoạt động của các cơ sở nuôi dưỡng, điều dưỡng);</w:t>
      </w:r>
    </w:p>
    <w:p w14:paraId="7FC7E49B" w14:textId="0FD6D25E" w:rsidR="00F36781" w:rsidRPr="001241C9" w:rsidRDefault="00F36781"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xml:space="preserve">- Cung cấp dịch vụ chăm sóc điều dưỡng và phục hồi chức năng tập trung cho các những bệnh nhân có vấn đề về sức khỏe tâm thần được phân vào nhóm 8720 (Hoạt động chăm sóc sức khỏe người </w:t>
      </w:r>
      <w:r w:rsidR="004B7A74" w:rsidRPr="001241C9">
        <w:rPr>
          <w:rFonts w:cs="Times New Roman"/>
          <w:sz w:val="28"/>
          <w:szCs w:val="28"/>
          <w:lang w:val="fr-FR"/>
        </w:rPr>
        <w:t xml:space="preserve">khuyết tật trí tuệ, thần kinh, </w:t>
      </w:r>
      <w:r w:rsidRPr="001241C9">
        <w:rPr>
          <w:rFonts w:cs="Times New Roman"/>
          <w:sz w:val="28"/>
          <w:szCs w:val="28"/>
          <w:lang w:val="fr-FR"/>
        </w:rPr>
        <w:t>tâm thần và người nghiện);</w:t>
      </w:r>
    </w:p>
    <w:p w14:paraId="329A1A6D" w14:textId="641E7339" w:rsidR="006973AA" w:rsidRPr="001241C9" w:rsidRDefault="006973A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Hoạt động chăm sóc tập trung cho những người được chuẩn đoán bị khuyết tật trí tuệ được phân vào nhóm 8720 (</w:t>
      </w:r>
      <w:r w:rsidR="00110146" w:rsidRPr="001241C9">
        <w:rPr>
          <w:rFonts w:cs="Times New Roman"/>
          <w:sz w:val="28"/>
          <w:szCs w:val="28"/>
          <w:lang w:val="fr-FR"/>
        </w:rPr>
        <w:t>Hoạt động chăm sóc sức khỏe người khuyết tật trí tuệ, thần kinh, tâm thần và người nghiện</w:t>
      </w:r>
      <w:r w:rsidRPr="001241C9">
        <w:rPr>
          <w:rFonts w:cs="Times New Roman"/>
          <w:sz w:val="28"/>
          <w:szCs w:val="28"/>
          <w:lang w:val="fr-FR"/>
        </w:rPr>
        <w:t>);</w:t>
      </w:r>
    </w:p>
    <w:p w14:paraId="5CF494D9" w14:textId="772F7522" w:rsidR="00F36781" w:rsidRPr="001241C9" w:rsidRDefault="00F36781" w:rsidP="00C9653F">
      <w:pPr>
        <w:pStyle w:val="noidung"/>
        <w:spacing w:before="220" w:after="0" w:line="247" w:lineRule="auto"/>
        <w:ind w:firstLine="567"/>
        <w:rPr>
          <w:rFonts w:cs="Times New Roman"/>
          <w:strike/>
          <w:sz w:val="28"/>
          <w:szCs w:val="28"/>
          <w:lang w:val="fr-FR"/>
        </w:rPr>
      </w:pPr>
      <w:r w:rsidRPr="001241C9">
        <w:rPr>
          <w:rFonts w:cs="Times New Roman"/>
          <w:sz w:val="28"/>
          <w:szCs w:val="28"/>
          <w:lang w:val="fr-FR"/>
        </w:rPr>
        <w:t>- Hoạt động chăm sóc tập trung cho người già hoặc người khuyết tật về thể chất</w:t>
      </w:r>
      <w:r w:rsidR="006973AA" w:rsidRPr="001241C9">
        <w:rPr>
          <w:rFonts w:cs="Times New Roman"/>
          <w:sz w:val="28"/>
          <w:szCs w:val="28"/>
          <w:lang w:val="fr-FR"/>
        </w:rPr>
        <w:t xml:space="preserve"> được phân vào nhóm 8730 (Hoạt động chăm sóc sức khỏe người</w:t>
      </w:r>
      <w:r w:rsidR="00174C7A" w:rsidRPr="001241C9">
        <w:rPr>
          <w:rFonts w:cs="Times New Roman"/>
          <w:sz w:val="28"/>
          <w:szCs w:val="28"/>
          <w:lang w:val="fr-FR"/>
        </w:rPr>
        <w:t xml:space="preserve"> có công, người già và người khuyết tật không có khả năng </w:t>
      </w:r>
      <w:r w:rsidR="00BE552F">
        <w:rPr>
          <w:rFonts w:cs="Times New Roman"/>
          <w:sz w:val="28"/>
          <w:szCs w:val="28"/>
          <w:lang w:val="fr-FR"/>
        </w:rPr>
        <w:t xml:space="preserve">tự </w:t>
      </w:r>
      <w:r w:rsidR="00174C7A" w:rsidRPr="001241C9">
        <w:rPr>
          <w:rFonts w:cs="Times New Roman"/>
          <w:sz w:val="28"/>
          <w:szCs w:val="28"/>
          <w:lang w:val="fr-FR"/>
        </w:rPr>
        <w:t>chăm sóc);</w:t>
      </w:r>
    </w:p>
    <w:p w14:paraId="2DFF2D16" w14:textId="77777777"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Hoạt động cho, nhận con nuôi được phân vào nhóm 88900 (Hoạt động trợ giúp xã hội không tập trung khác);</w:t>
      </w:r>
    </w:p>
    <w:p w14:paraId="3171802E" w14:textId="77777777" w:rsidR="00174C7A" w:rsidRPr="001241C9" w:rsidRDefault="00174C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xml:space="preserve">- Hoạt động chăm sóc trẻ </w:t>
      </w:r>
      <w:r w:rsidR="00873D23" w:rsidRPr="001241C9">
        <w:rPr>
          <w:rFonts w:cs="Times New Roman"/>
          <w:sz w:val="28"/>
          <w:szCs w:val="28"/>
          <w:lang w:val="fr-FR"/>
        </w:rPr>
        <w:t xml:space="preserve">em vào </w:t>
      </w:r>
      <w:r w:rsidRPr="001241C9">
        <w:rPr>
          <w:rFonts w:cs="Times New Roman"/>
          <w:sz w:val="28"/>
          <w:szCs w:val="28"/>
          <w:lang w:val="fr-FR"/>
        </w:rPr>
        <w:t>ban ngày được phân vào nhóm 88900 (Hoạt động trợ giúp xã hội không tập trung khác).</w:t>
      </w:r>
    </w:p>
    <w:p w14:paraId="6A4F40B8" w14:textId="77777777" w:rsidR="00640B7A" w:rsidRPr="001241C9" w:rsidRDefault="00640B7A" w:rsidP="00C9653F">
      <w:pPr>
        <w:pStyle w:val="nghieng"/>
        <w:spacing w:before="220" w:after="0" w:line="247" w:lineRule="auto"/>
        <w:ind w:firstLine="567"/>
        <w:rPr>
          <w:rFonts w:ascii="Times New Roman" w:hAnsi="Times New Roman" w:cs="Times New Roman"/>
          <w:sz w:val="28"/>
          <w:szCs w:val="28"/>
        </w:rPr>
      </w:pPr>
      <w:r w:rsidRPr="001241C9">
        <w:rPr>
          <w:rFonts w:ascii="Times New Roman" w:hAnsi="Times New Roman" w:cs="Times New Roman"/>
          <w:sz w:val="28"/>
          <w:szCs w:val="28"/>
        </w:rPr>
        <w:t>88: HOẠT ĐỘNG TRỢ GIÚP XÃ HỘI KHÔNG TẬP TRUNG</w:t>
      </w:r>
    </w:p>
    <w:p w14:paraId="7D72D524" w14:textId="403217B5" w:rsidR="00640B7A" w:rsidRPr="001241C9" w:rsidRDefault="00640B7A" w:rsidP="00C9653F">
      <w:pPr>
        <w:pStyle w:val="noidung"/>
        <w:spacing w:before="220" w:after="0" w:line="247" w:lineRule="auto"/>
        <w:ind w:firstLine="567"/>
        <w:rPr>
          <w:rFonts w:cs="Times New Roman"/>
          <w:sz w:val="28"/>
          <w:szCs w:val="28"/>
          <w:lang w:val="fr-FR"/>
        </w:rPr>
      </w:pPr>
      <w:r w:rsidRPr="001241C9">
        <w:rPr>
          <w:rFonts w:cs="Times New Roman"/>
          <w:sz w:val="28"/>
          <w:szCs w:val="28"/>
          <w:lang w:val="fr-FR"/>
        </w:rPr>
        <w:t xml:space="preserve">Ngành này gồm: Cung cấp một cách trực tiếp các dịch vụ trợ giúp xã hội đa dạng </w:t>
      </w:r>
      <w:r w:rsidR="0005531C" w:rsidRPr="001241C9">
        <w:rPr>
          <w:rFonts w:cs="Times New Roman"/>
          <w:sz w:val="28"/>
          <w:szCs w:val="28"/>
          <w:lang w:val="fr-FR"/>
        </w:rPr>
        <w:t xml:space="preserve">cho </w:t>
      </w:r>
      <w:r w:rsidRPr="001241C9">
        <w:rPr>
          <w:rFonts w:cs="Times New Roman"/>
          <w:sz w:val="28"/>
          <w:szCs w:val="28"/>
          <w:lang w:val="fr-FR"/>
        </w:rPr>
        <w:t>khách hàng. Các hoạt động ở ngành này không bao gồm các dịch vụ</w:t>
      </w:r>
      <w:r w:rsidR="0005531C" w:rsidRPr="001241C9">
        <w:rPr>
          <w:rFonts w:cs="Times New Roman"/>
          <w:sz w:val="28"/>
          <w:szCs w:val="28"/>
          <w:lang w:val="fr-FR"/>
        </w:rPr>
        <w:t xml:space="preserve"> </w:t>
      </w:r>
      <w:r w:rsidRPr="001241C9">
        <w:rPr>
          <w:rFonts w:cs="Times New Roman"/>
          <w:sz w:val="28"/>
          <w:szCs w:val="28"/>
          <w:lang w:val="fr-FR"/>
        </w:rPr>
        <w:t>ăn ở, loại trừ trên cơ sở tạm thời.</w:t>
      </w:r>
    </w:p>
    <w:p w14:paraId="3967C169" w14:textId="77777777" w:rsidR="00640B7A" w:rsidRPr="001241C9" w:rsidRDefault="00640B7A" w:rsidP="00C9653F">
      <w:pPr>
        <w:pStyle w:val="1nho"/>
        <w:spacing w:before="220" w:after="0" w:line="247" w:lineRule="auto"/>
        <w:ind w:firstLine="567"/>
        <w:rPr>
          <w:rFonts w:cs="Times New Roman"/>
          <w:sz w:val="28"/>
          <w:szCs w:val="28"/>
          <w:lang w:val="fr-FR"/>
        </w:rPr>
      </w:pPr>
      <w:r w:rsidRPr="001241C9">
        <w:rPr>
          <w:rFonts w:cs="Times New Roman"/>
          <w:sz w:val="28"/>
          <w:szCs w:val="28"/>
          <w:lang w:val="fr-FR"/>
        </w:rPr>
        <w:t>881 - 8810: Hoạt động trợ giúp xã hội không tập trung đối với người có công, thương bệnh binh, người già và người khuyết tật</w:t>
      </w:r>
    </w:p>
    <w:p w14:paraId="5C73B262" w14:textId="77777777" w:rsidR="00640B7A" w:rsidRPr="001241C9" w:rsidRDefault="00640B7A" w:rsidP="00C9653F">
      <w:pPr>
        <w:pStyle w:val="duoia"/>
        <w:spacing w:before="220" w:after="0" w:line="247" w:lineRule="auto"/>
        <w:ind w:firstLine="567"/>
        <w:rPr>
          <w:rFonts w:cs="Times New Roman"/>
          <w:sz w:val="28"/>
          <w:szCs w:val="28"/>
          <w:lang w:val="fr-FR"/>
        </w:rPr>
      </w:pPr>
      <w:r w:rsidRPr="001241C9">
        <w:rPr>
          <w:rFonts w:cs="Times New Roman"/>
          <w:sz w:val="28"/>
          <w:szCs w:val="28"/>
          <w:lang w:val="fr-FR"/>
        </w:rPr>
        <w:lastRenderedPageBreak/>
        <w:t>88101: Hoạt động trợ giúp xã hội không tập trung đối với người có công (trừ thương bệnh binh)</w:t>
      </w:r>
    </w:p>
    <w:p w14:paraId="5D8F4040"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Hoạt động tham gia ủng hộ, trợ giúp của các cấp, các ngành, mọi tổ chức quần chúng và cá nhân đối với người có công (trừ thương, bệnh binh) trong phong trào đền ơn, đáp nghĩa bằng những hình thức và việc làm thiết thực như tặng nhà tình nghĩa, tặng sổ tiết kiệm, chăm sóc, giáo dục, đỡ đầu, giải quyết việ</w:t>
      </w:r>
      <w:r w:rsidR="00A17301" w:rsidRPr="001241C9">
        <w:rPr>
          <w:rFonts w:cs="Times New Roman"/>
          <w:sz w:val="28"/>
          <w:szCs w:val="28"/>
          <w:lang w:val="fr-FR"/>
        </w:rPr>
        <w:t>c làm</w:t>
      </w:r>
      <w:r w:rsidRPr="001241C9">
        <w:rPr>
          <w:rFonts w:cs="Times New Roman"/>
          <w:sz w:val="28"/>
          <w:szCs w:val="28"/>
          <w:lang w:val="fr-FR"/>
        </w:rPr>
        <w:t>... nhằm hỗ trợ ổn định đời sống cho các đối tượng này.</w:t>
      </w:r>
    </w:p>
    <w:p w14:paraId="5BA0D19B" w14:textId="77777777" w:rsidR="00640B7A" w:rsidRPr="001241C9" w:rsidRDefault="00640B7A"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88102: Hoạt động trợ giúp xã hội không tập trung đối với thương bệnh binh</w:t>
      </w:r>
    </w:p>
    <w:p w14:paraId="439618E6"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Hoạt động tham gia ủng hộ, trợ giúp của các cấp, các ngành, mọi tổ chức quần chúng và cá nhân đối với thương binh, bệnh binh trong phong trào đền ơn, đáp nghĩa bằng những hình thức và việc làm thiết thực như tặng nhà tình nghĩa, tặng sổ tiết kiệm, chăm sóc, giáo dục, đỡ đầu, giải quyết việ</w:t>
      </w:r>
      <w:r w:rsidR="00A17301" w:rsidRPr="001241C9">
        <w:rPr>
          <w:rFonts w:cs="Times New Roman"/>
          <w:sz w:val="28"/>
          <w:szCs w:val="28"/>
          <w:lang w:val="fr-FR"/>
        </w:rPr>
        <w:t>c làm</w:t>
      </w:r>
      <w:r w:rsidRPr="001241C9">
        <w:rPr>
          <w:rFonts w:cs="Times New Roman"/>
          <w:sz w:val="28"/>
          <w:szCs w:val="28"/>
          <w:lang w:val="fr-FR"/>
        </w:rPr>
        <w:t>... nhằm hỗ trợ ổn định đời sống cho các đối tượng này.</w:t>
      </w:r>
    </w:p>
    <w:p w14:paraId="7046177A" w14:textId="77777777" w:rsidR="00640B7A" w:rsidRPr="001241C9" w:rsidRDefault="00640B7A" w:rsidP="00CD59E7">
      <w:pPr>
        <w:pStyle w:val="duoia"/>
        <w:spacing w:before="200" w:after="0" w:line="240" w:lineRule="auto"/>
        <w:ind w:firstLine="567"/>
        <w:rPr>
          <w:rFonts w:cs="Times New Roman"/>
          <w:spacing w:val="-6"/>
          <w:sz w:val="28"/>
          <w:szCs w:val="28"/>
          <w:lang w:val="fr-FR"/>
        </w:rPr>
      </w:pPr>
      <w:r w:rsidRPr="001241C9">
        <w:rPr>
          <w:rFonts w:cs="Times New Roman"/>
          <w:spacing w:val="-6"/>
          <w:sz w:val="28"/>
          <w:szCs w:val="28"/>
          <w:lang w:val="fr-FR"/>
        </w:rPr>
        <w:t>88103: Hoạt động trợ giúp xã hội không tập trung đối với người già và người khuyết tật</w:t>
      </w:r>
    </w:p>
    <w:p w14:paraId="4BFFA10D"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Dịch vụ xã hội, tư vấn, phúc lợi xã hội, chỉ dẫn và các dịch vụ tương tự khác mà phục vụ cho người già và người khuyết tật tại nhà của họ hoặc ở nơi nào đó và được thực hiện bởi các cơ quan tổ chức nhà nước hoặc các tổ chức tư nhân, các tổ chức tự giúp đỡ trên phạm vi quốc gia hay địa phương và bởi các chuyên gia để cung cấp các dịch vụ tư vấn:</w:t>
      </w:r>
    </w:p>
    <w:p w14:paraId="28D241C5"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thăm hỏi đối với người già và người khuyết tật;</w:t>
      </w:r>
    </w:p>
    <w:p w14:paraId="2531F870"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chăm sóc ban ngày đối với người già và những người trưởng thành bị khuyết tật;</w:t>
      </w:r>
    </w:p>
    <w:p w14:paraId="09149A50"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hướng dẫn đào tạo và đào tạo lại nghề nghiệp cho những người bị khuyết tật, những người mà sự giáo dục bị hạn chế.</w:t>
      </w:r>
    </w:p>
    <w:p w14:paraId="76709652" w14:textId="77777777" w:rsidR="00C12C17" w:rsidRPr="001241C9" w:rsidRDefault="00C12C17"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cũng gồm:</w:t>
      </w:r>
    </w:p>
    <w:p w14:paraId="5843CEE2" w14:textId="77777777" w:rsidR="00C12C17" w:rsidRPr="001241C9" w:rsidRDefault="00C12C17"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của các điều dưỡng viên chăm sóc;</w:t>
      </w:r>
    </w:p>
    <w:p w14:paraId="3C64A11F" w14:textId="77777777" w:rsidR="00C12C17" w:rsidRPr="001241C9" w:rsidRDefault="00C12C17"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Chăm sóc điều dưỡng tại nhà nếu là một phần của dịch vụ chăm sóc tại nhà.</w:t>
      </w:r>
    </w:p>
    <w:p w14:paraId="7B86071D" w14:textId="77777777" w:rsidR="00640B7A" w:rsidRPr="001241C9" w:rsidRDefault="00640B7A" w:rsidP="00CF579F">
      <w:pPr>
        <w:pStyle w:val="noidung"/>
        <w:spacing w:before="180" w:after="0" w:line="240" w:lineRule="auto"/>
        <w:ind w:firstLine="567"/>
        <w:rPr>
          <w:rFonts w:cs="Times New Roman"/>
          <w:i/>
          <w:sz w:val="28"/>
          <w:szCs w:val="28"/>
          <w:lang w:val="fr-FR"/>
        </w:rPr>
      </w:pPr>
      <w:r w:rsidRPr="001241C9">
        <w:rPr>
          <w:rFonts w:cs="Times New Roman"/>
          <w:sz w:val="28"/>
          <w:szCs w:val="28"/>
          <w:lang w:val="fr-FR"/>
        </w:rPr>
        <w:t xml:space="preserve"> </w:t>
      </w:r>
      <w:r w:rsidRPr="001241C9">
        <w:rPr>
          <w:rFonts w:cs="Times New Roman"/>
          <w:i/>
          <w:sz w:val="28"/>
          <w:szCs w:val="28"/>
          <w:lang w:val="fr-FR"/>
        </w:rPr>
        <w:t>Loại trừ:</w:t>
      </w:r>
    </w:p>
    <w:p w14:paraId="5FCBD01B"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lập và phân phối qu</w:t>
      </w:r>
      <w:r w:rsidR="00555BB6" w:rsidRPr="001241C9">
        <w:rPr>
          <w:rFonts w:cs="Times New Roman"/>
          <w:sz w:val="28"/>
          <w:szCs w:val="28"/>
          <w:lang w:val="fr-FR"/>
        </w:rPr>
        <w:t>ỹ</w:t>
      </w:r>
      <w:r w:rsidRPr="001241C9">
        <w:rPr>
          <w:rFonts w:cs="Times New Roman"/>
          <w:sz w:val="28"/>
          <w:szCs w:val="28"/>
          <w:lang w:val="fr-FR"/>
        </w:rPr>
        <w:t xml:space="preserve"> bảo đảm xã hội bắt buộc được phân vào nhóm 84300 (Hoạt động bảo đảm xã hội bắt buộc);</w:t>
      </w:r>
    </w:p>
    <w:p w14:paraId="28FB7D4B" w14:textId="77777777" w:rsidR="00640B7A" w:rsidRPr="00C646DC" w:rsidRDefault="00640B7A" w:rsidP="00CF579F">
      <w:pPr>
        <w:pStyle w:val="noidung"/>
        <w:spacing w:before="180" w:after="0" w:line="240" w:lineRule="auto"/>
        <w:ind w:firstLine="567"/>
        <w:rPr>
          <w:rFonts w:cs="Times New Roman"/>
          <w:spacing w:val="-2"/>
          <w:sz w:val="28"/>
          <w:szCs w:val="28"/>
          <w:lang w:val="fr-FR"/>
        </w:rPr>
      </w:pPr>
      <w:r w:rsidRPr="00C646DC">
        <w:rPr>
          <w:rFonts w:cs="Times New Roman"/>
          <w:spacing w:val="-2"/>
          <w:sz w:val="28"/>
          <w:szCs w:val="28"/>
          <w:lang w:val="fr-FR"/>
        </w:rPr>
        <w:t>- Hoạt động tương tự như những hoạt động đã được mô tả ở nhóm này nhưng thực hiện ở các cơ sở tập trung được phân vào nhóm 87302 (Hoạt động chăm sóc sức khoẻ người già), nhóm 87303 (Hoạt động chăm sóc sức khoẻ người khuyết tậ</w:t>
      </w:r>
      <w:r w:rsidR="001B3328" w:rsidRPr="00C646DC">
        <w:rPr>
          <w:rFonts w:cs="Times New Roman"/>
          <w:spacing w:val="-2"/>
          <w:sz w:val="28"/>
          <w:szCs w:val="28"/>
          <w:lang w:val="fr-FR"/>
        </w:rPr>
        <w:t>t);</w:t>
      </w:r>
    </w:p>
    <w:p w14:paraId="530265C9" w14:textId="77777777" w:rsidR="001B3328" w:rsidRPr="001241C9" w:rsidRDefault="001B3328"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chăm sóc trẻ em khuyết tật vào ban ngày được phân vào nhóm 88900 (Hoạt động trợ giúp xã hội không tập trung khác).</w:t>
      </w:r>
    </w:p>
    <w:p w14:paraId="1E07AB0F" w14:textId="77777777" w:rsidR="00640B7A" w:rsidRPr="001241C9" w:rsidRDefault="00640B7A" w:rsidP="00CF579F">
      <w:pPr>
        <w:pStyle w:val="1nho"/>
        <w:spacing w:before="180" w:after="0" w:line="240" w:lineRule="auto"/>
        <w:ind w:firstLine="567"/>
        <w:rPr>
          <w:rFonts w:cs="Times New Roman"/>
          <w:sz w:val="28"/>
          <w:szCs w:val="28"/>
          <w:lang w:val="fr-FR"/>
        </w:rPr>
      </w:pPr>
      <w:r w:rsidRPr="001241C9">
        <w:rPr>
          <w:rFonts w:cs="Times New Roman"/>
          <w:sz w:val="28"/>
          <w:szCs w:val="28"/>
          <w:lang w:val="fr-FR"/>
        </w:rPr>
        <w:lastRenderedPageBreak/>
        <w:t>889 - 8890 - 88900: Hoạt động trợ giúp xã hội không tập trung khác</w:t>
      </w:r>
    </w:p>
    <w:p w14:paraId="273A2C87" w14:textId="40AA1765"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 Dịch vụ xã hội, tư vấn, phúc lợi xã hội, dịch vụ cho người tị nạn, chỉ dẫn và các dịch vụ tương tự khác mà phục vụ cho cá nhân</w:t>
      </w:r>
      <w:r w:rsidR="00C646DC">
        <w:rPr>
          <w:rFonts w:cs="Times New Roman"/>
          <w:sz w:val="28"/>
          <w:szCs w:val="28"/>
          <w:lang w:val="fr-FR"/>
        </w:rPr>
        <w:t>,</w:t>
      </w:r>
      <w:r w:rsidRPr="001241C9">
        <w:rPr>
          <w:rFonts w:cs="Times New Roman"/>
          <w:sz w:val="28"/>
          <w:szCs w:val="28"/>
          <w:lang w:val="fr-FR"/>
        </w:rPr>
        <w:t xml:space="preserve"> gia đình tại nhà của họ hoặc ở nơi nào đó và được thực hiện bởi các cơ quan nhà nước hoặc các tổ chức tư nhân, các tổ chức cứu trợ thảm hoạ</w:t>
      </w:r>
      <w:r w:rsidR="00C646DC">
        <w:rPr>
          <w:rFonts w:cs="Times New Roman"/>
          <w:sz w:val="28"/>
          <w:szCs w:val="28"/>
          <w:lang w:val="fr-FR"/>
        </w:rPr>
        <w:t>,</w:t>
      </w:r>
      <w:r w:rsidRPr="001241C9">
        <w:rPr>
          <w:rFonts w:cs="Times New Roman"/>
          <w:sz w:val="28"/>
          <w:szCs w:val="28"/>
          <w:lang w:val="fr-FR"/>
        </w:rPr>
        <w:t xml:space="preserve"> các tổ chức tự giúp đỡ trên phạm vi quốc gia hay địa phương và bởi các chuyên gia để cung cấp các dịch vụ tư vấn:</w:t>
      </w:r>
    </w:p>
    <w:p w14:paraId="7DCAF4DB"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Các hoạt động bảo vệ và dìu dắt trẻ em và thanh thiếu niên;</w:t>
      </w:r>
    </w:p>
    <w:p w14:paraId="6E207024" w14:textId="77777777" w:rsidR="00640B7A" w:rsidRPr="001241C9" w:rsidRDefault="00640B7A" w:rsidP="00CF579F">
      <w:pPr>
        <w:pStyle w:val="noidung"/>
        <w:spacing w:before="180" w:after="0" w:line="240" w:lineRule="auto"/>
        <w:ind w:firstLine="567"/>
        <w:rPr>
          <w:rFonts w:cs="Times New Roman"/>
          <w:sz w:val="28"/>
          <w:szCs w:val="28"/>
        </w:rPr>
      </w:pPr>
      <w:r w:rsidRPr="001241C9">
        <w:rPr>
          <w:rFonts w:cs="Times New Roman"/>
          <w:sz w:val="28"/>
          <w:szCs w:val="28"/>
        </w:rPr>
        <w:t>- Hoạt động cho, nhận con nuôi;</w:t>
      </w:r>
    </w:p>
    <w:p w14:paraId="6D7AF535" w14:textId="77777777" w:rsidR="00640B7A" w:rsidRPr="001241C9" w:rsidRDefault="00640B7A" w:rsidP="00CF579F">
      <w:pPr>
        <w:pStyle w:val="noidung"/>
        <w:spacing w:before="180" w:after="0" w:line="240" w:lineRule="auto"/>
        <w:ind w:firstLine="567"/>
        <w:rPr>
          <w:rFonts w:cs="Times New Roman"/>
          <w:sz w:val="28"/>
          <w:szCs w:val="28"/>
        </w:rPr>
      </w:pPr>
      <w:r w:rsidRPr="001241C9">
        <w:rPr>
          <w:rFonts w:cs="Times New Roman"/>
          <w:sz w:val="28"/>
          <w:szCs w:val="28"/>
        </w:rPr>
        <w:t>- Hoạt động ngăn chặn bạo lực đối với trẻ em và những người khác;</w:t>
      </w:r>
    </w:p>
    <w:p w14:paraId="211DF442" w14:textId="77777777" w:rsidR="00640B7A" w:rsidRPr="001241C9" w:rsidRDefault="00640B7A" w:rsidP="00CF579F">
      <w:pPr>
        <w:pStyle w:val="noidung"/>
        <w:spacing w:before="180" w:after="0" w:line="240" w:lineRule="auto"/>
        <w:ind w:firstLine="567"/>
        <w:rPr>
          <w:rFonts w:cs="Times New Roman"/>
          <w:sz w:val="28"/>
          <w:szCs w:val="28"/>
        </w:rPr>
      </w:pPr>
      <w:r w:rsidRPr="001241C9">
        <w:rPr>
          <w:rFonts w:cs="Times New Roman"/>
          <w:sz w:val="28"/>
          <w:szCs w:val="28"/>
        </w:rPr>
        <w:t>- Các dịch vụ tư vấn chi tiêu gia đình, tư vấn hôn nhân và gia đình, tư vấn đi vay và cho vay;</w:t>
      </w:r>
    </w:p>
    <w:p w14:paraId="15304126" w14:textId="77777777" w:rsidR="00640B7A" w:rsidRPr="001241C9" w:rsidRDefault="00640B7A" w:rsidP="00CF579F">
      <w:pPr>
        <w:pStyle w:val="noidung"/>
        <w:spacing w:before="180" w:after="0" w:line="240" w:lineRule="auto"/>
        <w:ind w:firstLine="567"/>
        <w:rPr>
          <w:rFonts w:cs="Times New Roman"/>
          <w:sz w:val="28"/>
          <w:szCs w:val="28"/>
        </w:rPr>
      </w:pPr>
      <w:r w:rsidRPr="001241C9">
        <w:rPr>
          <w:rFonts w:cs="Times New Roman"/>
          <w:sz w:val="28"/>
          <w:szCs w:val="28"/>
        </w:rPr>
        <w:t>- Hoạt động cộng đồng và chòm xóm giúp đỡ nhau;</w:t>
      </w:r>
    </w:p>
    <w:p w14:paraId="774018FB" w14:textId="77777777" w:rsidR="00640B7A" w:rsidRPr="001241C9" w:rsidRDefault="00640B7A" w:rsidP="00CF579F">
      <w:pPr>
        <w:pStyle w:val="noidung"/>
        <w:spacing w:before="180" w:after="0" w:line="240" w:lineRule="auto"/>
        <w:ind w:firstLine="567"/>
        <w:rPr>
          <w:rFonts w:cs="Times New Roman"/>
          <w:sz w:val="28"/>
          <w:szCs w:val="28"/>
        </w:rPr>
      </w:pPr>
      <w:r w:rsidRPr="001241C9">
        <w:rPr>
          <w:rFonts w:cs="Times New Roman"/>
          <w:sz w:val="28"/>
          <w:szCs w:val="28"/>
        </w:rPr>
        <w:t>- Hoạt động cứu trợ đối với nạn nhân gặp thảm hoạ, người tị nạn, người nhập cư... bao gồm việc làm nhà tạm hoặc lâu dài cho họ;</w:t>
      </w:r>
    </w:p>
    <w:p w14:paraId="710B4EA4" w14:textId="77777777" w:rsidR="00640B7A" w:rsidRPr="001241C9" w:rsidRDefault="00640B7A" w:rsidP="00CF579F">
      <w:pPr>
        <w:pStyle w:val="noidung"/>
        <w:spacing w:before="180" w:after="0" w:line="240" w:lineRule="auto"/>
        <w:ind w:firstLine="567"/>
        <w:rPr>
          <w:rFonts w:cs="Times New Roman"/>
          <w:sz w:val="28"/>
          <w:szCs w:val="28"/>
        </w:rPr>
      </w:pPr>
      <w:r w:rsidRPr="001241C9">
        <w:rPr>
          <w:rFonts w:cs="Times New Roman"/>
          <w:sz w:val="28"/>
          <w:szCs w:val="28"/>
        </w:rPr>
        <w:t>- Hoạt động hướng dẫn đào tạo và đào tạo lại nghề nghiệp cho những người thất nghiệp, những người mà sự giáo dục bị hạn chế;</w:t>
      </w:r>
    </w:p>
    <w:p w14:paraId="59D4D45A" w14:textId="77777777" w:rsidR="00640B7A" w:rsidRPr="001241C9" w:rsidRDefault="00640B7A" w:rsidP="00CF579F">
      <w:pPr>
        <w:pStyle w:val="noidung"/>
        <w:spacing w:before="180" w:after="0" w:line="240" w:lineRule="auto"/>
        <w:ind w:firstLine="567"/>
        <w:rPr>
          <w:rFonts w:cs="Times New Roman"/>
          <w:sz w:val="28"/>
          <w:szCs w:val="28"/>
        </w:rPr>
      </w:pPr>
      <w:r w:rsidRPr="001241C9">
        <w:rPr>
          <w:rFonts w:cs="Times New Roman"/>
          <w:sz w:val="28"/>
          <w:szCs w:val="28"/>
        </w:rPr>
        <w:t>- Các cơ sở ban ngày phục vụ người vô gia cư và các nhóm người yếu sức khoẻ khác trong xã hội;</w:t>
      </w:r>
    </w:p>
    <w:p w14:paraId="54E35464" w14:textId="77777777" w:rsidR="00640B7A" w:rsidRPr="001241C9" w:rsidRDefault="00640B7A" w:rsidP="00CD59E7">
      <w:pPr>
        <w:pStyle w:val="noidung"/>
        <w:spacing w:before="200" w:after="0" w:line="240" w:lineRule="auto"/>
        <w:ind w:firstLine="567"/>
        <w:rPr>
          <w:rFonts w:cs="Times New Roman"/>
          <w:spacing w:val="-6"/>
          <w:sz w:val="28"/>
          <w:szCs w:val="28"/>
        </w:rPr>
      </w:pPr>
      <w:r w:rsidRPr="001241C9">
        <w:rPr>
          <w:rFonts w:cs="Times New Roman"/>
          <w:spacing w:val="-6"/>
          <w:sz w:val="28"/>
          <w:szCs w:val="28"/>
        </w:rPr>
        <w:t>- Hoạt động từ thiệ</w:t>
      </w:r>
      <w:r w:rsidR="00CD64B6" w:rsidRPr="001241C9">
        <w:rPr>
          <w:rFonts w:cs="Times New Roman"/>
          <w:spacing w:val="-6"/>
          <w:sz w:val="28"/>
          <w:szCs w:val="28"/>
        </w:rPr>
        <w:t>n như gây quỹ</w:t>
      </w:r>
      <w:r w:rsidRPr="001241C9">
        <w:rPr>
          <w:rFonts w:cs="Times New Roman"/>
          <w:spacing w:val="-6"/>
          <w:sz w:val="28"/>
          <w:szCs w:val="28"/>
        </w:rPr>
        <w:t xml:space="preserve"> hoặc các hoạt động ủng hộ khác nhằm trợ giúp xã hội.</w:t>
      </w:r>
    </w:p>
    <w:p w14:paraId="3029560C" w14:textId="77777777" w:rsidR="00640B7A" w:rsidRPr="001241C9" w:rsidRDefault="00640B7A" w:rsidP="00CF579F">
      <w:pPr>
        <w:pStyle w:val="noidung"/>
        <w:spacing w:before="160" w:after="0" w:line="240" w:lineRule="auto"/>
        <w:ind w:firstLine="567"/>
        <w:rPr>
          <w:rFonts w:cs="Times New Roman"/>
          <w:i/>
          <w:sz w:val="28"/>
          <w:szCs w:val="28"/>
        </w:rPr>
      </w:pPr>
      <w:r w:rsidRPr="001241C9">
        <w:rPr>
          <w:rFonts w:cs="Times New Roman"/>
          <w:i/>
          <w:sz w:val="28"/>
          <w:szCs w:val="28"/>
        </w:rPr>
        <w:t>Loại trừ:</w:t>
      </w:r>
    </w:p>
    <w:p w14:paraId="3CD6DC68" w14:textId="77777777" w:rsidR="00640B7A" w:rsidRPr="001241C9" w:rsidRDefault="00640B7A" w:rsidP="00CF579F">
      <w:pPr>
        <w:pStyle w:val="noidung"/>
        <w:spacing w:before="160" w:after="0" w:line="240" w:lineRule="auto"/>
        <w:ind w:firstLine="567"/>
        <w:rPr>
          <w:rFonts w:cs="Times New Roman"/>
          <w:sz w:val="28"/>
          <w:szCs w:val="28"/>
        </w:rPr>
      </w:pPr>
      <w:r w:rsidRPr="001241C9">
        <w:rPr>
          <w:rFonts w:cs="Times New Roman"/>
          <w:sz w:val="28"/>
          <w:szCs w:val="28"/>
        </w:rPr>
        <w:t>- Hoạt động lập và phân phối quĩ bảo đảm xã hội bắt buộc được phân vào nhóm 84300 (</w:t>
      </w:r>
      <w:r w:rsidRPr="001241C9">
        <w:rPr>
          <w:rFonts w:cs="Times New Roman"/>
          <w:sz w:val="28"/>
          <w:szCs w:val="28"/>
          <w:lang w:val="fr-FR"/>
        </w:rPr>
        <w:t>Hoạt động bảo đảm xã hội bắt buộc</w:t>
      </w:r>
      <w:r w:rsidRPr="001241C9">
        <w:rPr>
          <w:rFonts w:cs="Times New Roman"/>
          <w:sz w:val="28"/>
          <w:szCs w:val="28"/>
        </w:rPr>
        <w:t>);</w:t>
      </w:r>
    </w:p>
    <w:p w14:paraId="19D257A7" w14:textId="7A403889" w:rsidR="00640B7A" w:rsidRPr="001241C9" w:rsidRDefault="00640B7A" w:rsidP="00CF579F">
      <w:pPr>
        <w:pStyle w:val="noidung"/>
        <w:spacing w:before="160" w:after="0" w:line="240" w:lineRule="auto"/>
        <w:ind w:firstLine="567"/>
        <w:rPr>
          <w:rFonts w:cs="Times New Roman"/>
          <w:sz w:val="28"/>
          <w:szCs w:val="28"/>
        </w:rPr>
      </w:pPr>
      <w:r w:rsidRPr="001241C9">
        <w:rPr>
          <w:rFonts w:cs="Times New Roman"/>
          <w:sz w:val="28"/>
          <w:szCs w:val="28"/>
        </w:rPr>
        <w:t>- Hoạt động tương tự như những hoạt động đã được mô tả ở nhóm này nhưng thực hiện ở các cơ sở tập trung được phân vào nhóm 8799 (Hoạt động chăm sóc tập trung khác chưa được phân vào đâu).</w:t>
      </w:r>
    </w:p>
    <w:p w14:paraId="0BAFF383" w14:textId="77777777" w:rsidR="00640B7A" w:rsidRPr="001241C9" w:rsidRDefault="00640B7A" w:rsidP="00CF579F">
      <w:pPr>
        <w:pStyle w:val="Lama"/>
        <w:spacing w:before="160" w:after="0" w:line="240" w:lineRule="auto"/>
        <w:ind w:firstLine="567"/>
        <w:rPr>
          <w:rFonts w:ascii="Times New Roman" w:hAnsi="Times New Roman"/>
          <w:b w:val="0"/>
          <w:sz w:val="28"/>
          <w:szCs w:val="28"/>
        </w:rPr>
      </w:pPr>
      <w:r w:rsidRPr="001241C9">
        <w:rPr>
          <w:rFonts w:ascii="Times New Roman" w:hAnsi="Times New Roman"/>
          <w:b w:val="0"/>
          <w:sz w:val="28"/>
          <w:szCs w:val="28"/>
        </w:rPr>
        <w:t>S: NGHỆ THUẬT, THỂ THAO VÀ GIẢI TRÍ</w:t>
      </w:r>
    </w:p>
    <w:p w14:paraId="781DA2F5" w14:textId="1506FC50" w:rsidR="00640B7A" w:rsidRPr="001241C9" w:rsidRDefault="00640B7A" w:rsidP="00CF579F">
      <w:pPr>
        <w:pStyle w:val="noidung"/>
        <w:spacing w:before="160" w:after="0" w:line="240" w:lineRule="auto"/>
        <w:ind w:firstLine="567"/>
        <w:rPr>
          <w:rFonts w:cs="Times New Roman"/>
          <w:sz w:val="28"/>
          <w:szCs w:val="28"/>
        </w:rPr>
      </w:pPr>
      <w:r w:rsidRPr="001241C9">
        <w:rPr>
          <w:rFonts w:cs="Times New Roman"/>
          <w:sz w:val="28"/>
          <w:szCs w:val="28"/>
        </w:rPr>
        <w:t xml:space="preserve">Ngành này gồm: Các hoạt động để đáp ứng sở thích </w:t>
      </w:r>
      <w:r w:rsidR="001F0C62" w:rsidRPr="001241C9">
        <w:rPr>
          <w:rFonts w:cs="Times New Roman"/>
          <w:sz w:val="28"/>
          <w:szCs w:val="28"/>
        </w:rPr>
        <w:t xml:space="preserve">đa dạng về </w:t>
      </w:r>
      <w:r w:rsidRPr="001241C9">
        <w:rPr>
          <w:rFonts w:cs="Times New Roman"/>
          <w:sz w:val="28"/>
          <w:szCs w:val="28"/>
        </w:rPr>
        <w:t xml:space="preserve">văn hóa, thể thao và giải trí của khách hàng, bao gồm biểu diễn trực tiếp, giải trí, </w:t>
      </w:r>
      <w:r w:rsidR="00DF358F" w:rsidRPr="001241C9">
        <w:rPr>
          <w:rFonts w:cs="Times New Roman"/>
          <w:sz w:val="28"/>
          <w:szCs w:val="28"/>
        </w:rPr>
        <w:t xml:space="preserve">hoạt động của </w:t>
      </w:r>
      <w:r w:rsidRPr="001241C9">
        <w:rPr>
          <w:rFonts w:cs="Times New Roman"/>
          <w:sz w:val="28"/>
          <w:szCs w:val="28"/>
        </w:rPr>
        <w:t xml:space="preserve">các di sản văn hóa và thiên nhiên, cờ bạc. </w:t>
      </w:r>
    </w:p>
    <w:p w14:paraId="24017DF4" w14:textId="05B77169" w:rsidR="00640B7A" w:rsidRPr="001241C9" w:rsidRDefault="00640B7A" w:rsidP="00CF579F">
      <w:pPr>
        <w:pStyle w:val="noidung"/>
        <w:spacing w:before="160" w:after="0" w:line="240" w:lineRule="auto"/>
        <w:ind w:firstLine="567"/>
        <w:rPr>
          <w:rFonts w:cs="Times New Roman"/>
          <w:sz w:val="28"/>
          <w:szCs w:val="28"/>
        </w:rPr>
      </w:pPr>
      <w:r w:rsidRPr="001241C9">
        <w:rPr>
          <w:rFonts w:cs="Times New Roman"/>
          <w:sz w:val="28"/>
          <w:szCs w:val="28"/>
        </w:rPr>
        <w:t xml:space="preserve">Các </w:t>
      </w:r>
      <w:r w:rsidR="00271A8D" w:rsidRPr="001241C9">
        <w:rPr>
          <w:rFonts w:cs="Times New Roman"/>
          <w:sz w:val="28"/>
          <w:szCs w:val="28"/>
        </w:rPr>
        <w:t>câu lạc bộ</w:t>
      </w:r>
      <w:r w:rsidR="001A016C" w:rsidRPr="001241C9">
        <w:rPr>
          <w:rFonts w:cs="Times New Roman"/>
          <w:sz w:val="28"/>
          <w:szCs w:val="28"/>
        </w:rPr>
        <w:t xml:space="preserve"> </w:t>
      </w:r>
      <w:r w:rsidRPr="001241C9">
        <w:rPr>
          <w:rFonts w:cs="Times New Roman"/>
          <w:sz w:val="28"/>
          <w:szCs w:val="28"/>
        </w:rPr>
        <w:t xml:space="preserve">thể thao thường là các tổ chức phi lợi nhuận, nhưng việc </w:t>
      </w:r>
      <w:r w:rsidR="001F0C62" w:rsidRPr="001241C9">
        <w:rPr>
          <w:rFonts w:cs="Times New Roman"/>
          <w:sz w:val="28"/>
          <w:szCs w:val="28"/>
        </w:rPr>
        <w:t xml:space="preserve">tham gia vào </w:t>
      </w:r>
      <w:r w:rsidRPr="001241C9">
        <w:rPr>
          <w:rFonts w:cs="Times New Roman"/>
          <w:sz w:val="28"/>
          <w:szCs w:val="28"/>
        </w:rPr>
        <w:t xml:space="preserve">lĩnh vực thể thao được hợp pháp hóa bởi mục đích </w:t>
      </w:r>
      <w:r w:rsidR="008811E2" w:rsidRPr="001241C9">
        <w:rPr>
          <w:rFonts w:cs="Times New Roman"/>
          <w:sz w:val="28"/>
          <w:szCs w:val="28"/>
        </w:rPr>
        <w:t>chính</w:t>
      </w:r>
      <w:r w:rsidR="005A143C" w:rsidRPr="001241C9">
        <w:rPr>
          <w:rFonts w:cs="Times New Roman"/>
          <w:sz w:val="28"/>
          <w:szCs w:val="28"/>
        </w:rPr>
        <w:t xml:space="preserve"> </w:t>
      </w:r>
      <w:r w:rsidRPr="001241C9">
        <w:rPr>
          <w:rFonts w:cs="Times New Roman"/>
          <w:sz w:val="28"/>
          <w:szCs w:val="28"/>
        </w:rPr>
        <w:t>của hoạt động được thực hiện (</w:t>
      </w:r>
      <w:r w:rsidR="008811E2" w:rsidRPr="001241C9">
        <w:rPr>
          <w:rFonts w:cs="Times New Roman"/>
          <w:sz w:val="28"/>
          <w:szCs w:val="28"/>
        </w:rPr>
        <w:t>khuyến khích luyện tập</w:t>
      </w:r>
      <w:r w:rsidRPr="001241C9">
        <w:rPr>
          <w:rFonts w:cs="Times New Roman"/>
          <w:sz w:val="28"/>
          <w:szCs w:val="28"/>
        </w:rPr>
        <w:t xml:space="preserve"> thể thao). Các hoạt động giáo dục, đào tạo, bán không gian quảng cáo, cung cấp dịch vụ </w:t>
      </w:r>
      <w:r w:rsidR="00747144" w:rsidRPr="001241C9">
        <w:rPr>
          <w:rFonts w:cs="Times New Roman"/>
          <w:sz w:val="28"/>
          <w:szCs w:val="28"/>
        </w:rPr>
        <w:t>tiện ích “Nhà C</w:t>
      </w:r>
      <w:r w:rsidRPr="001241C9">
        <w:rPr>
          <w:rFonts w:cs="Times New Roman"/>
          <w:sz w:val="28"/>
          <w:szCs w:val="28"/>
        </w:rPr>
        <w:t>âu lạc bộ</w:t>
      </w:r>
      <w:r w:rsidR="00747144" w:rsidRPr="001241C9">
        <w:rPr>
          <w:rFonts w:cs="Times New Roman"/>
          <w:sz w:val="28"/>
          <w:szCs w:val="28"/>
        </w:rPr>
        <w:t>”</w:t>
      </w:r>
      <w:r w:rsidRPr="001241C9">
        <w:rPr>
          <w:rFonts w:cs="Times New Roman"/>
          <w:sz w:val="28"/>
          <w:szCs w:val="28"/>
        </w:rPr>
        <w:t xml:space="preserve">, trong </w:t>
      </w:r>
      <w:r w:rsidR="00CE0574" w:rsidRPr="001241C9">
        <w:rPr>
          <w:rFonts w:cs="Times New Roman"/>
          <w:sz w:val="28"/>
          <w:szCs w:val="28"/>
        </w:rPr>
        <w:t xml:space="preserve">ngành </w:t>
      </w:r>
      <w:r w:rsidRPr="001241C9">
        <w:rPr>
          <w:rFonts w:cs="Times New Roman"/>
          <w:sz w:val="28"/>
          <w:szCs w:val="28"/>
        </w:rPr>
        <w:t>này, là các hoạt động phụ trợ, có thể</w:t>
      </w:r>
      <w:r w:rsidR="00D54CBA" w:rsidRPr="001241C9">
        <w:rPr>
          <w:rFonts w:cs="Times New Roman"/>
          <w:sz w:val="28"/>
          <w:szCs w:val="28"/>
        </w:rPr>
        <w:t xml:space="preserve"> chiếm ưu thế về mặt</w:t>
      </w:r>
      <w:r w:rsidRPr="001241C9">
        <w:rPr>
          <w:rFonts w:cs="Times New Roman"/>
          <w:sz w:val="28"/>
          <w:szCs w:val="28"/>
        </w:rPr>
        <w:t xml:space="preserve"> kinh tế, nhưng </w:t>
      </w:r>
      <w:r w:rsidR="001F0C62" w:rsidRPr="001241C9">
        <w:rPr>
          <w:rFonts w:cs="Times New Roman"/>
          <w:sz w:val="28"/>
          <w:szCs w:val="28"/>
        </w:rPr>
        <w:lastRenderedPageBreak/>
        <w:t xml:space="preserve">lại đóng vai trò quan trọng </w:t>
      </w:r>
      <w:r w:rsidRPr="001241C9">
        <w:rPr>
          <w:rFonts w:cs="Times New Roman"/>
          <w:sz w:val="28"/>
          <w:szCs w:val="28"/>
        </w:rPr>
        <w:t xml:space="preserve">đối với mục đích </w:t>
      </w:r>
      <w:r w:rsidR="008E4BEF" w:rsidRPr="001241C9">
        <w:rPr>
          <w:rFonts w:cs="Times New Roman"/>
          <w:sz w:val="28"/>
          <w:szCs w:val="28"/>
        </w:rPr>
        <w:t xml:space="preserve">chính </w:t>
      </w:r>
      <w:r w:rsidRPr="001241C9">
        <w:rPr>
          <w:rFonts w:cs="Times New Roman"/>
          <w:sz w:val="28"/>
          <w:szCs w:val="28"/>
        </w:rPr>
        <w:t>của hoạt động được thực hiện và để duy trì hoạt động đó.</w:t>
      </w:r>
    </w:p>
    <w:p w14:paraId="6849B14F" w14:textId="5353749E" w:rsidR="00640B7A" w:rsidRPr="001241C9" w:rsidRDefault="00640B7A" w:rsidP="00CF579F">
      <w:pPr>
        <w:pStyle w:val="noidung"/>
        <w:spacing w:before="160" w:after="0" w:line="240" w:lineRule="auto"/>
        <w:ind w:firstLine="567"/>
        <w:rPr>
          <w:rFonts w:cs="Times New Roman"/>
          <w:sz w:val="28"/>
          <w:szCs w:val="28"/>
        </w:rPr>
      </w:pPr>
      <w:r w:rsidRPr="001241C9">
        <w:rPr>
          <w:rFonts w:cs="Times New Roman"/>
          <w:sz w:val="28"/>
          <w:szCs w:val="28"/>
        </w:rPr>
        <w:t xml:space="preserve">Ngành này cũng gồm: Các dịch vụ cho phép </w:t>
      </w:r>
      <w:r w:rsidR="00550266" w:rsidRPr="001241C9">
        <w:rPr>
          <w:rFonts w:cs="Times New Roman"/>
          <w:sz w:val="28"/>
          <w:szCs w:val="28"/>
        </w:rPr>
        <w:t xml:space="preserve">sự </w:t>
      </w:r>
      <w:r w:rsidRPr="001241C9">
        <w:rPr>
          <w:rFonts w:cs="Times New Roman"/>
          <w:sz w:val="28"/>
          <w:szCs w:val="28"/>
        </w:rPr>
        <w:t xml:space="preserve">kiện giải trí và buổi biểu diễn trực tiếp </w:t>
      </w:r>
      <w:r w:rsidR="005A143C" w:rsidRPr="001241C9">
        <w:rPr>
          <w:rFonts w:cs="Times New Roman"/>
          <w:sz w:val="28"/>
          <w:szCs w:val="28"/>
        </w:rPr>
        <w:t xml:space="preserve">được </w:t>
      </w:r>
      <w:r w:rsidRPr="001241C9">
        <w:rPr>
          <w:rFonts w:cs="Times New Roman"/>
          <w:sz w:val="28"/>
          <w:szCs w:val="28"/>
        </w:rPr>
        <w:t>diễn ra.</w:t>
      </w:r>
    </w:p>
    <w:p w14:paraId="6E242253" w14:textId="77777777" w:rsidR="00640B7A" w:rsidRPr="007D23C9" w:rsidRDefault="00640B7A" w:rsidP="00CF579F">
      <w:pPr>
        <w:pStyle w:val="nghieng"/>
        <w:spacing w:before="160" w:after="0" w:line="240" w:lineRule="auto"/>
        <w:ind w:firstLine="567"/>
        <w:rPr>
          <w:rFonts w:ascii="Times New Roman" w:hAnsi="Times New Roman" w:cs="Times New Roman"/>
          <w:spacing w:val="-4"/>
          <w:sz w:val="28"/>
          <w:szCs w:val="28"/>
        </w:rPr>
      </w:pPr>
      <w:r w:rsidRPr="007D23C9">
        <w:rPr>
          <w:rFonts w:ascii="Times New Roman" w:hAnsi="Times New Roman" w:cs="Times New Roman"/>
          <w:spacing w:val="-4"/>
          <w:sz w:val="28"/>
          <w:szCs w:val="28"/>
        </w:rPr>
        <w:t>90: HOẠT ĐỘNG SÁNG TẠO NGHỆ THUẬT VÀ BIỂU DIỄN NGHỆ THUẬT</w:t>
      </w:r>
    </w:p>
    <w:p w14:paraId="7B45C94D" w14:textId="5C09A189" w:rsidR="00640B7A" w:rsidRPr="001241C9" w:rsidRDefault="0088492B" w:rsidP="00CF579F">
      <w:pPr>
        <w:pStyle w:val="nghieng"/>
        <w:spacing w:before="160" w:after="0" w:line="240" w:lineRule="auto"/>
        <w:ind w:firstLine="567"/>
        <w:rPr>
          <w:rFonts w:ascii="Times New Roman" w:hAnsi="Times New Roman" w:cs="Times New Roman"/>
          <w:i w:val="0"/>
          <w:iCs/>
          <w:spacing w:val="4"/>
          <w:sz w:val="28"/>
          <w:szCs w:val="28"/>
        </w:rPr>
      </w:pPr>
      <w:r w:rsidRPr="001241C9">
        <w:rPr>
          <w:rFonts w:ascii="Times New Roman" w:hAnsi="Times New Roman" w:cs="Times New Roman"/>
          <w:i w:val="0"/>
          <w:iCs/>
          <w:spacing w:val="4"/>
          <w:sz w:val="28"/>
          <w:szCs w:val="28"/>
        </w:rPr>
        <w:t>Ngành</w:t>
      </w:r>
      <w:r w:rsidR="00640B7A" w:rsidRPr="001241C9">
        <w:rPr>
          <w:rFonts w:ascii="Times New Roman" w:hAnsi="Times New Roman" w:cs="Times New Roman"/>
          <w:i w:val="0"/>
          <w:iCs/>
          <w:spacing w:val="4"/>
          <w:sz w:val="28"/>
          <w:szCs w:val="28"/>
        </w:rPr>
        <w:t xml:space="preserve"> này gồm: </w:t>
      </w:r>
      <w:r w:rsidR="00D77A6D" w:rsidRPr="001241C9">
        <w:rPr>
          <w:rFonts w:ascii="Times New Roman" w:hAnsi="Times New Roman" w:cs="Times New Roman"/>
          <w:i w:val="0"/>
          <w:iCs/>
          <w:spacing w:val="4"/>
          <w:sz w:val="28"/>
          <w:szCs w:val="28"/>
        </w:rPr>
        <w:t>H</w:t>
      </w:r>
      <w:r w:rsidR="00640B7A" w:rsidRPr="001241C9">
        <w:rPr>
          <w:rFonts w:ascii="Times New Roman" w:hAnsi="Times New Roman" w:cs="Times New Roman"/>
          <w:i w:val="0"/>
          <w:iCs/>
          <w:spacing w:val="4"/>
          <w:sz w:val="28"/>
          <w:szCs w:val="28"/>
        </w:rPr>
        <w:t>oạt động sáng tạo nghệ thuật và biểu diễn nghệ thuật</w:t>
      </w:r>
      <w:r w:rsidR="00D77A6D" w:rsidRPr="001241C9">
        <w:rPr>
          <w:rFonts w:ascii="Times New Roman" w:hAnsi="Times New Roman" w:cs="Times New Roman"/>
          <w:i w:val="0"/>
          <w:iCs/>
          <w:spacing w:val="4"/>
          <w:sz w:val="28"/>
          <w:szCs w:val="28"/>
        </w:rPr>
        <w:t>,</w:t>
      </w:r>
      <w:r w:rsidR="00640B7A" w:rsidRPr="001241C9">
        <w:rPr>
          <w:rFonts w:ascii="Times New Roman" w:hAnsi="Times New Roman" w:cs="Times New Roman"/>
          <w:i w:val="0"/>
          <w:iCs/>
          <w:spacing w:val="4"/>
          <w:sz w:val="28"/>
          <w:szCs w:val="28"/>
        </w:rPr>
        <w:t xml:space="preserve"> </w:t>
      </w:r>
      <w:r w:rsidR="00D77A6D" w:rsidRPr="001241C9">
        <w:rPr>
          <w:rFonts w:ascii="Times New Roman" w:hAnsi="Times New Roman" w:cs="Times New Roman"/>
          <w:i w:val="0"/>
          <w:iCs/>
          <w:spacing w:val="4"/>
          <w:sz w:val="28"/>
          <w:szCs w:val="28"/>
        </w:rPr>
        <w:t xml:space="preserve">hoạt động của </w:t>
      </w:r>
      <w:r w:rsidR="00640B7A" w:rsidRPr="001241C9">
        <w:rPr>
          <w:rFonts w:ascii="Times New Roman" w:hAnsi="Times New Roman" w:cs="Times New Roman"/>
          <w:i w:val="0"/>
          <w:iCs/>
          <w:spacing w:val="4"/>
          <w:sz w:val="28"/>
          <w:szCs w:val="28"/>
        </w:rPr>
        <w:t>các cơ sở</w:t>
      </w:r>
      <w:r w:rsidR="00267296" w:rsidRPr="001241C9">
        <w:rPr>
          <w:rFonts w:ascii="Times New Roman" w:hAnsi="Times New Roman" w:cs="Times New Roman"/>
          <w:i w:val="0"/>
          <w:iCs/>
          <w:spacing w:val="4"/>
          <w:sz w:val="28"/>
          <w:szCs w:val="28"/>
        </w:rPr>
        <w:t xml:space="preserve"> và</w:t>
      </w:r>
      <w:r w:rsidR="00D77A6D" w:rsidRPr="001241C9">
        <w:rPr>
          <w:rFonts w:ascii="Times New Roman" w:hAnsi="Times New Roman" w:cs="Times New Roman"/>
          <w:i w:val="0"/>
          <w:iCs/>
          <w:spacing w:val="4"/>
          <w:sz w:val="28"/>
          <w:szCs w:val="28"/>
        </w:rPr>
        <w:t xml:space="preserve"> </w:t>
      </w:r>
      <w:r w:rsidR="00640B7A" w:rsidRPr="001241C9">
        <w:rPr>
          <w:rFonts w:ascii="Times New Roman" w:hAnsi="Times New Roman" w:cs="Times New Roman"/>
          <w:i w:val="0"/>
          <w:iCs/>
          <w:spacing w:val="4"/>
          <w:sz w:val="28"/>
          <w:szCs w:val="28"/>
        </w:rPr>
        <w:t xml:space="preserve">cung cấp các dịch vụ để đáp ứng </w:t>
      </w:r>
      <w:r w:rsidR="00267296" w:rsidRPr="001241C9">
        <w:rPr>
          <w:rFonts w:ascii="Times New Roman" w:hAnsi="Times New Roman" w:cs="Times New Roman"/>
          <w:i w:val="0"/>
          <w:iCs/>
          <w:spacing w:val="4"/>
          <w:sz w:val="28"/>
          <w:szCs w:val="28"/>
        </w:rPr>
        <w:t xml:space="preserve">nhu cầu về </w:t>
      </w:r>
      <w:r w:rsidR="00640B7A" w:rsidRPr="001241C9">
        <w:rPr>
          <w:rFonts w:ascii="Times New Roman" w:hAnsi="Times New Roman" w:cs="Times New Roman"/>
          <w:i w:val="0"/>
          <w:iCs/>
          <w:spacing w:val="4"/>
          <w:sz w:val="28"/>
          <w:szCs w:val="28"/>
        </w:rPr>
        <w:t xml:space="preserve">văn hóa và giải trí. </w:t>
      </w:r>
      <w:r w:rsidR="00D77A6D" w:rsidRPr="001241C9">
        <w:rPr>
          <w:rFonts w:ascii="Times New Roman" w:hAnsi="Times New Roman" w:cs="Times New Roman"/>
          <w:i w:val="0"/>
          <w:iCs/>
          <w:spacing w:val="4"/>
          <w:sz w:val="28"/>
          <w:szCs w:val="28"/>
        </w:rPr>
        <w:t>B</w:t>
      </w:r>
      <w:r w:rsidR="00640B7A" w:rsidRPr="001241C9">
        <w:rPr>
          <w:rFonts w:ascii="Times New Roman" w:hAnsi="Times New Roman" w:cs="Times New Roman"/>
          <w:i w:val="0"/>
          <w:iCs/>
          <w:spacing w:val="4"/>
          <w:sz w:val="28"/>
          <w:szCs w:val="28"/>
        </w:rPr>
        <w:t>ao gồm việc sản xuất</w:t>
      </w:r>
      <w:r w:rsidR="00D77A6D" w:rsidRPr="001241C9">
        <w:rPr>
          <w:rFonts w:ascii="Times New Roman" w:hAnsi="Times New Roman" w:cs="Times New Roman"/>
          <w:i w:val="0"/>
          <w:iCs/>
          <w:spacing w:val="4"/>
          <w:sz w:val="28"/>
          <w:szCs w:val="28"/>
        </w:rPr>
        <w:t xml:space="preserve">, </w:t>
      </w:r>
      <w:r w:rsidR="00267296" w:rsidRPr="001241C9">
        <w:rPr>
          <w:rFonts w:ascii="Times New Roman" w:hAnsi="Times New Roman" w:cs="Times New Roman"/>
          <w:i w:val="0"/>
          <w:iCs/>
          <w:spacing w:val="4"/>
          <w:sz w:val="28"/>
          <w:szCs w:val="28"/>
        </w:rPr>
        <w:t xml:space="preserve">quảng cáo, tham dự, việc trình diễn </w:t>
      </w:r>
      <w:r w:rsidR="00640B7A" w:rsidRPr="001241C9">
        <w:rPr>
          <w:rFonts w:ascii="Times New Roman" w:hAnsi="Times New Roman" w:cs="Times New Roman"/>
          <w:i w:val="0"/>
          <w:iCs/>
          <w:spacing w:val="4"/>
          <w:sz w:val="28"/>
          <w:szCs w:val="28"/>
        </w:rPr>
        <w:t xml:space="preserve">trực tiếp, </w:t>
      </w:r>
      <w:r w:rsidR="00267296" w:rsidRPr="001241C9">
        <w:rPr>
          <w:rFonts w:ascii="Times New Roman" w:hAnsi="Times New Roman" w:cs="Times New Roman"/>
          <w:i w:val="0"/>
          <w:iCs/>
          <w:spacing w:val="4"/>
          <w:sz w:val="28"/>
          <w:szCs w:val="28"/>
        </w:rPr>
        <w:t xml:space="preserve">các </w:t>
      </w:r>
      <w:r w:rsidR="00640B7A" w:rsidRPr="001241C9">
        <w:rPr>
          <w:rFonts w:ascii="Times New Roman" w:hAnsi="Times New Roman" w:cs="Times New Roman"/>
          <w:i w:val="0"/>
          <w:iCs/>
          <w:spacing w:val="4"/>
          <w:sz w:val="28"/>
          <w:szCs w:val="28"/>
        </w:rPr>
        <w:t xml:space="preserve">sự kiện hoặc </w:t>
      </w:r>
      <w:r w:rsidR="00267296" w:rsidRPr="001241C9">
        <w:rPr>
          <w:rFonts w:ascii="Times New Roman" w:hAnsi="Times New Roman" w:cs="Times New Roman"/>
          <w:i w:val="0"/>
          <w:iCs/>
          <w:spacing w:val="4"/>
          <w:sz w:val="28"/>
          <w:szCs w:val="28"/>
        </w:rPr>
        <w:t xml:space="preserve">các cuộc </w:t>
      </w:r>
      <w:r w:rsidR="00640B7A" w:rsidRPr="001241C9">
        <w:rPr>
          <w:rFonts w:ascii="Times New Roman" w:hAnsi="Times New Roman" w:cs="Times New Roman"/>
          <w:i w:val="0"/>
          <w:iCs/>
          <w:spacing w:val="4"/>
          <w:sz w:val="28"/>
          <w:szCs w:val="28"/>
        </w:rPr>
        <w:t>triển lãm dành cho công chúng</w:t>
      </w:r>
      <w:r w:rsidR="00A07A34" w:rsidRPr="001241C9">
        <w:rPr>
          <w:rFonts w:ascii="Times New Roman" w:hAnsi="Times New Roman" w:cs="Times New Roman"/>
          <w:i w:val="0"/>
          <w:iCs/>
          <w:spacing w:val="4"/>
          <w:sz w:val="28"/>
          <w:szCs w:val="28"/>
        </w:rPr>
        <w:t>;</w:t>
      </w:r>
      <w:r w:rsidR="00640B7A" w:rsidRPr="001241C9">
        <w:rPr>
          <w:rFonts w:ascii="Times New Roman" w:hAnsi="Times New Roman" w:cs="Times New Roman"/>
          <w:i w:val="0"/>
          <w:iCs/>
          <w:spacing w:val="4"/>
          <w:sz w:val="28"/>
          <w:szCs w:val="28"/>
        </w:rPr>
        <w:t xml:space="preserve"> cung cấp các kỹ năng nghệ thuật,</w:t>
      </w:r>
      <w:r w:rsidR="00267296" w:rsidRPr="001241C9">
        <w:rPr>
          <w:rFonts w:ascii="Times New Roman" w:hAnsi="Times New Roman" w:cs="Times New Roman"/>
          <w:i w:val="0"/>
          <w:iCs/>
          <w:spacing w:val="4"/>
          <w:sz w:val="28"/>
          <w:szCs w:val="28"/>
        </w:rPr>
        <w:t xml:space="preserve"> kỹ năng</w:t>
      </w:r>
      <w:r w:rsidR="00640B7A" w:rsidRPr="001241C9">
        <w:rPr>
          <w:rFonts w:ascii="Times New Roman" w:hAnsi="Times New Roman" w:cs="Times New Roman"/>
          <w:i w:val="0"/>
          <w:iCs/>
          <w:spacing w:val="4"/>
          <w:sz w:val="28"/>
          <w:szCs w:val="28"/>
        </w:rPr>
        <w:t xml:space="preserve"> sáng tạo hoặc kỹ thuật </w:t>
      </w:r>
      <w:r w:rsidR="00267296" w:rsidRPr="001241C9">
        <w:rPr>
          <w:rFonts w:ascii="Times New Roman" w:hAnsi="Times New Roman" w:cs="Times New Roman"/>
          <w:i w:val="0"/>
          <w:iCs/>
          <w:spacing w:val="4"/>
          <w:sz w:val="28"/>
          <w:szCs w:val="28"/>
        </w:rPr>
        <w:t xml:space="preserve">cho việc </w:t>
      </w:r>
      <w:r w:rsidR="00640B7A" w:rsidRPr="001241C9">
        <w:rPr>
          <w:rFonts w:ascii="Times New Roman" w:hAnsi="Times New Roman" w:cs="Times New Roman"/>
          <w:i w:val="0"/>
          <w:iCs/>
          <w:spacing w:val="4"/>
          <w:sz w:val="28"/>
          <w:szCs w:val="28"/>
        </w:rPr>
        <w:t>sản xuất các sản phẩm nghệ thuật</w:t>
      </w:r>
      <w:r w:rsidR="00A07A34" w:rsidRPr="001241C9">
        <w:rPr>
          <w:rFonts w:ascii="Times New Roman" w:hAnsi="Times New Roman" w:cs="Times New Roman"/>
          <w:i w:val="0"/>
          <w:iCs/>
          <w:spacing w:val="4"/>
          <w:sz w:val="28"/>
          <w:szCs w:val="28"/>
        </w:rPr>
        <w:t>,</w:t>
      </w:r>
      <w:r w:rsidR="00640B7A" w:rsidRPr="001241C9">
        <w:rPr>
          <w:rFonts w:ascii="Times New Roman" w:hAnsi="Times New Roman" w:cs="Times New Roman"/>
          <w:i w:val="0"/>
          <w:iCs/>
          <w:spacing w:val="4"/>
          <w:sz w:val="28"/>
          <w:szCs w:val="28"/>
        </w:rPr>
        <w:t xml:space="preserve"> các buổi biểu diễn </w:t>
      </w:r>
      <w:r w:rsidR="00A07A34" w:rsidRPr="001241C9">
        <w:rPr>
          <w:rFonts w:ascii="Times New Roman" w:hAnsi="Times New Roman" w:cs="Times New Roman"/>
          <w:i w:val="0"/>
          <w:iCs/>
          <w:spacing w:val="4"/>
          <w:sz w:val="28"/>
          <w:szCs w:val="28"/>
        </w:rPr>
        <w:t xml:space="preserve">trực tiếp và các </w:t>
      </w:r>
      <w:r w:rsidR="00640B7A" w:rsidRPr="001241C9">
        <w:rPr>
          <w:rFonts w:ascii="Times New Roman" w:hAnsi="Times New Roman" w:cs="Times New Roman"/>
          <w:i w:val="0"/>
          <w:iCs/>
          <w:spacing w:val="4"/>
          <w:sz w:val="28"/>
          <w:szCs w:val="28"/>
        </w:rPr>
        <w:t>sự kiệ</w:t>
      </w:r>
      <w:r w:rsidR="00A07A34" w:rsidRPr="001241C9">
        <w:rPr>
          <w:rFonts w:ascii="Times New Roman" w:hAnsi="Times New Roman" w:cs="Times New Roman"/>
          <w:i w:val="0"/>
          <w:iCs/>
          <w:spacing w:val="4"/>
          <w:sz w:val="28"/>
          <w:szCs w:val="28"/>
        </w:rPr>
        <w:t>n</w:t>
      </w:r>
      <w:r w:rsidR="00640B7A" w:rsidRPr="001241C9">
        <w:rPr>
          <w:rFonts w:ascii="Times New Roman" w:hAnsi="Times New Roman" w:cs="Times New Roman"/>
          <w:i w:val="0"/>
          <w:iCs/>
          <w:spacing w:val="4"/>
          <w:sz w:val="28"/>
          <w:szCs w:val="28"/>
        </w:rPr>
        <w:t>.</w:t>
      </w:r>
    </w:p>
    <w:p w14:paraId="3F48989E" w14:textId="77777777" w:rsidR="00640B7A" w:rsidRPr="001241C9" w:rsidRDefault="00640B7A" w:rsidP="00CF579F">
      <w:pPr>
        <w:pStyle w:val="nghieng"/>
        <w:spacing w:before="16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Loại trừ:</w:t>
      </w:r>
    </w:p>
    <w:p w14:paraId="5F13B2CC" w14:textId="77777777" w:rsidR="00640B7A" w:rsidRPr="007D23C9" w:rsidRDefault="00640B7A" w:rsidP="00CF579F">
      <w:pPr>
        <w:pStyle w:val="nghieng"/>
        <w:spacing w:before="160" w:after="0" w:line="240" w:lineRule="auto"/>
        <w:ind w:firstLine="567"/>
        <w:rPr>
          <w:rFonts w:ascii="Times New Roman" w:hAnsi="Times New Roman" w:cs="Times New Roman"/>
          <w:i w:val="0"/>
          <w:iCs/>
          <w:spacing w:val="-2"/>
          <w:sz w:val="28"/>
          <w:szCs w:val="28"/>
        </w:rPr>
      </w:pPr>
      <w:r w:rsidRPr="007D23C9">
        <w:rPr>
          <w:rFonts w:ascii="Times New Roman" w:hAnsi="Times New Roman" w:cs="Times New Roman"/>
          <w:i w:val="0"/>
          <w:iCs/>
          <w:spacing w:val="-2"/>
          <w:sz w:val="28"/>
          <w:szCs w:val="28"/>
        </w:rPr>
        <w:t xml:space="preserve">- </w:t>
      </w:r>
      <w:r w:rsidR="00FA6F63" w:rsidRPr="007D23C9">
        <w:rPr>
          <w:rFonts w:ascii="Times New Roman" w:hAnsi="Times New Roman" w:cs="Times New Roman"/>
          <w:i w:val="0"/>
          <w:iCs/>
          <w:spacing w:val="-2"/>
          <w:sz w:val="28"/>
          <w:szCs w:val="28"/>
        </w:rPr>
        <w:t>Hoạt động của</w:t>
      </w:r>
      <w:r w:rsidRPr="007D23C9">
        <w:rPr>
          <w:rFonts w:ascii="Times New Roman" w:hAnsi="Times New Roman" w:cs="Times New Roman"/>
          <w:i w:val="0"/>
          <w:iCs/>
          <w:spacing w:val="-2"/>
          <w:sz w:val="28"/>
          <w:szCs w:val="28"/>
        </w:rPr>
        <w:t xml:space="preserve"> các </w:t>
      </w:r>
      <w:r w:rsidR="00FA6F63" w:rsidRPr="007D23C9">
        <w:rPr>
          <w:rFonts w:ascii="Times New Roman" w:hAnsi="Times New Roman" w:cs="Times New Roman"/>
          <w:i w:val="0"/>
          <w:iCs/>
          <w:spacing w:val="-2"/>
          <w:sz w:val="28"/>
          <w:szCs w:val="28"/>
        </w:rPr>
        <w:t xml:space="preserve">loại </w:t>
      </w:r>
      <w:r w:rsidRPr="007D23C9">
        <w:rPr>
          <w:rFonts w:ascii="Times New Roman" w:hAnsi="Times New Roman" w:cs="Times New Roman"/>
          <w:i w:val="0"/>
          <w:iCs/>
          <w:spacing w:val="-2"/>
          <w:sz w:val="28"/>
          <w:szCs w:val="28"/>
        </w:rPr>
        <w:t xml:space="preserve">bảo tàng, các di tích </w:t>
      </w:r>
      <w:r w:rsidR="00354423" w:rsidRPr="007D23C9">
        <w:rPr>
          <w:rFonts w:ascii="Times New Roman" w:hAnsi="Times New Roman" w:cs="Times New Roman"/>
          <w:i w:val="0"/>
          <w:iCs/>
          <w:spacing w:val="-2"/>
          <w:sz w:val="28"/>
          <w:szCs w:val="28"/>
        </w:rPr>
        <w:t xml:space="preserve">lịch sử </w:t>
      </w:r>
      <w:r w:rsidRPr="007D23C9">
        <w:rPr>
          <w:rFonts w:ascii="Times New Roman" w:hAnsi="Times New Roman" w:cs="Times New Roman"/>
          <w:i w:val="0"/>
          <w:iCs/>
          <w:spacing w:val="-2"/>
          <w:sz w:val="28"/>
          <w:szCs w:val="28"/>
        </w:rPr>
        <w:t xml:space="preserve">và </w:t>
      </w:r>
      <w:r w:rsidR="00354423" w:rsidRPr="007D23C9">
        <w:rPr>
          <w:rFonts w:ascii="Times New Roman" w:hAnsi="Times New Roman" w:cs="Times New Roman"/>
          <w:i w:val="0"/>
          <w:iCs/>
          <w:spacing w:val="-2"/>
          <w:sz w:val="28"/>
          <w:szCs w:val="28"/>
        </w:rPr>
        <w:t>địa điểm</w:t>
      </w:r>
      <w:r w:rsidRPr="007D23C9">
        <w:rPr>
          <w:rFonts w:ascii="Times New Roman" w:hAnsi="Times New Roman" w:cs="Times New Roman"/>
          <w:i w:val="0"/>
          <w:iCs/>
          <w:spacing w:val="-2"/>
          <w:sz w:val="28"/>
          <w:szCs w:val="28"/>
        </w:rPr>
        <w:t xml:space="preserve"> khảo cổ học</w:t>
      </w:r>
      <w:r w:rsidR="00354423" w:rsidRPr="007D23C9">
        <w:rPr>
          <w:rFonts w:ascii="Times New Roman" w:hAnsi="Times New Roman" w:cs="Times New Roman"/>
          <w:i w:val="0"/>
          <w:iCs/>
          <w:spacing w:val="-2"/>
          <w:sz w:val="28"/>
          <w:szCs w:val="28"/>
        </w:rPr>
        <w:t>, công trình kỷ niệm</w:t>
      </w:r>
      <w:r w:rsidRPr="007D23C9">
        <w:rPr>
          <w:rFonts w:ascii="Times New Roman" w:hAnsi="Times New Roman" w:cs="Times New Roman"/>
          <w:i w:val="0"/>
          <w:iCs/>
          <w:spacing w:val="-2"/>
          <w:sz w:val="28"/>
          <w:szCs w:val="28"/>
        </w:rPr>
        <w:t xml:space="preserve"> và lịch sử, thư viện, kho lưu trữ, vườn bách </w:t>
      </w:r>
      <w:r w:rsidR="00354423" w:rsidRPr="007D23C9">
        <w:rPr>
          <w:rFonts w:ascii="Times New Roman" w:hAnsi="Times New Roman" w:cs="Times New Roman"/>
          <w:i w:val="0"/>
          <w:iCs/>
          <w:spacing w:val="-2"/>
          <w:sz w:val="28"/>
          <w:szCs w:val="28"/>
        </w:rPr>
        <w:t xml:space="preserve">thú, vườn bách </w:t>
      </w:r>
      <w:r w:rsidRPr="007D23C9">
        <w:rPr>
          <w:rFonts w:ascii="Times New Roman" w:hAnsi="Times New Roman" w:cs="Times New Roman"/>
          <w:i w:val="0"/>
          <w:iCs/>
          <w:spacing w:val="-2"/>
          <w:sz w:val="28"/>
          <w:szCs w:val="28"/>
        </w:rPr>
        <w:t xml:space="preserve">thảo; bảo tồn các di tích lịch sử; hoạt động </w:t>
      </w:r>
      <w:r w:rsidR="000825FE" w:rsidRPr="007D23C9">
        <w:rPr>
          <w:rFonts w:ascii="Times New Roman" w:hAnsi="Times New Roman" w:cs="Times New Roman"/>
          <w:i w:val="0"/>
          <w:iCs/>
          <w:spacing w:val="-2"/>
          <w:sz w:val="28"/>
          <w:szCs w:val="28"/>
        </w:rPr>
        <w:t xml:space="preserve">bảo tồn thiên nhiên </w:t>
      </w:r>
      <w:r w:rsidRPr="007D23C9">
        <w:rPr>
          <w:rFonts w:ascii="Times New Roman" w:hAnsi="Times New Roman" w:cs="Times New Roman"/>
          <w:i w:val="0"/>
          <w:iCs/>
          <w:spacing w:val="-2"/>
          <w:sz w:val="28"/>
          <w:szCs w:val="28"/>
        </w:rPr>
        <w:t xml:space="preserve">được phân vào </w:t>
      </w:r>
      <w:r w:rsidR="00D8085D" w:rsidRPr="007D23C9">
        <w:rPr>
          <w:rFonts w:ascii="Times New Roman" w:hAnsi="Times New Roman" w:cs="Times New Roman"/>
          <w:i w:val="0"/>
          <w:iCs/>
          <w:spacing w:val="-2"/>
          <w:sz w:val="28"/>
          <w:szCs w:val="28"/>
        </w:rPr>
        <w:t>ngành</w:t>
      </w:r>
      <w:r w:rsidR="000825FE" w:rsidRPr="007D23C9">
        <w:rPr>
          <w:rFonts w:ascii="Times New Roman" w:hAnsi="Times New Roman" w:cs="Times New Roman"/>
          <w:i w:val="0"/>
          <w:iCs/>
          <w:spacing w:val="-2"/>
          <w:sz w:val="28"/>
          <w:szCs w:val="28"/>
        </w:rPr>
        <w:t xml:space="preserve"> </w:t>
      </w:r>
      <w:r w:rsidRPr="007D23C9">
        <w:rPr>
          <w:rFonts w:ascii="Times New Roman" w:hAnsi="Times New Roman" w:cs="Times New Roman"/>
          <w:i w:val="0"/>
          <w:iCs/>
          <w:spacing w:val="-2"/>
          <w:sz w:val="28"/>
          <w:szCs w:val="28"/>
        </w:rPr>
        <w:t>91 (Hoạt động của thư viện, lưu trữ, bảo tàng và các hoạt động văn hóa khác);</w:t>
      </w:r>
    </w:p>
    <w:p w14:paraId="11BF2E4E" w14:textId="62245911" w:rsidR="00640B7A" w:rsidRPr="007D23C9" w:rsidRDefault="00640B7A" w:rsidP="00CF579F">
      <w:pPr>
        <w:pStyle w:val="nghieng"/>
        <w:spacing w:before="160" w:after="0" w:line="240" w:lineRule="auto"/>
        <w:ind w:firstLine="567"/>
        <w:rPr>
          <w:rFonts w:ascii="Times New Roman" w:hAnsi="Times New Roman" w:cs="Times New Roman"/>
          <w:i w:val="0"/>
          <w:iCs/>
          <w:spacing w:val="-2"/>
          <w:sz w:val="28"/>
          <w:szCs w:val="28"/>
        </w:rPr>
      </w:pPr>
      <w:r w:rsidRPr="007D23C9">
        <w:rPr>
          <w:rFonts w:ascii="Times New Roman" w:hAnsi="Times New Roman" w:cs="Times New Roman"/>
          <w:i w:val="0"/>
          <w:iCs/>
          <w:spacing w:val="-2"/>
          <w:sz w:val="28"/>
          <w:szCs w:val="28"/>
        </w:rPr>
        <w:t xml:space="preserve">- Các dịch vụ như phục </w:t>
      </w:r>
      <w:r w:rsidR="000825FE" w:rsidRPr="007D23C9">
        <w:rPr>
          <w:rFonts w:ascii="Times New Roman" w:hAnsi="Times New Roman" w:cs="Times New Roman"/>
          <w:i w:val="0"/>
          <w:iCs/>
          <w:spacing w:val="-2"/>
          <w:sz w:val="28"/>
          <w:szCs w:val="28"/>
        </w:rPr>
        <w:t>chế</w:t>
      </w:r>
      <w:r w:rsidRPr="007D23C9">
        <w:rPr>
          <w:rFonts w:ascii="Times New Roman" w:hAnsi="Times New Roman" w:cs="Times New Roman"/>
          <w:i w:val="0"/>
          <w:iCs/>
          <w:spacing w:val="-2"/>
          <w:sz w:val="28"/>
          <w:szCs w:val="28"/>
        </w:rPr>
        <w:t xml:space="preserve"> tác phẩm nghệ thuật và </w:t>
      </w:r>
      <w:r w:rsidR="00267296" w:rsidRPr="007D23C9">
        <w:rPr>
          <w:rFonts w:ascii="Times New Roman" w:hAnsi="Times New Roman" w:cs="Times New Roman"/>
          <w:i w:val="0"/>
          <w:iCs/>
          <w:spacing w:val="-2"/>
          <w:sz w:val="28"/>
          <w:szCs w:val="28"/>
        </w:rPr>
        <w:t>hiện</w:t>
      </w:r>
      <w:r w:rsidRPr="007D23C9">
        <w:rPr>
          <w:rFonts w:ascii="Times New Roman" w:hAnsi="Times New Roman" w:cs="Times New Roman"/>
          <w:i w:val="0"/>
          <w:iCs/>
          <w:spacing w:val="-2"/>
          <w:sz w:val="28"/>
          <w:szCs w:val="28"/>
        </w:rPr>
        <w:t xml:space="preserve"> vật</w:t>
      </w:r>
      <w:r w:rsidR="0074027E" w:rsidRPr="007D23C9">
        <w:rPr>
          <w:rFonts w:ascii="Times New Roman" w:hAnsi="Times New Roman" w:cs="Times New Roman"/>
          <w:i w:val="0"/>
          <w:iCs/>
          <w:spacing w:val="-2"/>
          <w:sz w:val="28"/>
          <w:szCs w:val="28"/>
        </w:rPr>
        <w:t xml:space="preserve"> sưu tập</w:t>
      </w:r>
      <w:r w:rsidRPr="007D23C9">
        <w:rPr>
          <w:rFonts w:ascii="Times New Roman" w:hAnsi="Times New Roman" w:cs="Times New Roman"/>
          <w:i w:val="0"/>
          <w:iCs/>
          <w:spacing w:val="-2"/>
          <w:sz w:val="28"/>
          <w:szCs w:val="28"/>
        </w:rPr>
        <w:t xml:space="preserve"> </w:t>
      </w:r>
      <w:r w:rsidR="000825FE" w:rsidRPr="007D23C9">
        <w:rPr>
          <w:rFonts w:ascii="Times New Roman" w:hAnsi="Times New Roman" w:cs="Times New Roman"/>
          <w:i w:val="0"/>
          <w:iCs/>
          <w:spacing w:val="-2"/>
          <w:sz w:val="28"/>
          <w:szCs w:val="28"/>
        </w:rPr>
        <w:t>trong</w:t>
      </w:r>
      <w:r w:rsidRPr="007D23C9">
        <w:rPr>
          <w:rFonts w:ascii="Times New Roman" w:hAnsi="Times New Roman" w:cs="Times New Roman"/>
          <w:i w:val="0"/>
          <w:iCs/>
          <w:spacing w:val="-2"/>
          <w:sz w:val="28"/>
          <w:szCs w:val="28"/>
        </w:rPr>
        <w:t xml:space="preserve"> </w:t>
      </w:r>
      <w:r w:rsidR="0074027E" w:rsidRPr="007D23C9">
        <w:rPr>
          <w:rFonts w:ascii="Times New Roman" w:hAnsi="Times New Roman" w:cs="Times New Roman"/>
          <w:i w:val="0"/>
          <w:iCs/>
          <w:spacing w:val="-2"/>
          <w:sz w:val="28"/>
          <w:szCs w:val="28"/>
        </w:rPr>
        <w:t xml:space="preserve">viện </w:t>
      </w:r>
      <w:r w:rsidRPr="007D23C9">
        <w:rPr>
          <w:rFonts w:ascii="Times New Roman" w:hAnsi="Times New Roman" w:cs="Times New Roman"/>
          <w:i w:val="0"/>
          <w:iCs/>
          <w:spacing w:val="-2"/>
          <w:sz w:val="28"/>
          <w:szCs w:val="28"/>
        </w:rPr>
        <w:t>bảo tàng và bảo tồn phòng ngừa tác phẩm nghệ thuật được thực hiện nội bộ bở</w:t>
      </w:r>
      <w:r w:rsidR="00587118" w:rsidRPr="007D23C9">
        <w:rPr>
          <w:rFonts w:ascii="Times New Roman" w:hAnsi="Times New Roman" w:cs="Times New Roman"/>
          <w:i w:val="0"/>
          <w:iCs/>
          <w:spacing w:val="-2"/>
          <w:sz w:val="28"/>
          <w:szCs w:val="28"/>
        </w:rPr>
        <w:t>i</w:t>
      </w:r>
      <w:r w:rsidRPr="007D23C9">
        <w:rPr>
          <w:rFonts w:ascii="Times New Roman" w:hAnsi="Times New Roman" w:cs="Times New Roman"/>
          <w:i w:val="0"/>
          <w:iCs/>
          <w:spacing w:val="-2"/>
          <w:sz w:val="28"/>
          <w:szCs w:val="28"/>
        </w:rPr>
        <w:t xml:space="preserve"> đơn vị được phân vào nhóm 912 (Hoạt động bảo tàng</w:t>
      </w:r>
      <w:r w:rsidR="009754E2" w:rsidRPr="007D23C9">
        <w:rPr>
          <w:rFonts w:ascii="Times New Roman" w:hAnsi="Times New Roman" w:cs="Times New Roman"/>
          <w:i w:val="0"/>
          <w:iCs/>
          <w:spacing w:val="-2"/>
          <w:sz w:val="28"/>
          <w:szCs w:val="28"/>
        </w:rPr>
        <w:t>, sưu tập, di tích và</w:t>
      </w:r>
      <w:r w:rsidRPr="007D23C9">
        <w:rPr>
          <w:rFonts w:ascii="Times New Roman" w:hAnsi="Times New Roman" w:cs="Times New Roman"/>
          <w:i w:val="0"/>
          <w:iCs/>
          <w:spacing w:val="-2"/>
          <w:sz w:val="28"/>
          <w:szCs w:val="28"/>
        </w:rPr>
        <w:t xml:space="preserve"> di sản);</w:t>
      </w:r>
    </w:p>
    <w:p w14:paraId="6E6012EA" w14:textId="5DE89DC8" w:rsidR="00080CB8" w:rsidRPr="001241C9" w:rsidRDefault="00080CB8"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Phục hồi tác phẩm nghệ thuật và </w:t>
      </w:r>
      <w:r w:rsidR="00267296" w:rsidRPr="001241C9">
        <w:rPr>
          <w:rFonts w:ascii="Times New Roman" w:hAnsi="Times New Roman" w:cs="Times New Roman"/>
          <w:i w:val="0"/>
          <w:iCs/>
          <w:sz w:val="28"/>
          <w:szCs w:val="28"/>
        </w:rPr>
        <w:t xml:space="preserve">hiện </w:t>
      </w:r>
      <w:r w:rsidRPr="001241C9">
        <w:rPr>
          <w:rFonts w:ascii="Times New Roman" w:hAnsi="Times New Roman" w:cs="Times New Roman"/>
          <w:i w:val="0"/>
          <w:iCs/>
          <w:sz w:val="28"/>
          <w:szCs w:val="28"/>
        </w:rPr>
        <w:t>vật sưu tập trong viện bảo tàng và bảo tồn phòng ngừ</w:t>
      </w:r>
      <w:r w:rsidR="00034C36" w:rsidRPr="001241C9">
        <w:rPr>
          <w:rFonts w:ascii="Times New Roman" w:hAnsi="Times New Roman" w:cs="Times New Roman"/>
          <w:i w:val="0"/>
          <w:iCs/>
          <w:sz w:val="28"/>
          <w:szCs w:val="28"/>
        </w:rPr>
        <w:t>a</w:t>
      </w:r>
      <w:r w:rsidRPr="001241C9">
        <w:rPr>
          <w:rFonts w:ascii="Times New Roman" w:hAnsi="Times New Roman" w:cs="Times New Roman"/>
          <w:i w:val="0"/>
          <w:iCs/>
          <w:sz w:val="28"/>
          <w:szCs w:val="28"/>
        </w:rPr>
        <w:t xml:space="preserve"> tác phẩm nghệ thuật nếu không được thực hiện bởi các đơn vị </w:t>
      </w:r>
      <w:r w:rsidR="002501DF" w:rsidRPr="001241C9">
        <w:rPr>
          <w:rFonts w:ascii="Times New Roman" w:hAnsi="Times New Roman" w:cs="Times New Roman"/>
          <w:i w:val="0"/>
          <w:iCs/>
          <w:sz w:val="28"/>
          <w:szCs w:val="28"/>
        </w:rPr>
        <w:t xml:space="preserve">phân loại trong 912 </w:t>
      </w:r>
      <w:r w:rsidRPr="001241C9">
        <w:rPr>
          <w:rFonts w:ascii="Times New Roman" w:hAnsi="Times New Roman" w:cs="Times New Roman"/>
          <w:i w:val="0"/>
          <w:iCs/>
          <w:sz w:val="28"/>
          <w:szCs w:val="28"/>
        </w:rPr>
        <w:t>được phân vào nhóm 91300 (Bảo tồn, phục hồi và các hoạt động hỗ trợ khác cho di sản văn hóa);</w:t>
      </w:r>
    </w:p>
    <w:p w14:paraId="76C29E21"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w:t>
      </w:r>
      <w:r w:rsidR="00080CB8" w:rsidRPr="001241C9">
        <w:rPr>
          <w:rFonts w:ascii="Times New Roman" w:hAnsi="Times New Roman" w:cs="Times New Roman"/>
          <w:i w:val="0"/>
          <w:iCs/>
          <w:sz w:val="28"/>
          <w:szCs w:val="28"/>
        </w:rPr>
        <w:t>H</w:t>
      </w:r>
      <w:r w:rsidRPr="001241C9">
        <w:rPr>
          <w:rFonts w:ascii="Times New Roman" w:hAnsi="Times New Roman" w:cs="Times New Roman"/>
          <w:i w:val="0"/>
          <w:iCs/>
          <w:sz w:val="28"/>
          <w:szCs w:val="28"/>
        </w:rPr>
        <w:t>oạt động cờ bạc</w:t>
      </w:r>
      <w:r w:rsidR="0082199C" w:rsidRPr="001241C9">
        <w:rPr>
          <w:rFonts w:ascii="Times New Roman" w:hAnsi="Times New Roman" w:cs="Times New Roman"/>
          <w:i w:val="0"/>
          <w:iCs/>
          <w:sz w:val="28"/>
          <w:szCs w:val="28"/>
        </w:rPr>
        <w:t>,</w:t>
      </w:r>
      <w:r w:rsidRPr="001241C9">
        <w:rPr>
          <w:rFonts w:ascii="Times New Roman" w:hAnsi="Times New Roman" w:cs="Times New Roman"/>
          <w:i w:val="0"/>
          <w:iCs/>
          <w:sz w:val="28"/>
          <w:szCs w:val="28"/>
        </w:rPr>
        <w:t xml:space="preserve"> cá cượ</w:t>
      </w:r>
      <w:r w:rsidR="00080CB8" w:rsidRPr="001241C9">
        <w:rPr>
          <w:rFonts w:ascii="Times New Roman" w:hAnsi="Times New Roman" w:cs="Times New Roman"/>
          <w:i w:val="0"/>
          <w:iCs/>
          <w:sz w:val="28"/>
          <w:szCs w:val="28"/>
        </w:rPr>
        <w:t xml:space="preserve">c </w:t>
      </w:r>
      <w:r w:rsidRPr="001241C9">
        <w:rPr>
          <w:rFonts w:ascii="Times New Roman" w:hAnsi="Times New Roman" w:cs="Times New Roman"/>
          <w:i w:val="0"/>
          <w:iCs/>
          <w:sz w:val="28"/>
          <w:szCs w:val="28"/>
        </w:rPr>
        <w:t>đượ</w:t>
      </w:r>
      <w:r w:rsidR="00D8085D" w:rsidRPr="001241C9">
        <w:rPr>
          <w:rFonts w:ascii="Times New Roman" w:hAnsi="Times New Roman" w:cs="Times New Roman"/>
          <w:i w:val="0"/>
          <w:iCs/>
          <w:sz w:val="28"/>
          <w:szCs w:val="28"/>
        </w:rPr>
        <w:t>c phân vào nhóm</w:t>
      </w:r>
      <w:r w:rsidRPr="001241C9">
        <w:rPr>
          <w:rFonts w:ascii="Times New Roman" w:hAnsi="Times New Roman" w:cs="Times New Roman"/>
          <w:i w:val="0"/>
          <w:iCs/>
          <w:sz w:val="28"/>
          <w:szCs w:val="28"/>
        </w:rPr>
        <w:t xml:space="preserve"> 92</w:t>
      </w:r>
      <w:r w:rsidR="00080CB8" w:rsidRPr="001241C9">
        <w:rPr>
          <w:rFonts w:ascii="Times New Roman" w:hAnsi="Times New Roman" w:cs="Times New Roman"/>
          <w:i w:val="0"/>
          <w:iCs/>
          <w:sz w:val="28"/>
          <w:szCs w:val="28"/>
        </w:rPr>
        <w:t>00</w:t>
      </w:r>
      <w:r w:rsidRPr="001241C9">
        <w:rPr>
          <w:rFonts w:ascii="Times New Roman" w:hAnsi="Times New Roman" w:cs="Times New Roman"/>
          <w:i w:val="0"/>
          <w:iCs/>
          <w:sz w:val="28"/>
          <w:szCs w:val="28"/>
        </w:rPr>
        <w:t xml:space="preserve"> (Hoạt động xổ số, cá cược và đánh bạc);</w:t>
      </w:r>
    </w:p>
    <w:p w14:paraId="23395366"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w:t>
      </w:r>
      <w:r w:rsidR="0082199C" w:rsidRPr="001241C9">
        <w:rPr>
          <w:rFonts w:ascii="Times New Roman" w:hAnsi="Times New Roman" w:cs="Times New Roman"/>
          <w:i w:val="0"/>
          <w:iCs/>
          <w:sz w:val="28"/>
          <w:szCs w:val="28"/>
        </w:rPr>
        <w:t>H</w:t>
      </w:r>
      <w:r w:rsidRPr="001241C9">
        <w:rPr>
          <w:rFonts w:ascii="Times New Roman" w:hAnsi="Times New Roman" w:cs="Times New Roman"/>
          <w:i w:val="0"/>
          <w:iCs/>
          <w:sz w:val="28"/>
          <w:szCs w:val="28"/>
        </w:rPr>
        <w:t>oạt động thể thao</w:t>
      </w:r>
      <w:r w:rsidR="0082199C" w:rsidRPr="001241C9">
        <w:rPr>
          <w:rFonts w:ascii="Times New Roman" w:hAnsi="Times New Roman" w:cs="Times New Roman"/>
          <w:i w:val="0"/>
          <w:iCs/>
          <w:sz w:val="28"/>
          <w:szCs w:val="28"/>
        </w:rPr>
        <w:t>, vui chơi</w:t>
      </w:r>
      <w:r w:rsidRPr="001241C9">
        <w:rPr>
          <w:rFonts w:ascii="Times New Roman" w:hAnsi="Times New Roman" w:cs="Times New Roman"/>
          <w:i w:val="0"/>
          <w:iCs/>
          <w:sz w:val="28"/>
          <w:szCs w:val="28"/>
        </w:rPr>
        <w:t xml:space="preserve"> giải trí được phân vào ngành 93 (Hoạt động thể thao, vui chơi và giải trí);</w:t>
      </w:r>
    </w:p>
    <w:p w14:paraId="694129D2" w14:textId="08E41D25"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Sản xuất và phân phối phim </w:t>
      </w:r>
      <w:r w:rsidR="0082199C" w:rsidRPr="001241C9">
        <w:rPr>
          <w:rFonts w:ascii="Times New Roman" w:hAnsi="Times New Roman" w:cs="Times New Roman"/>
          <w:i w:val="0"/>
          <w:iCs/>
          <w:sz w:val="28"/>
          <w:szCs w:val="28"/>
        </w:rPr>
        <w:t xml:space="preserve">ảnh </w:t>
      </w:r>
      <w:r w:rsidRPr="001241C9">
        <w:rPr>
          <w:rFonts w:ascii="Times New Roman" w:hAnsi="Times New Roman" w:cs="Times New Roman"/>
          <w:i w:val="0"/>
          <w:iCs/>
          <w:sz w:val="28"/>
          <w:szCs w:val="28"/>
        </w:rPr>
        <w:t>và video được phân vào nhóm 5911 (Hoạt động sản xuất phim điện ảnh, video và chương trình truyền hình), 5912 (Hoạt động hậu kỳ</w:t>
      </w:r>
      <w:r w:rsidR="00F41286" w:rsidRPr="001241C9">
        <w:rPr>
          <w:rFonts w:ascii="Times New Roman" w:hAnsi="Times New Roman" w:cs="Times New Roman"/>
          <w:i w:val="0"/>
          <w:iCs/>
          <w:sz w:val="28"/>
          <w:szCs w:val="28"/>
        </w:rPr>
        <w:t xml:space="preserve"> phim điện ảnh, video và chương trình truyền hình</w:t>
      </w:r>
      <w:r w:rsidRPr="001241C9">
        <w:rPr>
          <w:rFonts w:ascii="Times New Roman" w:hAnsi="Times New Roman" w:cs="Times New Roman"/>
          <w:i w:val="0"/>
          <w:iCs/>
          <w:sz w:val="28"/>
          <w:szCs w:val="28"/>
        </w:rPr>
        <w:t>), 5913 (Hoạt động phát hành phim điện ảnh, video và chương trình truyền hình);</w:t>
      </w:r>
    </w:p>
    <w:p w14:paraId="03EE5F38"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Chiếu phim được phân vào nhóm 5914 (Hoạt động chiếu phim);</w:t>
      </w:r>
    </w:p>
    <w:p w14:paraId="6AC79978"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w:t>
      </w:r>
      <w:r w:rsidR="0082199C" w:rsidRPr="001241C9">
        <w:rPr>
          <w:rFonts w:ascii="Times New Roman" w:hAnsi="Times New Roman" w:cs="Times New Roman"/>
          <w:i w:val="0"/>
          <w:iCs/>
          <w:sz w:val="28"/>
          <w:szCs w:val="28"/>
        </w:rPr>
        <w:t>H</w:t>
      </w:r>
      <w:r w:rsidRPr="001241C9">
        <w:rPr>
          <w:rFonts w:ascii="Times New Roman" w:hAnsi="Times New Roman" w:cs="Times New Roman"/>
          <w:i w:val="0"/>
          <w:iCs/>
          <w:sz w:val="28"/>
          <w:szCs w:val="28"/>
        </w:rPr>
        <w:t>oạt động nhiếp ảnh được phân vào nhóm 74200 (Hoạt động nhiếp ảnh);</w:t>
      </w:r>
    </w:p>
    <w:p w14:paraId="06577E4B" w14:textId="4B80FF29"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Phát</w:t>
      </w:r>
      <w:r w:rsidR="0082199C" w:rsidRPr="001241C9">
        <w:rPr>
          <w:rFonts w:ascii="Times New Roman" w:hAnsi="Times New Roman" w:cs="Times New Roman"/>
          <w:i w:val="0"/>
          <w:iCs/>
          <w:sz w:val="28"/>
          <w:szCs w:val="28"/>
        </w:rPr>
        <w:t xml:space="preserve"> thanh</w:t>
      </w:r>
      <w:r w:rsidRPr="001241C9">
        <w:rPr>
          <w:rFonts w:ascii="Times New Roman" w:hAnsi="Times New Roman" w:cs="Times New Roman"/>
          <w:i w:val="0"/>
          <w:iCs/>
          <w:sz w:val="28"/>
          <w:szCs w:val="28"/>
        </w:rPr>
        <w:t xml:space="preserve">, truyền hình và </w:t>
      </w:r>
      <w:r w:rsidR="0082199C" w:rsidRPr="001241C9">
        <w:rPr>
          <w:rFonts w:ascii="Times New Roman" w:hAnsi="Times New Roman" w:cs="Times New Roman"/>
          <w:i w:val="0"/>
          <w:iCs/>
          <w:sz w:val="28"/>
          <w:szCs w:val="28"/>
        </w:rPr>
        <w:t xml:space="preserve">phát sóng </w:t>
      </w:r>
      <w:r w:rsidRPr="001241C9">
        <w:rPr>
          <w:rFonts w:ascii="Times New Roman" w:hAnsi="Times New Roman" w:cs="Times New Roman"/>
          <w:i w:val="0"/>
          <w:iCs/>
          <w:sz w:val="28"/>
          <w:szCs w:val="28"/>
        </w:rPr>
        <w:t>dữ liệu được phân vào nhóm 601</w:t>
      </w:r>
      <w:r w:rsidR="005D7DF4" w:rsidRPr="001241C9">
        <w:rPr>
          <w:rFonts w:ascii="Times New Roman" w:hAnsi="Times New Roman" w:cs="Times New Roman"/>
          <w:i w:val="0"/>
          <w:iCs/>
          <w:sz w:val="28"/>
          <w:szCs w:val="28"/>
        </w:rPr>
        <w:t>0</w:t>
      </w:r>
      <w:r w:rsidRPr="001241C9">
        <w:rPr>
          <w:rFonts w:ascii="Times New Roman" w:hAnsi="Times New Roman" w:cs="Times New Roman"/>
          <w:i w:val="0"/>
          <w:iCs/>
          <w:sz w:val="28"/>
          <w:szCs w:val="28"/>
        </w:rPr>
        <w:t xml:space="preserve"> (Hoạt động phát thanh</w:t>
      </w:r>
      <w:r w:rsidR="005D7DF4" w:rsidRPr="001241C9">
        <w:rPr>
          <w:rFonts w:ascii="Times New Roman" w:hAnsi="Times New Roman" w:cs="Times New Roman"/>
          <w:i w:val="0"/>
          <w:iCs/>
          <w:sz w:val="28"/>
          <w:szCs w:val="28"/>
        </w:rPr>
        <w:t xml:space="preserve"> và phân phối âm thanh</w:t>
      </w:r>
      <w:r w:rsidRPr="001241C9">
        <w:rPr>
          <w:rFonts w:ascii="Times New Roman" w:hAnsi="Times New Roman" w:cs="Times New Roman"/>
          <w:i w:val="0"/>
          <w:iCs/>
          <w:sz w:val="28"/>
          <w:szCs w:val="28"/>
        </w:rPr>
        <w:t xml:space="preserve">), </w:t>
      </w:r>
      <w:r w:rsidR="00D05AA8" w:rsidRPr="001241C9">
        <w:rPr>
          <w:rFonts w:ascii="Times New Roman" w:hAnsi="Times New Roman" w:cs="Times New Roman"/>
          <w:i w:val="0"/>
          <w:iCs/>
          <w:sz w:val="28"/>
          <w:szCs w:val="28"/>
        </w:rPr>
        <w:t xml:space="preserve">nhóm </w:t>
      </w:r>
      <w:r w:rsidRPr="001241C9">
        <w:rPr>
          <w:rFonts w:ascii="Times New Roman" w:hAnsi="Times New Roman" w:cs="Times New Roman"/>
          <w:i w:val="0"/>
          <w:iCs/>
          <w:sz w:val="28"/>
          <w:szCs w:val="28"/>
        </w:rPr>
        <w:t>602</w:t>
      </w:r>
      <w:r w:rsidR="005D7DF4" w:rsidRPr="001241C9">
        <w:rPr>
          <w:rFonts w:ascii="Times New Roman" w:hAnsi="Times New Roman" w:cs="Times New Roman"/>
          <w:i w:val="0"/>
          <w:iCs/>
          <w:sz w:val="28"/>
          <w:szCs w:val="28"/>
        </w:rPr>
        <w:t>0</w:t>
      </w:r>
      <w:r w:rsidRPr="001241C9">
        <w:rPr>
          <w:rFonts w:ascii="Times New Roman" w:hAnsi="Times New Roman" w:cs="Times New Roman"/>
          <w:i w:val="0"/>
          <w:iCs/>
          <w:sz w:val="28"/>
          <w:szCs w:val="28"/>
        </w:rPr>
        <w:t xml:space="preserve"> (Hoạt động</w:t>
      </w:r>
      <w:r w:rsidR="005D7DF4" w:rsidRPr="001241C9">
        <w:rPr>
          <w:rFonts w:ascii="Times New Roman" w:hAnsi="Times New Roman" w:cs="Times New Roman"/>
          <w:i w:val="0"/>
          <w:iCs/>
          <w:sz w:val="28"/>
          <w:szCs w:val="28"/>
        </w:rPr>
        <w:t xml:space="preserve"> xây dựng chương trình </w:t>
      </w:r>
      <w:r w:rsidRPr="001241C9">
        <w:rPr>
          <w:rFonts w:ascii="Times New Roman" w:hAnsi="Times New Roman" w:cs="Times New Roman"/>
          <w:i w:val="0"/>
          <w:iCs/>
          <w:sz w:val="28"/>
          <w:szCs w:val="28"/>
        </w:rPr>
        <w:t>truyền hình</w:t>
      </w:r>
      <w:r w:rsidR="00DA17CE" w:rsidRPr="001241C9">
        <w:rPr>
          <w:rFonts w:ascii="Times New Roman" w:hAnsi="Times New Roman" w:cs="Times New Roman"/>
          <w:i w:val="0"/>
          <w:iCs/>
          <w:sz w:val="28"/>
          <w:szCs w:val="28"/>
        </w:rPr>
        <w:t>,</w:t>
      </w:r>
      <w:r w:rsidRPr="001241C9">
        <w:rPr>
          <w:rFonts w:ascii="Times New Roman" w:hAnsi="Times New Roman" w:cs="Times New Roman"/>
          <w:i w:val="0"/>
          <w:iCs/>
          <w:sz w:val="28"/>
          <w:szCs w:val="28"/>
        </w:rPr>
        <w:t xml:space="preserve"> </w:t>
      </w:r>
      <w:r w:rsidR="005D7DF4" w:rsidRPr="001241C9">
        <w:rPr>
          <w:rFonts w:ascii="Times New Roman" w:hAnsi="Times New Roman" w:cs="Times New Roman"/>
          <w:i w:val="0"/>
          <w:iCs/>
          <w:sz w:val="28"/>
          <w:szCs w:val="28"/>
        </w:rPr>
        <w:t>phát sóng truyền hình và phâ</w:t>
      </w:r>
      <w:r w:rsidR="00DA17CE" w:rsidRPr="001241C9">
        <w:rPr>
          <w:rFonts w:ascii="Times New Roman" w:hAnsi="Times New Roman" w:cs="Times New Roman"/>
          <w:i w:val="0"/>
          <w:iCs/>
          <w:sz w:val="28"/>
          <w:szCs w:val="28"/>
        </w:rPr>
        <w:t>n phối video</w:t>
      </w:r>
      <w:r w:rsidRPr="001241C9">
        <w:rPr>
          <w:rFonts w:ascii="Times New Roman" w:hAnsi="Times New Roman" w:cs="Times New Roman"/>
          <w:i w:val="0"/>
          <w:iCs/>
          <w:sz w:val="28"/>
          <w:szCs w:val="28"/>
        </w:rPr>
        <w:t>);</w:t>
      </w:r>
    </w:p>
    <w:p w14:paraId="6594B3B9" w14:textId="6BD29B78"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Giáo dục văn hóa (giảng dạy không chính quy về chơi nhạc cụ, vẽ tranh, </w:t>
      </w:r>
      <w:r w:rsidRPr="001241C9">
        <w:rPr>
          <w:rFonts w:ascii="Times New Roman" w:hAnsi="Times New Roman" w:cs="Times New Roman"/>
          <w:i w:val="0"/>
          <w:iCs/>
          <w:sz w:val="28"/>
          <w:szCs w:val="28"/>
        </w:rPr>
        <w:lastRenderedPageBreak/>
        <w:t>diễn xuất, khiêu vũ,</w:t>
      </w:r>
      <w:r w:rsidR="00DA17CE" w:rsidRPr="001241C9">
        <w:rPr>
          <w:rFonts w:ascii="Times New Roman" w:hAnsi="Times New Roman" w:cs="Times New Roman"/>
          <w:i w:val="0"/>
          <w:iCs/>
          <w:sz w:val="28"/>
          <w:szCs w:val="28"/>
        </w:rPr>
        <w:t>...)</w:t>
      </w:r>
      <w:r w:rsidRPr="001241C9">
        <w:rPr>
          <w:rFonts w:ascii="Times New Roman" w:hAnsi="Times New Roman" w:cs="Times New Roman"/>
          <w:i w:val="0"/>
          <w:iCs/>
          <w:sz w:val="28"/>
          <w:szCs w:val="28"/>
        </w:rPr>
        <w:t xml:space="preserve"> được phân vào nhóm 85520 (Giáo dụ</w:t>
      </w:r>
      <w:r w:rsidR="00CD59E2" w:rsidRPr="001241C9">
        <w:rPr>
          <w:rFonts w:ascii="Times New Roman" w:hAnsi="Times New Roman" w:cs="Times New Roman"/>
          <w:i w:val="0"/>
          <w:iCs/>
          <w:sz w:val="28"/>
          <w:szCs w:val="28"/>
        </w:rPr>
        <w:t>c văn hóa</w:t>
      </w:r>
      <w:r w:rsidRPr="001241C9">
        <w:rPr>
          <w:rFonts w:ascii="Times New Roman" w:hAnsi="Times New Roman" w:cs="Times New Roman"/>
          <w:i w:val="0"/>
          <w:iCs/>
          <w:sz w:val="28"/>
          <w:szCs w:val="28"/>
        </w:rPr>
        <w:t xml:space="preserve"> nghệ thuật).</w:t>
      </w:r>
    </w:p>
    <w:p w14:paraId="14BFAE0E" w14:textId="77777777" w:rsidR="00640B7A" w:rsidRPr="001241C9" w:rsidRDefault="00640B7A" w:rsidP="00CD59E7">
      <w:pPr>
        <w:pStyle w:val="nghieng"/>
        <w:spacing w:before="200" w:after="0" w:line="240" w:lineRule="auto"/>
        <w:ind w:firstLine="567"/>
        <w:rPr>
          <w:rFonts w:ascii="Times New Roman" w:hAnsi="Times New Roman" w:cs="Times New Roman"/>
          <w:b/>
          <w:bCs/>
          <w:i w:val="0"/>
          <w:iCs/>
          <w:sz w:val="28"/>
          <w:szCs w:val="28"/>
        </w:rPr>
      </w:pPr>
      <w:r w:rsidRPr="001241C9">
        <w:rPr>
          <w:rFonts w:ascii="Times New Roman" w:hAnsi="Times New Roman" w:cs="Times New Roman"/>
          <w:b/>
          <w:bCs/>
          <w:i w:val="0"/>
          <w:iCs/>
          <w:sz w:val="28"/>
          <w:szCs w:val="28"/>
        </w:rPr>
        <w:t>901: Hoạt động sáng tạo nghệ thuật</w:t>
      </w:r>
    </w:p>
    <w:p w14:paraId="18850D81"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Nhóm này gồm: </w:t>
      </w:r>
      <w:r w:rsidR="004C3323" w:rsidRPr="001241C9">
        <w:rPr>
          <w:rFonts w:ascii="Times New Roman" w:hAnsi="Times New Roman" w:cs="Times New Roman"/>
          <w:i w:val="0"/>
          <w:iCs/>
          <w:sz w:val="28"/>
          <w:szCs w:val="28"/>
        </w:rPr>
        <w:t>H</w:t>
      </w:r>
      <w:r w:rsidRPr="001241C9">
        <w:rPr>
          <w:rFonts w:ascii="Times New Roman" w:hAnsi="Times New Roman" w:cs="Times New Roman"/>
          <w:i w:val="0"/>
          <w:iCs/>
          <w:sz w:val="28"/>
          <w:szCs w:val="28"/>
        </w:rPr>
        <w:t>oạt động sáng tác văn học, sáng tác âm nhạc và sáng tạo nghệ thuật thị giác và các hoạt động liên quan.</w:t>
      </w:r>
    </w:p>
    <w:p w14:paraId="4363CD1A" w14:textId="77777777" w:rsidR="00640B7A" w:rsidRPr="001241C9" w:rsidRDefault="00640B7A" w:rsidP="00CD59E7">
      <w:pPr>
        <w:pStyle w:val="nghieng"/>
        <w:spacing w:before="200" w:after="0" w:line="240" w:lineRule="auto"/>
        <w:ind w:firstLine="567"/>
        <w:rPr>
          <w:rFonts w:ascii="Times New Roman" w:hAnsi="Times New Roman" w:cs="Times New Roman"/>
          <w:b/>
          <w:bCs/>
          <w:sz w:val="28"/>
          <w:szCs w:val="28"/>
        </w:rPr>
      </w:pPr>
      <w:r w:rsidRPr="001241C9">
        <w:rPr>
          <w:rFonts w:ascii="Times New Roman" w:hAnsi="Times New Roman" w:cs="Times New Roman"/>
          <w:b/>
          <w:bCs/>
          <w:sz w:val="28"/>
          <w:szCs w:val="28"/>
        </w:rPr>
        <w:t xml:space="preserve">9011 - 90110: </w:t>
      </w:r>
      <w:r w:rsidR="009111BE" w:rsidRPr="001241C9">
        <w:rPr>
          <w:rFonts w:ascii="Times New Roman" w:hAnsi="Times New Roman" w:cs="Times New Roman"/>
          <w:b/>
          <w:bCs/>
          <w:sz w:val="28"/>
          <w:szCs w:val="28"/>
        </w:rPr>
        <w:t>Hoạt động s</w:t>
      </w:r>
      <w:r w:rsidRPr="001241C9">
        <w:rPr>
          <w:rFonts w:ascii="Times New Roman" w:hAnsi="Times New Roman" w:cs="Times New Roman"/>
          <w:b/>
          <w:bCs/>
          <w:sz w:val="28"/>
          <w:szCs w:val="28"/>
        </w:rPr>
        <w:t xml:space="preserve">áng tác văn học và sáng tác âm nhạc </w:t>
      </w:r>
    </w:p>
    <w:p w14:paraId="66C043F9"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Nhóm này gồm:</w:t>
      </w:r>
    </w:p>
    <w:p w14:paraId="78FC8603" w14:textId="77777777" w:rsidR="00640B7A" w:rsidRPr="007D23C9" w:rsidRDefault="00640B7A" w:rsidP="00CD59E7">
      <w:pPr>
        <w:pStyle w:val="nghieng"/>
        <w:spacing w:before="200" w:after="0" w:line="240" w:lineRule="auto"/>
        <w:ind w:firstLine="567"/>
        <w:rPr>
          <w:rFonts w:ascii="Times New Roman" w:hAnsi="Times New Roman" w:cs="Times New Roman"/>
          <w:i w:val="0"/>
          <w:iCs/>
          <w:spacing w:val="-6"/>
          <w:sz w:val="28"/>
          <w:szCs w:val="28"/>
        </w:rPr>
      </w:pPr>
      <w:r w:rsidRPr="007D23C9">
        <w:rPr>
          <w:rFonts w:ascii="Times New Roman" w:hAnsi="Times New Roman" w:cs="Times New Roman"/>
          <w:i w:val="0"/>
          <w:iCs/>
          <w:spacing w:val="-6"/>
          <w:sz w:val="28"/>
          <w:szCs w:val="28"/>
        </w:rPr>
        <w:t xml:space="preserve">- </w:t>
      </w:r>
      <w:r w:rsidR="00D44370" w:rsidRPr="007D23C9">
        <w:rPr>
          <w:rFonts w:ascii="Times New Roman" w:hAnsi="Times New Roman" w:cs="Times New Roman"/>
          <w:i w:val="0"/>
          <w:iCs/>
          <w:spacing w:val="-6"/>
          <w:sz w:val="28"/>
          <w:szCs w:val="28"/>
        </w:rPr>
        <w:t>H</w:t>
      </w:r>
      <w:r w:rsidRPr="007D23C9">
        <w:rPr>
          <w:rFonts w:ascii="Times New Roman" w:hAnsi="Times New Roman" w:cs="Times New Roman"/>
          <w:i w:val="0"/>
          <w:iCs/>
          <w:spacing w:val="-6"/>
          <w:sz w:val="28"/>
          <w:szCs w:val="28"/>
        </w:rPr>
        <w:t>oạt động của các nhà văn cá nhân, về tất cả các chủ đề bao gồm viết hư cấu,…;</w:t>
      </w:r>
    </w:p>
    <w:p w14:paraId="0AAE2A23"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Sáng tác nhạc;</w:t>
      </w:r>
    </w:p>
    <w:p w14:paraId="56933CBB"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Viết văn bản</w:t>
      </w:r>
      <w:r w:rsidR="00D44370" w:rsidRPr="001241C9">
        <w:rPr>
          <w:rFonts w:ascii="Times New Roman" w:hAnsi="Times New Roman" w:cs="Times New Roman"/>
          <w:i w:val="0"/>
          <w:iCs/>
          <w:sz w:val="28"/>
          <w:szCs w:val="28"/>
        </w:rPr>
        <w:t xml:space="preserve">, viết văn </w:t>
      </w:r>
      <w:r w:rsidRPr="001241C9">
        <w:rPr>
          <w:rFonts w:ascii="Times New Roman" w:hAnsi="Times New Roman" w:cs="Times New Roman"/>
          <w:i w:val="0"/>
          <w:iCs/>
          <w:sz w:val="28"/>
          <w:szCs w:val="28"/>
        </w:rPr>
        <w:t>thay mặt cho người khác;</w:t>
      </w:r>
    </w:p>
    <w:p w14:paraId="698DBEBA"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w:t>
      </w:r>
      <w:r w:rsidR="00D44370" w:rsidRPr="001241C9">
        <w:rPr>
          <w:rFonts w:ascii="Times New Roman" w:hAnsi="Times New Roman" w:cs="Times New Roman"/>
          <w:i w:val="0"/>
          <w:iCs/>
          <w:sz w:val="28"/>
          <w:szCs w:val="28"/>
        </w:rPr>
        <w:t>V</w:t>
      </w:r>
      <w:r w:rsidRPr="001241C9">
        <w:rPr>
          <w:rFonts w:ascii="Times New Roman" w:hAnsi="Times New Roman" w:cs="Times New Roman"/>
          <w:i w:val="0"/>
          <w:iCs/>
          <w:sz w:val="28"/>
          <w:szCs w:val="28"/>
        </w:rPr>
        <w:t>iết kịch bản;</w:t>
      </w:r>
    </w:p>
    <w:p w14:paraId="7DDADBE1"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w:t>
      </w:r>
      <w:r w:rsidR="00D44370" w:rsidRPr="001241C9">
        <w:rPr>
          <w:rFonts w:ascii="Times New Roman" w:hAnsi="Times New Roman" w:cs="Times New Roman"/>
          <w:i w:val="0"/>
          <w:iCs/>
          <w:sz w:val="28"/>
          <w:szCs w:val="28"/>
        </w:rPr>
        <w:t>H</w:t>
      </w:r>
      <w:r w:rsidRPr="001241C9">
        <w:rPr>
          <w:rFonts w:ascii="Times New Roman" w:hAnsi="Times New Roman" w:cs="Times New Roman"/>
          <w:i w:val="0"/>
          <w:iCs/>
          <w:sz w:val="28"/>
          <w:szCs w:val="28"/>
        </w:rPr>
        <w:t xml:space="preserve">oạt động của </w:t>
      </w:r>
      <w:r w:rsidR="00D44370" w:rsidRPr="001241C9">
        <w:rPr>
          <w:rFonts w:ascii="Times New Roman" w:hAnsi="Times New Roman" w:cs="Times New Roman"/>
          <w:i w:val="0"/>
          <w:iCs/>
          <w:sz w:val="28"/>
          <w:szCs w:val="28"/>
        </w:rPr>
        <w:t xml:space="preserve">các </w:t>
      </w:r>
      <w:r w:rsidRPr="001241C9">
        <w:rPr>
          <w:rFonts w:ascii="Times New Roman" w:hAnsi="Times New Roman" w:cs="Times New Roman"/>
          <w:i w:val="0"/>
          <w:iCs/>
          <w:sz w:val="28"/>
          <w:szCs w:val="28"/>
        </w:rPr>
        <w:t>nhà báo không tự xuất bản nội dung do</w:t>
      </w:r>
      <w:r w:rsidR="00D44370" w:rsidRPr="001241C9">
        <w:rPr>
          <w:rFonts w:ascii="Times New Roman" w:hAnsi="Times New Roman" w:cs="Times New Roman"/>
          <w:i w:val="0"/>
          <w:iCs/>
          <w:sz w:val="28"/>
          <w:szCs w:val="28"/>
        </w:rPr>
        <w:t xml:space="preserve"> chính</w:t>
      </w:r>
      <w:r w:rsidRPr="001241C9">
        <w:rPr>
          <w:rFonts w:ascii="Times New Roman" w:hAnsi="Times New Roman" w:cs="Times New Roman"/>
          <w:i w:val="0"/>
          <w:iCs/>
          <w:sz w:val="28"/>
          <w:szCs w:val="28"/>
        </w:rPr>
        <w:t xml:space="preserve"> họ tạo ra;</w:t>
      </w:r>
    </w:p>
    <w:p w14:paraId="50323FAC" w14:textId="77777777" w:rsidR="00640B7A" w:rsidRPr="001241C9" w:rsidRDefault="00640B7A" w:rsidP="00CD59E7">
      <w:pPr>
        <w:pStyle w:val="nghieng"/>
        <w:spacing w:before="200" w:after="0" w:line="240" w:lineRule="auto"/>
        <w:ind w:firstLine="567"/>
        <w:rPr>
          <w:rFonts w:ascii="Times New Roman" w:hAnsi="Times New Roman" w:cs="Times New Roman"/>
          <w:i w:val="0"/>
          <w:iCs/>
          <w:spacing w:val="-2"/>
          <w:sz w:val="28"/>
          <w:szCs w:val="28"/>
        </w:rPr>
      </w:pPr>
      <w:r w:rsidRPr="001241C9">
        <w:rPr>
          <w:rFonts w:ascii="Times New Roman" w:hAnsi="Times New Roman" w:cs="Times New Roman"/>
          <w:i w:val="0"/>
          <w:iCs/>
          <w:spacing w:val="-2"/>
          <w:sz w:val="28"/>
          <w:szCs w:val="28"/>
        </w:rPr>
        <w:t xml:space="preserve">- </w:t>
      </w:r>
      <w:r w:rsidR="00D44370" w:rsidRPr="001241C9">
        <w:rPr>
          <w:rFonts w:ascii="Times New Roman" w:hAnsi="Times New Roman" w:cs="Times New Roman"/>
          <w:i w:val="0"/>
          <w:iCs/>
          <w:spacing w:val="-2"/>
          <w:sz w:val="28"/>
          <w:szCs w:val="28"/>
        </w:rPr>
        <w:t>H</w:t>
      </w:r>
      <w:r w:rsidRPr="001241C9">
        <w:rPr>
          <w:rFonts w:ascii="Times New Roman" w:hAnsi="Times New Roman" w:cs="Times New Roman"/>
          <w:i w:val="0"/>
          <w:iCs/>
          <w:spacing w:val="-2"/>
          <w:sz w:val="28"/>
          <w:szCs w:val="28"/>
        </w:rPr>
        <w:t xml:space="preserve">oạt động của blogger không tự xuất bản nội dung do </w:t>
      </w:r>
      <w:r w:rsidR="00D44370" w:rsidRPr="001241C9">
        <w:rPr>
          <w:rFonts w:ascii="Times New Roman" w:hAnsi="Times New Roman" w:cs="Times New Roman"/>
          <w:i w:val="0"/>
          <w:iCs/>
          <w:spacing w:val="-2"/>
          <w:sz w:val="28"/>
          <w:szCs w:val="28"/>
        </w:rPr>
        <w:t xml:space="preserve">chính </w:t>
      </w:r>
      <w:r w:rsidRPr="001241C9">
        <w:rPr>
          <w:rFonts w:ascii="Times New Roman" w:hAnsi="Times New Roman" w:cs="Times New Roman"/>
          <w:i w:val="0"/>
          <w:iCs/>
          <w:spacing w:val="-2"/>
          <w:sz w:val="28"/>
          <w:szCs w:val="28"/>
        </w:rPr>
        <w:t>họ tạ</w:t>
      </w:r>
      <w:r w:rsidR="00D44370" w:rsidRPr="001241C9">
        <w:rPr>
          <w:rFonts w:ascii="Times New Roman" w:hAnsi="Times New Roman" w:cs="Times New Roman"/>
          <w:i w:val="0"/>
          <w:iCs/>
          <w:spacing w:val="-2"/>
          <w:sz w:val="28"/>
          <w:szCs w:val="28"/>
        </w:rPr>
        <w:t>o ra.</w:t>
      </w:r>
    </w:p>
    <w:p w14:paraId="32C189EB" w14:textId="77777777" w:rsidR="00640B7A" w:rsidRPr="001241C9" w:rsidRDefault="00640B7A" w:rsidP="00CD59E7">
      <w:pPr>
        <w:pStyle w:val="nghieng"/>
        <w:spacing w:before="200" w:after="0" w:line="240" w:lineRule="auto"/>
        <w:ind w:firstLine="567"/>
        <w:rPr>
          <w:rFonts w:ascii="Times New Roman" w:hAnsi="Times New Roman" w:cs="Times New Roman"/>
          <w:i w:val="0"/>
          <w:iCs/>
          <w:spacing w:val="-2"/>
          <w:sz w:val="28"/>
          <w:szCs w:val="28"/>
        </w:rPr>
      </w:pPr>
      <w:r w:rsidRPr="001241C9">
        <w:rPr>
          <w:rFonts w:ascii="Times New Roman" w:hAnsi="Times New Roman" w:cs="Times New Roman"/>
          <w:i w:val="0"/>
          <w:iCs/>
          <w:spacing w:val="-2"/>
          <w:sz w:val="28"/>
          <w:szCs w:val="28"/>
        </w:rPr>
        <w:t xml:space="preserve">Nhóm này cũng gồm: </w:t>
      </w:r>
      <w:r w:rsidRPr="001241C9">
        <w:rPr>
          <w:rFonts w:ascii="Times New Roman" w:hAnsi="Times New Roman" w:cs="Times New Roman"/>
          <w:i w:val="0"/>
          <w:iCs/>
          <w:sz w:val="28"/>
          <w:szCs w:val="28"/>
        </w:rPr>
        <w:t>Viết kỹ thuật.</w:t>
      </w:r>
    </w:p>
    <w:p w14:paraId="45D4CD72" w14:textId="77777777" w:rsidR="00640B7A" w:rsidRPr="001241C9" w:rsidRDefault="00640B7A" w:rsidP="00CD59E7">
      <w:pPr>
        <w:pStyle w:val="nghieng"/>
        <w:spacing w:before="20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Loại trừ:</w:t>
      </w:r>
    </w:p>
    <w:p w14:paraId="0FDA566C"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Tái sản xuất, phân phối sách và âm nhạc được phân vào ngành J (</w:t>
      </w:r>
      <w:r w:rsidR="00527EDE" w:rsidRPr="001241C9">
        <w:rPr>
          <w:rFonts w:ascii="Times New Roman" w:hAnsi="Times New Roman" w:cs="Times New Roman"/>
          <w:i w:val="0"/>
          <w:iCs/>
          <w:sz w:val="28"/>
          <w:szCs w:val="28"/>
        </w:rPr>
        <w:t>Hoạt động xuất bản, phát sóng, sản xuất và phân phối nội dung</w:t>
      </w:r>
      <w:r w:rsidRPr="001241C9">
        <w:rPr>
          <w:rFonts w:ascii="Times New Roman" w:hAnsi="Times New Roman" w:cs="Times New Roman"/>
          <w:i w:val="0"/>
          <w:iCs/>
          <w:sz w:val="28"/>
          <w:szCs w:val="28"/>
        </w:rPr>
        <w:t>);</w:t>
      </w:r>
    </w:p>
    <w:p w14:paraId="46323611" w14:textId="77777777" w:rsidR="00640B7A" w:rsidRPr="001241C9" w:rsidRDefault="00640B7A" w:rsidP="00CD59E7">
      <w:pPr>
        <w:pStyle w:val="nghieng"/>
        <w:spacing w:before="200" w:after="0" w:line="240" w:lineRule="auto"/>
        <w:ind w:firstLine="567"/>
        <w:rPr>
          <w:rFonts w:ascii="Times New Roman" w:hAnsi="Times New Roman" w:cs="Times New Roman"/>
          <w:i w:val="0"/>
          <w:iCs/>
          <w:spacing w:val="2"/>
          <w:sz w:val="28"/>
          <w:szCs w:val="28"/>
        </w:rPr>
      </w:pPr>
      <w:r w:rsidRPr="001241C9">
        <w:rPr>
          <w:rFonts w:ascii="Times New Roman" w:hAnsi="Times New Roman" w:cs="Times New Roman"/>
          <w:i w:val="0"/>
          <w:iCs/>
          <w:spacing w:val="2"/>
          <w:sz w:val="28"/>
          <w:szCs w:val="28"/>
        </w:rPr>
        <w:t xml:space="preserve">- Biên dịch viên làm </w:t>
      </w:r>
      <w:r w:rsidR="00041D9B" w:rsidRPr="001241C9">
        <w:rPr>
          <w:rFonts w:ascii="Times New Roman" w:hAnsi="Times New Roman" w:cs="Times New Roman"/>
          <w:i w:val="0"/>
          <w:iCs/>
          <w:spacing w:val="2"/>
          <w:sz w:val="28"/>
          <w:szCs w:val="28"/>
        </w:rPr>
        <w:t xml:space="preserve">công </w:t>
      </w:r>
      <w:r w:rsidRPr="001241C9">
        <w:rPr>
          <w:rFonts w:ascii="Times New Roman" w:hAnsi="Times New Roman" w:cs="Times New Roman"/>
          <w:i w:val="0"/>
          <w:iCs/>
          <w:spacing w:val="2"/>
          <w:sz w:val="28"/>
          <w:szCs w:val="28"/>
        </w:rPr>
        <w:t>việc biên tập sách được phân vào nhóm 743</w:t>
      </w:r>
      <w:r w:rsidR="00041D9B" w:rsidRPr="001241C9">
        <w:rPr>
          <w:rFonts w:ascii="Times New Roman" w:hAnsi="Times New Roman" w:cs="Times New Roman"/>
          <w:i w:val="0"/>
          <w:iCs/>
          <w:spacing w:val="2"/>
          <w:sz w:val="28"/>
          <w:szCs w:val="28"/>
        </w:rPr>
        <w:t>00</w:t>
      </w:r>
      <w:r w:rsidRPr="001241C9">
        <w:rPr>
          <w:rFonts w:ascii="Times New Roman" w:hAnsi="Times New Roman" w:cs="Times New Roman"/>
          <w:i w:val="0"/>
          <w:iCs/>
          <w:spacing w:val="2"/>
          <w:sz w:val="28"/>
          <w:szCs w:val="28"/>
        </w:rPr>
        <w:t xml:space="preserve"> (Hoạt động phiên dịch);</w:t>
      </w:r>
    </w:p>
    <w:p w14:paraId="0F50F2EF" w14:textId="77777777" w:rsidR="00640B7A" w:rsidRPr="001241C9" w:rsidRDefault="00640B7A"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w:t>
      </w:r>
      <w:r w:rsidR="00041D9B" w:rsidRPr="001241C9">
        <w:rPr>
          <w:rFonts w:ascii="Times New Roman" w:hAnsi="Times New Roman" w:cs="Times New Roman"/>
          <w:i w:val="0"/>
          <w:iCs/>
          <w:sz w:val="28"/>
          <w:szCs w:val="28"/>
        </w:rPr>
        <w:t>H</w:t>
      </w:r>
      <w:r w:rsidRPr="001241C9">
        <w:rPr>
          <w:rFonts w:ascii="Times New Roman" w:hAnsi="Times New Roman" w:cs="Times New Roman"/>
          <w:i w:val="0"/>
          <w:iCs/>
          <w:sz w:val="28"/>
          <w:szCs w:val="28"/>
        </w:rPr>
        <w:t>oạt động của các nhạc sĩ và diễn viên độc lập xuất hiện trong nội dung video và nghe nhìn các loạ</w:t>
      </w:r>
      <w:r w:rsidR="00041D9B" w:rsidRPr="001241C9">
        <w:rPr>
          <w:rFonts w:ascii="Times New Roman" w:hAnsi="Times New Roman" w:cs="Times New Roman"/>
          <w:i w:val="0"/>
          <w:iCs/>
          <w:sz w:val="28"/>
          <w:szCs w:val="28"/>
        </w:rPr>
        <w:t>i</w:t>
      </w:r>
      <w:r w:rsidRPr="001241C9">
        <w:rPr>
          <w:rFonts w:ascii="Times New Roman" w:hAnsi="Times New Roman" w:cs="Times New Roman"/>
          <w:i w:val="0"/>
          <w:iCs/>
          <w:sz w:val="28"/>
          <w:szCs w:val="28"/>
        </w:rPr>
        <w:t xml:space="preserve"> được phân vào nhóm 90200 (Hoạt động biểu diễn nghệ thuật).</w:t>
      </w:r>
    </w:p>
    <w:p w14:paraId="2F847C9D" w14:textId="77777777" w:rsidR="00640B7A" w:rsidRPr="001241C9" w:rsidRDefault="00640B7A" w:rsidP="00CD59E7">
      <w:pPr>
        <w:pStyle w:val="noidung"/>
        <w:spacing w:before="200" w:after="0" w:line="240" w:lineRule="auto"/>
        <w:ind w:firstLine="567"/>
        <w:rPr>
          <w:rFonts w:cs="Times New Roman"/>
          <w:b/>
          <w:i/>
          <w:iCs/>
          <w:sz w:val="28"/>
          <w:szCs w:val="28"/>
          <w:lang w:val="fr-FR"/>
        </w:rPr>
      </w:pPr>
      <w:r w:rsidRPr="001241C9">
        <w:rPr>
          <w:rFonts w:cs="Times New Roman"/>
          <w:b/>
          <w:i/>
          <w:iCs/>
          <w:sz w:val="28"/>
          <w:szCs w:val="28"/>
          <w:lang w:val="fr-FR"/>
        </w:rPr>
        <w:t>9012 - 90120: Hoạt động sáng tạo nghệ thuật thị giác</w:t>
      </w:r>
    </w:p>
    <w:p w14:paraId="08AD58F2" w14:textId="77777777" w:rsidR="00640B7A" w:rsidRPr="007D23C9" w:rsidRDefault="00640B7A" w:rsidP="00CD59E7">
      <w:pPr>
        <w:pStyle w:val="noidung"/>
        <w:spacing w:before="200" w:after="0" w:line="240" w:lineRule="auto"/>
        <w:ind w:firstLine="567"/>
        <w:rPr>
          <w:rFonts w:cs="Times New Roman"/>
          <w:bCs/>
          <w:spacing w:val="-6"/>
          <w:sz w:val="28"/>
          <w:szCs w:val="28"/>
          <w:lang w:val="fr-FR"/>
        </w:rPr>
      </w:pPr>
      <w:r w:rsidRPr="007D23C9">
        <w:rPr>
          <w:rFonts w:cs="Times New Roman"/>
          <w:bCs/>
          <w:spacing w:val="-6"/>
          <w:sz w:val="28"/>
          <w:szCs w:val="28"/>
          <w:lang w:val="fr-FR"/>
        </w:rPr>
        <w:t xml:space="preserve">Nhóm này gồm: </w:t>
      </w:r>
      <w:r w:rsidR="00E62D80" w:rsidRPr="007D23C9">
        <w:rPr>
          <w:rFonts w:cs="Times New Roman"/>
          <w:bCs/>
          <w:spacing w:val="-6"/>
          <w:sz w:val="28"/>
          <w:szCs w:val="28"/>
          <w:lang w:val="fr-FR"/>
        </w:rPr>
        <w:t>H</w:t>
      </w:r>
      <w:r w:rsidRPr="007D23C9">
        <w:rPr>
          <w:rFonts w:cs="Times New Roman"/>
          <w:bCs/>
          <w:spacing w:val="-6"/>
          <w:sz w:val="28"/>
          <w:szCs w:val="28"/>
          <w:lang w:val="fr-FR"/>
        </w:rPr>
        <w:t>oạt động sáng tạo và sản xuất các tác phẩm nghệ thuật thị giác.</w:t>
      </w:r>
    </w:p>
    <w:p w14:paraId="7D3A0172" w14:textId="77777777" w:rsidR="00640B7A" w:rsidRPr="001241C9" w:rsidRDefault="00E62D80"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Cụ thể</w:t>
      </w:r>
      <w:r w:rsidR="00640B7A" w:rsidRPr="001241C9">
        <w:rPr>
          <w:rFonts w:cs="Times New Roman"/>
          <w:bCs/>
          <w:sz w:val="28"/>
          <w:szCs w:val="28"/>
          <w:lang w:val="fr-FR"/>
        </w:rPr>
        <w:t>:</w:t>
      </w:r>
    </w:p>
    <w:p w14:paraId="355661D5" w14:textId="77777777" w:rsidR="00640B7A" w:rsidRPr="001241C9" w:rsidRDefault="00640B7A"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xml:space="preserve">- </w:t>
      </w:r>
      <w:r w:rsidR="00E62D80" w:rsidRPr="001241C9">
        <w:rPr>
          <w:rFonts w:cs="Times New Roman"/>
          <w:bCs/>
          <w:sz w:val="28"/>
          <w:szCs w:val="28"/>
          <w:lang w:val="fr-FR"/>
        </w:rPr>
        <w:t>H</w:t>
      </w:r>
      <w:r w:rsidRPr="001241C9">
        <w:rPr>
          <w:rFonts w:cs="Times New Roman"/>
          <w:bCs/>
          <w:sz w:val="28"/>
          <w:szCs w:val="28"/>
          <w:lang w:val="fr-FR"/>
        </w:rPr>
        <w:t>oạt động của các nghệ sĩ độc lập, ví dụ</w:t>
      </w:r>
      <w:r w:rsidR="00E62D80" w:rsidRPr="001241C9">
        <w:rPr>
          <w:rFonts w:cs="Times New Roman"/>
          <w:bCs/>
          <w:sz w:val="28"/>
          <w:szCs w:val="28"/>
          <w:lang w:val="fr-FR"/>
        </w:rPr>
        <w:t xml:space="preserve"> như</w:t>
      </w:r>
      <w:r w:rsidRPr="001241C9">
        <w:rPr>
          <w:rFonts w:cs="Times New Roman"/>
          <w:bCs/>
          <w:sz w:val="28"/>
          <w:szCs w:val="28"/>
          <w:lang w:val="fr-FR"/>
        </w:rPr>
        <w:t xml:space="preserve"> nhà điêu khắc, họa sĩ, </w:t>
      </w:r>
      <w:r w:rsidR="00E62D80" w:rsidRPr="001241C9">
        <w:rPr>
          <w:rFonts w:cs="Times New Roman"/>
          <w:bCs/>
          <w:sz w:val="28"/>
          <w:szCs w:val="28"/>
          <w:lang w:val="fr-FR"/>
        </w:rPr>
        <w:t xml:space="preserve"> họa sĩ hoạt họa</w:t>
      </w:r>
      <w:r w:rsidRPr="001241C9">
        <w:rPr>
          <w:rFonts w:cs="Times New Roman"/>
          <w:bCs/>
          <w:sz w:val="28"/>
          <w:szCs w:val="28"/>
          <w:lang w:val="fr-FR"/>
        </w:rPr>
        <w:t>, nhà thư pháp, thợ khắc,...</w:t>
      </w:r>
    </w:p>
    <w:p w14:paraId="4DF4061D" w14:textId="77777777" w:rsidR="00640B7A" w:rsidRPr="001241C9" w:rsidRDefault="00640B7A"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xml:space="preserve">- </w:t>
      </w:r>
      <w:r w:rsidR="003C67E6" w:rsidRPr="001241C9">
        <w:rPr>
          <w:rFonts w:cs="Times New Roman"/>
          <w:bCs/>
          <w:sz w:val="28"/>
          <w:szCs w:val="28"/>
          <w:lang w:val="fr-FR"/>
        </w:rPr>
        <w:t>Hoạt động s</w:t>
      </w:r>
      <w:r w:rsidRPr="001241C9">
        <w:rPr>
          <w:rFonts w:cs="Times New Roman"/>
          <w:bCs/>
          <w:sz w:val="28"/>
          <w:szCs w:val="28"/>
          <w:lang w:val="fr-FR"/>
        </w:rPr>
        <w:t xml:space="preserve">áng tạo nghệ thuật </w:t>
      </w:r>
      <w:r w:rsidR="003C67E6" w:rsidRPr="001241C9">
        <w:rPr>
          <w:rFonts w:cs="Times New Roman"/>
          <w:bCs/>
          <w:sz w:val="28"/>
          <w:szCs w:val="28"/>
          <w:lang w:val="fr-FR"/>
        </w:rPr>
        <w:t xml:space="preserve">thị giác </w:t>
      </w:r>
      <w:r w:rsidRPr="001241C9">
        <w:rPr>
          <w:rFonts w:cs="Times New Roman"/>
          <w:bCs/>
          <w:sz w:val="28"/>
          <w:szCs w:val="28"/>
          <w:lang w:val="fr-FR"/>
        </w:rPr>
        <w:t>kỹ thuật số;</w:t>
      </w:r>
    </w:p>
    <w:p w14:paraId="259B694B" w14:textId="77777777" w:rsidR="00640B7A" w:rsidRPr="001241C9" w:rsidRDefault="00640B7A"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xml:space="preserve">- </w:t>
      </w:r>
      <w:r w:rsidR="003C67E6" w:rsidRPr="001241C9">
        <w:rPr>
          <w:rFonts w:cs="Times New Roman"/>
          <w:bCs/>
          <w:sz w:val="28"/>
          <w:szCs w:val="28"/>
          <w:lang w:val="fr-FR"/>
        </w:rPr>
        <w:t>Hoạt động sáng t</w:t>
      </w:r>
      <w:r w:rsidRPr="001241C9">
        <w:rPr>
          <w:rFonts w:cs="Times New Roman"/>
          <w:bCs/>
          <w:sz w:val="28"/>
          <w:szCs w:val="28"/>
          <w:lang w:val="fr-FR"/>
        </w:rPr>
        <w:t xml:space="preserve">ạo ra nghệ thuật </w:t>
      </w:r>
      <w:r w:rsidR="003C67E6" w:rsidRPr="001241C9">
        <w:rPr>
          <w:rFonts w:cs="Times New Roman"/>
          <w:bCs/>
          <w:sz w:val="28"/>
          <w:szCs w:val="28"/>
          <w:lang w:val="fr-FR"/>
        </w:rPr>
        <w:t xml:space="preserve">thị giác có </w:t>
      </w:r>
      <w:r w:rsidRPr="001241C9">
        <w:rPr>
          <w:rFonts w:cs="Times New Roman"/>
          <w:bCs/>
          <w:sz w:val="28"/>
          <w:szCs w:val="28"/>
          <w:lang w:val="fr-FR"/>
        </w:rPr>
        <w:t>sử dụng ánh sáng.</w:t>
      </w:r>
    </w:p>
    <w:p w14:paraId="56232528" w14:textId="77777777" w:rsidR="00640B7A" w:rsidRPr="001241C9" w:rsidRDefault="00640B7A" w:rsidP="00CD59E7">
      <w:pPr>
        <w:pStyle w:val="noidung"/>
        <w:spacing w:before="200" w:after="0" w:line="240" w:lineRule="auto"/>
        <w:ind w:firstLine="567"/>
        <w:rPr>
          <w:rFonts w:cs="Times New Roman"/>
          <w:bCs/>
          <w:i/>
          <w:iCs/>
          <w:sz w:val="28"/>
          <w:szCs w:val="28"/>
          <w:lang w:val="fr-FR"/>
        </w:rPr>
      </w:pPr>
      <w:r w:rsidRPr="001241C9">
        <w:rPr>
          <w:rFonts w:cs="Times New Roman"/>
          <w:bCs/>
          <w:i/>
          <w:iCs/>
          <w:sz w:val="28"/>
          <w:szCs w:val="28"/>
          <w:lang w:val="fr-FR"/>
        </w:rPr>
        <w:t>Loại trừ:</w:t>
      </w:r>
    </w:p>
    <w:p w14:paraId="1D55513D"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bCs/>
          <w:sz w:val="28"/>
          <w:szCs w:val="28"/>
          <w:lang w:val="fr-FR"/>
        </w:rPr>
        <w:t xml:space="preserve">- Sản xuất tượng đá, </w:t>
      </w:r>
      <w:r w:rsidR="00A85A72" w:rsidRPr="001241C9">
        <w:rPr>
          <w:rFonts w:cs="Times New Roman"/>
          <w:bCs/>
          <w:sz w:val="28"/>
          <w:szCs w:val="28"/>
          <w:lang w:val="fr-FR"/>
        </w:rPr>
        <w:t xml:space="preserve">không phải là tác phẩm </w:t>
      </w:r>
      <w:r w:rsidRPr="001241C9">
        <w:rPr>
          <w:rFonts w:cs="Times New Roman"/>
          <w:bCs/>
          <w:sz w:val="28"/>
          <w:szCs w:val="28"/>
          <w:lang w:val="fr-FR"/>
        </w:rPr>
        <w:t>nghệ thuật</w:t>
      </w:r>
      <w:r w:rsidR="00A85A72" w:rsidRPr="001241C9">
        <w:rPr>
          <w:rFonts w:cs="Times New Roman"/>
          <w:bCs/>
          <w:sz w:val="28"/>
          <w:szCs w:val="28"/>
          <w:lang w:val="fr-FR"/>
        </w:rPr>
        <w:t xml:space="preserve"> gốc</w:t>
      </w:r>
      <w:r w:rsidRPr="001241C9">
        <w:rPr>
          <w:rFonts w:cs="Times New Roman"/>
          <w:bCs/>
          <w:sz w:val="28"/>
          <w:szCs w:val="28"/>
          <w:lang w:val="fr-FR"/>
        </w:rPr>
        <w:t xml:space="preserve"> được phân vào </w:t>
      </w:r>
      <w:r w:rsidRPr="001241C9">
        <w:rPr>
          <w:rFonts w:cs="Times New Roman"/>
          <w:bCs/>
          <w:sz w:val="28"/>
          <w:szCs w:val="28"/>
          <w:lang w:val="fr-FR"/>
        </w:rPr>
        <w:lastRenderedPageBreak/>
        <w:t>nhóm 23960 (</w:t>
      </w:r>
      <w:r w:rsidRPr="001241C9">
        <w:rPr>
          <w:rFonts w:cs="Times New Roman"/>
          <w:sz w:val="28"/>
          <w:szCs w:val="28"/>
        </w:rPr>
        <w:t>Cắt</w:t>
      </w:r>
      <w:r w:rsidR="005B21D1" w:rsidRPr="001241C9">
        <w:rPr>
          <w:rFonts w:cs="Times New Roman"/>
          <w:sz w:val="28"/>
          <w:szCs w:val="28"/>
        </w:rPr>
        <w:t>,</w:t>
      </w:r>
      <w:r w:rsidRPr="001241C9">
        <w:rPr>
          <w:rFonts w:cs="Times New Roman"/>
          <w:sz w:val="28"/>
          <w:szCs w:val="28"/>
        </w:rPr>
        <w:t xml:space="preserve"> tạo dáng và hoàn thiện đá);</w:t>
      </w:r>
    </w:p>
    <w:p w14:paraId="6D1A659A" w14:textId="26F5FA99" w:rsidR="005B21D1" w:rsidRPr="001241C9" w:rsidRDefault="005B21D1" w:rsidP="00CD59E7">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Sản xuất phim ảnh và video được phân vào nhóm 5911 (Hoạt động sản xuất phim điện ảnh, video và chương trình truyền hình), 5912 (Hoạt động hậu kỳ</w:t>
      </w:r>
      <w:r w:rsidR="007D7055" w:rsidRPr="001241C9">
        <w:rPr>
          <w:rFonts w:ascii="Times New Roman" w:hAnsi="Times New Roman" w:cs="Times New Roman"/>
          <w:i w:val="0"/>
          <w:iCs/>
          <w:sz w:val="28"/>
          <w:szCs w:val="28"/>
        </w:rPr>
        <w:t xml:space="preserve"> phim điện ảnh, video và chương trình truyền hình</w:t>
      </w:r>
      <w:r w:rsidRPr="001241C9">
        <w:rPr>
          <w:rFonts w:ascii="Times New Roman" w:hAnsi="Times New Roman" w:cs="Times New Roman"/>
          <w:i w:val="0"/>
          <w:iCs/>
          <w:sz w:val="28"/>
          <w:szCs w:val="28"/>
        </w:rPr>
        <w:t>);</w:t>
      </w:r>
    </w:p>
    <w:p w14:paraId="28B8B9FC" w14:textId="77777777" w:rsidR="005B21D1" w:rsidRPr="007D23C9" w:rsidRDefault="005B21D1" w:rsidP="00CD59E7">
      <w:pPr>
        <w:pStyle w:val="nghieng"/>
        <w:spacing w:before="200" w:after="0" w:line="240" w:lineRule="auto"/>
        <w:ind w:firstLine="567"/>
        <w:rPr>
          <w:rFonts w:ascii="Times New Roman" w:hAnsi="Times New Roman" w:cs="Times New Roman"/>
          <w:i w:val="0"/>
          <w:iCs/>
          <w:spacing w:val="-10"/>
          <w:sz w:val="28"/>
          <w:szCs w:val="28"/>
        </w:rPr>
      </w:pPr>
      <w:r w:rsidRPr="007D23C9">
        <w:rPr>
          <w:rFonts w:ascii="Times New Roman" w:hAnsi="Times New Roman" w:cs="Times New Roman"/>
          <w:i w:val="0"/>
          <w:iCs/>
          <w:spacing w:val="-10"/>
          <w:sz w:val="28"/>
          <w:szCs w:val="28"/>
        </w:rPr>
        <w:t>- Hoạt động của rạp chiếu phim được phân vào nhóm 5914 (Hoạt động chiếu phim);</w:t>
      </w:r>
    </w:p>
    <w:p w14:paraId="51C3C7E5" w14:textId="45F088B6" w:rsidR="00640B7A" w:rsidRPr="001241C9" w:rsidRDefault="00640B7A" w:rsidP="00CD59E7">
      <w:pPr>
        <w:pStyle w:val="noidung"/>
        <w:spacing w:before="200" w:after="0" w:line="240" w:lineRule="auto"/>
        <w:ind w:firstLine="567"/>
        <w:rPr>
          <w:rFonts w:cs="Times New Roman"/>
          <w:bCs/>
          <w:spacing w:val="-4"/>
          <w:sz w:val="28"/>
          <w:szCs w:val="28"/>
          <w:lang w:val="fr-FR"/>
        </w:rPr>
      </w:pPr>
      <w:r w:rsidRPr="001241C9">
        <w:rPr>
          <w:rFonts w:cs="Times New Roman"/>
          <w:bCs/>
          <w:spacing w:val="-4"/>
          <w:sz w:val="28"/>
          <w:szCs w:val="28"/>
          <w:lang w:val="fr-FR"/>
        </w:rPr>
        <w:t xml:space="preserve">- </w:t>
      </w:r>
      <w:r w:rsidR="003A6FC9" w:rsidRPr="001241C9">
        <w:rPr>
          <w:rFonts w:cs="Times New Roman"/>
          <w:bCs/>
          <w:spacing w:val="-4"/>
          <w:sz w:val="28"/>
          <w:szCs w:val="28"/>
          <w:lang w:val="fr-FR"/>
        </w:rPr>
        <w:t>H</w:t>
      </w:r>
      <w:r w:rsidRPr="001241C9">
        <w:rPr>
          <w:rFonts w:cs="Times New Roman"/>
          <w:bCs/>
          <w:spacing w:val="-4"/>
          <w:sz w:val="28"/>
          <w:szCs w:val="28"/>
          <w:lang w:val="fr-FR"/>
        </w:rPr>
        <w:t xml:space="preserve">oạt động của </w:t>
      </w:r>
      <w:r w:rsidR="003A6FC9" w:rsidRPr="001241C9">
        <w:rPr>
          <w:rFonts w:cs="Times New Roman"/>
          <w:bCs/>
          <w:spacing w:val="-4"/>
          <w:sz w:val="28"/>
          <w:szCs w:val="28"/>
          <w:lang w:val="fr-FR"/>
        </w:rPr>
        <w:t xml:space="preserve">các tổ chức hoặc đại lý nghệ thuật hoặc sân khấu tư </w:t>
      </w:r>
      <w:r w:rsidRPr="001241C9">
        <w:rPr>
          <w:rFonts w:cs="Times New Roman"/>
          <w:spacing w:val="-4"/>
          <w:sz w:val="28"/>
          <w:szCs w:val="28"/>
        </w:rPr>
        <w:t>nhân</w:t>
      </w:r>
      <w:r w:rsidRPr="001241C9">
        <w:rPr>
          <w:rFonts w:cs="Times New Roman"/>
          <w:bCs/>
          <w:spacing w:val="-4"/>
          <w:sz w:val="28"/>
          <w:szCs w:val="28"/>
          <w:lang w:val="fr-FR"/>
        </w:rPr>
        <w:t xml:space="preserve"> được phân vào nhóm 749</w:t>
      </w:r>
      <w:r w:rsidR="00E942FE" w:rsidRPr="001241C9">
        <w:rPr>
          <w:rFonts w:cs="Times New Roman"/>
          <w:bCs/>
          <w:spacing w:val="-4"/>
          <w:sz w:val="28"/>
          <w:szCs w:val="28"/>
          <w:lang w:val="fr-FR"/>
        </w:rPr>
        <w:t>9</w:t>
      </w:r>
      <w:r w:rsidRPr="001241C9">
        <w:rPr>
          <w:rFonts w:cs="Times New Roman"/>
          <w:bCs/>
          <w:spacing w:val="-4"/>
          <w:sz w:val="28"/>
          <w:szCs w:val="28"/>
          <w:lang w:val="fr-FR"/>
        </w:rPr>
        <w:t>0 (Hoạt động chuyên môn, khoa học và công nghệ khác còn lại chưa được phân vào đâu);</w:t>
      </w:r>
    </w:p>
    <w:p w14:paraId="5ED883BE" w14:textId="71F33619" w:rsidR="00640B7A" w:rsidRPr="001241C9" w:rsidRDefault="00640B7A"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xml:space="preserve">- </w:t>
      </w:r>
      <w:r w:rsidR="003A6FC9" w:rsidRPr="001241C9">
        <w:rPr>
          <w:rFonts w:cs="Times New Roman"/>
          <w:bCs/>
          <w:sz w:val="28"/>
          <w:szCs w:val="28"/>
          <w:lang w:val="fr-FR"/>
        </w:rPr>
        <w:t>H</w:t>
      </w:r>
      <w:r w:rsidRPr="001241C9">
        <w:rPr>
          <w:rFonts w:cs="Times New Roman"/>
          <w:bCs/>
          <w:sz w:val="28"/>
          <w:szCs w:val="28"/>
          <w:lang w:val="fr-FR"/>
        </w:rPr>
        <w:t>oạt động tuyển diễn viê</w:t>
      </w:r>
      <w:r w:rsidR="003A6FC9" w:rsidRPr="001241C9">
        <w:rPr>
          <w:rFonts w:cs="Times New Roman"/>
          <w:bCs/>
          <w:sz w:val="28"/>
          <w:szCs w:val="28"/>
          <w:lang w:val="fr-FR"/>
        </w:rPr>
        <w:t>n</w:t>
      </w:r>
      <w:r w:rsidRPr="001241C9">
        <w:rPr>
          <w:rFonts w:cs="Times New Roman"/>
          <w:bCs/>
          <w:sz w:val="28"/>
          <w:szCs w:val="28"/>
          <w:lang w:val="fr-FR"/>
        </w:rPr>
        <w:t xml:space="preserve"> được phân vào nhóm 78100 (Hoạt động của các trung tâm</w:t>
      </w:r>
      <w:r w:rsidR="008677D2" w:rsidRPr="001241C9">
        <w:rPr>
          <w:rFonts w:cs="Times New Roman"/>
          <w:bCs/>
          <w:sz w:val="28"/>
          <w:szCs w:val="28"/>
          <w:lang w:val="fr-FR"/>
        </w:rPr>
        <w:t xml:space="preserve"> </w:t>
      </w:r>
      <w:r w:rsidRPr="001241C9">
        <w:rPr>
          <w:rFonts w:cs="Times New Roman"/>
          <w:bCs/>
          <w:sz w:val="28"/>
          <w:szCs w:val="28"/>
          <w:lang w:val="fr-FR"/>
        </w:rPr>
        <w:t>giới thiệu việc làm);</w:t>
      </w:r>
    </w:p>
    <w:p w14:paraId="3342EAEA" w14:textId="06151C0E" w:rsidR="00640B7A" w:rsidRPr="00A35B90" w:rsidRDefault="00640B7A" w:rsidP="00CD59E7">
      <w:pPr>
        <w:pStyle w:val="noidung"/>
        <w:spacing w:before="200" w:after="0" w:line="240" w:lineRule="auto"/>
        <w:ind w:firstLine="567"/>
        <w:rPr>
          <w:rFonts w:cs="Times New Roman"/>
          <w:bCs/>
          <w:spacing w:val="-2"/>
          <w:sz w:val="28"/>
          <w:szCs w:val="28"/>
          <w:lang w:val="fr-FR"/>
        </w:rPr>
      </w:pPr>
      <w:r w:rsidRPr="00A35B90">
        <w:rPr>
          <w:rFonts w:cs="Times New Roman"/>
          <w:bCs/>
          <w:spacing w:val="-2"/>
          <w:sz w:val="28"/>
          <w:szCs w:val="28"/>
          <w:lang w:val="fr-FR"/>
        </w:rPr>
        <w:t xml:space="preserve">- Hoạt động đặt </w:t>
      </w:r>
      <w:r w:rsidR="003A6FC9" w:rsidRPr="00A35B90">
        <w:rPr>
          <w:rFonts w:cs="Times New Roman"/>
          <w:bCs/>
          <w:spacing w:val="-2"/>
          <w:sz w:val="28"/>
          <w:szCs w:val="28"/>
          <w:lang w:val="fr-FR"/>
        </w:rPr>
        <w:t xml:space="preserve">vé </w:t>
      </w:r>
      <w:r w:rsidRPr="00A35B90">
        <w:rPr>
          <w:rFonts w:cs="Times New Roman"/>
          <w:bCs/>
          <w:spacing w:val="-2"/>
          <w:sz w:val="28"/>
          <w:szCs w:val="28"/>
          <w:lang w:val="fr-FR"/>
        </w:rPr>
        <w:t xml:space="preserve">và bán vé cho các buổi biểu diễn sân khấu, thể thao và giải trí khác được phân vào nhóm </w:t>
      </w:r>
      <w:r w:rsidR="006B6566" w:rsidRPr="00A35B90">
        <w:rPr>
          <w:rFonts w:cs="Times New Roman"/>
          <w:spacing w:val="-2"/>
          <w:sz w:val="28"/>
          <w:szCs w:val="28"/>
        </w:rPr>
        <w:t xml:space="preserve">82400 (Hoạt động dịch vụ trung gian cho </w:t>
      </w:r>
      <w:r w:rsidR="00A35B90" w:rsidRPr="00A35B90">
        <w:rPr>
          <w:rFonts w:cs="Times New Roman"/>
          <w:spacing w:val="-2"/>
          <w:sz w:val="28"/>
          <w:szCs w:val="28"/>
        </w:rPr>
        <w:t xml:space="preserve">các </w:t>
      </w:r>
      <w:r w:rsidR="006B6566" w:rsidRPr="00A35B90">
        <w:rPr>
          <w:rFonts w:cs="Times New Roman"/>
          <w:spacing w:val="-2"/>
          <w:sz w:val="28"/>
          <w:szCs w:val="28"/>
        </w:rPr>
        <w:t>hoạt động dịch vụ hỗ trợ kinh doanh</w:t>
      </w:r>
      <w:r w:rsidR="007A2653" w:rsidRPr="00A35B90">
        <w:rPr>
          <w:rFonts w:cs="Times New Roman"/>
          <w:spacing w:val="-2"/>
          <w:sz w:val="28"/>
          <w:szCs w:val="28"/>
        </w:rPr>
        <w:t xml:space="preserve"> chưa được phân vào đâu (trừ trung gian tài chính)</w:t>
      </w:r>
      <w:r w:rsidR="006B6566" w:rsidRPr="00A35B90">
        <w:rPr>
          <w:rFonts w:cs="Times New Roman"/>
          <w:spacing w:val="-2"/>
          <w:sz w:val="28"/>
          <w:szCs w:val="28"/>
        </w:rPr>
        <w:t>)</w:t>
      </w:r>
      <w:r w:rsidRPr="00A35B90">
        <w:rPr>
          <w:rFonts w:cs="Times New Roman"/>
          <w:bCs/>
          <w:spacing w:val="-2"/>
          <w:sz w:val="28"/>
          <w:szCs w:val="28"/>
          <w:lang w:val="fr-FR"/>
        </w:rPr>
        <w:t>;</w:t>
      </w:r>
      <w:r w:rsidR="006B6566" w:rsidRPr="00A35B90">
        <w:rPr>
          <w:rFonts w:cs="Times New Roman"/>
          <w:bCs/>
          <w:spacing w:val="-2"/>
          <w:sz w:val="28"/>
          <w:szCs w:val="28"/>
          <w:lang w:val="fr-FR"/>
        </w:rPr>
        <w:t xml:space="preserve"> </w:t>
      </w:r>
    </w:p>
    <w:p w14:paraId="293AD326" w14:textId="77777777" w:rsidR="00640B7A" w:rsidRPr="001241C9" w:rsidRDefault="00640B7A"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xml:space="preserve">- </w:t>
      </w:r>
      <w:r w:rsidR="00B73E6F" w:rsidRPr="001241C9">
        <w:rPr>
          <w:rFonts w:cs="Times New Roman"/>
          <w:bCs/>
          <w:sz w:val="28"/>
          <w:szCs w:val="28"/>
          <w:lang w:val="fr-FR"/>
        </w:rPr>
        <w:t>H</w:t>
      </w:r>
      <w:r w:rsidRPr="001241C9">
        <w:rPr>
          <w:rFonts w:cs="Times New Roman"/>
          <w:bCs/>
          <w:sz w:val="28"/>
          <w:szCs w:val="28"/>
          <w:lang w:val="fr-FR"/>
        </w:rPr>
        <w:t xml:space="preserve">oạt động </w:t>
      </w:r>
      <w:r w:rsidR="00F761C5" w:rsidRPr="001241C9">
        <w:rPr>
          <w:rFonts w:cs="Times New Roman"/>
          <w:bCs/>
          <w:sz w:val="28"/>
          <w:szCs w:val="28"/>
          <w:lang w:val="fr-FR"/>
        </w:rPr>
        <w:t>nhiếp</w:t>
      </w:r>
      <w:r w:rsidRPr="001241C9">
        <w:rPr>
          <w:rFonts w:cs="Times New Roman"/>
          <w:bCs/>
          <w:sz w:val="28"/>
          <w:szCs w:val="28"/>
          <w:lang w:val="fr-FR"/>
        </w:rPr>
        <w:t xml:space="preserve"> ả</w:t>
      </w:r>
      <w:r w:rsidR="00F761C5" w:rsidRPr="001241C9">
        <w:rPr>
          <w:rFonts w:cs="Times New Roman"/>
          <w:bCs/>
          <w:sz w:val="28"/>
          <w:szCs w:val="28"/>
          <w:lang w:val="fr-FR"/>
        </w:rPr>
        <w:t>nh</w:t>
      </w:r>
      <w:r w:rsidRPr="001241C9">
        <w:rPr>
          <w:rFonts w:cs="Times New Roman"/>
          <w:bCs/>
          <w:sz w:val="28"/>
          <w:szCs w:val="28"/>
          <w:lang w:val="fr-FR"/>
        </w:rPr>
        <w:t xml:space="preserve"> được phân vào nhóm 74200 (</w:t>
      </w:r>
      <w:r w:rsidRPr="001241C9">
        <w:rPr>
          <w:rFonts w:cs="Times New Roman"/>
          <w:sz w:val="28"/>
          <w:szCs w:val="28"/>
        </w:rPr>
        <w:t>Hoạt động nhiếp ảnh);</w:t>
      </w:r>
    </w:p>
    <w:p w14:paraId="50C31EDD" w14:textId="77777777" w:rsidR="00640B7A" w:rsidRPr="001241C9" w:rsidRDefault="00640B7A"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xml:space="preserve">- </w:t>
      </w:r>
      <w:r w:rsidR="00F761C5" w:rsidRPr="001241C9">
        <w:rPr>
          <w:rFonts w:cs="Times New Roman"/>
          <w:bCs/>
          <w:sz w:val="28"/>
          <w:szCs w:val="28"/>
          <w:lang w:val="fr-FR"/>
        </w:rPr>
        <w:t>H</w:t>
      </w:r>
      <w:r w:rsidRPr="001241C9">
        <w:rPr>
          <w:rFonts w:cs="Times New Roman"/>
          <w:bCs/>
          <w:sz w:val="28"/>
          <w:szCs w:val="28"/>
          <w:lang w:val="fr-FR"/>
        </w:rPr>
        <w:t>oạt động biên đạo múa được phân vào nhóm 90190 (Hoạt động sáng tạo nghệ thuật khác);</w:t>
      </w:r>
    </w:p>
    <w:p w14:paraId="6883D7C1" w14:textId="009FAA71" w:rsidR="00F761C5" w:rsidRPr="007D23C9" w:rsidRDefault="00F761C5" w:rsidP="00CD59E7">
      <w:pPr>
        <w:pStyle w:val="nghieng"/>
        <w:spacing w:before="200" w:after="0" w:line="240" w:lineRule="auto"/>
        <w:ind w:firstLine="567"/>
        <w:rPr>
          <w:rFonts w:ascii="Times New Roman" w:hAnsi="Times New Roman" w:cs="Times New Roman"/>
          <w:i w:val="0"/>
          <w:iCs/>
          <w:spacing w:val="-2"/>
          <w:sz w:val="28"/>
          <w:szCs w:val="28"/>
        </w:rPr>
      </w:pPr>
      <w:r w:rsidRPr="007D23C9">
        <w:rPr>
          <w:rFonts w:ascii="Times New Roman" w:hAnsi="Times New Roman" w:cs="Times New Roman"/>
          <w:i w:val="0"/>
          <w:iCs/>
          <w:spacing w:val="-2"/>
          <w:sz w:val="28"/>
          <w:szCs w:val="28"/>
        </w:rPr>
        <w:t xml:space="preserve">- Các dịch vụ như phục chế tác phẩm nghệ thuật và </w:t>
      </w:r>
      <w:r w:rsidR="00DB7155" w:rsidRPr="007D23C9">
        <w:rPr>
          <w:rFonts w:ascii="Times New Roman" w:hAnsi="Times New Roman" w:cs="Times New Roman"/>
          <w:i w:val="0"/>
          <w:iCs/>
          <w:spacing w:val="-2"/>
          <w:sz w:val="28"/>
          <w:szCs w:val="28"/>
        </w:rPr>
        <w:t xml:space="preserve">hiện </w:t>
      </w:r>
      <w:r w:rsidRPr="007D23C9">
        <w:rPr>
          <w:rFonts w:ascii="Times New Roman" w:hAnsi="Times New Roman" w:cs="Times New Roman"/>
          <w:i w:val="0"/>
          <w:iCs/>
          <w:spacing w:val="-2"/>
          <w:sz w:val="28"/>
          <w:szCs w:val="28"/>
        </w:rPr>
        <w:t>vật sưu tập trong viện bảo tàng và bảo tồn phòng ngừa tác phẩm nghệ thuật được thực hiện nội bộ bởi đơn vị được phân vào nhóm 912 (Hoạt động bảo tàng, sưu tập, di tích và di sản);</w:t>
      </w:r>
    </w:p>
    <w:p w14:paraId="24F8EE4B" w14:textId="4AF6C018" w:rsidR="00F761C5" w:rsidRPr="001241C9" w:rsidRDefault="00F761C5" w:rsidP="00CF579F">
      <w:pPr>
        <w:pStyle w:val="nghieng"/>
        <w:spacing w:before="24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Phục hồi tác phẩm nghệ thuật và </w:t>
      </w:r>
      <w:r w:rsidR="0083035A" w:rsidRPr="001241C9">
        <w:rPr>
          <w:rFonts w:ascii="Times New Roman" w:hAnsi="Times New Roman" w:cs="Times New Roman"/>
          <w:i w:val="0"/>
          <w:iCs/>
          <w:sz w:val="28"/>
          <w:szCs w:val="28"/>
        </w:rPr>
        <w:t xml:space="preserve">hiện </w:t>
      </w:r>
      <w:r w:rsidRPr="001241C9">
        <w:rPr>
          <w:rFonts w:ascii="Times New Roman" w:hAnsi="Times New Roman" w:cs="Times New Roman"/>
          <w:i w:val="0"/>
          <w:iCs/>
          <w:sz w:val="28"/>
          <w:szCs w:val="28"/>
        </w:rPr>
        <w:t>vật sưu tập trong viện bảo tàng và bảo tồn phòng ngừa tác phẩm nghệ thuật nếu không được thực hiện bởi đơn vị</w:t>
      </w:r>
      <w:r w:rsidR="00671AB0" w:rsidRPr="001241C9">
        <w:rPr>
          <w:rFonts w:ascii="Times New Roman" w:hAnsi="Times New Roman" w:cs="Times New Roman"/>
          <w:i w:val="0"/>
          <w:iCs/>
          <w:sz w:val="28"/>
          <w:szCs w:val="28"/>
        </w:rPr>
        <w:t xml:space="preserve"> phân loại trong 912 được phân vào nhóm 91300 (Bảo tồn, phục hồi và các hoạt động hỗ trợ</w:t>
      </w:r>
      <w:r w:rsidRPr="001241C9">
        <w:rPr>
          <w:rFonts w:ascii="Times New Roman" w:hAnsi="Times New Roman" w:cs="Times New Roman"/>
          <w:i w:val="0"/>
          <w:iCs/>
          <w:sz w:val="28"/>
          <w:szCs w:val="28"/>
        </w:rPr>
        <w:t xml:space="preserve"> khác cho di sản văn hóa);</w:t>
      </w:r>
    </w:p>
    <w:p w14:paraId="7CDA6B4A" w14:textId="77777777" w:rsidR="00640B7A" w:rsidRPr="001241C9" w:rsidRDefault="00640B7A" w:rsidP="00CF579F">
      <w:pPr>
        <w:pStyle w:val="noidung"/>
        <w:spacing w:before="240" w:after="0" w:line="240" w:lineRule="auto"/>
        <w:ind w:firstLine="567"/>
        <w:rPr>
          <w:rFonts w:cs="Times New Roman"/>
          <w:bCs/>
          <w:sz w:val="28"/>
          <w:szCs w:val="28"/>
          <w:lang w:val="fr-FR"/>
        </w:rPr>
      </w:pPr>
      <w:r w:rsidRPr="001241C9">
        <w:rPr>
          <w:rFonts w:cs="Times New Roman"/>
          <w:bCs/>
          <w:sz w:val="28"/>
          <w:szCs w:val="28"/>
          <w:lang w:val="fr-FR"/>
        </w:rPr>
        <w:t xml:space="preserve">- Sáng tạo và trình diễn các </w:t>
      </w:r>
      <w:r w:rsidR="00F761C5" w:rsidRPr="001241C9">
        <w:rPr>
          <w:rFonts w:cs="Times New Roman"/>
          <w:bCs/>
          <w:sz w:val="28"/>
          <w:szCs w:val="28"/>
          <w:lang w:val="fr-FR"/>
        </w:rPr>
        <w:t xml:space="preserve">chương trình biểu diễn âm thanh và ánh sáng </w:t>
      </w:r>
      <w:r w:rsidRPr="001241C9">
        <w:rPr>
          <w:rFonts w:cs="Times New Roman"/>
          <w:bCs/>
          <w:sz w:val="28"/>
          <w:szCs w:val="28"/>
          <w:lang w:val="fr-FR"/>
        </w:rPr>
        <w:t>được phân vào nhóm 9329</w:t>
      </w:r>
      <w:r w:rsidR="00F761C5" w:rsidRPr="001241C9">
        <w:rPr>
          <w:rFonts w:cs="Times New Roman"/>
          <w:bCs/>
          <w:sz w:val="28"/>
          <w:szCs w:val="28"/>
          <w:lang w:val="fr-FR"/>
        </w:rPr>
        <w:t>0</w:t>
      </w:r>
      <w:r w:rsidRPr="001241C9">
        <w:rPr>
          <w:rFonts w:cs="Times New Roman"/>
          <w:bCs/>
          <w:sz w:val="28"/>
          <w:szCs w:val="28"/>
          <w:lang w:val="fr-FR"/>
        </w:rPr>
        <w:t xml:space="preserve"> (Hoạt động vui chơi giải trí khác).</w:t>
      </w:r>
    </w:p>
    <w:p w14:paraId="6252F0FD" w14:textId="77777777" w:rsidR="00640B7A" w:rsidRPr="001241C9" w:rsidRDefault="00640B7A" w:rsidP="00CF579F">
      <w:pPr>
        <w:pStyle w:val="noidung"/>
        <w:spacing w:before="240" w:after="0" w:line="240" w:lineRule="auto"/>
        <w:ind w:firstLine="567"/>
        <w:rPr>
          <w:rFonts w:cs="Times New Roman"/>
          <w:b/>
          <w:i/>
          <w:iCs/>
          <w:sz w:val="28"/>
          <w:szCs w:val="28"/>
          <w:lang w:val="fr-FR"/>
        </w:rPr>
      </w:pPr>
      <w:r w:rsidRPr="001241C9">
        <w:rPr>
          <w:rFonts w:cs="Times New Roman"/>
          <w:b/>
          <w:i/>
          <w:iCs/>
          <w:sz w:val="28"/>
          <w:szCs w:val="28"/>
          <w:lang w:val="fr-FR"/>
        </w:rPr>
        <w:t>9019 - 90190: Hoạt động sáng tạo nghệ thuật khác</w:t>
      </w:r>
    </w:p>
    <w:p w14:paraId="22F40489"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Nhóm này gồm:</w:t>
      </w:r>
    </w:p>
    <w:p w14:paraId="065EC175" w14:textId="286BCF34"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w:t>
      </w:r>
      <w:r w:rsidR="00140519" w:rsidRPr="001241C9">
        <w:rPr>
          <w:rFonts w:cs="Times New Roman"/>
          <w:sz w:val="28"/>
          <w:szCs w:val="28"/>
        </w:rPr>
        <w:t>H</w:t>
      </w:r>
      <w:r w:rsidRPr="001241C9">
        <w:rPr>
          <w:rFonts w:cs="Times New Roman"/>
          <w:sz w:val="28"/>
          <w:szCs w:val="28"/>
        </w:rPr>
        <w:t xml:space="preserve">oạt động nghệ thuật </w:t>
      </w:r>
      <w:r w:rsidR="006730C3" w:rsidRPr="001241C9">
        <w:rPr>
          <w:rFonts w:cs="Times New Roman"/>
          <w:sz w:val="28"/>
          <w:szCs w:val="28"/>
        </w:rPr>
        <w:t>ý</w:t>
      </w:r>
      <w:r w:rsidRPr="001241C9">
        <w:rPr>
          <w:rFonts w:cs="Times New Roman"/>
          <w:sz w:val="28"/>
          <w:szCs w:val="28"/>
        </w:rPr>
        <w:t xml:space="preserve"> niệm;</w:t>
      </w:r>
    </w:p>
    <w:p w14:paraId="7C305621"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w:t>
      </w:r>
      <w:r w:rsidR="00140519" w:rsidRPr="001241C9">
        <w:rPr>
          <w:rFonts w:cs="Times New Roman"/>
          <w:sz w:val="28"/>
          <w:szCs w:val="28"/>
        </w:rPr>
        <w:t>H</w:t>
      </w:r>
      <w:r w:rsidRPr="001241C9">
        <w:rPr>
          <w:rFonts w:cs="Times New Roman"/>
          <w:sz w:val="28"/>
          <w:szCs w:val="28"/>
        </w:rPr>
        <w:t>oạt động biên đạo múa.</w:t>
      </w:r>
    </w:p>
    <w:p w14:paraId="65652BC5" w14:textId="77777777" w:rsidR="00640B7A" w:rsidRPr="001241C9" w:rsidRDefault="00640B7A" w:rsidP="00CF579F">
      <w:pPr>
        <w:pStyle w:val="noidung"/>
        <w:spacing w:before="240" w:after="0" w:line="240" w:lineRule="auto"/>
        <w:ind w:firstLine="567"/>
        <w:rPr>
          <w:rFonts w:cs="Times New Roman"/>
          <w:i/>
          <w:iCs/>
          <w:sz w:val="28"/>
          <w:szCs w:val="28"/>
        </w:rPr>
      </w:pPr>
      <w:r w:rsidRPr="001241C9">
        <w:rPr>
          <w:rFonts w:cs="Times New Roman"/>
          <w:i/>
          <w:iCs/>
          <w:sz w:val="28"/>
          <w:szCs w:val="28"/>
        </w:rPr>
        <w:t>Loại trừ:</w:t>
      </w:r>
    </w:p>
    <w:p w14:paraId="754D011A" w14:textId="76A7F8E6"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Phục </w:t>
      </w:r>
      <w:r w:rsidR="007970A2" w:rsidRPr="001241C9">
        <w:rPr>
          <w:rFonts w:cs="Times New Roman"/>
          <w:sz w:val="28"/>
          <w:szCs w:val="28"/>
        </w:rPr>
        <w:t xml:space="preserve">chế đồ nội thất </w:t>
      </w:r>
      <w:r w:rsidRPr="001241C9">
        <w:rPr>
          <w:rFonts w:cs="Times New Roman"/>
          <w:sz w:val="28"/>
          <w:szCs w:val="28"/>
        </w:rPr>
        <w:t xml:space="preserve">(trừ phục </w:t>
      </w:r>
      <w:r w:rsidR="007970A2" w:rsidRPr="001241C9">
        <w:rPr>
          <w:rFonts w:cs="Times New Roman"/>
          <w:sz w:val="28"/>
          <w:szCs w:val="28"/>
        </w:rPr>
        <w:t xml:space="preserve">chế ở </w:t>
      </w:r>
      <w:r w:rsidRPr="001241C9">
        <w:rPr>
          <w:rFonts w:cs="Times New Roman"/>
          <w:sz w:val="28"/>
          <w:szCs w:val="28"/>
        </w:rPr>
        <w:t>bả</w:t>
      </w:r>
      <w:r w:rsidR="007970A2" w:rsidRPr="001241C9">
        <w:rPr>
          <w:rFonts w:cs="Times New Roman"/>
          <w:sz w:val="28"/>
          <w:szCs w:val="28"/>
        </w:rPr>
        <w:t>o tàng)</w:t>
      </w:r>
      <w:r w:rsidRPr="001241C9">
        <w:rPr>
          <w:rFonts w:cs="Times New Roman"/>
          <w:sz w:val="28"/>
          <w:szCs w:val="28"/>
        </w:rPr>
        <w:t xml:space="preserve"> được phân vào nhóm 9524</w:t>
      </w:r>
      <w:r w:rsidR="007970A2" w:rsidRPr="001241C9">
        <w:rPr>
          <w:rFonts w:cs="Times New Roman"/>
          <w:sz w:val="28"/>
          <w:szCs w:val="28"/>
        </w:rPr>
        <w:t>0</w:t>
      </w:r>
      <w:r w:rsidRPr="001241C9">
        <w:rPr>
          <w:rFonts w:cs="Times New Roman"/>
          <w:sz w:val="28"/>
          <w:szCs w:val="28"/>
        </w:rPr>
        <w:t xml:space="preserve"> (Sửa chữa</w:t>
      </w:r>
      <w:r w:rsidR="00BF4CAB" w:rsidRPr="001241C9">
        <w:rPr>
          <w:rFonts w:cs="Times New Roman"/>
          <w:sz w:val="28"/>
          <w:szCs w:val="28"/>
        </w:rPr>
        <w:t>,</w:t>
      </w:r>
      <w:r w:rsidRPr="001241C9">
        <w:rPr>
          <w:rFonts w:cs="Times New Roman"/>
          <w:sz w:val="28"/>
          <w:szCs w:val="28"/>
        </w:rPr>
        <w:t xml:space="preserve"> bảo dưỡng giường, tủ, bàn, ghế và đồ nội thất tương tự);</w:t>
      </w:r>
    </w:p>
    <w:p w14:paraId="263028CD"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Phục </w:t>
      </w:r>
      <w:r w:rsidR="007970A2" w:rsidRPr="001241C9">
        <w:rPr>
          <w:rFonts w:cs="Times New Roman"/>
          <w:sz w:val="28"/>
          <w:szCs w:val="28"/>
        </w:rPr>
        <w:t>chế</w:t>
      </w:r>
      <w:r w:rsidRPr="001241C9">
        <w:rPr>
          <w:rFonts w:cs="Times New Roman"/>
          <w:sz w:val="28"/>
          <w:szCs w:val="28"/>
        </w:rPr>
        <w:t xml:space="preserve"> cửa sổ kính màu được phân vào nhóm 91300 (Bảo tồn, phục hồi </w:t>
      </w:r>
      <w:r w:rsidRPr="001241C9">
        <w:rPr>
          <w:rFonts w:cs="Times New Roman"/>
          <w:sz w:val="28"/>
          <w:szCs w:val="28"/>
        </w:rPr>
        <w:lastRenderedPageBreak/>
        <w:t>và các hoạt động hỗ trợ khác cho di sản văn hóa);</w:t>
      </w:r>
    </w:p>
    <w:p w14:paraId="2099F8BF" w14:textId="605E681E" w:rsidR="00640B7A" w:rsidRPr="001241C9" w:rsidRDefault="00640B7A" w:rsidP="00CF579F">
      <w:pPr>
        <w:pStyle w:val="noidung"/>
        <w:spacing w:before="240" w:after="0" w:line="240" w:lineRule="auto"/>
        <w:ind w:firstLine="567"/>
        <w:rPr>
          <w:rFonts w:cs="Times New Roman"/>
          <w:spacing w:val="-4"/>
          <w:sz w:val="28"/>
          <w:szCs w:val="28"/>
        </w:rPr>
      </w:pPr>
      <w:r w:rsidRPr="001241C9">
        <w:rPr>
          <w:rFonts w:cs="Times New Roman"/>
          <w:spacing w:val="-4"/>
          <w:sz w:val="28"/>
          <w:szCs w:val="28"/>
        </w:rPr>
        <w:t xml:space="preserve">- </w:t>
      </w:r>
      <w:r w:rsidR="00757CC1" w:rsidRPr="001241C9">
        <w:rPr>
          <w:rFonts w:cs="Times New Roman"/>
          <w:spacing w:val="-4"/>
          <w:sz w:val="28"/>
          <w:szCs w:val="28"/>
        </w:rPr>
        <w:t>Nâng cấ</w:t>
      </w:r>
      <w:r w:rsidR="009A0D6A" w:rsidRPr="001241C9">
        <w:rPr>
          <w:rFonts w:cs="Times New Roman"/>
          <w:spacing w:val="-4"/>
          <w:sz w:val="28"/>
          <w:szCs w:val="28"/>
        </w:rPr>
        <w:t>p và trù</w:t>
      </w:r>
      <w:r w:rsidR="00757CC1" w:rsidRPr="001241C9">
        <w:rPr>
          <w:rFonts w:cs="Times New Roman"/>
          <w:spacing w:val="-4"/>
          <w:sz w:val="28"/>
          <w:szCs w:val="28"/>
        </w:rPr>
        <w:t>ng tu</w:t>
      </w:r>
      <w:r w:rsidRPr="001241C9">
        <w:rPr>
          <w:rFonts w:cs="Times New Roman"/>
          <w:spacing w:val="-4"/>
          <w:sz w:val="28"/>
          <w:szCs w:val="28"/>
        </w:rPr>
        <w:t xml:space="preserve"> các di tích lịch sử và </w:t>
      </w:r>
      <w:r w:rsidR="007970A2" w:rsidRPr="001241C9">
        <w:rPr>
          <w:rFonts w:cs="Times New Roman"/>
          <w:spacing w:val="-4"/>
          <w:sz w:val="28"/>
          <w:szCs w:val="28"/>
        </w:rPr>
        <w:t>công trình lịch sử</w:t>
      </w:r>
      <w:r w:rsidRPr="001241C9">
        <w:rPr>
          <w:rFonts w:cs="Times New Roman"/>
          <w:spacing w:val="-4"/>
          <w:sz w:val="28"/>
          <w:szCs w:val="28"/>
        </w:rPr>
        <w:t xml:space="preserve"> được phân vào ngành F (</w:t>
      </w:r>
      <w:r w:rsidRPr="001241C9">
        <w:rPr>
          <w:rFonts w:cs="Times New Roman"/>
          <w:spacing w:val="-4"/>
          <w:sz w:val="28"/>
          <w:szCs w:val="28"/>
          <w:lang w:val="pt-BR"/>
        </w:rPr>
        <w:t>Xây dựng);</w:t>
      </w:r>
    </w:p>
    <w:p w14:paraId="4DE87AAC"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w:t>
      </w:r>
      <w:r w:rsidR="007970A2" w:rsidRPr="001241C9">
        <w:rPr>
          <w:rFonts w:cs="Times New Roman"/>
          <w:sz w:val="28"/>
          <w:szCs w:val="28"/>
        </w:rPr>
        <w:t xml:space="preserve">Hoạt động của </w:t>
      </w:r>
      <w:r w:rsidRPr="001241C9">
        <w:rPr>
          <w:rFonts w:cs="Times New Roman"/>
          <w:sz w:val="28"/>
          <w:szCs w:val="28"/>
        </w:rPr>
        <w:t>các</w:t>
      </w:r>
      <w:r w:rsidR="007970A2" w:rsidRPr="001241C9">
        <w:rPr>
          <w:rFonts w:cs="Times New Roman"/>
          <w:sz w:val="28"/>
          <w:szCs w:val="28"/>
        </w:rPr>
        <w:t xml:space="preserve"> loại</w:t>
      </w:r>
      <w:r w:rsidRPr="001241C9">
        <w:rPr>
          <w:rFonts w:cs="Times New Roman"/>
          <w:sz w:val="28"/>
          <w:szCs w:val="28"/>
        </w:rPr>
        <w:t xml:space="preserve"> bảo tàng được phân vào nhóm 912 (Hoạt động bảo tàng, sưu tập, di tích và di sản);</w:t>
      </w:r>
    </w:p>
    <w:p w14:paraId="6AB6F6AB" w14:textId="77777777" w:rsidR="00640B7A" w:rsidRPr="007D23C9" w:rsidRDefault="00640B7A" w:rsidP="00CF579F">
      <w:pPr>
        <w:pStyle w:val="noidung"/>
        <w:spacing w:before="240" w:after="0" w:line="240" w:lineRule="auto"/>
        <w:ind w:firstLine="567"/>
        <w:rPr>
          <w:rFonts w:cs="Times New Roman"/>
          <w:spacing w:val="-2"/>
          <w:sz w:val="28"/>
          <w:szCs w:val="28"/>
        </w:rPr>
      </w:pPr>
      <w:r w:rsidRPr="007D23C9">
        <w:rPr>
          <w:rFonts w:cs="Times New Roman"/>
          <w:spacing w:val="-2"/>
          <w:sz w:val="28"/>
          <w:szCs w:val="28"/>
        </w:rPr>
        <w:t xml:space="preserve">- Phục </w:t>
      </w:r>
      <w:r w:rsidR="007970A2" w:rsidRPr="007D23C9">
        <w:rPr>
          <w:rFonts w:cs="Times New Roman"/>
          <w:spacing w:val="-2"/>
          <w:sz w:val="28"/>
          <w:szCs w:val="28"/>
        </w:rPr>
        <w:t>chế</w:t>
      </w:r>
      <w:r w:rsidRPr="007D23C9">
        <w:rPr>
          <w:rFonts w:cs="Times New Roman"/>
          <w:spacing w:val="-2"/>
          <w:sz w:val="28"/>
          <w:szCs w:val="28"/>
        </w:rPr>
        <w:t xml:space="preserve"> các tác phẩm nghệ thuật, ví d</w:t>
      </w:r>
      <w:r w:rsidR="007970A2" w:rsidRPr="007D23C9">
        <w:rPr>
          <w:rFonts w:cs="Times New Roman"/>
          <w:spacing w:val="-2"/>
          <w:sz w:val="28"/>
          <w:szCs w:val="28"/>
        </w:rPr>
        <w:t>ụ như</w:t>
      </w:r>
      <w:r w:rsidRPr="007D23C9">
        <w:rPr>
          <w:rFonts w:cs="Times New Roman"/>
          <w:spacing w:val="-2"/>
          <w:sz w:val="28"/>
          <w:szCs w:val="28"/>
        </w:rPr>
        <w:t xml:space="preserve"> </w:t>
      </w:r>
      <w:r w:rsidR="007970A2" w:rsidRPr="007D23C9">
        <w:rPr>
          <w:rFonts w:cs="Times New Roman"/>
          <w:spacing w:val="-2"/>
          <w:sz w:val="28"/>
          <w:szCs w:val="28"/>
        </w:rPr>
        <w:t>các bức tranh…</w:t>
      </w:r>
      <w:r w:rsidRPr="007D23C9">
        <w:rPr>
          <w:rFonts w:cs="Times New Roman"/>
          <w:spacing w:val="-2"/>
          <w:sz w:val="28"/>
          <w:szCs w:val="28"/>
        </w:rPr>
        <w:t xml:space="preserve"> được phân vào nhóm 91300 (Bảo tồn, phục hồi và các hoạt động hỗ trợ khác cho di sản văn hóa);</w:t>
      </w:r>
    </w:p>
    <w:p w14:paraId="0821E454"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w:t>
      </w:r>
      <w:r w:rsidR="007970A2" w:rsidRPr="001241C9">
        <w:rPr>
          <w:rFonts w:cs="Times New Roman"/>
          <w:sz w:val="28"/>
          <w:szCs w:val="28"/>
        </w:rPr>
        <w:t>Phục chế hàng</w:t>
      </w:r>
      <w:r w:rsidRPr="001241C9">
        <w:rPr>
          <w:rFonts w:cs="Times New Roman"/>
          <w:sz w:val="28"/>
          <w:szCs w:val="28"/>
        </w:rPr>
        <w:t xml:space="preserve"> dệt may và thêu được phân vào nhóm 91300 (Bảo tồn, phục hồi và các hoạt động hỗ trợ khác cho di sản văn hóa);</w:t>
      </w:r>
    </w:p>
    <w:p w14:paraId="174114B4" w14:textId="77777777" w:rsidR="00640B7A" w:rsidRPr="001241C9" w:rsidRDefault="00640B7A" w:rsidP="00CF579F">
      <w:pPr>
        <w:pStyle w:val="noidung"/>
        <w:spacing w:before="240" w:after="0" w:line="240" w:lineRule="auto"/>
        <w:ind w:firstLine="567"/>
        <w:rPr>
          <w:rFonts w:cs="Times New Roman"/>
          <w:spacing w:val="2"/>
          <w:sz w:val="28"/>
          <w:szCs w:val="28"/>
        </w:rPr>
      </w:pPr>
      <w:r w:rsidRPr="001241C9">
        <w:rPr>
          <w:rFonts w:cs="Times New Roman"/>
          <w:spacing w:val="2"/>
          <w:sz w:val="28"/>
          <w:szCs w:val="28"/>
        </w:rPr>
        <w:t xml:space="preserve">- Phục </w:t>
      </w:r>
      <w:r w:rsidR="00A00F6A" w:rsidRPr="001241C9">
        <w:rPr>
          <w:rFonts w:cs="Times New Roman"/>
          <w:spacing w:val="2"/>
          <w:sz w:val="28"/>
          <w:szCs w:val="28"/>
        </w:rPr>
        <w:t xml:space="preserve">chế </w:t>
      </w:r>
      <w:r w:rsidRPr="001241C9">
        <w:rPr>
          <w:rFonts w:cs="Times New Roman"/>
          <w:spacing w:val="2"/>
          <w:sz w:val="28"/>
          <w:szCs w:val="28"/>
        </w:rPr>
        <w:t>nội thất</w:t>
      </w:r>
      <w:r w:rsidR="00A00F6A" w:rsidRPr="001241C9">
        <w:rPr>
          <w:rFonts w:cs="Times New Roman"/>
          <w:spacing w:val="2"/>
          <w:sz w:val="28"/>
          <w:szCs w:val="28"/>
        </w:rPr>
        <w:t xml:space="preserve"> trang trí nhiều màu sắc</w:t>
      </w:r>
      <w:r w:rsidRPr="001241C9">
        <w:rPr>
          <w:rFonts w:cs="Times New Roman"/>
          <w:spacing w:val="2"/>
          <w:sz w:val="28"/>
          <w:szCs w:val="28"/>
        </w:rPr>
        <w:t xml:space="preserve">, phục </w:t>
      </w:r>
      <w:r w:rsidR="00A00F6A" w:rsidRPr="001241C9">
        <w:rPr>
          <w:rFonts w:cs="Times New Roman"/>
          <w:spacing w:val="2"/>
          <w:sz w:val="28"/>
          <w:szCs w:val="28"/>
        </w:rPr>
        <w:t xml:space="preserve">chế sơn gạch lò sưởi </w:t>
      </w:r>
      <w:r w:rsidRPr="001241C9">
        <w:rPr>
          <w:rFonts w:cs="Times New Roman"/>
          <w:spacing w:val="2"/>
          <w:sz w:val="28"/>
          <w:szCs w:val="28"/>
        </w:rPr>
        <w:t xml:space="preserve">và </w:t>
      </w:r>
      <w:r w:rsidR="00A00F6A" w:rsidRPr="001241C9">
        <w:rPr>
          <w:rFonts w:cs="Times New Roman"/>
          <w:spacing w:val="2"/>
          <w:sz w:val="28"/>
          <w:szCs w:val="28"/>
        </w:rPr>
        <w:t xml:space="preserve">sơn </w:t>
      </w:r>
      <w:r w:rsidRPr="001241C9">
        <w:rPr>
          <w:rFonts w:cs="Times New Roman"/>
          <w:spacing w:val="2"/>
          <w:sz w:val="28"/>
          <w:szCs w:val="28"/>
        </w:rPr>
        <w:t>trang trí được phân vào nhóm 91300 (Bảo tồn, phục hồi và các hoạt động hỗ trợ khác cho di sản văn hóa).</w:t>
      </w:r>
    </w:p>
    <w:p w14:paraId="36C3FAFC" w14:textId="77777777" w:rsidR="00640B7A" w:rsidRPr="001241C9" w:rsidRDefault="00640B7A" w:rsidP="00CF579F">
      <w:pPr>
        <w:pStyle w:val="noidung"/>
        <w:spacing w:before="240" w:after="0" w:line="240" w:lineRule="auto"/>
        <w:ind w:firstLine="567"/>
        <w:rPr>
          <w:rFonts w:cs="Times New Roman"/>
          <w:b/>
          <w:bCs/>
          <w:sz w:val="28"/>
          <w:szCs w:val="28"/>
        </w:rPr>
      </w:pPr>
      <w:r w:rsidRPr="001241C9">
        <w:rPr>
          <w:rFonts w:cs="Times New Roman"/>
          <w:b/>
          <w:bCs/>
          <w:sz w:val="28"/>
          <w:szCs w:val="28"/>
        </w:rPr>
        <w:t>902 - 9020 - 90200: Hoạt động biểu diễn nghệ thuật</w:t>
      </w:r>
    </w:p>
    <w:p w14:paraId="178054DD" w14:textId="77777777" w:rsidR="00DE736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Nhóm này gồm</w:t>
      </w:r>
      <w:r w:rsidR="00035AC6" w:rsidRPr="001241C9">
        <w:rPr>
          <w:rFonts w:cs="Times New Roman"/>
          <w:sz w:val="28"/>
          <w:szCs w:val="28"/>
        </w:rPr>
        <w:t>:</w:t>
      </w:r>
      <w:r w:rsidRPr="001241C9">
        <w:rPr>
          <w:rFonts w:cs="Times New Roman"/>
          <w:sz w:val="28"/>
          <w:szCs w:val="28"/>
        </w:rPr>
        <w:t xml:space="preserve"> </w:t>
      </w:r>
      <w:r w:rsidR="00035AC6" w:rsidRPr="001241C9">
        <w:rPr>
          <w:rFonts w:cs="Times New Roman"/>
          <w:sz w:val="28"/>
          <w:szCs w:val="28"/>
        </w:rPr>
        <w:t>H</w:t>
      </w:r>
      <w:r w:rsidRPr="001241C9">
        <w:rPr>
          <w:rFonts w:cs="Times New Roman"/>
          <w:sz w:val="28"/>
          <w:szCs w:val="28"/>
        </w:rPr>
        <w:t xml:space="preserve">oạt động biểu diễn </w:t>
      </w:r>
      <w:r w:rsidR="00035AC6" w:rsidRPr="001241C9">
        <w:rPr>
          <w:rFonts w:cs="Times New Roman"/>
          <w:sz w:val="28"/>
          <w:szCs w:val="28"/>
        </w:rPr>
        <w:t xml:space="preserve">nghệ thuật </w:t>
      </w:r>
      <w:r w:rsidRPr="001241C9">
        <w:rPr>
          <w:rFonts w:cs="Times New Roman"/>
          <w:sz w:val="28"/>
          <w:szCs w:val="28"/>
        </w:rPr>
        <w:t>và các hoạt động liên quan.</w:t>
      </w:r>
    </w:p>
    <w:p w14:paraId="3144686B" w14:textId="77777777" w:rsidR="00DE736A" w:rsidRPr="001241C9" w:rsidRDefault="00DE736A" w:rsidP="00CD59E7">
      <w:pPr>
        <w:pStyle w:val="noidung"/>
        <w:spacing w:before="200" w:after="0" w:line="240" w:lineRule="auto"/>
        <w:ind w:firstLine="567"/>
        <w:rPr>
          <w:rFonts w:cs="Times New Roman"/>
          <w:sz w:val="28"/>
          <w:szCs w:val="28"/>
        </w:rPr>
      </w:pPr>
      <w:r w:rsidRPr="001241C9">
        <w:rPr>
          <w:rFonts w:cs="Times New Roman"/>
          <w:sz w:val="28"/>
          <w:szCs w:val="28"/>
        </w:rPr>
        <w:t>Cụ thể:</w:t>
      </w:r>
      <w:r w:rsidR="00BB59E8" w:rsidRPr="001241C9">
        <w:rPr>
          <w:rFonts w:cs="Times New Roman"/>
          <w:sz w:val="28"/>
          <w:szCs w:val="28"/>
        </w:rPr>
        <w:t xml:space="preserve"> </w:t>
      </w:r>
    </w:p>
    <w:p w14:paraId="2866AB50" w14:textId="4932A242" w:rsidR="00640B7A" w:rsidRPr="001241C9" w:rsidRDefault="00DE736A" w:rsidP="00CD59E7">
      <w:pPr>
        <w:pStyle w:val="noidung"/>
        <w:spacing w:before="200" w:after="0" w:line="240" w:lineRule="auto"/>
        <w:ind w:firstLine="567"/>
        <w:rPr>
          <w:rFonts w:cs="Times New Roman"/>
          <w:sz w:val="28"/>
          <w:szCs w:val="28"/>
        </w:rPr>
      </w:pPr>
      <w:r w:rsidRPr="001241C9">
        <w:rPr>
          <w:rFonts w:cs="Times New Roman"/>
          <w:sz w:val="28"/>
          <w:szCs w:val="28"/>
        </w:rPr>
        <w:t>- C</w:t>
      </w:r>
      <w:r w:rsidR="00BB59E8" w:rsidRPr="001241C9">
        <w:rPr>
          <w:rFonts w:cs="Times New Roman"/>
          <w:sz w:val="28"/>
          <w:szCs w:val="28"/>
        </w:rPr>
        <w:t xml:space="preserve">ác buổi biểu diễn sân khấu trực tiếp như </w:t>
      </w:r>
      <w:r w:rsidRPr="001241C9">
        <w:rPr>
          <w:rFonts w:cs="Times New Roman"/>
          <w:sz w:val="28"/>
          <w:szCs w:val="28"/>
        </w:rPr>
        <w:t>trình diễn sân khấu, hòa nhạc, nhạc opera, k</w:t>
      </w:r>
      <w:r w:rsidR="000C27C5" w:rsidRPr="001241C9">
        <w:rPr>
          <w:rFonts w:cs="Times New Roman"/>
          <w:sz w:val="28"/>
          <w:szCs w:val="28"/>
        </w:rPr>
        <w:t>h</w:t>
      </w:r>
      <w:r w:rsidRPr="001241C9">
        <w:rPr>
          <w:rFonts w:cs="Times New Roman"/>
          <w:sz w:val="28"/>
          <w:szCs w:val="28"/>
        </w:rPr>
        <w:t xml:space="preserve">iêu vũ và các </w:t>
      </w:r>
      <w:r w:rsidR="000C27C5" w:rsidRPr="001241C9">
        <w:rPr>
          <w:rFonts w:cs="Times New Roman"/>
          <w:sz w:val="28"/>
          <w:szCs w:val="28"/>
        </w:rPr>
        <w:t xml:space="preserve">loại hình </w:t>
      </w:r>
      <w:r w:rsidRPr="001241C9">
        <w:rPr>
          <w:rFonts w:cs="Times New Roman"/>
          <w:sz w:val="28"/>
          <w:szCs w:val="28"/>
        </w:rPr>
        <w:t>khác;</w:t>
      </w:r>
    </w:p>
    <w:p w14:paraId="05C6D8C2" w14:textId="77777777" w:rsidR="00483606" w:rsidRPr="00155EC2" w:rsidRDefault="00DE736A" w:rsidP="00CD59E7">
      <w:pPr>
        <w:pStyle w:val="noidung"/>
        <w:spacing w:before="200" w:after="0" w:line="240" w:lineRule="auto"/>
        <w:ind w:firstLine="567"/>
        <w:rPr>
          <w:rFonts w:cs="Times New Roman"/>
          <w:spacing w:val="2"/>
          <w:sz w:val="28"/>
          <w:szCs w:val="28"/>
        </w:rPr>
      </w:pPr>
      <w:r w:rsidRPr="00155EC2">
        <w:rPr>
          <w:rFonts w:cs="Times New Roman"/>
          <w:spacing w:val="2"/>
          <w:sz w:val="28"/>
          <w:szCs w:val="28"/>
        </w:rPr>
        <w:t>- Hoạt động của các nhóm biểu diễn, rạp xiếc</w:t>
      </w:r>
      <w:r w:rsidR="00483606" w:rsidRPr="00155EC2">
        <w:rPr>
          <w:rFonts w:cs="Times New Roman"/>
          <w:spacing w:val="2"/>
          <w:sz w:val="28"/>
          <w:szCs w:val="28"/>
        </w:rPr>
        <w:t>, ban nhạc, nhóm nhạc hay dàn nhạc…;</w:t>
      </w:r>
    </w:p>
    <w:p w14:paraId="387642E6" w14:textId="77777777" w:rsidR="00483606" w:rsidRPr="001241C9" w:rsidRDefault="00483606"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các nghệ sĩ biểu diễn, ví dụ như diễn viên (bao gồm cả diễn viên hài độc thoại), vũ công, nhạc công (bao gồm cả hoạt động của nghệ sĩ đàn organ độc lập), nhạc trưởng.</w:t>
      </w:r>
    </w:p>
    <w:p w14:paraId="2BF142C7"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cũng gồm:</w:t>
      </w:r>
    </w:p>
    <w:p w14:paraId="619BA23C"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người mẫu ảnh;</w:t>
      </w:r>
    </w:p>
    <w:p w14:paraId="2AABBEC0"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những người có sức ảnh hưởng xuất hiện tr</w:t>
      </w:r>
      <w:r w:rsidR="007672F1" w:rsidRPr="001241C9">
        <w:rPr>
          <w:rFonts w:cs="Times New Roman"/>
          <w:sz w:val="28"/>
          <w:szCs w:val="28"/>
          <w:lang w:val="vi-VN"/>
        </w:rPr>
        <w:t>ên</w:t>
      </w:r>
      <w:r w:rsidRPr="001241C9">
        <w:rPr>
          <w:rFonts w:cs="Times New Roman"/>
          <w:sz w:val="28"/>
          <w:szCs w:val="28"/>
        </w:rPr>
        <w:t xml:space="preserve"> vlog;</w:t>
      </w:r>
    </w:p>
    <w:p w14:paraId="19C19542" w14:textId="77777777" w:rsidR="002040C7" w:rsidRPr="001241C9" w:rsidRDefault="002040C7" w:rsidP="00CD59E7">
      <w:pPr>
        <w:pStyle w:val="nghieng"/>
        <w:spacing w:before="200" w:after="0" w:line="240" w:lineRule="auto"/>
        <w:ind w:firstLine="567"/>
        <w:rPr>
          <w:rFonts w:ascii="Times New Roman" w:hAnsi="Times New Roman" w:cs="Times New Roman"/>
          <w:i w:val="0"/>
          <w:iCs/>
          <w:sz w:val="28"/>
          <w:szCs w:val="28"/>
          <w:lang w:val="vi-VN"/>
        </w:rPr>
      </w:pPr>
      <w:r w:rsidRPr="001241C9">
        <w:rPr>
          <w:rFonts w:ascii="Times New Roman" w:hAnsi="Times New Roman" w:cs="Times New Roman"/>
          <w:i w:val="0"/>
          <w:iCs/>
          <w:sz w:val="28"/>
          <w:szCs w:val="28"/>
        </w:rPr>
        <w:t>- Hoạt động của các nhạc sĩ và diễn viên độc lập xuất hiện trong nội dung video và nghe nhìn các loại;</w:t>
      </w:r>
    </w:p>
    <w:p w14:paraId="3287BFB9"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xml:space="preserve">- </w:t>
      </w:r>
      <w:r w:rsidR="00483606" w:rsidRPr="001241C9">
        <w:rPr>
          <w:rFonts w:cs="Times New Roman"/>
          <w:sz w:val="28"/>
          <w:szCs w:val="28"/>
        </w:rPr>
        <w:t xml:space="preserve">Hoạt động của </w:t>
      </w:r>
      <w:r w:rsidRPr="001241C9">
        <w:rPr>
          <w:rFonts w:cs="Times New Roman"/>
          <w:sz w:val="28"/>
          <w:szCs w:val="28"/>
        </w:rPr>
        <w:t xml:space="preserve">các cơ sở nghệ thuật cho </w:t>
      </w:r>
      <w:r w:rsidR="00D67DDB" w:rsidRPr="001241C9">
        <w:rPr>
          <w:rFonts w:cs="Times New Roman"/>
          <w:sz w:val="28"/>
          <w:szCs w:val="28"/>
          <w:lang w:val="vi-VN"/>
        </w:rPr>
        <w:t xml:space="preserve">nhóm </w:t>
      </w:r>
      <w:r w:rsidR="00A85214" w:rsidRPr="001241C9">
        <w:rPr>
          <w:rFonts w:cs="Times New Roman"/>
          <w:sz w:val="28"/>
          <w:szCs w:val="28"/>
          <w:lang w:val="vi-VN"/>
        </w:rPr>
        <w:t>riêng</w:t>
      </w:r>
      <w:r w:rsidRPr="001241C9">
        <w:rPr>
          <w:rFonts w:cs="Times New Roman"/>
          <w:sz w:val="28"/>
          <w:szCs w:val="28"/>
        </w:rPr>
        <w:t>.</w:t>
      </w:r>
    </w:p>
    <w:p w14:paraId="1CD2DF45" w14:textId="77777777" w:rsidR="00640B7A" w:rsidRPr="001241C9" w:rsidRDefault="00640B7A" w:rsidP="00CD59E7">
      <w:pPr>
        <w:pStyle w:val="noidung"/>
        <w:spacing w:before="200" w:after="0" w:line="240" w:lineRule="auto"/>
        <w:ind w:firstLine="567"/>
        <w:rPr>
          <w:rFonts w:cs="Times New Roman"/>
          <w:i/>
          <w:iCs/>
          <w:sz w:val="28"/>
          <w:szCs w:val="28"/>
        </w:rPr>
      </w:pPr>
      <w:r w:rsidRPr="001241C9">
        <w:rPr>
          <w:rFonts w:cs="Times New Roman"/>
          <w:i/>
          <w:iCs/>
          <w:sz w:val="28"/>
          <w:szCs w:val="28"/>
        </w:rPr>
        <w:t>Loại trừ:</w:t>
      </w:r>
    </w:p>
    <w:p w14:paraId="60CC2358" w14:textId="10C50992" w:rsidR="00C56550" w:rsidRPr="001241C9" w:rsidRDefault="00C56550" w:rsidP="00CD59E7">
      <w:pPr>
        <w:pStyle w:val="noidung"/>
        <w:spacing w:before="200" w:after="0" w:line="240" w:lineRule="auto"/>
        <w:ind w:firstLine="567"/>
        <w:rPr>
          <w:rFonts w:cs="Times New Roman"/>
          <w:bCs/>
          <w:spacing w:val="-4"/>
          <w:sz w:val="28"/>
          <w:szCs w:val="28"/>
          <w:lang w:val="fr-FR"/>
        </w:rPr>
      </w:pPr>
      <w:r w:rsidRPr="001241C9">
        <w:rPr>
          <w:rFonts w:cs="Times New Roman"/>
          <w:bCs/>
          <w:spacing w:val="-4"/>
          <w:sz w:val="28"/>
          <w:szCs w:val="28"/>
          <w:lang w:val="fr-FR"/>
        </w:rPr>
        <w:t xml:space="preserve">- Hoạt động của các tổ chức hoặc đại lý nghệ thuật hoặc sân khấu tư </w:t>
      </w:r>
      <w:r w:rsidRPr="001241C9">
        <w:rPr>
          <w:rFonts w:cs="Times New Roman"/>
          <w:spacing w:val="-4"/>
          <w:sz w:val="28"/>
          <w:szCs w:val="28"/>
        </w:rPr>
        <w:t>nhân</w:t>
      </w:r>
      <w:r w:rsidRPr="001241C9">
        <w:rPr>
          <w:rFonts w:cs="Times New Roman"/>
          <w:bCs/>
          <w:spacing w:val="-4"/>
          <w:sz w:val="28"/>
          <w:szCs w:val="28"/>
          <w:lang w:val="fr-FR"/>
        </w:rPr>
        <w:t xml:space="preserve"> được phân vào nhóm 7499</w:t>
      </w:r>
      <w:r w:rsidR="00DD3BC2" w:rsidRPr="001241C9">
        <w:rPr>
          <w:rFonts w:cs="Times New Roman"/>
          <w:bCs/>
          <w:spacing w:val="-4"/>
          <w:sz w:val="28"/>
          <w:szCs w:val="28"/>
          <w:lang w:val="fr-FR"/>
        </w:rPr>
        <w:t>0</w:t>
      </w:r>
      <w:r w:rsidRPr="001241C9">
        <w:rPr>
          <w:rFonts w:cs="Times New Roman"/>
          <w:bCs/>
          <w:spacing w:val="-4"/>
          <w:sz w:val="28"/>
          <w:szCs w:val="28"/>
          <w:lang w:val="fr-FR"/>
        </w:rPr>
        <w:t xml:space="preserve"> (Hoạt động chuyên môn, khoa học và công nghệ khác còn lại chưa được phân vào đâu);</w:t>
      </w:r>
    </w:p>
    <w:p w14:paraId="1274D98A" w14:textId="02256719" w:rsidR="00D471F8" w:rsidRPr="001241C9" w:rsidRDefault="00D471F8"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lastRenderedPageBreak/>
        <w:t xml:space="preserve">- Hoạt động tuyển </w:t>
      </w:r>
      <w:r w:rsidR="00BF6290" w:rsidRPr="001241C9">
        <w:rPr>
          <w:rFonts w:cs="Times New Roman"/>
          <w:bCs/>
          <w:sz w:val="28"/>
          <w:szCs w:val="28"/>
          <w:lang w:val="fr-FR"/>
        </w:rPr>
        <w:t xml:space="preserve">chọn </w:t>
      </w:r>
      <w:r w:rsidRPr="001241C9">
        <w:rPr>
          <w:rFonts w:cs="Times New Roman"/>
          <w:bCs/>
          <w:sz w:val="28"/>
          <w:szCs w:val="28"/>
          <w:lang w:val="fr-FR"/>
        </w:rPr>
        <w:t>diễn viên được phân vào nhóm 78100 (Hoạt động của các trung tâm giới thiệu việc làm);</w:t>
      </w:r>
    </w:p>
    <w:p w14:paraId="27CA2C32" w14:textId="486D014F" w:rsidR="002C552C" w:rsidRPr="001241C9" w:rsidRDefault="002C552C" w:rsidP="00CD59E7">
      <w:pPr>
        <w:widowControl w:val="0"/>
        <w:spacing w:before="200"/>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của người viết blog </w:t>
      </w:r>
      <w:r w:rsidRPr="001241C9">
        <w:rPr>
          <w:rFonts w:ascii="Times New Roman" w:eastAsia="MS Mincho" w:hAnsi="Times New Roman"/>
          <w:sz w:val="28"/>
          <w:szCs w:val="28"/>
          <w:lang w:val="vi-VN"/>
        </w:rPr>
        <w:t xml:space="preserve">không </w:t>
      </w:r>
      <w:r w:rsidRPr="001241C9">
        <w:rPr>
          <w:rFonts w:ascii="Times New Roman" w:eastAsia="MS Mincho" w:hAnsi="Times New Roman"/>
          <w:sz w:val="28"/>
          <w:szCs w:val="28"/>
        </w:rPr>
        <w:t xml:space="preserve">tự </w:t>
      </w:r>
      <w:r w:rsidRPr="001241C9">
        <w:rPr>
          <w:rFonts w:ascii="Times New Roman" w:eastAsia="MS Mincho" w:hAnsi="Times New Roman"/>
          <w:sz w:val="28"/>
          <w:szCs w:val="28"/>
          <w:lang w:val="vi-VN"/>
        </w:rPr>
        <w:t xml:space="preserve">xuất bản nội dung </w:t>
      </w:r>
      <w:r w:rsidRPr="001241C9">
        <w:rPr>
          <w:rFonts w:ascii="Times New Roman" w:eastAsia="MS Mincho" w:hAnsi="Times New Roman"/>
          <w:sz w:val="28"/>
          <w:szCs w:val="28"/>
        </w:rPr>
        <w:t xml:space="preserve">do </w:t>
      </w:r>
      <w:r w:rsidRPr="001241C9">
        <w:rPr>
          <w:rFonts w:ascii="Times New Roman" w:eastAsia="MS Mincho" w:hAnsi="Times New Roman"/>
          <w:sz w:val="28"/>
          <w:szCs w:val="28"/>
          <w:lang w:val="vi-VN"/>
        </w:rPr>
        <w:t xml:space="preserve">chính họ tạo ra </w:t>
      </w:r>
      <w:r w:rsidRPr="001241C9">
        <w:rPr>
          <w:rFonts w:ascii="Times New Roman" w:eastAsia="MS Mincho" w:hAnsi="Times New Roman"/>
          <w:sz w:val="28"/>
          <w:szCs w:val="28"/>
        </w:rPr>
        <w:t>được phân vào nhóm 90110 (</w:t>
      </w:r>
      <w:r w:rsidR="00C93496" w:rsidRPr="001241C9">
        <w:rPr>
          <w:rFonts w:ascii="Times New Roman" w:eastAsia="MS Mincho" w:hAnsi="Times New Roman"/>
          <w:sz w:val="28"/>
          <w:szCs w:val="28"/>
        </w:rPr>
        <w:t>Hoạt động s</w:t>
      </w:r>
      <w:r w:rsidRPr="001241C9">
        <w:rPr>
          <w:rFonts w:ascii="Times New Roman" w:eastAsia="MS Mincho" w:hAnsi="Times New Roman"/>
          <w:sz w:val="28"/>
          <w:szCs w:val="28"/>
        </w:rPr>
        <w:t>áng tác văn học và sáng tác âm nhạc);</w:t>
      </w:r>
    </w:p>
    <w:p w14:paraId="120E4253"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xml:space="preserve">- Xuất bản văn bản, </w:t>
      </w:r>
      <w:r w:rsidR="005A4F4A" w:rsidRPr="001241C9">
        <w:rPr>
          <w:rFonts w:cs="Times New Roman"/>
          <w:sz w:val="28"/>
          <w:szCs w:val="28"/>
          <w:lang w:val="vi-VN"/>
        </w:rPr>
        <w:t xml:space="preserve">nội dung hình </w:t>
      </w:r>
      <w:r w:rsidRPr="001241C9">
        <w:rPr>
          <w:rFonts w:cs="Times New Roman"/>
          <w:sz w:val="28"/>
          <w:szCs w:val="28"/>
        </w:rPr>
        <w:t xml:space="preserve">ảnh và các nội dung khác không có video của những người có </w:t>
      </w:r>
      <w:r w:rsidR="005A4F4A" w:rsidRPr="001241C9">
        <w:rPr>
          <w:rFonts w:cs="Times New Roman"/>
          <w:sz w:val="28"/>
          <w:szCs w:val="28"/>
          <w:lang w:val="vi-VN"/>
        </w:rPr>
        <w:t xml:space="preserve">sức </w:t>
      </w:r>
      <w:r w:rsidRPr="001241C9">
        <w:rPr>
          <w:rFonts w:cs="Times New Roman"/>
          <w:sz w:val="28"/>
          <w:szCs w:val="28"/>
        </w:rPr>
        <w:t>ảnh hưởng hoặ</w:t>
      </w:r>
      <w:r w:rsidR="005A4F4A" w:rsidRPr="001241C9">
        <w:rPr>
          <w:rFonts w:cs="Times New Roman"/>
          <w:sz w:val="28"/>
          <w:szCs w:val="28"/>
        </w:rPr>
        <w:t xml:space="preserve">c </w:t>
      </w:r>
      <w:r w:rsidR="005A4F4A" w:rsidRPr="001241C9">
        <w:rPr>
          <w:rFonts w:cs="Times New Roman"/>
          <w:sz w:val="28"/>
          <w:szCs w:val="28"/>
          <w:lang w:val="vi-VN"/>
        </w:rPr>
        <w:t xml:space="preserve">người viết </w:t>
      </w:r>
      <w:r w:rsidR="005A4F4A" w:rsidRPr="001241C9">
        <w:rPr>
          <w:rFonts w:cs="Times New Roman"/>
          <w:sz w:val="28"/>
          <w:szCs w:val="28"/>
        </w:rPr>
        <w:t xml:space="preserve">blog được </w:t>
      </w:r>
      <w:r w:rsidRPr="001241C9">
        <w:rPr>
          <w:rFonts w:cs="Times New Roman"/>
          <w:sz w:val="28"/>
          <w:szCs w:val="28"/>
        </w:rPr>
        <w:t>phân vào nhóm 5819 (Hoạt động xuất bản khác);</w:t>
      </w:r>
    </w:p>
    <w:p w14:paraId="48131A8E" w14:textId="5F212448"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rPr>
        <w:t>- Sản xuất nội dung video</w:t>
      </w:r>
      <w:r w:rsidR="005A4F4A" w:rsidRPr="001241C9">
        <w:rPr>
          <w:rFonts w:cs="Times New Roman"/>
          <w:sz w:val="28"/>
          <w:szCs w:val="28"/>
          <w:lang w:val="vi-VN"/>
        </w:rPr>
        <w:t>, nội dung nghe nhìn</w:t>
      </w:r>
      <w:r w:rsidR="005A4F4A" w:rsidRPr="001241C9">
        <w:rPr>
          <w:rFonts w:cs="Times New Roman"/>
          <w:sz w:val="28"/>
          <w:szCs w:val="28"/>
        </w:rPr>
        <w:t xml:space="preserve"> được</w:t>
      </w:r>
      <w:r w:rsidRPr="001241C9">
        <w:rPr>
          <w:rFonts w:cs="Times New Roman"/>
          <w:sz w:val="28"/>
          <w:szCs w:val="28"/>
        </w:rPr>
        <w:t xml:space="preserve"> phân vào nhóm 5911 (</w:t>
      </w:r>
      <w:r w:rsidRPr="001241C9">
        <w:rPr>
          <w:rFonts w:cs="Times New Roman"/>
          <w:sz w:val="28"/>
          <w:szCs w:val="28"/>
          <w:lang w:val="fr-FR"/>
        </w:rPr>
        <w:t>Hoạt động sản xuất phim điện ảnh, video và chương trình truyền hình).</w:t>
      </w:r>
    </w:p>
    <w:p w14:paraId="1FEEA077" w14:textId="77777777" w:rsidR="00640B7A" w:rsidRPr="001241C9" w:rsidRDefault="00640B7A" w:rsidP="00CD59E7">
      <w:pPr>
        <w:pStyle w:val="noidung"/>
        <w:spacing w:before="200" w:after="0" w:line="240" w:lineRule="auto"/>
        <w:ind w:firstLine="567"/>
        <w:rPr>
          <w:rFonts w:cs="Times New Roman"/>
          <w:b/>
          <w:bCs/>
          <w:sz w:val="28"/>
          <w:szCs w:val="28"/>
        </w:rPr>
      </w:pPr>
      <w:r w:rsidRPr="001241C9">
        <w:rPr>
          <w:rFonts w:cs="Times New Roman"/>
          <w:b/>
          <w:bCs/>
          <w:sz w:val="28"/>
          <w:szCs w:val="28"/>
        </w:rPr>
        <w:t>903: Hoạt động hỗ trợ sáng tạo nghệ thuật và biểu diễn nghệ thuật</w:t>
      </w:r>
    </w:p>
    <w:p w14:paraId="208EB7C5"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xml:space="preserve">Nhóm này gồm: </w:t>
      </w:r>
      <w:r w:rsidR="006F62A8" w:rsidRPr="001241C9">
        <w:rPr>
          <w:rFonts w:cs="Times New Roman"/>
          <w:sz w:val="28"/>
          <w:szCs w:val="28"/>
          <w:lang w:val="vi-VN"/>
        </w:rPr>
        <w:t>H</w:t>
      </w:r>
      <w:r w:rsidRPr="001241C9">
        <w:rPr>
          <w:rFonts w:cs="Times New Roman"/>
          <w:sz w:val="28"/>
          <w:szCs w:val="28"/>
        </w:rPr>
        <w:t>oạt động hỗ trợ sáng tạo nghệ thuật và biểu diễn nghệ thuật. Nó bao gồm các hoạt động hỗ trợ sản xuất các buổi biểu diễn sân khấu, opera và ba lê, nhạc kịch, sự kiện và các hoạt độ</w:t>
      </w:r>
      <w:r w:rsidR="00850685" w:rsidRPr="001241C9">
        <w:rPr>
          <w:rFonts w:cs="Times New Roman"/>
          <w:sz w:val="28"/>
          <w:szCs w:val="28"/>
        </w:rPr>
        <w:t>ng khác;</w:t>
      </w:r>
      <w:r w:rsidRPr="001241C9">
        <w:rPr>
          <w:rFonts w:cs="Times New Roman"/>
          <w:sz w:val="28"/>
          <w:szCs w:val="28"/>
        </w:rPr>
        <w:t xml:space="preserve"> hoạt động của nhà sản xuất các buổi biểu diễn nghệ thuật, trong hoặ</w:t>
      </w:r>
      <w:r w:rsidR="00850685" w:rsidRPr="001241C9">
        <w:rPr>
          <w:rFonts w:cs="Times New Roman"/>
          <w:sz w:val="28"/>
          <w:szCs w:val="28"/>
        </w:rPr>
        <w:t>c ngoài khuôn viên</w:t>
      </w:r>
      <w:r w:rsidRPr="001241C9">
        <w:rPr>
          <w:rFonts w:cs="Times New Roman"/>
          <w:sz w:val="28"/>
          <w:szCs w:val="28"/>
        </w:rPr>
        <w:t>.</w:t>
      </w:r>
    </w:p>
    <w:p w14:paraId="1E2CBF6F" w14:textId="77777777" w:rsidR="00640B7A" w:rsidRPr="001241C9" w:rsidRDefault="00640B7A" w:rsidP="00CD59E7">
      <w:pPr>
        <w:pStyle w:val="noidung"/>
        <w:spacing w:before="200" w:after="0" w:line="240" w:lineRule="auto"/>
        <w:ind w:firstLine="567"/>
        <w:rPr>
          <w:rFonts w:cs="Times New Roman"/>
          <w:b/>
          <w:bCs/>
          <w:i/>
          <w:iCs/>
          <w:sz w:val="28"/>
          <w:szCs w:val="28"/>
        </w:rPr>
      </w:pPr>
      <w:r w:rsidRPr="001241C9">
        <w:rPr>
          <w:rFonts w:cs="Times New Roman"/>
          <w:b/>
          <w:bCs/>
          <w:i/>
          <w:iCs/>
          <w:sz w:val="28"/>
          <w:szCs w:val="28"/>
        </w:rPr>
        <w:t>9031 - 90310: Hoạt động của cơ sở và địa điểm nghệ thuật</w:t>
      </w:r>
    </w:p>
    <w:p w14:paraId="35B8C803"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0CDDE7E5"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xml:space="preserve">- Hoạt động của các cơ sở nghệ thuật, ví dụ như </w:t>
      </w:r>
      <w:r w:rsidR="00A22AF6" w:rsidRPr="001241C9">
        <w:rPr>
          <w:rFonts w:cs="Times New Roman"/>
          <w:sz w:val="28"/>
          <w:szCs w:val="28"/>
          <w:lang w:val="vi-VN"/>
        </w:rPr>
        <w:t xml:space="preserve">địa điểm tổ chức buổi </w:t>
      </w:r>
      <w:r w:rsidRPr="001241C9">
        <w:rPr>
          <w:rFonts w:cs="Times New Roman"/>
          <w:sz w:val="28"/>
          <w:szCs w:val="28"/>
        </w:rPr>
        <w:t>hòa nhạc, nhà hát và trung tâm văn hóa;</w:t>
      </w:r>
    </w:p>
    <w:p w14:paraId="3815F6A3" w14:textId="77777777" w:rsidR="00640B7A"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 Hoạt động của các cơ sở nghệ thuật hỗ trợ sáng tạo nghệ thuật trong nghệ thuật thị giác.</w:t>
      </w:r>
    </w:p>
    <w:p w14:paraId="3DA398C4" w14:textId="77777777" w:rsidR="00640B7A"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Nhóm này cũng gồm:</w:t>
      </w:r>
      <w:r w:rsidR="00A22AF6" w:rsidRPr="001241C9">
        <w:rPr>
          <w:rFonts w:cs="Times New Roman"/>
          <w:sz w:val="28"/>
          <w:szCs w:val="28"/>
          <w:lang w:val="vi-VN"/>
        </w:rPr>
        <w:t xml:space="preserve"> Hoạt động của</w:t>
      </w:r>
      <w:r w:rsidRPr="001241C9">
        <w:rPr>
          <w:rFonts w:cs="Times New Roman"/>
          <w:sz w:val="28"/>
          <w:szCs w:val="28"/>
        </w:rPr>
        <w:t xml:space="preserve"> các địa điểm nhạc sống, câu lạc bộ</w:t>
      </w:r>
      <w:r w:rsidR="00A22AF6" w:rsidRPr="001241C9">
        <w:rPr>
          <w:rFonts w:cs="Times New Roman"/>
          <w:sz w:val="28"/>
          <w:szCs w:val="28"/>
          <w:lang w:val="vi-VN"/>
        </w:rPr>
        <w:t xml:space="preserve"> âm</w:t>
      </w:r>
      <w:r w:rsidRPr="001241C9">
        <w:rPr>
          <w:rFonts w:cs="Times New Roman"/>
          <w:sz w:val="28"/>
          <w:szCs w:val="28"/>
        </w:rPr>
        <w:t xml:space="preserve"> nhạc và các cơ sở tương tự nơi các nghệ sĩ biểu diễn.</w:t>
      </w:r>
    </w:p>
    <w:p w14:paraId="482870F8" w14:textId="77777777" w:rsidR="00640B7A" w:rsidRPr="001241C9" w:rsidRDefault="00640B7A" w:rsidP="00CF579F">
      <w:pPr>
        <w:pStyle w:val="noidung"/>
        <w:spacing w:before="140" w:after="0" w:line="240" w:lineRule="auto"/>
        <w:ind w:firstLine="567"/>
        <w:rPr>
          <w:rFonts w:cs="Times New Roman"/>
          <w:i/>
          <w:iCs/>
          <w:sz w:val="28"/>
          <w:szCs w:val="28"/>
        </w:rPr>
      </w:pPr>
      <w:r w:rsidRPr="001241C9">
        <w:rPr>
          <w:rFonts w:cs="Times New Roman"/>
          <w:i/>
          <w:iCs/>
          <w:sz w:val="28"/>
          <w:szCs w:val="28"/>
        </w:rPr>
        <w:t>Loại trừ:</w:t>
      </w:r>
    </w:p>
    <w:p w14:paraId="5282A4CC" w14:textId="64811C47" w:rsidR="00640B7A"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 xml:space="preserve">- Bán lẻ tranh và </w:t>
      </w:r>
      <w:r w:rsidR="00257A15" w:rsidRPr="001241C9">
        <w:rPr>
          <w:rFonts w:cs="Times New Roman"/>
          <w:sz w:val="28"/>
          <w:szCs w:val="28"/>
          <w:lang w:val="vi-VN"/>
        </w:rPr>
        <w:t xml:space="preserve">tác phẩm điêu khắc </w:t>
      </w:r>
      <w:r w:rsidR="00B478B2" w:rsidRPr="001241C9">
        <w:rPr>
          <w:rFonts w:cs="Times New Roman"/>
          <w:sz w:val="28"/>
          <w:szCs w:val="28"/>
        </w:rPr>
        <w:t>(</w:t>
      </w:r>
      <w:r w:rsidRPr="001241C9">
        <w:rPr>
          <w:rFonts w:cs="Times New Roman"/>
          <w:sz w:val="28"/>
          <w:szCs w:val="28"/>
        </w:rPr>
        <w:t>hoạt động của các phòng trưng bày nghệ thuật thương mạ</w:t>
      </w:r>
      <w:r w:rsidR="00257A15" w:rsidRPr="001241C9">
        <w:rPr>
          <w:rFonts w:cs="Times New Roman"/>
          <w:sz w:val="28"/>
          <w:szCs w:val="28"/>
        </w:rPr>
        <w:t>i)</w:t>
      </w:r>
      <w:r w:rsidRPr="001241C9">
        <w:rPr>
          <w:rFonts w:cs="Times New Roman"/>
          <w:sz w:val="28"/>
          <w:szCs w:val="28"/>
        </w:rPr>
        <w:t xml:space="preserve"> được phân vào nhóm 47690 (Bán lẻ </w:t>
      </w:r>
      <w:r w:rsidR="003123C6" w:rsidRPr="001241C9">
        <w:rPr>
          <w:rFonts w:cs="Times New Roman"/>
          <w:sz w:val="28"/>
          <w:szCs w:val="28"/>
        </w:rPr>
        <w:t>sản phẩm</w:t>
      </w:r>
      <w:r w:rsidRPr="001241C9">
        <w:rPr>
          <w:rFonts w:cs="Times New Roman"/>
          <w:sz w:val="28"/>
          <w:szCs w:val="28"/>
        </w:rPr>
        <w:t xml:space="preserve"> văn hóa, giải trí khác chưa phân vào đâu);</w:t>
      </w:r>
    </w:p>
    <w:p w14:paraId="78F9039E" w14:textId="77777777" w:rsidR="00640B7A" w:rsidRPr="007D23C9" w:rsidRDefault="00640B7A" w:rsidP="00CF579F">
      <w:pPr>
        <w:pStyle w:val="noidung"/>
        <w:spacing w:before="140" w:after="0" w:line="240" w:lineRule="auto"/>
        <w:ind w:firstLine="567"/>
        <w:rPr>
          <w:rFonts w:cs="Times New Roman"/>
          <w:spacing w:val="2"/>
          <w:sz w:val="28"/>
          <w:szCs w:val="28"/>
        </w:rPr>
      </w:pPr>
      <w:r w:rsidRPr="007D23C9">
        <w:rPr>
          <w:rFonts w:cs="Times New Roman"/>
          <w:spacing w:val="2"/>
          <w:sz w:val="28"/>
          <w:szCs w:val="28"/>
        </w:rPr>
        <w:t xml:space="preserve">- </w:t>
      </w:r>
      <w:r w:rsidR="00257A15" w:rsidRPr="007D23C9">
        <w:rPr>
          <w:rFonts w:cs="Times New Roman"/>
          <w:spacing w:val="2"/>
          <w:sz w:val="28"/>
          <w:szCs w:val="28"/>
          <w:lang w:val="vi-VN"/>
        </w:rPr>
        <w:t>Hoạt động của</w:t>
      </w:r>
      <w:r w:rsidRPr="007D23C9">
        <w:rPr>
          <w:rFonts w:cs="Times New Roman"/>
          <w:spacing w:val="2"/>
          <w:sz w:val="28"/>
          <w:szCs w:val="28"/>
        </w:rPr>
        <w:t xml:space="preserve"> rạp chiếu phim được phân vào nhóm 5914 (</w:t>
      </w:r>
      <w:r w:rsidRPr="007D23C9">
        <w:rPr>
          <w:rFonts w:cs="Times New Roman"/>
          <w:spacing w:val="2"/>
          <w:sz w:val="28"/>
          <w:szCs w:val="28"/>
          <w:lang w:val="fr-FR"/>
        </w:rPr>
        <w:t>Hoạt động chiếu phim);</w:t>
      </w:r>
    </w:p>
    <w:p w14:paraId="040CB89E" w14:textId="46EC6CE0" w:rsidR="00304A98" w:rsidRPr="001241C9" w:rsidRDefault="00304A98" w:rsidP="00CF579F">
      <w:pPr>
        <w:pStyle w:val="noidung"/>
        <w:spacing w:before="140" w:after="0" w:line="240" w:lineRule="auto"/>
        <w:ind w:firstLine="567"/>
        <w:rPr>
          <w:rFonts w:cs="Times New Roman"/>
          <w:bCs/>
          <w:sz w:val="28"/>
          <w:szCs w:val="28"/>
          <w:lang w:val="fr-FR"/>
        </w:rPr>
      </w:pPr>
      <w:r w:rsidRPr="001241C9">
        <w:rPr>
          <w:rFonts w:cs="Times New Roman"/>
          <w:bCs/>
          <w:sz w:val="28"/>
          <w:szCs w:val="28"/>
          <w:lang w:val="fr-FR"/>
        </w:rPr>
        <w:t xml:space="preserve">- Hoạt động đặt vé và bán vé cho các buổi biểu diễn sân khấu, thể thao và giải trí khác được phân vào nhóm </w:t>
      </w:r>
      <w:r w:rsidR="00BF6290" w:rsidRPr="001241C9">
        <w:rPr>
          <w:rFonts w:cs="Times New Roman"/>
          <w:sz w:val="28"/>
          <w:szCs w:val="28"/>
        </w:rPr>
        <w:t xml:space="preserve">82400 (Hoạt động dịch vụ trung gian cho </w:t>
      </w:r>
      <w:r w:rsidR="00BE552F">
        <w:rPr>
          <w:rFonts w:cs="Times New Roman"/>
          <w:sz w:val="28"/>
          <w:szCs w:val="28"/>
        </w:rPr>
        <w:t xml:space="preserve">các </w:t>
      </w:r>
      <w:r w:rsidR="00BF6290" w:rsidRPr="001241C9">
        <w:rPr>
          <w:rFonts w:cs="Times New Roman"/>
          <w:sz w:val="28"/>
          <w:szCs w:val="28"/>
        </w:rPr>
        <w:t>hoạt động dịch vụ hỗ trợ kinh doanh chưa được phân vào đâu (trừ trung gian tài chính))</w:t>
      </w:r>
      <w:r w:rsidR="00BF6290" w:rsidRPr="001241C9">
        <w:rPr>
          <w:rFonts w:cs="Times New Roman"/>
          <w:bCs/>
          <w:sz w:val="28"/>
          <w:szCs w:val="28"/>
          <w:lang w:val="fr-FR"/>
        </w:rPr>
        <w:t>;</w:t>
      </w:r>
    </w:p>
    <w:p w14:paraId="77132E62" w14:textId="77777777" w:rsidR="00640B7A" w:rsidRPr="001241C9" w:rsidRDefault="00D67DDB" w:rsidP="00CF579F">
      <w:pPr>
        <w:pStyle w:val="noidung"/>
        <w:spacing w:before="140" w:after="0" w:line="240" w:lineRule="auto"/>
        <w:ind w:firstLine="567"/>
        <w:rPr>
          <w:rFonts w:cs="Times New Roman"/>
          <w:sz w:val="28"/>
          <w:szCs w:val="28"/>
        </w:rPr>
      </w:pPr>
      <w:r w:rsidRPr="001241C9">
        <w:rPr>
          <w:rFonts w:cs="Times New Roman"/>
          <w:sz w:val="28"/>
          <w:szCs w:val="28"/>
          <w:lang w:val="vi-VN"/>
        </w:rPr>
        <w:t xml:space="preserve">- Hoạt động của các cơ sở nghệ thuật cho nhóm riêng được phân vào nhóm </w:t>
      </w:r>
      <w:r w:rsidR="00640B7A" w:rsidRPr="001241C9">
        <w:rPr>
          <w:rFonts w:cs="Times New Roman"/>
          <w:sz w:val="28"/>
          <w:szCs w:val="28"/>
        </w:rPr>
        <w:t>9</w:t>
      </w:r>
      <w:r w:rsidRPr="001241C9">
        <w:rPr>
          <w:rFonts w:cs="Times New Roman"/>
          <w:sz w:val="28"/>
          <w:szCs w:val="28"/>
        </w:rPr>
        <w:t xml:space="preserve">0200 </w:t>
      </w:r>
      <w:r w:rsidR="00640B7A" w:rsidRPr="001241C9">
        <w:rPr>
          <w:rFonts w:cs="Times New Roman"/>
          <w:sz w:val="28"/>
          <w:szCs w:val="28"/>
        </w:rPr>
        <w:t>(Hoạt động biểu diễn nghệ thuật);</w:t>
      </w:r>
    </w:p>
    <w:p w14:paraId="35E74D27" w14:textId="77777777" w:rsidR="00640B7A"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 xml:space="preserve">- </w:t>
      </w:r>
      <w:r w:rsidR="00D67DDB" w:rsidRPr="001241C9">
        <w:rPr>
          <w:rFonts w:cs="Times New Roman"/>
          <w:sz w:val="28"/>
          <w:szCs w:val="28"/>
          <w:lang w:val="vi-VN"/>
        </w:rPr>
        <w:t xml:space="preserve">Hoạt động của </w:t>
      </w:r>
      <w:r w:rsidRPr="001241C9">
        <w:rPr>
          <w:rFonts w:cs="Times New Roman"/>
          <w:sz w:val="28"/>
          <w:szCs w:val="28"/>
        </w:rPr>
        <w:t xml:space="preserve">các </w:t>
      </w:r>
      <w:r w:rsidR="00D67DDB" w:rsidRPr="001241C9">
        <w:rPr>
          <w:rFonts w:cs="Times New Roman"/>
          <w:sz w:val="28"/>
          <w:szCs w:val="28"/>
          <w:lang w:val="vi-VN"/>
        </w:rPr>
        <w:t xml:space="preserve">loại </w:t>
      </w:r>
      <w:r w:rsidRPr="001241C9">
        <w:rPr>
          <w:rFonts w:cs="Times New Roman"/>
          <w:sz w:val="28"/>
          <w:szCs w:val="28"/>
        </w:rPr>
        <w:t>bảo tàng được phân vào nhóm 9121</w:t>
      </w:r>
      <w:r w:rsidR="00D67DDB" w:rsidRPr="001241C9">
        <w:rPr>
          <w:rFonts w:cs="Times New Roman"/>
          <w:sz w:val="28"/>
          <w:szCs w:val="28"/>
          <w:lang w:val="vi-VN"/>
        </w:rPr>
        <w:t>0</w:t>
      </w:r>
      <w:r w:rsidRPr="001241C9">
        <w:rPr>
          <w:rFonts w:cs="Times New Roman"/>
          <w:sz w:val="28"/>
          <w:szCs w:val="28"/>
        </w:rPr>
        <w:t xml:space="preserve"> (Hoạt động bảo tàng và sưu tập);</w:t>
      </w:r>
    </w:p>
    <w:p w14:paraId="0587AC36" w14:textId="77777777" w:rsidR="00640B7A" w:rsidRPr="00E019DF" w:rsidRDefault="00640B7A" w:rsidP="00CF579F">
      <w:pPr>
        <w:pStyle w:val="noidung"/>
        <w:spacing w:before="140" w:after="0" w:line="240" w:lineRule="auto"/>
        <w:ind w:firstLine="567"/>
        <w:rPr>
          <w:rFonts w:cs="Times New Roman"/>
          <w:spacing w:val="-2"/>
          <w:sz w:val="28"/>
          <w:szCs w:val="28"/>
        </w:rPr>
      </w:pPr>
      <w:r w:rsidRPr="00E019DF">
        <w:rPr>
          <w:rFonts w:cs="Times New Roman"/>
          <w:spacing w:val="-2"/>
          <w:sz w:val="28"/>
          <w:szCs w:val="28"/>
        </w:rPr>
        <w:lastRenderedPageBreak/>
        <w:t xml:space="preserve">- </w:t>
      </w:r>
      <w:r w:rsidR="00D67DDB" w:rsidRPr="00E019DF">
        <w:rPr>
          <w:rFonts w:cs="Times New Roman"/>
          <w:spacing w:val="-2"/>
          <w:sz w:val="28"/>
          <w:szCs w:val="28"/>
          <w:lang w:val="vi-VN"/>
        </w:rPr>
        <w:t xml:space="preserve">Hoạt động của </w:t>
      </w:r>
      <w:r w:rsidRPr="00E019DF">
        <w:rPr>
          <w:rFonts w:cs="Times New Roman"/>
          <w:spacing w:val="-2"/>
          <w:sz w:val="28"/>
          <w:szCs w:val="28"/>
        </w:rPr>
        <w:t>sàn nhảy và phòng khiêu vũ nơi phục vụ đồ uống không phải là hoạt độ</w:t>
      </w:r>
      <w:r w:rsidR="00D67DDB" w:rsidRPr="00E019DF">
        <w:rPr>
          <w:rFonts w:cs="Times New Roman"/>
          <w:spacing w:val="-2"/>
          <w:sz w:val="28"/>
          <w:szCs w:val="28"/>
        </w:rPr>
        <w:t xml:space="preserve">ng chính </w:t>
      </w:r>
      <w:r w:rsidRPr="00E019DF">
        <w:rPr>
          <w:rFonts w:cs="Times New Roman"/>
          <w:spacing w:val="-2"/>
          <w:sz w:val="28"/>
          <w:szCs w:val="28"/>
        </w:rPr>
        <w:t>được phân vào nhóm 9329</w:t>
      </w:r>
      <w:r w:rsidR="00D67DDB" w:rsidRPr="00E019DF">
        <w:rPr>
          <w:rFonts w:cs="Times New Roman"/>
          <w:spacing w:val="-2"/>
          <w:sz w:val="28"/>
          <w:szCs w:val="28"/>
          <w:lang w:val="vi-VN"/>
        </w:rPr>
        <w:t>0</w:t>
      </w:r>
      <w:r w:rsidRPr="00E019DF">
        <w:rPr>
          <w:rFonts w:cs="Times New Roman"/>
          <w:spacing w:val="-2"/>
          <w:sz w:val="28"/>
          <w:szCs w:val="28"/>
        </w:rPr>
        <w:t xml:space="preserve"> (</w:t>
      </w:r>
      <w:r w:rsidRPr="00E019DF">
        <w:rPr>
          <w:rFonts w:cs="Times New Roman"/>
          <w:spacing w:val="-2"/>
          <w:sz w:val="28"/>
          <w:szCs w:val="28"/>
          <w:lang w:val="fr-FR"/>
        </w:rPr>
        <w:t>Hoạt động vui chơi giải trí khác)</w:t>
      </w:r>
      <w:r w:rsidRPr="00E019DF">
        <w:rPr>
          <w:rFonts w:cs="Times New Roman"/>
          <w:spacing w:val="-2"/>
          <w:sz w:val="28"/>
          <w:szCs w:val="28"/>
        </w:rPr>
        <w:t>.</w:t>
      </w:r>
    </w:p>
    <w:p w14:paraId="40E63B54" w14:textId="71046E1E" w:rsidR="00640B7A" w:rsidRPr="001241C9" w:rsidRDefault="00640B7A" w:rsidP="00CF579F">
      <w:pPr>
        <w:pStyle w:val="noidung"/>
        <w:spacing w:before="140" w:after="0" w:line="240" w:lineRule="auto"/>
        <w:ind w:firstLine="567"/>
        <w:rPr>
          <w:rFonts w:cs="Times New Roman"/>
          <w:b/>
          <w:bCs/>
          <w:i/>
          <w:iCs/>
          <w:spacing w:val="4"/>
          <w:sz w:val="28"/>
          <w:szCs w:val="28"/>
        </w:rPr>
      </w:pPr>
      <w:r w:rsidRPr="001241C9">
        <w:rPr>
          <w:rFonts w:cs="Times New Roman"/>
          <w:b/>
          <w:bCs/>
          <w:i/>
          <w:iCs/>
          <w:spacing w:val="4"/>
          <w:sz w:val="28"/>
          <w:szCs w:val="28"/>
        </w:rPr>
        <w:t>9039 - 90390: Hoạt động hỗ trợ khác cho sáng tạo nghệ thuật và biể</w:t>
      </w:r>
      <w:r w:rsidR="00383F32" w:rsidRPr="001241C9">
        <w:rPr>
          <w:rFonts w:cs="Times New Roman"/>
          <w:b/>
          <w:bCs/>
          <w:i/>
          <w:iCs/>
          <w:spacing w:val="4"/>
          <w:sz w:val="28"/>
          <w:szCs w:val="28"/>
        </w:rPr>
        <w:t>u</w:t>
      </w:r>
      <w:r w:rsidRPr="001241C9">
        <w:rPr>
          <w:rFonts w:cs="Times New Roman"/>
          <w:b/>
          <w:bCs/>
          <w:i/>
          <w:iCs/>
          <w:spacing w:val="4"/>
          <w:sz w:val="28"/>
          <w:szCs w:val="28"/>
        </w:rPr>
        <w:t xml:space="preserve"> diễn nghệ thuật</w:t>
      </w:r>
    </w:p>
    <w:p w14:paraId="5B7EE9B2" w14:textId="77777777" w:rsidR="00640B7A"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Nhóm này gồm:</w:t>
      </w:r>
    </w:p>
    <w:p w14:paraId="2C87D4E6" w14:textId="5C63963A" w:rsidR="00383F32"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 H</w:t>
      </w:r>
      <w:r w:rsidR="00D94956" w:rsidRPr="001241C9">
        <w:rPr>
          <w:rFonts w:cs="Times New Roman"/>
          <w:sz w:val="28"/>
          <w:szCs w:val="28"/>
          <w:lang w:val="vi-VN"/>
        </w:rPr>
        <w:t>oạt động h</w:t>
      </w:r>
      <w:r w:rsidRPr="001241C9">
        <w:rPr>
          <w:rFonts w:cs="Times New Roman"/>
          <w:sz w:val="28"/>
          <w:szCs w:val="28"/>
        </w:rPr>
        <w:t xml:space="preserve">ỗ trợ </w:t>
      </w:r>
      <w:r w:rsidR="00D94956" w:rsidRPr="001241C9">
        <w:rPr>
          <w:rFonts w:cs="Times New Roman"/>
          <w:sz w:val="28"/>
          <w:szCs w:val="28"/>
          <w:lang w:val="vi-VN"/>
        </w:rPr>
        <w:t xml:space="preserve">cho </w:t>
      </w:r>
      <w:r w:rsidRPr="001241C9">
        <w:rPr>
          <w:rFonts w:cs="Times New Roman"/>
          <w:sz w:val="28"/>
          <w:szCs w:val="28"/>
        </w:rPr>
        <w:t xml:space="preserve">biểu diễn nghệ thuật để sản xuất các buổi </w:t>
      </w:r>
      <w:r w:rsidR="007A4A41" w:rsidRPr="001241C9">
        <w:rPr>
          <w:rFonts w:cs="Times New Roman"/>
          <w:sz w:val="28"/>
          <w:szCs w:val="28"/>
          <w:lang w:val="vi-VN"/>
        </w:rPr>
        <w:t xml:space="preserve">biểu </w:t>
      </w:r>
      <w:r w:rsidRPr="001241C9">
        <w:rPr>
          <w:rFonts w:cs="Times New Roman"/>
          <w:sz w:val="28"/>
          <w:szCs w:val="28"/>
        </w:rPr>
        <w:t>diễn sân khấu trực tiếp, ví dụ</w:t>
      </w:r>
      <w:r w:rsidR="007A4A41" w:rsidRPr="001241C9">
        <w:rPr>
          <w:rFonts w:cs="Times New Roman"/>
          <w:sz w:val="28"/>
          <w:szCs w:val="28"/>
          <w:lang w:val="vi-VN"/>
        </w:rPr>
        <w:t>:</w:t>
      </w:r>
      <w:r w:rsidRPr="001241C9">
        <w:rPr>
          <w:rFonts w:cs="Times New Roman"/>
          <w:sz w:val="28"/>
          <w:szCs w:val="28"/>
        </w:rPr>
        <w:t xml:space="preserve"> các buổi trình diễn sân khấu, hòa nhạc, </w:t>
      </w:r>
      <w:r w:rsidR="007A4A41" w:rsidRPr="001241C9">
        <w:rPr>
          <w:rFonts w:cs="Times New Roman"/>
          <w:sz w:val="28"/>
          <w:szCs w:val="28"/>
          <w:lang w:val="vi-VN"/>
        </w:rPr>
        <w:t xml:space="preserve">nhạc </w:t>
      </w:r>
      <w:r w:rsidRPr="001241C9">
        <w:rPr>
          <w:rFonts w:cs="Times New Roman"/>
          <w:sz w:val="28"/>
          <w:szCs w:val="28"/>
        </w:rPr>
        <w:t>opera, khiêu vũ và các buổi biểu diễn sân khấ</w:t>
      </w:r>
      <w:r w:rsidR="00D94956" w:rsidRPr="001241C9">
        <w:rPr>
          <w:rFonts w:cs="Times New Roman"/>
          <w:sz w:val="28"/>
          <w:szCs w:val="28"/>
        </w:rPr>
        <w:t>u khác</w:t>
      </w:r>
      <w:r w:rsidR="00383F32" w:rsidRPr="001241C9">
        <w:rPr>
          <w:rFonts w:cs="Times New Roman"/>
          <w:sz w:val="28"/>
          <w:szCs w:val="28"/>
        </w:rPr>
        <w:t>…</w:t>
      </w:r>
      <w:r w:rsidR="007D23C9">
        <w:rPr>
          <w:rFonts w:cs="Times New Roman"/>
          <w:sz w:val="28"/>
          <w:szCs w:val="28"/>
        </w:rPr>
        <w:t>;</w:t>
      </w:r>
    </w:p>
    <w:p w14:paraId="2ED825E3" w14:textId="0A808658" w:rsidR="00640B7A" w:rsidRPr="001241C9" w:rsidRDefault="00383F32" w:rsidP="00CF579F">
      <w:pPr>
        <w:pStyle w:val="noidung"/>
        <w:spacing w:before="140" w:after="0" w:line="240" w:lineRule="auto"/>
        <w:ind w:firstLine="567"/>
        <w:rPr>
          <w:rFonts w:cs="Times New Roman"/>
          <w:sz w:val="28"/>
          <w:szCs w:val="28"/>
        </w:rPr>
      </w:pPr>
      <w:r w:rsidRPr="001241C9">
        <w:rPr>
          <w:rFonts w:cs="Times New Roman"/>
          <w:sz w:val="28"/>
          <w:szCs w:val="28"/>
        </w:rPr>
        <w:t>- H</w:t>
      </w:r>
      <w:r w:rsidR="00640B7A" w:rsidRPr="001241C9">
        <w:rPr>
          <w:rFonts w:cs="Times New Roman"/>
          <w:sz w:val="28"/>
          <w:szCs w:val="28"/>
        </w:rPr>
        <w:t>oạt động của nhà sản xuất, nhà thiết kế và xây dựng bối cảnh sân khấu, người chuyển cảnh, kỹ sư ánh sáng,...</w:t>
      </w:r>
      <w:r w:rsidR="007D23C9">
        <w:rPr>
          <w:rFonts w:cs="Times New Roman"/>
          <w:sz w:val="28"/>
          <w:szCs w:val="28"/>
        </w:rPr>
        <w:t>;</w:t>
      </w:r>
    </w:p>
    <w:p w14:paraId="35322F3C" w14:textId="77777777" w:rsidR="00640B7A"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 Tổ chức các sự kiện văn hóa và giải trí, ví dụ như liên hoan phim, nhạc kịch hoặc lễ hội âm nhạc và khiêu vũ;</w:t>
      </w:r>
    </w:p>
    <w:p w14:paraId="614AEC5C" w14:textId="77777777" w:rsidR="00640B7A"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 Hoạt động của đạo diễn, nhà biên kịch, nhà quảng bá phim và người sáng tạo hoặc giám sát chương trình.</w:t>
      </w:r>
    </w:p>
    <w:p w14:paraId="125A5DEA" w14:textId="77777777" w:rsidR="00640B7A"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Nhóm này cũng gồm:</w:t>
      </w:r>
    </w:p>
    <w:p w14:paraId="2FD1A157" w14:textId="77777777" w:rsidR="00640B7A" w:rsidRPr="001241C9" w:rsidRDefault="00640B7A" w:rsidP="00CF579F">
      <w:pPr>
        <w:pStyle w:val="noidung"/>
        <w:spacing w:before="140" w:after="0" w:line="240" w:lineRule="auto"/>
        <w:ind w:firstLine="567"/>
        <w:rPr>
          <w:rFonts w:cs="Times New Roman"/>
          <w:sz w:val="28"/>
          <w:szCs w:val="28"/>
        </w:rPr>
      </w:pPr>
      <w:r w:rsidRPr="001241C9">
        <w:rPr>
          <w:rFonts w:cs="Times New Roman"/>
          <w:sz w:val="28"/>
          <w:szCs w:val="28"/>
        </w:rPr>
        <w:t xml:space="preserve">- Hoạt động của nhà sản xuất hoặc doanh nhân </w:t>
      </w:r>
      <w:r w:rsidR="004D1E12" w:rsidRPr="001241C9">
        <w:rPr>
          <w:rFonts w:cs="Times New Roman"/>
          <w:sz w:val="28"/>
          <w:szCs w:val="28"/>
          <w:lang w:val="vi-VN"/>
        </w:rPr>
        <w:t xml:space="preserve">của </w:t>
      </w:r>
      <w:r w:rsidRPr="001241C9">
        <w:rPr>
          <w:rFonts w:cs="Times New Roman"/>
          <w:sz w:val="28"/>
          <w:szCs w:val="28"/>
        </w:rPr>
        <w:t>các sự kiện nghệ thuật trực tiếp, có hoặc không có cơ sở vật chất;</w:t>
      </w:r>
    </w:p>
    <w:p w14:paraId="18275D73"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Lập kế hoạch kỹ thuật, cung cấ</w:t>
      </w:r>
      <w:r w:rsidR="004D1E12" w:rsidRPr="001241C9">
        <w:rPr>
          <w:rFonts w:cs="Times New Roman"/>
          <w:sz w:val="28"/>
          <w:szCs w:val="28"/>
        </w:rPr>
        <w:t>p, lắp đặt</w:t>
      </w:r>
      <w:r w:rsidRPr="001241C9">
        <w:rPr>
          <w:rFonts w:cs="Times New Roman"/>
          <w:sz w:val="28"/>
          <w:szCs w:val="28"/>
        </w:rPr>
        <w:t xml:space="preserve"> và vận hành thiết bị nghe nhìn và hiệu ứng đặc biệt liên quan đến việc tổ chức các sự kiện nghệ thuật trực tiếp.</w:t>
      </w:r>
    </w:p>
    <w:p w14:paraId="3938CC42" w14:textId="77777777" w:rsidR="00640B7A" w:rsidRPr="001241C9" w:rsidRDefault="00640B7A" w:rsidP="00CF579F">
      <w:pPr>
        <w:pStyle w:val="noidung"/>
        <w:spacing w:before="240" w:after="0" w:line="240" w:lineRule="auto"/>
        <w:ind w:firstLine="567"/>
        <w:rPr>
          <w:rFonts w:cs="Times New Roman"/>
          <w:i/>
          <w:iCs/>
          <w:sz w:val="28"/>
          <w:szCs w:val="28"/>
        </w:rPr>
      </w:pPr>
      <w:r w:rsidRPr="001241C9">
        <w:rPr>
          <w:rFonts w:cs="Times New Roman"/>
          <w:i/>
          <w:iCs/>
          <w:sz w:val="28"/>
          <w:szCs w:val="28"/>
        </w:rPr>
        <w:t>Loại trừ:</w:t>
      </w:r>
    </w:p>
    <w:p w14:paraId="5300E4C1" w14:textId="6E733DD4"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Sản xuất phim điện ảnh </w:t>
      </w:r>
      <w:r w:rsidR="006B6931" w:rsidRPr="001241C9">
        <w:rPr>
          <w:rFonts w:cs="Times New Roman"/>
          <w:sz w:val="28"/>
          <w:szCs w:val="28"/>
          <w:lang w:val="vi-VN"/>
        </w:rPr>
        <w:t>(được chiếu và không được chiếu tạ</w:t>
      </w:r>
      <w:r w:rsidR="00383F32" w:rsidRPr="001241C9">
        <w:rPr>
          <w:rFonts w:cs="Times New Roman"/>
          <w:sz w:val="28"/>
          <w:szCs w:val="28"/>
          <w:lang w:val="vi-VN"/>
        </w:rPr>
        <w:t>i r</w:t>
      </w:r>
      <w:r w:rsidR="00383F32" w:rsidRPr="001241C9">
        <w:rPr>
          <w:rFonts w:cs="Times New Roman"/>
          <w:sz w:val="28"/>
          <w:szCs w:val="28"/>
        </w:rPr>
        <w:t>ạp</w:t>
      </w:r>
      <w:r w:rsidR="006B6931" w:rsidRPr="001241C9">
        <w:rPr>
          <w:rFonts w:cs="Times New Roman"/>
          <w:sz w:val="28"/>
          <w:szCs w:val="28"/>
          <w:lang w:val="vi-VN"/>
        </w:rPr>
        <w:t xml:space="preserve"> chiếu phim)</w:t>
      </w:r>
      <w:r w:rsidRPr="001241C9">
        <w:rPr>
          <w:rFonts w:cs="Times New Roman"/>
          <w:sz w:val="28"/>
          <w:szCs w:val="28"/>
        </w:rPr>
        <w:t>, bao gồm phân phối kỹ thuật số, để chiếu trực tiếp tại rạp hoặc để phát sóng hoặc phát trực tuyến được phân vào nhóm 591 (</w:t>
      </w:r>
      <w:r w:rsidRPr="001241C9">
        <w:rPr>
          <w:rFonts w:cs="Times New Roman"/>
          <w:sz w:val="28"/>
          <w:szCs w:val="28"/>
          <w:lang w:val="fr-FR"/>
        </w:rPr>
        <w:t xml:space="preserve">Hoạt động </w:t>
      </w:r>
      <w:r w:rsidR="00287E46" w:rsidRPr="001241C9">
        <w:rPr>
          <w:rFonts w:cs="Times New Roman"/>
          <w:sz w:val="28"/>
          <w:szCs w:val="28"/>
          <w:lang w:val="fr-FR"/>
        </w:rPr>
        <w:t xml:space="preserve">phim </w:t>
      </w:r>
      <w:r w:rsidRPr="001241C9">
        <w:rPr>
          <w:rFonts w:cs="Times New Roman"/>
          <w:sz w:val="28"/>
          <w:szCs w:val="28"/>
          <w:lang w:val="fr-FR"/>
        </w:rPr>
        <w:t>điện ả</w:t>
      </w:r>
      <w:r w:rsidR="00805832" w:rsidRPr="001241C9">
        <w:rPr>
          <w:rFonts w:cs="Times New Roman"/>
          <w:sz w:val="28"/>
          <w:szCs w:val="28"/>
          <w:lang w:val="fr-FR"/>
        </w:rPr>
        <w:t xml:space="preserve">nh, video </w:t>
      </w:r>
      <w:r w:rsidRPr="001241C9">
        <w:rPr>
          <w:rFonts w:cs="Times New Roman"/>
          <w:sz w:val="28"/>
          <w:szCs w:val="28"/>
          <w:lang w:val="fr-FR"/>
        </w:rPr>
        <w:t>và chương trình truyền hình)</w:t>
      </w:r>
      <w:r w:rsidRPr="001241C9">
        <w:rPr>
          <w:rFonts w:cs="Times New Roman"/>
          <w:sz w:val="28"/>
          <w:szCs w:val="28"/>
        </w:rPr>
        <w:t>;</w:t>
      </w:r>
    </w:p>
    <w:p w14:paraId="6454A5B7" w14:textId="64C63895"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Phát sóng các buổi biểu diễn trực tiếp và sự kiện, được phân vào nhóm 602</w:t>
      </w:r>
      <w:r w:rsidR="00287E46" w:rsidRPr="001241C9">
        <w:rPr>
          <w:rFonts w:cs="Times New Roman"/>
          <w:sz w:val="28"/>
          <w:szCs w:val="28"/>
        </w:rPr>
        <w:t>0</w:t>
      </w:r>
      <w:r w:rsidRPr="001241C9">
        <w:rPr>
          <w:rFonts w:cs="Times New Roman"/>
          <w:sz w:val="28"/>
          <w:szCs w:val="28"/>
        </w:rPr>
        <w:t xml:space="preserve"> (</w:t>
      </w:r>
      <w:r w:rsidRPr="001241C9">
        <w:rPr>
          <w:rFonts w:cs="Times New Roman"/>
          <w:sz w:val="28"/>
          <w:szCs w:val="28"/>
          <w:lang w:val="fr-FR"/>
        </w:rPr>
        <w:t>Hoạt động</w:t>
      </w:r>
      <w:r w:rsidR="00287E46" w:rsidRPr="001241C9">
        <w:rPr>
          <w:rFonts w:cs="Times New Roman"/>
          <w:sz w:val="28"/>
          <w:szCs w:val="28"/>
          <w:lang w:val="fr-FR"/>
        </w:rPr>
        <w:t xml:space="preserve"> xây dựng chương trình</w:t>
      </w:r>
      <w:r w:rsidRPr="001241C9">
        <w:rPr>
          <w:rFonts w:cs="Times New Roman"/>
          <w:sz w:val="28"/>
          <w:szCs w:val="28"/>
          <w:lang w:val="fr-FR"/>
        </w:rPr>
        <w:t xml:space="preserve"> truyền hình</w:t>
      </w:r>
      <w:r w:rsidR="00776F69" w:rsidRPr="001241C9">
        <w:rPr>
          <w:rFonts w:cs="Times New Roman"/>
          <w:sz w:val="28"/>
          <w:szCs w:val="28"/>
          <w:lang w:val="vi-VN"/>
        </w:rPr>
        <w:t xml:space="preserve">, </w:t>
      </w:r>
      <w:r w:rsidR="00287E46" w:rsidRPr="001241C9">
        <w:rPr>
          <w:rFonts w:cs="Times New Roman"/>
          <w:sz w:val="28"/>
          <w:szCs w:val="28"/>
        </w:rPr>
        <w:t>phát s</w:t>
      </w:r>
      <w:r w:rsidR="00BE552F">
        <w:rPr>
          <w:rFonts w:cs="Times New Roman"/>
          <w:sz w:val="28"/>
          <w:szCs w:val="28"/>
        </w:rPr>
        <w:t>ó</w:t>
      </w:r>
      <w:r w:rsidR="00287E46" w:rsidRPr="001241C9">
        <w:rPr>
          <w:rFonts w:cs="Times New Roman"/>
          <w:sz w:val="28"/>
          <w:szCs w:val="28"/>
        </w:rPr>
        <w:t>ng truyền hình</w:t>
      </w:r>
      <w:r w:rsidR="00776F69" w:rsidRPr="001241C9">
        <w:rPr>
          <w:rFonts w:cs="Times New Roman"/>
          <w:sz w:val="28"/>
          <w:szCs w:val="28"/>
          <w:lang w:val="vi-VN"/>
        </w:rPr>
        <w:t xml:space="preserve"> và phân phối video</w:t>
      </w:r>
      <w:r w:rsidRPr="001241C9">
        <w:rPr>
          <w:rFonts w:cs="Times New Roman"/>
          <w:sz w:val="28"/>
          <w:szCs w:val="28"/>
        </w:rPr>
        <w:t>);</w:t>
      </w:r>
    </w:p>
    <w:p w14:paraId="1E664303" w14:textId="7E98A654" w:rsidR="005B3F2C" w:rsidRPr="001241C9" w:rsidRDefault="005B3F2C" w:rsidP="00CF579F">
      <w:pPr>
        <w:pStyle w:val="noidung"/>
        <w:spacing w:before="240" w:after="0" w:line="240" w:lineRule="auto"/>
        <w:ind w:firstLine="567"/>
        <w:rPr>
          <w:rFonts w:cs="Times New Roman"/>
          <w:bCs/>
          <w:spacing w:val="-4"/>
          <w:sz w:val="28"/>
          <w:szCs w:val="28"/>
          <w:lang w:val="fr-FR"/>
        </w:rPr>
      </w:pPr>
      <w:r w:rsidRPr="001241C9">
        <w:rPr>
          <w:rFonts w:cs="Times New Roman"/>
          <w:bCs/>
          <w:spacing w:val="-4"/>
          <w:sz w:val="28"/>
          <w:szCs w:val="28"/>
          <w:lang w:val="fr-FR"/>
        </w:rPr>
        <w:t xml:space="preserve">- Hoạt động của các tổ chức hoặc đại lý nghệ thuật hoặc sân khấu tư </w:t>
      </w:r>
      <w:r w:rsidRPr="001241C9">
        <w:rPr>
          <w:rFonts w:cs="Times New Roman"/>
          <w:spacing w:val="-4"/>
          <w:sz w:val="28"/>
          <w:szCs w:val="28"/>
        </w:rPr>
        <w:t>nhân</w:t>
      </w:r>
      <w:r w:rsidRPr="001241C9">
        <w:rPr>
          <w:rFonts w:cs="Times New Roman"/>
          <w:bCs/>
          <w:spacing w:val="-4"/>
          <w:sz w:val="28"/>
          <w:szCs w:val="28"/>
          <w:lang w:val="fr-FR"/>
        </w:rPr>
        <w:t xml:space="preserve"> được phân vào nhóm 749</w:t>
      </w:r>
      <w:r w:rsidR="00513A62" w:rsidRPr="001241C9">
        <w:rPr>
          <w:rFonts w:cs="Times New Roman"/>
          <w:bCs/>
          <w:spacing w:val="-4"/>
          <w:sz w:val="28"/>
          <w:szCs w:val="28"/>
          <w:lang w:val="fr-FR"/>
        </w:rPr>
        <w:t>9</w:t>
      </w:r>
      <w:r w:rsidRPr="001241C9">
        <w:rPr>
          <w:rFonts w:cs="Times New Roman"/>
          <w:bCs/>
          <w:spacing w:val="-4"/>
          <w:sz w:val="28"/>
          <w:szCs w:val="28"/>
          <w:lang w:val="fr-FR"/>
        </w:rPr>
        <w:t>0 (Hoạt động chuyên môn, khoa học và công nghệ khác còn lại chưa được phân vào đâu);</w:t>
      </w:r>
    </w:p>
    <w:p w14:paraId="75634F73" w14:textId="07C4450B" w:rsidR="008677D2" w:rsidRPr="001241C9" w:rsidRDefault="005B3F2C" w:rsidP="00CF579F">
      <w:pPr>
        <w:pStyle w:val="noidung"/>
        <w:spacing w:before="240" w:after="0" w:line="240" w:lineRule="auto"/>
        <w:ind w:firstLine="567"/>
        <w:rPr>
          <w:rFonts w:cs="Times New Roman"/>
          <w:bCs/>
          <w:sz w:val="28"/>
          <w:szCs w:val="28"/>
          <w:lang w:val="fr-FR"/>
        </w:rPr>
      </w:pPr>
      <w:r w:rsidRPr="001241C9">
        <w:rPr>
          <w:rFonts w:cs="Times New Roman"/>
          <w:bCs/>
          <w:sz w:val="28"/>
          <w:szCs w:val="28"/>
          <w:lang w:val="fr-FR"/>
        </w:rPr>
        <w:t>- Hoạt động tuyển</w:t>
      </w:r>
      <w:r w:rsidR="00304060" w:rsidRPr="001241C9">
        <w:rPr>
          <w:rFonts w:cs="Times New Roman"/>
          <w:bCs/>
          <w:sz w:val="28"/>
          <w:szCs w:val="28"/>
          <w:lang w:val="fr-FR"/>
        </w:rPr>
        <w:t xml:space="preserve"> chọn</w:t>
      </w:r>
      <w:r w:rsidRPr="001241C9">
        <w:rPr>
          <w:rFonts w:cs="Times New Roman"/>
          <w:bCs/>
          <w:sz w:val="28"/>
          <w:szCs w:val="28"/>
          <w:lang w:val="fr-FR"/>
        </w:rPr>
        <w:t xml:space="preserve"> diễn viên được phân vào nhóm 78100 (Hoạt động của các trung tâm</w:t>
      </w:r>
      <w:r w:rsidR="008677D2" w:rsidRPr="001241C9">
        <w:rPr>
          <w:rFonts w:cs="Times New Roman"/>
          <w:bCs/>
          <w:sz w:val="28"/>
          <w:szCs w:val="28"/>
          <w:lang w:val="fr-FR"/>
        </w:rPr>
        <w:t xml:space="preserve"> </w:t>
      </w:r>
      <w:r w:rsidRPr="001241C9">
        <w:rPr>
          <w:rFonts w:cs="Times New Roman"/>
          <w:bCs/>
          <w:sz w:val="28"/>
          <w:szCs w:val="28"/>
          <w:lang w:val="fr-FR"/>
        </w:rPr>
        <w:t>giới thiệu việc làm);</w:t>
      </w:r>
    </w:p>
    <w:p w14:paraId="3E040D33"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Tổ chức hội nghị, hội thảo và triển lãm thương mại được phân vào nhóm 8230</w:t>
      </w:r>
      <w:r w:rsidR="005B3F2C" w:rsidRPr="001241C9">
        <w:rPr>
          <w:rFonts w:cs="Times New Roman"/>
          <w:sz w:val="28"/>
          <w:szCs w:val="28"/>
          <w:lang w:val="vi-VN"/>
        </w:rPr>
        <w:t>0</w:t>
      </w:r>
      <w:r w:rsidRPr="001241C9">
        <w:rPr>
          <w:rFonts w:cs="Times New Roman"/>
          <w:sz w:val="28"/>
          <w:szCs w:val="28"/>
        </w:rPr>
        <w:t xml:space="preserve"> (Tổ chức giới thiệu và xúc tiến thương mại);</w:t>
      </w:r>
    </w:p>
    <w:p w14:paraId="3C7B3FD5"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Lập kế hoạch kỹ thuật, cung cấp, lắp đặt và vận hành thiết bị nghe nhìn và </w:t>
      </w:r>
      <w:r w:rsidRPr="001241C9">
        <w:rPr>
          <w:rFonts w:cs="Times New Roman"/>
          <w:sz w:val="28"/>
          <w:szCs w:val="28"/>
        </w:rPr>
        <w:lastRenderedPageBreak/>
        <w:t>hiệu ứng đặc biệt liên quan đến việc tổ chức hội nghị, hội thảo và triển lãm thương mạ</w:t>
      </w:r>
      <w:r w:rsidR="00DB0D27" w:rsidRPr="001241C9">
        <w:rPr>
          <w:rFonts w:cs="Times New Roman"/>
          <w:sz w:val="28"/>
          <w:szCs w:val="28"/>
        </w:rPr>
        <w:t>i</w:t>
      </w:r>
      <w:r w:rsidRPr="001241C9">
        <w:rPr>
          <w:rFonts w:cs="Times New Roman"/>
          <w:sz w:val="28"/>
          <w:szCs w:val="28"/>
        </w:rPr>
        <w:t xml:space="preserve"> được phân vào nhóm 8230 (Tổ chức giới thiệu và xúc tiến thương mại);</w:t>
      </w:r>
    </w:p>
    <w:p w14:paraId="5F4CB434" w14:textId="77777777" w:rsidR="00640B7A" w:rsidRPr="001241C9" w:rsidRDefault="00640B7A" w:rsidP="00CF579F">
      <w:pPr>
        <w:pStyle w:val="noidung"/>
        <w:spacing w:before="240" w:after="0" w:line="240" w:lineRule="auto"/>
        <w:ind w:firstLine="567"/>
        <w:rPr>
          <w:rFonts w:cs="Times New Roman"/>
          <w:sz w:val="28"/>
          <w:szCs w:val="28"/>
          <w:lang w:val="fr-FR"/>
        </w:rPr>
      </w:pPr>
      <w:r w:rsidRPr="001241C9">
        <w:rPr>
          <w:rFonts w:cs="Times New Roman"/>
          <w:sz w:val="28"/>
          <w:szCs w:val="28"/>
        </w:rPr>
        <w:t xml:space="preserve">- </w:t>
      </w:r>
      <w:r w:rsidR="00DB0D27" w:rsidRPr="001241C9">
        <w:rPr>
          <w:rFonts w:cs="Times New Roman"/>
          <w:sz w:val="28"/>
          <w:szCs w:val="28"/>
          <w:lang w:val="vi-VN"/>
        </w:rPr>
        <w:t>H</w:t>
      </w:r>
      <w:r w:rsidRPr="001241C9">
        <w:rPr>
          <w:rFonts w:cs="Times New Roman"/>
          <w:sz w:val="28"/>
          <w:szCs w:val="28"/>
        </w:rPr>
        <w:t>oạt động của các nhà sản xuất hoặc nhà quảng bá các sự kiện thể thao, có hoặc không có cơ sở được phân vào nhóm 93190 (</w:t>
      </w:r>
      <w:r w:rsidRPr="001241C9">
        <w:rPr>
          <w:rFonts w:cs="Times New Roman"/>
          <w:sz w:val="28"/>
          <w:szCs w:val="28"/>
          <w:lang w:val="fr-FR"/>
        </w:rPr>
        <w:t>Hoạt động thể thao khác);</w:t>
      </w:r>
    </w:p>
    <w:p w14:paraId="1CAA2953" w14:textId="77777777" w:rsidR="00640B7A" w:rsidRPr="001241C9" w:rsidRDefault="00640B7A" w:rsidP="00CF579F">
      <w:pPr>
        <w:pStyle w:val="noidung"/>
        <w:spacing w:before="240" w:after="0" w:line="240" w:lineRule="auto"/>
        <w:ind w:firstLine="567"/>
        <w:rPr>
          <w:rFonts w:cs="Times New Roman"/>
          <w:spacing w:val="-4"/>
          <w:sz w:val="28"/>
          <w:szCs w:val="28"/>
        </w:rPr>
      </w:pPr>
      <w:r w:rsidRPr="001241C9">
        <w:rPr>
          <w:rFonts w:cs="Times New Roman"/>
          <w:sz w:val="28"/>
          <w:szCs w:val="28"/>
        </w:rPr>
        <w:t xml:space="preserve">- Lập kế hoạch kỹ thuật, cung cấp, lắp đặt và vận hành thiết bị nghe nhìn và hiệu ứng </w:t>
      </w:r>
      <w:r w:rsidRPr="001241C9">
        <w:rPr>
          <w:rFonts w:cs="Times New Roman"/>
          <w:spacing w:val="-4"/>
          <w:sz w:val="28"/>
          <w:szCs w:val="28"/>
        </w:rPr>
        <w:t>đặc biệt liên quan đến việc tổ chức các sự kiện thể thao trực tiếp được phân vào nhóm 93190 (</w:t>
      </w:r>
      <w:r w:rsidRPr="001241C9">
        <w:rPr>
          <w:rFonts w:cs="Times New Roman"/>
          <w:sz w:val="28"/>
          <w:szCs w:val="28"/>
          <w:lang w:val="fr-FR"/>
        </w:rPr>
        <w:t>Hoạt động thể thao khác);</w:t>
      </w:r>
    </w:p>
    <w:p w14:paraId="47002759"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Lập kế hoạch kỹ thuật, cung cấp, lắp đặt và vận hành thiết bị nghe nhìn và hiệu ứng đặc biệt liên quan đến việc tổ chức các sự kiện </w:t>
      </w:r>
      <w:r w:rsidR="00EE3F99" w:rsidRPr="001241C9">
        <w:rPr>
          <w:rFonts w:cs="Times New Roman"/>
          <w:sz w:val="28"/>
          <w:szCs w:val="28"/>
          <w:lang w:val="vi-VN"/>
        </w:rPr>
        <w:t xml:space="preserve">vui chơi </w:t>
      </w:r>
      <w:r w:rsidRPr="001241C9">
        <w:rPr>
          <w:rFonts w:cs="Times New Roman"/>
          <w:sz w:val="28"/>
          <w:szCs w:val="28"/>
        </w:rPr>
        <w:t>và giải trí trực tiế</w:t>
      </w:r>
      <w:r w:rsidR="00EE3F99" w:rsidRPr="001241C9">
        <w:rPr>
          <w:rFonts w:cs="Times New Roman"/>
          <w:sz w:val="28"/>
          <w:szCs w:val="28"/>
        </w:rPr>
        <w:t>p</w:t>
      </w:r>
      <w:r w:rsidRPr="001241C9">
        <w:rPr>
          <w:rFonts w:cs="Times New Roman"/>
          <w:sz w:val="28"/>
          <w:szCs w:val="28"/>
        </w:rPr>
        <w:t xml:space="preserve"> được phân vào nhóm 93290 (</w:t>
      </w:r>
      <w:r w:rsidRPr="001241C9">
        <w:rPr>
          <w:rFonts w:cs="Times New Roman"/>
          <w:sz w:val="28"/>
          <w:szCs w:val="28"/>
          <w:lang w:val="fr-FR"/>
        </w:rPr>
        <w:t>Hoạt động vui chơi giải trí khác)</w:t>
      </w:r>
      <w:r w:rsidRPr="001241C9">
        <w:rPr>
          <w:rFonts w:cs="Times New Roman"/>
          <w:sz w:val="28"/>
          <w:szCs w:val="28"/>
        </w:rPr>
        <w:t>.</w:t>
      </w:r>
    </w:p>
    <w:p w14:paraId="6BF26522" w14:textId="77777777" w:rsidR="00640B7A" w:rsidRPr="001241C9" w:rsidRDefault="00640B7A" w:rsidP="00CF579F">
      <w:pPr>
        <w:pStyle w:val="noidung"/>
        <w:spacing w:before="240" w:after="0" w:line="240" w:lineRule="auto"/>
        <w:ind w:firstLine="567"/>
        <w:rPr>
          <w:rFonts w:cs="Times New Roman"/>
          <w:i/>
          <w:iCs/>
          <w:sz w:val="28"/>
          <w:szCs w:val="28"/>
        </w:rPr>
      </w:pPr>
      <w:r w:rsidRPr="001241C9">
        <w:rPr>
          <w:rFonts w:cs="Times New Roman"/>
          <w:i/>
          <w:iCs/>
          <w:sz w:val="28"/>
          <w:szCs w:val="28"/>
        </w:rPr>
        <w:t>91: HOẠT ĐỘNG CỦA THƯ VIỆN, LƯU TRỮ, BẢO TÀNG VÀ CÁC HOẠT ĐỘNG VĂN HÓA KHÁC</w:t>
      </w:r>
    </w:p>
    <w:p w14:paraId="4D1EC775" w14:textId="77777777" w:rsidR="009E563F"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Nhóm này gồm: </w:t>
      </w:r>
      <w:r w:rsidR="007E2E02" w:rsidRPr="001241C9">
        <w:rPr>
          <w:rFonts w:cs="Times New Roman"/>
          <w:sz w:val="28"/>
          <w:szCs w:val="28"/>
        </w:rPr>
        <w:t>H</w:t>
      </w:r>
      <w:r w:rsidRPr="001241C9">
        <w:rPr>
          <w:rFonts w:cs="Times New Roman"/>
          <w:sz w:val="28"/>
          <w:szCs w:val="28"/>
        </w:rPr>
        <w:t xml:space="preserve">oạt động của </w:t>
      </w:r>
      <w:r w:rsidR="007E2E02" w:rsidRPr="001241C9">
        <w:rPr>
          <w:rFonts w:cs="Times New Roman"/>
          <w:sz w:val="28"/>
          <w:szCs w:val="28"/>
        </w:rPr>
        <w:t xml:space="preserve">các </w:t>
      </w:r>
      <w:r w:rsidRPr="001241C9">
        <w:rPr>
          <w:rFonts w:cs="Times New Roman"/>
          <w:sz w:val="28"/>
          <w:szCs w:val="28"/>
        </w:rPr>
        <w:t xml:space="preserve">thư viện và </w:t>
      </w:r>
      <w:r w:rsidR="007E2E02" w:rsidRPr="001241C9">
        <w:rPr>
          <w:rFonts w:cs="Times New Roman"/>
          <w:sz w:val="28"/>
          <w:szCs w:val="28"/>
        </w:rPr>
        <w:t xml:space="preserve">các nơi </w:t>
      </w:r>
      <w:r w:rsidRPr="001241C9">
        <w:rPr>
          <w:rFonts w:cs="Times New Roman"/>
          <w:sz w:val="28"/>
          <w:szCs w:val="28"/>
        </w:rPr>
        <w:t xml:space="preserve">lưu trữ; </w:t>
      </w:r>
      <w:r w:rsidR="000D7665" w:rsidRPr="001241C9">
        <w:rPr>
          <w:rFonts w:cs="Times New Roman"/>
          <w:sz w:val="28"/>
          <w:szCs w:val="28"/>
        </w:rPr>
        <w:t>h</w:t>
      </w:r>
      <w:r w:rsidR="007E2E02" w:rsidRPr="001241C9">
        <w:rPr>
          <w:rFonts w:cs="Times New Roman"/>
          <w:sz w:val="28"/>
          <w:szCs w:val="28"/>
        </w:rPr>
        <w:t>oạt động của mọi loại</w:t>
      </w:r>
      <w:r w:rsidRPr="001241C9">
        <w:rPr>
          <w:rFonts w:cs="Times New Roman"/>
          <w:sz w:val="28"/>
          <w:szCs w:val="28"/>
        </w:rPr>
        <w:t xml:space="preserve"> bảo tàng, </w:t>
      </w:r>
      <w:r w:rsidR="00456058" w:rsidRPr="001241C9">
        <w:rPr>
          <w:rFonts w:cs="Times New Roman"/>
          <w:sz w:val="28"/>
          <w:szCs w:val="28"/>
        </w:rPr>
        <w:t xml:space="preserve">bộ </w:t>
      </w:r>
      <w:r w:rsidRPr="001241C9">
        <w:rPr>
          <w:rFonts w:cs="Times New Roman"/>
          <w:sz w:val="28"/>
          <w:szCs w:val="28"/>
        </w:rPr>
        <w:t xml:space="preserve">sưu tập </w:t>
      </w:r>
      <w:r w:rsidR="00AF7635" w:rsidRPr="001241C9">
        <w:rPr>
          <w:rFonts w:cs="Times New Roman"/>
          <w:sz w:val="28"/>
          <w:szCs w:val="28"/>
        </w:rPr>
        <w:t>các loại di sản</w:t>
      </w:r>
      <w:r w:rsidRPr="001241C9">
        <w:rPr>
          <w:rFonts w:cs="Times New Roman"/>
          <w:sz w:val="28"/>
          <w:szCs w:val="28"/>
        </w:rPr>
        <w:t xml:space="preserve"> bao gồm</w:t>
      </w:r>
      <w:r w:rsidR="00AF7635" w:rsidRPr="001241C9">
        <w:rPr>
          <w:rFonts w:cs="Times New Roman"/>
          <w:sz w:val="28"/>
          <w:szCs w:val="28"/>
        </w:rPr>
        <w:t xml:space="preserve"> cả </w:t>
      </w:r>
      <w:r w:rsidRPr="001241C9">
        <w:rPr>
          <w:rFonts w:cs="Times New Roman"/>
          <w:sz w:val="28"/>
          <w:szCs w:val="28"/>
        </w:rPr>
        <w:t>tài liệu thư viện và</w:t>
      </w:r>
      <w:r w:rsidR="000D7665" w:rsidRPr="001241C9">
        <w:rPr>
          <w:rFonts w:cs="Times New Roman"/>
          <w:sz w:val="28"/>
          <w:szCs w:val="28"/>
        </w:rPr>
        <w:t xml:space="preserve"> tài liệu</w:t>
      </w:r>
      <w:r w:rsidRPr="001241C9">
        <w:rPr>
          <w:rFonts w:cs="Times New Roman"/>
          <w:sz w:val="28"/>
          <w:szCs w:val="28"/>
        </w:rPr>
        <w:t xml:space="preserve"> lưu trữ</w:t>
      </w:r>
      <w:r w:rsidR="000D7665" w:rsidRPr="001241C9">
        <w:rPr>
          <w:rFonts w:cs="Times New Roman"/>
          <w:sz w:val="28"/>
          <w:szCs w:val="28"/>
        </w:rPr>
        <w:t xml:space="preserve">, </w:t>
      </w:r>
      <w:r w:rsidRPr="001241C9">
        <w:rPr>
          <w:rFonts w:cs="Times New Roman"/>
          <w:sz w:val="28"/>
          <w:szCs w:val="28"/>
        </w:rPr>
        <w:t xml:space="preserve">vườn bách thảo, </w:t>
      </w:r>
      <w:r w:rsidR="000D7665" w:rsidRPr="001241C9">
        <w:rPr>
          <w:rFonts w:cs="Times New Roman"/>
          <w:sz w:val="28"/>
          <w:szCs w:val="28"/>
        </w:rPr>
        <w:t xml:space="preserve">vườn </w:t>
      </w:r>
      <w:r w:rsidRPr="001241C9">
        <w:rPr>
          <w:rFonts w:cs="Times New Roman"/>
          <w:sz w:val="28"/>
          <w:szCs w:val="28"/>
        </w:rPr>
        <w:t xml:space="preserve">bách thú; </w:t>
      </w:r>
      <w:r w:rsidR="000D7665" w:rsidRPr="001241C9">
        <w:rPr>
          <w:rFonts w:cs="Times New Roman"/>
          <w:sz w:val="28"/>
          <w:szCs w:val="28"/>
        </w:rPr>
        <w:t xml:space="preserve">hoạt động </w:t>
      </w:r>
      <w:r w:rsidRPr="001241C9">
        <w:rPr>
          <w:rFonts w:cs="Times New Roman"/>
          <w:sz w:val="28"/>
          <w:szCs w:val="28"/>
        </w:rPr>
        <w:t>các di tích</w:t>
      </w:r>
      <w:r w:rsidR="00D61CE3" w:rsidRPr="001241C9">
        <w:rPr>
          <w:rFonts w:cs="Times New Roman"/>
          <w:sz w:val="28"/>
          <w:szCs w:val="28"/>
        </w:rPr>
        <w:t xml:space="preserve"> lịch sử</w:t>
      </w:r>
      <w:r w:rsidRPr="001241C9">
        <w:rPr>
          <w:rFonts w:cs="Times New Roman"/>
          <w:sz w:val="28"/>
          <w:szCs w:val="28"/>
        </w:rPr>
        <w:t xml:space="preserve"> và địa điểm khảo cổ học </w:t>
      </w:r>
      <w:r w:rsidR="00D61CE3" w:rsidRPr="001241C9">
        <w:rPr>
          <w:rFonts w:cs="Times New Roman"/>
          <w:sz w:val="28"/>
          <w:szCs w:val="28"/>
        </w:rPr>
        <w:t xml:space="preserve">và </w:t>
      </w:r>
      <w:r w:rsidRPr="001241C9">
        <w:rPr>
          <w:rFonts w:cs="Times New Roman"/>
          <w:sz w:val="28"/>
          <w:szCs w:val="28"/>
        </w:rPr>
        <w:t xml:space="preserve">hoạt động </w:t>
      </w:r>
      <w:r w:rsidR="00D61CE3" w:rsidRPr="001241C9">
        <w:rPr>
          <w:rFonts w:cs="Times New Roman"/>
          <w:sz w:val="28"/>
          <w:szCs w:val="28"/>
        </w:rPr>
        <w:t>bảo tồn thiên</w:t>
      </w:r>
      <w:r w:rsidRPr="001241C9">
        <w:rPr>
          <w:rFonts w:cs="Times New Roman"/>
          <w:sz w:val="28"/>
          <w:szCs w:val="28"/>
        </w:rPr>
        <w:t xml:space="preserve"> nhiên. Các hoạt động này bao gồm việc xác định, thu thập, kiểm kê, bảo tồn</w:t>
      </w:r>
      <w:r w:rsidR="00293574" w:rsidRPr="001241C9">
        <w:rPr>
          <w:rFonts w:cs="Times New Roman"/>
          <w:sz w:val="28"/>
          <w:szCs w:val="28"/>
        </w:rPr>
        <w:t xml:space="preserve">, </w:t>
      </w:r>
      <w:r w:rsidRPr="001241C9">
        <w:rPr>
          <w:rFonts w:cs="Times New Roman"/>
          <w:sz w:val="28"/>
          <w:szCs w:val="28"/>
        </w:rPr>
        <w:t>phục hồ</w:t>
      </w:r>
      <w:r w:rsidR="00293574" w:rsidRPr="001241C9">
        <w:rPr>
          <w:rFonts w:cs="Times New Roman"/>
          <w:sz w:val="28"/>
          <w:szCs w:val="28"/>
        </w:rPr>
        <w:t xml:space="preserve">i và </w:t>
      </w:r>
      <w:r w:rsidR="00072C2D" w:rsidRPr="001241C9">
        <w:rPr>
          <w:rFonts w:cs="Times New Roman"/>
          <w:sz w:val="28"/>
          <w:szCs w:val="28"/>
        </w:rPr>
        <w:t xml:space="preserve">hoạt động hỗ trợ khác </w:t>
      </w:r>
      <w:r w:rsidR="009E563F" w:rsidRPr="001241C9">
        <w:rPr>
          <w:rFonts w:cs="Times New Roman"/>
          <w:sz w:val="28"/>
          <w:szCs w:val="28"/>
        </w:rPr>
        <w:t xml:space="preserve">cho </w:t>
      </w:r>
      <w:r w:rsidRPr="001241C9">
        <w:rPr>
          <w:rFonts w:cs="Times New Roman"/>
          <w:sz w:val="28"/>
          <w:szCs w:val="28"/>
        </w:rPr>
        <w:t>di sản văn hóa hoặ</w:t>
      </w:r>
      <w:r w:rsidR="00293574" w:rsidRPr="001241C9">
        <w:rPr>
          <w:rFonts w:cs="Times New Roman"/>
          <w:sz w:val="28"/>
          <w:szCs w:val="28"/>
        </w:rPr>
        <w:t>c thiên nhiên, vật thể</w:t>
      </w:r>
      <w:r w:rsidRPr="001241C9">
        <w:rPr>
          <w:rFonts w:cs="Times New Roman"/>
          <w:sz w:val="28"/>
          <w:szCs w:val="28"/>
        </w:rPr>
        <w:t xml:space="preserve"> </w:t>
      </w:r>
      <w:r w:rsidR="00293574" w:rsidRPr="001241C9">
        <w:rPr>
          <w:rFonts w:cs="Times New Roman"/>
          <w:sz w:val="28"/>
          <w:szCs w:val="28"/>
        </w:rPr>
        <w:t>hoặc</w:t>
      </w:r>
      <w:r w:rsidRPr="001241C9">
        <w:rPr>
          <w:rFonts w:cs="Times New Roman"/>
          <w:sz w:val="28"/>
          <w:szCs w:val="28"/>
        </w:rPr>
        <w:t xml:space="preserve"> </w:t>
      </w:r>
      <w:r w:rsidR="009E563F" w:rsidRPr="001241C9">
        <w:rPr>
          <w:rFonts w:cs="Times New Roman"/>
          <w:sz w:val="28"/>
          <w:szCs w:val="28"/>
        </w:rPr>
        <w:t>phi</w:t>
      </w:r>
      <w:r w:rsidRPr="001241C9">
        <w:rPr>
          <w:rFonts w:cs="Times New Roman"/>
          <w:sz w:val="28"/>
          <w:szCs w:val="28"/>
        </w:rPr>
        <w:t xml:space="preserve"> </w:t>
      </w:r>
      <w:r w:rsidR="00293574" w:rsidRPr="001241C9">
        <w:rPr>
          <w:rFonts w:cs="Times New Roman"/>
          <w:sz w:val="28"/>
          <w:szCs w:val="28"/>
        </w:rPr>
        <w:t>vật thể</w:t>
      </w:r>
      <w:r w:rsidRPr="001241C9">
        <w:rPr>
          <w:rFonts w:cs="Times New Roman"/>
          <w:sz w:val="28"/>
          <w:szCs w:val="28"/>
        </w:rPr>
        <w:t xml:space="preserve">. </w:t>
      </w:r>
    </w:p>
    <w:p w14:paraId="30D6A1F5"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N</w:t>
      </w:r>
      <w:r w:rsidR="009E563F" w:rsidRPr="001241C9">
        <w:rPr>
          <w:rFonts w:cs="Times New Roman"/>
          <w:sz w:val="28"/>
          <w:szCs w:val="28"/>
        </w:rPr>
        <w:t>h</w:t>
      </w:r>
      <w:r w:rsidRPr="001241C9">
        <w:rPr>
          <w:rFonts w:cs="Times New Roman"/>
          <w:sz w:val="28"/>
          <w:szCs w:val="28"/>
        </w:rPr>
        <w:t>ó</w:t>
      </w:r>
      <w:r w:rsidR="009E563F" w:rsidRPr="001241C9">
        <w:rPr>
          <w:rFonts w:cs="Times New Roman"/>
          <w:sz w:val="28"/>
          <w:szCs w:val="28"/>
        </w:rPr>
        <w:t>m này</w:t>
      </w:r>
      <w:r w:rsidRPr="001241C9">
        <w:rPr>
          <w:rFonts w:cs="Times New Roman"/>
          <w:sz w:val="28"/>
          <w:szCs w:val="28"/>
        </w:rPr>
        <w:t xml:space="preserve"> cũng bao gồm việc bảo tồn và tr</w:t>
      </w:r>
      <w:r w:rsidR="009E563F" w:rsidRPr="001241C9">
        <w:rPr>
          <w:rFonts w:cs="Times New Roman"/>
          <w:sz w:val="28"/>
          <w:szCs w:val="28"/>
        </w:rPr>
        <w:t xml:space="preserve">ưng bày </w:t>
      </w:r>
      <w:r w:rsidRPr="001241C9">
        <w:rPr>
          <w:rFonts w:cs="Times New Roman"/>
          <w:sz w:val="28"/>
          <w:szCs w:val="28"/>
        </w:rPr>
        <w:t xml:space="preserve">các </w:t>
      </w:r>
      <w:r w:rsidR="009E563F" w:rsidRPr="001241C9">
        <w:rPr>
          <w:rFonts w:cs="Times New Roman"/>
          <w:sz w:val="28"/>
          <w:szCs w:val="28"/>
        </w:rPr>
        <w:t xml:space="preserve">hiện vật, </w:t>
      </w:r>
      <w:r w:rsidR="001D0481" w:rsidRPr="001241C9">
        <w:rPr>
          <w:rFonts w:cs="Times New Roman"/>
          <w:sz w:val="28"/>
          <w:szCs w:val="28"/>
        </w:rPr>
        <w:t xml:space="preserve">các địa điểm </w:t>
      </w:r>
      <w:r w:rsidRPr="001241C9">
        <w:rPr>
          <w:rFonts w:cs="Times New Roman"/>
          <w:sz w:val="28"/>
          <w:szCs w:val="28"/>
        </w:rPr>
        <w:t xml:space="preserve">và kỳ quan thiên nhiên </w:t>
      </w:r>
      <w:r w:rsidR="009E563F" w:rsidRPr="001241C9">
        <w:rPr>
          <w:rFonts w:cs="Times New Roman"/>
          <w:sz w:val="28"/>
          <w:szCs w:val="28"/>
        </w:rPr>
        <w:t>mang tính</w:t>
      </w:r>
      <w:r w:rsidRPr="001241C9">
        <w:rPr>
          <w:rFonts w:cs="Times New Roman"/>
          <w:sz w:val="28"/>
          <w:szCs w:val="28"/>
        </w:rPr>
        <w:t xml:space="preserve"> lịch sử, văn hóa hoặc giáo dục (ví dụ</w:t>
      </w:r>
      <w:r w:rsidR="009E563F" w:rsidRPr="001241C9">
        <w:rPr>
          <w:rFonts w:cs="Times New Roman"/>
          <w:sz w:val="28"/>
          <w:szCs w:val="28"/>
        </w:rPr>
        <w:t xml:space="preserve"> như</w:t>
      </w:r>
      <w:r w:rsidRPr="001241C9">
        <w:rPr>
          <w:rFonts w:cs="Times New Roman"/>
          <w:sz w:val="28"/>
          <w:szCs w:val="28"/>
        </w:rPr>
        <w:t xml:space="preserve"> các di sản thế giớ</w:t>
      </w:r>
      <w:r w:rsidR="00E237B9" w:rsidRPr="001241C9">
        <w:rPr>
          <w:rFonts w:cs="Times New Roman"/>
          <w:sz w:val="28"/>
          <w:szCs w:val="28"/>
        </w:rPr>
        <w:t>i,..</w:t>
      </w:r>
      <w:r w:rsidRPr="001241C9">
        <w:rPr>
          <w:rFonts w:cs="Times New Roman"/>
          <w:sz w:val="28"/>
          <w:szCs w:val="28"/>
        </w:rPr>
        <w:t>.).</w:t>
      </w:r>
    </w:p>
    <w:p w14:paraId="350FEE4D" w14:textId="77777777" w:rsidR="00640B7A" w:rsidRPr="001241C9" w:rsidRDefault="00640B7A" w:rsidP="00CF579F">
      <w:pPr>
        <w:pStyle w:val="noidung"/>
        <w:spacing w:before="240" w:after="0" w:line="240" w:lineRule="auto"/>
        <w:ind w:firstLine="567"/>
        <w:rPr>
          <w:rFonts w:cs="Times New Roman"/>
          <w:i/>
          <w:iCs/>
          <w:sz w:val="28"/>
          <w:szCs w:val="28"/>
        </w:rPr>
      </w:pPr>
      <w:r w:rsidRPr="001241C9">
        <w:rPr>
          <w:rFonts w:cs="Times New Roman"/>
          <w:i/>
          <w:iCs/>
          <w:sz w:val="28"/>
          <w:szCs w:val="28"/>
        </w:rPr>
        <w:t>Loại trừ:</w:t>
      </w:r>
    </w:p>
    <w:p w14:paraId="3F35BF96" w14:textId="77777777" w:rsidR="00640B7A" w:rsidRPr="001241C9" w:rsidRDefault="00640B7A" w:rsidP="00CF579F">
      <w:pPr>
        <w:pStyle w:val="noidung"/>
        <w:spacing w:before="240" w:after="0" w:line="240" w:lineRule="auto"/>
        <w:ind w:firstLine="567"/>
        <w:rPr>
          <w:rFonts w:cs="Times New Roman"/>
          <w:sz w:val="28"/>
          <w:szCs w:val="28"/>
          <w:lang w:val="pt-BR"/>
        </w:rPr>
      </w:pPr>
      <w:r w:rsidRPr="001241C9">
        <w:rPr>
          <w:rFonts w:cs="Times New Roman"/>
          <w:sz w:val="28"/>
          <w:szCs w:val="28"/>
        </w:rPr>
        <w:t>- Sản xuất nhạc cụ được phân vào nhóm 32200 (</w:t>
      </w:r>
      <w:r w:rsidRPr="001241C9">
        <w:rPr>
          <w:rFonts w:cs="Times New Roman"/>
          <w:sz w:val="28"/>
          <w:szCs w:val="28"/>
          <w:lang w:val="pt-BR"/>
        </w:rPr>
        <w:t>Sản xuất nhạc cụ);</w:t>
      </w:r>
    </w:p>
    <w:p w14:paraId="0C03BF80" w14:textId="77777777" w:rsidR="00640B7A" w:rsidRPr="001241C9" w:rsidRDefault="00D9551B" w:rsidP="00CF579F">
      <w:pPr>
        <w:pStyle w:val="noidung"/>
        <w:spacing w:before="240" w:after="0" w:line="240" w:lineRule="auto"/>
        <w:ind w:firstLine="567"/>
        <w:rPr>
          <w:rFonts w:cs="Times New Roman"/>
          <w:sz w:val="28"/>
          <w:szCs w:val="28"/>
          <w:lang w:val="pt-BR"/>
        </w:rPr>
      </w:pPr>
      <w:r w:rsidRPr="001241C9">
        <w:rPr>
          <w:rFonts w:cs="Times New Roman"/>
          <w:spacing w:val="-4"/>
          <w:sz w:val="28"/>
          <w:szCs w:val="28"/>
        </w:rPr>
        <w:t>- P</w:t>
      </w:r>
      <w:r w:rsidR="00640B7A" w:rsidRPr="001241C9">
        <w:rPr>
          <w:rFonts w:cs="Times New Roman"/>
          <w:spacing w:val="-4"/>
          <w:sz w:val="28"/>
          <w:szCs w:val="28"/>
        </w:rPr>
        <w:t xml:space="preserve">hục </w:t>
      </w:r>
      <w:r w:rsidR="00506B1D" w:rsidRPr="001241C9">
        <w:rPr>
          <w:rFonts w:cs="Times New Roman"/>
          <w:spacing w:val="-4"/>
          <w:sz w:val="28"/>
          <w:szCs w:val="28"/>
        </w:rPr>
        <w:t>chế</w:t>
      </w:r>
      <w:r w:rsidR="00640B7A" w:rsidRPr="001241C9">
        <w:rPr>
          <w:rFonts w:cs="Times New Roman"/>
          <w:spacing w:val="-4"/>
          <w:sz w:val="28"/>
          <w:szCs w:val="28"/>
        </w:rPr>
        <w:t xml:space="preserve"> </w:t>
      </w:r>
      <w:r w:rsidR="00640B7A" w:rsidRPr="001241C9">
        <w:rPr>
          <w:rFonts w:cs="Times New Roman"/>
          <w:sz w:val="28"/>
          <w:szCs w:val="28"/>
          <w:lang w:val="pt-BR"/>
        </w:rPr>
        <w:t xml:space="preserve">đàn organ và </w:t>
      </w:r>
      <w:r w:rsidR="00506B1D" w:rsidRPr="001241C9">
        <w:rPr>
          <w:rFonts w:cs="Times New Roman"/>
          <w:sz w:val="28"/>
          <w:szCs w:val="28"/>
          <w:lang w:val="pt-BR"/>
        </w:rPr>
        <w:t xml:space="preserve">các </w:t>
      </w:r>
      <w:r w:rsidR="00640B7A" w:rsidRPr="001241C9">
        <w:rPr>
          <w:rFonts w:cs="Times New Roman"/>
          <w:sz w:val="28"/>
          <w:szCs w:val="28"/>
          <w:lang w:val="pt-BR"/>
        </w:rPr>
        <w:t xml:space="preserve">nhạc cụ </w:t>
      </w:r>
      <w:r w:rsidR="00506B1D" w:rsidRPr="001241C9">
        <w:rPr>
          <w:rFonts w:cs="Times New Roman"/>
          <w:sz w:val="28"/>
          <w:szCs w:val="28"/>
          <w:lang w:val="pt-BR"/>
        </w:rPr>
        <w:t>lịch sử khác</w:t>
      </w:r>
      <w:r w:rsidR="00640B7A" w:rsidRPr="001241C9">
        <w:rPr>
          <w:rFonts w:cs="Times New Roman"/>
          <w:spacing w:val="-4"/>
          <w:sz w:val="28"/>
          <w:szCs w:val="28"/>
        </w:rPr>
        <w:t xml:space="preserve"> được phân vào nhóm 33190 (</w:t>
      </w:r>
      <w:r w:rsidR="00640B7A" w:rsidRPr="001241C9">
        <w:rPr>
          <w:rFonts w:cs="Times New Roman"/>
          <w:sz w:val="28"/>
          <w:szCs w:val="28"/>
          <w:lang w:val="pt-BR"/>
        </w:rPr>
        <w:t>Sửa chữa, bảo dưỡng thiết bị khác);</w:t>
      </w:r>
    </w:p>
    <w:p w14:paraId="06D65B75" w14:textId="77777777" w:rsidR="00D80159" w:rsidRPr="001241C9" w:rsidRDefault="00D80159" w:rsidP="00CF579F">
      <w:pPr>
        <w:pStyle w:val="noidung"/>
        <w:spacing w:before="240" w:after="0" w:line="240" w:lineRule="auto"/>
        <w:ind w:firstLine="567"/>
        <w:rPr>
          <w:rFonts w:cs="Times New Roman"/>
          <w:spacing w:val="-4"/>
          <w:sz w:val="28"/>
          <w:szCs w:val="28"/>
        </w:rPr>
      </w:pPr>
      <w:r w:rsidRPr="001241C9">
        <w:rPr>
          <w:rFonts w:cs="Times New Roman"/>
          <w:spacing w:val="-4"/>
          <w:sz w:val="28"/>
          <w:szCs w:val="28"/>
        </w:rPr>
        <w:t xml:space="preserve">- </w:t>
      </w:r>
      <w:r w:rsidR="00FA613A" w:rsidRPr="001241C9">
        <w:rPr>
          <w:rFonts w:cs="Times New Roman"/>
          <w:spacing w:val="-4"/>
          <w:sz w:val="28"/>
          <w:szCs w:val="28"/>
        </w:rPr>
        <w:t xml:space="preserve">Nâng cấp và trùng tu </w:t>
      </w:r>
      <w:r w:rsidRPr="001241C9">
        <w:rPr>
          <w:rFonts w:cs="Times New Roman"/>
          <w:spacing w:val="-4"/>
          <w:sz w:val="28"/>
          <w:szCs w:val="28"/>
        </w:rPr>
        <w:t>các di tích lịch sử và công trình lịch sử được phân vào ngành F (</w:t>
      </w:r>
      <w:r w:rsidRPr="001241C9">
        <w:rPr>
          <w:rFonts w:cs="Times New Roman"/>
          <w:spacing w:val="-4"/>
          <w:sz w:val="28"/>
          <w:szCs w:val="28"/>
          <w:lang w:val="pt-BR"/>
        </w:rPr>
        <w:t>Xây dựng);</w:t>
      </w:r>
    </w:p>
    <w:p w14:paraId="687F55B1" w14:textId="77777777" w:rsidR="00640B7A" w:rsidRPr="007D23C9" w:rsidRDefault="00640B7A" w:rsidP="00CF579F">
      <w:pPr>
        <w:pStyle w:val="noidung"/>
        <w:spacing w:before="240" w:after="0" w:line="240" w:lineRule="auto"/>
        <w:ind w:firstLine="567"/>
        <w:rPr>
          <w:rFonts w:cs="Times New Roman"/>
          <w:spacing w:val="-8"/>
          <w:sz w:val="28"/>
          <w:szCs w:val="28"/>
          <w:lang w:val="fr-FR"/>
        </w:rPr>
      </w:pPr>
      <w:r w:rsidRPr="007D23C9">
        <w:rPr>
          <w:rFonts w:cs="Times New Roman"/>
          <w:spacing w:val="-8"/>
          <w:sz w:val="28"/>
          <w:szCs w:val="28"/>
        </w:rPr>
        <w:t xml:space="preserve">- Bán lẻ </w:t>
      </w:r>
      <w:r w:rsidR="00D80159" w:rsidRPr="007D23C9">
        <w:rPr>
          <w:rFonts w:cs="Times New Roman"/>
          <w:spacing w:val="-8"/>
          <w:sz w:val="28"/>
          <w:szCs w:val="28"/>
        </w:rPr>
        <w:t xml:space="preserve">hàng hóa cũ </w:t>
      </w:r>
      <w:r w:rsidRPr="007D23C9">
        <w:rPr>
          <w:rFonts w:cs="Times New Roman"/>
          <w:spacing w:val="-8"/>
          <w:sz w:val="28"/>
          <w:szCs w:val="28"/>
        </w:rPr>
        <w:t>được phân vào nhóm 4774 (</w:t>
      </w:r>
      <w:r w:rsidRPr="007D23C9">
        <w:rPr>
          <w:rFonts w:cs="Times New Roman"/>
          <w:spacing w:val="-8"/>
          <w:sz w:val="28"/>
          <w:szCs w:val="28"/>
          <w:lang w:val="pt-BR"/>
        </w:rPr>
        <w:t>Bán lẻ hàng hóa đã qua sử dụng</w:t>
      </w:r>
      <w:r w:rsidRPr="007D23C9">
        <w:rPr>
          <w:rFonts w:cs="Times New Roman"/>
          <w:spacing w:val="-8"/>
          <w:sz w:val="28"/>
          <w:szCs w:val="28"/>
          <w:lang w:val="fr-FR"/>
        </w:rPr>
        <w:t>);</w:t>
      </w:r>
    </w:p>
    <w:p w14:paraId="78075E5C" w14:textId="260AFAAF" w:rsidR="00185282" w:rsidRPr="001241C9" w:rsidRDefault="00185282" w:rsidP="00CF579F">
      <w:pPr>
        <w:pStyle w:val="noidung"/>
        <w:spacing w:before="240" w:after="0" w:line="240" w:lineRule="auto"/>
        <w:ind w:firstLine="567"/>
        <w:rPr>
          <w:rFonts w:cs="Times New Roman"/>
          <w:sz w:val="28"/>
          <w:szCs w:val="28"/>
        </w:rPr>
      </w:pPr>
      <w:r w:rsidRPr="001241C9">
        <w:rPr>
          <w:rFonts w:cs="Times New Roman"/>
          <w:sz w:val="28"/>
          <w:szCs w:val="28"/>
        </w:rPr>
        <w:t xml:space="preserve">- Bán lẻ tranh và </w:t>
      </w:r>
      <w:r w:rsidRPr="001241C9">
        <w:rPr>
          <w:rFonts w:cs="Times New Roman"/>
          <w:sz w:val="28"/>
          <w:szCs w:val="28"/>
          <w:lang w:val="vi-VN"/>
        </w:rPr>
        <w:t xml:space="preserve">tác phẩm điêu khắc </w:t>
      </w:r>
      <w:r w:rsidRPr="001241C9">
        <w:rPr>
          <w:rFonts w:cs="Times New Roman"/>
          <w:sz w:val="28"/>
          <w:szCs w:val="28"/>
        </w:rPr>
        <w:t xml:space="preserve">(hoạt động của các phòng trưng bày nghệ thuật thương mại) được phân vào nhóm 47690 (Bán lẻ </w:t>
      </w:r>
      <w:r w:rsidR="00C933FE" w:rsidRPr="001241C9">
        <w:rPr>
          <w:rFonts w:cs="Times New Roman"/>
          <w:sz w:val="28"/>
          <w:szCs w:val="28"/>
        </w:rPr>
        <w:t>sản phẩm</w:t>
      </w:r>
      <w:r w:rsidRPr="001241C9">
        <w:rPr>
          <w:rFonts w:cs="Times New Roman"/>
          <w:sz w:val="28"/>
          <w:szCs w:val="28"/>
        </w:rPr>
        <w:t xml:space="preserve"> văn hóa, giải trí khác chưa phân vào đâu);</w:t>
      </w:r>
    </w:p>
    <w:p w14:paraId="4DBBE150" w14:textId="530F0C58"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w:t>
      </w:r>
      <w:r w:rsidR="00D349FD" w:rsidRPr="001241C9">
        <w:rPr>
          <w:rFonts w:cs="Times New Roman"/>
          <w:sz w:val="28"/>
          <w:szCs w:val="28"/>
        </w:rPr>
        <w:t>H</w:t>
      </w:r>
      <w:r w:rsidRPr="001241C9">
        <w:rPr>
          <w:rFonts w:cs="Times New Roman"/>
          <w:sz w:val="28"/>
          <w:szCs w:val="28"/>
        </w:rPr>
        <w:t xml:space="preserve">oạt động vận </w:t>
      </w:r>
      <w:r w:rsidR="00D349FD" w:rsidRPr="001241C9">
        <w:rPr>
          <w:rFonts w:cs="Times New Roman"/>
          <w:sz w:val="28"/>
          <w:szCs w:val="28"/>
        </w:rPr>
        <w:t xml:space="preserve">tải </w:t>
      </w:r>
      <w:r w:rsidRPr="001241C9">
        <w:rPr>
          <w:rFonts w:cs="Times New Roman"/>
          <w:sz w:val="28"/>
          <w:szCs w:val="28"/>
        </w:rPr>
        <w:t xml:space="preserve">và lưu </w:t>
      </w:r>
      <w:r w:rsidR="00D349FD" w:rsidRPr="001241C9">
        <w:rPr>
          <w:rFonts w:cs="Times New Roman"/>
          <w:sz w:val="28"/>
          <w:szCs w:val="28"/>
        </w:rPr>
        <w:t>kho</w:t>
      </w:r>
      <w:r w:rsidRPr="001241C9">
        <w:rPr>
          <w:rFonts w:cs="Times New Roman"/>
          <w:sz w:val="28"/>
          <w:szCs w:val="28"/>
        </w:rPr>
        <w:t xml:space="preserve"> được phân vào ngành</w:t>
      </w:r>
      <w:r w:rsidRPr="001241C9" w:rsidDel="001D23EC">
        <w:rPr>
          <w:rFonts w:cs="Times New Roman"/>
          <w:sz w:val="28"/>
          <w:szCs w:val="28"/>
        </w:rPr>
        <w:t xml:space="preserve"> </w:t>
      </w:r>
      <w:r w:rsidRPr="001241C9">
        <w:rPr>
          <w:rFonts w:cs="Times New Roman"/>
          <w:sz w:val="28"/>
          <w:szCs w:val="28"/>
        </w:rPr>
        <w:t xml:space="preserve">52 (Kho bãi và các hoạt động hỗ trợ </w:t>
      </w:r>
      <w:r w:rsidR="002B56CC">
        <w:rPr>
          <w:rFonts w:cs="Times New Roman"/>
          <w:sz w:val="28"/>
          <w:szCs w:val="28"/>
        </w:rPr>
        <w:t xml:space="preserve">cho </w:t>
      </w:r>
      <w:r w:rsidRPr="001241C9">
        <w:rPr>
          <w:rFonts w:cs="Times New Roman"/>
          <w:sz w:val="28"/>
          <w:szCs w:val="28"/>
        </w:rPr>
        <w:t>vận tải);</w:t>
      </w:r>
    </w:p>
    <w:p w14:paraId="3BBF9780" w14:textId="77777777" w:rsidR="00640B7A" w:rsidRPr="001241C9" w:rsidRDefault="00640B7A" w:rsidP="00CF579F">
      <w:pPr>
        <w:pStyle w:val="noidung"/>
        <w:spacing w:before="240" w:after="0" w:line="240" w:lineRule="auto"/>
        <w:ind w:firstLine="567"/>
        <w:rPr>
          <w:rFonts w:cs="Times New Roman"/>
          <w:sz w:val="28"/>
          <w:szCs w:val="28"/>
        </w:rPr>
      </w:pPr>
      <w:r w:rsidRPr="001241C9">
        <w:rPr>
          <w:rFonts w:cs="Times New Roman"/>
          <w:sz w:val="28"/>
          <w:szCs w:val="28"/>
        </w:rPr>
        <w:t xml:space="preserve">- </w:t>
      </w:r>
      <w:r w:rsidR="001F0B57" w:rsidRPr="001241C9">
        <w:rPr>
          <w:rFonts w:cs="Times New Roman"/>
          <w:sz w:val="28"/>
          <w:szCs w:val="28"/>
        </w:rPr>
        <w:t>H</w:t>
      </w:r>
      <w:r w:rsidRPr="001241C9">
        <w:rPr>
          <w:rFonts w:cs="Times New Roman"/>
          <w:sz w:val="28"/>
          <w:szCs w:val="28"/>
        </w:rPr>
        <w:t>oạt động bảo hiể</w:t>
      </w:r>
      <w:r w:rsidR="001F0B57" w:rsidRPr="001241C9">
        <w:rPr>
          <w:rFonts w:cs="Times New Roman"/>
          <w:sz w:val="28"/>
          <w:szCs w:val="28"/>
        </w:rPr>
        <w:t xml:space="preserve">m </w:t>
      </w:r>
      <w:r w:rsidRPr="001241C9">
        <w:rPr>
          <w:rFonts w:cs="Times New Roman"/>
          <w:sz w:val="28"/>
          <w:szCs w:val="28"/>
        </w:rPr>
        <w:t>được phân vào ngành 66 (Hoạt động tài chính khác);</w:t>
      </w:r>
    </w:p>
    <w:p w14:paraId="4023D062" w14:textId="77777777" w:rsidR="00640B7A" w:rsidRPr="001241C9" w:rsidRDefault="00640B7A" w:rsidP="00C9653F">
      <w:pPr>
        <w:pStyle w:val="noidung"/>
        <w:spacing w:before="200" w:after="0" w:line="240" w:lineRule="auto"/>
        <w:ind w:firstLine="567"/>
        <w:rPr>
          <w:rFonts w:cs="Times New Roman"/>
          <w:sz w:val="28"/>
          <w:szCs w:val="28"/>
        </w:rPr>
      </w:pPr>
      <w:r w:rsidRPr="001241C9">
        <w:rPr>
          <w:rFonts w:cs="Times New Roman"/>
          <w:sz w:val="28"/>
          <w:szCs w:val="28"/>
        </w:rPr>
        <w:lastRenderedPageBreak/>
        <w:t xml:space="preserve">- </w:t>
      </w:r>
      <w:r w:rsidR="00834662" w:rsidRPr="001241C9">
        <w:rPr>
          <w:rFonts w:cs="Times New Roman"/>
          <w:sz w:val="28"/>
          <w:szCs w:val="28"/>
        </w:rPr>
        <w:t>Đấu giá tư pháp</w:t>
      </w:r>
      <w:r w:rsidRPr="001241C9">
        <w:rPr>
          <w:rFonts w:cs="Times New Roman"/>
          <w:sz w:val="28"/>
          <w:szCs w:val="28"/>
        </w:rPr>
        <w:t xml:space="preserve"> được phân vào nhóm 6910 (Hoạt động pháp luật);</w:t>
      </w:r>
    </w:p>
    <w:p w14:paraId="38FE12FF" w14:textId="287CD703" w:rsidR="00640B7A" w:rsidRPr="001241C9" w:rsidRDefault="00640B7A" w:rsidP="00C9653F">
      <w:pPr>
        <w:pStyle w:val="noidung"/>
        <w:spacing w:before="200" w:after="0" w:line="240" w:lineRule="auto"/>
        <w:ind w:firstLine="567"/>
        <w:rPr>
          <w:rFonts w:cs="Times New Roman"/>
          <w:spacing w:val="2"/>
          <w:sz w:val="28"/>
          <w:szCs w:val="28"/>
        </w:rPr>
      </w:pPr>
      <w:r w:rsidRPr="001241C9">
        <w:rPr>
          <w:rFonts w:cs="Times New Roman"/>
          <w:spacing w:val="2"/>
          <w:sz w:val="28"/>
          <w:szCs w:val="28"/>
        </w:rPr>
        <w:t xml:space="preserve">- </w:t>
      </w:r>
      <w:r w:rsidR="00834662" w:rsidRPr="001241C9">
        <w:rPr>
          <w:rFonts w:cs="Times New Roman"/>
          <w:spacing w:val="2"/>
          <w:sz w:val="28"/>
          <w:szCs w:val="28"/>
        </w:rPr>
        <w:t>H</w:t>
      </w:r>
      <w:r w:rsidRPr="001241C9">
        <w:rPr>
          <w:rFonts w:cs="Times New Roman"/>
          <w:spacing w:val="2"/>
          <w:sz w:val="28"/>
          <w:szCs w:val="28"/>
        </w:rPr>
        <w:t xml:space="preserve">oạt động kiến trúc liên quan đến việc phục hồi hoặc </w:t>
      </w:r>
      <w:r w:rsidR="00834662" w:rsidRPr="001241C9">
        <w:rPr>
          <w:rFonts w:cs="Times New Roman"/>
          <w:spacing w:val="2"/>
          <w:sz w:val="28"/>
          <w:szCs w:val="28"/>
        </w:rPr>
        <w:t xml:space="preserve">khôi </w:t>
      </w:r>
      <w:r w:rsidRPr="001241C9">
        <w:rPr>
          <w:rFonts w:cs="Times New Roman"/>
          <w:spacing w:val="2"/>
          <w:sz w:val="28"/>
          <w:szCs w:val="28"/>
        </w:rPr>
        <w:t xml:space="preserve">phục các tài sản </w:t>
      </w:r>
      <w:r w:rsidR="00BE552F">
        <w:rPr>
          <w:rFonts w:cs="Times New Roman"/>
          <w:spacing w:val="2"/>
          <w:sz w:val="28"/>
          <w:szCs w:val="28"/>
        </w:rPr>
        <w:t>di sản</w:t>
      </w:r>
      <w:r w:rsidR="00834662" w:rsidRPr="001241C9">
        <w:rPr>
          <w:rFonts w:cs="Times New Roman"/>
          <w:spacing w:val="2"/>
          <w:sz w:val="28"/>
          <w:szCs w:val="28"/>
        </w:rPr>
        <w:t xml:space="preserve"> văn hóa</w:t>
      </w:r>
      <w:r w:rsidRPr="001241C9">
        <w:rPr>
          <w:rFonts w:cs="Times New Roman"/>
          <w:spacing w:val="2"/>
          <w:sz w:val="28"/>
          <w:szCs w:val="28"/>
        </w:rPr>
        <w:t xml:space="preserve"> được phân vào nhóm 7110 (Hoạt động kiến trúc và tư vấn kỹ thuật có liên quan);</w:t>
      </w:r>
    </w:p>
    <w:p w14:paraId="062BA0D9" w14:textId="77777777" w:rsidR="00640B7A" w:rsidRPr="001241C9" w:rsidRDefault="00640B7A" w:rsidP="00C9653F">
      <w:pPr>
        <w:pStyle w:val="noidung"/>
        <w:spacing w:before="200" w:after="0" w:line="240" w:lineRule="auto"/>
        <w:ind w:firstLine="567"/>
        <w:rPr>
          <w:rFonts w:cs="Times New Roman"/>
          <w:sz w:val="28"/>
          <w:szCs w:val="28"/>
        </w:rPr>
      </w:pPr>
      <w:r w:rsidRPr="001241C9">
        <w:rPr>
          <w:rFonts w:cs="Times New Roman"/>
          <w:sz w:val="28"/>
          <w:szCs w:val="28"/>
        </w:rPr>
        <w:t xml:space="preserve">- </w:t>
      </w:r>
      <w:r w:rsidR="00834662" w:rsidRPr="001241C9">
        <w:rPr>
          <w:rFonts w:cs="Times New Roman"/>
          <w:sz w:val="28"/>
          <w:szCs w:val="28"/>
        </w:rPr>
        <w:t>H</w:t>
      </w:r>
      <w:r w:rsidRPr="001241C9">
        <w:rPr>
          <w:rFonts w:cs="Times New Roman"/>
          <w:sz w:val="28"/>
          <w:szCs w:val="28"/>
        </w:rPr>
        <w:t>oạt động nghiên cứu, khoa học bảo tồn dành riêng cho di sả</w:t>
      </w:r>
      <w:r w:rsidR="00834662" w:rsidRPr="001241C9">
        <w:rPr>
          <w:rFonts w:cs="Times New Roman"/>
          <w:sz w:val="28"/>
          <w:szCs w:val="28"/>
        </w:rPr>
        <w:t>n văn hóa</w:t>
      </w:r>
      <w:r w:rsidRPr="001241C9">
        <w:rPr>
          <w:rFonts w:cs="Times New Roman"/>
          <w:sz w:val="28"/>
          <w:szCs w:val="28"/>
        </w:rPr>
        <w:t xml:space="preserve"> được phân vào </w:t>
      </w:r>
      <w:r w:rsidR="00834662" w:rsidRPr="001241C9">
        <w:rPr>
          <w:rFonts w:cs="Times New Roman"/>
          <w:sz w:val="28"/>
          <w:szCs w:val="28"/>
        </w:rPr>
        <w:t>nhóm</w:t>
      </w:r>
      <w:r w:rsidRPr="001241C9">
        <w:rPr>
          <w:rFonts w:cs="Times New Roman"/>
          <w:sz w:val="28"/>
          <w:szCs w:val="28"/>
        </w:rPr>
        <w:t xml:space="preserve"> 72 (Nghiên cứu khoa học và phát triển công nghệ);</w:t>
      </w:r>
    </w:p>
    <w:p w14:paraId="52C66100" w14:textId="495A8726" w:rsidR="00640B7A" w:rsidRPr="001241C9" w:rsidRDefault="00640B7A" w:rsidP="00C9653F">
      <w:pPr>
        <w:pStyle w:val="noidung"/>
        <w:spacing w:before="200" w:after="0" w:line="240" w:lineRule="auto"/>
        <w:ind w:firstLine="567"/>
        <w:rPr>
          <w:rFonts w:cs="Times New Roman"/>
          <w:sz w:val="28"/>
          <w:szCs w:val="28"/>
        </w:rPr>
      </w:pPr>
      <w:r w:rsidRPr="001241C9">
        <w:rPr>
          <w:rFonts w:cs="Times New Roman"/>
          <w:sz w:val="28"/>
          <w:szCs w:val="28"/>
        </w:rPr>
        <w:t xml:space="preserve">- </w:t>
      </w:r>
      <w:r w:rsidR="00834662" w:rsidRPr="001241C9">
        <w:rPr>
          <w:rFonts w:cs="Times New Roman"/>
          <w:sz w:val="28"/>
          <w:szCs w:val="28"/>
        </w:rPr>
        <w:t>Ho</w:t>
      </w:r>
      <w:r w:rsidRPr="001241C9">
        <w:rPr>
          <w:rFonts w:cs="Times New Roman"/>
          <w:sz w:val="28"/>
          <w:szCs w:val="28"/>
        </w:rPr>
        <w:t xml:space="preserve">ạt động của </w:t>
      </w:r>
      <w:r w:rsidR="00DB0FD1" w:rsidRPr="001241C9">
        <w:rPr>
          <w:rFonts w:cs="Times New Roman"/>
          <w:sz w:val="28"/>
          <w:szCs w:val="28"/>
        </w:rPr>
        <w:t>“</w:t>
      </w:r>
      <w:r w:rsidRPr="001241C9">
        <w:rPr>
          <w:rFonts w:cs="Times New Roman"/>
          <w:sz w:val="28"/>
          <w:szCs w:val="28"/>
        </w:rPr>
        <w:t>hướng dẫ</w:t>
      </w:r>
      <w:r w:rsidR="00DB0FD1" w:rsidRPr="001241C9">
        <w:rPr>
          <w:rFonts w:cs="Times New Roman"/>
          <w:sz w:val="28"/>
          <w:szCs w:val="28"/>
        </w:rPr>
        <w:t>n viên kiêm giảng viên”</w:t>
      </w:r>
      <w:r w:rsidRPr="001241C9">
        <w:rPr>
          <w:rFonts w:cs="Times New Roman"/>
          <w:sz w:val="28"/>
          <w:szCs w:val="28"/>
        </w:rPr>
        <w:t xml:space="preserve"> được phân vào nhóm 7990</w:t>
      </w:r>
      <w:r w:rsidR="00304060" w:rsidRPr="001241C9">
        <w:rPr>
          <w:rFonts w:cs="Times New Roman"/>
          <w:sz w:val="28"/>
          <w:szCs w:val="28"/>
        </w:rPr>
        <w:t>0</w:t>
      </w:r>
      <w:r w:rsidRPr="001241C9">
        <w:rPr>
          <w:rFonts w:cs="Times New Roman"/>
          <w:sz w:val="28"/>
          <w:szCs w:val="28"/>
        </w:rPr>
        <w:t xml:space="preserve"> (</w:t>
      </w:r>
      <w:r w:rsidR="00304060" w:rsidRPr="001241C9">
        <w:rPr>
          <w:rFonts w:cs="Times New Roman"/>
          <w:sz w:val="28"/>
          <w:szCs w:val="28"/>
        </w:rPr>
        <w:t>H</w:t>
      </w:r>
      <w:r w:rsidR="00DB0FD1" w:rsidRPr="001241C9">
        <w:rPr>
          <w:rFonts w:cs="Times New Roman"/>
          <w:sz w:val="28"/>
          <w:szCs w:val="28"/>
        </w:rPr>
        <w:t>oạt động liên quan đến du lịch khác</w:t>
      </w:r>
      <w:r w:rsidRPr="001241C9">
        <w:rPr>
          <w:rFonts w:cs="Times New Roman"/>
          <w:sz w:val="28"/>
          <w:szCs w:val="28"/>
        </w:rPr>
        <w:t>);</w:t>
      </w:r>
    </w:p>
    <w:p w14:paraId="1F84115F" w14:textId="77777777" w:rsidR="00640B7A" w:rsidRPr="001241C9" w:rsidRDefault="00640B7A" w:rsidP="00C9653F">
      <w:pPr>
        <w:pStyle w:val="noidung"/>
        <w:spacing w:before="200" w:after="0" w:line="240" w:lineRule="auto"/>
        <w:ind w:firstLine="567"/>
        <w:rPr>
          <w:rFonts w:cs="Times New Roman"/>
          <w:sz w:val="28"/>
          <w:szCs w:val="28"/>
        </w:rPr>
      </w:pPr>
      <w:r w:rsidRPr="001241C9">
        <w:rPr>
          <w:rFonts w:cs="Times New Roman"/>
          <w:sz w:val="28"/>
          <w:szCs w:val="28"/>
        </w:rPr>
        <w:t xml:space="preserve">- </w:t>
      </w:r>
      <w:r w:rsidR="00DB0FD1" w:rsidRPr="001241C9">
        <w:rPr>
          <w:rFonts w:cs="Times New Roman"/>
          <w:sz w:val="28"/>
          <w:szCs w:val="28"/>
        </w:rPr>
        <w:t>H</w:t>
      </w:r>
      <w:r w:rsidRPr="001241C9">
        <w:rPr>
          <w:rFonts w:cs="Times New Roman"/>
          <w:sz w:val="28"/>
          <w:szCs w:val="28"/>
        </w:rPr>
        <w:t xml:space="preserve">oạt động lưu trữ </w:t>
      </w:r>
      <w:r w:rsidR="00DB0FD1" w:rsidRPr="001241C9">
        <w:rPr>
          <w:rFonts w:cs="Times New Roman"/>
          <w:sz w:val="28"/>
          <w:szCs w:val="28"/>
        </w:rPr>
        <w:t xml:space="preserve">của </w:t>
      </w:r>
      <w:r w:rsidRPr="001241C9">
        <w:rPr>
          <w:rFonts w:cs="Times New Roman"/>
          <w:sz w:val="28"/>
          <w:szCs w:val="28"/>
        </w:rPr>
        <w:t>bên thứ ba được phân vào nhóm 9112</w:t>
      </w:r>
      <w:r w:rsidR="00DB0FD1" w:rsidRPr="001241C9">
        <w:rPr>
          <w:rFonts w:cs="Times New Roman"/>
          <w:sz w:val="28"/>
          <w:szCs w:val="28"/>
        </w:rPr>
        <w:t>0</w:t>
      </w:r>
      <w:r w:rsidRPr="001241C9">
        <w:rPr>
          <w:rFonts w:cs="Times New Roman"/>
          <w:sz w:val="28"/>
          <w:szCs w:val="28"/>
        </w:rPr>
        <w:t xml:space="preserve"> (Hoạt động lưu trữ);</w:t>
      </w:r>
    </w:p>
    <w:p w14:paraId="289B3138" w14:textId="77777777" w:rsidR="00640B7A" w:rsidRPr="001241C9" w:rsidRDefault="00D8085D" w:rsidP="00C9653F">
      <w:pPr>
        <w:pStyle w:val="noidung"/>
        <w:spacing w:before="200" w:after="0" w:line="240" w:lineRule="auto"/>
        <w:ind w:firstLine="567"/>
        <w:rPr>
          <w:rFonts w:cs="Times New Roman"/>
          <w:sz w:val="28"/>
          <w:szCs w:val="28"/>
        </w:rPr>
      </w:pPr>
      <w:r w:rsidRPr="001241C9">
        <w:rPr>
          <w:rFonts w:cs="Times New Roman"/>
          <w:sz w:val="28"/>
          <w:szCs w:val="28"/>
        </w:rPr>
        <w:t>-</w:t>
      </w:r>
      <w:r w:rsidR="001D0481" w:rsidRPr="001241C9">
        <w:rPr>
          <w:rFonts w:cs="Times New Roman"/>
          <w:sz w:val="28"/>
          <w:szCs w:val="28"/>
        </w:rPr>
        <w:t xml:space="preserve"> H</w:t>
      </w:r>
      <w:r w:rsidR="00640B7A" w:rsidRPr="001241C9">
        <w:rPr>
          <w:rFonts w:cs="Times New Roman"/>
          <w:sz w:val="28"/>
          <w:szCs w:val="28"/>
        </w:rPr>
        <w:t xml:space="preserve">oạt động thể thao và </w:t>
      </w:r>
      <w:r w:rsidR="006C1522" w:rsidRPr="001241C9">
        <w:rPr>
          <w:rFonts w:cs="Times New Roman"/>
          <w:sz w:val="28"/>
          <w:szCs w:val="28"/>
        </w:rPr>
        <w:t xml:space="preserve">vui chơi </w:t>
      </w:r>
      <w:r w:rsidR="00640B7A" w:rsidRPr="001241C9">
        <w:rPr>
          <w:rFonts w:cs="Times New Roman"/>
          <w:sz w:val="28"/>
          <w:szCs w:val="28"/>
        </w:rPr>
        <w:t xml:space="preserve">giải trí </w:t>
      </w:r>
      <w:r w:rsidR="006C1522" w:rsidRPr="001241C9">
        <w:rPr>
          <w:rFonts w:cs="Times New Roman"/>
          <w:sz w:val="28"/>
          <w:szCs w:val="28"/>
        </w:rPr>
        <w:t>như hoạt động của các bãi</w:t>
      </w:r>
      <w:r w:rsidR="00640B7A" w:rsidRPr="001241C9">
        <w:rPr>
          <w:rFonts w:cs="Times New Roman"/>
          <w:sz w:val="28"/>
          <w:szCs w:val="28"/>
        </w:rPr>
        <w:t xml:space="preserve"> tắm và </w:t>
      </w:r>
      <w:r w:rsidR="006C1522" w:rsidRPr="001241C9">
        <w:rPr>
          <w:rFonts w:cs="Times New Roman"/>
          <w:sz w:val="28"/>
          <w:szCs w:val="28"/>
        </w:rPr>
        <w:t xml:space="preserve">các </w:t>
      </w:r>
      <w:r w:rsidR="00640B7A" w:rsidRPr="001241C9">
        <w:rPr>
          <w:rFonts w:cs="Times New Roman"/>
          <w:sz w:val="28"/>
          <w:szCs w:val="28"/>
        </w:rPr>
        <w:t>công viên giải trí được phân vào ngành 93 (Hoạt động thể thao, vui chơi và giải trí).</w:t>
      </w:r>
    </w:p>
    <w:p w14:paraId="64BC04A9" w14:textId="77777777" w:rsidR="00640B7A" w:rsidRPr="001241C9" w:rsidRDefault="00640B7A" w:rsidP="00C9653F">
      <w:pPr>
        <w:pStyle w:val="noidung"/>
        <w:spacing w:before="200" w:after="0" w:line="240" w:lineRule="auto"/>
        <w:ind w:firstLine="567"/>
        <w:rPr>
          <w:rFonts w:cs="Times New Roman"/>
          <w:b/>
          <w:bCs/>
          <w:sz w:val="28"/>
          <w:szCs w:val="28"/>
        </w:rPr>
      </w:pPr>
      <w:r w:rsidRPr="001241C9">
        <w:rPr>
          <w:rFonts w:cs="Times New Roman"/>
          <w:b/>
          <w:bCs/>
          <w:sz w:val="28"/>
          <w:szCs w:val="28"/>
        </w:rPr>
        <w:t xml:space="preserve">911: Hoạt động thư viện và lưu trữ </w:t>
      </w:r>
    </w:p>
    <w:p w14:paraId="1C0BC700" w14:textId="77777777" w:rsidR="00640B7A" w:rsidRPr="001241C9" w:rsidRDefault="00640B7A"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Tất cả các hoạt độ</w:t>
      </w:r>
      <w:r w:rsidR="00145DBB" w:rsidRPr="001241C9">
        <w:rPr>
          <w:rFonts w:cs="Times New Roman"/>
          <w:sz w:val="28"/>
          <w:szCs w:val="28"/>
          <w:lang w:val="fr-FR"/>
        </w:rPr>
        <w:t>ng của thư viện và lưu trữ l</w:t>
      </w:r>
      <w:r w:rsidRPr="001241C9">
        <w:rPr>
          <w:rFonts w:cs="Times New Roman"/>
          <w:sz w:val="28"/>
          <w:szCs w:val="28"/>
          <w:lang w:val="fr-FR"/>
        </w:rPr>
        <w:t>iên quan đến quả</w:t>
      </w:r>
      <w:r w:rsidR="00B26581" w:rsidRPr="001241C9">
        <w:rPr>
          <w:rFonts w:cs="Times New Roman"/>
          <w:sz w:val="28"/>
          <w:szCs w:val="28"/>
          <w:lang w:val="fr-FR"/>
        </w:rPr>
        <w:t>n lý, giữ gìn, bảo quản</w:t>
      </w:r>
      <w:r w:rsidRPr="001241C9">
        <w:rPr>
          <w:rFonts w:cs="Times New Roman"/>
          <w:sz w:val="28"/>
          <w:szCs w:val="28"/>
          <w:lang w:val="fr-FR"/>
        </w:rPr>
        <w:t xml:space="preserve">, </w:t>
      </w:r>
      <w:r w:rsidR="003B26EC" w:rsidRPr="001241C9">
        <w:rPr>
          <w:rFonts w:cs="Times New Roman"/>
          <w:sz w:val="28"/>
          <w:szCs w:val="28"/>
          <w:lang w:val="fr-FR"/>
        </w:rPr>
        <w:t>xác định giá trị</w:t>
      </w:r>
      <w:r w:rsidR="00145DBB" w:rsidRPr="001241C9">
        <w:rPr>
          <w:rFonts w:cs="Times New Roman"/>
          <w:sz w:val="28"/>
          <w:szCs w:val="28"/>
          <w:lang w:val="fr-FR"/>
        </w:rPr>
        <w:t>.</w:t>
      </w:r>
      <w:r w:rsidRPr="001241C9">
        <w:rPr>
          <w:rFonts w:cs="Times New Roman"/>
          <w:sz w:val="28"/>
          <w:szCs w:val="28"/>
          <w:lang w:val="fr-FR"/>
        </w:rPr>
        <w:t xml:space="preserve"> </w:t>
      </w:r>
    </w:p>
    <w:p w14:paraId="0ADE0B4B" w14:textId="3D9909C2" w:rsidR="00640B7A" w:rsidRPr="001241C9" w:rsidRDefault="00B26581"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Ba</w:t>
      </w:r>
      <w:r w:rsidR="00640B7A" w:rsidRPr="001241C9">
        <w:rPr>
          <w:rFonts w:cs="Times New Roman"/>
          <w:sz w:val="28"/>
          <w:szCs w:val="28"/>
          <w:lang w:val="fr-FR"/>
        </w:rPr>
        <w:t>o gồm:</w:t>
      </w:r>
      <w:r w:rsidR="00755188" w:rsidRPr="001241C9">
        <w:rPr>
          <w:rFonts w:cs="Times New Roman"/>
          <w:sz w:val="28"/>
          <w:szCs w:val="28"/>
          <w:lang w:val="fr-FR"/>
        </w:rPr>
        <w:t xml:space="preserve"> Hoạt động cung cấp sách báo, tranh ảnh, tài liệu, thông tin do các</w:t>
      </w:r>
      <w:r w:rsidR="00AD4B87" w:rsidRPr="001241C9">
        <w:rPr>
          <w:rFonts w:cs="Times New Roman"/>
          <w:sz w:val="28"/>
          <w:szCs w:val="28"/>
          <w:lang w:val="fr-FR"/>
        </w:rPr>
        <w:t xml:space="preserve"> loại</w:t>
      </w:r>
      <w:r w:rsidR="00755188" w:rsidRPr="001241C9">
        <w:rPr>
          <w:rFonts w:cs="Times New Roman"/>
          <w:sz w:val="28"/>
          <w:szCs w:val="28"/>
          <w:lang w:val="fr-FR"/>
        </w:rPr>
        <w:t xml:space="preserve"> thư viện và lưu trữ (gồm hoạt động của các kho lưu trữ công</w:t>
      </w:r>
      <w:r w:rsidR="005A0232" w:rsidRPr="001241C9">
        <w:rPr>
          <w:rFonts w:cs="Times New Roman"/>
          <w:sz w:val="28"/>
          <w:szCs w:val="28"/>
          <w:lang w:val="fr-FR"/>
        </w:rPr>
        <w:t xml:space="preserve"> ở cấp quốc gia, khu vực hoặc địa phương hay kho lưu trữ tư nhân như lưu trữ của nghệ sĩ, sử gia, nhà văn…)</w:t>
      </w:r>
      <w:r w:rsidR="00755188" w:rsidRPr="001241C9">
        <w:rPr>
          <w:rFonts w:cs="Times New Roman"/>
          <w:sz w:val="28"/>
          <w:szCs w:val="28"/>
          <w:lang w:val="fr-FR"/>
        </w:rPr>
        <w:t xml:space="preserve">, các phòng đọc, phòng nghe - nhìn thực hiện. </w:t>
      </w:r>
      <w:r w:rsidR="005A0232" w:rsidRPr="001241C9">
        <w:rPr>
          <w:rFonts w:cs="Times New Roman"/>
          <w:sz w:val="28"/>
          <w:szCs w:val="28"/>
          <w:lang w:val="fr-FR"/>
        </w:rPr>
        <w:t>Phạm vi hoạt động bao gồm tổ chức thu thập (chuyên môn hóa và không chuyên môn hóa), làm thư mục, tìm kiếm theo yêu cầu cung cấp thông tin hoặc cất giữ sách, báo, tạp chí, phim, đĩa, băng, bản đồ… Đối tượng phục vụ của các hoạt động này là các sinh viên, các nhà nghiên cứu khoa học, các chính khách, các hội viên hoặc đông đảo quần chúng quan tâm.</w:t>
      </w:r>
    </w:p>
    <w:p w14:paraId="0363E9E2" w14:textId="77777777" w:rsidR="00640B7A" w:rsidRPr="001241C9" w:rsidRDefault="00640B7A" w:rsidP="00C9653F">
      <w:pPr>
        <w:pStyle w:val="noidung"/>
        <w:spacing w:before="200" w:after="0" w:line="240" w:lineRule="auto"/>
        <w:ind w:firstLine="567"/>
        <w:rPr>
          <w:rFonts w:cs="Times New Roman"/>
          <w:b/>
          <w:bCs/>
          <w:i/>
          <w:iCs/>
          <w:sz w:val="28"/>
          <w:szCs w:val="28"/>
          <w:lang w:val="fr-FR"/>
        </w:rPr>
      </w:pPr>
      <w:r w:rsidRPr="001241C9">
        <w:rPr>
          <w:rFonts w:cs="Times New Roman"/>
          <w:b/>
          <w:bCs/>
          <w:i/>
          <w:iCs/>
          <w:sz w:val="28"/>
          <w:szCs w:val="28"/>
          <w:lang w:val="fr-FR"/>
        </w:rPr>
        <w:t>9111 - 91110: Hoạt động thư viện</w:t>
      </w:r>
    </w:p>
    <w:p w14:paraId="2B1027F8" w14:textId="77777777" w:rsidR="00640B7A" w:rsidRPr="001241C9" w:rsidRDefault="00640B7A"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r w:rsidR="00AD4B87" w:rsidRPr="001241C9">
        <w:rPr>
          <w:rFonts w:cs="Times New Roman"/>
          <w:sz w:val="28"/>
          <w:szCs w:val="28"/>
          <w:lang w:val="fr-FR"/>
        </w:rPr>
        <w:t xml:space="preserve"> Hoạt động cung cấp sách báo, tranh ảnh, tài liệu, thông tin do </w:t>
      </w:r>
      <w:r w:rsidR="004C358B" w:rsidRPr="001241C9">
        <w:rPr>
          <w:rFonts w:cs="Times New Roman"/>
          <w:sz w:val="28"/>
          <w:szCs w:val="28"/>
          <w:lang w:val="fr-FR"/>
        </w:rPr>
        <w:t>mọi</w:t>
      </w:r>
      <w:r w:rsidR="00AD4B87" w:rsidRPr="001241C9">
        <w:rPr>
          <w:rFonts w:cs="Times New Roman"/>
          <w:sz w:val="28"/>
          <w:szCs w:val="28"/>
          <w:lang w:val="fr-FR"/>
        </w:rPr>
        <w:t xml:space="preserve"> loại thư viện (kể cả thư viện số), phòng đọc, phòng nghe - nhìn thực hiện. Bao gồm tổ chức thu thập (chuyên môn hóa và không chuyên môn hóa), làm thư mục, tìm kiếm theo yêu cầu cung cấp thông tin hoặc cất giữ sách, báo, tạp chí, phim, đĩa, băng, bản đồ…</w:t>
      </w:r>
    </w:p>
    <w:p w14:paraId="25DA16A8" w14:textId="77777777" w:rsidR="00640B7A" w:rsidRPr="001241C9" w:rsidRDefault="00640B7A" w:rsidP="00C9653F">
      <w:pPr>
        <w:pStyle w:val="noidung"/>
        <w:spacing w:before="200" w:after="0" w:line="240" w:lineRule="auto"/>
        <w:ind w:firstLine="567"/>
        <w:rPr>
          <w:rFonts w:cs="Times New Roman"/>
          <w:b/>
          <w:bCs/>
          <w:i/>
          <w:iCs/>
          <w:sz w:val="28"/>
          <w:szCs w:val="28"/>
          <w:lang w:val="fr-FR"/>
        </w:rPr>
      </w:pPr>
      <w:r w:rsidRPr="001241C9">
        <w:rPr>
          <w:rFonts w:cs="Times New Roman"/>
          <w:b/>
          <w:bCs/>
          <w:i/>
          <w:iCs/>
          <w:sz w:val="28"/>
          <w:szCs w:val="28"/>
          <w:lang w:val="fr-FR"/>
        </w:rPr>
        <w:t>9112 - 91120: Hoạt động lưu trữ</w:t>
      </w:r>
    </w:p>
    <w:p w14:paraId="3AA40266" w14:textId="77777777" w:rsidR="004C358B" w:rsidRPr="001241C9" w:rsidRDefault="004C358B"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Nhóm này gồm: Hoạt động lưu trữ do mọi loại dịch vụ lưu trữ thực hiện nhằm mục đích xây dựng, lưu trữ, phân loại các bộ sưu tập lưu trữ vật lý hoặc kỹ thuật số và truyền </w:t>
      </w:r>
      <w:r w:rsidR="00094824" w:rsidRPr="001241C9">
        <w:rPr>
          <w:rFonts w:cs="Times New Roman"/>
          <w:sz w:val="28"/>
          <w:szCs w:val="28"/>
          <w:lang w:val="fr-FR"/>
        </w:rPr>
        <w:t>tải</w:t>
      </w:r>
      <w:r w:rsidRPr="001241C9">
        <w:rPr>
          <w:rFonts w:cs="Times New Roman"/>
          <w:sz w:val="28"/>
          <w:szCs w:val="28"/>
          <w:lang w:val="fr-FR"/>
        </w:rPr>
        <w:t xml:space="preserve"> chúng tới công chúng hoặc một nhóm người dùng cụ thể.</w:t>
      </w:r>
    </w:p>
    <w:p w14:paraId="40FCD4F4" w14:textId="77777777" w:rsidR="004C358B" w:rsidRPr="001241C9" w:rsidRDefault="00933F11"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Bao gồm:</w:t>
      </w:r>
    </w:p>
    <w:p w14:paraId="3E825C92" w14:textId="40CAA80A" w:rsidR="00640B7A" w:rsidRPr="001241C9" w:rsidRDefault="00640B7A"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xml:space="preserve">- </w:t>
      </w:r>
      <w:r w:rsidR="003B26EC" w:rsidRPr="001241C9">
        <w:rPr>
          <w:rFonts w:cs="Times New Roman"/>
          <w:sz w:val="28"/>
          <w:szCs w:val="28"/>
          <w:lang w:val="fr-FR"/>
        </w:rPr>
        <w:t>H</w:t>
      </w:r>
      <w:r w:rsidRPr="001241C9">
        <w:rPr>
          <w:rFonts w:cs="Times New Roman"/>
          <w:sz w:val="28"/>
          <w:szCs w:val="28"/>
          <w:lang w:val="fr-FR"/>
        </w:rPr>
        <w:t xml:space="preserve">oạt động của các </w:t>
      </w:r>
      <w:r w:rsidR="00304060" w:rsidRPr="001241C9">
        <w:rPr>
          <w:rFonts w:cs="Times New Roman"/>
          <w:sz w:val="28"/>
          <w:szCs w:val="28"/>
          <w:lang w:val="fr-FR"/>
        </w:rPr>
        <w:t xml:space="preserve">cơ quan </w:t>
      </w:r>
      <w:r w:rsidRPr="001241C9">
        <w:rPr>
          <w:rFonts w:cs="Times New Roman"/>
          <w:sz w:val="28"/>
          <w:szCs w:val="28"/>
          <w:lang w:val="fr-FR"/>
        </w:rPr>
        <w:t xml:space="preserve">lưu trữ công </w:t>
      </w:r>
      <w:r w:rsidR="00461C53" w:rsidRPr="001241C9">
        <w:rPr>
          <w:rFonts w:cs="Times New Roman"/>
          <w:sz w:val="28"/>
          <w:szCs w:val="28"/>
          <w:lang w:val="fr-FR"/>
        </w:rPr>
        <w:t xml:space="preserve">cộng </w:t>
      </w:r>
      <w:r w:rsidRPr="001241C9">
        <w:rPr>
          <w:rFonts w:cs="Times New Roman"/>
          <w:sz w:val="28"/>
          <w:szCs w:val="28"/>
          <w:lang w:val="fr-FR"/>
        </w:rPr>
        <w:t>cung cấp dịch vụ cho công chúng hoặc một</w:t>
      </w:r>
      <w:r w:rsidR="003B26EC" w:rsidRPr="001241C9">
        <w:rPr>
          <w:rFonts w:cs="Times New Roman"/>
          <w:sz w:val="28"/>
          <w:szCs w:val="28"/>
          <w:lang w:val="fr-FR"/>
        </w:rPr>
        <w:t xml:space="preserve"> nhóm người dùng cụ thể</w:t>
      </w:r>
      <w:r w:rsidRPr="001241C9">
        <w:rPr>
          <w:rFonts w:cs="Times New Roman"/>
          <w:sz w:val="28"/>
          <w:szCs w:val="28"/>
          <w:lang w:val="fr-FR"/>
        </w:rPr>
        <w:t xml:space="preserve"> như sinh viên, nhà khoa họ</w:t>
      </w:r>
      <w:r w:rsidR="003771B4" w:rsidRPr="001241C9">
        <w:rPr>
          <w:rFonts w:cs="Times New Roman"/>
          <w:sz w:val="28"/>
          <w:szCs w:val="28"/>
          <w:lang w:val="fr-FR"/>
        </w:rPr>
        <w:t>c,…</w:t>
      </w:r>
      <w:r w:rsidRPr="001241C9">
        <w:rPr>
          <w:rFonts w:cs="Times New Roman"/>
          <w:sz w:val="28"/>
          <w:szCs w:val="28"/>
          <w:lang w:val="fr-FR"/>
        </w:rPr>
        <w:t xml:space="preserve"> cũng như </w:t>
      </w:r>
      <w:r w:rsidR="003B26EC" w:rsidRPr="001241C9">
        <w:rPr>
          <w:rFonts w:cs="Times New Roman"/>
          <w:sz w:val="28"/>
          <w:szCs w:val="28"/>
          <w:lang w:val="fr-FR"/>
        </w:rPr>
        <w:t>hoạt động của cơ quan</w:t>
      </w:r>
      <w:r w:rsidRPr="001241C9">
        <w:rPr>
          <w:rFonts w:cs="Times New Roman"/>
          <w:sz w:val="28"/>
          <w:szCs w:val="28"/>
          <w:lang w:val="fr-FR"/>
        </w:rPr>
        <w:t xml:space="preserve"> lưu trữ</w:t>
      </w:r>
      <w:r w:rsidR="003B26EC" w:rsidRPr="001241C9">
        <w:rPr>
          <w:rFonts w:cs="Times New Roman"/>
          <w:sz w:val="28"/>
          <w:szCs w:val="28"/>
          <w:lang w:val="fr-FR"/>
        </w:rPr>
        <w:t xml:space="preserve"> quốc gia</w:t>
      </w:r>
      <w:r w:rsidRPr="001241C9">
        <w:rPr>
          <w:rFonts w:cs="Times New Roman"/>
          <w:sz w:val="28"/>
          <w:szCs w:val="28"/>
          <w:lang w:val="fr-FR"/>
        </w:rPr>
        <w:t>;</w:t>
      </w:r>
    </w:p>
    <w:p w14:paraId="2A263544" w14:textId="77777777" w:rsidR="00640B7A" w:rsidRPr="001241C9" w:rsidRDefault="00552EDF"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w:t>
      </w:r>
      <w:r w:rsidRPr="001241C9">
        <w:rPr>
          <w:rFonts w:cs="Times New Roman"/>
          <w:sz w:val="28"/>
          <w:szCs w:val="28"/>
          <w:lang w:val="fr-FR"/>
        </w:rPr>
        <w:t>H</w:t>
      </w:r>
      <w:r w:rsidR="00640B7A" w:rsidRPr="001241C9">
        <w:rPr>
          <w:rFonts w:cs="Times New Roman"/>
          <w:sz w:val="28"/>
          <w:szCs w:val="28"/>
          <w:lang w:val="fr-FR"/>
        </w:rPr>
        <w:t xml:space="preserve">oạt động liên quan đến việc </w:t>
      </w:r>
      <w:r w:rsidR="00145DBB" w:rsidRPr="001241C9">
        <w:rPr>
          <w:rFonts w:cs="Times New Roman"/>
          <w:sz w:val="28"/>
          <w:szCs w:val="28"/>
          <w:lang w:val="fr-FR"/>
        </w:rPr>
        <w:t>sưu tầm</w:t>
      </w:r>
      <w:r w:rsidR="00640B7A" w:rsidRPr="001241C9">
        <w:rPr>
          <w:rFonts w:cs="Times New Roman"/>
          <w:sz w:val="28"/>
          <w:szCs w:val="28"/>
          <w:lang w:val="fr-FR"/>
        </w:rPr>
        <w:t xml:space="preserve"> hoặc thu thập </w:t>
      </w:r>
      <w:r w:rsidR="00145DBB" w:rsidRPr="001241C9">
        <w:rPr>
          <w:rFonts w:cs="Times New Roman"/>
          <w:sz w:val="28"/>
          <w:szCs w:val="28"/>
          <w:lang w:val="fr-FR"/>
        </w:rPr>
        <w:t xml:space="preserve">tài liệu </w:t>
      </w:r>
      <w:r w:rsidR="00640B7A" w:rsidRPr="001241C9">
        <w:rPr>
          <w:rFonts w:cs="Times New Roman"/>
          <w:sz w:val="28"/>
          <w:szCs w:val="28"/>
          <w:lang w:val="fr-FR"/>
        </w:rPr>
        <w:t>lưu trữ;</w:t>
      </w:r>
    </w:p>
    <w:p w14:paraId="16D63E95" w14:textId="77777777" w:rsidR="00640B7A" w:rsidRPr="001241C9" w:rsidRDefault="00640B7A" w:rsidP="00C9653F">
      <w:pPr>
        <w:pStyle w:val="noidung"/>
        <w:spacing w:before="200" w:after="0" w:line="240" w:lineRule="auto"/>
        <w:ind w:firstLine="567"/>
        <w:rPr>
          <w:rFonts w:cs="Times New Roman"/>
          <w:spacing w:val="-2"/>
          <w:sz w:val="28"/>
          <w:szCs w:val="28"/>
          <w:lang w:val="fr-FR"/>
        </w:rPr>
      </w:pPr>
      <w:r w:rsidRPr="001241C9">
        <w:rPr>
          <w:rFonts w:cs="Times New Roman"/>
          <w:spacing w:val="-2"/>
          <w:sz w:val="28"/>
          <w:szCs w:val="28"/>
          <w:lang w:val="fr-FR"/>
        </w:rPr>
        <w:t xml:space="preserve">- </w:t>
      </w:r>
      <w:r w:rsidR="006C2E68" w:rsidRPr="001241C9">
        <w:rPr>
          <w:rFonts w:cs="Times New Roman"/>
          <w:spacing w:val="-2"/>
          <w:sz w:val="28"/>
          <w:szCs w:val="28"/>
          <w:lang w:val="fr-FR"/>
        </w:rPr>
        <w:t>H</w:t>
      </w:r>
      <w:r w:rsidRPr="001241C9">
        <w:rPr>
          <w:rFonts w:cs="Times New Roman"/>
          <w:spacing w:val="-2"/>
          <w:sz w:val="28"/>
          <w:szCs w:val="28"/>
          <w:lang w:val="fr-FR"/>
        </w:rPr>
        <w:t>oạt động liên quan đến việc xác định, kiểm kê, mô tả và phân loại</w:t>
      </w:r>
      <w:r w:rsidR="006C2E68" w:rsidRPr="001241C9">
        <w:rPr>
          <w:rFonts w:cs="Times New Roman"/>
          <w:spacing w:val="-2"/>
          <w:sz w:val="28"/>
          <w:szCs w:val="28"/>
          <w:lang w:val="fr-FR"/>
        </w:rPr>
        <w:t xml:space="preserve"> tài liệu</w:t>
      </w:r>
      <w:r w:rsidRPr="001241C9">
        <w:rPr>
          <w:rFonts w:cs="Times New Roman"/>
          <w:spacing w:val="-2"/>
          <w:sz w:val="28"/>
          <w:szCs w:val="28"/>
          <w:lang w:val="fr-FR"/>
        </w:rPr>
        <w:t xml:space="preserve"> lưu trữ;</w:t>
      </w:r>
    </w:p>
    <w:p w14:paraId="342B9B8B" w14:textId="77777777" w:rsidR="00640B7A" w:rsidRPr="001241C9" w:rsidRDefault="00640B7A"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0365CD" w:rsidRPr="001241C9">
        <w:rPr>
          <w:rFonts w:cs="Times New Roman"/>
          <w:sz w:val="28"/>
          <w:szCs w:val="28"/>
          <w:lang w:val="fr-FR"/>
        </w:rPr>
        <w:t>H</w:t>
      </w:r>
      <w:r w:rsidRPr="001241C9">
        <w:rPr>
          <w:rFonts w:cs="Times New Roman"/>
          <w:sz w:val="28"/>
          <w:szCs w:val="28"/>
          <w:lang w:val="fr-FR"/>
        </w:rPr>
        <w:t>oạt động liên quan đến an toàn và bả</w:t>
      </w:r>
      <w:r w:rsidR="000365CD" w:rsidRPr="001241C9">
        <w:rPr>
          <w:rFonts w:cs="Times New Roman"/>
          <w:sz w:val="28"/>
          <w:szCs w:val="28"/>
          <w:lang w:val="fr-FR"/>
        </w:rPr>
        <w:t>o quản các</w:t>
      </w:r>
      <w:r w:rsidRPr="001241C9">
        <w:rPr>
          <w:rFonts w:cs="Times New Roman"/>
          <w:sz w:val="28"/>
          <w:szCs w:val="28"/>
          <w:lang w:val="fr-FR"/>
        </w:rPr>
        <w:t xml:space="preserve"> bộ sưu tập (</w:t>
      </w:r>
      <w:r w:rsidR="00637374" w:rsidRPr="001241C9">
        <w:rPr>
          <w:rFonts w:cs="Times New Roman"/>
          <w:sz w:val="28"/>
          <w:szCs w:val="28"/>
          <w:lang w:val="fr-FR"/>
        </w:rPr>
        <w:t xml:space="preserve">theo dõi </w:t>
      </w:r>
      <w:r w:rsidRPr="001241C9">
        <w:rPr>
          <w:rFonts w:cs="Times New Roman"/>
          <w:sz w:val="28"/>
          <w:szCs w:val="28"/>
          <w:lang w:val="fr-FR"/>
        </w:rPr>
        <w:t>tình trạng vệ sinh và điều kiện khí hậu, an toàn và bảo mật,</w:t>
      </w:r>
      <w:r w:rsidR="00637374" w:rsidRPr="001241C9">
        <w:rPr>
          <w:rFonts w:cs="Times New Roman"/>
          <w:sz w:val="28"/>
          <w:szCs w:val="28"/>
          <w:lang w:val="fr-FR"/>
        </w:rPr>
        <w:t xml:space="preserve"> phục hồi</w:t>
      </w:r>
      <w:r w:rsidRPr="001241C9">
        <w:rPr>
          <w:rFonts w:cs="Times New Roman"/>
          <w:sz w:val="28"/>
          <w:szCs w:val="28"/>
          <w:lang w:val="fr-FR"/>
        </w:rPr>
        <w:t>);</w:t>
      </w:r>
    </w:p>
    <w:p w14:paraId="07FAECEE" w14:textId="77777777" w:rsidR="00640B7A" w:rsidRPr="001241C9" w:rsidRDefault="00640B7A"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637374" w:rsidRPr="001241C9">
        <w:rPr>
          <w:rFonts w:cs="Times New Roman"/>
          <w:sz w:val="28"/>
          <w:szCs w:val="28"/>
          <w:lang w:val="fr-FR"/>
        </w:rPr>
        <w:t>H</w:t>
      </w:r>
      <w:r w:rsidRPr="001241C9">
        <w:rPr>
          <w:rFonts w:cs="Times New Roman"/>
          <w:sz w:val="28"/>
          <w:szCs w:val="28"/>
          <w:lang w:val="fr-FR"/>
        </w:rPr>
        <w:t xml:space="preserve">oạt động liên quan đến việc </w:t>
      </w:r>
      <w:r w:rsidR="00637374" w:rsidRPr="001241C9">
        <w:rPr>
          <w:rFonts w:cs="Times New Roman"/>
          <w:sz w:val="28"/>
          <w:szCs w:val="28"/>
          <w:lang w:val="fr-FR"/>
        </w:rPr>
        <w:t xml:space="preserve">truyền tải tài liệu </w:t>
      </w:r>
      <w:r w:rsidRPr="001241C9">
        <w:rPr>
          <w:rFonts w:cs="Times New Roman"/>
          <w:sz w:val="28"/>
          <w:szCs w:val="28"/>
          <w:lang w:val="fr-FR"/>
        </w:rPr>
        <w:t>lưu trữ tới công chúng tại chỗ hoặc từ xa;</w:t>
      </w:r>
    </w:p>
    <w:p w14:paraId="40601A3D" w14:textId="77777777" w:rsidR="00640B7A" w:rsidRPr="001241C9" w:rsidRDefault="00640B7A" w:rsidP="00C9653F">
      <w:pPr>
        <w:pStyle w:val="noidung"/>
        <w:spacing w:before="200" w:after="0" w:line="240" w:lineRule="auto"/>
        <w:ind w:firstLine="567"/>
        <w:rPr>
          <w:rFonts w:cs="Times New Roman"/>
          <w:spacing w:val="-4"/>
          <w:sz w:val="28"/>
          <w:szCs w:val="28"/>
          <w:lang w:val="fr-FR"/>
        </w:rPr>
      </w:pPr>
      <w:r w:rsidRPr="001241C9">
        <w:rPr>
          <w:rFonts w:cs="Times New Roman"/>
          <w:spacing w:val="-4"/>
          <w:sz w:val="28"/>
          <w:szCs w:val="28"/>
          <w:lang w:val="fr-FR"/>
        </w:rPr>
        <w:t xml:space="preserve">- </w:t>
      </w:r>
      <w:r w:rsidR="00637374" w:rsidRPr="001241C9">
        <w:rPr>
          <w:rFonts w:cs="Times New Roman"/>
          <w:spacing w:val="-4"/>
          <w:sz w:val="28"/>
          <w:szCs w:val="28"/>
          <w:lang w:val="fr-FR"/>
        </w:rPr>
        <w:t>H</w:t>
      </w:r>
      <w:r w:rsidRPr="001241C9">
        <w:rPr>
          <w:rFonts w:cs="Times New Roman"/>
          <w:spacing w:val="-4"/>
          <w:sz w:val="28"/>
          <w:szCs w:val="28"/>
          <w:lang w:val="fr-FR"/>
        </w:rPr>
        <w:t xml:space="preserve">oạt động văn hóa và giáo dục liên quan đến việc </w:t>
      </w:r>
      <w:r w:rsidR="0003545A" w:rsidRPr="001241C9">
        <w:rPr>
          <w:rFonts w:cs="Times New Roman"/>
          <w:spacing w:val="-4"/>
          <w:sz w:val="28"/>
          <w:szCs w:val="28"/>
          <w:lang w:val="fr-FR"/>
        </w:rPr>
        <w:t xml:space="preserve">nâng cao </w:t>
      </w:r>
      <w:r w:rsidRPr="001241C9">
        <w:rPr>
          <w:rFonts w:cs="Times New Roman"/>
          <w:spacing w:val="-4"/>
          <w:sz w:val="28"/>
          <w:szCs w:val="28"/>
          <w:lang w:val="fr-FR"/>
        </w:rPr>
        <w:t xml:space="preserve">giá trị của </w:t>
      </w:r>
      <w:r w:rsidR="0003545A" w:rsidRPr="001241C9">
        <w:rPr>
          <w:rFonts w:cs="Times New Roman"/>
          <w:spacing w:val="-4"/>
          <w:sz w:val="28"/>
          <w:szCs w:val="28"/>
          <w:lang w:val="fr-FR"/>
        </w:rPr>
        <w:t xml:space="preserve">tài liệu </w:t>
      </w:r>
      <w:r w:rsidRPr="001241C9">
        <w:rPr>
          <w:rFonts w:cs="Times New Roman"/>
          <w:spacing w:val="-4"/>
          <w:sz w:val="28"/>
          <w:szCs w:val="28"/>
          <w:lang w:val="fr-FR"/>
        </w:rPr>
        <w:t>lưu trữ.</w:t>
      </w:r>
    </w:p>
    <w:p w14:paraId="41DB5D58" w14:textId="77777777" w:rsidR="00640B7A" w:rsidRPr="001241C9" w:rsidRDefault="00640B7A"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cũng gồm: Lưu trữ tất cả các loại tài liệu (dưới dạng giấy hoặc điện tử).</w:t>
      </w:r>
    </w:p>
    <w:p w14:paraId="1798C1E0" w14:textId="77777777" w:rsidR="00640B7A" w:rsidRPr="001241C9" w:rsidRDefault="00640B7A" w:rsidP="00C9653F">
      <w:pPr>
        <w:pStyle w:val="noidung"/>
        <w:spacing w:before="200" w:after="0" w:line="240" w:lineRule="auto"/>
        <w:ind w:firstLine="567"/>
        <w:rPr>
          <w:rFonts w:cs="Times New Roman"/>
          <w:i/>
          <w:iCs/>
          <w:sz w:val="28"/>
          <w:szCs w:val="28"/>
          <w:lang w:val="fr-FR"/>
        </w:rPr>
      </w:pPr>
      <w:r w:rsidRPr="001241C9">
        <w:rPr>
          <w:rFonts w:cs="Times New Roman"/>
          <w:i/>
          <w:iCs/>
          <w:sz w:val="28"/>
          <w:szCs w:val="28"/>
          <w:lang w:val="fr-FR"/>
        </w:rPr>
        <w:t>Loại trừ:</w:t>
      </w:r>
    </w:p>
    <w:p w14:paraId="5A527E19" w14:textId="77777777" w:rsidR="00640B7A" w:rsidRPr="001241C9" w:rsidRDefault="00640B7A" w:rsidP="00C9653F">
      <w:pPr>
        <w:pStyle w:val="noidung"/>
        <w:spacing w:before="200" w:after="0" w:line="240" w:lineRule="auto"/>
        <w:ind w:firstLine="567"/>
        <w:rPr>
          <w:rFonts w:cs="Times New Roman"/>
          <w:sz w:val="28"/>
          <w:szCs w:val="28"/>
        </w:rPr>
      </w:pPr>
      <w:r w:rsidRPr="001241C9">
        <w:rPr>
          <w:rFonts w:cs="Times New Roman"/>
          <w:sz w:val="28"/>
          <w:szCs w:val="28"/>
          <w:lang w:val="fr-FR"/>
        </w:rPr>
        <w:t xml:space="preserve">- Số hóa tài liệu </w:t>
      </w:r>
      <w:r w:rsidR="0003545A" w:rsidRPr="001241C9">
        <w:rPr>
          <w:rFonts w:cs="Times New Roman"/>
          <w:sz w:val="28"/>
          <w:szCs w:val="28"/>
          <w:lang w:val="fr-FR"/>
        </w:rPr>
        <w:t xml:space="preserve">(mà </w:t>
      </w:r>
      <w:r w:rsidRPr="001241C9">
        <w:rPr>
          <w:rFonts w:cs="Times New Roman"/>
          <w:sz w:val="28"/>
          <w:szCs w:val="28"/>
          <w:lang w:val="fr-FR"/>
        </w:rPr>
        <w:t>không có hoạt độ</w:t>
      </w:r>
      <w:r w:rsidR="0003545A" w:rsidRPr="001241C9">
        <w:rPr>
          <w:rFonts w:cs="Times New Roman"/>
          <w:sz w:val="28"/>
          <w:szCs w:val="28"/>
          <w:lang w:val="fr-FR"/>
        </w:rPr>
        <w:t>ng liên quan khác)</w:t>
      </w:r>
      <w:r w:rsidRPr="001241C9">
        <w:rPr>
          <w:rFonts w:cs="Times New Roman"/>
          <w:sz w:val="28"/>
          <w:szCs w:val="28"/>
          <w:lang w:val="fr-FR"/>
        </w:rPr>
        <w:t xml:space="preserve"> được phân vào nhóm 82100 (</w:t>
      </w:r>
      <w:r w:rsidRPr="001241C9">
        <w:rPr>
          <w:rFonts w:cs="Times New Roman"/>
          <w:sz w:val="28"/>
          <w:szCs w:val="28"/>
        </w:rPr>
        <w:t>Hoạt động hành chính và hỗ trợ văn phòng);</w:t>
      </w:r>
    </w:p>
    <w:p w14:paraId="29BC691D" w14:textId="4B2D1641" w:rsidR="00640B7A" w:rsidRPr="00155EC2" w:rsidRDefault="00640B7A" w:rsidP="00C9653F">
      <w:pPr>
        <w:pStyle w:val="noidung"/>
        <w:spacing w:before="200" w:after="0" w:line="240" w:lineRule="auto"/>
        <w:ind w:firstLine="567"/>
        <w:rPr>
          <w:rFonts w:cs="Times New Roman"/>
          <w:sz w:val="28"/>
          <w:szCs w:val="28"/>
          <w:lang w:val="fr-FR"/>
        </w:rPr>
      </w:pPr>
      <w:r w:rsidRPr="00155EC2">
        <w:rPr>
          <w:rFonts w:cs="Times New Roman"/>
          <w:sz w:val="28"/>
          <w:szCs w:val="28"/>
          <w:lang w:val="fr-FR"/>
        </w:rPr>
        <w:t>- Số hóa tài liệu (liên quan đến xử lý dữ liệu tiế</w:t>
      </w:r>
      <w:r w:rsidR="0003545A" w:rsidRPr="00155EC2">
        <w:rPr>
          <w:rFonts w:cs="Times New Roman"/>
          <w:sz w:val="28"/>
          <w:szCs w:val="28"/>
          <w:lang w:val="fr-FR"/>
        </w:rPr>
        <w:t>p theo)</w:t>
      </w:r>
      <w:r w:rsidRPr="00155EC2">
        <w:rPr>
          <w:rFonts w:cs="Times New Roman"/>
          <w:sz w:val="28"/>
          <w:szCs w:val="28"/>
          <w:lang w:val="fr-FR"/>
        </w:rPr>
        <w:t xml:space="preserve"> được phân vào nhóm 63100 (</w:t>
      </w:r>
      <w:r w:rsidRPr="00155EC2">
        <w:rPr>
          <w:rFonts w:cs="Times New Roman"/>
          <w:sz w:val="28"/>
          <w:szCs w:val="28"/>
        </w:rPr>
        <w:t xml:space="preserve">Cơ sở hạ tầng công nghệ thông tin, xử lý dữ liệu, </w:t>
      </w:r>
      <w:r w:rsidR="00FF419B" w:rsidRPr="00155EC2">
        <w:rPr>
          <w:rFonts w:cs="Times New Roman"/>
          <w:sz w:val="28"/>
          <w:szCs w:val="28"/>
        </w:rPr>
        <w:t xml:space="preserve">lưu trữ </w:t>
      </w:r>
      <w:r w:rsidRPr="00155EC2">
        <w:rPr>
          <w:rFonts w:cs="Times New Roman"/>
          <w:sz w:val="28"/>
          <w:szCs w:val="28"/>
        </w:rPr>
        <w:t>và các hoạt động liên quan);</w:t>
      </w:r>
    </w:p>
    <w:p w14:paraId="3C1943D2" w14:textId="169F60BC" w:rsidR="00640B7A" w:rsidRPr="001241C9" w:rsidRDefault="00640B7A"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Lưu trữ </w:t>
      </w:r>
      <w:r w:rsidR="0003545A" w:rsidRPr="001241C9">
        <w:rPr>
          <w:rFonts w:cs="Times New Roman"/>
          <w:sz w:val="28"/>
          <w:szCs w:val="28"/>
          <w:lang w:val="fr-FR"/>
        </w:rPr>
        <w:t xml:space="preserve">các </w:t>
      </w:r>
      <w:r w:rsidRPr="001241C9">
        <w:rPr>
          <w:rFonts w:cs="Times New Roman"/>
          <w:sz w:val="28"/>
          <w:szCs w:val="28"/>
          <w:lang w:val="fr-FR"/>
        </w:rPr>
        <w:t xml:space="preserve">tệp </w:t>
      </w:r>
      <w:r w:rsidR="0003545A" w:rsidRPr="001241C9">
        <w:rPr>
          <w:rFonts w:cs="Times New Roman"/>
          <w:sz w:val="28"/>
          <w:szCs w:val="28"/>
          <w:lang w:val="fr-FR"/>
        </w:rPr>
        <w:t xml:space="preserve">tin </w:t>
      </w:r>
      <w:r w:rsidRPr="001241C9">
        <w:rPr>
          <w:rFonts w:cs="Times New Roman"/>
          <w:sz w:val="28"/>
          <w:szCs w:val="28"/>
          <w:lang w:val="fr-FR"/>
        </w:rPr>
        <w:t>dữ liệu được phân vào nhóm 63100 (</w:t>
      </w:r>
      <w:r w:rsidRPr="001241C9">
        <w:rPr>
          <w:rFonts w:cs="Times New Roman"/>
          <w:sz w:val="28"/>
          <w:szCs w:val="28"/>
        </w:rPr>
        <w:t>C</w:t>
      </w:r>
      <w:r w:rsidR="00FF419B" w:rsidRPr="001241C9">
        <w:rPr>
          <w:rFonts w:cs="Times New Roman"/>
          <w:sz w:val="28"/>
          <w:szCs w:val="28"/>
        </w:rPr>
        <w:t>ơ</w:t>
      </w:r>
      <w:r w:rsidRPr="001241C9">
        <w:rPr>
          <w:rFonts w:cs="Times New Roman"/>
          <w:sz w:val="28"/>
          <w:szCs w:val="28"/>
        </w:rPr>
        <w:t xml:space="preserve"> sở hạ tầng công nghệ thông tin, xử lý dữ liệu, </w:t>
      </w:r>
      <w:r w:rsidR="00FF419B" w:rsidRPr="001241C9">
        <w:rPr>
          <w:rFonts w:cs="Times New Roman"/>
          <w:sz w:val="28"/>
          <w:szCs w:val="28"/>
        </w:rPr>
        <w:t xml:space="preserve">lưu trữ </w:t>
      </w:r>
      <w:r w:rsidRPr="001241C9">
        <w:rPr>
          <w:rFonts w:cs="Times New Roman"/>
          <w:sz w:val="28"/>
          <w:szCs w:val="28"/>
        </w:rPr>
        <w:t>và các hoạt động liên quan);</w:t>
      </w:r>
    </w:p>
    <w:p w14:paraId="304B914D" w14:textId="3DB3BD68" w:rsidR="00640B7A" w:rsidRPr="001241C9" w:rsidRDefault="00640B7A" w:rsidP="00C9653F">
      <w:pPr>
        <w:pStyle w:val="noidung"/>
        <w:spacing w:before="200" w:after="0" w:line="240" w:lineRule="auto"/>
        <w:ind w:firstLine="567"/>
        <w:rPr>
          <w:rFonts w:cs="Times New Roman"/>
          <w:sz w:val="28"/>
          <w:szCs w:val="28"/>
          <w:lang w:val="sv-SE"/>
        </w:rPr>
      </w:pPr>
      <w:r w:rsidRPr="001241C9">
        <w:rPr>
          <w:rFonts w:cs="Times New Roman"/>
          <w:sz w:val="28"/>
          <w:szCs w:val="28"/>
          <w:lang w:val="fr-FR"/>
        </w:rPr>
        <w:t>- Bán lẻ bản thảo được phân vào nhóm 47690 (</w:t>
      </w:r>
      <w:r w:rsidRPr="001241C9">
        <w:rPr>
          <w:rFonts w:cs="Times New Roman"/>
          <w:sz w:val="28"/>
          <w:szCs w:val="28"/>
          <w:lang w:val="sv-SE"/>
        </w:rPr>
        <w:t xml:space="preserve">Bán lẻ </w:t>
      </w:r>
      <w:r w:rsidR="005614E1" w:rsidRPr="001241C9">
        <w:rPr>
          <w:rFonts w:cs="Times New Roman"/>
          <w:sz w:val="28"/>
          <w:szCs w:val="28"/>
          <w:lang w:val="sv-SE"/>
        </w:rPr>
        <w:t>sản phẩm</w:t>
      </w:r>
      <w:r w:rsidRPr="001241C9">
        <w:rPr>
          <w:rFonts w:cs="Times New Roman"/>
          <w:sz w:val="28"/>
          <w:szCs w:val="28"/>
          <w:lang w:val="sv-SE"/>
        </w:rPr>
        <w:t xml:space="preserve"> văn hóa, giải trí khác chưa phân</w:t>
      </w:r>
      <w:r w:rsidR="00F261A8" w:rsidRPr="001241C9">
        <w:rPr>
          <w:rFonts w:cs="Times New Roman"/>
          <w:sz w:val="28"/>
          <w:szCs w:val="28"/>
          <w:lang w:val="sv-SE"/>
        </w:rPr>
        <w:t xml:space="preserve"> vào đâu</w:t>
      </w:r>
      <w:r w:rsidRPr="001241C9">
        <w:rPr>
          <w:rFonts w:cs="Times New Roman"/>
          <w:sz w:val="28"/>
          <w:szCs w:val="28"/>
          <w:lang w:val="sv-SE"/>
        </w:rPr>
        <w:t>);</w:t>
      </w:r>
    </w:p>
    <w:p w14:paraId="5E1211C9" w14:textId="33FB7A7D" w:rsidR="00F53E2D" w:rsidRPr="00155EC2" w:rsidRDefault="00F53E2D" w:rsidP="00C9653F">
      <w:pPr>
        <w:pStyle w:val="nghieng"/>
        <w:spacing w:before="200" w:after="0" w:line="240" w:lineRule="auto"/>
        <w:ind w:firstLine="567"/>
        <w:rPr>
          <w:rFonts w:ascii="Times New Roman" w:hAnsi="Times New Roman" w:cs="Times New Roman"/>
          <w:i w:val="0"/>
          <w:iCs/>
          <w:spacing w:val="-2"/>
          <w:sz w:val="28"/>
          <w:szCs w:val="28"/>
        </w:rPr>
      </w:pPr>
      <w:r w:rsidRPr="00155EC2">
        <w:rPr>
          <w:rFonts w:ascii="Times New Roman" w:hAnsi="Times New Roman" w:cs="Times New Roman"/>
          <w:i w:val="0"/>
          <w:iCs/>
          <w:spacing w:val="-2"/>
          <w:sz w:val="28"/>
          <w:szCs w:val="28"/>
        </w:rPr>
        <w:t xml:space="preserve">- Các dịch vụ như phục chế tác phẩm nghệ thuật và </w:t>
      </w:r>
      <w:r w:rsidR="005B11D3" w:rsidRPr="00155EC2">
        <w:rPr>
          <w:rFonts w:ascii="Times New Roman" w:hAnsi="Times New Roman" w:cs="Times New Roman"/>
          <w:i w:val="0"/>
          <w:iCs/>
          <w:spacing w:val="-2"/>
          <w:sz w:val="28"/>
          <w:szCs w:val="28"/>
        </w:rPr>
        <w:t xml:space="preserve">hiện </w:t>
      </w:r>
      <w:r w:rsidRPr="00155EC2">
        <w:rPr>
          <w:rFonts w:ascii="Times New Roman" w:hAnsi="Times New Roman" w:cs="Times New Roman"/>
          <w:i w:val="0"/>
          <w:iCs/>
          <w:spacing w:val="-2"/>
          <w:sz w:val="28"/>
          <w:szCs w:val="28"/>
        </w:rPr>
        <w:t>vật sưu tập trong viện bảo tàng và bảo tồn phòng ngừa tác phẩm nghệ thuật được thực hiện nội bộ bởi đơn vị được phân vào nhóm 912 (Hoạt động bảo tàng, sưu tập, di tích và di sản);</w:t>
      </w:r>
    </w:p>
    <w:p w14:paraId="76412B8D" w14:textId="50F9FB7F" w:rsidR="00CD38F9" w:rsidRPr="001241C9" w:rsidRDefault="00CD38F9" w:rsidP="00C9653F">
      <w:pPr>
        <w:pStyle w:val="nghieng"/>
        <w:spacing w:before="200" w:after="0" w:line="240"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Phục hồi tác phẩm nghệ thuậ</w:t>
      </w:r>
      <w:r w:rsidR="00C4798B" w:rsidRPr="001241C9">
        <w:rPr>
          <w:rFonts w:ascii="Times New Roman" w:hAnsi="Times New Roman" w:cs="Times New Roman"/>
          <w:i w:val="0"/>
          <w:iCs/>
          <w:sz w:val="28"/>
          <w:szCs w:val="28"/>
        </w:rPr>
        <w:t>t và hiện</w:t>
      </w:r>
      <w:r w:rsidRPr="001241C9">
        <w:rPr>
          <w:rFonts w:ascii="Times New Roman" w:hAnsi="Times New Roman" w:cs="Times New Roman"/>
          <w:i w:val="0"/>
          <w:iCs/>
          <w:sz w:val="28"/>
          <w:szCs w:val="28"/>
        </w:rPr>
        <w:t xml:space="preserve"> vật sưu tập trong viện bảo tàng và bảo tồn phòng ngừa tác phẩm nghệ thuật nếu không được thực hiện bởi đơn vị </w:t>
      </w:r>
      <w:r w:rsidR="006C6AB7" w:rsidRPr="001241C9">
        <w:rPr>
          <w:rFonts w:ascii="Times New Roman" w:hAnsi="Times New Roman" w:cs="Times New Roman"/>
          <w:i w:val="0"/>
          <w:iCs/>
          <w:sz w:val="28"/>
          <w:szCs w:val="28"/>
        </w:rPr>
        <w:t xml:space="preserve">phân loại trong 912 </w:t>
      </w:r>
      <w:r w:rsidRPr="001241C9">
        <w:rPr>
          <w:rFonts w:ascii="Times New Roman" w:hAnsi="Times New Roman" w:cs="Times New Roman"/>
          <w:i w:val="0"/>
          <w:iCs/>
          <w:sz w:val="28"/>
          <w:szCs w:val="28"/>
        </w:rPr>
        <w:t>được phân vào nhóm 91300 (Bảo tồn, phục hồi và các hoạt động hỗ trợ khác cho di sản văn hóa).</w:t>
      </w:r>
    </w:p>
    <w:p w14:paraId="3D30B0C4" w14:textId="2C87D6C2" w:rsidR="00640B7A" w:rsidRPr="001241C9" w:rsidRDefault="00640B7A" w:rsidP="00C9653F">
      <w:pPr>
        <w:pStyle w:val="noidung"/>
        <w:spacing w:before="200" w:after="0" w:line="240" w:lineRule="auto"/>
        <w:ind w:firstLine="567"/>
        <w:rPr>
          <w:rFonts w:cs="Times New Roman"/>
          <w:b/>
          <w:bCs/>
          <w:sz w:val="28"/>
          <w:szCs w:val="28"/>
          <w:lang w:val="fr-FR"/>
        </w:rPr>
      </w:pPr>
      <w:r w:rsidRPr="001241C9">
        <w:rPr>
          <w:rFonts w:cs="Times New Roman"/>
          <w:b/>
          <w:bCs/>
          <w:sz w:val="28"/>
          <w:szCs w:val="28"/>
          <w:lang w:val="fr-FR"/>
        </w:rPr>
        <w:t>912: Hoạt động bảo tàng</w:t>
      </w:r>
      <w:r w:rsidR="006D5039" w:rsidRPr="001241C9">
        <w:rPr>
          <w:rFonts w:cs="Times New Roman"/>
          <w:b/>
          <w:bCs/>
          <w:sz w:val="28"/>
          <w:szCs w:val="28"/>
          <w:lang w:val="fr-FR"/>
        </w:rPr>
        <w:t>, sưu tập</w:t>
      </w:r>
      <w:r w:rsidR="006A4945" w:rsidRPr="001241C9">
        <w:rPr>
          <w:rFonts w:cs="Times New Roman"/>
          <w:b/>
          <w:bCs/>
          <w:sz w:val="28"/>
          <w:szCs w:val="28"/>
          <w:lang w:val="fr-FR"/>
        </w:rPr>
        <w:t>, di tích</w:t>
      </w:r>
      <w:r w:rsidRPr="001241C9">
        <w:rPr>
          <w:rFonts w:cs="Times New Roman"/>
          <w:b/>
          <w:bCs/>
          <w:sz w:val="28"/>
          <w:szCs w:val="28"/>
          <w:lang w:val="fr-FR"/>
        </w:rPr>
        <w:t xml:space="preserve"> và di sản</w:t>
      </w:r>
    </w:p>
    <w:p w14:paraId="0FFA2274" w14:textId="409B639A" w:rsidR="00640B7A" w:rsidRPr="001241C9" w:rsidRDefault="00640B7A"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EF2C91" w:rsidRPr="001241C9">
        <w:rPr>
          <w:rFonts w:cs="Times New Roman"/>
          <w:sz w:val="28"/>
          <w:szCs w:val="28"/>
          <w:lang w:val="fr-FR"/>
        </w:rPr>
        <w:t xml:space="preserve">Nhóm này </w:t>
      </w:r>
      <w:r w:rsidRPr="001241C9">
        <w:rPr>
          <w:rFonts w:cs="Times New Roman"/>
          <w:sz w:val="28"/>
          <w:szCs w:val="28"/>
          <w:lang w:val="fr-FR"/>
        </w:rPr>
        <w:t>gồm</w:t>
      </w:r>
      <w:r w:rsidR="00EF2C91" w:rsidRPr="001241C9">
        <w:rPr>
          <w:rFonts w:cs="Times New Roman"/>
          <w:sz w:val="28"/>
          <w:szCs w:val="28"/>
          <w:lang w:val="fr-FR"/>
        </w:rPr>
        <w:t>:</w:t>
      </w:r>
      <w:r w:rsidRPr="001241C9">
        <w:rPr>
          <w:rFonts w:cs="Times New Roman"/>
          <w:sz w:val="28"/>
          <w:szCs w:val="28"/>
          <w:lang w:val="fr-FR"/>
        </w:rPr>
        <w:t xml:space="preserve"> </w:t>
      </w:r>
      <w:r w:rsidR="00EF2C91" w:rsidRPr="001241C9">
        <w:rPr>
          <w:rFonts w:cs="Times New Roman"/>
          <w:sz w:val="28"/>
          <w:szCs w:val="28"/>
          <w:lang w:val="fr-FR"/>
        </w:rPr>
        <w:t>C</w:t>
      </w:r>
      <w:r w:rsidRPr="001241C9">
        <w:rPr>
          <w:rFonts w:cs="Times New Roman"/>
          <w:sz w:val="28"/>
          <w:szCs w:val="28"/>
          <w:lang w:val="fr-FR"/>
        </w:rPr>
        <w:t>ác hoạt động liên quan đến</w:t>
      </w:r>
      <w:r w:rsidR="00EF2C91" w:rsidRPr="001241C9">
        <w:rPr>
          <w:rFonts w:cs="Times New Roman"/>
          <w:sz w:val="28"/>
          <w:szCs w:val="28"/>
          <w:lang w:val="fr-FR"/>
        </w:rPr>
        <w:t xml:space="preserve"> vận hành</w:t>
      </w:r>
      <w:r w:rsidRPr="001241C9">
        <w:rPr>
          <w:rFonts w:cs="Times New Roman"/>
          <w:sz w:val="28"/>
          <w:szCs w:val="28"/>
          <w:lang w:val="fr-FR"/>
        </w:rPr>
        <w:t xml:space="preserve">, quản lý, </w:t>
      </w:r>
      <w:r w:rsidR="00EF2C91" w:rsidRPr="001241C9">
        <w:rPr>
          <w:rFonts w:cs="Times New Roman"/>
          <w:sz w:val="28"/>
          <w:szCs w:val="28"/>
          <w:lang w:val="fr-FR"/>
        </w:rPr>
        <w:t>giữ gìn, bảo quản, xác định giá trị</w:t>
      </w:r>
      <w:r w:rsidRPr="001241C9">
        <w:rPr>
          <w:rFonts w:cs="Times New Roman"/>
          <w:sz w:val="28"/>
          <w:szCs w:val="28"/>
          <w:lang w:val="fr-FR"/>
        </w:rPr>
        <w:t xml:space="preserve"> di sản văn hóa: </w:t>
      </w:r>
      <w:r w:rsidR="001015B6" w:rsidRPr="001241C9">
        <w:rPr>
          <w:rFonts w:cs="Times New Roman"/>
          <w:sz w:val="28"/>
          <w:szCs w:val="28"/>
          <w:lang w:val="fr-FR"/>
        </w:rPr>
        <w:t>vật thể, phi vật thể</w:t>
      </w:r>
      <w:r w:rsidRPr="001241C9">
        <w:rPr>
          <w:rFonts w:cs="Times New Roman"/>
          <w:sz w:val="28"/>
          <w:szCs w:val="28"/>
          <w:lang w:val="fr-FR"/>
        </w:rPr>
        <w:t xml:space="preserve"> và kỹ thuật số trong nhiều loại bộ sưu tập khác nhau (cả tư nhân và công). Nó bao gồm các hoạt động </w:t>
      </w:r>
      <w:r w:rsidRPr="001241C9">
        <w:rPr>
          <w:rFonts w:cs="Times New Roman"/>
          <w:sz w:val="28"/>
          <w:szCs w:val="28"/>
          <w:lang w:val="fr-FR"/>
        </w:rPr>
        <w:lastRenderedPageBreak/>
        <w:t xml:space="preserve">liên quan đến các địa điểm di sản văn hóa do sự can thiệp của con người vào môi trường xung quanh, từ cảnh quan đến </w:t>
      </w:r>
      <w:r w:rsidR="001015B6" w:rsidRPr="001241C9">
        <w:rPr>
          <w:rFonts w:cs="Times New Roman"/>
          <w:sz w:val="28"/>
          <w:szCs w:val="28"/>
          <w:lang w:val="fr-FR"/>
        </w:rPr>
        <w:t xml:space="preserve">sân </w:t>
      </w:r>
      <w:r w:rsidRPr="001241C9">
        <w:rPr>
          <w:rFonts w:cs="Times New Roman"/>
          <w:sz w:val="28"/>
          <w:szCs w:val="28"/>
          <w:lang w:val="fr-FR"/>
        </w:rPr>
        <w:t xml:space="preserve">vườn, từ các </w:t>
      </w:r>
      <w:r w:rsidR="005B11D3" w:rsidRPr="001241C9">
        <w:rPr>
          <w:rFonts w:cs="Times New Roman"/>
          <w:sz w:val="28"/>
          <w:szCs w:val="28"/>
          <w:lang w:val="fr-FR"/>
        </w:rPr>
        <w:t xml:space="preserve">địa điểm </w:t>
      </w:r>
      <w:r w:rsidR="006B5D27" w:rsidRPr="001241C9">
        <w:rPr>
          <w:rFonts w:cs="Times New Roman"/>
          <w:sz w:val="28"/>
          <w:szCs w:val="28"/>
          <w:lang w:val="fr-FR"/>
        </w:rPr>
        <w:t xml:space="preserve">di tích </w:t>
      </w:r>
      <w:r w:rsidRPr="001241C9">
        <w:rPr>
          <w:rFonts w:cs="Times New Roman"/>
          <w:sz w:val="28"/>
          <w:szCs w:val="28"/>
          <w:lang w:val="fr-FR"/>
        </w:rPr>
        <w:t>lịch sử và khảo cổ đế</w:t>
      </w:r>
      <w:r w:rsidR="006B5D27" w:rsidRPr="001241C9">
        <w:rPr>
          <w:rFonts w:cs="Times New Roman"/>
          <w:sz w:val="28"/>
          <w:szCs w:val="28"/>
          <w:lang w:val="fr-FR"/>
        </w:rPr>
        <w:t>n các công trình</w:t>
      </w:r>
      <w:r w:rsidR="005B11D3" w:rsidRPr="001241C9">
        <w:rPr>
          <w:rFonts w:cs="Times New Roman"/>
          <w:sz w:val="28"/>
          <w:szCs w:val="28"/>
          <w:lang w:val="fr-FR"/>
        </w:rPr>
        <w:t xml:space="preserve"> kiến trúc</w:t>
      </w:r>
      <w:r w:rsidRPr="001241C9">
        <w:rPr>
          <w:rFonts w:cs="Times New Roman"/>
          <w:sz w:val="28"/>
          <w:szCs w:val="28"/>
          <w:lang w:val="fr-FR"/>
        </w:rPr>
        <w:t>.</w:t>
      </w:r>
    </w:p>
    <w:p w14:paraId="0A08680D" w14:textId="77777777" w:rsidR="00640B7A" w:rsidRPr="001241C9" w:rsidRDefault="00640B7A" w:rsidP="00C9653F">
      <w:pPr>
        <w:pStyle w:val="noidung"/>
        <w:spacing w:before="200" w:after="0" w:line="240" w:lineRule="auto"/>
        <w:ind w:firstLine="567"/>
        <w:rPr>
          <w:rFonts w:cs="Times New Roman"/>
          <w:i/>
          <w:iCs/>
          <w:sz w:val="28"/>
          <w:szCs w:val="28"/>
          <w:lang w:val="fr-FR"/>
        </w:rPr>
      </w:pPr>
      <w:r w:rsidRPr="001241C9">
        <w:rPr>
          <w:rFonts w:cs="Times New Roman"/>
          <w:i/>
          <w:iCs/>
          <w:sz w:val="28"/>
          <w:szCs w:val="28"/>
          <w:lang w:val="fr-FR"/>
        </w:rPr>
        <w:t>Loại trừ:</w:t>
      </w:r>
    </w:p>
    <w:p w14:paraId="7F8C7F21" w14:textId="77777777" w:rsidR="006B5D27" w:rsidRPr="001241C9" w:rsidRDefault="006B5D27" w:rsidP="00C9653F">
      <w:pPr>
        <w:pStyle w:val="noidung"/>
        <w:spacing w:before="200" w:after="0" w:line="240" w:lineRule="auto"/>
        <w:ind w:firstLine="567"/>
        <w:rPr>
          <w:rFonts w:cs="Times New Roman"/>
          <w:spacing w:val="-4"/>
          <w:sz w:val="28"/>
          <w:szCs w:val="28"/>
          <w:lang w:val="pt-BR"/>
        </w:rPr>
      </w:pPr>
      <w:r w:rsidRPr="001241C9">
        <w:rPr>
          <w:rFonts w:cs="Times New Roman"/>
          <w:spacing w:val="-4"/>
          <w:sz w:val="28"/>
          <w:szCs w:val="28"/>
        </w:rPr>
        <w:t xml:space="preserve">- </w:t>
      </w:r>
      <w:r w:rsidR="006116E2" w:rsidRPr="001241C9">
        <w:rPr>
          <w:rFonts w:cs="Times New Roman"/>
          <w:spacing w:val="-4"/>
          <w:sz w:val="28"/>
          <w:szCs w:val="28"/>
        </w:rPr>
        <w:t xml:space="preserve">Nâng cấp và trùng tu </w:t>
      </w:r>
      <w:r w:rsidRPr="001241C9">
        <w:rPr>
          <w:rFonts w:cs="Times New Roman"/>
          <w:spacing w:val="-4"/>
          <w:sz w:val="28"/>
          <w:szCs w:val="28"/>
        </w:rPr>
        <w:t>các di tích lịch sử và công trình lịch sử được phân vào ngành F (</w:t>
      </w:r>
      <w:r w:rsidRPr="001241C9">
        <w:rPr>
          <w:rFonts w:cs="Times New Roman"/>
          <w:spacing w:val="-4"/>
          <w:sz w:val="28"/>
          <w:szCs w:val="28"/>
          <w:lang w:val="pt-BR"/>
        </w:rPr>
        <w:t>Xây dựng);</w:t>
      </w:r>
    </w:p>
    <w:p w14:paraId="4BF60EF9" w14:textId="0DB8C481" w:rsidR="006B5D27" w:rsidRPr="001241C9" w:rsidRDefault="006B5D27" w:rsidP="00C9653F">
      <w:pPr>
        <w:pStyle w:val="noidung"/>
        <w:spacing w:before="200" w:after="0" w:line="240" w:lineRule="auto"/>
        <w:ind w:firstLine="567"/>
        <w:rPr>
          <w:rFonts w:cs="Times New Roman"/>
          <w:sz w:val="28"/>
          <w:szCs w:val="28"/>
        </w:rPr>
      </w:pPr>
      <w:r w:rsidRPr="001241C9">
        <w:rPr>
          <w:rFonts w:cs="Times New Roman"/>
          <w:sz w:val="28"/>
          <w:szCs w:val="28"/>
        </w:rPr>
        <w:t xml:space="preserve">- Bán lẻ tranh và </w:t>
      </w:r>
      <w:r w:rsidRPr="001241C9">
        <w:rPr>
          <w:rFonts w:cs="Times New Roman"/>
          <w:sz w:val="28"/>
          <w:szCs w:val="28"/>
          <w:lang w:val="vi-VN"/>
        </w:rPr>
        <w:t xml:space="preserve">tác phẩm điêu khắc </w:t>
      </w:r>
      <w:r w:rsidRPr="001241C9">
        <w:rPr>
          <w:rFonts w:cs="Times New Roman"/>
          <w:sz w:val="28"/>
          <w:szCs w:val="28"/>
        </w:rPr>
        <w:t xml:space="preserve">(hoạt động của các phòng trưng bày nghệ thuật thương mại) được phân vào nhóm 47690 (Bán lẻ </w:t>
      </w:r>
      <w:r w:rsidR="00715171" w:rsidRPr="001241C9">
        <w:rPr>
          <w:rFonts w:cs="Times New Roman"/>
          <w:sz w:val="28"/>
          <w:szCs w:val="28"/>
        </w:rPr>
        <w:t>sản phẩm</w:t>
      </w:r>
      <w:r w:rsidRPr="001241C9">
        <w:rPr>
          <w:rFonts w:cs="Times New Roman"/>
          <w:sz w:val="28"/>
          <w:szCs w:val="28"/>
        </w:rPr>
        <w:t xml:space="preserve"> văn hóa, giải trí khác chưa phân vào đâu);</w:t>
      </w:r>
    </w:p>
    <w:p w14:paraId="39A93535" w14:textId="66FAD246" w:rsidR="00E565F6" w:rsidRPr="001241C9" w:rsidRDefault="00E565F6" w:rsidP="00C9653F">
      <w:pPr>
        <w:pStyle w:val="noidung"/>
        <w:spacing w:before="200" w:after="0" w:line="240" w:lineRule="auto"/>
        <w:ind w:firstLine="567"/>
        <w:rPr>
          <w:rFonts w:cs="Times New Roman"/>
          <w:spacing w:val="2"/>
          <w:sz w:val="28"/>
          <w:szCs w:val="28"/>
        </w:rPr>
      </w:pPr>
      <w:r w:rsidRPr="001241C9">
        <w:rPr>
          <w:rFonts w:cs="Times New Roman"/>
          <w:spacing w:val="2"/>
          <w:sz w:val="28"/>
          <w:szCs w:val="28"/>
        </w:rPr>
        <w:t>- Hoạt động kiến trúc liên quan đến việc phục hồi hoặc khôi phục hồi các tài sản di sản văn hóa được phân vào nhóm 7110 (Hoạt động kiến trúc và tư vấn kỹ thuật có liên quan);</w:t>
      </w:r>
    </w:p>
    <w:p w14:paraId="2B6B086C" w14:textId="77777777" w:rsidR="00640B7A" w:rsidRPr="001241C9" w:rsidRDefault="00495DB5" w:rsidP="00C9653F">
      <w:pPr>
        <w:pStyle w:val="noidung"/>
        <w:spacing w:before="200" w:after="0" w:line="240" w:lineRule="auto"/>
        <w:ind w:firstLine="567"/>
        <w:rPr>
          <w:rFonts w:cs="Times New Roman"/>
          <w:sz w:val="28"/>
          <w:szCs w:val="28"/>
        </w:rPr>
      </w:pPr>
      <w:r w:rsidRPr="001241C9">
        <w:rPr>
          <w:rFonts w:cs="Times New Roman"/>
          <w:spacing w:val="-2"/>
          <w:sz w:val="28"/>
          <w:szCs w:val="28"/>
        </w:rPr>
        <w:t>- Hoạt động bảo tồn và phục hồi được phân vào nhóm 91300 (</w:t>
      </w:r>
      <w:r w:rsidR="00640B7A" w:rsidRPr="001241C9">
        <w:rPr>
          <w:rFonts w:cs="Times New Roman"/>
          <w:bCs/>
          <w:sz w:val="28"/>
          <w:szCs w:val="28"/>
          <w:lang w:val="fr-FR"/>
        </w:rPr>
        <w:t>Bảo tồn, phục hồi và các hoạt động hỗ trợ khác cho di sản văn hóa)</w:t>
      </w:r>
      <w:r w:rsidR="00640B7A" w:rsidRPr="001241C9">
        <w:rPr>
          <w:rFonts w:cs="Times New Roman"/>
          <w:sz w:val="28"/>
          <w:szCs w:val="28"/>
        </w:rPr>
        <w:t>;</w:t>
      </w:r>
    </w:p>
    <w:p w14:paraId="442EECBA" w14:textId="77777777" w:rsidR="00261368" w:rsidRPr="001241C9" w:rsidRDefault="00261368" w:rsidP="00C9653F">
      <w:pPr>
        <w:pStyle w:val="noidung"/>
        <w:spacing w:before="200" w:after="0" w:line="240" w:lineRule="auto"/>
        <w:ind w:firstLine="567"/>
        <w:rPr>
          <w:rFonts w:cs="Times New Roman"/>
          <w:sz w:val="28"/>
          <w:szCs w:val="28"/>
        </w:rPr>
      </w:pPr>
      <w:r w:rsidRPr="001241C9">
        <w:rPr>
          <w:rFonts w:cs="Times New Roman"/>
          <w:sz w:val="28"/>
          <w:szCs w:val="28"/>
        </w:rPr>
        <w:t xml:space="preserve">- Hoạt động giữ gìn và bảo quản khác nếu không được thực hiện bởi các đơn vị được phân loại trong nhóm 912 được phân vào nhóm </w:t>
      </w:r>
      <w:r w:rsidRPr="001241C9">
        <w:rPr>
          <w:rFonts w:cs="Times New Roman"/>
          <w:spacing w:val="-2"/>
          <w:sz w:val="28"/>
          <w:szCs w:val="28"/>
        </w:rPr>
        <w:t>91300 (</w:t>
      </w:r>
      <w:r w:rsidRPr="001241C9">
        <w:rPr>
          <w:rFonts w:cs="Times New Roman"/>
          <w:bCs/>
          <w:sz w:val="28"/>
          <w:szCs w:val="28"/>
          <w:lang w:val="fr-FR"/>
        </w:rPr>
        <w:t>Bảo tồn, phục hồi và các hoạt động hỗ trợ khác cho di sản văn hóa)</w:t>
      </w:r>
      <w:r w:rsidRPr="001241C9">
        <w:rPr>
          <w:rFonts w:cs="Times New Roman"/>
          <w:sz w:val="28"/>
          <w:szCs w:val="28"/>
        </w:rPr>
        <w:t>.</w:t>
      </w:r>
    </w:p>
    <w:p w14:paraId="573C7F13" w14:textId="483E3320" w:rsidR="00640B7A" w:rsidRPr="001241C9" w:rsidRDefault="00640B7A" w:rsidP="00C9653F">
      <w:pPr>
        <w:pStyle w:val="noidung"/>
        <w:spacing w:before="200" w:after="0" w:line="240" w:lineRule="auto"/>
        <w:ind w:firstLine="567"/>
        <w:rPr>
          <w:rFonts w:cs="Times New Roman"/>
          <w:b/>
          <w:bCs/>
          <w:i/>
          <w:iCs/>
          <w:sz w:val="28"/>
          <w:szCs w:val="28"/>
        </w:rPr>
      </w:pPr>
      <w:r w:rsidRPr="001241C9">
        <w:rPr>
          <w:rFonts w:cs="Times New Roman"/>
          <w:b/>
          <w:bCs/>
          <w:i/>
          <w:iCs/>
          <w:sz w:val="28"/>
          <w:szCs w:val="28"/>
        </w:rPr>
        <w:t xml:space="preserve">9121 - 91210: Hoạt động bảo tàng </w:t>
      </w:r>
      <w:r w:rsidR="009A2A40" w:rsidRPr="001241C9">
        <w:rPr>
          <w:rFonts w:cs="Times New Roman"/>
          <w:b/>
          <w:bCs/>
          <w:i/>
          <w:iCs/>
          <w:sz w:val="28"/>
          <w:szCs w:val="28"/>
        </w:rPr>
        <w:t>và sưu tập</w:t>
      </w:r>
    </w:p>
    <w:p w14:paraId="46E3DE22" w14:textId="586659E4" w:rsidR="00535698" w:rsidRPr="001241C9" w:rsidRDefault="00640B7A" w:rsidP="00C9653F">
      <w:pPr>
        <w:pStyle w:val="noidung"/>
        <w:spacing w:before="200" w:after="0" w:line="240" w:lineRule="auto"/>
        <w:ind w:firstLine="567"/>
        <w:rPr>
          <w:rFonts w:cs="Times New Roman"/>
          <w:sz w:val="28"/>
          <w:szCs w:val="28"/>
          <w:lang w:val="fr-FR"/>
        </w:rPr>
      </w:pPr>
      <w:r w:rsidRPr="001241C9">
        <w:rPr>
          <w:rFonts w:cs="Times New Roman"/>
          <w:sz w:val="28"/>
          <w:szCs w:val="28"/>
        </w:rPr>
        <w:t>Nhóm này gồm:</w:t>
      </w:r>
      <w:r w:rsidR="00535698" w:rsidRPr="001241C9">
        <w:rPr>
          <w:rFonts w:cs="Times New Roman"/>
          <w:sz w:val="28"/>
          <w:szCs w:val="28"/>
        </w:rPr>
        <w:t xml:space="preserve"> V</w:t>
      </w:r>
      <w:r w:rsidR="00535698" w:rsidRPr="001241C9">
        <w:rPr>
          <w:rFonts w:cs="Times New Roman"/>
          <w:sz w:val="28"/>
          <w:szCs w:val="28"/>
          <w:lang w:val="fr-FR"/>
        </w:rPr>
        <w:t xml:space="preserve">ận hành, quản lý, giữ gìn, bảo </w:t>
      </w:r>
      <w:r w:rsidR="00166ADA" w:rsidRPr="001241C9">
        <w:rPr>
          <w:rFonts w:cs="Times New Roman"/>
          <w:sz w:val="28"/>
          <w:szCs w:val="28"/>
          <w:lang w:val="fr-FR"/>
        </w:rPr>
        <w:t>tồn</w:t>
      </w:r>
      <w:r w:rsidR="00535698" w:rsidRPr="001241C9">
        <w:rPr>
          <w:rFonts w:cs="Times New Roman"/>
          <w:sz w:val="28"/>
          <w:szCs w:val="28"/>
          <w:lang w:val="fr-FR"/>
        </w:rPr>
        <w:t xml:space="preserve">, xác định giá trị và trưng bày các bộ sưu tập của các loại bảo tàng. </w:t>
      </w:r>
    </w:p>
    <w:p w14:paraId="2ECD9D36" w14:textId="77777777" w:rsidR="00535698" w:rsidRPr="001241C9" w:rsidRDefault="00535698"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Bao gồm:</w:t>
      </w:r>
    </w:p>
    <w:p w14:paraId="2114F8CF" w14:textId="16150810" w:rsidR="00535698" w:rsidRPr="001241C9" w:rsidRDefault="00535698" w:rsidP="00C9653F">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0E6728" w:rsidRPr="001241C9">
        <w:rPr>
          <w:rFonts w:cs="Times New Roman"/>
          <w:sz w:val="28"/>
          <w:szCs w:val="28"/>
          <w:lang w:val="fr-FR"/>
        </w:rPr>
        <w:t>Bảo tàng hoặc bảo tàng nghệ thuật, bảo tàng thủ công mỹ nghệ ứng dụng và bảo tàng thiết kế</w:t>
      </w:r>
      <w:r w:rsidR="00780905" w:rsidRPr="001241C9">
        <w:rPr>
          <w:rFonts w:cs="Times New Roman"/>
          <w:sz w:val="28"/>
          <w:szCs w:val="28"/>
          <w:lang w:val="fr-FR"/>
        </w:rPr>
        <w:t xml:space="preserve"> (ví dụ như </w:t>
      </w:r>
      <w:r w:rsidR="00D05694" w:rsidRPr="001241C9">
        <w:rPr>
          <w:rFonts w:cs="Times New Roman"/>
          <w:sz w:val="28"/>
          <w:szCs w:val="28"/>
          <w:lang w:val="fr-FR"/>
        </w:rPr>
        <w:t xml:space="preserve">bảo tàng đồ </w:t>
      </w:r>
      <w:r w:rsidR="00780905" w:rsidRPr="001241C9">
        <w:rPr>
          <w:rFonts w:cs="Times New Roman"/>
          <w:sz w:val="28"/>
          <w:szCs w:val="28"/>
          <w:lang w:val="fr-FR"/>
        </w:rPr>
        <w:t>trang sức, đồ nội thất, trang phục, gốm sứ, đồ bạc);</w:t>
      </w:r>
    </w:p>
    <w:p w14:paraId="3C99EF05" w14:textId="77777777" w:rsidR="00640B7A" w:rsidRPr="001241C9" w:rsidRDefault="00780905" w:rsidP="00C9653F">
      <w:pPr>
        <w:pStyle w:val="noidung"/>
        <w:spacing w:before="200" w:after="0" w:line="240" w:lineRule="auto"/>
        <w:ind w:firstLine="567"/>
        <w:rPr>
          <w:rFonts w:cs="Times New Roman"/>
          <w:sz w:val="28"/>
          <w:szCs w:val="28"/>
        </w:rPr>
      </w:pPr>
      <w:r w:rsidRPr="001241C9">
        <w:rPr>
          <w:rFonts w:cs="Times New Roman"/>
          <w:sz w:val="28"/>
          <w:szCs w:val="28"/>
        </w:rPr>
        <w:t>-</w:t>
      </w:r>
      <w:r w:rsidR="00640B7A" w:rsidRPr="001241C9">
        <w:rPr>
          <w:rFonts w:cs="Times New Roman"/>
          <w:sz w:val="28"/>
          <w:szCs w:val="28"/>
        </w:rPr>
        <w:t xml:space="preserve"> Bảo</w:t>
      </w:r>
      <w:r w:rsidR="00640B7A" w:rsidRPr="001241C9">
        <w:rPr>
          <w:rFonts w:cs="Times New Roman"/>
          <w:spacing w:val="-3"/>
          <w:sz w:val="28"/>
          <w:szCs w:val="28"/>
        </w:rPr>
        <w:t xml:space="preserve"> </w:t>
      </w:r>
      <w:r w:rsidR="00640B7A" w:rsidRPr="001241C9">
        <w:rPr>
          <w:rFonts w:cs="Times New Roman"/>
          <w:sz w:val="28"/>
          <w:szCs w:val="28"/>
        </w:rPr>
        <w:t>tàng</w:t>
      </w:r>
      <w:r w:rsidR="00640B7A" w:rsidRPr="001241C9">
        <w:rPr>
          <w:rFonts w:cs="Times New Roman"/>
          <w:spacing w:val="-5"/>
          <w:sz w:val="28"/>
          <w:szCs w:val="28"/>
        </w:rPr>
        <w:t xml:space="preserve"> </w:t>
      </w:r>
      <w:r w:rsidR="00640B7A" w:rsidRPr="001241C9">
        <w:rPr>
          <w:rFonts w:cs="Times New Roman"/>
          <w:sz w:val="28"/>
          <w:szCs w:val="28"/>
        </w:rPr>
        <w:t>lịch</w:t>
      </w:r>
      <w:r w:rsidR="00640B7A" w:rsidRPr="001241C9">
        <w:rPr>
          <w:rFonts w:cs="Times New Roman"/>
          <w:spacing w:val="-3"/>
          <w:sz w:val="28"/>
          <w:szCs w:val="28"/>
        </w:rPr>
        <w:t xml:space="preserve"> </w:t>
      </w:r>
      <w:r w:rsidR="00640B7A" w:rsidRPr="001241C9">
        <w:rPr>
          <w:rFonts w:cs="Times New Roman"/>
          <w:sz w:val="28"/>
          <w:szCs w:val="28"/>
        </w:rPr>
        <w:t>sử</w:t>
      </w:r>
      <w:r w:rsidR="00640B7A" w:rsidRPr="001241C9">
        <w:rPr>
          <w:rFonts w:cs="Times New Roman"/>
          <w:spacing w:val="-3"/>
          <w:sz w:val="28"/>
          <w:szCs w:val="28"/>
        </w:rPr>
        <w:t xml:space="preserve"> </w:t>
      </w:r>
      <w:r w:rsidR="00640B7A" w:rsidRPr="001241C9">
        <w:rPr>
          <w:rFonts w:cs="Times New Roman"/>
          <w:sz w:val="28"/>
          <w:szCs w:val="28"/>
        </w:rPr>
        <w:t>tự</w:t>
      </w:r>
      <w:r w:rsidR="00640B7A" w:rsidRPr="001241C9">
        <w:rPr>
          <w:rFonts w:cs="Times New Roman"/>
          <w:spacing w:val="-3"/>
          <w:sz w:val="28"/>
          <w:szCs w:val="28"/>
        </w:rPr>
        <w:t xml:space="preserve"> </w:t>
      </w:r>
      <w:r w:rsidR="00640B7A" w:rsidRPr="001241C9">
        <w:rPr>
          <w:rFonts w:cs="Times New Roman"/>
          <w:sz w:val="28"/>
          <w:szCs w:val="28"/>
        </w:rPr>
        <w:t>nhiên,</w:t>
      </w:r>
      <w:r w:rsidR="00640B7A" w:rsidRPr="001241C9">
        <w:rPr>
          <w:rFonts w:cs="Times New Roman"/>
          <w:spacing w:val="-1"/>
          <w:sz w:val="28"/>
          <w:szCs w:val="28"/>
        </w:rPr>
        <w:t xml:space="preserve"> </w:t>
      </w:r>
      <w:r w:rsidR="00640B7A" w:rsidRPr="001241C9">
        <w:rPr>
          <w:rFonts w:cs="Times New Roman"/>
          <w:sz w:val="28"/>
          <w:szCs w:val="28"/>
        </w:rPr>
        <w:t>khoa</w:t>
      </w:r>
      <w:r w:rsidR="00640B7A" w:rsidRPr="001241C9">
        <w:rPr>
          <w:rFonts w:cs="Times New Roman"/>
          <w:spacing w:val="-4"/>
          <w:sz w:val="28"/>
          <w:szCs w:val="28"/>
        </w:rPr>
        <w:t xml:space="preserve"> </w:t>
      </w:r>
      <w:r w:rsidR="00640B7A" w:rsidRPr="001241C9">
        <w:rPr>
          <w:rFonts w:cs="Times New Roman"/>
          <w:sz w:val="28"/>
          <w:szCs w:val="28"/>
        </w:rPr>
        <w:t>học</w:t>
      </w:r>
      <w:r w:rsidR="00640B7A" w:rsidRPr="001241C9">
        <w:rPr>
          <w:rFonts w:cs="Times New Roman"/>
          <w:spacing w:val="-4"/>
          <w:sz w:val="28"/>
          <w:szCs w:val="28"/>
        </w:rPr>
        <w:t xml:space="preserve"> </w:t>
      </w:r>
      <w:r w:rsidR="00640B7A" w:rsidRPr="001241C9">
        <w:rPr>
          <w:rFonts w:cs="Times New Roman"/>
          <w:sz w:val="28"/>
          <w:szCs w:val="28"/>
        </w:rPr>
        <w:t>và</w:t>
      </w:r>
      <w:r w:rsidR="00640B7A" w:rsidRPr="001241C9">
        <w:rPr>
          <w:rFonts w:cs="Times New Roman"/>
          <w:spacing w:val="-2"/>
          <w:sz w:val="28"/>
          <w:szCs w:val="28"/>
        </w:rPr>
        <w:t xml:space="preserve"> </w:t>
      </w:r>
      <w:r w:rsidR="00640B7A" w:rsidRPr="001241C9">
        <w:rPr>
          <w:rFonts w:cs="Times New Roman"/>
          <w:sz w:val="28"/>
          <w:szCs w:val="28"/>
        </w:rPr>
        <w:t>công</w:t>
      </w:r>
      <w:r w:rsidR="00640B7A" w:rsidRPr="001241C9">
        <w:rPr>
          <w:rFonts w:cs="Times New Roman"/>
          <w:spacing w:val="-5"/>
          <w:sz w:val="28"/>
          <w:szCs w:val="28"/>
        </w:rPr>
        <w:t xml:space="preserve"> </w:t>
      </w:r>
      <w:r w:rsidR="00640B7A" w:rsidRPr="001241C9">
        <w:rPr>
          <w:rFonts w:cs="Times New Roman"/>
          <w:sz w:val="28"/>
          <w:szCs w:val="28"/>
        </w:rPr>
        <w:t>nghệ,</w:t>
      </w:r>
      <w:r w:rsidR="00640B7A" w:rsidRPr="001241C9">
        <w:rPr>
          <w:rFonts w:cs="Times New Roman"/>
          <w:spacing w:val="-1"/>
          <w:sz w:val="28"/>
          <w:szCs w:val="28"/>
        </w:rPr>
        <w:t xml:space="preserve"> </w:t>
      </w:r>
      <w:r w:rsidR="00640B7A" w:rsidRPr="001241C9">
        <w:rPr>
          <w:rFonts w:cs="Times New Roman"/>
          <w:sz w:val="28"/>
          <w:szCs w:val="28"/>
        </w:rPr>
        <w:t>bảo</w:t>
      </w:r>
      <w:r w:rsidR="00640B7A" w:rsidRPr="001241C9">
        <w:rPr>
          <w:rFonts w:cs="Times New Roman"/>
          <w:spacing w:val="-3"/>
          <w:sz w:val="28"/>
          <w:szCs w:val="28"/>
        </w:rPr>
        <w:t xml:space="preserve"> </w:t>
      </w:r>
      <w:r w:rsidR="00640B7A" w:rsidRPr="001241C9">
        <w:rPr>
          <w:rFonts w:cs="Times New Roman"/>
          <w:sz w:val="28"/>
          <w:szCs w:val="28"/>
        </w:rPr>
        <w:t>tàng</w:t>
      </w:r>
      <w:r w:rsidR="00640B7A" w:rsidRPr="001241C9">
        <w:rPr>
          <w:rFonts w:cs="Times New Roman"/>
          <w:spacing w:val="-5"/>
          <w:sz w:val="28"/>
          <w:szCs w:val="28"/>
        </w:rPr>
        <w:t xml:space="preserve"> </w:t>
      </w:r>
      <w:r w:rsidR="00640B7A" w:rsidRPr="001241C9">
        <w:rPr>
          <w:rFonts w:cs="Times New Roman"/>
          <w:sz w:val="28"/>
          <w:szCs w:val="28"/>
        </w:rPr>
        <w:t>lịch</w:t>
      </w:r>
      <w:r w:rsidR="00640B7A" w:rsidRPr="001241C9">
        <w:rPr>
          <w:rFonts w:cs="Times New Roman"/>
          <w:spacing w:val="-3"/>
          <w:sz w:val="28"/>
          <w:szCs w:val="28"/>
        </w:rPr>
        <w:t xml:space="preserve"> </w:t>
      </w:r>
      <w:r w:rsidR="00640B7A" w:rsidRPr="001241C9">
        <w:rPr>
          <w:rFonts w:cs="Times New Roman"/>
          <w:sz w:val="28"/>
          <w:szCs w:val="28"/>
        </w:rPr>
        <w:t>sử,</w:t>
      </w:r>
      <w:r w:rsidR="00640B7A" w:rsidRPr="001241C9">
        <w:rPr>
          <w:rFonts w:cs="Times New Roman"/>
          <w:spacing w:val="-3"/>
          <w:sz w:val="28"/>
          <w:szCs w:val="28"/>
        </w:rPr>
        <w:t xml:space="preserve"> </w:t>
      </w:r>
      <w:r w:rsidR="00640B7A" w:rsidRPr="001241C9">
        <w:rPr>
          <w:rFonts w:cs="Times New Roman"/>
          <w:sz w:val="28"/>
          <w:szCs w:val="28"/>
        </w:rPr>
        <w:t>bao</w:t>
      </w:r>
      <w:r w:rsidR="00640B7A" w:rsidRPr="001241C9">
        <w:rPr>
          <w:rFonts w:cs="Times New Roman"/>
          <w:spacing w:val="-1"/>
          <w:sz w:val="28"/>
          <w:szCs w:val="28"/>
        </w:rPr>
        <w:t xml:space="preserve"> </w:t>
      </w:r>
      <w:r w:rsidR="00640B7A" w:rsidRPr="001241C9">
        <w:rPr>
          <w:rFonts w:cs="Times New Roman"/>
          <w:sz w:val="28"/>
          <w:szCs w:val="28"/>
        </w:rPr>
        <w:t>gồm bảo tàng quân sự;</w:t>
      </w:r>
    </w:p>
    <w:p w14:paraId="78737A24" w14:textId="7C7B4F08" w:rsidR="00640B7A" w:rsidRPr="001241C9" w:rsidRDefault="00780905" w:rsidP="00C9653F">
      <w:pPr>
        <w:pStyle w:val="noidung"/>
        <w:spacing w:before="200" w:after="0" w:line="240" w:lineRule="auto"/>
        <w:ind w:firstLine="567"/>
        <w:rPr>
          <w:rFonts w:cs="Times New Roman"/>
          <w:spacing w:val="-4"/>
          <w:sz w:val="28"/>
          <w:szCs w:val="28"/>
        </w:rPr>
      </w:pPr>
      <w:r w:rsidRPr="001241C9">
        <w:rPr>
          <w:rFonts w:cs="Times New Roman"/>
          <w:sz w:val="28"/>
          <w:szCs w:val="28"/>
        </w:rPr>
        <w:t>-</w:t>
      </w:r>
      <w:r w:rsidR="00640B7A" w:rsidRPr="001241C9">
        <w:rPr>
          <w:rFonts w:cs="Times New Roman"/>
          <w:sz w:val="28"/>
          <w:szCs w:val="28"/>
        </w:rPr>
        <w:t xml:space="preserve"> </w:t>
      </w:r>
      <w:r w:rsidRPr="001241C9">
        <w:rPr>
          <w:rFonts w:cs="Times New Roman"/>
          <w:sz w:val="28"/>
          <w:szCs w:val="28"/>
        </w:rPr>
        <w:t>B</w:t>
      </w:r>
      <w:r w:rsidR="00640B7A" w:rsidRPr="001241C9">
        <w:rPr>
          <w:rFonts w:cs="Times New Roman"/>
          <w:sz w:val="28"/>
          <w:szCs w:val="28"/>
        </w:rPr>
        <w:t>ảo tàng</w:t>
      </w:r>
      <w:r w:rsidR="00640B7A" w:rsidRPr="001241C9">
        <w:rPr>
          <w:rFonts w:cs="Times New Roman"/>
          <w:spacing w:val="-3"/>
          <w:sz w:val="28"/>
          <w:szCs w:val="28"/>
        </w:rPr>
        <w:t xml:space="preserve"> </w:t>
      </w:r>
      <w:r w:rsidR="00640B7A" w:rsidRPr="001241C9">
        <w:rPr>
          <w:rFonts w:cs="Times New Roman"/>
          <w:sz w:val="28"/>
          <w:szCs w:val="28"/>
        </w:rPr>
        <w:t xml:space="preserve">chuyên </w:t>
      </w:r>
      <w:r w:rsidR="00AE6306" w:rsidRPr="001241C9">
        <w:rPr>
          <w:rFonts w:cs="Times New Roman"/>
          <w:sz w:val="28"/>
          <w:szCs w:val="28"/>
        </w:rPr>
        <w:t xml:space="preserve">ngành </w:t>
      </w:r>
      <w:r w:rsidR="00640B7A" w:rsidRPr="001241C9">
        <w:rPr>
          <w:rFonts w:cs="Times New Roman"/>
          <w:spacing w:val="-4"/>
          <w:sz w:val="28"/>
          <w:szCs w:val="28"/>
        </w:rPr>
        <w:t>khác;</w:t>
      </w:r>
    </w:p>
    <w:p w14:paraId="0121A36E" w14:textId="77777777" w:rsidR="00640B7A" w:rsidRPr="001241C9" w:rsidRDefault="00780905" w:rsidP="00C9653F">
      <w:pPr>
        <w:pStyle w:val="noidung"/>
        <w:spacing w:before="200" w:after="0" w:line="240" w:lineRule="auto"/>
        <w:ind w:firstLine="567"/>
        <w:rPr>
          <w:rFonts w:cs="Times New Roman"/>
          <w:spacing w:val="-5"/>
          <w:sz w:val="28"/>
          <w:szCs w:val="28"/>
        </w:rPr>
      </w:pPr>
      <w:r w:rsidRPr="001241C9">
        <w:rPr>
          <w:rFonts w:cs="Times New Roman"/>
          <w:spacing w:val="-4"/>
          <w:sz w:val="28"/>
          <w:szCs w:val="28"/>
        </w:rPr>
        <w:t>-</w:t>
      </w:r>
      <w:r w:rsidR="00640B7A" w:rsidRPr="001241C9">
        <w:rPr>
          <w:rFonts w:cs="Times New Roman"/>
          <w:spacing w:val="-4"/>
          <w:sz w:val="28"/>
          <w:szCs w:val="28"/>
        </w:rPr>
        <w:t xml:space="preserve"> B</w:t>
      </w:r>
      <w:r w:rsidR="00640B7A" w:rsidRPr="001241C9">
        <w:rPr>
          <w:rFonts w:cs="Times New Roman"/>
          <w:sz w:val="28"/>
          <w:szCs w:val="28"/>
        </w:rPr>
        <w:t>ảo</w:t>
      </w:r>
      <w:r w:rsidR="00640B7A" w:rsidRPr="001241C9">
        <w:rPr>
          <w:rFonts w:cs="Times New Roman"/>
          <w:spacing w:val="-2"/>
          <w:sz w:val="28"/>
          <w:szCs w:val="28"/>
        </w:rPr>
        <w:t xml:space="preserve"> </w:t>
      </w:r>
      <w:r w:rsidR="00640B7A" w:rsidRPr="001241C9">
        <w:rPr>
          <w:rFonts w:cs="Times New Roman"/>
          <w:sz w:val="28"/>
          <w:szCs w:val="28"/>
        </w:rPr>
        <w:t>tàng</w:t>
      </w:r>
      <w:r w:rsidR="00640B7A" w:rsidRPr="001241C9">
        <w:rPr>
          <w:rFonts w:cs="Times New Roman"/>
          <w:spacing w:val="-3"/>
          <w:sz w:val="28"/>
          <w:szCs w:val="28"/>
        </w:rPr>
        <w:t xml:space="preserve"> </w:t>
      </w:r>
      <w:r w:rsidR="00640B7A" w:rsidRPr="001241C9">
        <w:rPr>
          <w:rFonts w:cs="Times New Roman"/>
          <w:sz w:val="28"/>
          <w:szCs w:val="28"/>
        </w:rPr>
        <w:t>ngoài trời, bảo tàng</w:t>
      </w:r>
      <w:r w:rsidR="00640B7A" w:rsidRPr="001241C9">
        <w:rPr>
          <w:rFonts w:cs="Times New Roman"/>
          <w:spacing w:val="-3"/>
          <w:sz w:val="28"/>
          <w:szCs w:val="28"/>
        </w:rPr>
        <w:t xml:space="preserve"> </w:t>
      </w:r>
      <w:r w:rsidR="00640B7A" w:rsidRPr="001241C9">
        <w:rPr>
          <w:rFonts w:cs="Times New Roman"/>
          <w:sz w:val="28"/>
          <w:szCs w:val="28"/>
        </w:rPr>
        <w:t>sinh</w:t>
      </w:r>
      <w:r w:rsidR="00640B7A" w:rsidRPr="001241C9">
        <w:rPr>
          <w:rFonts w:cs="Times New Roman"/>
          <w:spacing w:val="1"/>
          <w:sz w:val="28"/>
          <w:szCs w:val="28"/>
        </w:rPr>
        <w:t xml:space="preserve"> </w:t>
      </w:r>
      <w:r w:rsidR="00640B7A" w:rsidRPr="001241C9">
        <w:rPr>
          <w:rFonts w:cs="Times New Roman"/>
          <w:sz w:val="28"/>
          <w:szCs w:val="28"/>
        </w:rPr>
        <w:t>thái</w:t>
      </w:r>
      <w:r w:rsidRPr="001241C9">
        <w:rPr>
          <w:rFonts w:cs="Times New Roman"/>
          <w:sz w:val="28"/>
          <w:szCs w:val="28"/>
        </w:rPr>
        <w:t xml:space="preserve">, </w:t>
      </w:r>
      <w:r w:rsidR="00640B7A" w:rsidRPr="001241C9">
        <w:rPr>
          <w:rFonts w:cs="Times New Roman"/>
          <w:sz w:val="28"/>
          <w:szCs w:val="28"/>
        </w:rPr>
        <w:t>bảo tàng</w:t>
      </w:r>
      <w:r w:rsidR="00640B7A" w:rsidRPr="001241C9">
        <w:rPr>
          <w:rFonts w:cs="Times New Roman"/>
          <w:spacing w:val="-3"/>
          <w:sz w:val="28"/>
          <w:szCs w:val="28"/>
        </w:rPr>
        <w:t xml:space="preserve"> </w:t>
      </w:r>
      <w:r w:rsidRPr="001241C9">
        <w:rPr>
          <w:rFonts w:cs="Times New Roman"/>
          <w:spacing w:val="-3"/>
          <w:sz w:val="28"/>
          <w:szCs w:val="28"/>
        </w:rPr>
        <w:t xml:space="preserve">kỹ thuật </w:t>
      </w:r>
      <w:r w:rsidR="00640B7A" w:rsidRPr="001241C9">
        <w:rPr>
          <w:rFonts w:cs="Times New Roman"/>
          <w:sz w:val="28"/>
          <w:szCs w:val="28"/>
        </w:rPr>
        <w:t xml:space="preserve">số và </w:t>
      </w:r>
      <w:r w:rsidR="00640B7A" w:rsidRPr="001241C9">
        <w:rPr>
          <w:rFonts w:cs="Times New Roman"/>
          <w:spacing w:val="-5"/>
          <w:sz w:val="28"/>
          <w:szCs w:val="28"/>
        </w:rPr>
        <w:t>ảo;</w:t>
      </w:r>
    </w:p>
    <w:p w14:paraId="02875941" w14:textId="77777777" w:rsidR="00640B7A" w:rsidRPr="00FC1FCC" w:rsidRDefault="00780905" w:rsidP="00C9653F">
      <w:pPr>
        <w:pStyle w:val="noidung"/>
        <w:spacing w:before="200" w:after="0" w:line="240" w:lineRule="auto"/>
        <w:ind w:firstLine="567"/>
        <w:rPr>
          <w:rFonts w:cs="Times New Roman"/>
          <w:spacing w:val="-4"/>
          <w:sz w:val="28"/>
          <w:szCs w:val="28"/>
        </w:rPr>
      </w:pPr>
      <w:r w:rsidRPr="00FC1FCC">
        <w:rPr>
          <w:rFonts w:cs="Times New Roman"/>
          <w:spacing w:val="-4"/>
          <w:sz w:val="28"/>
          <w:szCs w:val="28"/>
        </w:rPr>
        <w:t>-</w:t>
      </w:r>
      <w:r w:rsidR="00640B7A" w:rsidRPr="00FC1FCC">
        <w:rPr>
          <w:rFonts w:cs="Times New Roman"/>
          <w:spacing w:val="-4"/>
          <w:sz w:val="28"/>
          <w:szCs w:val="28"/>
        </w:rPr>
        <w:t xml:space="preserve"> </w:t>
      </w:r>
      <w:r w:rsidRPr="00FC1FCC">
        <w:rPr>
          <w:rFonts w:cs="Times New Roman"/>
          <w:spacing w:val="-4"/>
          <w:sz w:val="28"/>
          <w:szCs w:val="28"/>
        </w:rPr>
        <w:t>B</w:t>
      </w:r>
      <w:r w:rsidR="00640B7A" w:rsidRPr="00FC1FCC">
        <w:rPr>
          <w:rFonts w:cs="Times New Roman"/>
          <w:spacing w:val="-4"/>
          <w:sz w:val="28"/>
          <w:szCs w:val="28"/>
        </w:rPr>
        <w:t xml:space="preserve">ộ sưu tập trong các ngôi nhà lịch sử và </w:t>
      </w:r>
      <w:r w:rsidR="00D20770" w:rsidRPr="00FC1FCC">
        <w:rPr>
          <w:rFonts w:cs="Times New Roman"/>
          <w:spacing w:val="-4"/>
          <w:sz w:val="28"/>
          <w:szCs w:val="28"/>
        </w:rPr>
        <w:t xml:space="preserve">bảo tàng </w:t>
      </w:r>
      <w:r w:rsidR="00640B7A" w:rsidRPr="00FC1FCC">
        <w:rPr>
          <w:rFonts w:cs="Times New Roman"/>
          <w:spacing w:val="-4"/>
          <w:sz w:val="28"/>
          <w:szCs w:val="28"/>
        </w:rPr>
        <w:t xml:space="preserve">quốc gia, trung tâm </w:t>
      </w:r>
      <w:r w:rsidR="00D20770" w:rsidRPr="00FC1FCC">
        <w:rPr>
          <w:rFonts w:cs="Times New Roman"/>
          <w:spacing w:val="-4"/>
          <w:sz w:val="28"/>
          <w:szCs w:val="28"/>
        </w:rPr>
        <w:t>thuyết</w:t>
      </w:r>
      <w:r w:rsidR="00640B7A" w:rsidRPr="00FC1FCC">
        <w:rPr>
          <w:rFonts w:cs="Times New Roman"/>
          <w:spacing w:val="-4"/>
          <w:sz w:val="28"/>
          <w:szCs w:val="28"/>
        </w:rPr>
        <w:t xml:space="preserve"> giải </w:t>
      </w:r>
      <w:r w:rsidR="00D20770" w:rsidRPr="00FC1FCC">
        <w:rPr>
          <w:rFonts w:cs="Times New Roman"/>
          <w:spacing w:val="-4"/>
          <w:sz w:val="28"/>
          <w:szCs w:val="28"/>
        </w:rPr>
        <w:t xml:space="preserve">về </w:t>
      </w:r>
      <w:r w:rsidR="00640B7A" w:rsidRPr="00FC1FCC">
        <w:rPr>
          <w:rFonts w:cs="Times New Roman"/>
          <w:spacing w:val="-4"/>
          <w:sz w:val="28"/>
          <w:szCs w:val="28"/>
        </w:rPr>
        <w:t>nghệ thuật dân tộc học, tôn giáo và dân gian ở cấp địa phương hoặc khu vực.</w:t>
      </w:r>
    </w:p>
    <w:p w14:paraId="1D77BF20" w14:textId="3B151717" w:rsidR="00560294" w:rsidRPr="001241C9" w:rsidRDefault="00640B7A" w:rsidP="00C9653F">
      <w:pPr>
        <w:pStyle w:val="noidung"/>
        <w:spacing w:before="200" w:after="0" w:line="240" w:lineRule="auto"/>
        <w:ind w:firstLine="567"/>
        <w:rPr>
          <w:rFonts w:cs="Times New Roman"/>
          <w:sz w:val="28"/>
          <w:szCs w:val="28"/>
        </w:rPr>
      </w:pPr>
      <w:r w:rsidRPr="001241C9">
        <w:rPr>
          <w:rFonts w:cs="Times New Roman"/>
          <w:sz w:val="28"/>
          <w:szCs w:val="28"/>
        </w:rPr>
        <w:t xml:space="preserve">Nhóm này cũng gồm: </w:t>
      </w:r>
      <w:r w:rsidR="00560294" w:rsidRPr="001241C9">
        <w:rPr>
          <w:rFonts w:cs="Times New Roman"/>
          <w:iCs/>
          <w:sz w:val="28"/>
          <w:szCs w:val="28"/>
        </w:rPr>
        <w:t xml:space="preserve">Các dịch vụ như phục chế tác phẩm nghệ thuật và </w:t>
      </w:r>
      <w:r w:rsidR="00AE6306" w:rsidRPr="001241C9">
        <w:rPr>
          <w:rFonts w:cs="Times New Roman"/>
          <w:iCs/>
          <w:sz w:val="28"/>
          <w:szCs w:val="28"/>
        </w:rPr>
        <w:t xml:space="preserve">hiện </w:t>
      </w:r>
      <w:r w:rsidR="00560294" w:rsidRPr="001241C9">
        <w:rPr>
          <w:rFonts w:cs="Times New Roman"/>
          <w:iCs/>
          <w:sz w:val="28"/>
          <w:szCs w:val="28"/>
        </w:rPr>
        <w:t>vật sưu tập trong viện bảo tàng và bảo tồn phòng ngừa tác phẩm nghệ thuật được thực hiện nội bộ bởi đơn vị.</w:t>
      </w:r>
    </w:p>
    <w:p w14:paraId="15EBE98F" w14:textId="77777777" w:rsidR="00640B7A" w:rsidRPr="001241C9" w:rsidRDefault="00640B7A" w:rsidP="00C9653F">
      <w:pPr>
        <w:pStyle w:val="noidung"/>
        <w:spacing w:before="200" w:after="0" w:line="240" w:lineRule="auto"/>
        <w:ind w:firstLine="567"/>
        <w:rPr>
          <w:rFonts w:cs="Times New Roman"/>
          <w:i/>
          <w:iCs/>
          <w:sz w:val="28"/>
          <w:szCs w:val="28"/>
        </w:rPr>
      </w:pPr>
      <w:r w:rsidRPr="001241C9">
        <w:rPr>
          <w:rFonts w:cs="Times New Roman"/>
          <w:i/>
          <w:iCs/>
          <w:sz w:val="28"/>
          <w:szCs w:val="28"/>
        </w:rPr>
        <w:t xml:space="preserve">Loại trừ: </w:t>
      </w:r>
    </w:p>
    <w:p w14:paraId="166BBD40" w14:textId="7DE31CBE" w:rsidR="00560294" w:rsidRPr="001241C9" w:rsidRDefault="00560294" w:rsidP="00C9653F">
      <w:pPr>
        <w:pStyle w:val="noidung"/>
        <w:spacing w:before="200" w:after="0" w:line="252" w:lineRule="auto"/>
        <w:ind w:firstLine="567"/>
        <w:rPr>
          <w:rFonts w:cs="Times New Roman"/>
          <w:sz w:val="28"/>
          <w:szCs w:val="28"/>
        </w:rPr>
      </w:pPr>
      <w:r w:rsidRPr="001241C9">
        <w:rPr>
          <w:rFonts w:cs="Times New Roman"/>
          <w:sz w:val="28"/>
          <w:szCs w:val="28"/>
        </w:rPr>
        <w:lastRenderedPageBreak/>
        <w:t xml:space="preserve">- Bán lẻ tranh và </w:t>
      </w:r>
      <w:r w:rsidRPr="001241C9">
        <w:rPr>
          <w:rFonts w:cs="Times New Roman"/>
          <w:sz w:val="28"/>
          <w:szCs w:val="28"/>
          <w:lang w:val="vi-VN"/>
        </w:rPr>
        <w:t xml:space="preserve">tác phẩm điêu khắc </w:t>
      </w:r>
      <w:r w:rsidRPr="001241C9">
        <w:rPr>
          <w:rFonts w:cs="Times New Roman"/>
          <w:sz w:val="28"/>
          <w:szCs w:val="28"/>
        </w:rPr>
        <w:t xml:space="preserve">(hoạt động của các phòng trưng bày nghệ thuật thương mại) được phân vào nhóm 47690 (Bán lẻ </w:t>
      </w:r>
      <w:r w:rsidR="00A1083C" w:rsidRPr="001241C9">
        <w:rPr>
          <w:rFonts w:cs="Times New Roman"/>
          <w:sz w:val="28"/>
          <w:szCs w:val="28"/>
        </w:rPr>
        <w:t>sản phẩm</w:t>
      </w:r>
      <w:r w:rsidRPr="001241C9">
        <w:rPr>
          <w:rFonts w:cs="Times New Roman"/>
          <w:sz w:val="28"/>
          <w:szCs w:val="28"/>
        </w:rPr>
        <w:t xml:space="preserve"> văn hóa, giải trí khác chưa phân vào đâu);</w:t>
      </w:r>
    </w:p>
    <w:p w14:paraId="3E47F51D" w14:textId="77777777" w:rsidR="00640B7A" w:rsidRPr="001241C9" w:rsidRDefault="00560294" w:rsidP="00C9653F">
      <w:pPr>
        <w:widowControl w:val="0"/>
        <w:spacing w:before="200" w:line="252" w:lineRule="auto"/>
        <w:ind w:firstLine="567"/>
        <w:jc w:val="both"/>
        <w:rPr>
          <w:rFonts w:ascii="Times New Roman" w:eastAsia="MS Mincho" w:hAnsi="Times New Roman"/>
          <w:sz w:val="28"/>
          <w:szCs w:val="28"/>
        </w:rPr>
      </w:pPr>
      <w:r w:rsidRPr="001241C9">
        <w:rPr>
          <w:rFonts w:ascii="Times New Roman" w:eastAsia="MS Mincho" w:hAnsi="Times New Roman"/>
          <w:sz w:val="28"/>
          <w:szCs w:val="28"/>
        </w:rPr>
        <w:t xml:space="preserve">- Hoạt động của thư viện được phân vào nhóm </w:t>
      </w:r>
      <w:r w:rsidR="00640B7A" w:rsidRPr="001241C9">
        <w:rPr>
          <w:rFonts w:ascii="Times New Roman" w:eastAsia="MS Mincho" w:hAnsi="Times New Roman"/>
          <w:sz w:val="28"/>
          <w:szCs w:val="28"/>
        </w:rPr>
        <w:t>91110 (Hoạt động thư viện);</w:t>
      </w:r>
    </w:p>
    <w:p w14:paraId="699325D9" w14:textId="77777777" w:rsidR="00640B7A" w:rsidRPr="001241C9" w:rsidRDefault="00640B7A" w:rsidP="00C9653F">
      <w:pPr>
        <w:pStyle w:val="noidung"/>
        <w:spacing w:before="200" w:after="0" w:line="252" w:lineRule="auto"/>
        <w:ind w:firstLine="567"/>
        <w:rPr>
          <w:rFonts w:cs="Times New Roman"/>
          <w:sz w:val="28"/>
          <w:szCs w:val="28"/>
        </w:rPr>
      </w:pPr>
      <w:r w:rsidRPr="001241C9">
        <w:rPr>
          <w:rFonts w:cs="Times New Roman"/>
          <w:sz w:val="28"/>
          <w:szCs w:val="28"/>
        </w:rPr>
        <w:t>- Hoạt động lưu trữ được phân vào nhóm 91120 (Hoạt động lưu trữ);</w:t>
      </w:r>
    </w:p>
    <w:p w14:paraId="4D1FE2ED" w14:textId="4601D623" w:rsidR="001E36E0" w:rsidRPr="001241C9" w:rsidRDefault="001E36E0" w:rsidP="00C9653F">
      <w:pPr>
        <w:pStyle w:val="nghieng"/>
        <w:spacing w:before="200" w:after="0" w:line="252"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Phục hồi tác phẩm nghệ thuật và </w:t>
      </w:r>
      <w:r w:rsidR="006D15F6" w:rsidRPr="001241C9">
        <w:rPr>
          <w:rFonts w:ascii="Times New Roman" w:hAnsi="Times New Roman" w:cs="Times New Roman"/>
          <w:i w:val="0"/>
          <w:iCs/>
          <w:sz w:val="28"/>
          <w:szCs w:val="28"/>
        </w:rPr>
        <w:t xml:space="preserve">hiện </w:t>
      </w:r>
      <w:r w:rsidRPr="001241C9">
        <w:rPr>
          <w:rFonts w:ascii="Times New Roman" w:hAnsi="Times New Roman" w:cs="Times New Roman"/>
          <w:i w:val="0"/>
          <w:iCs/>
          <w:sz w:val="28"/>
          <w:szCs w:val="28"/>
        </w:rPr>
        <w:t>vật sưu tập trong viện bảo tàng và bảo tồn phòng ngừa tác phẩm nghệ thuật nếu không được thực hiện bởi các đơn vị phân loại trong nhóm 912 được phân vào nhóm 91300 (Bảo tồn, phục hồi và các hoạt động hỗ trợ khác cho di sản văn hóa).</w:t>
      </w:r>
    </w:p>
    <w:p w14:paraId="5B5189EB" w14:textId="77777777" w:rsidR="001E36E0" w:rsidRPr="001241C9" w:rsidRDefault="001E36E0" w:rsidP="00C9653F">
      <w:pPr>
        <w:pStyle w:val="nghieng"/>
        <w:spacing w:before="200" w:after="0" w:line="252"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Bảo tồn phòng ngừa tác phẩm nghệ thuật nếu không được thực hiện bởi đơn vị phân loại trong nhóm 912 được phân vào nhóm 91300 (Bảo tồn, phục hồi và các hoạt động hỗ trợ khác cho di sản văn hóa);</w:t>
      </w:r>
    </w:p>
    <w:p w14:paraId="6224E4D2" w14:textId="72429B75" w:rsidR="00F71998" w:rsidRPr="001241C9" w:rsidRDefault="00F71998" w:rsidP="00C9653F">
      <w:pPr>
        <w:pStyle w:val="noidung"/>
        <w:spacing w:before="200" w:after="0" w:line="252" w:lineRule="auto"/>
        <w:ind w:firstLine="567"/>
        <w:rPr>
          <w:rFonts w:cs="Times New Roman"/>
          <w:sz w:val="28"/>
          <w:szCs w:val="28"/>
        </w:rPr>
      </w:pPr>
      <w:r w:rsidRPr="001241C9">
        <w:rPr>
          <w:rFonts w:cs="Times New Roman"/>
          <w:sz w:val="28"/>
          <w:szCs w:val="28"/>
        </w:rPr>
        <w:t>- Phục chế đồ nội thất (trừ phục chế ở bảo tàng) được phân vào nhóm 95240 (Sửa chữ</w:t>
      </w:r>
      <w:r w:rsidR="00D728D3" w:rsidRPr="001241C9">
        <w:rPr>
          <w:rFonts w:cs="Times New Roman"/>
          <w:sz w:val="28"/>
          <w:szCs w:val="28"/>
        </w:rPr>
        <w:t>a,</w:t>
      </w:r>
      <w:r w:rsidRPr="001241C9">
        <w:rPr>
          <w:rFonts w:cs="Times New Roman"/>
          <w:sz w:val="28"/>
          <w:szCs w:val="28"/>
        </w:rPr>
        <w:t xml:space="preserve"> bảo dưỡng giường, tủ, bàn, ghế và đồ nội thất tương tự).</w:t>
      </w:r>
    </w:p>
    <w:p w14:paraId="3C6B2E12" w14:textId="574A061B" w:rsidR="00640B7A" w:rsidRPr="001241C9" w:rsidRDefault="00640B7A" w:rsidP="00C9653F">
      <w:pPr>
        <w:pStyle w:val="noidung"/>
        <w:spacing w:before="200" w:after="0" w:line="252" w:lineRule="auto"/>
        <w:ind w:firstLine="567"/>
        <w:rPr>
          <w:rFonts w:cs="Times New Roman"/>
          <w:b/>
          <w:bCs/>
          <w:i/>
          <w:iCs/>
          <w:sz w:val="28"/>
          <w:szCs w:val="28"/>
        </w:rPr>
      </w:pPr>
      <w:r w:rsidRPr="001241C9">
        <w:rPr>
          <w:rFonts w:cs="Times New Roman"/>
          <w:b/>
          <w:bCs/>
          <w:i/>
          <w:iCs/>
          <w:sz w:val="28"/>
          <w:szCs w:val="28"/>
        </w:rPr>
        <w:t xml:space="preserve">9122 - 91220: Hoạt động </w:t>
      </w:r>
      <w:r w:rsidR="009A2A40" w:rsidRPr="001241C9">
        <w:rPr>
          <w:rFonts w:cs="Times New Roman"/>
          <w:b/>
          <w:bCs/>
          <w:i/>
          <w:iCs/>
          <w:sz w:val="28"/>
          <w:szCs w:val="28"/>
        </w:rPr>
        <w:t xml:space="preserve">di tích lịch sử </w:t>
      </w:r>
      <w:r w:rsidR="009D0EFD" w:rsidRPr="001241C9">
        <w:rPr>
          <w:rFonts w:cs="Times New Roman"/>
          <w:b/>
          <w:bCs/>
          <w:i/>
          <w:iCs/>
          <w:sz w:val="28"/>
          <w:szCs w:val="28"/>
        </w:rPr>
        <w:t>và di tích</w:t>
      </w:r>
    </w:p>
    <w:p w14:paraId="76D343F3" w14:textId="0BEA3909" w:rsidR="00640B7A" w:rsidRPr="001241C9" w:rsidRDefault="00640B7A" w:rsidP="00C9653F">
      <w:pPr>
        <w:pStyle w:val="noidung"/>
        <w:spacing w:before="200" w:after="0" w:line="252" w:lineRule="auto"/>
        <w:ind w:firstLine="567"/>
        <w:rPr>
          <w:rFonts w:cs="Times New Roman"/>
          <w:sz w:val="28"/>
          <w:szCs w:val="28"/>
        </w:rPr>
      </w:pPr>
      <w:r w:rsidRPr="001241C9">
        <w:rPr>
          <w:rFonts w:cs="Times New Roman"/>
          <w:sz w:val="28"/>
          <w:szCs w:val="28"/>
        </w:rPr>
        <w:t xml:space="preserve">Nhóm này gồm: Hoạt động vận hành và bảo </w:t>
      </w:r>
      <w:r w:rsidR="00B70095" w:rsidRPr="001241C9">
        <w:rPr>
          <w:rFonts w:cs="Times New Roman"/>
          <w:sz w:val="28"/>
          <w:szCs w:val="28"/>
        </w:rPr>
        <w:t xml:space="preserve">tồn </w:t>
      </w:r>
      <w:r w:rsidRPr="001241C9">
        <w:rPr>
          <w:rFonts w:cs="Times New Roman"/>
          <w:sz w:val="28"/>
          <w:szCs w:val="28"/>
        </w:rPr>
        <w:t xml:space="preserve">các di sản do sự can thiệp của con người vào môi trường xung quanh, từ cảnh quan đến </w:t>
      </w:r>
      <w:r w:rsidR="0037091D" w:rsidRPr="001241C9">
        <w:rPr>
          <w:rFonts w:cs="Times New Roman"/>
          <w:sz w:val="28"/>
          <w:szCs w:val="28"/>
        </w:rPr>
        <w:t xml:space="preserve">sân </w:t>
      </w:r>
      <w:r w:rsidRPr="001241C9">
        <w:rPr>
          <w:rFonts w:cs="Times New Roman"/>
          <w:sz w:val="28"/>
          <w:szCs w:val="28"/>
        </w:rPr>
        <w:t xml:space="preserve">vườn, từ </w:t>
      </w:r>
      <w:r w:rsidR="00494BB9" w:rsidRPr="001241C9">
        <w:rPr>
          <w:rFonts w:cs="Times New Roman"/>
          <w:sz w:val="28"/>
          <w:szCs w:val="28"/>
        </w:rPr>
        <w:t xml:space="preserve">công trình </w:t>
      </w:r>
      <w:r w:rsidRPr="001241C9">
        <w:rPr>
          <w:rFonts w:cs="Times New Roman"/>
          <w:sz w:val="28"/>
          <w:szCs w:val="28"/>
        </w:rPr>
        <w:t xml:space="preserve">đến địa điểm (di sản </w:t>
      </w:r>
      <w:r w:rsidR="00494BB9" w:rsidRPr="001241C9">
        <w:rPr>
          <w:rFonts w:cs="Times New Roman"/>
          <w:sz w:val="28"/>
          <w:szCs w:val="28"/>
        </w:rPr>
        <w:t xml:space="preserve">được </w:t>
      </w:r>
      <w:r w:rsidRPr="001241C9">
        <w:rPr>
          <w:rFonts w:cs="Times New Roman"/>
          <w:sz w:val="28"/>
          <w:szCs w:val="28"/>
        </w:rPr>
        <w:t xml:space="preserve">xây dựng cũng như di sản </w:t>
      </w:r>
      <w:r w:rsidR="00494BB9" w:rsidRPr="001241C9">
        <w:rPr>
          <w:rFonts w:cs="Times New Roman"/>
          <w:sz w:val="28"/>
          <w:szCs w:val="28"/>
        </w:rPr>
        <w:t>tự</w:t>
      </w:r>
      <w:r w:rsidRPr="001241C9">
        <w:rPr>
          <w:rFonts w:cs="Times New Roman"/>
          <w:sz w:val="28"/>
          <w:szCs w:val="28"/>
        </w:rPr>
        <w:t xml:space="preserve"> nhiên).</w:t>
      </w:r>
    </w:p>
    <w:p w14:paraId="21E2B232" w14:textId="77777777" w:rsidR="00640B7A" w:rsidRPr="001241C9" w:rsidRDefault="00494BB9" w:rsidP="00C9653F">
      <w:pPr>
        <w:pStyle w:val="noidung"/>
        <w:spacing w:before="200" w:after="0" w:line="252" w:lineRule="auto"/>
        <w:ind w:firstLine="567"/>
        <w:rPr>
          <w:rFonts w:cs="Times New Roman"/>
          <w:sz w:val="28"/>
          <w:szCs w:val="28"/>
        </w:rPr>
      </w:pPr>
      <w:r w:rsidRPr="001241C9">
        <w:rPr>
          <w:rFonts w:cs="Times New Roman"/>
          <w:sz w:val="28"/>
          <w:szCs w:val="28"/>
        </w:rPr>
        <w:t>Bao</w:t>
      </w:r>
      <w:r w:rsidR="00640B7A" w:rsidRPr="001241C9">
        <w:rPr>
          <w:rFonts w:cs="Times New Roman"/>
          <w:sz w:val="28"/>
          <w:szCs w:val="28"/>
        </w:rPr>
        <w:t xml:space="preserve"> gồm:</w:t>
      </w:r>
    </w:p>
    <w:p w14:paraId="10DAF7D1" w14:textId="46FB2B47" w:rsidR="00640B7A" w:rsidRPr="001241C9" w:rsidRDefault="00640B7A" w:rsidP="00C9653F">
      <w:pPr>
        <w:pStyle w:val="noidung"/>
        <w:spacing w:before="200" w:after="0" w:line="252" w:lineRule="auto"/>
        <w:ind w:firstLine="567"/>
        <w:rPr>
          <w:rFonts w:cs="Times New Roman"/>
          <w:sz w:val="28"/>
          <w:szCs w:val="28"/>
        </w:rPr>
      </w:pPr>
      <w:r w:rsidRPr="001241C9">
        <w:rPr>
          <w:rFonts w:cs="Times New Roman"/>
          <w:sz w:val="28"/>
          <w:szCs w:val="28"/>
        </w:rPr>
        <w:t xml:space="preserve">- </w:t>
      </w:r>
      <w:r w:rsidR="00494BB9" w:rsidRPr="001241C9">
        <w:rPr>
          <w:rFonts w:cs="Times New Roman"/>
          <w:sz w:val="28"/>
          <w:szCs w:val="28"/>
        </w:rPr>
        <w:t>Vận hành</w:t>
      </w:r>
      <w:r w:rsidRPr="001241C9">
        <w:rPr>
          <w:rFonts w:cs="Times New Roman"/>
          <w:sz w:val="28"/>
          <w:szCs w:val="28"/>
        </w:rPr>
        <w:t xml:space="preserve"> và bảo </w:t>
      </w:r>
      <w:r w:rsidR="00D9275E" w:rsidRPr="001241C9">
        <w:rPr>
          <w:rFonts w:cs="Times New Roman"/>
          <w:sz w:val="28"/>
          <w:szCs w:val="28"/>
        </w:rPr>
        <w:t xml:space="preserve">tồn </w:t>
      </w:r>
      <w:r w:rsidRPr="001241C9">
        <w:rPr>
          <w:rFonts w:cs="Times New Roman"/>
          <w:sz w:val="28"/>
          <w:szCs w:val="28"/>
        </w:rPr>
        <w:t>các di tích lịch sử</w:t>
      </w:r>
      <w:r w:rsidR="005761F4" w:rsidRPr="001241C9">
        <w:rPr>
          <w:rFonts w:cs="Times New Roman"/>
          <w:sz w:val="28"/>
          <w:szCs w:val="28"/>
        </w:rPr>
        <w:t xml:space="preserve"> và công trình lịch sử</w:t>
      </w:r>
      <w:r w:rsidRPr="001241C9">
        <w:rPr>
          <w:rFonts w:cs="Times New Roman"/>
          <w:sz w:val="28"/>
          <w:szCs w:val="28"/>
        </w:rPr>
        <w:t>;</w:t>
      </w:r>
    </w:p>
    <w:p w14:paraId="3B61C3A0" w14:textId="5E4E950E" w:rsidR="00640B7A" w:rsidRPr="00A9668C" w:rsidRDefault="00640B7A" w:rsidP="00C9653F">
      <w:pPr>
        <w:pStyle w:val="noidung"/>
        <w:spacing w:before="200" w:after="0" w:line="252" w:lineRule="auto"/>
        <w:ind w:firstLine="567"/>
        <w:rPr>
          <w:rFonts w:cs="Times New Roman"/>
          <w:spacing w:val="-4"/>
          <w:sz w:val="28"/>
          <w:szCs w:val="28"/>
        </w:rPr>
      </w:pPr>
      <w:r w:rsidRPr="00A9668C">
        <w:rPr>
          <w:rFonts w:cs="Times New Roman"/>
          <w:spacing w:val="-4"/>
          <w:sz w:val="28"/>
          <w:szCs w:val="28"/>
        </w:rPr>
        <w:t xml:space="preserve">- </w:t>
      </w:r>
      <w:r w:rsidR="005761F4" w:rsidRPr="00A9668C">
        <w:rPr>
          <w:rFonts w:cs="Times New Roman"/>
          <w:spacing w:val="-4"/>
          <w:sz w:val="28"/>
          <w:szCs w:val="28"/>
        </w:rPr>
        <w:t xml:space="preserve">Vận hành và bảo </w:t>
      </w:r>
      <w:r w:rsidR="00D9275E" w:rsidRPr="00A9668C">
        <w:rPr>
          <w:rFonts w:cs="Times New Roman"/>
          <w:spacing w:val="-4"/>
          <w:sz w:val="28"/>
          <w:szCs w:val="28"/>
        </w:rPr>
        <w:t xml:space="preserve">tồn </w:t>
      </w:r>
      <w:r w:rsidRPr="00A9668C">
        <w:rPr>
          <w:rFonts w:cs="Times New Roman"/>
          <w:spacing w:val="-4"/>
          <w:sz w:val="28"/>
          <w:szCs w:val="28"/>
        </w:rPr>
        <w:t xml:space="preserve">các địa điểm khảo cổ </w:t>
      </w:r>
      <w:r w:rsidR="00D24C9B" w:rsidRPr="00A9668C">
        <w:rPr>
          <w:rFonts w:cs="Times New Roman"/>
          <w:spacing w:val="-4"/>
          <w:sz w:val="28"/>
          <w:szCs w:val="28"/>
        </w:rPr>
        <w:t xml:space="preserve">học </w:t>
      </w:r>
      <w:r w:rsidRPr="00A9668C">
        <w:rPr>
          <w:rFonts w:cs="Times New Roman"/>
          <w:spacing w:val="-4"/>
          <w:sz w:val="28"/>
          <w:szCs w:val="28"/>
        </w:rPr>
        <w:t>mở cửa cho khách</w:t>
      </w:r>
      <w:r w:rsidR="00D9275E" w:rsidRPr="00A9668C">
        <w:rPr>
          <w:rFonts w:cs="Times New Roman"/>
          <w:spacing w:val="-4"/>
          <w:sz w:val="28"/>
          <w:szCs w:val="28"/>
        </w:rPr>
        <w:t xml:space="preserve"> tham quan</w:t>
      </w:r>
      <w:r w:rsidRPr="00A9668C">
        <w:rPr>
          <w:rFonts w:cs="Times New Roman"/>
          <w:spacing w:val="-4"/>
          <w:sz w:val="28"/>
          <w:szCs w:val="28"/>
        </w:rPr>
        <w:t>.</w:t>
      </w:r>
    </w:p>
    <w:p w14:paraId="309A9B88" w14:textId="77777777" w:rsidR="00640B7A" w:rsidRPr="001241C9" w:rsidRDefault="00640B7A" w:rsidP="00C9653F">
      <w:pPr>
        <w:pStyle w:val="noidung"/>
        <w:spacing w:before="200" w:after="0" w:line="252" w:lineRule="auto"/>
        <w:ind w:firstLine="567"/>
        <w:rPr>
          <w:rFonts w:cs="Times New Roman"/>
          <w:i/>
          <w:iCs/>
          <w:sz w:val="28"/>
          <w:szCs w:val="28"/>
        </w:rPr>
      </w:pPr>
      <w:r w:rsidRPr="001241C9">
        <w:rPr>
          <w:rFonts w:cs="Times New Roman"/>
          <w:i/>
          <w:iCs/>
          <w:sz w:val="28"/>
          <w:szCs w:val="28"/>
        </w:rPr>
        <w:t xml:space="preserve">Loại trừ: </w:t>
      </w:r>
    </w:p>
    <w:p w14:paraId="364D720B" w14:textId="77777777" w:rsidR="00D24C9B" w:rsidRPr="001241C9" w:rsidRDefault="00D24C9B" w:rsidP="00C9653F">
      <w:pPr>
        <w:pStyle w:val="noidung"/>
        <w:spacing w:before="200" w:after="0" w:line="252" w:lineRule="auto"/>
        <w:ind w:firstLine="567"/>
        <w:rPr>
          <w:rFonts w:cs="Times New Roman"/>
          <w:spacing w:val="-4"/>
          <w:sz w:val="28"/>
          <w:szCs w:val="28"/>
          <w:lang w:val="pt-BR"/>
        </w:rPr>
      </w:pPr>
      <w:r w:rsidRPr="001241C9">
        <w:rPr>
          <w:rFonts w:cs="Times New Roman"/>
          <w:spacing w:val="-4"/>
          <w:sz w:val="28"/>
          <w:szCs w:val="28"/>
        </w:rPr>
        <w:t xml:space="preserve">- </w:t>
      </w:r>
      <w:r w:rsidR="00A76053" w:rsidRPr="001241C9">
        <w:rPr>
          <w:rFonts w:cs="Times New Roman"/>
          <w:spacing w:val="-4"/>
          <w:sz w:val="28"/>
          <w:szCs w:val="28"/>
        </w:rPr>
        <w:t xml:space="preserve">Nâng cấp và trùng tu </w:t>
      </w:r>
      <w:r w:rsidRPr="001241C9">
        <w:rPr>
          <w:rFonts w:cs="Times New Roman"/>
          <w:spacing w:val="-4"/>
          <w:sz w:val="28"/>
          <w:szCs w:val="28"/>
        </w:rPr>
        <w:t>các di tích lịch sử và công trình lịch sử được phân vào ngành F (</w:t>
      </w:r>
      <w:r w:rsidRPr="001241C9">
        <w:rPr>
          <w:rFonts w:cs="Times New Roman"/>
          <w:spacing w:val="-4"/>
          <w:sz w:val="28"/>
          <w:szCs w:val="28"/>
          <w:lang w:val="pt-BR"/>
        </w:rPr>
        <w:t>Xây dựng);</w:t>
      </w:r>
    </w:p>
    <w:p w14:paraId="541CEE54" w14:textId="5C41BC7C" w:rsidR="00664BDE" w:rsidRPr="001241C9" w:rsidRDefault="00664BDE" w:rsidP="00C9653F">
      <w:pPr>
        <w:pStyle w:val="noidung"/>
        <w:spacing w:before="200" w:after="0" w:line="252" w:lineRule="auto"/>
        <w:ind w:firstLine="567"/>
        <w:rPr>
          <w:rFonts w:cs="Times New Roman"/>
          <w:spacing w:val="2"/>
          <w:sz w:val="28"/>
          <w:szCs w:val="28"/>
        </w:rPr>
      </w:pPr>
      <w:r w:rsidRPr="001241C9">
        <w:rPr>
          <w:rFonts w:cs="Times New Roman"/>
          <w:spacing w:val="2"/>
          <w:sz w:val="28"/>
          <w:szCs w:val="28"/>
        </w:rPr>
        <w:t>- Hoạt động kiến trúc liên quan đến việc phục hồi hoặc khôi phục các tài sản di sản văn hóa được phân vào nhóm 7110 (Hoạt độ</w:t>
      </w:r>
      <w:r w:rsidR="001F402B">
        <w:rPr>
          <w:rFonts w:cs="Times New Roman"/>
          <w:spacing w:val="2"/>
          <w:sz w:val="28"/>
          <w:szCs w:val="28"/>
        </w:rPr>
        <w:t>ng</w:t>
      </w:r>
      <w:r w:rsidRPr="001241C9">
        <w:rPr>
          <w:rFonts w:cs="Times New Roman"/>
          <w:spacing w:val="2"/>
          <w:sz w:val="28"/>
          <w:szCs w:val="28"/>
        </w:rPr>
        <w:t xml:space="preserve"> kiến trúc và tư vấn kỹ thuật có liên quan);</w:t>
      </w:r>
    </w:p>
    <w:p w14:paraId="74F000A7" w14:textId="77777777" w:rsidR="00640B7A" w:rsidRPr="001241C9" w:rsidRDefault="00640B7A" w:rsidP="00C9653F">
      <w:pPr>
        <w:pStyle w:val="noidung"/>
        <w:spacing w:before="200" w:after="0" w:line="252" w:lineRule="auto"/>
        <w:ind w:firstLine="567"/>
        <w:rPr>
          <w:rFonts w:cs="Times New Roman"/>
          <w:sz w:val="28"/>
          <w:szCs w:val="28"/>
        </w:rPr>
      </w:pPr>
      <w:r w:rsidRPr="001241C9">
        <w:rPr>
          <w:rFonts w:cs="Times New Roman"/>
          <w:sz w:val="28"/>
          <w:szCs w:val="28"/>
        </w:rPr>
        <w:t>- Khai quật khảo cổ được phân vào nhóm 722 (Nghiên cứu khoa học và phát triển công nghệ trong lĩnh vực khoa học xã hội và nhân văn);</w:t>
      </w:r>
    </w:p>
    <w:p w14:paraId="3655F557" w14:textId="1B6E596E" w:rsidR="00BF7C1B" w:rsidRPr="001241C9" w:rsidRDefault="00BF7C1B" w:rsidP="00C9653F">
      <w:pPr>
        <w:pStyle w:val="nghieng"/>
        <w:spacing w:before="200" w:after="0" w:line="252" w:lineRule="auto"/>
        <w:ind w:firstLine="567"/>
        <w:rPr>
          <w:rFonts w:ascii="Times New Roman" w:hAnsi="Times New Roman" w:cs="Times New Roman"/>
          <w:i w:val="0"/>
          <w:iCs/>
          <w:sz w:val="28"/>
          <w:szCs w:val="28"/>
        </w:rPr>
      </w:pPr>
      <w:r w:rsidRPr="001241C9">
        <w:rPr>
          <w:rFonts w:ascii="Times New Roman" w:hAnsi="Times New Roman" w:cs="Times New Roman"/>
          <w:i w:val="0"/>
          <w:iCs/>
          <w:sz w:val="28"/>
          <w:szCs w:val="28"/>
        </w:rPr>
        <w:t xml:space="preserve">- Phục hồi tác phẩm nghệ thuật và </w:t>
      </w:r>
      <w:r w:rsidR="00D9275E" w:rsidRPr="001241C9">
        <w:rPr>
          <w:rFonts w:ascii="Times New Roman" w:hAnsi="Times New Roman" w:cs="Times New Roman"/>
          <w:i w:val="0"/>
          <w:iCs/>
          <w:sz w:val="28"/>
          <w:szCs w:val="28"/>
        </w:rPr>
        <w:t xml:space="preserve">hiện </w:t>
      </w:r>
      <w:r w:rsidRPr="001241C9">
        <w:rPr>
          <w:rFonts w:ascii="Times New Roman" w:hAnsi="Times New Roman" w:cs="Times New Roman"/>
          <w:i w:val="0"/>
          <w:iCs/>
          <w:sz w:val="28"/>
          <w:szCs w:val="28"/>
        </w:rPr>
        <w:t>vật sưu tập trong viện bảo tàng và bảo tồn phòng ngừa tác phẩm nghệ thuật nếu không được thực hiện bởi các đơn vị phân loại trong nhóm 912 được phân vào nhóm 91300 (Bảo tồn, phục hồi và các hoạt động hỗ trợ khác cho di sản văn hóa).</w:t>
      </w:r>
    </w:p>
    <w:p w14:paraId="1AB1C906" w14:textId="77777777" w:rsidR="00640B7A" w:rsidRPr="001241C9" w:rsidRDefault="00640B7A" w:rsidP="00C9653F">
      <w:pPr>
        <w:pStyle w:val="noidung"/>
        <w:spacing w:before="200" w:after="0" w:line="252" w:lineRule="auto"/>
        <w:ind w:firstLine="567"/>
        <w:rPr>
          <w:rFonts w:cs="Times New Roman"/>
          <w:b/>
          <w:bCs/>
          <w:sz w:val="28"/>
          <w:szCs w:val="28"/>
        </w:rPr>
      </w:pPr>
      <w:r w:rsidRPr="001241C9">
        <w:rPr>
          <w:rFonts w:cs="Times New Roman"/>
          <w:b/>
          <w:bCs/>
          <w:sz w:val="28"/>
          <w:szCs w:val="28"/>
        </w:rPr>
        <w:lastRenderedPageBreak/>
        <w:t>913 - 9130 - 91300: Bảo tồn, phục hồi và các hoạt động hỗ trợ khác cho di sản văn hóa</w:t>
      </w:r>
    </w:p>
    <w:p w14:paraId="3179AA6C" w14:textId="77777777" w:rsidR="00640B7A" w:rsidRPr="001241C9" w:rsidRDefault="00640B7A" w:rsidP="00C9653F">
      <w:pPr>
        <w:pStyle w:val="noidung"/>
        <w:spacing w:before="200" w:after="0" w:line="252" w:lineRule="auto"/>
        <w:ind w:firstLine="567"/>
        <w:rPr>
          <w:rFonts w:cs="Times New Roman"/>
          <w:sz w:val="28"/>
          <w:szCs w:val="28"/>
        </w:rPr>
      </w:pPr>
      <w:r w:rsidRPr="001241C9">
        <w:rPr>
          <w:rFonts w:cs="Times New Roman"/>
          <w:sz w:val="28"/>
          <w:szCs w:val="28"/>
        </w:rPr>
        <w:t>Nhóm này gồm:</w:t>
      </w:r>
    </w:p>
    <w:p w14:paraId="238BB067" w14:textId="3AFE8CB1" w:rsidR="003C0930" w:rsidRPr="001241C9" w:rsidRDefault="00640B7A" w:rsidP="00C9653F">
      <w:pPr>
        <w:pStyle w:val="noidung"/>
        <w:spacing w:before="200" w:after="0" w:line="252" w:lineRule="auto"/>
        <w:ind w:firstLine="567"/>
        <w:rPr>
          <w:rFonts w:cs="Times New Roman"/>
          <w:sz w:val="28"/>
          <w:szCs w:val="28"/>
        </w:rPr>
      </w:pPr>
      <w:r w:rsidRPr="001241C9">
        <w:rPr>
          <w:rFonts w:cs="Times New Roman"/>
          <w:sz w:val="28"/>
          <w:szCs w:val="28"/>
        </w:rPr>
        <w:t xml:space="preserve">- Các hoạt động liên quan đến các biện pháp và hành động bảo tồn phòng ngừa, </w:t>
      </w:r>
      <w:r w:rsidR="00312A8A" w:rsidRPr="001241C9">
        <w:rPr>
          <w:rFonts w:cs="Times New Roman"/>
          <w:sz w:val="28"/>
          <w:szCs w:val="28"/>
        </w:rPr>
        <w:t xml:space="preserve">bảo tồn </w:t>
      </w:r>
      <w:r w:rsidRPr="001241C9">
        <w:rPr>
          <w:rFonts w:cs="Times New Roman"/>
          <w:sz w:val="28"/>
          <w:szCs w:val="28"/>
        </w:rPr>
        <w:t>và phục hồi, bao gồm</w:t>
      </w:r>
      <w:r w:rsidR="003C0930" w:rsidRPr="001241C9">
        <w:rPr>
          <w:rFonts w:cs="Times New Roman"/>
          <w:sz w:val="28"/>
          <w:szCs w:val="28"/>
        </w:rPr>
        <w:t xml:space="preserve"> cả</w:t>
      </w:r>
      <w:r w:rsidRPr="001241C9">
        <w:rPr>
          <w:rFonts w:cs="Times New Roman"/>
          <w:sz w:val="28"/>
          <w:szCs w:val="28"/>
        </w:rPr>
        <w:t xml:space="preserve"> tư vấn, có tính đến cả </w:t>
      </w:r>
      <w:r w:rsidR="003C069D" w:rsidRPr="001241C9">
        <w:rPr>
          <w:rFonts w:cs="Times New Roman"/>
          <w:sz w:val="28"/>
          <w:szCs w:val="28"/>
        </w:rPr>
        <w:t>giá trị vật chất</w:t>
      </w:r>
      <w:r w:rsidR="003C0930" w:rsidRPr="001241C9">
        <w:rPr>
          <w:rFonts w:cs="Times New Roman"/>
          <w:sz w:val="28"/>
          <w:szCs w:val="28"/>
        </w:rPr>
        <w:t xml:space="preserve">, </w:t>
      </w:r>
      <w:r w:rsidR="003C069D" w:rsidRPr="001241C9">
        <w:rPr>
          <w:rFonts w:cs="Times New Roman"/>
          <w:sz w:val="28"/>
          <w:szCs w:val="28"/>
        </w:rPr>
        <w:t xml:space="preserve">giá trị </w:t>
      </w:r>
      <w:r w:rsidR="007B5495" w:rsidRPr="001241C9">
        <w:rPr>
          <w:rFonts w:cs="Times New Roman"/>
          <w:sz w:val="28"/>
          <w:szCs w:val="28"/>
        </w:rPr>
        <w:t xml:space="preserve">hữu hình, vô hình </w:t>
      </w:r>
      <w:r w:rsidRPr="001241C9">
        <w:rPr>
          <w:rFonts w:cs="Times New Roman"/>
          <w:sz w:val="28"/>
          <w:szCs w:val="28"/>
        </w:rPr>
        <w:t>của di sản văn hóa và tính bền vững.</w:t>
      </w:r>
      <w:r w:rsidR="003C0930" w:rsidRPr="001241C9">
        <w:rPr>
          <w:rFonts w:cs="Times New Roman"/>
          <w:sz w:val="28"/>
          <w:szCs w:val="28"/>
        </w:rPr>
        <w:t xml:space="preserve"> </w:t>
      </w:r>
      <w:r w:rsidR="00B11D3A" w:rsidRPr="001241C9">
        <w:rPr>
          <w:rFonts w:cs="Times New Roman"/>
          <w:sz w:val="28"/>
          <w:szCs w:val="28"/>
        </w:rPr>
        <w:t xml:space="preserve">Đối với mọi loại vật liệu và bề mặt, các hoạt động này đặc biệt bao gồm các </w:t>
      </w:r>
      <w:r w:rsidR="003C0930" w:rsidRPr="001241C9">
        <w:rPr>
          <w:rFonts w:cs="Times New Roman"/>
          <w:sz w:val="28"/>
          <w:szCs w:val="28"/>
        </w:rPr>
        <w:t xml:space="preserve">tài sản khảo cổ có thể di dời và không thể di dời, </w:t>
      </w:r>
      <w:r w:rsidR="00A46766" w:rsidRPr="001241C9">
        <w:rPr>
          <w:rFonts w:cs="Times New Roman"/>
          <w:sz w:val="28"/>
          <w:szCs w:val="28"/>
        </w:rPr>
        <w:t>đồ da, tài liệu lưu trữ, tài liệu đồ họa và in ấn</w:t>
      </w:r>
      <w:r w:rsidR="003C669F" w:rsidRPr="001241C9">
        <w:rPr>
          <w:rFonts w:cs="Times New Roman"/>
          <w:sz w:val="28"/>
          <w:szCs w:val="28"/>
        </w:rPr>
        <w:t xml:space="preserve">, tấm ốp gỗ, đồ nghệ thuật, gạch men, kim hoàn, tranh vẽ trên giá, </w:t>
      </w:r>
      <w:r w:rsidR="00AB71E1" w:rsidRPr="001241C9">
        <w:rPr>
          <w:rFonts w:cs="Times New Roman"/>
          <w:sz w:val="28"/>
          <w:szCs w:val="28"/>
        </w:rPr>
        <w:t>tranh tường, nhiếp ảnh, điêu khắc, hàng dệt bao gồm cả thêu, kính màu, đồ vật khoa học và công nghiệp</w:t>
      </w:r>
    </w:p>
    <w:p w14:paraId="40FB179D" w14:textId="706CD7DD" w:rsidR="00640B7A" w:rsidRPr="001241C9" w:rsidRDefault="00640B7A" w:rsidP="00C9653F">
      <w:pPr>
        <w:pStyle w:val="noidung"/>
        <w:spacing w:before="200" w:after="0" w:line="252" w:lineRule="auto"/>
        <w:ind w:firstLine="567"/>
        <w:rPr>
          <w:rFonts w:cs="Times New Roman"/>
          <w:sz w:val="28"/>
          <w:szCs w:val="28"/>
        </w:rPr>
      </w:pPr>
      <w:r w:rsidRPr="001241C9">
        <w:rPr>
          <w:rFonts w:cs="Times New Roman"/>
          <w:sz w:val="28"/>
          <w:szCs w:val="28"/>
        </w:rPr>
        <w:t>- Các hoạt động liên quan đến số hóa di sản văn hóa (</w:t>
      </w:r>
      <w:r w:rsidR="00AB71E1" w:rsidRPr="001241C9">
        <w:rPr>
          <w:rFonts w:cs="Times New Roman"/>
          <w:sz w:val="28"/>
          <w:szCs w:val="28"/>
        </w:rPr>
        <w:t xml:space="preserve">có thể </w:t>
      </w:r>
      <w:r w:rsidRPr="001241C9">
        <w:rPr>
          <w:rFonts w:cs="Times New Roman"/>
          <w:sz w:val="28"/>
          <w:szCs w:val="28"/>
        </w:rPr>
        <w:t>di</w:t>
      </w:r>
      <w:r w:rsidR="00AB71E1" w:rsidRPr="001241C9">
        <w:rPr>
          <w:rFonts w:cs="Times New Roman"/>
          <w:sz w:val="28"/>
          <w:szCs w:val="28"/>
        </w:rPr>
        <w:t xml:space="preserve"> dời hoặc không thể di dời</w:t>
      </w:r>
      <w:r w:rsidRPr="001241C9">
        <w:rPr>
          <w:rFonts w:cs="Times New Roman"/>
          <w:sz w:val="28"/>
          <w:szCs w:val="28"/>
        </w:rPr>
        <w:t>), thu thập dữ liệu, quản lý bộ sưu tập, bản sao ảo và các hoạt động khác thông qua phương tiện kỹ thuật số để bảo</w:t>
      </w:r>
      <w:r w:rsidR="000F46B3" w:rsidRPr="001241C9">
        <w:rPr>
          <w:rFonts w:cs="Times New Roman"/>
          <w:sz w:val="28"/>
          <w:szCs w:val="28"/>
        </w:rPr>
        <w:t xml:space="preserve"> đảm</w:t>
      </w:r>
      <w:r w:rsidRPr="001241C9">
        <w:rPr>
          <w:rFonts w:cs="Times New Roman"/>
          <w:sz w:val="28"/>
          <w:szCs w:val="28"/>
        </w:rPr>
        <w:t xml:space="preserve"> bảo tồn di sản văn hóa.</w:t>
      </w:r>
    </w:p>
    <w:p w14:paraId="7BC5C4B6" w14:textId="77777777" w:rsidR="00640B7A" w:rsidRPr="001241C9" w:rsidRDefault="00640B7A" w:rsidP="00C9653F">
      <w:pPr>
        <w:pStyle w:val="noidung"/>
        <w:spacing w:before="200" w:after="0" w:line="252" w:lineRule="auto"/>
        <w:ind w:firstLine="567"/>
        <w:rPr>
          <w:rFonts w:cs="Times New Roman"/>
          <w:i/>
          <w:iCs/>
          <w:sz w:val="28"/>
          <w:szCs w:val="28"/>
        </w:rPr>
      </w:pPr>
      <w:r w:rsidRPr="001241C9">
        <w:rPr>
          <w:rFonts w:cs="Times New Roman"/>
          <w:i/>
          <w:iCs/>
          <w:sz w:val="28"/>
          <w:szCs w:val="28"/>
        </w:rPr>
        <w:t>Loại trừ:</w:t>
      </w:r>
    </w:p>
    <w:p w14:paraId="6D1882C9" w14:textId="77777777" w:rsidR="00640B7A" w:rsidRPr="001241C9" w:rsidRDefault="00640B7A" w:rsidP="00C9653F">
      <w:pPr>
        <w:pStyle w:val="noidung"/>
        <w:spacing w:before="200" w:after="0" w:line="252" w:lineRule="auto"/>
        <w:ind w:firstLine="567"/>
        <w:rPr>
          <w:rFonts w:cs="Times New Roman"/>
          <w:sz w:val="28"/>
          <w:szCs w:val="28"/>
          <w:lang w:val="pt-BR"/>
        </w:rPr>
      </w:pPr>
      <w:r w:rsidRPr="001241C9">
        <w:rPr>
          <w:rFonts w:cs="Times New Roman"/>
          <w:sz w:val="28"/>
          <w:szCs w:val="28"/>
        </w:rPr>
        <w:t>- Phụ</w:t>
      </w:r>
      <w:r w:rsidR="00AF0064" w:rsidRPr="001241C9">
        <w:rPr>
          <w:rFonts w:cs="Times New Roman"/>
          <w:sz w:val="28"/>
          <w:szCs w:val="28"/>
        </w:rPr>
        <w:t>c chế</w:t>
      </w:r>
      <w:r w:rsidRPr="001241C9">
        <w:rPr>
          <w:rFonts w:cs="Times New Roman"/>
          <w:sz w:val="28"/>
          <w:szCs w:val="28"/>
        </w:rPr>
        <w:t xml:space="preserve"> đàn organ và các nhạc cụ </w:t>
      </w:r>
      <w:r w:rsidR="008125B6" w:rsidRPr="001241C9">
        <w:rPr>
          <w:rFonts w:cs="Times New Roman"/>
          <w:sz w:val="28"/>
          <w:szCs w:val="28"/>
        </w:rPr>
        <w:t xml:space="preserve">lịch sử </w:t>
      </w:r>
      <w:r w:rsidRPr="001241C9">
        <w:rPr>
          <w:rFonts w:cs="Times New Roman"/>
          <w:sz w:val="28"/>
          <w:szCs w:val="28"/>
        </w:rPr>
        <w:t>khác được phân vào nhóm 3319</w:t>
      </w:r>
      <w:r w:rsidR="008125B6" w:rsidRPr="001241C9">
        <w:rPr>
          <w:rFonts w:cs="Times New Roman"/>
          <w:sz w:val="28"/>
          <w:szCs w:val="28"/>
        </w:rPr>
        <w:t>0</w:t>
      </w:r>
      <w:r w:rsidRPr="001241C9">
        <w:rPr>
          <w:rFonts w:cs="Times New Roman"/>
          <w:sz w:val="28"/>
          <w:szCs w:val="28"/>
        </w:rPr>
        <w:t xml:space="preserve"> (</w:t>
      </w:r>
      <w:r w:rsidRPr="001241C9">
        <w:rPr>
          <w:rFonts w:cs="Times New Roman"/>
          <w:sz w:val="28"/>
          <w:szCs w:val="28"/>
          <w:lang w:val="pt-BR"/>
        </w:rPr>
        <w:t>Sửa chữa, bảo dưỡng thiết bị khác);</w:t>
      </w:r>
    </w:p>
    <w:p w14:paraId="605E3ED8" w14:textId="77777777" w:rsidR="001F29BE" w:rsidRPr="001241C9" w:rsidRDefault="001F29BE" w:rsidP="00C9653F">
      <w:pPr>
        <w:pStyle w:val="noidung"/>
        <w:spacing w:before="200" w:after="0" w:line="252" w:lineRule="auto"/>
        <w:ind w:firstLine="567"/>
        <w:rPr>
          <w:rFonts w:cs="Times New Roman"/>
          <w:spacing w:val="-4"/>
          <w:sz w:val="28"/>
          <w:szCs w:val="28"/>
          <w:lang w:val="pt-BR"/>
        </w:rPr>
      </w:pPr>
      <w:r w:rsidRPr="001241C9">
        <w:rPr>
          <w:rFonts w:cs="Times New Roman"/>
          <w:spacing w:val="-4"/>
          <w:sz w:val="28"/>
          <w:szCs w:val="28"/>
        </w:rPr>
        <w:t xml:space="preserve">- </w:t>
      </w:r>
      <w:r w:rsidR="002C51DD" w:rsidRPr="001241C9">
        <w:rPr>
          <w:rFonts w:cs="Times New Roman"/>
          <w:spacing w:val="-4"/>
          <w:sz w:val="28"/>
          <w:szCs w:val="28"/>
        </w:rPr>
        <w:t xml:space="preserve">Nâng cấp và trùng tu </w:t>
      </w:r>
      <w:r w:rsidRPr="001241C9">
        <w:rPr>
          <w:rFonts w:cs="Times New Roman"/>
          <w:spacing w:val="-4"/>
          <w:sz w:val="28"/>
          <w:szCs w:val="28"/>
        </w:rPr>
        <w:t>các di tích lịch sử và công trình lịch sử được phân vào ngành F (</w:t>
      </w:r>
      <w:r w:rsidRPr="001241C9">
        <w:rPr>
          <w:rFonts w:cs="Times New Roman"/>
          <w:spacing w:val="-4"/>
          <w:sz w:val="28"/>
          <w:szCs w:val="28"/>
          <w:lang w:val="pt-BR"/>
        </w:rPr>
        <w:t>Xây dựng);</w:t>
      </w:r>
    </w:p>
    <w:p w14:paraId="1A9DDEFB" w14:textId="6F00FA42" w:rsidR="007E2306" w:rsidRPr="001241C9" w:rsidRDefault="007E2306" w:rsidP="00C9653F">
      <w:pPr>
        <w:pStyle w:val="noidung"/>
        <w:spacing w:before="200" w:after="0" w:line="252" w:lineRule="auto"/>
        <w:ind w:firstLine="567"/>
        <w:rPr>
          <w:rFonts w:cs="Times New Roman"/>
          <w:spacing w:val="-2"/>
          <w:sz w:val="28"/>
          <w:szCs w:val="28"/>
        </w:rPr>
      </w:pPr>
      <w:r w:rsidRPr="001241C9">
        <w:rPr>
          <w:rFonts w:cs="Times New Roman"/>
          <w:spacing w:val="-2"/>
          <w:sz w:val="28"/>
          <w:szCs w:val="28"/>
        </w:rPr>
        <w:t>- Hoạt động kiến trúc liên quan đến việc phục hồi hoặc khôi phục các tài sản di sản văn hóa được phân vào nhóm 7110 (Hoạt động kiến trúc và tư vấn kỹ thuật có liên quan);</w:t>
      </w:r>
    </w:p>
    <w:p w14:paraId="357FF5FC" w14:textId="77777777" w:rsidR="00EB370B" w:rsidRPr="001241C9" w:rsidRDefault="00EB370B" w:rsidP="00C9653F">
      <w:pPr>
        <w:pStyle w:val="noidung"/>
        <w:spacing w:before="200" w:after="0" w:line="252" w:lineRule="auto"/>
        <w:ind w:firstLine="567"/>
        <w:rPr>
          <w:rFonts w:cs="Times New Roman"/>
          <w:sz w:val="28"/>
          <w:szCs w:val="28"/>
        </w:rPr>
      </w:pPr>
      <w:r w:rsidRPr="001241C9">
        <w:rPr>
          <w:rFonts w:cs="Times New Roman"/>
          <w:sz w:val="28"/>
          <w:szCs w:val="28"/>
        </w:rPr>
        <w:t>- Hoạt động nghiên cứu, khoa học bảo tồn dành riêng cho di sản văn hóa được phân vào nhóm 72 (Nghiên cứu khoa học và phát triển công nghệ);</w:t>
      </w:r>
    </w:p>
    <w:p w14:paraId="090CA43C" w14:textId="77777777" w:rsidR="00EB370B" w:rsidRPr="001241C9" w:rsidRDefault="00EB370B" w:rsidP="00C9653F">
      <w:pPr>
        <w:pStyle w:val="noidung"/>
        <w:spacing w:before="200" w:after="0" w:line="252" w:lineRule="auto"/>
        <w:ind w:firstLine="567"/>
        <w:rPr>
          <w:rFonts w:cs="Times New Roman"/>
          <w:sz w:val="28"/>
          <w:szCs w:val="28"/>
        </w:rPr>
      </w:pPr>
      <w:r w:rsidRPr="001241C9">
        <w:rPr>
          <w:rFonts w:cs="Times New Roman"/>
          <w:sz w:val="28"/>
          <w:szCs w:val="28"/>
        </w:rPr>
        <w:t>- Khai quật khảo cổ được phân vào nhóm 722 (Nghiên cứu khoa học và phát triển công nghệ trong lĩnh vực khoa học xã hội và nhân văn);</w:t>
      </w:r>
    </w:p>
    <w:p w14:paraId="4505438D" w14:textId="7AB198A7" w:rsidR="00EB370B" w:rsidRPr="00925DB9" w:rsidRDefault="00EB370B" w:rsidP="00C9653F">
      <w:pPr>
        <w:pStyle w:val="nghieng"/>
        <w:spacing w:before="200" w:after="0" w:line="252" w:lineRule="auto"/>
        <w:ind w:firstLine="567"/>
        <w:rPr>
          <w:rFonts w:ascii="Times New Roman" w:hAnsi="Times New Roman" w:cs="Times New Roman"/>
          <w:i w:val="0"/>
          <w:iCs/>
          <w:spacing w:val="-2"/>
          <w:sz w:val="28"/>
          <w:szCs w:val="28"/>
        </w:rPr>
      </w:pPr>
      <w:r w:rsidRPr="00925DB9">
        <w:rPr>
          <w:rFonts w:ascii="Times New Roman" w:hAnsi="Times New Roman" w:cs="Times New Roman"/>
          <w:i w:val="0"/>
          <w:iCs/>
          <w:spacing w:val="-2"/>
          <w:sz w:val="28"/>
          <w:szCs w:val="28"/>
        </w:rPr>
        <w:t>- Các dịch vụ như phục chế tác phẩm nghệ thuậ</w:t>
      </w:r>
      <w:r w:rsidR="00C4798B" w:rsidRPr="00925DB9">
        <w:rPr>
          <w:rFonts w:ascii="Times New Roman" w:hAnsi="Times New Roman" w:cs="Times New Roman"/>
          <w:i w:val="0"/>
          <w:iCs/>
          <w:spacing w:val="-2"/>
          <w:sz w:val="28"/>
          <w:szCs w:val="28"/>
        </w:rPr>
        <w:t>t và hiện</w:t>
      </w:r>
      <w:r w:rsidRPr="00925DB9">
        <w:rPr>
          <w:rFonts w:ascii="Times New Roman" w:hAnsi="Times New Roman" w:cs="Times New Roman"/>
          <w:i w:val="0"/>
          <w:iCs/>
          <w:spacing w:val="-2"/>
          <w:sz w:val="28"/>
          <w:szCs w:val="28"/>
        </w:rPr>
        <w:t xml:space="preserve"> vật sưu tập trong viện </w:t>
      </w:r>
      <w:r w:rsidRPr="00925DB9">
        <w:rPr>
          <w:rFonts w:ascii="Times New Roman" w:hAnsi="Times New Roman" w:cs="Times New Roman"/>
          <w:i w:val="0"/>
          <w:iCs/>
          <w:sz w:val="28"/>
          <w:szCs w:val="28"/>
        </w:rPr>
        <w:t>bảo tàng và bảo tồn phòng ngừa tác phẩm nghệ thuật được thực hiện nội bộ bởi đơn vị được phân vào nhóm 912 (Hoạt động bảo tàng, sưu tập, di tích và di sản);</w:t>
      </w:r>
    </w:p>
    <w:p w14:paraId="75FD4313" w14:textId="12CE04FA" w:rsidR="00EB370B" w:rsidRPr="001241C9" w:rsidRDefault="00EB370B" w:rsidP="00C9653F">
      <w:pPr>
        <w:pStyle w:val="noidung"/>
        <w:spacing w:before="200" w:after="0" w:line="252" w:lineRule="auto"/>
        <w:ind w:firstLine="567"/>
        <w:rPr>
          <w:rFonts w:cs="Times New Roman"/>
          <w:sz w:val="28"/>
          <w:szCs w:val="28"/>
        </w:rPr>
      </w:pPr>
      <w:r w:rsidRPr="001241C9">
        <w:rPr>
          <w:rFonts w:cs="Times New Roman"/>
          <w:sz w:val="28"/>
          <w:szCs w:val="28"/>
        </w:rPr>
        <w:t>- Phục chế đồ nội thất (trừ phục chế ở bảo tàng) được phân vào nhóm 95240 (Sửa chữa</w:t>
      </w:r>
      <w:r w:rsidR="007263B2" w:rsidRPr="001241C9">
        <w:rPr>
          <w:rFonts w:cs="Times New Roman"/>
          <w:sz w:val="28"/>
          <w:szCs w:val="28"/>
        </w:rPr>
        <w:t>,</w:t>
      </w:r>
      <w:r w:rsidRPr="001241C9">
        <w:rPr>
          <w:rFonts w:cs="Times New Roman"/>
          <w:sz w:val="28"/>
          <w:szCs w:val="28"/>
        </w:rPr>
        <w:t xml:space="preserve"> bảo dưỡng giường, tủ, bàn, ghế và đồ nội thất tương tự);</w:t>
      </w:r>
    </w:p>
    <w:p w14:paraId="10031B5A" w14:textId="0F399FB2" w:rsidR="00640B7A" w:rsidRPr="001241C9" w:rsidRDefault="00640B7A" w:rsidP="00C9653F">
      <w:pPr>
        <w:pStyle w:val="noidung"/>
        <w:spacing w:before="200" w:after="0" w:line="252" w:lineRule="auto"/>
        <w:ind w:firstLine="567"/>
        <w:rPr>
          <w:rFonts w:cs="Times New Roman"/>
          <w:spacing w:val="-4"/>
          <w:sz w:val="28"/>
          <w:szCs w:val="28"/>
        </w:rPr>
      </w:pPr>
      <w:r w:rsidRPr="001241C9">
        <w:rPr>
          <w:rFonts w:cs="Times New Roman"/>
          <w:spacing w:val="-4"/>
          <w:sz w:val="28"/>
          <w:szCs w:val="28"/>
        </w:rPr>
        <w:t>- S</w:t>
      </w:r>
      <w:r w:rsidRPr="001241C9">
        <w:rPr>
          <w:rFonts w:cs="Times New Roman"/>
          <w:sz w:val="28"/>
          <w:szCs w:val="28"/>
        </w:rPr>
        <w:t>ửa</w:t>
      </w:r>
      <w:r w:rsidRPr="001241C9">
        <w:rPr>
          <w:rFonts w:cs="Times New Roman"/>
          <w:spacing w:val="-3"/>
          <w:sz w:val="28"/>
          <w:szCs w:val="28"/>
        </w:rPr>
        <w:t xml:space="preserve"> </w:t>
      </w:r>
      <w:r w:rsidRPr="001241C9">
        <w:rPr>
          <w:rFonts w:cs="Times New Roman"/>
          <w:sz w:val="28"/>
          <w:szCs w:val="28"/>
        </w:rPr>
        <w:t>chữa</w:t>
      </w:r>
      <w:r w:rsidRPr="001241C9">
        <w:rPr>
          <w:rFonts w:cs="Times New Roman"/>
          <w:spacing w:val="-1"/>
          <w:sz w:val="28"/>
          <w:szCs w:val="28"/>
        </w:rPr>
        <w:t xml:space="preserve"> </w:t>
      </w:r>
      <w:r w:rsidRPr="001241C9">
        <w:rPr>
          <w:rFonts w:cs="Times New Roman"/>
          <w:sz w:val="28"/>
          <w:szCs w:val="28"/>
        </w:rPr>
        <w:t>nhạc</w:t>
      </w:r>
      <w:r w:rsidRPr="001241C9">
        <w:rPr>
          <w:rFonts w:cs="Times New Roman"/>
          <w:spacing w:val="1"/>
          <w:sz w:val="28"/>
          <w:szCs w:val="28"/>
        </w:rPr>
        <w:t xml:space="preserve"> </w:t>
      </w:r>
      <w:r w:rsidRPr="001241C9">
        <w:rPr>
          <w:rFonts w:cs="Times New Roman"/>
          <w:sz w:val="28"/>
          <w:szCs w:val="28"/>
        </w:rPr>
        <w:t>cụ</w:t>
      </w:r>
      <w:r w:rsidRPr="001241C9">
        <w:rPr>
          <w:rFonts w:cs="Times New Roman"/>
          <w:spacing w:val="-1"/>
          <w:sz w:val="28"/>
          <w:szCs w:val="28"/>
        </w:rPr>
        <w:t xml:space="preserve"> </w:t>
      </w:r>
      <w:r w:rsidRPr="001241C9">
        <w:rPr>
          <w:rFonts w:cs="Times New Roman"/>
          <w:sz w:val="28"/>
          <w:szCs w:val="28"/>
        </w:rPr>
        <w:t>(trừ đàn organ và các nhạc cụ lịch sử)</w:t>
      </w:r>
      <w:r w:rsidRPr="001241C9">
        <w:rPr>
          <w:rFonts w:cs="Times New Roman"/>
          <w:spacing w:val="3"/>
          <w:sz w:val="28"/>
          <w:szCs w:val="28"/>
        </w:rPr>
        <w:t xml:space="preserve"> </w:t>
      </w:r>
      <w:r w:rsidRPr="001241C9">
        <w:rPr>
          <w:rFonts w:cs="Times New Roman"/>
          <w:sz w:val="28"/>
          <w:szCs w:val="28"/>
        </w:rPr>
        <w:t>được</w:t>
      </w:r>
      <w:r w:rsidRPr="001241C9">
        <w:rPr>
          <w:rFonts w:cs="Times New Roman"/>
          <w:spacing w:val="-3"/>
          <w:sz w:val="28"/>
          <w:szCs w:val="28"/>
        </w:rPr>
        <w:t xml:space="preserve"> </w:t>
      </w:r>
      <w:r w:rsidRPr="001241C9">
        <w:rPr>
          <w:rFonts w:cs="Times New Roman"/>
          <w:sz w:val="28"/>
          <w:szCs w:val="28"/>
        </w:rPr>
        <w:t>phân vào</w:t>
      </w:r>
      <w:r w:rsidRPr="001241C9">
        <w:rPr>
          <w:rFonts w:cs="Times New Roman"/>
          <w:spacing w:val="-1"/>
          <w:sz w:val="28"/>
          <w:szCs w:val="28"/>
        </w:rPr>
        <w:t xml:space="preserve"> </w:t>
      </w:r>
      <w:r w:rsidRPr="001241C9">
        <w:rPr>
          <w:rFonts w:cs="Times New Roman"/>
          <w:sz w:val="28"/>
          <w:szCs w:val="28"/>
        </w:rPr>
        <w:t xml:space="preserve">nhóm </w:t>
      </w:r>
      <w:r w:rsidRPr="001241C9">
        <w:rPr>
          <w:rFonts w:cs="Times New Roman"/>
          <w:spacing w:val="-4"/>
          <w:sz w:val="28"/>
          <w:szCs w:val="28"/>
        </w:rPr>
        <w:t>95290 (</w:t>
      </w:r>
      <w:r w:rsidRPr="001241C9">
        <w:rPr>
          <w:rFonts w:cs="Times New Roman"/>
          <w:sz w:val="28"/>
          <w:szCs w:val="28"/>
        </w:rPr>
        <w:t>Sửa chữ</w:t>
      </w:r>
      <w:r w:rsidR="007263B2" w:rsidRPr="001241C9">
        <w:rPr>
          <w:rFonts w:cs="Times New Roman"/>
          <w:sz w:val="28"/>
          <w:szCs w:val="28"/>
        </w:rPr>
        <w:t>a,</w:t>
      </w:r>
      <w:r w:rsidRPr="001241C9">
        <w:rPr>
          <w:rFonts w:cs="Times New Roman"/>
          <w:sz w:val="28"/>
          <w:szCs w:val="28"/>
        </w:rPr>
        <w:t xml:space="preserve"> bảo dưỡng xe đạp, đồng hồ, đồ dùng cá nhân và gia đình khác chưa được phân vào đâu).</w:t>
      </w:r>
    </w:p>
    <w:p w14:paraId="623D1174" w14:textId="77777777" w:rsidR="00640B7A" w:rsidRPr="00925DB9" w:rsidRDefault="00640B7A" w:rsidP="00C9653F">
      <w:pPr>
        <w:pStyle w:val="noidung"/>
        <w:spacing w:before="200" w:after="0" w:line="252" w:lineRule="auto"/>
        <w:ind w:firstLine="567"/>
        <w:rPr>
          <w:rFonts w:ascii="Times New Roman Bold" w:hAnsi="Times New Roman Bold" w:cs="Times New Roman" w:hint="eastAsia"/>
          <w:b/>
          <w:bCs/>
          <w:spacing w:val="6"/>
          <w:sz w:val="28"/>
          <w:szCs w:val="28"/>
        </w:rPr>
      </w:pPr>
      <w:r w:rsidRPr="00925DB9">
        <w:rPr>
          <w:rFonts w:ascii="Times New Roman Bold" w:hAnsi="Times New Roman Bold" w:cs="Times New Roman"/>
          <w:b/>
          <w:bCs/>
          <w:spacing w:val="6"/>
          <w:sz w:val="28"/>
          <w:szCs w:val="28"/>
        </w:rPr>
        <w:t xml:space="preserve">914: Hoạt động của các vườn bách thảo, bách thú và khu bảo tồn </w:t>
      </w:r>
      <w:r w:rsidR="00B93DD1" w:rsidRPr="00925DB9">
        <w:rPr>
          <w:rFonts w:ascii="Times New Roman Bold" w:hAnsi="Times New Roman Bold" w:cs="Times New Roman"/>
          <w:b/>
          <w:bCs/>
          <w:spacing w:val="6"/>
          <w:sz w:val="28"/>
          <w:szCs w:val="28"/>
        </w:rPr>
        <w:t>thiên</w:t>
      </w:r>
      <w:r w:rsidRPr="00925DB9">
        <w:rPr>
          <w:rFonts w:ascii="Times New Roman Bold" w:hAnsi="Times New Roman Bold" w:cs="Times New Roman"/>
          <w:b/>
          <w:bCs/>
          <w:spacing w:val="6"/>
          <w:sz w:val="28"/>
          <w:szCs w:val="28"/>
        </w:rPr>
        <w:t xml:space="preserve"> nhiên</w:t>
      </w:r>
    </w:p>
    <w:p w14:paraId="5BD36D19" w14:textId="77777777" w:rsidR="002F1C37" w:rsidRPr="001241C9" w:rsidRDefault="00B93DD1" w:rsidP="00C9653F">
      <w:pPr>
        <w:pStyle w:val="noidung"/>
        <w:spacing w:before="200" w:after="0" w:line="252" w:lineRule="auto"/>
        <w:ind w:firstLine="567"/>
        <w:rPr>
          <w:rFonts w:cs="Times New Roman"/>
          <w:bCs/>
          <w:spacing w:val="-4"/>
          <w:sz w:val="28"/>
          <w:szCs w:val="28"/>
        </w:rPr>
      </w:pPr>
      <w:r w:rsidRPr="001241C9">
        <w:rPr>
          <w:rFonts w:cs="Times New Roman"/>
          <w:bCs/>
          <w:spacing w:val="-4"/>
          <w:sz w:val="28"/>
          <w:szCs w:val="28"/>
        </w:rPr>
        <w:lastRenderedPageBreak/>
        <w:t>Nhóm này gồm: Hoạt động của các vườn bách thảo, bách thú, bao gồm cả vườn thú dành cho trẻ em và hoạt động của các khu bảo tồn thiên nhiên</w:t>
      </w:r>
      <w:r w:rsidR="00F53538" w:rsidRPr="001241C9">
        <w:rPr>
          <w:rFonts w:cs="Times New Roman"/>
          <w:bCs/>
          <w:spacing w:val="-4"/>
          <w:sz w:val="28"/>
          <w:szCs w:val="28"/>
        </w:rPr>
        <w:t xml:space="preserve">, bao gồm bảo tồn động vật hoang dã… cũng như các dịch vụ bảo tồn và duy trì các </w:t>
      </w:r>
      <w:r w:rsidR="00182BC5" w:rsidRPr="001241C9">
        <w:rPr>
          <w:rFonts w:cs="Times New Roman"/>
          <w:bCs/>
          <w:spacing w:val="-4"/>
          <w:sz w:val="28"/>
          <w:szCs w:val="28"/>
        </w:rPr>
        <w:t xml:space="preserve">vườn </w:t>
      </w:r>
      <w:r w:rsidR="00F53538" w:rsidRPr="001241C9">
        <w:rPr>
          <w:rFonts w:cs="Times New Roman"/>
          <w:bCs/>
          <w:spacing w:val="-4"/>
          <w:sz w:val="28"/>
          <w:szCs w:val="28"/>
        </w:rPr>
        <w:t>quốc gia, công viên thiên nhiên và khu bảo tồn.</w:t>
      </w:r>
    </w:p>
    <w:p w14:paraId="590D4FBE" w14:textId="77777777" w:rsidR="00640B7A" w:rsidRPr="001241C9" w:rsidRDefault="00640B7A" w:rsidP="00C9653F">
      <w:pPr>
        <w:pStyle w:val="noidung"/>
        <w:spacing w:before="200" w:after="0" w:line="264" w:lineRule="auto"/>
        <w:ind w:firstLine="567"/>
        <w:rPr>
          <w:rFonts w:cs="Times New Roman"/>
          <w:b/>
          <w:bCs/>
          <w:i/>
          <w:iCs/>
          <w:sz w:val="28"/>
          <w:szCs w:val="28"/>
          <w:lang w:val="fr-FR"/>
        </w:rPr>
      </w:pPr>
      <w:r w:rsidRPr="001241C9">
        <w:rPr>
          <w:rFonts w:cs="Times New Roman"/>
          <w:b/>
          <w:bCs/>
          <w:i/>
          <w:iCs/>
          <w:sz w:val="28"/>
          <w:szCs w:val="28"/>
          <w:lang w:val="fr-FR"/>
        </w:rPr>
        <w:t xml:space="preserve">9141 - 91410: Hoạt động của các vườn bách thảo và bách thú </w:t>
      </w:r>
    </w:p>
    <w:p w14:paraId="6EB908EF" w14:textId="77777777" w:rsidR="00640B7A" w:rsidRPr="001241C9" w:rsidRDefault="00640B7A" w:rsidP="00C9653F">
      <w:pPr>
        <w:pStyle w:val="noidung"/>
        <w:spacing w:before="200" w:after="0" w:line="264" w:lineRule="auto"/>
        <w:ind w:firstLine="567"/>
        <w:rPr>
          <w:rFonts w:cs="Times New Roman"/>
          <w:sz w:val="28"/>
          <w:szCs w:val="28"/>
          <w:lang w:val="fr-FR"/>
        </w:rPr>
      </w:pPr>
      <w:r w:rsidRPr="001241C9">
        <w:rPr>
          <w:rFonts w:cs="Times New Roman"/>
          <w:sz w:val="28"/>
          <w:szCs w:val="28"/>
          <w:lang w:val="fr-FR"/>
        </w:rPr>
        <w:t>Nhóm này gồm:</w:t>
      </w:r>
    </w:p>
    <w:p w14:paraId="4B989BA7" w14:textId="77777777" w:rsidR="00640B7A" w:rsidRPr="001241C9" w:rsidRDefault="00640B7A" w:rsidP="00C9653F">
      <w:pPr>
        <w:pStyle w:val="noidung"/>
        <w:spacing w:before="200" w:after="0" w:line="264" w:lineRule="auto"/>
        <w:ind w:firstLine="567"/>
        <w:rPr>
          <w:rFonts w:cs="Times New Roman"/>
          <w:spacing w:val="-4"/>
          <w:sz w:val="28"/>
          <w:szCs w:val="28"/>
          <w:lang w:val="fr-FR"/>
        </w:rPr>
      </w:pPr>
      <w:r w:rsidRPr="001241C9">
        <w:rPr>
          <w:rFonts w:cs="Times New Roman"/>
          <w:spacing w:val="-4"/>
          <w:sz w:val="28"/>
          <w:szCs w:val="28"/>
          <w:lang w:val="fr-FR"/>
        </w:rPr>
        <w:t>- Hoạt động của các vườn bách thảo, bách thú, bao gồm cả vườn thú dành cho trẻ em;</w:t>
      </w:r>
    </w:p>
    <w:p w14:paraId="389845FC" w14:textId="77777777" w:rsidR="00640B7A" w:rsidRPr="001241C9" w:rsidRDefault="00640B7A" w:rsidP="00C9653F">
      <w:pPr>
        <w:pStyle w:val="noidung"/>
        <w:spacing w:before="200" w:after="0" w:line="264" w:lineRule="auto"/>
        <w:ind w:firstLine="567"/>
        <w:rPr>
          <w:rFonts w:cs="Times New Roman"/>
          <w:sz w:val="28"/>
          <w:szCs w:val="28"/>
          <w:lang w:val="fr-FR"/>
        </w:rPr>
      </w:pPr>
      <w:r w:rsidRPr="001241C9">
        <w:rPr>
          <w:rFonts w:cs="Times New Roman"/>
          <w:sz w:val="28"/>
          <w:szCs w:val="28"/>
          <w:lang w:val="fr-FR"/>
        </w:rPr>
        <w:t>- Hoạt động củ</w:t>
      </w:r>
      <w:r w:rsidR="00182BC5" w:rsidRPr="001241C9">
        <w:rPr>
          <w:rFonts w:cs="Times New Roman"/>
          <w:sz w:val="28"/>
          <w:szCs w:val="28"/>
          <w:lang w:val="fr-FR"/>
        </w:rPr>
        <w:t>a các hồ cá, bể thủy sinh</w:t>
      </w:r>
      <w:r w:rsidR="00134691" w:rsidRPr="001241C9">
        <w:rPr>
          <w:rFonts w:cs="Times New Roman"/>
          <w:sz w:val="28"/>
          <w:szCs w:val="28"/>
          <w:lang w:val="fr-FR"/>
        </w:rPr>
        <w:t>, thủy cung</w:t>
      </w:r>
      <w:r w:rsidRPr="001241C9">
        <w:rPr>
          <w:rFonts w:cs="Times New Roman"/>
          <w:sz w:val="28"/>
          <w:szCs w:val="28"/>
          <w:lang w:val="fr-FR"/>
        </w:rPr>
        <w:t>;</w:t>
      </w:r>
    </w:p>
    <w:p w14:paraId="44C1B91A" w14:textId="77777777" w:rsidR="00640B7A" w:rsidRPr="001241C9" w:rsidRDefault="00640B7A" w:rsidP="00C9653F">
      <w:pPr>
        <w:pStyle w:val="noidung"/>
        <w:spacing w:before="200" w:after="0" w:line="264" w:lineRule="auto"/>
        <w:ind w:firstLine="567"/>
        <w:rPr>
          <w:rFonts w:cs="Times New Roman"/>
          <w:i/>
          <w:iCs/>
          <w:sz w:val="28"/>
          <w:szCs w:val="28"/>
          <w:lang w:val="fr-FR"/>
        </w:rPr>
      </w:pPr>
      <w:r w:rsidRPr="001241C9">
        <w:rPr>
          <w:rFonts w:cs="Times New Roman"/>
          <w:i/>
          <w:iCs/>
          <w:sz w:val="28"/>
          <w:szCs w:val="28"/>
          <w:lang w:val="fr-FR"/>
        </w:rPr>
        <w:t>Loại trừ:</w:t>
      </w:r>
    </w:p>
    <w:p w14:paraId="56E6EB24" w14:textId="669AAABD" w:rsidR="00640B7A" w:rsidRPr="001241C9" w:rsidRDefault="00640B7A" w:rsidP="00C9653F">
      <w:pPr>
        <w:pStyle w:val="noidung"/>
        <w:spacing w:before="200" w:after="0" w:line="264" w:lineRule="auto"/>
        <w:ind w:firstLine="567"/>
        <w:rPr>
          <w:rFonts w:cs="Times New Roman"/>
          <w:sz w:val="28"/>
          <w:szCs w:val="28"/>
          <w:lang w:val="fr-FR"/>
        </w:rPr>
      </w:pPr>
      <w:r w:rsidRPr="001241C9">
        <w:rPr>
          <w:rFonts w:cs="Times New Roman"/>
          <w:sz w:val="28"/>
          <w:szCs w:val="28"/>
          <w:lang w:val="fr-FR"/>
        </w:rPr>
        <w:t>- Dịch vụ làm đẹp phong cảnh và làm vườn được phân vào nhóm 81300 (Dịch vụ</w:t>
      </w:r>
      <w:r w:rsidR="00741E21" w:rsidRPr="001241C9">
        <w:rPr>
          <w:rFonts w:cs="Times New Roman"/>
          <w:sz w:val="28"/>
          <w:szCs w:val="28"/>
          <w:lang w:val="fr-FR"/>
        </w:rPr>
        <w:t xml:space="preserve"> </w:t>
      </w:r>
      <w:r w:rsidRPr="001241C9">
        <w:rPr>
          <w:rFonts w:cs="Times New Roman"/>
          <w:sz w:val="28"/>
          <w:szCs w:val="28"/>
          <w:lang w:val="fr-FR"/>
        </w:rPr>
        <w:t>cảnh quan);</w:t>
      </w:r>
    </w:p>
    <w:p w14:paraId="73D7B5F7" w14:textId="77777777" w:rsidR="00640B7A" w:rsidRPr="001241C9" w:rsidRDefault="00640B7A" w:rsidP="00C9653F">
      <w:pPr>
        <w:pStyle w:val="noidung"/>
        <w:spacing w:before="200" w:after="0" w:line="264" w:lineRule="auto"/>
        <w:ind w:firstLine="567"/>
        <w:rPr>
          <w:rFonts w:cs="Times New Roman"/>
          <w:sz w:val="28"/>
          <w:szCs w:val="28"/>
          <w:lang w:val="fr-FR"/>
        </w:rPr>
      </w:pPr>
      <w:r w:rsidRPr="001241C9">
        <w:rPr>
          <w:rFonts w:cs="Times New Roman"/>
          <w:sz w:val="28"/>
          <w:szCs w:val="28"/>
          <w:lang w:val="fr-FR"/>
        </w:rPr>
        <w:t>- Hoạt động của các khu dành cho săn bắn và câu cá giải trí được phân vào nhóm 93190 (Hoạt động thể thao khác).</w:t>
      </w:r>
    </w:p>
    <w:p w14:paraId="356CC888" w14:textId="32B07474" w:rsidR="00640B7A" w:rsidRPr="001241C9" w:rsidRDefault="00640B7A" w:rsidP="00C9653F">
      <w:pPr>
        <w:pStyle w:val="noidung"/>
        <w:spacing w:before="200" w:after="0" w:line="264" w:lineRule="auto"/>
        <w:ind w:firstLine="567"/>
        <w:rPr>
          <w:rFonts w:cs="Times New Roman"/>
          <w:b/>
          <w:i/>
          <w:sz w:val="28"/>
          <w:szCs w:val="28"/>
          <w:lang w:val="vi-VN"/>
        </w:rPr>
      </w:pPr>
      <w:r w:rsidRPr="001241C9">
        <w:rPr>
          <w:rFonts w:cs="Times New Roman"/>
          <w:b/>
          <w:i/>
          <w:sz w:val="28"/>
          <w:szCs w:val="28"/>
          <w:lang w:val="vi-VN"/>
        </w:rPr>
        <w:t xml:space="preserve">9142 - 91420: Hoạt động của khu bảo tồn </w:t>
      </w:r>
      <w:r w:rsidR="00D347EF" w:rsidRPr="001241C9">
        <w:rPr>
          <w:rFonts w:cs="Times New Roman"/>
          <w:b/>
          <w:i/>
          <w:sz w:val="28"/>
          <w:szCs w:val="28"/>
        </w:rPr>
        <w:t xml:space="preserve">thiên </w:t>
      </w:r>
      <w:r w:rsidRPr="001241C9">
        <w:rPr>
          <w:rFonts w:cs="Times New Roman"/>
          <w:b/>
          <w:i/>
          <w:sz w:val="28"/>
          <w:szCs w:val="28"/>
          <w:lang w:val="vi-VN"/>
        </w:rPr>
        <w:t>nhiên</w:t>
      </w:r>
    </w:p>
    <w:p w14:paraId="2955D05D" w14:textId="77777777" w:rsidR="00640B7A" w:rsidRPr="001241C9" w:rsidRDefault="00640B7A" w:rsidP="00C9653F">
      <w:pPr>
        <w:pStyle w:val="noidung"/>
        <w:spacing w:before="200" w:after="0" w:line="264" w:lineRule="auto"/>
        <w:ind w:firstLine="567"/>
        <w:rPr>
          <w:rFonts w:cs="Times New Roman"/>
          <w:sz w:val="28"/>
          <w:szCs w:val="28"/>
        </w:rPr>
      </w:pPr>
      <w:r w:rsidRPr="001241C9">
        <w:rPr>
          <w:rFonts w:cs="Times New Roman"/>
          <w:sz w:val="28"/>
          <w:szCs w:val="28"/>
        </w:rPr>
        <w:t>Nhóm này gồm:</w:t>
      </w:r>
    </w:p>
    <w:p w14:paraId="5C275A26" w14:textId="521FBDDF" w:rsidR="00640B7A" w:rsidRPr="001241C9" w:rsidRDefault="00640B7A" w:rsidP="00C9653F">
      <w:pPr>
        <w:pStyle w:val="noidung"/>
        <w:spacing w:before="200" w:after="0" w:line="264" w:lineRule="auto"/>
        <w:ind w:firstLine="567"/>
        <w:rPr>
          <w:rFonts w:cs="Times New Roman"/>
          <w:sz w:val="28"/>
          <w:szCs w:val="28"/>
        </w:rPr>
      </w:pPr>
      <w:r w:rsidRPr="001241C9">
        <w:rPr>
          <w:rFonts w:cs="Times New Roman"/>
          <w:sz w:val="28"/>
          <w:szCs w:val="28"/>
        </w:rPr>
        <w:t xml:space="preserve">- Hoạt động của các khu bảo tồn </w:t>
      </w:r>
      <w:r w:rsidR="00D347EF" w:rsidRPr="001241C9">
        <w:rPr>
          <w:rFonts w:cs="Times New Roman"/>
          <w:sz w:val="28"/>
          <w:szCs w:val="28"/>
        </w:rPr>
        <w:t xml:space="preserve">thiên </w:t>
      </w:r>
      <w:r w:rsidRPr="001241C9">
        <w:rPr>
          <w:rFonts w:cs="Times New Roman"/>
          <w:sz w:val="28"/>
          <w:szCs w:val="28"/>
        </w:rPr>
        <w:t xml:space="preserve">nhiên, bao gồm bảo tồn động vật hoang dã, công viên </w:t>
      </w:r>
      <w:r w:rsidR="001A6234" w:rsidRPr="001241C9">
        <w:rPr>
          <w:rFonts w:cs="Times New Roman"/>
          <w:sz w:val="28"/>
          <w:szCs w:val="28"/>
        </w:rPr>
        <w:t>động vật hoang dã</w:t>
      </w:r>
      <w:r w:rsidRPr="001241C9">
        <w:rPr>
          <w:rFonts w:cs="Times New Roman"/>
          <w:sz w:val="28"/>
          <w:szCs w:val="28"/>
        </w:rPr>
        <w:t>,...;</w:t>
      </w:r>
    </w:p>
    <w:p w14:paraId="6CBA3FE4" w14:textId="77777777" w:rsidR="00640B7A" w:rsidRPr="001241C9" w:rsidRDefault="00640B7A" w:rsidP="00C9653F">
      <w:pPr>
        <w:pStyle w:val="noidung"/>
        <w:spacing w:before="200" w:after="0" w:line="264" w:lineRule="auto"/>
        <w:ind w:firstLine="567"/>
        <w:rPr>
          <w:rFonts w:cs="Times New Roman"/>
          <w:spacing w:val="-2"/>
          <w:sz w:val="28"/>
          <w:szCs w:val="28"/>
        </w:rPr>
      </w:pPr>
      <w:r w:rsidRPr="001241C9">
        <w:rPr>
          <w:rFonts w:cs="Times New Roman"/>
          <w:spacing w:val="-2"/>
          <w:sz w:val="28"/>
          <w:szCs w:val="28"/>
        </w:rPr>
        <w:t xml:space="preserve">- Dịch vụ bảo tồn và duy trì các </w:t>
      </w:r>
      <w:r w:rsidR="001A6234" w:rsidRPr="001241C9">
        <w:rPr>
          <w:rFonts w:cs="Times New Roman"/>
          <w:spacing w:val="-2"/>
          <w:sz w:val="28"/>
          <w:szCs w:val="28"/>
        </w:rPr>
        <w:t xml:space="preserve">vườn </w:t>
      </w:r>
      <w:r w:rsidRPr="001241C9">
        <w:rPr>
          <w:rFonts w:cs="Times New Roman"/>
          <w:spacing w:val="-2"/>
          <w:sz w:val="28"/>
          <w:szCs w:val="28"/>
        </w:rPr>
        <w:t>quốc gia, công viên thiên nhiên và khu bảo tồn.</w:t>
      </w:r>
    </w:p>
    <w:p w14:paraId="4031F0BC" w14:textId="77777777" w:rsidR="00640B7A" w:rsidRPr="001241C9" w:rsidRDefault="00640B7A" w:rsidP="00C9653F">
      <w:pPr>
        <w:pStyle w:val="noidung"/>
        <w:spacing w:before="200" w:after="0" w:line="264" w:lineRule="auto"/>
        <w:ind w:firstLine="567"/>
        <w:rPr>
          <w:rFonts w:cs="Times New Roman"/>
          <w:i/>
          <w:iCs/>
          <w:sz w:val="28"/>
          <w:szCs w:val="28"/>
        </w:rPr>
      </w:pPr>
      <w:r w:rsidRPr="001241C9">
        <w:rPr>
          <w:rFonts w:cs="Times New Roman"/>
          <w:i/>
          <w:iCs/>
          <w:sz w:val="28"/>
          <w:szCs w:val="28"/>
        </w:rPr>
        <w:t>Loại trừ:</w:t>
      </w:r>
    </w:p>
    <w:p w14:paraId="56ED2D25" w14:textId="77777777" w:rsidR="00842493" w:rsidRPr="001241C9" w:rsidRDefault="00842493" w:rsidP="00C9653F">
      <w:pPr>
        <w:widowControl w:val="0"/>
        <w:spacing w:before="200" w:line="264" w:lineRule="auto"/>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eastAsia="zh-CN"/>
        </w:rPr>
        <w:t>- Hoạt động bảo vệ hoặc phục hồi đất nông nghiệp đượ</w:t>
      </w:r>
      <w:r w:rsidR="00770599" w:rsidRPr="001241C9">
        <w:rPr>
          <w:rFonts w:ascii="Times New Roman" w:eastAsia="MS Mincho" w:hAnsi="Times New Roman"/>
          <w:kern w:val="2"/>
          <w:sz w:val="28"/>
          <w:szCs w:val="28"/>
          <w:lang w:eastAsia="zh-CN"/>
        </w:rPr>
        <w:t>c phân vào ngành</w:t>
      </w:r>
      <w:r w:rsidRPr="001241C9">
        <w:rPr>
          <w:rFonts w:ascii="Times New Roman" w:eastAsia="MS Mincho" w:hAnsi="Times New Roman"/>
          <w:kern w:val="2"/>
          <w:sz w:val="28"/>
          <w:szCs w:val="28"/>
          <w:lang w:eastAsia="zh-CN"/>
        </w:rPr>
        <w:t xml:space="preserve"> 01 (Nông nghiệp và hoạt động dịch vụ có liên quan);</w:t>
      </w:r>
    </w:p>
    <w:p w14:paraId="63E9BDE7" w14:textId="77777777" w:rsidR="00640B7A" w:rsidRPr="001241C9" w:rsidRDefault="00640B7A" w:rsidP="00C9653F">
      <w:pPr>
        <w:pStyle w:val="noidung"/>
        <w:spacing w:before="200" w:after="0" w:line="264" w:lineRule="auto"/>
        <w:ind w:firstLine="567"/>
        <w:rPr>
          <w:rFonts w:cs="Times New Roman"/>
          <w:sz w:val="28"/>
          <w:szCs w:val="28"/>
        </w:rPr>
      </w:pPr>
      <w:r w:rsidRPr="001241C9">
        <w:rPr>
          <w:rFonts w:cs="Times New Roman"/>
          <w:sz w:val="28"/>
          <w:szCs w:val="28"/>
        </w:rPr>
        <w:t xml:space="preserve">- Hoạt động bảo vệ hoặc phục </w:t>
      </w:r>
      <w:r w:rsidR="00593DDE" w:rsidRPr="001241C9">
        <w:rPr>
          <w:rFonts w:cs="Times New Roman"/>
          <w:sz w:val="28"/>
          <w:szCs w:val="28"/>
        </w:rPr>
        <w:t xml:space="preserve">hồi </w:t>
      </w:r>
      <w:r w:rsidRPr="001241C9">
        <w:rPr>
          <w:rFonts w:cs="Times New Roman"/>
          <w:sz w:val="28"/>
          <w:szCs w:val="28"/>
        </w:rPr>
        <w:t>đất</w:t>
      </w:r>
      <w:r w:rsidR="009E260F" w:rsidRPr="001241C9">
        <w:rPr>
          <w:rFonts w:cs="Times New Roman"/>
          <w:sz w:val="28"/>
          <w:szCs w:val="28"/>
        </w:rPr>
        <w:t xml:space="preserve"> lâm nghiệp</w:t>
      </w:r>
      <w:r w:rsidRPr="001241C9">
        <w:rPr>
          <w:rFonts w:cs="Times New Roman"/>
          <w:sz w:val="28"/>
          <w:szCs w:val="28"/>
        </w:rPr>
        <w:t xml:space="preserve"> được phân vào </w:t>
      </w:r>
      <w:r w:rsidRPr="001241C9">
        <w:rPr>
          <w:rFonts w:cs="Times New Roman"/>
          <w:spacing w:val="-4"/>
          <w:sz w:val="28"/>
          <w:szCs w:val="28"/>
        </w:rPr>
        <w:t xml:space="preserve">ngành </w:t>
      </w:r>
      <w:r w:rsidRPr="001241C9">
        <w:rPr>
          <w:rFonts w:cs="Times New Roman"/>
          <w:sz w:val="28"/>
          <w:szCs w:val="28"/>
        </w:rPr>
        <w:t>02 (Lâm nghiệp và hoạt động dịch vụ có liên quan);</w:t>
      </w:r>
    </w:p>
    <w:p w14:paraId="1927427A" w14:textId="77777777" w:rsidR="00640B7A" w:rsidRPr="001241C9" w:rsidRDefault="00640B7A" w:rsidP="00C9653F">
      <w:pPr>
        <w:pStyle w:val="noidung"/>
        <w:spacing w:before="200" w:after="0" w:line="264" w:lineRule="auto"/>
        <w:ind w:firstLine="567"/>
        <w:rPr>
          <w:rFonts w:cs="Times New Roman"/>
          <w:sz w:val="28"/>
          <w:szCs w:val="28"/>
          <w:lang w:val="fr-FR"/>
        </w:rPr>
      </w:pPr>
      <w:r w:rsidRPr="001241C9">
        <w:rPr>
          <w:rFonts w:cs="Times New Roman"/>
          <w:sz w:val="28"/>
          <w:szCs w:val="28"/>
          <w:lang w:val="fr-FR"/>
        </w:rPr>
        <w:t>- Dịch vụ làm đẹp phong cảnh và làm vườn</w:t>
      </w:r>
      <w:r w:rsidR="00777277" w:rsidRPr="001241C9">
        <w:rPr>
          <w:rFonts w:cs="Times New Roman"/>
          <w:sz w:val="28"/>
          <w:szCs w:val="28"/>
          <w:lang w:val="fr-FR"/>
        </w:rPr>
        <w:t xml:space="preserve"> (ví dụ như công viên, vườn…)</w:t>
      </w:r>
      <w:r w:rsidRPr="001241C9">
        <w:rPr>
          <w:rFonts w:cs="Times New Roman"/>
          <w:sz w:val="28"/>
          <w:szCs w:val="28"/>
          <w:lang w:val="fr-FR"/>
        </w:rPr>
        <w:t xml:space="preserve"> được phân vào nhóm 81300 (Dịch vụ cảnh quan);</w:t>
      </w:r>
    </w:p>
    <w:p w14:paraId="122E09F4" w14:textId="77777777" w:rsidR="00640B7A" w:rsidRPr="001241C9" w:rsidRDefault="00640B7A" w:rsidP="00C9653F">
      <w:pPr>
        <w:pStyle w:val="noidung"/>
        <w:spacing w:before="200" w:after="0" w:line="264" w:lineRule="auto"/>
        <w:ind w:firstLine="567"/>
        <w:rPr>
          <w:rFonts w:cs="Times New Roman"/>
          <w:sz w:val="28"/>
          <w:szCs w:val="28"/>
          <w:lang w:val="fr-FR"/>
        </w:rPr>
      </w:pPr>
      <w:r w:rsidRPr="001241C9">
        <w:rPr>
          <w:rFonts w:cs="Times New Roman"/>
          <w:sz w:val="28"/>
          <w:szCs w:val="28"/>
          <w:lang w:val="fr-FR"/>
        </w:rPr>
        <w:t>- Hoạt động của các khu dành cho săn bắn và câu cá giải trí được phân vào nhóm 93190 (Hoạt động thể thao khác);</w:t>
      </w:r>
    </w:p>
    <w:p w14:paraId="0B40A1FF" w14:textId="65052A36" w:rsidR="00640B7A" w:rsidRPr="001241C9" w:rsidRDefault="00640B7A" w:rsidP="00C9653F">
      <w:pPr>
        <w:pStyle w:val="noidung"/>
        <w:spacing w:before="200" w:after="0" w:line="264" w:lineRule="auto"/>
        <w:ind w:firstLine="567"/>
        <w:rPr>
          <w:rFonts w:cs="Times New Roman"/>
          <w:sz w:val="28"/>
          <w:szCs w:val="28"/>
        </w:rPr>
      </w:pPr>
      <w:r w:rsidRPr="001241C9">
        <w:rPr>
          <w:rFonts w:cs="Times New Roman"/>
          <w:sz w:val="28"/>
          <w:szCs w:val="28"/>
        </w:rPr>
        <w:t>- Hoạt động của các khu dã ngoại không liên quan đến khu bảo tồn t</w:t>
      </w:r>
      <w:r w:rsidR="009109FE" w:rsidRPr="001241C9">
        <w:rPr>
          <w:rFonts w:cs="Times New Roman"/>
          <w:sz w:val="28"/>
          <w:szCs w:val="28"/>
        </w:rPr>
        <w:t>hiên</w:t>
      </w:r>
      <w:r w:rsidRPr="001241C9">
        <w:rPr>
          <w:rFonts w:cs="Times New Roman"/>
          <w:sz w:val="28"/>
          <w:szCs w:val="28"/>
        </w:rPr>
        <w:t xml:space="preserve"> nhiên được phân vào nhóm 93290 (</w:t>
      </w:r>
      <w:r w:rsidRPr="001241C9">
        <w:rPr>
          <w:rFonts w:cs="Times New Roman"/>
          <w:sz w:val="28"/>
          <w:szCs w:val="28"/>
          <w:lang w:val="fr-FR"/>
        </w:rPr>
        <w:t>Hoạt động vui chơi giải trí khác)</w:t>
      </w:r>
      <w:r w:rsidRPr="001241C9">
        <w:rPr>
          <w:rFonts w:cs="Times New Roman"/>
          <w:sz w:val="28"/>
          <w:szCs w:val="28"/>
        </w:rPr>
        <w:t>.</w:t>
      </w:r>
    </w:p>
    <w:p w14:paraId="49936AA2" w14:textId="77777777" w:rsidR="00640B7A" w:rsidRPr="001241C9" w:rsidRDefault="00640B7A" w:rsidP="00C9653F">
      <w:pPr>
        <w:pStyle w:val="nghieng"/>
        <w:spacing w:before="200" w:after="0" w:line="264" w:lineRule="auto"/>
        <w:ind w:firstLine="567"/>
        <w:rPr>
          <w:rFonts w:ascii="Times New Roman" w:hAnsi="Times New Roman" w:cs="Times New Roman"/>
          <w:sz w:val="28"/>
          <w:szCs w:val="28"/>
        </w:rPr>
      </w:pPr>
      <w:r w:rsidRPr="001241C9">
        <w:rPr>
          <w:rFonts w:ascii="Times New Roman" w:hAnsi="Times New Roman" w:cs="Times New Roman"/>
          <w:sz w:val="28"/>
          <w:szCs w:val="28"/>
        </w:rPr>
        <w:lastRenderedPageBreak/>
        <w:t>92: HOẠT ĐỘNG XỔ SỐ, CÁ CƯỢC VÀ ĐÁNH BẠC</w:t>
      </w:r>
    </w:p>
    <w:p w14:paraId="376EAF21" w14:textId="77777777" w:rsidR="00640B7A" w:rsidRPr="001241C9" w:rsidRDefault="00640B7A" w:rsidP="00C9653F">
      <w:pPr>
        <w:pStyle w:val="noidung"/>
        <w:spacing w:before="200" w:after="0" w:line="264" w:lineRule="auto"/>
        <w:ind w:firstLine="567"/>
        <w:rPr>
          <w:rFonts w:cs="Times New Roman"/>
          <w:sz w:val="28"/>
          <w:szCs w:val="28"/>
          <w:lang w:val="fr-FR"/>
        </w:rPr>
      </w:pPr>
      <w:r w:rsidRPr="001241C9">
        <w:rPr>
          <w:rFonts w:cs="Times New Roman"/>
          <w:sz w:val="28"/>
          <w:szCs w:val="28"/>
          <w:lang w:val="fr-FR"/>
        </w:rPr>
        <w:t>Ngành này gồm: Hoạt động của các cơ sở đánh bạc như sòng bạc, phòng chơi bài và các máy chơi trò chơi video và cung cấp các dịch vụ đánh bạc như chơi xổ số và cá cược các cuộc đua.</w:t>
      </w:r>
      <w:r w:rsidR="00B63147" w:rsidRPr="001241C9">
        <w:rPr>
          <w:rFonts w:cs="Times New Roman"/>
          <w:sz w:val="28"/>
          <w:szCs w:val="28"/>
          <w:lang w:val="fr-FR"/>
        </w:rPr>
        <w:t xml:space="preserve"> Hoạt động đánh bạc và cá cược có thể được thực hiện tại các cơ sở đánh bạc hoặc trực tuyến.</w:t>
      </w:r>
    </w:p>
    <w:p w14:paraId="2C415C82"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920 - 9200: Hoạt động xổ số, cá cược và đánh bạc</w:t>
      </w:r>
    </w:p>
    <w:p w14:paraId="6286A0B2" w14:textId="77777777" w:rsidR="00640B7A" w:rsidRPr="001241C9" w:rsidRDefault="00640B7A"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92001: Hoạt động xổ số</w:t>
      </w:r>
    </w:p>
    <w:p w14:paraId="61CFB2B7"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Nhóm này gồm: </w:t>
      </w:r>
    </w:p>
    <w:p w14:paraId="7807FF74" w14:textId="77777777" w:rsidR="00640B7A" w:rsidRPr="001241C9" w:rsidRDefault="00640B7A" w:rsidP="00CD59E7">
      <w:pPr>
        <w:pStyle w:val="noidung"/>
        <w:tabs>
          <w:tab w:val="left" w:pos="851"/>
        </w:tabs>
        <w:spacing w:before="200" w:after="0" w:line="240" w:lineRule="auto"/>
        <w:ind w:firstLine="567"/>
        <w:rPr>
          <w:rFonts w:cs="Times New Roman"/>
          <w:sz w:val="28"/>
          <w:szCs w:val="28"/>
          <w:lang w:val="fr-FR"/>
        </w:rPr>
      </w:pPr>
      <w:r w:rsidRPr="001241C9">
        <w:rPr>
          <w:rFonts w:cs="Times New Roman"/>
          <w:sz w:val="28"/>
          <w:szCs w:val="28"/>
          <w:lang w:val="vi-VN"/>
        </w:rPr>
        <w:t xml:space="preserve">- </w:t>
      </w:r>
      <w:r w:rsidRPr="001241C9">
        <w:rPr>
          <w:rFonts w:cs="Times New Roman"/>
          <w:sz w:val="28"/>
          <w:szCs w:val="28"/>
          <w:lang w:val="fr-FR"/>
        </w:rPr>
        <w:t>Hoạt động của các công ty và các đại lý xổ số;</w:t>
      </w:r>
    </w:p>
    <w:p w14:paraId="65DFF156" w14:textId="77777777" w:rsidR="00640B7A" w:rsidRPr="001241C9" w:rsidRDefault="00640B7A" w:rsidP="00CD59E7">
      <w:pPr>
        <w:pStyle w:val="noidung"/>
        <w:tabs>
          <w:tab w:val="left" w:pos="851"/>
        </w:tabs>
        <w:spacing w:before="200" w:after="0" w:line="240" w:lineRule="auto"/>
        <w:ind w:firstLine="567"/>
        <w:rPr>
          <w:rFonts w:cs="Times New Roman"/>
          <w:sz w:val="28"/>
          <w:szCs w:val="28"/>
          <w:lang w:val="fr-FR"/>
        </w:rPr>
      </w:pPr>
      <w:r w:rsidRPr="001241C9">
        <w:rPr>
          <w:rFonts w:cs="Times New Roman"/>
          <w:sz w:val="28"/>
          <w:szCs w:val="28"/>
          <w:lang w:val="vi-VN"/>
        </w:rPr>
        <w:t xml:space="preserve">- </w:t>
      </w:r>
      <w:r w:rsidRPr="001241C9">
        <w:rPr>
          <w:rFonts w:cs="Times New Roman"/>
          <w:sz w:val="28"/>
          <w:szCs w:val="28"/>
          <w:lang w:val="fr-FR"/>
        </w:rPr>
        <w:t>Bán lẻ vé số (bán lẻ qua đại lý hưởng hoa hồng).</w:t>
      </w:r>
    </w:p>
    <w:p w14:paraId="5B3A552B" w14:textId="77777777" w:rsidR="00640B7A" w:rsidRPr="001241C9" w:rsidRDefault="00640B7A"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92002: Hoạt động cá cược và đánh bạc</w:t>
      </w:r>
    </w:p>
    <w:p w14:paraId="67E24629"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Các hoạt động cá cược và đánh bạc.</w:t>
      </w:r>
    </w:p>
    <w:p w14:paraId="6EAA702D"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Cụ thể:</w:t>
      </w:r>
    </w:p>
    <w:p w14:paraId="1B9E7406"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Khai thác các máy đánh bạc dùng đồng xu;</w:t>
      </w:r>
    </w:p>
    <w:p w14:paraId="28D5BF75"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Khai thác các máy chơi trò chơi dùng đồng xu;</w:t>
      </w:r>
    </w:p>
    <w:p w14:paraId="2B1EA49A"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Đánh cá ngựa và các hoạt động cá cược khác;</w:t>
      </w:r>
    </w:p>
    <w:p w14:paraId="519D6B28" w14:textId="77777777" w:rsidR="00640B7A" w:rsidRPr="001241C9" w:rsidRDefault="00640B7A" w:rsidP="00CD59E7">
      <w:pPr>
        <w:pStyle w:val="noidung"/>
        <w:spacing w:before="200" w:after="0" w:line="240" w:lineRule="auto"/>
        <w:ind w:firstLine="567"/>
        <w:rPr>
          <w:rFonts w:cs="Times New Roman"/>
          <w:b/>
          <w:sz w:val="28"/>
          <w:szCs w:val="28"/>
          <w:lang w:val="fr-FR"/>
        </w:rPr>
      </w:pPr>
      <w:r w:rsidRPr="001241C9">
        <w:rPr>
          <w:rFonts w:cs="Times New Roman"/>
          <w:sz w:val="28"/>
          <w:szCs w:val="28"/>
          <w:lang w:val="fr-FR"/>
        </w:rPr>
        <w:t>-</w:t>
      </w:r>
      <w:r w:rsidRPr="001241C9">
        <w:rPr>
          <w:rFonts w:cs="Times New Roman"/>
          <w:b/>
          <w:sz w:val="28"/>
          <w:szCs w:val="28"/>
          <w:lang w:val="fr-FR"/>
        </w:rPr>
        <w:t xml:space="preserve"> </w:t>
      </w:r>
      <w:r w:rsidRPr="001241C9">
        <w:rPr>
          <w:rFonts w:cs="Times New Roman"/>
          <w:sz w:val="28"/>
          <w:szCs w:val="28"/>
          <w:lang w:val="fr-FR"/>
        </w:rPr>
        <w:t>Cá cược sau đường đua;</w:t>
      </w:r>
    </w:p>
    <w:p w14:paraId="1F24B4C0" w14:textId="77777777" w:rsidR="00410E27"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lang w:val="fr-FR"/>
        </w:rPr>
        <w:t>- Hoạt động của sòng bạ</w:t>
      </w:r>
      <w:r w:rsidR="00410E27" w:rsidRPr="001241C9">
        <w:rPr>
          <w:rFonts w:cs="Times New Roman"/>
          <w:sz w:val="28"/>
          <w:szCs w:val="28"/>
          <w:lang w:val="fr-FR"/>
        </w:rPr>
        <w:t xml:space="preserve">c, bao gồm cả </w:t>
      </w:r>
      <w:r w:rsidR="00410E27" w:rsidRPr="001241C9">
        <w:rPr>
          <w:rFonts w:cs="Times New Roman"/>
          <w:sz w:val="28"/>
          <w:szCs w:val="28"/>
        </w:rPr>
        <w:t>“sòng bạc nổi”;</w:t>
      </w:r>
    </w:p>
    <w:p w14:paraId="5E36EDB5" w14:textId="77777777" w:rsidR="00410E27" w:rsidRPr="001241C9" w:rsidRDefault="00410E27" w:rsidP="00CD59E7">
      <w:pPr>
        <w:pStyle w:val="noidung"/>
        <w:spacing w:before="200" w:after="0" w:line="240" w:lineRule="auto"/>
        <w:ind w:firstLine="567"/>
        <w:rPr>
          <w:rFonts w:cs="Times New Roman"/>
          <w:sz w:val="28"/>
          <w:szCs w:val="28"/>
        </w:rPr>
      </w:pPr>
      <w:r w:rsidRPr="001241C9">
        <w:rPr>
          <w:rFonts w:cs="Times New Roman"/>
          <w:sz w:val="28"/>
          <w:szCs w:val="28"/>
        </w:rPr>
        <w:t>- Đăng ký ứng dụng đố vui có thưởng;</w:t>
      </w:r>
    </w:p>
    <w:p w14:paraId="7C4A2F49" w14:textId="77777777" w:rsidR="00410E27" w:rsidRPr="001241C9" w:rsidRDefault="00410E27" w:rsidP="00CD59E7">
      <w:pPr>
        <w:pStyle w:val="noidung"/>
        <w:spacing w:before="200" w:after="0" w:line="240" w:lineRule="auto"/>
        <w:ind w:firstLine="567"/>
        <w:rPr>
          <w:rFonts w:cs="Times New Roman"/>
          <w:sz w:val="28"/>
          <w:szCs w:val="28"/>
        </w:rPr>
      </w:pPr>
      <w:r w:rsidRPr="001241C9">
        <w:rPr>
          <w:rFonts w:cs="Times New Roman"/>
          <w:sz w:val="28"/>
          <w:szCs w:val="28"/>
        </w:rPr>
        <w:t>- Cá cược thể thao;</w:t>
      </w:r>
    </w:p>
    <w:p w14:paraId="4505115C" w14:textId="77777777" w:rsidR="00410E27" w:rsidRPr="001241C9" w:rsidRDefault="00410E27"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các trò chơi bài như một hoạt động cá cược;</w:t>
      </w:r>
    </w:p>
    <w:p w14:paraId="6E77CA6A" w14:textId="77777777" w:rsidR="00410E27" w:rsidRPr="001241C9" w:rsidRDefault="00410E27" w:rsidP="00CD59E7">
      <w:pPr>
        <w:pStyle w:val="noidung"/>
        <w:spacing w:before="200" w:after="0" w:line="240" w:lineRule="auto"/>
        <w:ind w:firstLine="567"/>
        <w:rPr>
          <w:rFonts w:cs="Times New Roman"/>
          <w:iCs/>
          <w:sz w:val="28"/>
          <w:szCs w:val="28"/>
        </w:rPr>
      </w:pPr>
      <w:r w:rsidRPr="001241C9">
        <w:rPr>
          <w:rFonts w:cs="Times New Roman"/>
          <w:i/>
          <w:iCs/>
          <w:sz w:val="28"/>
          <w:szCs w:val="28"/>
        </w:rPr>
        <w:t>Loại trừ:</w:t>
      </w:r>
      <w:r w:rsidRPr="001241C9">
        <w:rPr>
          <w:rFonts w:cs="Times New Roman"/>
          <w:iCs/>
          <w:sz w:val="28"/>
          <w:szCs w:val="28"/>
        </w:rPr>
        <w:t xml:space="preserve"> Hoạt động của các câu lạc bộ chơi bài, ví dụ như câu lạc bộ</w:t>
      </w:r>
      <w:r w:rsidR="009936B3" w:rsidRPr="001241C9">
        <w:rPr>
          <w:rFonts w:cs="Times New Roman"/>
          <w:iCs/>
          <w:sz w:val="28"/>
          <w:szCs w:val="28"/>
        </w:rPr>
        <w:t xml:space="preserve"> chơi bài Bridge,… được phân vào nhóm 93120 (Hoạt động của các câu lạc bộ thể thao).</w:t>
      </w:r>
    </w:p>
    <w:p w14:paraId="049D361A" w14:textId="77777777" w:rsidR="00640B7A" w:rsidRPr="001241C9" w:rsidRDefault="00640B7A" w:rsidP="00CD59E7">
      <w:pPr>
        <w:pStyle w:val="nghieng"/>
        <w:spacing w:before="20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93: HOẠT ĐỘNG THỂ THAO, VUI CHƠI VÀ GIẢI TRÍ</w:t>
      </w:r>
    </w:p>
    <w:p w14:paraId="1E314503" w14:textId="7564623D" w:rsidR="005952C5" w:rsidRPr="001241C9" w:rsidRDefault="005952C5"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Các hoạt động thể thao dưới mọi hình thức hoạt động thể chất nào được thực hiện</w:t>
      </w:r>
      <w:r w:rsidR="00640E1F" w:rsidRPr="001241C9">
        <w:rPr>
          <w:rFonts w:cs="Times New Roman"/>
          <w:sz w:val="28"/>
          <w:szCs w:val="28"/>
          <w:lang w:val="fr-FR"/>
        </w:rPr>
        <w:t xml:space="preserve"> một cách ngẫu nhiên hoặc theo cách có tổ chứ</w:t>
      </w:r>
      <w:r w:rsidR="00EA047A" w:rsidRPr="001241C9">
        <w:rPr>
          <w:rFonts w:cs="Times New Roman"/>
          <w:sz w:val="28"/>
          <w:szCs w:val="28"/>
          <w:lang w:val="fr-FR"/>
        </w:rPr>
        <w:t>c</w:t>
      </w:r>
      <w:r w:rsidR="00640E1F" w:rsidRPr="001241C9">
        <w:rPr>
          <w:rFonts w:cs="Times New Roman"/>
          <w:sz w:val="28"/>
          <w:szCs w:val="28"/>
          <w:lang w:val="fr-FR"/>
        </w:rPr>
        <w:t xml:space="preserve"> với mục đích thể hiện hoặc cải thiện thể lực và sức khỏe tinh thần, cũng như thiết lập các mối liên kết xã hội hoặc đạt được kết quả trong các cuộc thi đấu ở mọi cấp độ.</w:t>
      </w:r>
    </w:p>
    <w:p w14:paraId="63313517" w14:textId="77777777" w:rsidR="00640B7A" w:rsidRPr="001241C9" w:rsidRDefault="00640E1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Bao gồm</w:t>
      </w:r>
      <w:r w:rsidR="00640B7A" w:rsidRPr="001241C9">
        <w:rPr>
          <w:rFonts w:cs="Times New Roman"/>
          <w:sz w:val="28"/>
          <w:szCs w:val="28"/>
          <w:lang w:val="fr-FR"/>
        </w:rPr>
        <w:t>: Cung cấp các hoạt động vui chơi giải trí và thể thao (trừ hoạt động của các bảo tàng, bảo tồn các khu di tích lịch sử, các vườn bách thú, bách thảo và hoạt động giữ gìn thiên nhiên; các hoạt động cá cược và đánh bạc).</w:t>
      </w:r>
    </w:p>
    <w:p w14:paraId="71CEAB9D" w14:textId="77777777" w:rsidR="00640E1F" w:rsidRPr="001241C9" w:rsidRDefault="00640E1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xml:space="preserve">Nhóm này cũng gồm: Tổ chức các sự kiện thể thao. </w:t>
      </w:r>
    </w:p>
    <w:p w14:paraId="1445AD55" w14:textId="77777777" w:rsidR="00925DB9" w:rsidRPr="00925DB9" w:rsidRDefault="00640B7A"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Các hoạt động nghệ thuậ</w:t>
      </w:r>
      <w:r w:rsidR="00EA047A" w:rsidRPr="001241C9">
        <w:rPr>
          <w:rFonts w:cs="Times New Roman"/>
          <w:sz w:val="28"/>
          <w:szCs w:val="28"/>
          <w:lang w:val="fr-FR"/>
        </w:rPr>
        <w:t>t sân khấu</w:t>
      </w:r>
      <w:r w:rsidRPr="001241C9">
        <w:rPr>
          <w:rFonts w:cs="Times New Roman"/>
          <w:sz w:val="28"/>
          <w:szCs w:val="28"/>
          <w:lang w:val="fr-FR"/>
        </w:rPr>
        <w:t xml:space="preserve">, âm nhạc và các hoạt động nghệ thuật và giải trí khác như việc tổ chức các </w:t>
      </w:r>
      <w:r w:rsidR="00B32014" w:rsidRPr="001241C9">
        <w:rPr>
          <w:rFonts w:cs="Times New Roman"/>
          <w:sz w:val="28"/>
          <w:szCs w:val="28"/>
          <w:lang w:val="fr-FR"/>
        </w:rPr>
        <w:t xml:space="preserve">chương trình biểu diễn sân khấu </w:t>
      </w:r>
      <w:r w:rsidRPr="001241C9">
        <w:rPr>
          <w:rFonts w:cs="Times New Roman"/>
          <w:sz w:val="28"/>
          <w:szCs w:val="28"/>
          <w:lang w:val="fr-FR"/>
        </w:rPr>
        <w:t xml:space="preserve">trực tiếp, hoà nhạc opera </w:t>
      </w:r>
      <w:r w:rsidR="00B32014" w:rsidRPr="001241C9">
        <w:rPr>
          <w:rFonts w:cs="Times New Roman"/>
          <w:sz w:val="28"/>
          <w:szCs w:val="28"/>
          <w:lang w:val="fr-FR"/>
        </w:rPr>
        <w:t xml:space="preserve">hoặc tác phẩm khiêu vũ </w:t>
      </w:r>
      <w:r w:rsidRPr="001241C9">
        <w:rPr>
          <w:rFonts w:cs="Times New Roman"/>
          <w:sz w:val="28"/>
          <w:szCs w:val="28"/>
          <w:lang w:val="fr-FR"/>
        </w:rPr>
        <w:t>và các tác phẩm sân khấu khác được phân vào ngành 90 (</w:t>
      </w:r>
      <w:r w:rsidR="00925DB9" w:rsidRPr="00925DB9">
        <w:rPr>
          <w:rFonts w:cs="Times New Roman"/>
          <w:sz w:val="28"/>
          <w:szCs w:val="28"/>
          <w:lang w:val="fr-FR"/>
        </w:rPr>
        <w:t>Hoạt động sáng tạo nghệ thuật và biểu diễn nghệ thuật).</w:t>
      </w:r>
    </w:p>
    <w:p w14:paraId="653942BD"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931: Hoạt động thể thao</w:t>
      </w:r>
    </w:p>
    <w:p w14:paraId="60C23FE6" w14:textId="4553B0A8"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Hoạt động của các cơ sở thể thao; hoạt động của các đội hoặc các câu lạc bộ mà tham gia chủ yếu vào các sự kiện thể thao trực tiếp trước khán giả phải mua vé; các vận động viên độc lập tiến hành tham gia vào các sự kiện thể thao hoặc các cuộc đua trực tiếp trước khán giả phải mua vé; những người chủ của những người tham gia vào các cuộc đua như đua xe ô tô, đua chó, đua ngựa,... chủ yếu là những người đã đưa các vận động viên tham gia vào các cuộc đua hoặc các sự kiện thể thao thu hút khán giả khác; các huấn luyện viên thể thao cung cấp các dịch vụ chuyên dụng để hỗ trợ cho các vận động viên tham gia vào các sự kiện thể thao hoặc các cuộc thi đấu; những người điều hành đấu trường và sân vận động; các hoạt động khác về tổ chức, thúc đẩy hoặc quản lý các sự kiện thể thao khác chưa được phân vào đâu.</w:t>
      </w:r>
    </w:p>
    <w:p w14:paraId="171A4255" w14:textId="77777777" w:rsidR="00F25B64" w:rsidRPr="001241C9" w:rsidRDefault="00F25B64"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Hoạt động giáo dục thể thao và giải trí được phân vào nhóm 85510 (Giáo dục thể thao và giải trí).</w:t>
      </w:r>
    </w:p>
    <w:p w14:paraId="656F804F" w14:textId="77777777" w:rsidR="00640B7A" w:rsidRPr="001241C9" w:rsidRDefault="00640B7A"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9311 - 93110: Hoạt động của các cơ sở thể thao</w:t>
      </w:r>
    </w:p>
    <w:p w14:paraId="019A30D8"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13506F4A" w14:textId="77777777" w:rsidR="00640B7A" w:rsidRPr="001241C9" w:rsidRDefault="00640B7A" w:rsidP="00CD59E7">
      <w:pPr>
        <w:pStyle w:val="noidung"/>
        <w:spacing w:before="200" w:after="0" w:line="240" w:lineRule="auto"/>
        <w:ind w:firstLine="567"/>
        <w:rPr>
          <w:rFonts w:cs="Times New Roman"/>
          <w:spacing w:val="-4"/>
          <w:sz w:val="28"/>
          <w:szCs w:val="28"/>
          <w:lang w:val="fr-FR"/>
        </w:rPr>
      </w:pPr>
      <w:r w:rsidRPr="001241C9">
        <w:rPr>
          <w:rFonts w:cs="Times New Roman"/>
          <w:spacing w:val="-4"/>
          <w:sz w:val="28"/>
          <w:szCs w:val="28"/>
          <w:lang w:val="fr-FR"/>
        </w:rPr>
        <w:t>- Hoạt động của các cơ sở tổ chức các sự kiện thể thao trong nhà hoặc ngoài trời (trong nhà hoặc ngoài trời có hoặc không có mái che, có hoặc không có chỗ ngồi cho khán giả):</w:t>
      </w:r>
    </w:p>
    <w:p w14:paraId="0FCA32CB"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Sân vận động bóng đá, khúc côn cầu, criket, bóng chày,</w:t>
      </w:r>
    </w:p>
    <w:p w14:paraId="5B0B4A9B"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Đường đua ô tô, đua chó, đua ngựa,</w:t>
      </w:r>
    </w:p>
    <w:p w14:paraId="5B3A0EFC"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Bể bơi và sân vận động,</w:t>
      </w:r>
    </w:p>
    <w:p w14:paraId="5D5DC6A4" w14:textId="3116EFB8"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B32014" w:rsidRPr="001241C9">
        <w:rPr>
          <w:rFonts w:cs="Times New Roman"/>
          <w:sz w:val="28"/>
          <w:szCs w:val="28"/>
          <w:lang w:val="fr-FR"/>
        </w:rPr>
        <w:t>S</w:t>
      </w:r>
      <w:r w:rsidRPr="001241C9">
        <w:rPr>
          <w:rFonts w:cs="Times New Roman"/>
          <w:sz w:val="28"/>
          <w:szCs w:val="28"/>
          <w:lang w:val="fr-FR"/>
        </w:rPr>
        <w:t>ân vận động</w:t>
      </w:r>
      <w:r w:rsidR="00B32014" w:rsidRPr="001241C9">
        <w:rPr>
          <w:rFonts w:cs="Times New Roman"/>
          <w:sz w:val="28"/>
          <w:szCs w:val="28"/>
          <w:lang w:val="fr-FR"/>
        </w:rPr>
        <w:t xml:space="preserve"> điền kinh</w:t>
      </w:r>
      <w:r w:rsidRPr="001241C9">
        <w:rPr>
          <w:rFonts w:cs="Times New Roman"/>
          <w:sz w:val="28"/>
          <w:szCs w:val="28"/>
          <w:lang w:val="fr-FR"/>
        </w:rPr>
        <w:t>,</w:t>
      </w:r>
    </w:p>
    <w:p w14:paraId="719A6D66" w14:textId="17368EF4"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FF2362" w:rsidRPr="001241C9">
        <w:rPr>
          <w:rFonts w:cs="Times New Roman"/>
          <w:sz w:val="28"/>
          <w:szCs w:val="28"/>
          <w:lang w:val="fr-FR"/>
        </w:rPr>
        <w:t xml:space="preserve">Nhà thi đấu </w:t>
      </w:r>
      <w:r w:rsidRPr="001241C9">
        <w:rPr>
          <w:rFonts w:cs="Times New Roman"/>
          <w:sz w:val="28"/>
          <w:szCs w:val="28"/>
          <w:lang w:val="fr-FR"/>
        </w:rPr>
        <w:t>thể thao và sân vận động mùa đông,</w:t>
      </w:r>
    </w:p>
    <w:p w14:paraId="4C63CA81" w14:textId="76AA42C4"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Sàn </w:t>
      </w:r>
      <w:r w:rsidR="00FF2362" w:rsidRPr="001241C9">
        <w:rPr>
          <w:rFonts w:cs="Times New Roman"/>
          <w:sz w:val="28"/>
          <w:szCs w:val="28"/>
          <w:lang w:val="fr-FR"/>
        </w:rPr>
        <w:t>đấu quyền anh</w:t>
      </w:r>
      <w:r w:rsidRPr="001241C9">
        <w:rPr>
          <w:rFonts w:cs="Times New Roman"/>
          <w:sz w:val="28"/>
          <w:szCs w:val="28"/>
          <w:lang w:val="fr-FR"/>
        </w:rPr>
        <w:t>,</w:t>
      </w:r>
    </w:p>
    <w:p w14:paraId="2B5C98CC"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Sân golf,</w:t>
      </w:r>
    </w:p>
    <w:p w14:paraId="1A5E8D19"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Sân tennis,</w:t>
      </w:r>
    </w:p>
    <w:p w14:paraId="3857BA65"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Đường chơi bowling;</w:t>
      </w:r>
    </w:p>
    <w:p w14:paraId="18968504" w14:textId="77777777" w:rsidR="0081482B" w:rsidRPr="001241C9" w:rsidRDefault="008148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Trung tâm thể dục.</w:t>
      </w:r>
    </w:p>
    <w:p w14:paraId="6179B980" w14:textId="61FAAD9A" w:rsidR="00640B7A" w:rsidRPr="001241C9" w:rsidRDefault="00640B7A" w:rsidP="00CD59E7">
      <w:pPr>
        <w:pStyle w:val="noidung"/>
        <w:spacing w:before="200" w:after="0" w:line="240" w:lineRule="auto"/>
        <w:ind w:firstLine="567"/>
        <w:rPr>
          <w:rFonts w:cs="Times New Roman"/>
          <w:spacing w:val="4"/>
          <w:sz w:val="28"/>
          <w:szCs w:val="28"/>
          <w:lang w:val="fr-FR"/>
        </w:rPr>
      </w:pPr>
      <w:r w:rsidRPr="001241C9">
        <w:rPr>
          <w:rFonts w:cs="Times New Roman"/>
          <w:spacing w:val="4"/>
          <w:sz w:val="28"/>
          <w:szCs w:val="28"/>
          <w:lang w:val="fr-FR"/>
        </w:rPr>
        <w:lastRenderedPageBreak/>
        <w:t xml:space="preserve">- Tổ chức và điều hành các sự kiện thể thao chuyên nghiệp và nghiệp dư trong nhà và ngoài trời </w:t>
      </w:r>
      <w:r w:rsidR="008E13D5" w:rsidRPr="001241C9">
        <w:rPr>
          <w:rFonts w:cs="Times New Roman"/>
          <w:spacing w:val="4"/>
          <w:sz w:val="28"/>
          <w:szCs w:val="28"/>
          <w:lang w:val="fr-FR"/>
        </w:rPr>
        <w:t>bởi</w:t>
      </w:r>
      <w:r w:rsidRPr="001241C9">
        <w:rPr>
          <w:rFonts w:cs="Times New Roman"/>
          <w:spacing w:val="4"/>
          <w:sz w:val="28"/>
          <w:szCs w:val="28"/>
          <w:lang w:val="fr-FR"/>
        </w:rPr>
        <w:t xml:space="preserve"> nhà tổ chức </w:t>
      </w:r>
      <w:r w:rsidR="008E13D5" w:rsidRPr="001241C9">
        <w:rPr>
          <w:rFonts w:cs="Times New Roman"/>
          <w:spacing w:val="4"/>
          <w:sz w:val="28"/>
          <w:szCs w:val="28"/>
          <w:lang w:val="fr-FR"/>
        </w:rPr>
        <w:t xml:space="preserve">tại </w:t>
      </w:r>
      <w:r w:rsidRPr="001241C9">
        <w:rPr>
          <w:rFonts w:cs="Times New Roman"/>
          <w:spacing w:val="4"/>
          <w:sz w:val="28"/>
          <w:szCs w:val="28"/>
          <w:lang w:val="fr-FR"/>
        </w:rPr>
        <w:t>các cơ sở</w:t>
      </w:r>
      <w:r w:rsidR="008E13D5" w:rsidRPr="001241C9">
        <w:rPr>
          <w:rFonts w:cs="Times New Roman"/>
          <w:spacing w:val="4"/>
          <w:sz w:val="28"/>
          <w:szCs w:val="28"/>
          <w:lang w:val="fr-FR"/>
        </w:rPr>
        <w:t xml:space="preserve"> của họ</w:t>
      </w:r>
      <w:r w:rsidR="0081482B" w:rsidRPr="001241C9">
        <w:rPr>
          <w:rFonts w:cs="Times New Roman"/>
          <w:spacing w:val="4"/>
          <w:sz w:val="28"/>
          <w:szCs w:val="28"/>
          <w:lang w:val="fr-FR"/>
        </w:rPr>
        <w:t xml:space="preserve"> (không phải của các câu lạc bộ thể thao)</w:t>
      </w:r>
      <w:r w:rsidRPr="001241C9">
        <w:rPr>
          <w:rFonts w:cs="Times New Roman"/>
          <w:spacing w:val="4"/>
          <w:sz w:val="28"/>
          <w:szCs w:val="28"/>
          <w:lang w:val="fr-FR"/>
        </w:rPr>
        <w:t>;</w:t>
      </w:r>
    </w:p>
    <w:p w14:paraId="15CE558B" w14:textId="77777777" w:rsidR="0081482B" w:rsidRPr="001241C9" w:rsidRDefault="008148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cũng gồm:</w:t>
      </w:r>
    </w:p>
    <w:p w14:paraId="27B47A82"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81482B" w:rsidRPr="001241C9">
        <w:rPr>
          <w:rFonts w:cs="Times New Roman"/>
          <w:sz w:val="28"/>
          <w:szCs w:val="28"/>
          <w:lang w:val="fr-FR"/>
        </w:rPr>
        <w:t>Q</w:t>
      </w:r>
      <w:r w:rsidRPr="001241C9">
        <w:rPr>
          <w:rFonts w:cs="Times New Roman"/>
          <w:sz w:val="28"/>
          <w:szCs w:val="28"/>
          <w:lang w:val="fr-FR"/>
        </w:rPr>
        <w:t>uản lý và cung cấp nhân viên cho hoạt động của các cơ sở</w:t>
      </w:r>
      <w:r w:rsidR="0081482B" w:rsidRPr="001241C9">
        <w:rPr>
          <w:rFonts w:cs="Times New Roman"/>
          <w:sz w:val="28"/>
          <w:szCs w:val="28"/>
          <w:lang w:val="fr-FR"/>
        </w:rPr>
        <w:t xml:space="preserve"> này;</w:t>
      </w:r>
    </w:p>
    <w:p w14:paraId="51CC8BDE" w14:textId="77777777" w:rsidR="0081482B" w:rsidRPr="001241C9" w:rsidRDefault="008148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khu vực thể thao, có thể bao gồm hoạt động của các cáp treo, thang máy trượt tuyế</w:t>
      </w:r>
      <w:r w:rsidR="0084163A" w:rsidRPr="001241C9">
        <w:rPr>
          <w:rFonts w:cs="Times New Roman"/>
          <w:sz w:val="28"/>
          <w:szCs w:val="28"/>
          <w:lang w:val="fr-FR"/>
        </w:rPr>
        <w:t>t</w:t>
      </w:r>
      <w:r w:rsidRPr="001241C9">
        <w:rPr>
          <w:rFonts w:cs="Times New Roman"/>
          <w:sz w:val="28"/>
          <w:szCs w:val="28"/>
          <w:lang w:val="fr-FR"/>
        </w:rPr>
        <w:t xml:space="preserve"> và ghế </w:t>
      </w:r>
      <w:r w:rsidR="00CF59CC" w:rsidRPr="001241C9">
        <w:rPr>
          <w:rFonts w:cs="Times New Roman"/>
          <w:sz w:val="28"/>
          <w:szCs w:val="28"/>
          <w:lang w:val="fr-FR"/>
        </w:rPr>
        <w:t>treo;</w:t>
      </w:r>
    </w:p>
    <w:p w14:paraId="2F1E97CB" w14:textId="77777777" w:rsidR="0081482B" w:rsidRPr="001241C9" w:rsidRDefault="0081482B"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CF59CC" w:rsidRPr="001241C9">
        <w:rPr>
          <w:rFonts w:cs="Times New Roman"/>
          <w:sz w:val="28"/>
          <w:szCs w:val="28"/>
          <w:lang w:val="fr-FR"/>
        </w:rPr>
        <w:t>Quản lý các khu vực có thiết bị thể thao ngoài trời;</w:t>
      </w:r>
    </w:p>
    <w:p w14:paraId="43B21FE9" w14:textId="26406C95" w:rsidR="00CF59CC" w:rsidRPr="001241C9" w:rsidRDefault="00CF59CC"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EA4A61" w:rsidRPr="001241C9">
        <w:rPr>
          <w:rFonts w:cs="Times New Roman"/>
          <w:sz w:val="28"/>
          <w:szCs w:val="28"/>
          <w:lang w:val="fr-FR"/>
        </w:rPr>
        <w:t xml:space="preserve"> Hoạt động thể thao </w:t>
      </w:r>
      <w:r w:rsidR="00117EDD" w:rsidRPr="001241C9">
        <w:rPr>
          <w:rFonts w:cs="Times New Roman"/>
          <w:sz w:val="28"/>
          <w:szCs w:val="28"/>
          <w:lang w:val="fr-FR"/>
        </w:rPr>
        <w:t>cộng đồng</w:t>
      </w:r>
      <w:r w:rsidR="00EA4A61" w:rsidRPr="001241C9">
        <w:rPr>
          <w:rFonts w:cs="Times New Roman"/>
          <w:sz w:val="28"/>
          <w:szCs w:val="28"/>
          <w:lang w:val="fr-FR"/>
        </w:rPr>
        <w:t>;</w:t>
      </w:r>
    </w:p>
    <w:p w14:paraId="237F0D54" w14:textId="77777777" w:rsidR="00EA4A61" w:rsidRPr="001241C9" w:rsidRDefault="00EA4A61"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Việc cung cấp các thiết bị để vận hành các cơ sở thể thao.</w:t>
      </w:r>
    </w:p>
    <w:p w14:paraId="5C2F27A1" w14:textId="77777777" w:rsidR="00640B7A" w:rsidRPr="001241C9" w:rsidRDefault="00640B7A" w:rsidP="00CD59E7">
      <w:pPr>
        <w:pStyle w:val="noidung"/>
        <w:spacing w:before="200" w:after="0" w:line="240" w:lineRule="auto"/>
        <w:ind w:firstLine="567"/>
        <w:rPr>
          <w:rFonts w:cs="Times New Roman"/>
          <w:i/>
          <w:sz w:val="28"/>
          <w:szCs w:val="28"/>
          <w:lang w:val="fr-FR"/>
        </w:rPr>
      </w:pPr>
      <w:r w:rsidRPr="001241C9">
        <w:rPr>
          <w:rFonts w:cs="Times New Roman"/>
          <w:i/>
          <w:sz w:val="28"/>
          <w:szCs w:val="28"/>
          <w:lang w:val="fr-FR"/>
        </w:rPr>
        <w:t>Loại trừ:</w:t>
      </w:r>
    </w:p>
    <w:p w14:paraId="18103CB5" w14:textId="5E325C0D"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Cho thuê các thiết bị thể thao và giải trí được phân vào nhóm 77210</w:t>
      </w:r>
      <w:r w:rsidRPr="001241C9">
        <w:rPr>
          <w:rFonts w:cs="Times New Roman"/>
          <w:sz w:val="28"/>
          <w:szCs w:val="28"/>
          <w:lang w:val="fr-FR"/>
        </w:rPr>
        <w:br/>
        <w:t>(Cho thuê thiết bị thể</w:t>
      </w:r>
      <w:r w:rsidR="00BE552F">
        <w:rPr>
          <w:rFonts w:cs="Times New Roman"/>
          <w:sz w:val="28"/>
          <w:szCs w:val="28"/>
          <w:lang w:val="fr-FR"/>
        </w:rPr>
        <w:t xml:space="preserve"> thao, vui chơi</w:t>
      </w:r>
      <w:r w:rsidRPr="001241C9">
        <w:rPr>
          <w:rFonts w:cs="Times New Roman"/>
          <w:sz w:val="28"/>
          <w:szCs w:val="28"/>
          <w:lang w:val="fr-FR"/>
        </w:rPr>
        <w:t xml:space="preserve"> giải trí);</w:t>
      </w:r>
    </w:p>
    <w:p w14:paraId="41F5B0D7" w14:textId="1718DF6C"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công viên và bãi biển được phân vào nhóm 93290 (Hoạt động vui chơi giải trí khác).</w:t>
      </w:r>
    </w:p>
    <w:p w14:paraId="098DEDB8" w14:textId="77777777" w:rsidR="00640B7A" w:rsidRPr="001241C9" w:rsidRDefault="00640B7A"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9312 - 93120: Hoạt động của các câu lạc bộ thể thao</w:t>
      </w:r>
    </w:p>
    <w:p w14:paraId="24E55582"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Hoạt động của các câu lạc bộ thể thao chuyên nghiệp, bán chuyên nghiệp và nghiệp dư, giúp cho các hội viên của câu lạc bộ có cơ hội tham gia vào các hoạt động thể thao.</w:t>
      </w:r>
    </w:p>
    <w:p w14:paraId="0D0E0F68" w14:textId="7BA39421" w:rsidR="001A016C" w:rsidRPr="00D44B78" w:rsidRDefault="001A016C" w:rsidP="00CD59E7">
      <w:pPr>
        <w:pStyle w:val="noidung"/>
        <w:spacing w:before="200" w:after="0" w:line="240" w:lineRule="auto"/>
        <w:ind w:firstLine="567"/>
        <w:rPr>
          <w:rFonts w:cs="Times New Roman"/>
          <w:spacing w:val="-2"/>
          <w:sz w:val="28"/>
          <w:szCs w:val="28"/>
        </w:rPr>
      </w:pPr>
      <w:r w:rsidRPr="001241C9">
        <w:rPr>
          <w:rFonts w:cs="Times New Roman"/>
          <w:sz w:val="28"/>
          <w:szCs w:val="28"/>
        </w:rPr>
        <w:t xml:space="preserve">Các câu lạc bộ thể thao thường là các tổ chức phi lợi nhuận, nhưng việc </w:t>
      </w:r>
      <w:r w:rsidR="00FC19D2" w:rsidRPr="001241C9">
        <w:rPr>
          <w:rFonts w:cs="Times New Roman"/>
          <w:sz w:val="28"/>
          <w:szCs w:val="28"/>
        </w:rPr>
        <w:t>tham gia vào</w:t>
      </w:r>
      <w:r w:rsidRPr="001241C9">
        <w:rPr>
          <w:rFonts w:cs="Times New Roman"/>
          <w:sz w:val="28"/>
          <w:szCs w:val="28"/>
        </w:rPr>
        <w:t xml:space="preserve"> lĩnh vực thể thao được hợp pháp hóa bởi mục đích chính của hoạt động được thực hiện (khuyến khích luyện tập thể thao). Các hoạt động giáo dục, đào tạo, bán không gian quảng cáo, cung cấp dịch vụ </w:t>
      </w:r>
      <w:r w:rsidR="00B8628F" w:rsidRPr="001241C9">
        <w:rPr>
          <w:rFonts w:cs="Times New Roman"/>
          <w:sz w:val="28"/>
          <w:szCs w:val="28"/>
        </w:rPr>
        <w:t>“Nhà C</w:t>
      </w:r>
      <w:r w:rsidRPr="001241C9">
        <w:rPr>
          <w:rFonts w:cs="Times New Roman"/>
          <w:sz w:val="28"/>
          <w:szCs w:val="28"/>
        </w:rPr>
        <w:t>âu lạc bộ</w:t>
      </w:r>
      <w:r w:rsidR="00B8628F" w:rsidRPr="001241C9">
        <w:rPr>
          <w:rFonts w:cs="Times New Roman"/>
          <w:sz w:val="28"/>
          <w:szCs w:val="28"/>
        </w:rPr>
        <w:t>”</w:t>
      </w:r>
      <w:r w:rsidRPr="001241C9">
        <w:rPr>
          <w:rFonts w:cs="Times New Roman"/>
          <w:sz w:val="28"/>
          <w:szCs w:val="28"/>
        </w:rPr>
        <w:t xml:space="preserve">, trong </w:t>
      </w:r>
      <w:r w:rsidR="004349BB" w:rsidRPr="001241C9">
        <w:rPr>
          <w:rFonts w:cs="Times New Roman"/>
          <w:sz w:val="28"/>
          <w:szCs w:val="28"/>
        </w:rPr>
        <w:t>nhóm</w:t>
      </w:r>
      <w:r w:rsidRPr="001241C9">
        <w:rPr>
          <w:rFonts w:cs="Times New Roman"/>
          <w:sz w:val="28"/>
          <w:szCs w:val="28"/>
        </w:rPr>
        <w:t xml:space="preserve"> </w:t>
      </w:r>
      <w:r w:rsidRPr="00D44B78">
        <w:rPr>
          <w:rFonts w:cs="Times New Roman"/>
          <w:spacing w:val="-2"/>
          <w:sz w:val="28"/>
          <w:szCs w:val="28"/>
        </w:rPr>
        <w:t>này, là các hoạt động phụ trợ, có thể chiếm ưu thế về mặt kinh tế, nhưng là công cụ đối với mục đích chính của hoạt động được thực hiện và để duy trì hoạt động đó.</w:t>
      </w:r>
    </w:p>
    <w:p w14:paraId="6F71BE94" w14:textId="77777777" w:rsidR="001A016C" w:rsidRPr="001241C9" w:rsidRDefault="001A016C"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Bao gồm</w:t>
      </w:r>
      <w:r w:rsidR="00640B7A" w:rsidRPr="001241C9">
        <w:rPr>
          <w:rFonts w:cs="Times New Roman"/>
          <w:sz w:val="28"/>
          <w:szCs w:val="28"/>
          <w:lang w:val="fr-FR"/>
        </w:rPr>
        <w:t>:</w:t>
      </w:r>
    </w:p>
    <w:p w14:paraId="79A91DA3" w14:textId="77777777" w:rsidR="001A016C" w:rsidRPr="001241C9" w:rsidRDefault="001A016C"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của các câu lạc bộ:</w:t>
      </w:r>
    </w:p>
    <w:p w14:paraId="67E2E961" w14:textId="77777777" w:rsidR="00640B7A" w:rsidRPr="001241C9" w:rsidRDefault="001A016C"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 bóng đá;</w:t>
      </w:r>
    </w:p>
    <w:p w14:paraId="07200F20" w14:textId="77777777" w:rsidR="00640B7A" w:rsidRPr="001241C9" w:rsidRDefault="00167C63"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 bowling;</w:t>
      </w:r>
    </w:p>
    <w:p w14:paraId="73F0ECC7" w14:textId="77777777" w:rsidR="00640B7A" w:rsidRPr="001241C9" w:rsidRDefault="00167C63"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 bơi lội;</w:t>
      </w:r>
    </w:p>
    <w:p w14:paraId="7CB88A4C" w14:textId="77777777" w:rsidR="00640B7A" w:rsidRPr="001241C9" w:rsidRDefault="00167C63"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 chơi golf;</w:t>
      </w:r>
    </w:p>
    <w:p w14:paraId="4E9E7720" w14:textId="556FAB70" w:rsidR="00640B7A" w:rsidRPr="001241C9" w:rsidRDefault="00167C63"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w:t>
      </w:r>
      <w:r w:rsidR="00FC19D2" w:rsidRPr="001241C9">
        <w:rPr>
          <w:rFonts w:cs="Times New Roman"/>
          <w:sz w:val="28"/>
          <w:szCs w:val="28"/>
          <w:lang w:val="fr-FR"/>
        </w:rPr>
        <w:t xml:space="preserve"> quyền anh</w:t>
      </w:r>
      <w:r w:rsidR="00640B7A" w:rsidRPr="001241C9">
        <w:rPr>
          <w:rFonts w:cs="Times New Roman"/>
          <w:sz w:val="28"/>
          <w:szCs w:val="28"/>
          <w:lang w:val="fr-FR"/>
        </w:rPr>
        <w:t>;</w:t>
      </w:r>
    </w:p>
    <w:p w14:paraId="304CE7A9" w14:textId="77777777" w:rsidR="00640B7A" w:rsidRPr="001241C9" w:rsidRDefault="00167C63"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 đấu vật, phát triển thể chất;</w:t>
      </w:r>
    </w:p>
    <w:p w14:paraId="115FFA7D" w14:textId="77777777" w:rsidR="00640B7A" w:rsidRPr="001241C9" w:rsidRDefault="00167C63" w:rsidP="00CF579F">
      <w:pPr>
        <w:pStyle w:val="noidung"/>
        <w:spacing w:before="180" w:after="0" w:line="240" w:lineRule="auto"/>
        <w:ind w:firstLine="567"/>
        <w:rPr>
          <w:rFonts w:cs="Times New Roman"/>
          <w:b/>
          <w:sz w:val="28"/>
          <w:szCs w:val="28"/>
          <w:lang w:val="fr-FR"/>
        </w:rPr>
      </w:pPr>
      <w:r w:rsidRPr="001241C9">
        <w:rPr>
          <w:rFonts w:cs="Times New Roman"/>
          <w:sz w:val="28"/>
          <w:szCs w:val="28"/>
          <w:lang w:val="fr-FR"/>
        </w:rPr>
        <w:lastRenderedPageBreak/>
        <w:t>+</w:t>
      </w:r>
      <w:r w:rsidR="00640B7A" w:rsidRPr="001241C9">
        <w:rPr>
          <w:rFonts w:cs="Times New Roman"/>
          <w:sz w:val="28"/>
          <w:szCs w:val="28"/>
          <w:lang w:val="fr-FR"/>
        </w:rPr>
        <w:t xml:space="preserve"> Câu lạc bộ thể thao mùa đông;</w:t>
      </w:r>
    </w:p>
    <w:p w14:paraId="2A195AD0" w14:textId="18192DCD" w:rsidR="00640B7A" w:rsidRPr="001241C9" w:rsidRDefault="00167C63"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 cờ</w:t>
      </w:r>
      <w:r w:rsidR="00FC19D2" w:rsidRPr="001241C9">
        <w:rPr>
          <w:rFonts w:cs="Times New Roman"/>
          <w:sz w:val="28"/>
          <w:szCs w:val="28"/>
          <w:lang w:val="fr-FR"/>
        </w:rPr>
        <w:t xml:space="preserve"> vua</w:t>
      </w:r>
      <w:r w:rsidR="00640B7A" w:rsidRPr="001241C9">
        <w:rPr>
          <w:rFonts w:cs="Times New Roman"/>
          <w:sz w:val="28"/>
          <w:szCs w:val="28"/>
          <w:lang w:val="fr-FR"/>
        </w:rPr>
        <w:t>;</w:t>
      </w:r>
    </w:p>
    <w:p w14:paraId="29BDA964" w14:textId="2AE0D62F" w:rsidR="00640B7A" w:rsidRPr="001241C9" w:rsidRDefault="00167C63" w:rsidP="00CF579F">
      <w:pPr>
        <w:pStyle w:val="noidung"/>
        <w:spacing w:before="180" w:after="0" w:line="240" w:lineRule="auto"/>
        <w:ind w:firstLine="567"/>
        <w:rPr>
          <w:rFonts w:cs="Times New Roman"/>
          <w:b/>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w:t>
      </w:r>
      <w:r w:rsidR="0058747C" w:rsidRPr="001241C9">
        <w:rPr>
          <w:rFonts w:cs="Times New Roman"/>
          <w:sz w:val="28"/>
          <w:szCs w:val="28"/>
          <w:lang w:val="fr-FR"/>
        </w:rPr>
        <w:t xml:space="preserve"> điền kinh</w:t>
      </w:r>
      <w:r w:rsidR="00640B7A" w:rsidRPr="001241C9">
        <w:rPr>
          <w:rFonts w:cs="Times New Roman"/>
          <w:sz w:val="28"/>
          <w:szCs w:val="28"/>
          <w:lang w:val="fr-FR"/>
        </w:rPr>
        <w:t>;</w:t>
      </w:r>
    </w:p>
    <w:p w14:paraId="6C183445" w14:textId="77777777" w:rsidR="00640B7A" w:rsidRPr="001241C9" w:rsidRDefault="00167C63"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 bắn súng;</w:t>
      </w:r>
    </w:p>
    <w:p w14:paraId="779A3E30" w14:textId="77777777" w:rsidR="00640B7A" w:rsidRPr="001241C9" w:rsidRDefault="004717A6"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640B7A" w:rsidRPr="001241C9">
        <w:rPr>
          <w:rFonts w:cs="Times New Roman"/>
          <w:sz w:val="28"/>
          <w:szCs w:val="28"/>
          <w:lang w:val="fr-FR"/>
        </w:rPr>
        <w:t xml:space="preserve"> Câu lạc bộ </w:t>
      </w:r>
      <w:r w:rsidR="001500BD" w:rsidRPr="001241C9">
        <w:rPr>
          <w:rFonts w:cs="Times New Roman"/>
          <w:sz w:val="28"/>
          <w:szCs w:val="28"/>
          <w:lang w:val="fr-FR"/>
        </w:rPr>
        <w:t>thể thao điện tử;</w:t>
      </w:r>
    </w:p>
    <w:p w14:paraId="7350B2D7" w14:textId="77777777" w:rsidR="001500BD" w:rsidRPr="001241C9" w:rsidRDefault="004717A6"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w:t>
      </w:r>
      <w:r w:rsidR="001500BD" w:rsidRPr="001241C9">
        <w:rPr>
          <w:rFonts w:cs="Times New Roman"/>
          <w:sz w:val="28"/>
          <w:szCs w:val="28"/>
          <w:lang w:val="fr-FR"/>
        </w:rPr>
        <w:t xml:space="preserve"> Câu lạc bộ trò chơi bài, ví dụ như câu lạc bộ chơi bài Bridge…</w:t>
      </w:r>
    </w:p>
    <w:p w14:paraId="79E9E899" w14:textId="77777777" w:rsidR="005E14D1" w:rsidRPr="001241C9" w:rsidRDefault="005E14D1"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cũng gồm:</w:t>
      </w:r>
    </w:p>
    <w:p w14:paraId="1D8D3796" w14:textId="6EE5BC99" w:rsidR="000D2A00" w:rsidRPr="001241C9" w:rsidRDefault="005E14D1" w:rsidP="00CF579F">
      <w:pPr>
        <w:pStyle w:val="noidung"/>
        <w:spacing w:before="180" w:after="0" w:line="240" w:lineRule="auto"/>
        <w:ind w:firstLine="567"/>
        <w:rPr>
          <w:rFonts w:cs="Times New Roman"/>
          <w:sz w:val="28"/>
          <w:szCs w:val="28"/>
        </w:rPr>
      </w:pPr>
      <w:r w:rsidRPr="001241C9">
        <w:rPr>
          <w:rFonts w:cs="Times New Roman"/>
          <w:sz w:val="28"/>
          <w:szCs w:val="28"/>
          <w:lang w:val="fr-FR"/>
        </w:rPr>
        <w:t>-</w:t>
      </w:r>
      <w:r w:rsidR="00346C76" w:rsidRPr="001241C9">
        <w:rPr>
          <w:rFonts w:cs="Times New Roman"/>
          <w:sz w:val="28"/>
          <w:szCs w:val="28"/>
          <w:lang w:val="fr-FR"/>
        </w:rPr>
        <w:t xml:space="preserve"> Cung cấp dịch vụ </w:t>
      </w:r>
      <w:r w:rsidR="000D2A00" w:rsidRPr="001241C9">
        <w:rPr>
          <w:rFonts w:cs="Times New Roman"/>
          <w:sz w:val="28"/>
          <w:szCs w:val="28"/>
        </w:rPr>
        <w:t>“Nhà Câu lạc bộ” của các câu lạc bộ thể thao;</w:t>
      </w:r>
    </w:p>
    <w:p w14:paraId="4D9A2EA9" w14:textId="77777777" w:rsidR="000D2A00" w:rsidRPr="001241C9" w:rsidRDefault="000D2A00" w:rsidP="00CF579F">
      <w:pPr>
        <w:pStyle w:val="noidung"/>
        <w:spacing w:before="180" w:after="0" w:line="240" w:lineRule="auto"/>
        <w:ind w:firstLine="567"/>
        <w:rPr>
          <w:rFonts w:cs="Times New Roman"/>
          <w:sz w:val="28"/>
          <w:szCs w:val="28"/>
        </w:rPr>
      </w:pPr>
      <w:r w:rsidRPr="001241C9">
        <w:rPr>
          <w:rFonts w:cs="Times New Roman"/>
          <w:sz w:val="28"/>
          <w:szCs w:val="28"/>
        </w:rPr>
        <w:t>- Đào tạo thể thao của câu lạc bộ thể thao;</w:t>
      </w:r>
    </w:p>
    <w:p w14:paraId="49F6F9F4" w14:textId="773BA428" w:rsidR="00604F76" w:rsidRPr="001241C9" w:rsidRDefault="0059792D"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T</w:t>
      </w:r>
      <w:r w:rsidR="00604F76" w:rsidRPr="001241C9">
        <w:rPr>
          <w:rFonts w:cs="Times New Roman"/>
          <w:sz w:val="28"/>
          <w:szCs w:val="28"/>
          <w:lang w:val="fr-FR"/>
        </w:rPr>
        <w:t>ổ chức và điều hành các sự kiện thể thao ngoài trời hoặc trong nhà dành cho vận động viên chuyên nghiệp hoặc nghiệp dư của các câu lạc bộ thể thao</w:t>
      </w:r>
      <w:r w:rsidRPr="001241C9">
        <w:rPr>
          <w:rFonts w:cs="Times New Roman"/>
          <w:sz w:val="28"/>
          <w:szCs w:val="28"/>
          <w:lang w:val="fr-FR"/>
        </w:rPr>
        <w:t>.</w:t>
      </w:r>
    </w:p>
    <w:p w14:paraId="3A0D3F49" w14:textId="77777777" w:rsidR="00640B7A" w:rsidRPr="001241C9" w:rsidRDefault="00640B7A" w:rsidP="00CF579F">
      <w:pPr>
        <w:pStyle w:val="noidung"/>
        <w:spacing w:before="180" w:after="0" w:line="240" w:lineRule="auto"/>
        <w:ind w:firstLine="567"/>
        <w:rPr>
          <w:rFonts w:cs="Times New Roman"/>
          <w:i/>
          <w:sz w:val="28"/>
          <w:szCs w:val="28"/>
          <w:lang w:val="fr-FR"/>
        </w:rPr>
      </w:pPr>
      <w:r w:rsidRPr="001241C9">
        <w:rPr>
          <w:rFonts w:cs="Times New Roman"/>
          <w:i/>
          <w:sz w:val="28"/>
          <w:szCs w:val="28"/>
          <w:lang w:val="fr-FR"/>
        </w:rPr>
        <w:t xml:space="preserve">Loại trừ: </w:t>
      </w:r>
    </w:p>
    <w:p w14:paraId="294197DB"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Dạy thể thao do các giáo viên, huấn luyện viên riêng được phân vào nhóm 85510 (Giáo dục thể thao và giải trí);</w:t>
      </w:r>
    </w:p>
    <w:p w14:paraId="546B7936"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của các cơ sở thể thao được phân vào nhóm 93110 (Hoạt động của các cơ sở thể thao);</w:t>
      </w:r>
    </w:p>
    <w:p w14:paraId="3A15DF7D" w14:textId="1BA2EA3E" w:rsidR="006F33B8" w:rsidRPr="001241C9" w:rsidRDefault="006F33B8"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của các vận động viên</w:t>
      </w:r>
      <w:r w:rsidR="00084A6E" w:rsidRPr="001241C9">
        <w:rPr>
          <w:rFonts w:cs="Times New Roman"/>
          <w:sz w:val="28"/>
          <w:szCs w:val="28"/>
          <w:lang w:val="fr-FR"/>
        </w:rPr>
        <w:t>, trọng tài, giám khảo, người bấm giờ</w:t>
      </w:r>
      <w:r w:rsidRPr="001241C9">
        <w:rPr>
          <w:rFonts w:cs="Times New Roman"/>
          <w:sz w:val="28"/>
          <w:szCs w:val="28"/>
          <w:lang w:val="fr-FR"/>
        </w:rPr>
        <w:t xml:space="preserve">… </w:t>
      </w:r>
      <w:r w:rsidR="00CB7D0C" w:rsidRPr="001241C9">
        <w:rPr>
          <w:rFonts w:cs="Times New Roman"/>
          <w:sz w:val="28"/>
          <w:szCs w:val="28"/>
          <w:lang w:val="fr-FR"/>
        </w:rPr>
        <w:t xml:space="preserve">tự doanh </w:t>
      </w:r>
      <w:r w:rsidRPr="001241C9">
        <w:rPr>
          <w:rFonts w:cs="Times New Roman"/>
          <w:sz w:val="28"/>
          <w:szCs w:val="28"/>
          <w:lang w:val="fr-FR"/>
        </w:rPr>
        <w:t>được phân vào nhóm 93190 (Hoạt động thể thao khác);</w:t>
      </w:r>
    </w:p>
    <w:p w14:paraId="742B9433" w14:textId="192B428B" w:rsidR="006B5CFC" w:rsidRPr="001241C9" w:rsidRDefault="006F33B8"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Hoạt động của </w:t>
      </w:r>
      <w:r w:rsidR="00A12C54" w:rsidRPr="001241C9">
        <w:rPr>
          <w:rFonts w:cs="Times New Roman"/>
          <w:sz w:val="28"/>
          <w:szCs w:val="28"/>
          <w:lang w:val="fr-FR"/>
        </w:rPr>
        <w:t xml:space="preserve">cá nhân tham gia </w:t>
      </w:r>
      <w:r w:rsidRPr="001241C9">
        <w:rPr>
          <w:rFonts w:cs="Times New Roman"/>
          <w:sz w:val="28"/>
          <w:szCs w:val="28"/>
          <w:lang w:val="fr-FR"/>
        </w:rPr>
        <w:t>thể thao điện tử</w:t>
      </w:r>
      <w:r w:rsidR="006B5CFC" w:rsidRPr="001241C9">
        <w:rPr>
          <w:rFonts w:cs="Times New Roman"/>
          <w:sz w:val="28"/>
          <w:szCs w:val="28"/>
          <w:lang w:val="fr-FR"/>
        </w:rPr>
        <w:t xml:space="preserve"> </w:t>
      </w:r>
      <w:r w:rsidR="00CB7D0C" w:rsidRPr="001241C9">
        <w:rPr>
          <w:rFonts w:cs="Times New Roman"/>
          <w:sz w:val="28"/>
          <w:szCs w:val="28"/>
          <w:lang w:val="fr-FR"/>
        </w:rPr>
        <w:t xml:space="preserve">tự doanh </w:t>
      </w:r>
      <w:r w:rsidR="006B5CFC" w:rsidRPr="001241C9">
        <w:rPr>
          <w:rFonts w:cs="Times New Roman"/>
          <w:sz w:val="28"/>
          <w:szCs w:val="28"/>
          <w:lang w:val="fr-FR"/>
        </w:rPr>
        <w:t>được phân vào nhóm 93190 (Hoạt động thể thao khác);</w:t>
      </w:r>
    </w:p>
    <w:p w14:paraId="46E167E8"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341A16" w:rsidRPr="001241C9">
        <w:rPr>
          <w:rFonts w:cs="Times New Roman"/>
          <w:sz w:val="28"/>
          <w:szCs w:val="28"/>
          <w:lang w:val="fr-FR"/>
        </w:rPr>
        <w:t>H</w:t>
      </w:r>
      <w:r w:rsidRPr="001241C9">
        <w:rPr>
          <w:rFonts w:cs="Times New Roman"/>
          <w:sz w:val="28"/>
          <w:szCs w:val="28"/>
          <w:lang w:val="fr-FR"/>
        </w:rPr>
        <w:t>oạt động của các liên đoàn thể</w:t>
      </w:r>
      <w:r w:rsidR="00341A16" w:rsidRPr="001241C9">
        <w:rPr>
          <w:rFonts w:cs="Times New Roman"/>
          <w:sz w:val="28"/>
          <w:szCs w:val="28"/>
          <w:lang w:val="fr-FR"/>
        </w:rPr>
        <w:t xml:space="preserve"> thao</w:t>
      </w:r>
      <w:r w:rsidRPr="001241C9">
        <w:rPr>
          <w:rFonts w:cs="Times New Roman"/>
          <w:sz w:val="28"/>
          <w:szCs w:val="28"/>
          <w:lang w:val="fr-FR"/>
        </w:rPr>
        <w:t xml:space="preserve"> được phân vào nhóm 9499</w:t>
      </w:r>
      <w:r w:rsidR="00341A16" w:rsidRPr="001241C9">
        <w:rPr>
          <w:rFonts w:cs="Times New Roman"/>
          <w:sz w:val="28"/>
          <w:szCs w:val="28"/>
          <w:lang w:val="fr-FR"/>
        </w:rPr>
        <w:t>0</w:t>
      </w:r>
      <w:r w:rsidRPr="001241C9">
        <w:rPr>
          <w:rFonts w:cs="Times New Roman"/>
          <w:sz w:val="28"/>
          <w:szCs w:val="28"/>
          <w:lang w:val="fr-FR"/>
        </w:rPr>
        <w:t xml:space="preserve"> (Hoạt động của các tổ chức khác chưa được phân vào đâu).</w:t>
      </w:r>
    </w:p>
    <w:p w14:paraId="505C0107" w14:textId="77777777" w:rsidR="00640B7A" w:rsidRPr="001241C9" w:rsidRDefault="00640B7A" w:rsidP="00CF579F">
      <w:pPr>
        <w:pStyle w:val="anho"/>
        <w:spacing w:before="180" w:after="0" w:line="240" w:lineRule="auto"/>
        <w:ind w:firstLine="567"/>
        <w:rPr>
          <w:rFonts w:cs="Times New Roman"/>
          <w:sz w:val="28"/>
          <w:szCs w:val="28"/>
          <w:lang w:val="fr-FR"/>
        </w:rPr>
      </w:pPr>
      <w:r w:rsidRPr="001241C9">
        <w:rPr>
          <w:rFonts w:cs="Times New Roman"/>
          <w:sz w:val="28"/>
          <w:szCs w:val="28"/>
          <w:lang w:val="fr-FR"/>
        </w:rPr>
        <w:t>9319 - 93190: Hoạt động thể thao khác</w:t>
      </w:r>
    </w:p>
    <w:p w14:paraId="74A049E6"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Nhóm này gồm:</w:t>
      </w:r>
    </w:p>
    <w:p w14:paraId="443FED06" w14:textId="2AD005DB"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Hoạt động của các nhà </w:t>
      </w:r>
      <w:r w:rsidR="00A12C54" w:rsidRPr="001241C9">
        <w:rPr>
          <w:rFonts w:cs="Times New Roman"/>
          <w:sz w:val="28"/>
          <w:szCs w:val="28"/>
          <w:lang w:val="fr-FR"/>
        </w:rPr>
        <w:t xml:space="preserve">sản xuất </w:t>
      </w:r>
      <w:r w:rsidRPr="001241C9">
        <w:rPr>
          <w:rFonts w:cs="Times New Roman"/>
          <w:sz w:val="28"/>
          <w:szCs w:val="28"/>
          <w:lang w:val="fr-FR"/>
        </w:rPr>
        <w:t>các sự kiện thể thao,</w:t>
      </w:r>
      <w:r w:rsidR="00A12C54" w:rsidRPr="001241C9">
        <w:rPr>
          <w:rFonts w:cs="Times New Roman"/>
          <w:sz w:val="28"/>
          <w:szCs w:val="28"/>
          <w:lang w:val="fr-FR"/>
        </w:rPr>
        <w:t xml:space="preserve"> </w:t>
      </w:r>
      <w:r w:rsidRPr="001241C9">
        <w:rPr>
          <w:rFonts w:cs="Times New Roman"/>
          <w:sz w:val="28"/>
          <w:szCs w:val="28"/>
          <w:lang w:val="fr-FR"/>
        </w:rPr>
        <w:t>có hoặc không có cơ sở</w:t>
      </w:r>
      <w:r w:rsidR="00084A6E" w:rsidRPr="001241C9">
        <w:rPr>
          <w:rFonts w:cs="Times New Roman"/>
          <w:sz w:val="28"/>
          <w:szCs w:val="28"/>
          <w:lang w:val="fr-FR"/>
        </w:rPr>
        <w:t xml:space="preserve"> vật chất</w:t>
      </w:r>
      <w:r w:rsidRPr="001241C9">
        <w:rPr>
          <w:rFonts w:cs="Times New Roman"/>
          <w:sz w:val="28"/>
          <w:szCs w:val="28"/>
          <w:lang w:val="fr-FR"/>
        </w:rPr>
        <w:t>;</w:t>
      </w:r>
    </w:p>
    <w:p w14:paraId="6374CB61"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của các vận động viên và những người chơi thể thao bằng tài khoản sở hữu cá nhân, trọng tài, người bấm giờ...;</w:t>
      </w:r>
    </w:p>
    <w:p w14:paraId="12AB3E07" w14:textId="77777777" w:rsidR="00A12C54" w:rsidRPr="001241C9" w:rsidRDefault="00A12C54"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của cá nhân tham gia thể thao điện tử bằng tài khoản riêng;</w:t>
      </w:r>
    </w:p>
    <w:p w14:paraId="4E775AB3"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Hoạt động của các liên đoàn thể thao và các </w:t>
      </w:r>
      <w:r w:rsidR="003548F9" w:rsidRPr="001241C9">
        <w:rPr>
          <w:rFonts w:cs="Times New Roman"/>
          <w:sz w:val="28"/>
          <w:szCs w:val="28"/>
          <w:lang w:val="fr-FR"/>
        </w:rPr>
        <w:t>cơ quan quản lý thể thao</w:t>
      </w:r>
      <w:r w:rsidRPr="001241C9">
        <w:rPr>
          <w:rFonts w:cs="Times New Roman"/>
          <w:sz w:val="28"/>
          <w:szCs w:val="28"/>
          <w:lang w:val="fr-FR"/>
        </w:rPr>
        <w:t>;</w:t>
      </w:r>
    </w:p>
    <w:p w14:paraId="53DF5BCB"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liên quan đến thúc đẩy các sự kiện thể thao;</w:t>
      </w:r>
    </w:p>
    <w:p w14:paraId="3AD161A0" w14:textId="77777777" w:rsidR="00640B7A" w:rsidRPr="009A1334" w:rsidRDefault="00640B7A" w:rsidP="00CF579F">
      <w:pPr>
        <w:pStyle w:val="noidung"/>
        <w:spacing w:before="180" w:after="0" w:line="240" w:lineRule="auto"/>
        <w:ind w:firstLine="567"/>
        <w:rPr>
          <w:rFonts w:cs="Times New Roman"/>
          <w:spacing w:val="-8"/>
          <w:sz w:val="28"/>
          <w:szCs w:val="28"/>
          <w:lang w:val="fr-FR"/>
        </w:rPr>
      </w:pPr>
      <w:r w:rsidRPr="009A1334">
        <w:rPr>
          <w:rFonts w:cs="Times New Roman"/>
          <w:spacing w:val="-8"/>
          <w:sz w:val="28"/>
          <w:szCs w:val="28"/>
          <w:lang w:val="fr-FR"/>
        </w:rPr>
        <w:t>- Hoạt động của các chuồng nuôi ngựa đua, các chuồng nuôi chó và các gara ô tô;</w:t>
      </w:r>
    </w:p>
    <w:p w14:paraId="0D9AF9AA"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lastRenderedPageBreak/>
        <w:t>- Hoạt động của các khu săn bắt và câu cá thể thao;</w:t>
      </w:r>
    </w:p>
    <w:p w14:paraId="0D68ADA0"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của các hướng dẫn viên leo núi;</w:t>
      </w:r>
    </w:p>
    <w:p w14:paraId="03D995D1"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hỗ trợ cho câu cá và săn bắn mang tính thể thao hoặc giả</w:t>
      </w:r>
      <w:r w:rsidR="004A5855" w:rsidRPr="001241C9">
        <w:rPr>
          <w:rFonts w:cs="Times New Roman"/>
          <w:sz w:val="28"/>
          <w:szCs w:val="28"/>
          <w:lang w:val="fr-FR"/>
        </w:rPr>
        <w:t>i trí;</w:t>
      </w:r>
    </w:p>
    <w:p w14:paraId="4D55195D" w14:textId="77777777" w:rsidR="004A5855" w:rsidRPr="001241C9" w:rsidRDefault="004A5855" w:rsidP="00CF579F">
      <w:pPr>
        <w:pStyle w:val="noidung"/>
        <w:spacing w:before="180" w:after="0" w:line="240" w:lineRule="auto"/>
        <w:ind w:firstLine="567"/>
        <w:rPr>
          <w:rFonts w:cs="Times New Roman"/>
          <w:spacing w:val="-2"/>
          <w:sz w:val="28"/>
          <w:szCs w:val="28"/>
          <w:lang w:val="fr-FR"/>
        </w:rPr>
      </w:pPr>
      <w:r w:rsidRPr="001241C9">
        <w:rPr>
          <w:rFonts w:cs="Times New Roman"/>
          <w:spacing w:val="-2"/>
          <w:sz w:val="28"/>
          <w:szCs w:val="28"/>
          <w:lang w:val="fr-FR"/>
        </w:rPr>
        <w:t>- Hoạt động liên quan đến việc huấn luyện động vật mang tính thể thao hoặc giải trí;</w:t>
      </w:r>
    </w:p>
    <w:p w14:paraId="54BAE597" w14:textId="77777777" w:rsidR="00640B7A" w:rsidRPr="001241C9" w:rsidRDefault="00640B7A" w:rsidP="00CF579F">
      <w:pPr>
        <w:pStyle w:val="noidung"/>
        <w:spacing w:before="180" w:after="0" w:line="240" w:lineRule="auto"/>
        <w:ind w:firstLine="567"/>
        <w:rPr>
          <w:rFonts w:cs="Times New Roman"/>
          <w:sz w:val="28"/>
          <w:szCs w:val="28"/>
        </w:rPr>
      </w:pPr>
      <w:r w:rsidRPr="001241C9">
        <w:rPr>
          <w:rFonts w:cs="Times New Roman"/>
          <w:sz w:val="28"/>
          <w:szCs w:val="28"/>
          <w:lang w:val="fr-FR"/>
        </w:rPr>
        <w:t>Nhóm này cũng gồm:</w:t>
      </w:r>
      <w:r w:rsidR="00F3579A" w:rsidRPr="001241C9">
        <w:rPr>
          <w:rFonts w:cs="Times New Roman"/>
          <w:kern w:val="2"/>
          <w:sz w:val="28"/>
          <w:szCs w:val="28"/>
          <w:lang w:eastAsia="zh-CN"/>
        </w:rPr>
        <w:t xml:space="preserve"> Lập kế hoạch kỹ thuật, cung cấp, lắp đặt và vận hành các thiết bị nghe nhìn và các hiệu ứng đặc biệt liên quan đến</w:t>
      </w:r>
      <w:r w:rsidR="00F3579A" w:rsidRPr="001241C9">
        <w:rPr>
          <w:rFonts w:cs="Times New Roman"/>
          <w:kern w:val="2"/>
          <w:sz w:val="28"/>
          <w:szCs w:val="28"/>
          <w:lang w:val="vi-VN" w:eastAsia="zh-CN"/>
        </w:rPr>
        <w:t xml:space="preserve"> tổ chức các sự kiện thể thao trực tiếp</w:t>
      </w:r>
      <w:r w:rsidR="00F3579A" w:rsidRPr="001241C9">
        <w:rPr>
          <w:rFonts w:cs="Times New Roman"/>
          <w:kern w:val="2"/>
          <w:sz w:val="28"/>
          <w:szCs w:val="28"/>
          <w:lang w:eastAsia="zh-CN"/>
        </w:rPr>
        <w:t>.</w:t>
      </w:r>
    </w:p>
    <w:p w14:paraId="2106C5C6" w14:textId="77777777" w:rsidR="00640B7A" w:rsidRPr="001241C9" w:rsidRDefault="00640B7A" w:rsidP="00CF579F">
      <w:pPr>
        <w:pStyle w:val="noidung"/>
        <w:spacing w:before="180" w:after="0" w:line="240" w:lineRule="auto"/>
        <w:ind w:firstLine="567"/>
        <w:rPr>
          <w:rFonts w:cs="Times New Roman"/>
          <w:i/>
          <w:sz w:val="28"/>
          <w:szCs w:val="28"/>
          <w:lang w:val="fr-FR"/>
        </w:rPr>
      </w:pPr>
      <w:r w:rsidRPr="001241C9">
        <w:rPr>
          <w:rFonts w:cs="Times New Roman"/>
          <w:i/>
          <w:sz w:val="28"/>
          <w:szCs w:val="28"/>
          <w:lang w:val="fr-FR"/>
        </w:rPr>
        <w:t>Loại trừ:</w:t>
      </w:r>
    </w:p>
    <w:p w14:paraId="1BDDF055" w14:textId="5CEDEF66"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Phát sóng các buổi biểu diễn và sự kiện trực tiếp được phân vào nhóm 602</w:t>
      </w:r>
      <w:r w:rsidR="00B26E71" w:rsidRPr="001241C9">
        <w:rPr>
          <w:rFonts w:cs="Times New Roman"/>
          <w:sz w:val="28"/>
          <w:szCs w:val="28"/>
          <w:lang w:val="fr-FR"/>
        </w:rPr>
        <w:t>0</w:t>
      </w:r>
      <w:r w:rsidRPr="001241C9">
        <w:rPr>
          <w:rFonts w:cs="Times New Roman"/>
          <w:sz w:val="28"/>
          <w:szCs w:val="28"/>
          <w:lang w:val="fr-FR"/>
        </w:rPr>
        <w:t xml:space="preserve"> (Hoạt động </w:t>
      </w:r>
      <w:r w:rsidR="00B26E71" w:rsidRPr="001241C9">
        <w:rPr>
          <w:rFonts w:cs="Times New Roman"/>
          <w:sz w:val="28"/>
          <w:szCs w:val="28"/>
          <w:lang w:val="fr-FR"/>
        </w:rPr>
        <w:t xml:space="preserve">xây dựng chương trình truyền hình, phát sóng truyền hình </w:t>
      </w:r>
      <w:r w:rsidR="001474E8" w:rsidRPr="001241C9">
        <w:rPr>
          <w:rFonts w:cs="Times New Roman"/>
          <w:sz w:val="28"/>
          <w:szCs w:val="28"/>
          <w:lang w:val="fr-FR"/>
        </w:rPr>
        <w:t>và phân phối video</w:t>
      </w:r>
      <w:r w:rsidRPr="001241C9">
        <w:rPr>
          <w:rFonts w:cs="Times New Roman"/>
          <w:sz w:val="28"/>
          <w:szCs w:val="28"/>
          <w:lang w:val="fr-FR"/>
        </w:rPr>
        <w:t>);</w:t>
      </w:r>
    </w:p>
    <w:p w14:paraId="2C59B795" w14:textId="3593C815"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Cho thuê các thiết bị thể thao được phân vào nhóm 77210 (Cho thuê thiết bị thể</w:t>
      </w:r>
      <w:r w:rsidR="00BE552F">
        <w:rPr>
          <w:rFonts w:cs="Times New Roman"/>
          <w:sz w:val="28"/>
          <w:szCs w:val="28"/>
          <w:lang w:val="fr-FR"/>
        </w:rPr>
        <w:t xml:space="preserve"> thao, vui chơi</w:t>
      </w:r>
      <w:r w:rsidRPr="001241C9">
        <w:rPr>
          <w:rFonts w:cs="Times New Roman"/>
          <w:sz w:val="28"/>
          <w:szCs w:val="28"/>
          <w:lang w:val="fr-FR"/>
        </w:rPr>
        <w:t xml:space="preserve"> giải trí);</w:t>
      </w:r>
    </w:p>
    <w:p w14:paraId="08E4ACA5" w14:textId="77777777" w:rsidR="001474E8" w:rsidRPr="001241C9" w:rsidRDefault="001474E8"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xml:space="preserve">- Tổ chức hội nghị, hội thảo và triển lãm thương mại được phân vào nhóm 82300 (Tổ chức giới thiệu và xúc tiến thương mại); </w:t>
      </w:r>
    </w:p>
    <w:p w14:paraId="47BFDD6E" w14:textId="77777777" w:rsidR="00B3325D" w:rsidRPr="001241C9" w:rsidRDefault="00B3325D" w:rsidP="00CF579F">
      <w:pPr>
        <w:pStyle w:val="noidung"/>
        <w:spacing w:before="180" w:after="0" w:line="240" w:lineRule="auto"/>
        <w:ind w:firstLine="567"/>
        <w:rPr>
          <w:rFonts w:cs="Times New Roman"/>
          <w:sz w:val="28"/>
          <w:szCs w:val="28"/>
        </w:rPr>
      </w:pPr>
      <w:r w:rsidRPr="001241C9">
        <w:rPr>
          <w:rFonts w:cs="Times New Roman"/>
          <w:sz w:val="28"/>
          <w:szCs w:val="28"/>
        </w:rPr>
        <w:t>- Lập kế hoạch kỹ thuật, cung cấp, lắp đặt và vận hành thiết bị nghe nhìn và hiệu ứng đặc biệt liên quan đến việc tổ chức hội nghị, hội thảo và triển lãm thương mại được phân vào nhóm 82300 (Tổ chức giới thiệu và xúc tiến thương mại);</w:t>
      </w:r>
    </w:p>
    <w:p w14:paraId="269E943D" w14:textId="77777777" w:rsidR="00640B7A" w:rsidRPr="001241C9" w:rsidRDefault="00640B7A" w:rsidP="00CF579F">
      <w:pPr>
        <w:pStyle w:val="noidung"/>
        <w:spacing w:before="180" w:after="0" w:line="240" w:lineRule="auto"/>
        <w:ind w:firstLine="567"/>
        <w:rPr>
          <w:rFonts w:cs="Times New Roman"/>
          <w:sz w:val="28"/>
          <w:szCs w:val="28"/>
          <w:lang w:val="fr-FR"/>
        </w:rPr>
      </w:pPr>
      <w:r w:rsidRPr="001241C9">
        <w:rPr>
          <w:rFonts w:cs="Times New Roman"/>
          <w:sz w:val="28"/>
          <w:szCs w:val="28"/>
          <w:lang w:val="fr-FR"/>
        </w:rPr>
        <w:t>- Hoạt động của các nơi dạy thể thao và trò chơi được phân vào nhóm 85510 (Giáo dục thể thao và giải trí);</w:t>
      </w:r>
    </w:p>
    <w:p w14:paraId="2CA9A262"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hướng dẫn viên, giáo viên và huấn luyện viên thể thao được phân vào nhóm 85510 (Giáo dục thể thao và giải trí);</w:t>
      </w:r>
    </w:p>
    <w:p w14:paraId="02C74240" w14:textId="77777777" w:rsidR="00501F3F" w:rsidRPr="001241C9" w:rsidRDefault="00501F3F" w:rsidP="00CD59E7">
      <w:pPr>
        <w:widowControl w:val="0"/>
        <w:spacing w:before="20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Lập kế hoạch kỹ thuật, cung cấp, lắp đặt và vận hành các thiết bị nghe nhìn và các hiệu ứng đặc biệt liên quan đến</w:t>
      </w:r>
      <w:r w:rsidRPr="001241C9">
        <w:rPr>
          <w:rFonts w:ascii="Times New Roman" w:eastAsia="MS Mincho" w:hAnsi="Times New Roman"/>
          <w:kern w:val="2"/>
          <w:sz w:val="28"/>
          <w:szCs w:val="28"/>
          <w:lang w:val="vi-VN" w:eastAsia="zh-CN"/>
        </w:rPr>
        <w:t xml:space="preserve"> tổ chức các sự kiện nghệ thuật trực tiếp được phân vào nhóm 90390 (Hoạt động hỗ trợ khác cho sáng tạo nghệ thuật và biểu diễn nghệ thuật);</w:t>
      </w:r>
    </w:p>
    <w:p w14:paraId="31455104" w14:textId="5B866A7D" w:rsidR="00501F3F" w:rsidRPr="00E019DF" w:rsidRDefault="00501F3F"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Lập kế hoạch kỹ thuật, cung cấp, lắp đặt và vận hành các thiết bị nghe nhìn và các hiệu ứng đặc biệt liên quan đến</w:t>
      </w:r>
      <w:r w:rsidRPr="001241C9">
        <w:rPr>
          <w:rFonts w:ascii="Times New Roman" w:eastAsia="MS Mincho" w:hAnsi="Times New Roman"/>
          <w:kern w:val="2"/>
          <w:sz w:val="28"/>
          <w:szCs w:val="28"/>
          <w:lang w:val="vi-VN" w:eastAsia="zh-CN"/>
        </w:rPr>
        <w:t xml:space="preserve"> tổ chức các sự kiện vui chơi, giải trí trực tiếp được phân vào nhóm 93290 (Hoạt động vui chơi giả</w:t>
      </w:r>
      <w:r w:rsidR="00E019DF">
        <w:rPr>
          <w:rFonts w:ascii="Times New Roman" w:eastAsia="MS Mincho" w:hAnsi="Times New Roman"/>
          <w:kern w:val="2"/>
          <w:sz w:val="28"/>
          <w:szCs w:val="28"/>
          <w:lang w:val="vi-VN" w:eastAsia="zh-CN"/>
        </w:rPr>
        <w:t>i trí khác)</w:t>
      </w:r>
      <w:r w:rsidR="00E019DF">
        <w:rPr>
          <w:rFonts w:ascii="Times New Roman" w:eastAsia="MS Mincho" w:hAnsi="Times New Roman"/>
          <w:kern w:val="2"/>
          <w:sz w:val="28"/>
          <w:szCs w:val="28"/>
          <w:lang w:eastAsia="zh-CN"/>
        </w:rPr>
        <w:t>;</w:t>
      </w:r>
    </w:p>
    <w:p w14:paraId="4B41D009" w14:textId="77777777" w:rsidR="00501F3F" w:rsidRPr="001241C9" w:rsidRDefault="00501F3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Tổ chức và điều hành các sự kiện thể thao chuyên nghiệp và nghiệp dư trong nhà và ngoài trời của các câu lạc bộ thể thao được phân vào nhóm 93120 (Hoạt động của các câu lạc bộ thể thao);</w:t>
      </w:r>
    </w:p>
    <w:p w14:paraId="36D6C1FC" w14:textId="241A3C7F" w:rsidR="00501F3F" w:rsidRPr="001241C9" w:rsidRDefault="00501F3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công viên và bãi biển được phân vào nhóm 93290 (Hoạt động vui chơi giải trí khác);</w:t>
      </w:r>
    </w:p>
    <w:p w14:paraId="67DCBCC8" w14:textId="77777777" w:rsidR="00501F3F" w:rsidRPr="001241C9" w:rsidRDefault="00DD3679"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Cung cấp nhân sự và thiết bị như một phần của tổ chức và</w:t>
      </w:r>
      <w:r w:rsidR="004F4CC2" w:rsidRPr="001241C9">
        <w:rPr>
          <w:rFonts w:cs="Times New Roman"/>
          <w:sz w:val="28"/>
          <w:szCs w:val="28"/>
          <w:lang w:val="fr-FR"/>
        </w:rPr>
        <w:t xml:space="preserve"> điều hành các sự kiện thể thao (không phải của các câu lạc bộ thể thao) được phân vào nhóm 93110 (Hoạt động của các cơ sở thể thao);</w:t>
      </w:r>
    </w:p>
    <w:p w14:paraId="1A433580" w14:textId="77777777" w:rsidR="00501F3F" w:rsidRPr="001241C9" w:rsidRDefault="00501F3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câu lạc bộ thể thao điện tử được phân vào nhóm 9312</w:t>
      </w:r>
      <w:r w:rsidR="00DD3679" w:rsidRPr="001241C9">
        <w:rPr>
          <w:rFonts w:cs="Times New Roman"/>
          <w:sz w:val="28"/>
          <w:szCs w:val="28"/>
          <w:lang w:val="fr-FR"/>
        </w:rPr>
        <w:t>0 (Hoạt động của các câu lạc bộ thể thao).</w:t>
      </w:r>
    </w:p>
    <w:p w14:paraId="1F68381C"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932: Hoạt động vui chơi giải trí</w:t>
      </w:r>
    </w:p>
    <w:p w14:paraId="7C3D3E05" w14:textId="18868FF3" w:rsidR="00640B7A" w:rsidRPr="001241C9" w:rsidRDefault="00640B7A" w:rsidP="00CD59E7">
      <w:pPr>
        <w:pStyle w:val="noidung"/>
        <w:spacing w:before="200" w:after="0" w:line="240" w:lineRule="auto"/>
        <w:ind w:firstLine="567"/>
        <w:rPr>
          <w:rFonts w:cs="Times New Roman"/>
          <w:strike/>
          <w:sz w:val="28"/>
          <w:szCs w:val="28"/>
          <w:lang w:val="fr-FR"/>
        </w:rPr>
      </w:pPr>
      <w:r w:rsidRPr="001241C9">
        <w:rPr>
          <w:rFonts w:cs="Times New Roman"/>
          <w:sz w:val="28"/>
          <w:szCs w:val="28"/>
          <w:lang w:val="fr-FR"/>
        </w:rPr>
        <w:t xml:space="preserve">Nhóm này gồm: </w:t>
      </w:r>
      <w:r w:rsidR="001F0491" w:rsidRPr="001241C9">
        <w:rPr>
          <w:rFonts w:cs="Times New Roman"/>
          <w:sz w:val="28"/>
          <w:szCs w:val="28"/>
          <w:lang w:val="fr-FR"/>
        </w:rPr>
        <w:t>C</w:t>
      </w:r>
      <w:r w:rsidRPr="001241C9">
        <w:rPr>
          <w:rFonts w:cs="Times New Roman"/>
          <w:sz w:val="28"/>
          <w:szCs w:val="28"/>
          <w:lang w:val="fr-FR"/>
        </w:rPr>
        <w:t xml:space="preserve">ác đơn vị có khả năng hoạt động hoặc cung cấp các dịch vụ để thoả mãn nhu cầu giải trí đa dạng của khách hàng. </w:t>
      </w:r>
      <w:r w:rsidR="001F0491" w:rsidRPr="001241C9">
        <w:rPr>
          <w:rFonts w:cs="Times New Roman"/>
          <w:sz w:val="28"/>
          <w:szCs w:val="28"/>
          <w:lang w:val="fr-FR"/>
        </w:rPr>
        <w:t>Bao g</w:t>
      </w:r>
      <w:r w:rsidRPr="001241C9">
        <w:rPr>
          <w:rFonts w:cs="Times New Roman"/>
          <w:sz w:val="28"/>
          <w:szCs w:val="28"/>
          <w:lang w:val="fr-FR"/>
        </w:rPr>
        <w:t xml:space="preserve">ồm các hoạt động giải trí đa dạng </w:t>
      </w:r>
      <w:r w:rsidR="00711B60" w:rsidRPr="001241C9">
        <w:rPr>
          <w:rFonts w:cs="Times New Roman"/>
          <w:sz w:val="28"/>
          <w:szCs w:val="28"/>
          <w:lang w:val="fr-FR"/>
        </w:rPr>
        <w:t xml:space="preserve">và </w:t>
      </w:r>
      <w:r w:rsidRPr="001241C9">
        <w:rPr>
          <w:rFonts w:cs="Times New Roman"/>
          <w:sz w:val="28"/>
          <w:szCs w:val="28"/>
          <w:lang w:val="fr-FR"/>
        </w:rPr>
        <w:t xml:space="preserve">hấp dẫn, </w:t>
      </w:r>
      <w:r w:rsidR="001F0491" w:rsidRPr="001241C9">
        <w:rPr>
          <w:rFonts w:cs="Times New Roman"/>
          <w:sz w:val="28"/>
          <w:szCs w:val="28"/>
          <w:lang w:val="fr-FR"/>
        </w:rPr>
        <w:t xml:space="preserve">ví dụ </w:t>
      </w:r>
      <w:r w:rsidRPr="001241C9">
        <w:rPr>
          <w:rFonts w:cs="Times New Roman"/>
          <w:sz w:val="28"/>
          <w:szCs w:val="28"/>
          <w:lang w:val="fr-FR"/>
        </w:rPr>
        <w:t>như</w:t>
      </w:r>
      <w:r w:rsidR="001F0491" w:rsidRPr="001241C9">
        <w:rPr>
          <w:rFonts w:cs="Times New Roman"/>
          <w:sz w:val="28"/>
          <w:szCs w:val="28"/>
          <w:lang w:val="fr-FR"/>
        </w:rPr>
        <w:t xml:space="preserve"> trò chơi sử dụng động cơ để tạo ra chuyển động, đi</w:t>
      </w:r>
      <w:r w:rsidRPr="001241C9">
        <w:rPr>
          <w:rFonts w:cs="Times New Roman"/>
          <w:sz w:val="28"/>
          <w:szCs w:val="28"/>
          <w:lang w:val="fr-FR"/>
        </w:rPr>
        <w:t xml:space="preserve"> trên nước, các trò chơi, các buổi biểu diễn, triển lãm theo chủ đề và các chuyến dã ngoại. </w:t>
      </w:r>
    </w:p>
    <w:p w14:paraId="54813A54" w14:textId="77777777" w:rsidR="00704FDE" w:rsidRPr="001241C9" w:rsidRDefault="00704FDE" w:rsidP="00CD59E7">
      <w:pPr>
        <w:pStyle w:val="noidung"/>
        <w:spacing w:before="200" w:after="0" w:line="240" w:lineRule="auto"/>
        <w:ind w:firstLine="567"/>
        <w:rPr>
          <w:rFonts w:cs="Times New Roman"/>
          <w:i/>
          <w:sz w:val="28"/>
          <w:szCs w:val="28"/>
          <w:lang w:val="fr-FR"/>
        </w:rPr>
      </w:pPr>
      <w:r w:rsidRPr="001241C9">
        <w:rPr>
          <w:rFonts w:cs="Times New Roman"/>
          <w:i/>
          <w:sz w:val="28"/>
          <w:szCs w:val="28"/>
          <w:lang w:val="fr-FR"/>
        </w:rPr>
        <w:t>Loại trừ:</w:t>
      </w:r>
    </w:p>
    <w:p w14:paraId="7CA793BC" w14:textId="77777777" w:rsidR="00704FDE" w:rsidRPr="001241C9" w:rsidRDefault="00704FDE"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thể thao được phân vào nhóm 931 (Hoạt động thể thao);</w:t>
      </w:r>
    </w:p>
    <w:p w14:paraId="43DB90BA" w14:textId="77777777" w:rsidR="00704FDE" w:rsidRPr="001241C9" w:rsidRDefault="00704FDE"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nghệ thuật kịch, âm nhạc và các loại hình nghệ thuật khác được phân vào nhóm 90 (Hoạt động sáng tạo nghệ thuật và biểu diễn nghệ thuậ</w:t>
      </w:r>
      <w:r w:rsidR="000403DB" w:rsidRPr="001241C9">
        <w:rPr>
          <w:rFonts w:cs="Times New Roman"/>
          <w:sz w:val="28"/>
          <w:szCs w:val="28"/>
          <w:lang w:val="fr-FR"/>
        </w:rPr>
        <w:t>t</w:t>
      </w:r>
      <w:r w:rsidRPr="001241C9">
        <w:rPr>
          <w:rFonts w:cs="Times New Roman"/>
          <w:sz w:val="28"/>
          <w:szCs w:val="28"/>
          <w:lang w:val="fr-FR"/>
        </w:rPr>
        <w:t>);</w:t>
      </w:r>
    </w:p>
    <w:p w14:paraId="594C0C1B" w14:textId="77777777" w:rsidR="00704FDE" w:rsidRPr="001241C9" w:rsidRDefault="00704FDE"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liên quan đến cơ sở hạ tầng và tiện nghi thể thao, ví dụ như hồ bơi, sân chơi… được phân vào nhóm 93110 (Hoạt động của các cơ sở thể thao).</w:t>
      </w:r>
    </w:p>
    <w:p w14:paraId="55794E29" w14:textId="77777777" w:rsidR="00640B7A" w:rsidRPr="009A1334" w:rsidRDefault="00640B7A" w:rsidP="00CD59E7">
      <w:pPr>
        <w:pStyle w:val="anho"/>
        <w:spacing w:before="200" w:after="0" w:line="240" w:lineRule="auto"/>
        <w:ind w:firstLine="567"/>
        <w:rPr>
          <w:rFonts w:ascii="Times New Roman Bold" w:hAnsi="Times New Roman Bold" w:cs="Times New Roman" w:hint="eastAsia"/>
          <w:spacing w:val="-6"/>
          <w:sz w:val="28"/>
          <w:szCs w:val="28"/>
          <w:lang w:val="fr-FR"/>
        </w:rPr>
      </w:pPr>
      <w:r w:rsidRPr="009A1334">
        <w:rPr>
          <w:rFonts w:ascii="Times New Roman Bold" w:hAnsi="Times New Roman Bold" w:cs="Times New Roman"/>
          <w:spacing w:val="-6"/>
          <w:sz w:val="28"/>
          <w:szCs w:val="28"/>
          <w:lang w:val="fr-FR"/>
        </w:rPr>
        <w:t>9321 - 93210: Hoạt động của các công viên vui chơi và công viên theo chủ đề</w:t>
      </w:r>
    </w:p>
    <w:p w14:paraId="29B85961" w14:textId="0432694B"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Hoạt động của các công viên vui chơi và công viên theo chủ đề</w:t>
      </w:r>
      <w:r w:rsidR="00711B60" w:rsidRPr="001241C9">
        <w:rPr>
          <w:rFonts w:cs="Times New Roman"/>
          <w:sz w:val="28"/>
          <w:szCs w:val="28"/>
          <w:lang w:val="fr-FR"/>
        </w:rPr>
        <w:t>,</w:t>
      </w:r>
      <w:r w:rsidRPr="001241C9">
        <w:rPr>
          <w:rFonts w:cs="Times New Roman"/>
          <w:sz w:val="28"/>
          <w:szCs w:val="28"/>
          <w:lang w:val="fr-FR"/>
        </w:rPr>
        <w:t xml:space="preserve"> </w:t>
      </w:r>
      <w:r w:rsidR="000403DB" w:rsidRPr="001241C9">
        <w:rPr>
          <w:rFonts w:cs="Times New Roman"/>
          <w:sz w:val="28"/>
          <w:szCs w:val="28"/>
          <w:lang w:val="fr-FR"/>
        </w:rPr>
        <w:t xml:space="preserve">được đặc trưng bởi các hoạt động lâu dài và tại chỗ với </w:t>
      </w:r>
      <w:r w:rsidRPr="001241C9">
        <w:rPr>
          <w:rFonts w:cs="Times New Roman"/>
          <w:sz w:val="28"/>
          <w:szCs w:val="28"/>
          <w:lang w:val="fr-FR"/>
        </w:rPr>
        <w:t>các hoạt động đa dạng và hấp dẫn</w:t>
      </w:r>
      <w:r w:rsidR="00711B60" w:rsidRPr="001241C9">
        <w:rPr>
          <w:rFonts w:cs="Times New Roman"/>
          <w:sz w:val="28"/>
          <w:szCs w:val="28"/>
          <w:lang w:val="fr-FR"/>
        </w:rPr>
        <w:t>,</w:t>
      </w:r>
      <w:r w:rsidRPr="001241C9">
        <w:rPr>
          <w:rFonts w:cs="Times New Roman"/>
          <w:sz w:val="28"/>
          <w:szCs w:val="28"/>
          <w:lang w:val="fr-FR"/>
        </w:rPr>
        <w:t xml:space="preserve"> </w:t>
      </w:r>
      <w:r w:rsidR="003E4228" w:rsidRPr="001241C9">
        <w:rPr>
          <w:rFonts w:cs="Times New Roman"/>
          <w:sz w:val="28"/>
          <w:szCs w:val="28"/>
          <w:lang w:val="fr-FR"/>
        </w:rPr>
        <w:t>ví dụ như trò chơi sử dụng động cơ để tạo ra chuyển động</w:t>
      </w:r>
      <w:r w:rsidRPr="001241C9">
        <w:rPr>
          <w:rFonts w:cs="Times New Roman"/>
          <w:sz w:val="28"/>
          <w:szCs w:val="28"/>
          <w:lang w:val="fr-FR"/>
        </w:rPr>
        <w:t xml:space="preserve">, </w:t>
      </w:r>
      <w:r w:rsidR="000403DB" w:rsidRPr="001241C9">
        <w:rPr>
          <w:rFonts w:cs="Times New Roman"/>
          <w:sz w:val="28"/>
          <w:szCs w:val="28"/>
          <w:lang w:val="fr-FR"/>
        </w:rPr>
        <w:t xml:space="preserve">vòng quay ngựa gỗ, </w:t>
      </w:r>
      <w:r w:rsidRPr="001241C9">
        <w:rPr>
          <w:rFonts w:cs="Times New Roman"/>
          <w:sz w:val="28"/>
          <w:szCs w:val="28"/>
          <w:lang w:val="fr-FR"/>
        </w:rPr>
        <w:t>đi trên nước, các trò chơi, các buổi biểu diễn, triển lãm theo chủ đề và các khu vui chơi dã ngoạ</w:t>
      </w:r>
      <w:r w:rsidR="000403DB" w:rsidRPr="001241C9">
        <w:rPr>
          <w:rFonts w:cs="Times New Roman"/>
          <w:sz w:val="28"/>
          <w:szCs w:val="28"/>
          <w:lang w:val="fr-FR"/>
        </w:rPr>
        <w:t xml:space="preserve">i… được cung cấp theo chỉ thị kinh tế và </w:t>
      </w:r>
      <w:r w:rsidR="004137A4" w:rsidRPr="001241C9">
        <w:rPr>
          <w:rFonts w:cs="Times New Roman"/>
          <w:sz w:val="28"/>
          <w:szCs w:val="28"/>
          <w:lang w:val="fr-FR"/>
        </w:rPr>
        <w:t>hoạt động của một đơn vị điều hành trung tâm. Các công viên này thường nằm trong các khu vực được phân định về mặt cấu trúc, là nơi mà khách hàng phải trả phí vào cửa.</w:t>
      </w:r>
    </w:p>
    <w:p w14:paraId="2049B9F4"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cũng gồm</w:t>
      </w:r>
      <w:r w:rsidR="004137A4" w:rsidRPr="001241C9">
        <w:rPr>
          <w:rFonts w:cs="Times New Roman"/>
          <w:sz w:val="28"/>
          <w:szCs w:val="28"/>
          <w:lang w:val="fr-FR"/>
        </w:rPr>
        <w:t>:</w:t>
      </w:r>
      <w:r w:rsidRPr="001241C9">
        <w:rPr>
          <w:rFonts w:cs="Times New Roman"/>
          <w:sz w:val="28"/>
          <w:szCs w:val="28"/>
          <w:lang w:val="fr-FR"/>
        </w:rPr>
        <w:t xml:space="preserve"> </w:t>
      </w:r>
      <w:r w:rsidR="004137A4" w:rsidRPr="001241C9">
        <w:rPr>
          <w:rFonts w:cs="Times New Roman"/>
          <w:sz w:val="28"/>
          <w:szCs w:val="28"/>
          <w:lang w:val="fr-FR"/>
        </w:rPr>
        <w:t>H</w:t>
      </w:r>
      <w:r w:rsidRPr="001241C9">
        <w:rPr>
          <w:rFonts w:cs="Times New Roman"/>
          <w:sz w:val="28"/>
          <w:szCs w:val="28"/>
          <w:lang w:val="fr-FR"/>
        </w:rPr>
        <w:t>oạt động của công viên nước.</w:t>
      </w:r>
    </w:p>
    <w:p w14:paraId="476F85B4" w14:textId="77777777" w:rsidR="004137A4" w:rsidRPr="001241C9" w:rsidRDefault="004137A4" w:rsidP="00CD59E7">
      <w:pPr>
        <w:pStyle w:val="noidung"/>
        <w:spacing w:before="200" w:after="0" w:line="240" w:lineRule="auto"/>
        <w:ind w:firstLine="567"/>
        <w:rPr>
          <w:rFonts w:cs="Times New Roman"/>
          <w:i/>
          <w:sz w:val="28"/>
          <w:szCs w:val="28"/>
          <w:lang w:val="fr-FR"/>
        </w:rPr>
      </w:pPr>
      <w:r w:rsidRPr="001241C9">
        <w:rPr>
          <w:rFonts w:cs="Times New Roman"/>
          <w:i/>
          <w:sz w:val="28"/>
          <w:szCs w:val="28"/>
          <w:lang w:val="fr-FR"/>
        </w:rPr>
        <w:t>Loại trừ:</w:t>
      </w:r>
    </w:p>
    <w:p w14:paraId="1C692FD9" w14:textId="77777777" w:rsidR="004137A4" w:rsidRPr="001241C9" w:rsidRDefault="004137A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cờ bạc hoặc trò chơi xổ số được phân vào nhóm 9200 (Hoạt động xổ số, cá cược và đánh bạc);</w:t>
      </w:r>
    </w:p>
    <w:p w14:paraId="0A5D4910" w14:textId="24B61DCB" w:rsidR="004137A4" w:rsidRPr="001241C9" w:rsidRDefault="004137A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Hoạt động </w:t>
      </w:r>
      <w:r w:rsidR="003E4228" w:rsidRPr="001241C9">
        <w:rPr>
          <w:rFonts w:cs="Times New Roman"/>
          <w:sz w:val="28"/>
          <w:szCs w:val="28"/>
          <w:lang w:val="fr-FR"/>
        </w:rPr>
        <w:t xml:space="preserve">của </w:t>
      </w:r>
      <w:r w:rsidRPr="001241C9">
        <w:rPr>
          <w:rFonts w:cs="Times New Roman"/>
          <w:sz w:val="28"/>
          <w:szCs w:val="28"/>
          <w:lang w:val="fr-FR"/>
        </w:rPr>
        <w:t xml:space="preserve">các </w:t>
      </w:r>
      <w:r w:rsidR="003E4228" w:rsidRPr="001241C9">
        <w:rPr>
          <w:rFonts w:cs="Times New Roman"/>
          <w:sz w:val="28"/>
          <w:szCs w:val="28"/>
          <w:lang w:val="fr-FR"/>
        </w:rPr>
        <w:t>trò chơi và chương trình</w:t>
      </w:r>
      <w:r w:rsidRPr="001241C9">
        <w:rPr>
          <w:rFonts w:cs="Times New Roman"/>
          <w:sz w:val="28"/>
          <w:szCs w:val="28"/>
          <w:lang w:val="fr-FR"/>
        </w:rPr>
        <w:t xml:space="preserve"> biểu diễn</w:t>
      </w:r>
      <w:r w:rsidR="003E4228" w:rsidRPr="001241C9">
        <w:rPr>
          <w:rFonts w:cs="Times New Roman"/>
          <w:sz w:val="28"/>
          <w:szCs w:val="28"/>
          <w:lang w:val="fr-FR"/>
        </w:rPr>
        <w:t>…</w:t>
      </w:r>
      <w:r w:rsidRPr="001241C9">
        <w:rPr>
          <w:rFonts w:cs="Times New Roman"/>
          <w:sz w:val="28"/>
          <w:szCs w:val="28"/>
          <w:lang w:val="fr-FR"/>
        </w:rPr>
        <w:t xml:space="preserve"> </w:t>
      </w:r>
      <w:r w:rsidR="001F516C" w:rsidRPr="001241C9">
        <w:rPr>
          <w:rFonts w:cs="Times New Roman"/>
          <w:sz w:val="28"/>
          <w:szCs w:val="28"/>
          <w:lang w:val="fr-FR"/>
        </w:rPr>
        <w:t>do các nhà cung cấp độc lập thực hiện, ví dụ như tại các khu hội chợ, lễ hội dân gian, lễ giáng sinh… được phân vào nhóm 93290 (Hoạt động vui chơi giải trí khác).</w:t>
      </w:r>
    </w:p>
    <w:p w14:paraId="37C8AB40" w14:textId="77777777" w:rsidR="00640B7A" w:rsidRPr="001241C9" w:rsidRDefault="00640B7A"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 xml:space="preserve">9329 - 93290: Hoạt động vui chơi giải trí khác </w:t>
      </w:r>
    </w:p>
    <w:p w14:paraId="285E982F"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5001060F"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Các hoạt động vui chơi và giải trí khác (trừ các công viên vui chơi và công </w:t>
      </w:r>
      <w:r w:rsidRPr="001241C9">
        <w:rPr>
          <w:rFonts w:cs="Times New Roman"/>
          <w:sz w:val="28"/>
          <w:szCs w:val="28"/>
          <w:lang w:val="fr-FR"/>
        </w:rPr>
        <w:lastRenderedPageBreak/>
        <w:t>viên theo chủ đề)</w:t>
      </w:r>
      <w:r w:rsidR="003C37AA" w:rsidRPr="001241C9">
        <w:rPr>
          <w:rFonts w:cs="Times New Roman"/>
          <w:sz w:val="28"/>
          <w:szCs w:val="28"/>
          <w:lang w:val="fr-FR"/>
        </w:rPr>
        <w:t xml:space="preserve"> chưa được phân loại ở đâu</w:t>
      </w:r>
      <w:r w:rsidRPr="001241C9">
        <w:rPr>
          <w:rFonts w:cs="Times New Roman"/>
          <w:sz w:val="28"/>
          <w:szCs w:val="28"/>
          <w:lang w:val="fr-FR"/>
        </w:rPr>
        <w:t>;</w:t>
      </w:r>
    </w:p>
    <w:p w14:paraId="52525620" w14:textId="374FE8E7" w:rsidR="003C37AA" w:rsidRPr="001241C9" w:rsidRDefault="003C37A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trò chơi tự động</w:t>
      </w:r>
      <w:r w:rsidR="003E4228" w:rsidRPr="001241C9">
        <w:rPr>
          <w:rFonts w:cs="Times New Roman"/>
          <w:sz w:val="28"/>
          <w:szCs w:val="28"/>
          <w:lang w:val="fr-FR"/>
        </w:rPr>
        <w:t xml:space="preserve"> vận hành bằng xu</w:t>
      </w:r>
      <w:r w:rsidRPr="001241C9">
        <w:rPr>
          <w:rFonts w:cs="Times New Roman"/>
          <w:sz w:val="28"/>
          <w:szCs w:val="28"/>
          <w:lang w:val="fr-FR"/>
        </w:rPr>
        <w:t>;</w:t>
      </w:r>
    </w:p>
    <w:p w14:paraId="3BBED9F3" w14:textId="77777777" w:rsidR="00BA2482" w:rsidRPr="009A1334" w:rsidRDefault="00BA2482" w:rsidP="00CD59E7">
      <w:pPr>
        <w:pStyle w:val="noidung"/>
        <w:spacing w:before="200" w:after="0" w:line="240" w:lineRule="auto"/>
        <w:ind w:firstLine="567"/>
        <w:rPr>
          <w:rFonts w:cs="Times New Roman"/>
          <w:spacing w:val="-4"/>
          <w:sz w:val="28"/>
          <w:szCs w:val="28"/>
          <w:lang w:val="fr-FR"/>
        </w:rPr>
      </w:pPr>
      <w:r w:rsidRPr="009A1334">
        <w:rPr>
          <w:rFonts w:cs="Times New Roman"/>
          <w:spacing w:val="-4"/>
          <w:sz w:val="28"/>
          <w:szCs w:val="28"/>
          <w:lang w:val="fr-FR"/>
        </w:rPr>
        <w:t>- Hoạt động hội chợ và trưng bày các đồ giải trí mang tính chất giải trí tự nhiên;</w:t>
      </w:r>
    </w:p>
    <w:p w14:paraId="23BC0E54" w14:textId="46D094D4"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khu giải trí, bãi biển, bao gồm cho thuê các phương tiện như nhà tắm, tủ</w:t>
      </w:r>
      <w:r w:rsidR="00AC2DA9" w:rsidRPr="001241C9">
        <w:rPr>
          <w:rFonts w:cs="Times New Roman"/>
          <w:sz w:val="28"/>
          <w:szCs w:val="28"/>
          <w:lang w:val="fr-FR"/>
        </w:rPr>
        <w:t xml:space="preserve"> có khóa</w:t>
      </w:r>
      <w:r w:rsidRPr="001241C9">
        <w:rPr>
          <w:rFonts w:cs="Times New Roman"/>
          <w:sz w:val="28"/>
          <w:szCs w:val="28"/>
          <w:lang w:val="fr-FR"/>
        </w:rPr>
        <w:t>, ghế tựa, dù che...;</w:t>
      </w:r>
    </w:p>
    <w:p w14:paraId="007E7833" w14:textId="77777777" w:rsidR="003C5EB1" w:rsidRPr="001241C9" w:rsidRDefault="003C5EB1"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nhà hoạt họa độc lập trong các cơ sở vui chơi giải trí;</w:t>
      </w:r>
    </w:p>
    <w:p w14:paraId="0ED5DB2D" w14:textId="77777777" w:rsidR="00BC37B6" w:rsidRPr="001241C9" w:rsidRDefault="00BC37B6" w:rsidP="00CD59E7">
      <w:pPr>
        <w:pStyle w:val="noidung"/>
        <w:spacing w:before="200" w:after="0" w:line="240" w:lineRule="auto"/>
        <w:ind w:firstLine="567"/>
        <w:rPr>
          <w:rFonts w:cs="Times New Roman"/>
          <w:sz w:val="28"/>
          <w:szCs w:val="28"/>
        </w:rPr>
      </w:pPr>
      <w:r w:rsidRPr="001241C9">
        <w:rPr>
          <w:rFonts w:cs="Times New Roman"/>
          <w:sz w:val="28"/>
          <w:szCs w:val="28"/>
        </w:rPr>
        <w:t xml:space="preserve">- </w:t>
      </w:r>
      <w:r w:rsidRPr="001241C9">
        <w:rPr>
          <w:rFonts w:cs="Times New Roman"/>
          <w:sz w:val="28"/>
          <w:szCs w:val="28"/>
          <w:lang w:val="vi-VN"/>
        </w:rPr>
        <w:t xml:space="preserve">Hoạt động của </w:t>
      </w:r>
      <w:r w:rsidRPr="001241C9">
        <w:rPr>
          <w:rFonts w:cs="Times New Roman"/>
          <w:sz w:val="28"/>
          <w:szCs w:val="28"/>
        </w:rPr>
        <w:t>sàn nhảy và phòng khiêu vũ nơi phục vụ đồ uống không phải là hoạt động chính;</w:t>
      </w:r>
    </w:p>
    <w:p w14:paraId="3D460BFD" w14:textId="77777777" w:rsidR="00BA2482" w:rsidRPr="001241C9" w:rsidRDefault="00BA2482"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phòng hát karaoke.</w:t>
      </w:r>
    </w:p>
    <w:p w14:paraId="4346C88E" w14:textId="3B58F08F" w:rsidR="00661665" w:rsidRPr="001241C9" w:rsidRDefault="00661665"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phòng máy tính để chơi trò chơi máy tính;</w:t>
      </w:r>
    </w:p>
    <w:p w14:paraId="0D88D771" w14:textId="77777777" w:rsidR="00542EBF" w:rsidRPr="001241C9" w:rsidRDefault="00542EBF"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các thiết bị giải trí tự phục vụ, ví dụ như ghế bập bênh, xe ngựa bập bênh…;</w:t>
      </w:r>
    </w:p>
    <w:p w14:paraId="55BDB416" w14:textId="77777777" w:rsidR="00542EBF" w:rsidRPr="001241C9" w:rsidRDefault="00542EBF" w:rsidP="00CD59E7">
      <w:pPr>
        <w:pStyle w:val="noidung"/>
        <w:spacing w:before="200" w:after="0" w:line="240" w:lineRule="auto"/>
        <w:ind w:firstLine="567"/>
        <w:rPr>
          <w:rFonts w:cs="Times New Roman"/>
          <w:sz w:val="28"/>
          <w:szCs w:val="28"/>
        </w:rPr>
      </w:pPr>
      <w:r w:rsidRPr="001241C9">
        <w:rPr>
          <w:rFonts w:cs="Times New Roman"/>
          <w:sz w:val="28"/>
          <w:szCs w:val="28"/>
        </w:rPr>
        <w:t xml:space="preserve">- Hoạt động của các sân chơi </w:t>
      </w:r>
      <w:r w:rsidR="00570625" w:rsidRPr="001241C9">
        <w:rPr>
          <w:rFonts w:cs="Times New Roman"/>
          <w:sz w:val="28"/>
          <w:szCs w:val="28"/>
        </w:rPr>
        <w:t>bắn súng mô phỏng và bắn súng sơn</w:t>
      </w:r>
      <w:r w:rsidRPr="001241C9">
        <w:rPr>
          <w:rFonts w:cs="Times New Roman"/>
          <w:sz w:val="28"/>
          <w:szCs w:val="28"/>
        </w:rPr>
        <w:t>;</w:t>
      </w:r>
    </w:p>
    <w:p w14:paraId="69B28602" w14:textId="77777777" w:rsidR="00542EBF" w:rsidRPr="001241C9" w:rsidRDefault="00542EBF" w:rsidP="00CD59E7">
      <w:pPr>
        <w:pStyle w:val="noidung"/>
        <w:spacing w:before="200" w:after="0" w:line="240" w:lineRule="auto"/>
        <w:ind w:firstLine="567"/>
        <w:rPr>
          <w:rFonts w:cs="Times New Roman"/>
          <w:sz w:val="28"/>
          <w:szCs w:val="28"/>
        </w:rPr>
      </w:pPr>
      <w:r w:rsidRPr="001241C9">
        <w:rPr>
          <w:rFonts w:cs="Times New Roman"/>
          <w:sz w:val="28"/>
          <w:szCs w:val="28"/>
        </w:rPr>
        <w:t>- Trò chơi</w:t>
      </w:r>
      <w:r w:rsidR="00292565" w:rsidRPr="001241C9">
        <w:rPr>
          <w:rFonts w:cs="Times New Roman"/>
          <w:sz w:val="28"/>
          <w:szCs w:val="28"/>
        </w:rPr>
        <w:t>/trải nghiệm</w:t>
      </w:r>
      <w:r w:rsidRPr="001241C9">
        <w:rPr>
          <w:rFonts w:cs="Times New Roman"/>
          <w:sz w:val="28"/>
          <w:szCs w:val="28"/>
        </w:rPr>
        <w:t xml:space="preserve"> thực tế ảo</w:t>
      </w:r>
      <w:r w:rsidR="00292565" w:rsidRPr="001241C9">
        <w:rPr>
          <w:rFonts w:cs="Times New Roman"/>
          <w:sz w:val="28"/>
          <w:szCs w:val="28"/>
        </w:rPr>
        <w:t xml:space="preserve"> hoặc</w:t>
      </w:r>
      <w:r w:rsidRPr="001241C9">
        <w:rPr>
          <w:rFonts w:cs="Times New Roman"/>
          <w:sz w:val="28"/>
          <w:szCs w:val="28"/>
        </w:rPr>
        <w:t xml:space="preserve"> dựa trên định vị </w:t>
      </w:r>
      <w:r w:rsidR="00292565" w:rsidRPr="001241C9">
        <w:rPr>
          <w:rFonts w:cs="Times New Roman"/>
          <w:sz w:val="28"/>
          <w:szCs w:val="28"/>
        </w:rPr>
        <w:t>địa lý;</w:t>
      </w:r>
    </w:p>
    <w:p w14:paraId="00CBE8A7"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cơ sở vận tải giải trí, ví dụ như đi du thuyền;</w:t>
      </w:r>
    </w:p>
    <w:p w14:paraId="29A8EDB1" w14:textId="77777777" w:rsidR="00640B7A" w:rsidRPr="009A1334" w:rsidRDefault="00640B7A" w:rsidP="00CD59E7">
      <w:pPr>
        <w:pStyle w:val="noidung"/>
        <w:spacing w:before="200" w:after="0" w:line="240" w:lineRule="auto"/>
        <w:ind w:firstLine="567"/>
        <w:rPr>
          <w:rFonts w:cs="Times New Roman"/>
          <w:spacing w:val="-4"/>
          <w:sz w:val="28"/>
          <w:szCs w:val="28"/>
          <w:lang w:val="fr-FR"/>
        </w:rPr>
      </w:pPr>
      <w:r w:rsidRPr="009A1334">
        <w:rPr>
          <w:rFonts w:cs="Times New Roman"/>
          <w:spacing w:val="-4"/>
          <w:sz w:val="28"/>
          <w:szCs w:val="28"/>
          <w:lang w:val="fr-FR"/>
        </w:rPr>
        <w:t xml:space="preserve">- Cho thuê các thiết bị thư giãn như là một phần của các </w:t>
      </w:r>
      <w:r w:rsidR="003C37AA" w:rsidRPr="009A1334">
        <w:rPr>
          <w:rFonts w:cs="Times New Roman"/>
          <w:spacing w:val="-4"/>
          <w:sz w:val="28"/>
          <w:szCs w:val="28"/>
          <w:lang w:val="fr-FR"/>
        </w:rPr>
        <w:t xml:space="preserve">cơ sở vui chơi </w:t>
      </w:r>
      <w:r w:rsidRPr="009A1334">
        <w:rPr>
          <w:rFonts w:cs="Times New Roman"/>
          <w:spacing w:val="-4"/>
          <w:sz w:val="28"/>
          <w:szCs w:val="28"/>
          <w:lang w:val="fr-FR"/>
        </w:rPr>
        <w:t>giải trí;</w:t>
      </w:r>
    </w:p>
    <w:p w14:paraId="50B35A6B" w14:textId="0B75618D" w:rsidR="00957F33" w:rsidRPr="009A1334" w:rsidRDefault="00957F33" w:rsidP="00CD59E7">
      <w:pPr>
        <w:pStyle w:val="noidung"/>
        <w:spacing w:before="200" w:after="0" w:line="240" w:lineRule="auto"/>
        <w:ind w:firstLine="567"/>
        <w:rPr>
          <w:rFonts w:cs="Times New Roman"/>
          <w:spacing w:val="-6"/>
          <w:sz w:val="28"/>
          <w:szCs w:val="28"/>
          <w:lang w:val="fr-FR"/>
        </w:rPr>
      </w:pPr>
      <w:r w:rsidRPr="009A1334">
        <w:rPr>
          <w:rFonts w:cs="Times New Roman"/>
          <w:spacing w:val="-6"/>
          <w:sz w:val="28"/>
          <w:szCs w:val="28"/>
          <w:lang w:val="fr-FR"/>
        </w:rPr>
        <w:t xml:space="preserve">- Hoạt động của các đồi trượt tuyết, riêng lẻ hoặc kết hợp với </w:t>
      </w:r>
      <w:r w:rsidR="00CD17F5" w:rsidRPr="009A1334">
        <w:rPr>
          <w:rFonts w:cs="Times New Roman"/>
          <w:spacing w:val="-6"/>
          <w:sz w:val="28"/>
          <w:szCs w:val="28"/>
          <w:lang w:val="fr-FR"/>
        </w:rPr>
        <w:t xml:space="preserve">cáp treo </w:t>
      </w:r>
      <w:r w:rsidRPr="009A1334">
        <w:rPr>
          <w:rFonts w:cs="Times New Roman"/>
          <w:spacing w:val="-6"/>
          <w:sz w:val="28"/>
          <w:szCs w:val="28"/>
          <w:lang w:val="fr-FR"/>
        </w:rPr>
        <w:t>trượt tuyế</w:t>
      </w:r>
      <w:r w:rsidR="00CD17F5" w:rsidRPr="009A1334">
        <w:rPr>
          <w:rFonts w:cs="Times New Roman"/>
          <w:spacing w:val="-6"/>
          <w:sz w:val="28"/>
          <w:szCs w:val="28"/>
          <w:lang w:val="fr-FR"/>
        </w:rPr>
        <w:t>t</w:t>
      </w:r>
      <w:r w:rsidRPr="009A1334">
        <w:rPr>
          <w:rFonts w:cs="Times New Roman"/>
          <w:spacing w:val="-6"/>
          <w:sz w:val="28"/>
          <w:szCs w:val="28"/>
          <w:lang w:val="fr-FR"/>
        </w:rPr>
        <w:t>;</w:t>
      </w:r>
    </w:p>
    <w:p w14:paraId="0BA0AC47" w14:textId="77777777" w:rsidR="00957F33" w:rsidRPr="001241C9" w:rsidRDefault="00957F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phòng bi-a;</w:t>
      </w:r>
    </w:p>
    <w:p w14:paraId="2DFDE314" w14:textId="77777777" w:rsidR="00957F33" w:rsidRPr="001241C9" w:rsidRDefault="00957F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phòng thoát hiểm (hay còn gọi là trò chơi trốn thoát);</w:t>
      </w:r>
    </w:p>
    <w:p w14:paraId="7FFD5472" w14:textId="77777777" w:rsidR="00957F33" w:rsidRPr="001241C9" w:rsidRDefault="00957F3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phòng chơi bowling;</w:t>
      </w:r>
    </w:p>
    <w:p w14:paraId="349DA5FB" w14:textId="77777777" w:rsidR="00957F33" w:rsidRPr="001241C9" w:rsidRDefault="002D06D6" w:rsidP="00CD59E7">
      <w:pPr>
        <w:pStyle w:val="noidung"/>
        <w:spacing w:before="200" w:after="0" w:line="240" w:lineRule="auto"/>
        <w:ind w:firstLine="567"/>
        <w:rPr>
          <w:rFonts w:cs="Times New Roman"/>
          <w:bCs/>
          <w:sz w:val="28"/>
          <w:szCs w:val="28"/>
          <w:lang w:val="fr-FR"/>
        </w:rPr>
      </w:pPr>
      <w:r w:rsidRPr="001241C9">
        <w:rPr>
          <w:rFonts w:cs="Times New Roman"/>
          <w:bCs/>
          <w:sz w:val="28"/>
          <w:szCs w:val="28"/>
          <w:lang w:val="fr-FR"/>
        </w:rPr>
        <w:t>- Hoạt động trình diễn các chương trình biểu diễn âm thanh và ánh sáng</w:t>
      </w:r>
      <w:r w:rsidR="00E847DE" w:rsidRPr="001241C9">
        <w:rPr>
          <w:rFonts w:cs="Times New Roman"/>
          <w:bCs/>
          <w:sz w:val="28"/>
          <w:szCs w:val="28"/>
          <w:lang w:val="fr-FR"/>
        </w:rPr>
        <w:t>;</w:t>
      </w:r>
    </w:p>
    <w:p w14:paraId="1EF55EBC" w14:textId="77777777" w:rsidR="009B6FB3" w:rsidRPr="001241C9" w:rsidRDefault="009B6FB3" w:rsidP="00CD59E7">
      <w:pPr>
        <w:pStyle w:val="noidung"/>
        <w:spacing w:before="200" w:after="0" w:line="240" w:lineRule="auto"/>
        <w:ind w:firstLine="567"/>
        <w:rPr>
          <w:rFonts w:cs="Times New Roman"/>
          <w:sz w:val="28"/>
          <w:szCs w:val="28"/>
          <w:lang w:val="fr-FR"/>
        </w:rPr>
      </w:pPr>
      <w:r w:rsidRPr="001241C9">
        <w:rPr>
          <w:rFonts w:cs="Times New Roman"/>
          <w:bCs/>
          <w:sz w:val="28"/>
          <w:szCs w:val="28"/>
          <w:lang w:val="fr-FR"/>
        </w:rPr>
        <w:t>- Hoạt động của hướng dẫn viên cho các chuyến du ngoạn dưới nước;</w:t>
      </w:r>
    </w:p>
    <w:p w14:paraId="46400FE3" w14:textId="77777777" w:rsidR="00957F33" w:rsidRPr="001241C9" w:rsidRDefault="006B4599"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sáng tạo và trình diễn pháo hoa;</w:t>
      </w:r>
    </w:p>
    <w:p w14:paraId="22AE5D25" w14:textId="27EDB760" w:rsidR="00F13D40" w:rsidRPr="009A1334" w:rsidRDefault="00F13D40" w:rsidP="00CD59E7">
      <w:pPr>
        <w:pStyle w:val="noidung"/>
        <w:spacing w:before="200" w:after="0" w:line="240" w:lineRule="auto"/>
        <w:ind w:firstLine="567"/>
        <w:rPr>
          <w:rFonts w:cs="Times New Roman"/>
          <w:spacing w:val="-2"/>
          <w:sz w:val="28"/>
          <w:szCs w:val="28"/>
        </w:rPr>
      </w:pPr>
      <w:r w:rsidRPr="009A1334">
        <w:rPr>
          <w:rFonts w:cs="Times New Roman"/>
          <w:spacing w:val="-2"/>
          <w:sz w:val="28"/>
          <w:szCs w:val="28"/>
        </w:rPr>
        <w:t>- Hoạt động của các khu dã ngoại không liên quan đến khu bảo tồn t</w:t>
      </w:r>
      <w:r w:rsidR="009109FE" w:rsidRPr="009A1334">
        <w:rPr>
          <w:rFonts w:cs="Times New Roman"/>
          <w:spacing w:val="-2"/>
          <w:sz w:val="28"/>
          <w:szCs w:val="28"/>
        </w:rPr>
        <w:t>hiên</w:t>
      </w:r>
      <w:r w:rsidRPr="009A1334">
        <w:rPr>
          <w:rFonts w:cs="Times New Roman"/>
          <w:spacing w:val="-2"/>
          <w:sz w:val="28"/>
          <w:szCs w:val="28"/>
        </w:rPr>
        <w:t xml:space="preserve"> nhiên;</w:t>
      </w:r>
    </w:p>
    <w:p w14:paraId="16381A94" w14:textId="77777777" w:rsidR="00F13D40" w:rsidRPr="001241C9" w:rsidRDefault="00BA2482"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trò chơi laser.</w:t>
      </w:r>
    </w:p>
    <w:p w14:paraId="016053D8" w14:textId="6E9E314F" w:rsidR="004244C8"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Nhóm này cũng gồm: </w:t>
      </w:r>
    </w:p>
    <w:p w14:paraId="677D4229" w14:textId="6208501B" w:rsidR="00640B7A" w:rsidRPr="001241C9" w:rsidRDefault="004244C8"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640B7A" w:rsidRPr="001241C9">
        <w:rPr>
          <w:rFonts w:cs="Times New Roman"/>
          <w:sz w:val="28"/>
          <w:szCs w:val="28"/>
          <w:lang w:val="fr-FR"/>
        </w:rPr>
        <w:t xml:space="preserve">Hoạt động của các nhà đạo diễn hoặc các nhà thầu khoán các sự kiện </w:t>
      </w:r>
      <w:r w:rsidRPr="001241C9">
        <w:rPr>
          <w:rFonts w:cs="Times New Roman"/>
          <w:sz w:val="28"/>
          <w:szCs w:val="28"/>
          <w:lang w:val="fr-FR"/>
        </w:rPr>
        <w:t>giải trí và vui chơi</w:t>
      </w:r>
      <w:r w:rsidR="00640B7A" w:rsidRPr="001241C9">
        <w:rPr>
          <w:rFonts w:cs="Times New Roman"/>
          <w:sz w:val="28"/>
          <w:szCs w:val="28"/>
          <w:lang w:val="fr-FR"/>
        </w:rPr>
        <w:t xml:space="preserve"> trực tiếp nhưng không phải là các sự kiện nghệ thuật hoặc thể thao, có hoặc không có cơ sở</w:t>
      </w:r>
      <w:r w:rsidR="00205124" w:rsidRPr="001241C9">
        <w:rPr>
          <w:rFonts w:cs="Times New Roman"/>
          <w:sz w:val="28"/>
          <w:szCs w:val="28"/>
          <w:lang w:val="fr-FR"/>
        </w:rPr>
        <w:t xml:space="preserve"> vật chất</w:t>
      </w:r>
      <w:r w:rsidRPr="001241C9">
        <w:rPr>
          <w:rFonts w:cs="Times New Roman"/>
          <w:sz w:val="28"/>
          <w:szCs w:val="28"/>
          <w:lang w:val="fr-FR"/>
        </w:rPr>
        <w:t>;</w:t>
      </w:r>
    </w:p>
    <w:p w14:paraId="4B5FFDAE" w14:textId="77777777" w:rsidR="003C148F" w:rsidRPr="001241C9" w:rsidRDefault="003C148F" w:rsidP="00CD59E7">
      <w:pPr>
        <w:widowControl w:val="0"/>
        <w:spacing w:before="20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 xml:space="preserve">Lập kế hoạch kỹ thuật, cung cấp, lắp đặt và vận hành các thiết bị nghe nhìn </w:t>
      </w:r>
      <w:r w:rsidRPr="001241C9">
        <w:rPr>
          <w:rFonts w:ascii="Times New Roman" w:eastAsia="MS Mincho" w:hAnsi="Times New Roman"/>
          <w:kern w:val="2"/>
          <w:sz w:val="28"/>
          <w:szCs w:val="28"/>
          <w:lang w:eastAsia="zh-CN"/>
        </w:rPr>
        <w:lastRenderedPageBreak/>
        <w:t>và các hiệu ứng đặc biệt liên quan đến</w:t>
      </w:r>
      <w:r w:rsidRPr="001241C9">
        <w:rPr>
          <w:rFonts w:ascii="Times New Roman" w:eastAsia="MS Mincho" w:hAnsi="Times New Roman"/>
          <w:kern w:val="2"/>
          <w:sz w:val="28"/>
          <w:szCs w:val="28"/>
          <w:lang w:val="vi-VN" w:eastAsia="zh-CN"/>
        </w:rPr>
        <w:t xml:space="preserve"> tổ chức các sự kiện vui chơi, giải trí trực.</w:t>
      </w:r>
    </w:p>
    <w:p w14:paraId="3C93D8E6" w14:textId="77777777" w:rsidR="00640B7A" w:rsidRPr="001241C9" w:rsidRDefault="00640B7A" w:rsidP="00CD59E7">
      <w:pPr>
        <w:pStyle w:val="noidung"/>
        <w:spacing w:before="200" w:after="0" w:line="240" w:lineRule="auto"/>
        <w:ind w:firstLine="567"/>
        <w:rPr>
          <w:rFonts w:cs="Times New Roman"/>
          <w:i/>
          <w:sz w:val="28"/>
          <w:szCs w:val="28"/>
          <w:lang w:val="fr-FR"/>
        </w:rPr>
      </w:pPr>
      <w:r w:rsidRPr="001241C9">
        <w:rPr>
          <w:rFonts w:cs="Times New Roman"/>
          <w:i/>
          <w:sz w:val="28"/>
          <w:szCs w:val="28"/>
          <w:lang w:val="fr-FR"/>
        </w:rPr>
        <w:t>Loại trừ:</w:t>
      </w:r>
    </w:p>
    <w:p w14:paraId="0EF4BD7C" w14:textId="77777777" w:rsidR="00BB56C0" w:rsidRPr="001241C9" w:rsidRDefault="00BB56C0"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tuyến cáp treo và thang kéo trượt tuyết không phải là một phần của hệ thống giao thông đô thị hoặc ngoại ô hoặc không kết hợp với hoạt động của các đồi trượt tuyết được phân vào nhóm 49</w:t>
      </w:r>
      <w:r w:rsidR="00296671" w:rsidRPr="001241C9">
        <w:rPr>
          <w:rFonts w:cs="Times New Roman"/>
          <w:sz w:val="28"/>
          <w:szCs w:val="28"/>
          <w:lang w:val="fr-FR"/>
        </w:rPr>
        <w:t>3</w:t>
      </w:r>
      <w:r w:rsidRPr="001241C9">
        <w:rPr>
          <w:rFonts w:cs="Times New Roman"/>
          <w:sz w:val="28"/>
          <w:szCs w:val="28"/>
          <w:lang w:val="fr-FR"/>
        </w:rPr>
        <w:t>2 (</w:t>
      </w:r>
      <w:r w:rsidR="00296671" w:rsidRPr="001241C9">
        <w:rPr>
          <w:rFonts w:cs="Times New Roman"/>
          <w:sz w:val="28"/>
          <w:szCs w:val="28"/>
          <w:lang w:val="fr-FR"/>
        </w:rPr>
        <w:t>Vận tải hành khách đường bộ khác);</w:t>
      </w:r>
    </w:p>
    <w:p w14:paraId="5E15EDED" w14:textId="3BAACDDC"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Câu cá trên biển được phân vào nhóm 5011 (Vận tải hành khách ven biển và viễn dương) và </w:t>
      </w:r>
      <w:r w:rsidR="00610A22" w:rsidRPr="001241C9">
        <w:rPr>
          <w:rFonts w:cs="Times New Roman"/>
          <w:sz w:val="28"/>
          <w:szCs w:val="28"/>
          <w:lang w:val="fr-FR"/>
        </w:rPr>
        <w:t xml:space="preserve">nhóm </w:t>
      </w:r>
      <w:r w:rsidRPr="001241C9">
        <w:rPr>
          <w:rFonts w:cs="Times New Roman"/>
          <w:sz w:val="28"/>
          <w:szCs w:val="28"/>
          <w:lang w:val="fr-FR"/>
        </w:rPr>
        <w:t>5021 (Vận tải hành khách đườ</w:t>
      </w:r>
      <w:r w:rsidR="003C528A" w:rsidRPr="001241C9">
        <w:rPr>
          <w:rFonts w:cs="Times New Roman"/>
          <w:sz w:val="28"/>
          <w:szCs w:val="28"/>
          <w:lang w:val="fr-FR"/>
        </w:rPr>
        <w:t>ng thủy</w:t>
      </w:r>
      <w:r w:rsidRPr="001241C9">
        <w:rPr>
          <w:rFonts w:cs="Times New Roman"/>
          <w:sz w:val="28"/>
          <w:szCs w:val="28"/>
          <w:lang w:val="fr-FR"/>
        </w:rPr>
        <w:t xml:space="preserve"> nội địa);</w:t>
      </w:r>
    </w:p>
    <w:p w14:paraId="0A557990" w14:textId="09C02B75" w:rsidR="00640B7A" w:rsidRPr="001241C9" w:rsidRDefault="00640B7A" w:rsidP="00CD59E7">
      <w:pPr>
        <w:pStyle w:val="noidung"/>
        <w:spacing w:before="200" w:after="0" w:line="240" w:lineRule="auto"/>
        <w:ind w:firstLine="567"/>
        <w:rPr>
          <w:rFonts w:cs="Times New Roman"/>
          <w:spacing w:val="-2"/>
          <w:sz w:val="28"/>
          <w:szCs w:val="28"/>
          <w:lang w:val="fr-FR"/>
        </w:rPr>
      </w:pPr>
      <w:r w:rsidRPr="001241C9">
        <w:rPr>
          <w:rFonts w:cs="Times New Roman"/>
          <w:spacing w:val="-2"/>
          <w:sz w:val="28"/>
          <w:szCs w:val="28"/>
          <w:lang w:val="fr-FR"/>
        </w:rPr>
        <w:t>- Cung cấp địa điểm và phương tiện để nghỉ ngơi trong thời gian ngắn cho các</w:t>
      </w:r>
      <w:r w:rsidRPr="001241C9">
        <w:rPr>
          <w:rFonts w:cs="Times New Roman"/>
          <w:sz w:val="28"/>
          <w:szCs w:val="28"/>
          <w:lang w:val="fr-FR"/>
        </w:rPr>
        <w:t xml:space="preserve"> du khách trong các công viên và rừng giải trí và các địa điểm cắm trại được </w:t>
      </w:r>
      <w:r w:rsidRPr="001241C9">
        <w:rPr>
          <w:rFonts w:cs="Times New Roman"/>
          <w:spacing w:val="-2"/>
          <w:sz w:val="28"/>
          <w:szCs w:val="28"/>
          <w:lang w:val="fr-FR"/>
        </w:rPr>
        <w:t>phân vào nhóm 55902 (Chỗ nghỉ trọ trên xe lưu động, lều quán, trại dùng để nghỉ tạm);</w:t>
      </w:r>
    </w:p>
    <w:p w14:paraId="0C254256" w14:textId="77777777" w:rsidR="004440A7" w:rsidRPr="001241C9" w:rsidRDefault="00C03BCD" w:rsidP="00CD59E7">
      <w:pPr>
        <w:pStyle w:val="noidung"/>
        <w:spacing w:before="200" w:after="0" w:line="240" w:lineRule="auto"/>
        <w:ind w:firstLine="567"/>
        <w:rPr>
          <w:rFonts w:cs="Times New Roman"/>
          <w:spacing w:val="-2"/>
          <w:sz w:val="28"/>
          <w:szCs w:val="28"/>
          <w:lang w:val="fr-FR"/>
        </w:rPr>
      </w:pPr>
      <w:r w:rsidRPr="001241C9">
        <w:rPr>
          <w:rFonts w:cs="Times New Roman"/>
          <w:sz w:val="28"/>
          <w:szCs w:val="28"/>
          <w:lang w:val="fr-FR"/>
        </w:rPr>
        <w:t>- Hoạt động dịch vụ ăn uống lưu động được phân vào nhóm 5610 (Nhà hàng và các dịch vụ ăn uống phục vụ lưu động)</w:t>
      </w:r>
    </w:p>
    <w:p w14:paraId="0C6E997D" w14:textId="77777777" w:rsidR="00640B7A" w:rsidRPr="001241C9" w:rsidRDefault="00640B7A" w:rsidP="00CD59E7">
      <w:pPr>
        <w:pStyle w:val="noidung"/>
        <w:spacing w:before="200" w:after="0" w:line="240" w:lineRule="auto"/>
        <w:ind w:firstLine="567"/>
        <w:rPr>
          <w:rFonts w:cs="Times New Roman"/>
          <w:spacing w:val="-2"/>
          <w:sz w:val="28"/>
          <w:szCs w:val="28"/>
          <w:lang w:val="fr-FR"/>
        </w:rPr>
      </w:pPr>
      <w:r w:rsidRPr="001241C9">
        <w:rPr>
          <w:rFonts w:cs="Times New Roman"/>
          <w:spacing w:val="-2"/>
          <w:sz w:val="28"/>
          <w:szCs w:val="28"/>
          <w:lang w:val="fr-FR"/>
        </w:rPr>
        <w:t xml:space="preserve">- Khu </w:t>
      </w:r>
      <w:r w:rsidR="004440A7" w:rsidRPr="001241C9">
        <w:rPr>
          <w:rFonts w:cs="Times New Roman"/>
          <w:spacing w:val="-2"/>
          <w:sz w:val="28"/>
          <w:szCs w:val="28"/>
          <w:lang w:val="fr-FR"/>
        </w:rPr>
        <w:t>cắm trại</w:t>
      </w:r>
      <w:r w:rsidRPr="001241C9">
        <w:rPr>
          <w:rFonts w:cs="Times New Roman"/>
          <w:spacing w:val="-2"/>
          <w:sz w:val="28"/>
          <w:szCs w:val="28"/>
          <w:lang w:val="fr-FR"/>
        </w:rPr>
        <w:t>, địa điểm cắm trại, cắm trại vui chơi, khu săn bắn và câu cá được phân vào nhóm 55902 (Chỗ nghỉ trọ trên xe lưu động, lều quán, trại dùng để nghỉ tạ</w:t>
      </w:r>
      <w:r w:rsidR="00C03BCD" w:rsidRPr="001241C9">
        <w:rPr>
          <w:rFonts w:cs="Times New Roman"/>
          <w:spacing w:val="-2"/>
          <w:sz w:val="28"/>
          <w:szCs w:val="28"/>
          <w:lang w:val="fr-FR"/>
        </w:rPr>
        <w:t>m);</w:t>
      </w:r>
    </w:p>
    <w:p w14:paraId="0A030563" w14:textId="77777777" w:rsidR="006575C4" w:rsidRPr="001241C9" w:rsidRDefault="006575C4" w:rsidP="00CD59E7">
      <w:pPr>
        <w:pStyle w:val="noidung"/>
        <w:spacing w:before="200" w:after="0" w:line="240" w:lineRule="auto"/>
        <w:ind w:firstLine="567"/>
        <w:rPr>
          <w:rFonts w:cs="Times New Roman"/>
          <w:sz w:val="28"/>
          <w:szCs w:val="28"/>
        </w:rPr>
      </w:pPr>
      <w:r w:rsidRPr="001241C9">
        <w:rPr>
          <w:rFonts w:cs="Times New Roman"/>
          <w:sz w:val="28"/>
          <w:szCs w:val="28"/>
        </w:rPr>
        <w:t>- Tổ chức hội nghị, hội thảo và triển lãm thương mại được phân vào nhóm 8230</w:t>
      </w:r>
      <w:r w:rsidRPr="001241C9">
        <w:rPr>
          <w:rFonts w:cs="Times New Roman"/>
          <w:sz w:val="28"/>
          <w:szCs w:val="28"/>
          <w:lang w:val="vi-VN"/>
        </w:rPr>
        <w:t>0</w:t>
      </w:r>
      <w:r w:rsidRPr="001241C9">
        <w:rPr>
          <w:rFonts w:cs="Times New Roman"/>
          <w:sz w:val="28"/>
          <w:szCs w:val="28"/>
        </w:rPr>
        <w:t xml:space="preserve"> (Tổ chức giới thiệu và xúc tiến thương mại);</w:t>
      </w:r>
    </w:p>
    <w:p w14:paraId="30F26A8D" w14:textId="77777777" w:rsidR="000E1307" w:rsidRPr="001241C9" w:rsidRDefault="000E1307" w:rsidP="00CD59E7">
      <w:pPr>
        <w:pStyle w:val="noidung"/>
        <w:spacing w:before="200" w:after="0" w:line="240" w:lineRule="auto"/>
        <w:ind w:firstLine="567"/>
        <w:rPr>
          <w:rFonts w:cs="Times New Roman"/>
          <w:sz w:val="28"/>
          <w:szCs w:val="28"/>
        </w:rPr>
      </w:pPr>
      <w:r w:rsidRPr="001241C9">
        <w:rPr>
          <w:rFonts w:cs="Times New Roman"/>
          <w:sz w:val="28"/>
          <w:szCs w:val="28"/>
        </w:rPr>
        <w:t>- Lập kế hoạch kỹ thuật, cung cấp, lắp đặt và vận hành thiết bị nghe nhìn và hiệu ứng đặc biệt liên quan đến việc tổ chức hội nghị, hội thảo và triển lãm thương mại được phân vào nhóm 82300 (Tổ chức giới thiệu và xúc tiến thương mại);</w:t>
      </w:r>
    </w:p>
    <w:p w14:paraId="5EEE76EA" w14:textId="77777777" w:rsidR="005F5C05" w:rsidRPr="001241C9" w:rsidRDefault="005F5C05" w:rsidP="00CD59E7">
      <w:pPr>
        <w:pStyle w:val="noidung"/>
        <w:spacing w:before="200" w:after="0" w:line="240" w:lineRule="auto"/>
        <w:ind w:firstLine="567"/>
        <w:rPr>
          <w:rFonts w:cs="Times New Roman"/>
          <w:spacing w:val="-4"/>
          <w:sz w:val="28"/>
          <w:szCs w:val="28"/>
        </w:rPr>
      </w:pPr>
      <w:r w:rsidRPr="001241C9">
        <w:rPr>
          <w:rFonts w:cs="Times New Roman"/>
          <w:spacing w:val="-4"/>
          <w:sz w:val="28"/>
          <w:szCs w:val="28"/>
        </w:rPr>
        <w:t>- Cung cấp dịch vụ cho hội chợ, sự kiện và triển lãm là một phần của hoạt động trật tự và an toàn công cộng được phân vào nhóm 84230 (Hoạt động an ninh, trật tự an toàn xã hội);</w:t>
      </w:r>
    </w:p>
    <w:p w14:paraId="7D54EB16" w14:textId="77777777" w:rsidR="005F5C05" w:rsidRPr="001241C9" w:rsidRDefault="005F5C05"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các nhóm xiếc, nhóm sân khấu được phân vào nhóm 90200 (Hoạt động biểu diễn nghệ thuật);</w:t>
      </w:r>
    </w:p>
    <w:p w14:paraId="3DCBA367" w14:textId="77777777" w:rsidR="005F5C05" w:rsidRPr="001241C9" w:rsidRDefault="005F5C05" w:rsidP="00CD59E7">
      <w:pPr>
        <w:pStyle w:val="noidung"/>
        <w:spacing w:before="200" w:after="0" w:line="240" w:lineRule="auto"/>
        <w:ind w:firstLine="567"/>
        <w:rPr>
          <w:rFonts w:cs="Times New Roman"/>
          <w:sz w:val="28"/>
          <w:szCs w:val="28"/>
        </w:rPr>
      </w:pPr>
      <w:r w:rsidRPr="001241C9">
        <w:rPr>
          <w:rFonts w:cs="Times New Roman"/>
          <w:sz w:val="28"/>
          <w:szCs w:val="28"/>
        </w:rPr>
        <w:t>- Hoạt động cờ bạc hoặc trò chơi xổ số được phân vào nhóm 9200 (Hoạt động xổ số, cá cược và đánh bạc);</w:t>
      </w:r>
    </w:p>
    <w:p w14:paraId="48487C5C" w14:textId="77777777" w:rsidR="005F5C05" w:rsidRPr="00E436BF" w:rsidRDefault="005F5C05" w:rsidP="00CD59E7">
      <w:pPr>
        <w:pStyle w:val="noidung"/>
        <w:spacing w:before="200" w:after="0" w:line="240" w:lineRule="auto"/>
        <w:ind w:firstLine="567"/>
        <w:rPr>
          <w:rFonts w:cs="Times New Roman"/>
          <w:spacing w:val="-2"/>
          <w:sz w:val="28"/>
          <w:szCs w:val="28"/>
        </w:rPr>
      </w:pPr>
      <w:r w:rsidRPr="00E436BF">
        <w:rPr>
          <w:rFonts w:cs="Times New Roman"/>
          <w:spacing w:val="-2"/>
          <w:sz w:val="28"/>
          <w:szCs w:val="28"/>
        </w:rPr>
        <w:t xml:space="preserve">- Hoạt động của </w:t>
      </w:r>
      <w:r w:rsidR="003B7DD5" w:rsidRPr="00E436BF">
        <w:rPr>
          <w:rFonts w:cs="Times New Roman"/>
          <w:spacing w:val="-2"/>
          <w:sz w:val="28"/>
          <w:szCs w:val="28"/>
        </w:rPr>
        <w:t>các công viên vui chơi và công viên theo chủ đề được phân vào nhóm 93210 (Hoạt động của các công viên vui chơi và công viên theo chủ đề);</w:t>
      </w:r>
    </w:p>
    <w:p w14:paraId="1FD7BC60" w14:textId="77777777" w:rsidR="003B7DD5" w:rsidRPr="001241C9" w:rsidRDefault="003B7DD5"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các cơ sở nghệ thuật, ví dụ như phòng hòa nhạc, câu lạc bộ âm nhạc, phòng hát và các cơ sở nơi nghệ sĩ biểu diễn được phân vào nhóm 90310 (Hoạt động của cơ sở và địa điểm nghệ thuật);</w:t>
      </w:r>
    </w:p>
    <w:p w14:paraId="32627861" w14:textId="77777777" w:rsidR="0068222F" w:rsidRPr="001241C9" w:rsidRDefault="0068222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cơ sở thể thao, ví dụ như hồ bơi, sân trượt băng… được phân vào nhóm 93110 (Hoạt động của các cơ sở thể</w:t>
      </w:r>
      <w:r w:rsidR="0019328C" w:rsidRPr="001241C9">
        <w:rPr>
          <w:rFonts w:cs="Times New Roman"/>
          <w:sz w:val="28"/>
          <w:szCs w:val="28"/>
          <w:lang w:val="fr-FR"/>
        </w:rPr>
        <w:t xml:space="preserve"> thao);</w:t>
      </w:r>
    </w:p>
    <w:p w14:paraId="06B10259" w14:textId="77777777" w:rsidR="0019328C" w:rsidRPr="00E436BF" w:rsidRDefault="0019328C" w:rsidP="00CD59E7">
      <w:pPr>
        <w:pStyle w:val="noidung"/>
        <w:spacing w:before="200" w:after="0" w:line="240" w:lineRule="auto"/>
        <w:ind w:firstLine="567"/>
        <w:rPr>
          <w:rFonts w:cs="Times New Roman"/>
          <w:spacing w:val="-4"/>
          <w:sz w:val="28"/>
          <w:szCs w:val="28"/>
          <w:lang w:val="fr-FR"/>
        </w:rPr>
      </w:pPr>
      <w:r w:rsidRPr="00E436BF">
        <w:rPr>
          <w:rFonts w:cs="Times New Roman"/>
          <w:spacing w:val="-2"/>
          <w:sz w:val="28"/>
          <w:szCs w:val="28"/>
          <w:lang w:val="fr-FR"/>
        </w:rPr>
        <w:lastRenderedPageBreak/>
        <w:t xml:space="preserve">- Hoạt động của câu lạc bộ thể thao dưới nước, ví dụ như chèo thuyền, chèo </w:t>
      </w:r>
      <w:r w:rsidRPr="00E436BF">
        <w:rPr>
          <w:rFonts w:cs="Times New Roman"/>
          <w:spacing w:val="-4"/>
          <w:sz w:val="28"/>
          <w:szCs w:val="28"/>
          <w:lang w:val="fr-FR"/>
        </w:rPr>
        <w:t>thuyền buồm… được phân vào nhóm 93120 (Hoạt động của các câu lạc bộ thể thao);</w:t>
      </w:r>
    </w:p>
    <w:p w14:paraId="4FB3D364" w14:textId="77777777" w:rsidR="005921E3" w:rsidRPr="001241C9" w:rsidRDefault="005921E3" w:rsidP="00CD59E7">
      <w:pPr>
        <w:widowControl w:val="0"/>
        <w:spacing w:before="200"/>
        <w:ind w:firstLine="567"/>
        <w:jc w:val="both"/>
        <w:rPr>
          <w:rFonts w:ascii="Times New Roman" w:eastAsia="MS Mincho" w:hAnsi="Times New Roman"/>
          <w:kern w:val="2"/>
          <w:sz w:val="28"/>
          <w:szCs w:val="28"/>
          <w:lang w:val="vi-VN"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Lập kế hoạch kỹ thuật, cung cấp, lắp đặt và vận hành các thiết bị nghe nhìn và các hiệu ứng đặc biệt liên quan đến</w:t>
      </w:r>
      <w:r w:rsidRPr="001241C9">
        <w:rPr>
          <w:rFonts w:ascii="Times New Roman" w:eastAsia="MS Mincho" w:hAnsi="Times New Roman"/>
          <w:kern w:val="2"/>
          <w:sz w:val="28"/>
          <w:szCs w:val="28"/>
          <w:lang w:val="vi-VN" w:eastAsia="zh-CN"/>
        </w:rPr>
        <w:t xml:space="preserve"> tổ chức các sự kiện nghệ thuật trực tiếp được phân vào nhóm 90390 (Hoạt động hỗ trợ khác cho sáng tạo nghệ thuật và biểu diễn nghệ thuật);</w:t>
      </w:r>
    </w:p>
    <w:p w14:paraId="40C192F9" w14:textId="77777777" w:rsidR="005921E3" w:rsidRPr="001241C9" w:rsidRDefault="005921E3" w:rsidP="00CD59E7">
      <w:pPr>
        <w:widowControl w:val="0"/>
        <w:spacing w:before="200"/>
        <w:ind w:firstLine="567"/>
        <w:jc w:val="both"/>
        <w:rPr>
          <w:rFonts w:ascii="Times New Roman" w:eastAsia="MS Mincho" w:hAnsi="Times New Roman"/>
          <w:kern w:val="2"/>
          <w:sz w:val="28"/>
          <w:szCs w:val="28"/>
          <w:lang w:eastAsia="zh-CN"/>
        </w:rPr>
      </w:pPr>
      <w:r w:rsidRPr="001241C9">
        <w:rPr>
          <w:rFonts w:ascii="Times New Roman" w:eastAsia="MS Mincho" w:hAnsi="Times New Roman"/>
          <w:kern w:val="2"/>
          <w:sz w:val="28"/>
          <w:szCs w:val="28"/>
          <w:lang w:val="vi-VN" w:eastAsia="zh-CN"/>
        </w:rPr>
        <w:t xml:space="preserve">- </w:t>
      </w:r>
      <w:r w:rsidRPr="001241C9">
        <w:rPr>
          <w:rFonts w:ascii="Times New Roman" w:eastAsia="MS Mincho" w:hAnsi="Times New Roman"/>
          <w:kern w:val="2"/>
          <w:sz w:val="28"/>
          <w:szCs w:val="28"/>
          <w:lang w:eastAsia="zh-CN"/>
        </w:rPr>
        <w:t>Lập kế hoạch kỹ thuật, cung cấp, lắp đặt và vận hành các thiết bị nghe nhìn và các hiệu ứng đặc biệt liên quan đến</w:t>
      </w:r>
      <w:r w:rsidRPr="001241C9">
        <w:rPr>
          <w:rFonts w:ascii="Times New Roman" w:eastAsia="MS Mincho" w:hAnsi="Times New Roman"/>
          <w:kern w:val="2"/>
          <w:sz w:val="28"/>
          <w:szCs w:val="28"/>
          <w:lang w:val="vi-VN" w:eastAsia="zh-CN"/>
        </w:rPr>
        <w:t xml:space="preserve"> tổ chức các sự kiện thể thao trực tiếp được phân vào nhóm 93190 (Hoạt động thể thao khác)</w:t>
      </w:r>
      <w:r w:rsidRPr="001241C9">
        <w:rPr>
          <w:rFonts w:ascii="Times New Roman" w:eastAsia="MS Mincho" w:hAnsi="Times New Roman"/>
          <w:kern w:val="2"/>
          <w:sz w:val="28"/>
          <w:szCs w:val="28"/>
          <w:lang w:eastAsia="zh-CN"/>
        </w:rPr>
        <w:t>.</w:t>
      </w:r>
    </w:p>
    <w:p w14:paraId="1B47F0D2" w14:textId="77777777" w:rsidR="00640B7A" w:rsidRPr="001241C9" w:rsidRDefault="00640B7A" w:rsidP="00CD59E7">
      <w:pPr>
        <w:pStyle w:val="Lama"/>
        <w:spacing w:before="200" w:after="0" w:line="240" w:lineRule="auto"/>
        <w:ind w:firstLine="567"/>
        <w:rPr>
          <w:rFonts w:ascii="Times New Roman" w:hAnsi="Times New Roman"/>
          <w:b w:val="0"/>
          <w:sz w:val="28"/>
          <w:szCs w:val="28"/>
        </w:rPr>
      </w:pPr>
      <w:r w:rsidRPr="001241C9">
        <w:rPr>
          <w:rFonts w:ascii="Times New Roman" w:hAnsi="Times New Roman"/>
          <w:b w:val="0"/>
          <w:sz w:val="28"/>
          <w:szCs w:val="28"/>
        </w:rPr>
        <w:t>T. HOẠT ĐỘNG DỊCH VỤ KHÁC</w:t>
      </w:r>
    </w:p>
    <w:p w14:paraId="31EE7072" w14:textId="548E2E24" w:rsidR="00022A02" w:rsidRPr="001241C9" w:rsidRDefault="00FC45B4" w:rsidP="00CD59E7">
      <w:pPr>
        <w:pStyle w:val="Lama"/>
        <w:spacing w:before="200" w:after="0" w:line="240" w:lineRule="auto"/>
        <w:ind w:firstLine="567"/>
        <w:rPr>
          <w:rFonts w:ascii="Times New Roman" w:hAnsi="Times New Roman"/>
          <w:b w:val="0"/>
          <w:sz w:val="28"/>
          <w:szCs w:val="28"/>
        </w:rPr>
      </w:pPr>
      <w:r w:rsidRPr="001241C9">
        <w:rPr>
          <w:rFonts w:ascii="Times New Roman" w:hAnsi="Times New Roman"/>
          <w:b w:val="0"/>
          <w:sz w:val="28"/>
          <w:szCs w:val="28"/>
        </w:rPr>
        <w:t>Ngành này (</w:t>
      </w:r>
      <w:r w:rsidR="00352EE5" w:rsidRPr="001241C9">
        <w:rPr>
          <w:rFonts w:ascii="Times New Roman" w:hAnsi="Times New Roman"/>
          <w:b w:val="0"/>
          <w:sz w:val="28"/>
          <w:szCs w:val="28"/>
        </w:rPr>
        <w:t xml:space="preserve">là phần </w:t>
      </w:r>
      <w:r w:rsidRPr="001241C9">
        <w:rPr>
          <w:rFonts w:ascii="Times New Roman" w:hAnsi="Times New Roman"/>
          <w:b w:val="0"/>
          <w:sz w:val="28"/>
          <w:szCs w:val="28"/>
        </w:rPr>
        <w:t xml:space="preserve">còn lại) bao gồm các hoạt động của các hiệp hội, tổ chức thành viên, sửa chữa máy tính, đồ </w:t>
      </w:r>
      <w:r w:rsidR="00C5144E" w:rsidRPr="001241C9">
        <w:rPr>
          <w:rFonts w:ascii="Times New Roman" w:hAnsi="Times New Roman"/>
          <w:b w:val="0"/>
          <w:sz w:val="28"/>
          <w:szCs w:val="28"/>
        </w:rPr>
        <w:t>dùng cá nhân và gia đình, ô tô, mô tô, xe máy, xe có động cơ khác và các hoạt động dịch vụ cá nhân chưa được đề cập ở các nơi khác trong bảng phân loại ngành kinh tế.</w:t>
      </w:r>
    </w:p>
    <w:p w14:paraId="235C9C2F" w14:textId="77777777" w:rsidR="00640B7A" w:rsidRPr="001241C9" w:rsidRDefault="00640B7A" w:rsidP="00CD59E7">
      <w:pPr>
        <w:pStyle w:val="nghieng"/>
        <w:spacing w:before="20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94: HOẠT ĐỘNG CỦA CÁC HIỆP HỘI, TỔ CHỨC KHÁC</w:t>
      </w:r>
    </w:p>
    <w:p w14:paraId="32E07797" w14:textId="57BEF5ED" w:rsidR="00640B7A" w:rsidRPr="001241C9" w:rsidRDefault="00640B7A" w:rsidP="00CD59E7">
      <w:pPr>
        <w:pStyle w:val="noidung"/>
        <w:spacing w:before="200" w:after="0" w:line="240" w:lineRule="auto"/>
        <w:ind w:firstLine="567"/>
        <w:rPr>
          <w:rFonts w:cs="Times New Roman"/>
          <w:spacing w:val="-2"/>
          <w:sz w:val="28"/>
          <w:szCs w:val="28"/>
          <w:lang w:val="fr-FR"/>
        </w:rPr>
      </w:pPr>
      <w:r w:rsidRPr="001241C9">
        <w:rPr>
          <w:rFonts w:cs="Times New Roman"/>
          <w:spacing w:val="-2"/>
          <w:sz w:val="28"/>
          <w:szCs w:val="28"/>
          <w:lang w:val="fr-FR"/>
        </w:rPr>
        <w:t>Ngành này gồm: Hoạt động của các tổ chức đại diện cho quyền lợi của những nhóm cụ thể hoặc đề xuất ý tưở</w:t>
      </w:r>
      <w:r w:rsidR="00FF0BC1" w:rsidRPr="001241C9">
        <w:rPr>
          <w:rFonts w:cs="Times New Roman"/>
          <w:spacing w:val="-2"/>
          <w:sz w:val="28"/>
          <w:szCs w:val="28"/>
          <w:lang w:val="fr-FR"/>
        </w:rPr>
        <w:t>ng ra công chúng. Các</w:t>
      </w:r>
      <w:r w:rsidRPr="001241C9">
        <w:rPr>
          <w:rFonts w:cs="Times New Roman"/>
          <w:spacing w:val="-2"/>
          <w:sz w:val="28"/>
          <w:szCs w:val="28"/>
          <w:lang w:val="fr-FR"/>
        </w:rPr>
        <w:t xml:space="preserve"> tổ chức này thường có mộ</w:t>
      </w:r>
      <w:r w:rsidR="00EB014D" w:rsidRPr="001241C9">
        <w:rPr>
          <w:rFonts w:cs="Times New Roman"/>
          <w:spacing w:val="-2"/>
          <w:sz w:val="28"/>
          <w:szCs w:val="28"/>
          <w:lang w:val="fr-FR"/>
        </w:rPr>
        <w:t xml:space="preserve">t nhóm thành viên </w:t>
      </w:r>
      <w:r w:rsidRPr="001241C9">
        <w:rPr>
          <w:rFonts w:cs="Times New Roman"/>
          <w:spacing w:val="-2"/>
          <w:sz w:val="28"/>
          <w:szCs w:val="28"/>
          <w:lang w:val="fr-FR"/>
        </w:rPr>
        <w:t xml:space="preserve">nhưng hoạt động của họ có thể liên quan hoặc đem lại lợi ích cho </w:t>
      </w:r>
      <w:r w:rsidR="00FF0BC1" w:rsidRPr="001241C9">
        <w:rPr>
          <w:rFonts w:cs="Times New Roman"/>
          <w:spacing w:val="-2"/>
          <w:sz w:val="28"/>
          <w:szCs w:val="28"/>
          <w:lang w:val="fr-FR"/>
        </w:rPr>
        <w:t xml:space="preserve">cả </w:t>
      </w:r>
      <w:r w:rsidRPr="001241C9">
        <w:rPr>
          <w:rFonts w:cs="Times New Roman"/>
          <w:spacing w:val="-2"/>
          <w:sz w:val="28"/>
          <w:szCs w:val="28"/>
          <w:lang w:val="fr-FR"/>
        </w:rPr>
        <w:t>những người không phải là thành viên. Điều cơ bản trong phần này là xác định được mục đích mà các hiệp hội</w:t>
      </w:r>
      <w:r w:rsidR="00C83929" w:rsidRPr="001241C9">
        <w:rPr>
          <w:rFonts w:cs="Times New Roman"/>
          <w:spacing w:val="-2"/>
          <w:sz w:val="28"/>
          <w:szCs w:val="28"/>
          <w:lang w:val="fr-FR"/>
        </w:rPr>
        <w:t>, tổ chức</w:t>
      </w:r>
      <w:r w:rsidRPr="001241C9">
        <w:rPr>
          <w:rFonts w:cs="Times New Roman"/>
          <w:spacing w:val="-2"/>
          <w:sz w:val="28"/>
          <w:szCs w:val="28"/>
          <w:lang w:val="fr-FR"/>
        </w:rPr>
        <w:t xml:space="preserve"> này hoạt động, xác định được lợi ích của người chủ, những cá nhân làm việc độc lập và hội đồng khoa học (nhóm 941 (Hoạt động của các hiệp hội kinh doanh, nghiệp chủ và nghề nghiệp)), lợi ích của người lao động (nhóm 942 (Hoạt động của công đoàn)) hoặc hoạt động của tôn giáo, chính trị, văn hóa, giáo dục (nhóm 949 (Hoạt động của các tổ chức khác)).</w:t>
      </w:r>
    </w:p>
    <w:p w14:paraId="68589E64" w14:textId="77777777" w:rsidR="00640B7A" w:rsidRPr="001241C9" w:rsidRDefault="00640B7A" w:rsidP="00CF579F">
      <w:pPr>
        <w:pStyle w:val="1nho"/>
        <w:spacing w:before="160" w:after="0" w:line="240" w:lineRule="auto"/>
        <w:ind w:firstLine="567"/>
        <w:rPr>
          <w:rFonts w:cs="Times New Roman"/>
          <w:sz w:val="28"/>
          <w:szCs w:val="28"/>
          <w:lang w:val="fr-FR"/>
        </w:rPr>
      </w:pPr>
      <w:r w:rsidRPr="001241C9">
        <w:rPr>
          <w:rFonts w:cs="Times New Roman"/>
          <w:sz w:val="28"/>
          <w:szCs w:val="28"/>
          <w:lang w:val="fr-FR"/>
        </w:rPr>
        <w:t>941: Hoạt động của các hiệp hội kinh doanh, nghiệp chủ và nghề nghiệp</w:t>
      </w:r>
    </w:p>
    <w:p w14:paraId="2AC1478F" w14:textId="53AC4829" w:rsidR="00640B7A" w:rsidRPr="001241C9" w:rsidRDefault="00640B7A"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Nhóm này gồm: Hoạt động của các tổ chức thúc đẩy lợi ích cho các thành viên của hiệp hội kinh doanh</w:t>
      </w:r>
      <w:r w:rsidR="00352EE5" w:rsidRPr="001241C9">
        <w:rPr>
          <w:rFonts w:cs="Times New Roman"/>
          <w:sz w:val="28"/>
          <w:szCs w:val="28"/>
          <w:lang w:val="fr-FR"/>
        </w:rPr>
        <w:t>, nghiệp chủ</w:t>
      </w:r>
      <w:r w:rsidRPr="001241C9">
        <w:rPr>
          <w:rFonts w:cs="Times New Roman"/>
          <w:sz w:val="28"/>
          <w:szCs w:val="28"/>
          <w:lang w:val="fr-FR"/>
        </w:rPr>
        <w:t xml:space="preserve"> và nghề nghiệp. Trong trường hợp tổ chức thành viên chuyên nghiệ</w:t>
      </w:r>
      <w:r w:rsidR="00D16DC8" w:rsidRPr="001241C9">
        <w:rPr>
          <w:rFonts w:cs="Times New Roman"/>
          <w:sz w:val="28"/>
          <w:szCs w:val="28"/>
          <w:lang w:val="fr-FR"/>
        </w:rPr>
        <w:t>p, nhóm này</w:t>
      </w:r>
      <w:r w:rsidRPr="001241C9">
        <w:rPr>
          <w:rFonts w:cs="Times New Roman"/>
          <w:sz w:val="28"/>
          <w:szCs w:val="28"/>
          <w:lang w:val="fr-FR"/>
        </w:rPr>
        <w:t xml:space="preserve"> cũng bao gồm </w:t>
      </w:r>
      <w:r w:rsidR="00D16DC8" w:rsidRPr="001241C9">
        <w:rPr>
          <w:rFonts w:cs="Times New Roman"/>
          <w:sz w:val="28"/>
          <w:szCs w:val="28"/>
          <w:lang w:val="fr-FR"/>
        </w:rPr>
        <w:t xml:space="preserve">các </w:t>
      </w:r>
      <w:r w:rsidRPr="001241C9">
        <w:rPr>
          <w:rFonts w:cs="Times New Roman"/>
          <w:sz w:val="28"/>
          <w:szCs w:val="28"/>
          <w:lang w:val="fr-FR"/>
        </w:rPr>
        <w:t xml:space="preserve">hoạt động thúc đẩy lợi ích </w:t>
      </w:r>
      <w:r w:rsidR="00C83929" w:rsidRPr="001241C9">
        <w:rPr>
          <w:rFonts w:cs="Times New Roman"/>
          <w:sz w:val="28"/>
          <w:szCs w:val="28"/>
          <w:lang w:val="fr-FR"/>
        </w:rPr>
        <w:t xml:space="preserve">chuyên môn </w:t>
      </w:r>
      <w:r w:rsidRPr="001241C9">
        <w:rPr>
          <w:rFonts w:cs="Times New Roman"/>
          <w:sz w:val="28"/>
          <w:szCs w:val="28"/>
          <w:lang w:val="fr-FR"/>
        </w:rPr>
        <w:t>của thành viên.</w:t>
      </w:r>
    </w:p>
    <w:p w14:paraId="53E2FBA2" w14:textId="77777777" w:rsidR="00640B7A" w:rsidRPr="001241C9" w:rsidRDefault="00640B7A" w:rsidP="00CF579F">
      <w:pPr>
        <w:pStyle w:val="anho"/>
        <w:spacing w:before="160" w:after="0" w:line="240" w:lineRule="auto"/>
        <w:ind w:firstLine="567"/>
        <w:rPr>
          <w:rFonts w:cs="Times New Roman"/>
          <w:sz w:val="28"/>
          <w:szCs w:val="28"/>
          <w:lang w:val="fr-FR"/>
        </w:rPr>
      </w:pPr>
      <w:r w:rsidRPr="001241C9">
        <w:rPr>
          <w:rFonts w:cs="Times New Roman"/>
          <w:sz w:val="28"/>
          <w:szCs w:val="28"/>
          <w:lang w:val="fr-FR"/>
        </w:rPr>
        <w:t>9411 - 94110: Hoạt động của các hiệp hội kinh doanh và nghiệp chủ</w:t>
      </w:r>
    </w:p>
    <w:p w14:paraId="45DC6904" w14:textId="77777777" w:rsidR="00640B7A" w:rsidRPr="001241C9" w:rsidRDefault="00640B7A"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Nhóm này gồm:</w:t>
      </w:r>
    </w:p>
    <w:p w14:paraId="33B59F43" w14:textId="0EA2E0F6" w:rsidR="00640B7A" w:rsidRPr="001241C9" w:rsidRDefault="00640B7A"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Hoạt động của các tổ chức mà lợi ích của các thành viên tập trung vào việc phát triển và sự thịnh vượng của doanh nghiệp trong một lĩnh vực kinh doanh hoặc thương mại cụ thể </w:t>
      </w:r>
      <w:r w:rsidR="00F74EC8" w:rsidRPr="001241C9">
        <w:rPr>
          <w:rFonts w:cs="Times New Roman"/>
          <w:sz w:val="28"/>
          <w:szCs w:val="28"/>
          <w:lang w:val="fr-FR"/>
        </w:rPr>
        <w:t>(</w:t>
      </w:r>
      <w:r w:rsidRPr="001241C9">
        <w:rPr>
          <w:rFonts w:cs="Times New Roman"/>
          <w:sz w:val="28"/>
          <w:szCs w:val="28"/>
          <w:lang w:val="fr-FR"/>
        </w:rPr>
        <w:t>bao gồm</w:t>
      </w:r>
      <w:r w:rsidR="00EB014D" w:rsidRPr="001241C9">
        <w:rPr>
          <w:rFonts w:cs="Times New Roman"/>
          <w:sz w:val="28"/>
          <w:szCs w:val="28"/>
          <w:lang w:val="fr-FR"/>
        </w:rPr>
        <w:t xml:space="preserve"> cả nông nghiệp</w:t>
      </w:r>
      <w:r w:rsidR="00F74EC8" w:rsidRPr="001241C9">
        <w:rPr>
          <w:rFonts w:cs="Times New Roman"/>
          <w:sz w:val="28"/>
          <w:szCs w:val="28"/>
          <w:lang w:val="fr-FR"/>
        </w:rPr>
        <w:t>)</w:t>
      </w:r>
      <w:r w:rsidR="00896512" w:rsidRPr="001241C9">
        <w:rPr>
          <w:rFonts w:cs="Times New Roman"/>
          <w:sz w:val="28"/>
          <w:szCs w:val="28"/>
          <w:lang w:val="fr-FR"/>
        </w:rPr>
        <w:t xml:space="preserve"> </w:t>
      </w:r>
      <w:r w:rsidR="00AF7C94" w:rsidRPr="001241C9">
        <w:rPr>
          <w:rFonts w:cs="Times New Roman"/>
          <w:sz w:val="28"/>
          <w:szCs w:val="28"/>
          <w:lang w:val="fr-FR"/>
        </w:rPr>
        <w:t xml:space="preserve">hoặc vào sự tăng trưởng kinh tế và môi trường kinh doanh của một khu vực địa lý hoặc phân khu chính trị cụ thể </w:t>
      </w:r>
      <w:r w:rsidRPr="001241C9">
        <w:rPr>
          <w:rFonts w:cs="Times New Roman"/>
          <w:sz w:val="28"/>
          <w:szCs w:val="28"/>
          <w:lang w:val="fr-FR"/>
        </w:rPr>
        <w:t>mà không phụ thuộc vào lĩnh vực kinh doanh;</w:t>
      </w:r>
    </w:p>
    <w:p w14:paraId="59AB9AE4" w14:textId="77777777" w:rsidR="00640B7A" w:rsidRPr="001241C9" w:rsidRDefault="00640B7A"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của các liên đoàn của các doanh nghiệp đó;</w:t>
      </w:r>
    </w:p>
    <w:p w14:paraId="2761F698" w14:textId="77777777" w:rsidR="00640B7A" w:rsidRPr="001241C9" w:rsidRDefault="00640B7A"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của phòng thương mại, phường hội và tổ chức tương tự;</w:t>
      </w:r>
    </w:p>
    <w:p w14:paraId="743DEFEB" w14:textId="03D4D69A" w:rsidR="00640B7A" w:rsidRPr="00E436BF" w:rsidRDefault="00640B7A" w:rsidP="00CF579F">
      <w:pPr>
        <w:pStyle w:val="noidung"/>
        <w:spacing w:before="160" w:after="0" w:line="240" w:lineRule="auto"/>
        <w:ind w:firstLine="567"/>
        <w:rPr>
          <w:rFonts w:cs="Times New Roman"/>
          <w:spacing w:val="-2"/>
          <w:sz w:val="28"/>
          <w:szCs w:val="28"/>
          <w:lang w:val="fr-FR"/>
        </w:rPr>
      </w:pPr>
      <w:r w:rsidRPr="00E436BF">
        <w:rPr>
          <w:rFonts w:cs="Times New Roman"/>
          <w:spacing w:val="-2"/>
          <w:sz w:val="28"/>
          <w:szCs w:val="28"/>
          <w:lang w:val="fr-FR"/>
        </w:rPr>
        <w:lastRenderedPageBreak/>
        <w:t xml:space="preserve">- Phổ biến thông tin, đại diện trước cơ quan nhà nước, quan hệ </w:t>
      </w:r>
      <w:r w:rsidR="00EB014D" w:rsidRPr="00E436BF">
        <w:rPr>
          <w:rFonts w:cs="Times New Roman"/>
          <w:spacing w:val="-2"/>
          <w:sz w:val="28"/>
          <w:szCs w:val="28"/>
          <w:lang w:val="fr-FR"/>
        </w:rPr>
        <w:t xml:space="preserve">công </w:t>
      </w:r>
      <w:r w:rsidRPr="00E436BF">
        <w:rPr>
          <w:rFonts w:cs="Times New Roman"/>
          <w:spacing w:val="-2"/>
          <w:sz w:val="28"/>
          <w:szCs w:val="28"/>
          <w:lang w:val="fr-FR"/>
        </w:rPr>
        <w:t>chúng và đàm phán lao động</w:t>
      </w:r>
      <w:r w:rsidR="000F30AF" w:rsidRPr="00E436BF">
        <w:rPr>
          <w:rFonts w:cs="Times New Roman"/>
          <w:spacing w:val="-2"/>
          <w:sz w:val="28"/>
          <w:szCs w:val="28"/>
          <w:lang w:val="fr-FR"/>
        </w:rPr>
        <w:t xml:space="preserve"> của các hiệp hội kinh doanh và tổ chức sử dụng người lao động</w:t>
      </w:r>
      <w:r w:rsidRPr="00E436BF">
        <w:rPr>
          <w:rFonts w:cs="Times New Roman"/>
          <w:spacing w:val="-2"/>
          <w:sz w:val="28"/>
          <w:szCs w:val="28"/>
          <w:lang w:val="fr-FR"/>
        </w:rPr>
        <w:t>.</w:t>
      </w:r>
    </w:p>
    <w:p w14:paraId="072A0E40" w14:textId="77777777" w:rsidR="00AF7C94" w:rsidRPr="001241C9" w:rsidRDefault="00640B7A" w:rsidP="00CF579F">
      <w:pPr>
        <w:pStyle w:val="noidung"/>
        <w:spacing w:before="16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p>
    <w:p w14:paraId="737154BC" w14:textId="77777777" w:rsidR="007A0B0C" w:rsidRPr="001241C9" w:rsidRDefault="007A0B0C"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của các hội nghề nghiệp được phân vào nhóm 94120 (Hoạt động của các hội nghề nghiệp);</w:t>
      </w:r>
    </w:p>
    <w:p w14:paraId="5DCCA5EF" w14:textId="77777777" w:rsidR="00640B7A" w:rsidRPr="001241C9" w:rsidRDefault="00AF7C94"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w:t>
      </w:r>
      <w:r w:rsidR="00640B7A" w:rsidRPr="001241C9">
        <w:rPr>
          <w:rFonts w:cs="Times New Roman"/>
          <w:sz w:val="28"/>
          <w:szCs w:val="28"/>
          <w:lang w:val="fr-FR"/>
        </w:rPr>
        <w:t>Hoạt động của tổ chức công đoàn được phân vào nhóm 9420</w:t>
      </w:r>
      <w:r w:rsidR="00784D29" w:rsidRPr="001241C9">
        <w:rPr>
          <w:rFonts w:cs="Times New Roman"/>
          <w:sz w:val="28"/>
          <w:szCs w:val="28"/>
          <w:lang w:val="fr-FR"/>
        </w:rPr>
        <w:t>0</w:t>
      </w:r>
      <w:r w:rsidR="00640B7A" w:rsidRPr="001241C9">
        <w:rPr>
          <w:rFonts w:cs="Times New Roman"/>
          <w:sz w:val="28"/>
          <w:szCs w:val="28"/>
          <w:lang w:val="fr-FR"/>
        </w:rPr>
        <w:t xml:space="preserve"> (Hoạt động củ</w:t>
      </w:r>
      <w:r w:rsidR="007A0B0C" w:rsidRPr="001241C9">
        <w:rPr>
          <w:rFonts w:cs="Times New Roman"/>
          <w:sz w:val="28"/>
          <w:szCs w:val="28"/>
          <w:lang w:val="fr-FR"/>
        </w:rPr>
        <w:t>a công đoàn);</w:t>
      </w:r>
    </w:p>
    <w:p w14:paraId="0F06A28F" w14:textId="77777777" w:rsidR="007A0B0C" w:rsidRPr="001241C9" w:rsidRDefault="007A0B0C"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của các tổ chức phi chính phủ được phân vào nhóm 94990 (Hoạt động của các tổ chức khác chưa được phân vào đâu);</w:t>
      </w:r>
    </w:p>
    <w:p w14:paraId="0C970E89" w14:textId="77777777" w:rsidR="007A0B0C" w:rsidRPr="001241C9" w:rsidRDefault="007A0B0C"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 xml:space="preserve"> - Hoạt động của các tổ chức quốc tế mang tính chất hành chính được phân vào nhóm 99000 (Hoạt động của các tổ chức và cơ quan quốc tế).</w:t>
      </w:r>
    </w:p>
    <w:p w14:paraId="1A15554B" w14:textId="77777777" w:rsidR="00640B7A" w:rsidRPr="001241C9" w:rsidRDefault="00640B7A" w:rsidP="00CF579F">
      <w:pPr>
        <w:pStyle w:val="anho"/>
        <w:spacing w:before="160" w:after="0" w:line="240" w:lineRule="auto"/>
        <w:ind w:firstLine="567"/>
        <w:rPr>
          <w:rFonts w:cs="Times New Roman"/>
          <w:sz w:val="28"/>
          <w:szCs w:val="28"/>
          <w:lang w:val="fr-FR"/>
        </w:rPr>
      </w:pPr>
      <w:r w:rsidRPr="001241C9">
        <w:rPr>
          <w:rFonts w:cs="Times New Roman"/>
          <w:sz w:val="28"/>
          <w:szCs w:val="28"/>
          <w:lang w:val="fr-FR"/>
        </w:rPr>
        <w:t>9412 - 94120: Hoạt động của các hội nghề nghiệp</w:t>
      </w:r>
    </w:p>
    <w:p w14:paraId="3F75E893" w14:textId="77777777" w:rsidR="00640B7A" w:rsidRPr="001241C9" w:rsidRDefault="00640B7A"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Nhóm này gồm:</w:t>
      </w:r>
    </w:p>
    <w:p w14:paraId="29683070" w14:textId="77777777" w:rsidR="00640B7A" w:rsidRPr="001241C9" w:rsidRDefault="00640B7A" w:rsidP="00CF579F">
      <w:pPr>
        <w:pStyle w:val="noidung"/>
        <w:spacing w:before="160" w:after="0" w:line="240" w:lineRule="auto"/>
        <w:ind w:firstLine="567"/>
        <w:rPr>
          <w:rFonts w:cs="Times New Roman"/>
          <w:sz w:val="28"/>
          <w:szCs w:val="28"/>
          <w:lang w:val="fr-FR"/>
        </w:rPr>
      </w:pPr>
      <w:r w:rsidRPr="001241C9">
        <w:rPr>
          <w:rFonts w:cs="Times New Roman"/>
          <w:sz w:val="28"/>
          <w:szCs w:val="28"/>
          <w:lang w:val="fr-FR"/>
        </w:rPr>
        <w:t>- Hoạt động của các tổ chức mà lợi ích của các thành viên tập trung vào một lĩnh vực nhất định</w:t>
      </w:r>
      <w:r w:rsidR="002461E2" w:rsidRPr="001241C9">
        <w:rPr>
          <w:rFonts w:cs="Times New Roman"/>
          <w:sz w:val="28"/>
          <w:szCs w:val="28"/>
          <w:lang w:val="fr-FR"/>
        </w:rPr>
        <w:t>, ví dụ</w:t>
      </w:r>
      <w:r w:rsidRPr="001241C9">
        <w:rPr>
          <w:rFonts w:cs="Times New Roman"/>
          <w:sz w:val="28"/>
          <w:szCs w:val="28"/>
          <w:lang w:val="fr-FR"/>
        </w:rPr>
        <w:t xml:space="preserve"> như </w:t>
      </w:r>
      <w:r w:rsidR="00A56B6C" w:rsidRPr="001241C9">
        <w:rPr>
          <w:rFonts w:cs="Times New Roman"/>
          <w:sz w:val="28"/>
          <w:szCs w:val="28"/>
          <w:lang w:val="fr-FR"/>
        </w:rPr>
        <w:t>hiệp hội y khoa, hiệp hội luật sư, hiệp hội kế toán, hiệp hội kỹ thuật, hiệp hội kiến trúc sư</w:t>
      </w:r>
      <w:r w:rsidRPr="001241C9">
        <w:rPr>
          <w:rFonts w:cs="Times New Roman"/>
          <w:sz w:val="28"/>
          <w:szCs w:val="28"/>
          <w:lang w:val="fr-FR"/>
        </w:rPr>
        <w:t>...;</w:t>
      </w:r>
    </w:p>
    <w:p w14:paraId="1D16F4C8"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Hoạt động của các hội chuyên gia tham gia vào khoa học, học </w:t>
      </w:r>
      <w:r w:rsidR="00A56B6C" w:rsidRPr="001241C9">
        <w:rPr>
          <w:rFonts w:cs="Times New Roman"/>
          <w:sz w:val="28"/>
          <w:szCs w:val="28"/>
          <w:lang w:val="fr-FR"/>
        </w:rPr>
        <w:t xml:space="preserve">thuật </w:t>
      </w:r>
      <w:r w:rsidRPr="001241C9">
        <w:rPr>
          <w:rFonts w:cs="Times New Roman"/>
          <w:sz w:val="28"/>
          <w:szCs w:val="28"/>
          <w:lang w:val="fr-FR"/>
        </w:rPr>
        <w:t xml:space="preserve">hoặc văn hóa, </w:t>
      </w:r>
      <w:r w:rsidR="002461E2" w:rsidRPr="001241C9">
        <w:rPr>
          <w:rFonts w:cs="Times New Roman"/>
          <w:sz w:val="28"/>
          <w:szCs w:val="28"/>
          <w:lang w:val="fr-FR"/>
        </w:rPr>
        <w:t xml:space="preserve">ví dụ </w:t>
      </w:r>
      <w:r w:rsidRPr="001241C9">
        <w:rPr>
          <w:rFonts w:cs="Times New Roman"/>
          <w:sz w:val="28"/>
          <w:szCs w:val="28"/>
          <w:lang w:val="fr-FR"/>
        </w:rPr>
        <w:t>như hội viết văn, họa sỹ, tạo hình, nhà báo...;</w:t>
      </w:r>
    </w:p>
    <w:p w14:paraId="14B96A0F"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Phổ biến thông tin, thiết lập và giám sát </w:t>
      </w:r>
      <w:r w:rsidR="00D8367B" w:rsidRPr="001241C9">
        <w:rPr>
          <w:rFonts w:cs="Times New Roman"/>
          <w:sz w:val="28"/>
          <w:szCs w:val="28"/>
          <w:lang w:val="fr-FR"/>
        </w:rPr>
        <w:t xml:space="preserve">tiêu </w:t>
      </w:r>
      <w:r w:rsidRPr="001241C9">
        <w:rPr>
          <w:rFonts w:cs="Times New Roman"/>
          <w:sz w:val="28"/>
          <w:szCs w:val="28"/>
          <w:lang w:val="fr-FR"/>
        </w:rPr>
        <w:t>chuẩn thực hành, đại diện trước cơ quan nhà nước và</w:t>
      </w:r>
      <w:r w:rsidR="00A55853" w:rsidRPr="001241C9">
        <w:rPr>
          <w:rFonts w:cs="Times New Roman"/>
          <w:sz w:val="28"/>
          <w:szCs w:val="28"/>
          <w:lang w:val="fr-FR"/>
        </w:rPr>
        <w:t xml:space="preserve"> quan hệ quần chúng</w:t>
      </w:r>
      <w:r w:rsidRPr="001241C9">
        <w:rPr>
          <w:rFonts w:cs="Times New Roman"/>
          <w:sz w:val="28"/>
          <w:szCs w:val="28"/>
          <w:lang w:val="fr-FR"/>
        </w:rPr>
        <w:t>;</w:t>
      </w:r>
    </w:p>
    <w:p w14:paraId="28268D47"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cũng gồm: Hoạt động của hội</w:t>
      </w:r>
      <w:r w:rsidR="00394110" w:rsidRPr="001241C9">
        <w:rPr>
          <w:rFonts w:cs="Times New Roman"/>
          <w:sz w:val="28"/>
          <w:szCs w:val="28"/>
          <w:lang w:val="fr-FR"/>
        </w:rPr>
        <w:t xml:space="preserve"> trí thức</w:t>
      </w:r>
      <w:r w:rsidRPr="001241C9">
        <w:rPr>
          <w:rFonts w:cs="Times New Roman"/>
          <w:sz w:val="28"/>
          <w:szCs w:val="28"/>
          <w:lang w:val="fr-FR"/>
        </w:rPr>
        <w:t>.</w:t>
      </w:r>
    </w:p>
    <w:p w14:paraId="6A06AFBD" w14:textId="77777777" w:rsidR="00784D29"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p>
    <w:p w14:paraId="1D90C26C" w14:textId="77777777" w:rsidR="00640B7A" w:rsidRPr="001241C9" w:rsidRDefault="00784D29"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640B7A" w:rsidRPr="001241C9">
        <w:rPr>
          <w:rFonts w:cs="Times New Roman"/>
          <w:sz w:val="28"/>
          <w:szCs w:val="28"/>
          <w:lang w:val="fr-FR"/>
        </w:rPr>
        <w:t>Hoạt động giáo dục của các tổ chức này được phân vào ngành 85 (Giáo dục và đào tạ</w:t>
      </w:r>
      <w:r w:rsidRPr="001241C9">
        <w:rPr>
          <w:rFonts w:cs="Times New Roman"/>
          <w:sz w:val="28"/>
          <w:szCs w:val="28"/>
          <w:lang w:val="fr-FR"/>
        </w:rPr>
        <w:t>o);</w:t>
      </w:r>
    </w:p>
    <w:p w14:paraId="557F7E21" w14:textId="77777777" w:rsidR="00784D29" w:rsidRPr="001241C9" w:rsidRDefault="00784D29"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hiệp hội kinh doanh và nghiệp chủ được phân vào nhóm 94110 (Hoạt động của các hiệp hội kinh doanh và nghiệp chủ);</w:t>
      </w:r>
    </w:p>
    <w:p w14:paraId="17168A1D" w14:textId="77777777" w:rsidR="00784D29" w:rsidRPr="001241C9" w:rsidRDefault="00784D29"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tổ chức công đoàn được phân vào nhóm 94200 (Hoạt động của công đoàn);</w:t>
      </w:r>
    </w:p>
    <w:p w14:paraId="56BD3102" w14:textId="705BB72F" w:rsidR="00784D29" w:rsidRPr="001241C9" w:rsidRDefault="00784D29"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tổ chức phi chính phủ được phân vào nhóm 94990 (Hoạt động của các tổ chức khác chưa được phân vào</w:t>
      </w:r>
      <w:r w:rsidR="009A1A21" w:rsidRPr="001241C9">
        <w:rPr>
          <w:rFonts w:cs="Times New Roman"/>
          <w:sz w:val="28"/>
          <w:szCs w:val="28"/>
          <w:lang w:val="fr-FR"/>
        </w:rPr>
        <w:t xml:space="preserve"> đâu).</w:t>
      </w:r>
    </w:p>
    <w:p w14:paraId="330DF597"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942 - 9420 - 94200: Hoạt động của công đoàn</w:t>
      </w:r>
    </w:p>
    <w:p w14:paraId="39936FDB"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Nhóm này gồm: Hoạt động của các tổ chức nghiệp đoàn (nếu luật pháp cho phép thành lập) nhằm bảo đảm quyền lợi của đoàn viên (tiền lương, giờ lao động...) là người lao động trong các nghiệp đoàn mà họ tham gia sản xuất ngoài hệ thống thuộc Tổng Liên đoàn Lao động Việt Nam. Nguồn kinh phí cho những </w:t>
      </w:r>
      <w:r w:rsidRPr="001241C9">
        <w:rPr>
          <w:rFonts w:cs="Times New Roman"/>
          <w:sz w:val="28"/>
          <w:szCs w:val="28"/>
          <w:lang w:val="fr-FR"/>
        </w:rPr>
        <w:lastRenderedPageBreak/>
        <w:t>người tham gia điều hành các tổ chức nghiệp đoàn này là từ đóng góp của đoàn viên trong các tổ chức nghiệp đoàn đó.</w:t>
      </w:r>
    </w:p>
    <w:p w14:paraId="683701C4" w14:textId="77777777" w:rsidR="0097587F" w:rsidRPr="001241C9" w:rsidRDefault="00640B7A" w:rsidP="00CD59E7">
      <w:pPr>
        <w:pStyle w:val="noidung"/>
        <w:spacing w:before="200" w:after="0" w:line="240" w:lineRule="auto"/>
        <w:ind w:firstLine="567"/>
        <w:rPr>
          <w:rFonts w:cs="Times New Roman"/>
          <w:i/>
          <w:sz w:val="28"/>
          <w:szCs w:val="28"/>
          <w:lang w:val="fr-FR"/>
        </w:rPr>
      </w:pPr>
      <w:r w:rsidRPr="001241C9">
        <w:rPr>
          <w:rFonts w:cs="Times New Roman"/>
          <w:i/>
          <w:sz w:val="28"/>
          <w:szCs w:val="28"/>
          <w:lang w:val="fr-FR"/>
        </w:rPr>
        <w:t xml:space="preserve">Loại trừ: </w:t>
      </w:r>
    </w:p>
    <w:p w14:paraId="214BBAE9" w14:textId="77777777" w:rsidR="00640B7A" w:rsidRPr="001241C9" w:rsidRDefault="0097587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640B7A" w:rsidRPr="001241C9">
        <w:rPr>
          <w:rFonts w:cs="Times New Roman"/>
          <w:sz w:val="28"/>
          <w:szCs w:val="28"/>
          <w:lang w:val="fr-FR"/>
        </w:rPr>
        <w:t>Hoạt động của các tổ chức công đoàn chuyên trách có nguồn vốn hoạt động chủ yếu từ ngân sách Nhà nước được phân vào mã 84111 (Hoạt động của Đảng Cộng sản, tổ chức chính trị - xã hộ</w:t>
      </w:r>
      <w:r w:rsidRPr="001241C9">
        <w:rPr>
          <w:rFonts w:cs="Times New Roman"/>
          <w:sz w:val="28"/>
          <w:szCs w:val="28"/>
          <w:lang w:val="fr-FR"/>
        </w:rPr>
        <w:t>i);</w:t>
      </w:r>
    </w:p>
    <w:p w14:paraId="714E3609" w14:textId="77777777" w:rsidR="0097587F" w:rsidRPr="001241C9" w:rsidRDefault="0097587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giáo dục của các tổ chức này được phân vào ngành 85 (Giáo dục và đào tạo)</w:t>
      </w:r>
      <w:r w:rsidR="00956E45" w:rsidRPr="001241C9">
        <w:rPr>
          <w:rFonts w:cs="Times New Roman"/>
          <w:sz w:val="28"/>
          <w:szCs w:val="28"/>
          <w:lang w:val="fr-FR"/>
        </w:rPr>
        <w:t>;</w:t>
      </w:r>
    </w:p>
    <w:p w14:paraId="607BFCB7" w14:textId="77777777" w:rsidR="00956E45" w:rsidRPr="001241C9" w:rsidRDefault="00956E45"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hội nghề nghiệp được phân vào nhóm 9412 (Hoạt động của các hội nghề nghiệp).</w:t>
      </w:r>
    </w:p>
    <w:p w14:paraId="0F9AE5A7"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949: Hoạt động của các tổ chức khác</w:t>
      </w:r>
    </w:p>
    <w:p w14:paraId="44690418" w14:textId="77777777" w:rsidR="00640B7A" w:rsidRPr="00E436BF" w:rsidRDefault="00640B7A" w:rsidP="00CD59E7">
      <w:pPr>
        <w:pStyle w:val="noidung"/>
        <w:spacing w:before="200" w:after="0" w:line="240" w:lineRule="auto"/>
        <w:ind w:firstLine="567"/>
        <w:rPr>
          <w:rFonts w:cs="Times New Roman"/>
          <w:spacing w:val="-4"/>
          <w:sz w:val="28"/>
          <w:szCs w:val="28"/>
          <w:lang w:val="fr-FR"/>
        </w:rPr>
      </w:pPr>
      <w:r w:rsidRPr="00E436BF">
        <w:rPr>
          <w:rFonts w:cs="Times New Roman"/>
          <w:spacing w:val="-4"/>
          <w:sz w:val="28"/>
          <w:szCs w:val="28"/>
          <w:lang w:val="fr-FR"/>
        </w:rPr>
        <w:t>Nhóm này gồm: Hoạt động của các tổ chức (loại trừ tổ chức kinh doanh và nghiệp chủ, tổ chức nghề nghiệp, công đoàn) hoạt động vì lợi ích của các thành viên.</w:t>
      </w:r>
    </w:p>
    <w:p w14:paraId="0BCEF10D" w14:textId="77777777" w:rsidR="00CF169C" w:rsidRPr="001241C9" w:rsidRDefault="00CF169C" w:rsidP="00CD59E7">
      <w:pPr>
        <w:pStyle w:val="noidung"/>
        <w:spacing w:before="200" w:after="0" w:line="240" w:lineRule="auto"/>
        <w:ind w:firstLine="567"/>
        <w:rPr>
          <w:rFonts w:cs="Times New Roman"/>
          <w:sz w:val="28"/>
          <w:szCs w:val="28"/>
          <w:lang w:val="fr-FR"/>
        </w:rPr>
      </w:pPr>
      <w:r w:rsidRPr="001241C9">
        <w:rPr>
          <w:rFonts w:cs="Times New Roman"/>
          <w:spacing w:val="-2"/>
          <w:sz w:val="28"/>
          <w:szCs w:val="28"/>
          <w:lang w:val="fr-FR"/>
        </w:rPr>
        <w:t>Nhóm này cũng gồm: Hoạt động của các tổ chức phi chính phủ.</w:t>
      </w:r>
    </w:p>
    <w:p w14:paraId="1D023B85" w14:textId="77777777" w:rsidR="00640B7A" w:rsidRPr="001241C9" w:rsidRDefault="00640B7A"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9491 - 94910: Hoạt động của các tổ chức tôn giáo</w:t>
      </w:r>
    </w:p>
    <w:p w14:paraId="79B20ED7"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3EF050C8"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tổ chức tôn giáo (Thiên chúa giáo, Phật giáo...) cung cấp dịch vụ trực tiếp cho người theo đạo trong nhà thờ, đền, chùa, giáo đường hoặc các nơi khác;</w:t>
      </w:r>
    </w:p>
    <w:p w14:paraId="2457DA1B"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tổ chức cung cấp cho các nhà tu;</w:t>
      </w:r>
    </w:p>
    <w:p w14:paraId="5957024B" w14:textId="6445BA29"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tu hành</w:t>
      </w:r>
      <w:r w:rsidR="005142F3" w:rsidRPr="001241C9">
        <w:rPr>
          <w:rFonts w:cs="Times New Roman"/>
          <w:sz w:val="28"/>
          <w:szCs w:val="28"/>
          <w:lang w:val="fr-FR"/>
        </w:rPr>
        <w:t xml:space="preserve"> ẩn dật</w:t>
      </w:r>
      <w:r w:rsidRPr="001241C9">
        <w:rPr>
          <w:rFonts w:cs="Times New Roman"/>
          <w:sz w:val="28"/>
          <w:szCs w:val="28"/>
          <w:lang w:val="fr-FR"/>
        </w:rPr>
        <w:t>.</w:t>
      </w:r>
    </w:p>
    <w:p w14:paraId="79FFD1D5"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cũng gồm: Dịch vụ lễ tang tôn giáo.</w:t>
      </w:r>
    </w:p>
    <w:p w14:paraId="6621C95E" w14:textId="77777777" w:rsidR="00640B7A" w:rsidRPr="001241C9" w:rsidRDefault="00640B7A" w:rsidP="00CD59E7">
      <w:pPr>
        <w:pStyle w:val="noidung"/>
        <w:spacing w:before="200" w:after="0" w:line="240" w:lineRule="auto"/>
        <w:ind w:firstLine="567"/>
        <w:rPr>
          <w:rFonts w:cs="Times New Roman"/>
          <w:i/>
          <w:sz w:val="28"/>
          <w:szCs w:val="28"/>
          <w:lang w:val="fr-FR"/>
        </w:rPr>
      </w:pPr>
      <w:r w:rsidRPr="001241C9">
        <w:rPr>
          <w:rFonts w:cs="Times New Roman"/>
          <w:i/>
          <w:sz w:val="28"/>
          <w:szCs w:val="28"/>
          <w:lang w:val="fr-FR"/>
        </w:rPr>
        <w:t>Loại trừ:</w:t>
      </w:r>
    </w:p>
    <w:p w14:paraId="3937180E" w14:textId="77777777" w:rsidR="00640B7A" w:rsidRPr="00E436BF" w:rsidRDefault="00640B7A" w:rsidP="00CD59E7">
      <w:pPr>
        <w:pStyle w:val="noidung"/>
        <w:spacing w:before="200" w:after="0" w:line="240" w:lineRule="auto"/>
        <w:ind w:firstLine="567"/>
        <w:rPr>
          <w:rFonts w:cs="Times New Roman"/>
          <w:spacing w:val="-4"/>
          <w:sz w:val="28"/>
          <w:szCs w:val="28"/>
          <w:lang w:val="fr-FR"/>
        </w:rPr>
      </w:pPr>
      <w:r w:rsidRPr="00E436BF">
        <w:rPr>
          <w:rFonts w:cs="Times New Roman"/>
          <w:spacing w:val="-4"/>
          <w:sz w:val="28"/>
          <w:szCs w:val="28"/>
          <w:lang w:val="fr-FR"/>
        </w:rPr>
        <w:t xml:space="preserve">- Giáo dục của các tổ chức </w:t>
      </w:r>
      <w:r w:rsidR="00B41E64" w:rsidRPr="00E436BF">
        <w:rPr>
          <w:rFonts w:cs="Times New Roman"/>
          <w:spacing w:val="-4"/>
          <w:sz w:val="28"/>
          <w:szCs w:val="28"/>
          <w:lang w:val="fr-FR"/>
        </w:rPr>
        <w:t xml:space="preserve">này </w:t>
      </w:r>
      <w:r w:rsidRPr="00E436BF">
        <w:rPr>
          <w:rFonts w:cs="Times New Roman"/>
          <w:spacing w:val="-4"/>
          <w:sz w:val="28"/>
          <w:szCs w:val="28"/>
          <w:lang w:val="fr-FR"/>
        </w:rPr>
        <w:t>được phân vào ngành 85 (Giáo dục và đào tạo);</w:t>
      </w:r>
    </w:p>
    <w:p w14:paraId="11A2A310" w14:textId="77777777" w:rsidR="00640B7A" w:rsidRPr="00E436BF" w:rsidRDefault="00640B7A" w:rsidP="00CD59E7">
      <w:pPr>
        <w:pStyle w:val="noidung"/>
        <w:spacing w:before="200" w:after="0" w:line="240" w:lineRule="auto"/>
        <w:ind w:firstLine="567"/>
        <w:rPr>
          <w:rFonts w:cs="Times New Roman"/>
          <w:spacing w:val="-4"/>
          <w:sz w:val="28"/>
          <w:szCs w:val="28"/>
          <w:lang w:val="fr-FR"/>
        </w:rPr>
      </w:pPr>
      <w:r w:rsidRPr="00E436BF">
        <w:rPr>
          <w:rFonts w:cs="Times New Roman"/>
          <w:spacing w:val="-4"/>
          <w:sz w:val="28"/>
          <w:szCs w:val="28"/>
          <w:lang w:val="fr-FR"/>
        </w:rPr>
        <w:t>- Hoạt động của các tổ chức y tế này được phân vào ngành 86 (Hoạt động y tế);</w:t>
      </w:r>
    </w:p>
    <w:p w14:paraId="2756455A" w14:textId="77777777" w:rsidR="00640B7A" w:rsidRPr="001241C9" w:rsidRDefault="00640B7A" w:rsidP="00CD59E7">
      <w:pPr>
        <w:pStyle w:val="noidung"/>
        <w:spacing w:before="200" w:after="0" w:line="240" w:lineRule="auto"/>
        <w:ind w:firstLine="567"/>
        <w:rPr>
          <w:rFonts w:cs="Times New Roman"/>
          <w:spacing w:val="6"/>
          <w:sz w:val="28"/>
          <w:szCs w:val="28"/>
          <w:lang w:val="fr-FR"/>
        </w:rPr>
      </w:pPr>
      <w:r w:rsidRPr="001241C9">
        <w:rPr>
          <w:rFonts w:cs="Times New Roman"/>
          <w:spacing w:val="6"/>
          <w:sz w:val="28"/>
          <w:szCs w:val="28"/>
          <w:lang w:val="fr-FR"/>
        </w:rPr>
        <w:t xml:space="preserve">- Hoạt động lao động xã hội bởi các tổ chức này được phân vào ngành 87 (Hoạt động chăm sóc, điều dưỡng tập trung), </w:t>
      </w:r>
      <w:r w:rsidR="00885AB3" w:rsidRPr="001241C9">
        <w:rPr>
          <w:rFonts w:cs="Times New Roman"/>
          <w:spacing w:val="6"/>
          <w:sz w:val="28"/>
          <w:szCs w:val="28"/>
          <w:lang w:val="fr-FR"/>
        </w:rPr>
        <w:t xml:space="preserve">ngành </w:t>
      </w:r>
      <w:r w:rsidRPr="001241C9">
        <w:rPr>
          <w:rFonts w:cs="Times New Roman"/>
          <w:spacing w:val="6"/>
          <w:sz w:val="28"/>
          <w:szCs w:val="28"/>
          <w:lang w:val="fr-FR"/>
        </w:rPr>
        <w:t>88 (Hoạt động trợ giúp xã hội không tập trung).</w:t>
      </w:r>
    </w:p>
    <w:p w14:paraId="33AF4B70" w14:textId="77777777" w:rsidR="00640B7A" w:rsidRPr="001241C9" w:rsidRDefault="00640B7A" w:rsidP="00CD59E7">
      <w:pPr>
        <w:pStyle w:val="anho"/>
        <w:spacing w:before="200" w:after="0" w:line="240" w:lineRule="auto"/>
        <w:ind w:firstLine="567"/>
        <w:rPr>
          <w:rFonts w:cs="Times New Roman"/>
          <w:sz w:val="28"/>
          <w:szCs w:val="28"/>
          <w:lang w:val="fr-FR"/>
        </w:rPr>
      </w:pPr>
      <w:r w:rsidRPr="001241C9">
        <w:rPr>
          <w:rFonts w:cs="Times New Roman"/>
          <w:sz w:val="28"/>
          <w:szCs w:val="28"/>
          <w:lang w:val="fr-FR"/>
        </w:rPr>
        <w:t>9499 - 94990: Hoạt động của các tổ chức khác chưa được phân vào đâu</w:t>
      </w:r>
    </w:p>
    <w:p w14:paraId="66EDD4F0" w14:textId="3BB9CC6B"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Hoạt động của các hội đặc thù theo sở thích của hội viên mà các hội viên đó tự nguyện tổ chức thành lập với nguồn kinh phí cho hoạt động của hội do hội viên đóng góp: hội cổ động bóng đá, hội cây cảnh, hội nuôi chim</w:t>
      </w:r>
      <w:r w:rsidR="0012199C" w:rsidRPr="001241C9">
        <w:rPr>
          <w:rFonts w:cs="Times New Roman"/>
          <w:sz w:val="28"/>
          <w:szCs w:val="28"/>
          <w:lang w:val="fr-FR"/>
        </w:rPr>
        <w:t>, hiệp hội người tiêu dùng, hiệp hội bảo vệ động vật</w:t>
      </w:r>
      <w:r w:rsidRPr="001241C9">
        <w:rPr>
          <w:rFonts w:cs="Times New Roman"/>
          <w:sz w:val="28"/>
          <w:szCs w:val="28"/>
          <w:lang w:val="fr-FR"/>
        </w:rPr>
        <w:t>...</w:t>
      </w:r>
    </w:p>
    <w:p w14:paraId="4D0EDF71" w14:textId="77777777" w:rsidR="0012199C" w:rsidRPr="001241C9" w:rsidRDefault="0012199C" w:rsidP="00CD59E7">
      <w:pPr>
        <w:pStyle w:val="noidung"/>
        <w:spacing w:before="200" w:after="0" w:line="240" w:lineRule="auto"/>
        <w:ind w:firstLine="567"/>
        <w:rPr>
          <w:rFonts w:cs="Times New Roman"/>
          <w:i/>
          <w:sz w:val="28"/>
          <w:szCs w:val="28"/>
          <w:lang w:val="fr-FR"/>
        </w:rPr>
      </w:pPr>
      <w:r w:rsidRPr="001241C9">
        <w:rPr>
          <w:rFonts w:cs="Times New Roman"/>
          <w:i/>
          <w:sz w:val="28"/>
          <w:szCs w:val="28"/>
          <w:lang w:val="fr-FR"/>
        </w:rPr>
        <w:lastRenderedPageBreak/>
        <w:t>Loại trừ:</w:t>
      </w:r>
    </w:p>
    <w:p w14:paraId="4E9ECD3D" w14:textId="77777777" w:rsidR="0012199C" w:rsidRPr="001241C9" w:rsidRDefault="0012199C"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từ thiện</w:t>
      </w:r>
      <w:r w:rsidR="006E04AF" w:rsidRPr="001241C9">
        <w:rPr>
          <w:rFonts w:cs="Times New Roman"/>
          <w:sz w:val="28"/>
          <w:szCs w:val="28"/>
          <w:lang w:val="fr-FR"/>
        </w:rPr>
        <w:t xml:space="preserve"> như gây quỹ nhằm mục đích công tác xã hội được phân vào nhóm 88900 (Hoạt động trợ giúp xã hội không tập trung khác);</w:t>
      </w:r>
    </w:p>
    <w:p w14:paraId="3D34792C" w14:textId="77777777" w:rsidR="006E04AF" w:rsidRPr="001241C9" w:rsidRDefault="006E04A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nhóm hoặc tổ chức nghệ thuật chuyên nghiệp được phân vào nhóm 90 (Hoạt động sáng tạo nghệ thuật và biểu diễn nghệ thuật);</w:t>
      </w:r>
    </w:p>
    <w:p w14:paraId="211968EC" w14:textId="77777777" w:rsidR="006E04AF" w:rsidRPr="001241C9" w:rsidRDefault="006E04A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câu lạc bộ thể thao được phân vào nhóm 93120 (Hoạt động của các câu lạc bộ thể thao);</w:t>
      </w:r>
    </w:p>
    <w:p w14:paraId="66DAFAB3" w14:textId="77777777" w:rsidR="006E04AF" w:rsidRPr="001241C9" w:rsidRDefault="006E04A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hội nghề nghiệp được phân vào nhóm 94120 (Hoạt động của các hội nghề nghiệp);</w:t>
      </w:r>
    </w:p>
    <w:p w14:paraId="79D0A47A" w14:textId="77777777" w:rsidR="006E04AF" w:rsidRPr="001241C9" w:rsidRDefault="006E04A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liên đoàn và hiệp hội thể thao được phân vào nhóm 93190 (Hoạt động thể thao khác);</w:t>
      </w:r>
    </w:p>
    <w:p w14:paraId="5442DB66" w14:textId="2896DF21" w:rsidR="006E04AF" w:rsidRPr="001241C9" w:rsidRDefault="006E04AF"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tổ chức quốc tế theo các hiệp ước quốc tế giữa các quốc gia được phân vào nhóm 99000 (Hoạt động của các tổ chức và cơ quan quốc tế</w:t>
      </w:r>
      <w:r w:rsidR="007345A8" w:rsidRPr="001241C9">
        <w:rPr>
          <w:rFonts w:cs="Times New Roman"/>
          <w:sz w:val="28"/>
          <w:szCs w:val="28"/>
          <w:lang w:val="fr-FR"/>
        </w:rPr>
        <w:t>).</w:t>
      </w:r>
    </w:p>
    <w:p w14:paraId="23E7B44B" w14:textId="09E9ADE8" w:rsidR="00640B7A" w:rsidRPr="001241C9" w:rsidRDefault="00640B7A" w:rsidP="00CD59E7">
      <w:pPr>
        <w:pStyle w:val="noidung"/>
        <w:spacing w:before="200" w:after="0" w:line="240" w:lineRule="auto"/>
        <w:ind w:firstLine="567"/>
        <w:rPr>
          <w:rFonts w:cs="Times New Roman"/>
          <w:i/>
          <w:iCs/>
          <w:sz w:val="28"/>
          <w:szCs w:val="28"/>
        </w:rPr>
      </w:pPr>
      <w:r w:rsidRPr="001241C9">
        <w:rPr>
          <w:rFonts w:cs="Times New Roman"/>
          <w:i/>
          <w:iCs/>
          <w:sz w:val="28"/>
          <w:szCs w:val="28"/>
        </w:rPr>
        <w:t>95: SỬA CHỮA, BẢO DƯỠNG MÁY TÍNH, ĐỒ DÙNG CÁ NHÂN VÀ GIA ĐÌNH, Ô TÔ, MÔ TÔ, XE MÁY VÀ XE CÓ ĐỘNG CƠ KHÁC</w:t>
      </w:r>
    </w:p>
    <w:p w14:paraId="0AFC6BBA" w14:textId="7FD2D001" w:rsidR="004B460C" w:rsidRPr="001241C9" w:rsidRDefault="004B460C" w:rsidP="00CD59E7">
      <w:pPr>
        <w:pStyle w:val="noidung"/>
        <w:spacing w:before="200" w:after="0" w:line="240" w:lineRule="auto"/>
        <w:ind w:firstLine="567"/>
        <w:rPr>
          <w:rFonts w:cs="Times New Roman"/>
          <w:spacing w:val="-4"/>
          <w:sz w:val="28"/>
          <w:szCs w:val="28"/>
          <w:lang w:val="fr-FR"/>
        </w:rPr>
      </w:pPr>
      <w:r w:rsidRPr="001241C9">
        <w:rPr>
          <w:rFonts w:cs="Times New Roman"/>
          <w:spacing w:val="-4"/>
          <w:sz w:val="28"/>
          <w:szCs w:val="28"/>
          <w:lang w:val="fr-FR"/>
        </w:rPr>
        <w:t>Ngành này gồm: Hoạt động s</w:t>
      </w:r>
      <w:r w:rsidR="008940C8" w:rsidRPr="001241C9">
        <w:rPr>
          <w:rFonts w:cs="Times New Roman"/>
          <w:spacing w:val="-4"/>
          <w:sz w:val="28"/>
          <w:szCs w:val="28"/>
          <w:lang w:val="fr-FR"/>
        </w:rPr>
        <w:t>ửa</w:t>
      </w:r>
      <w:r w:rsidRPr="001241C9">
        <w:rPr>
          <w:rFonts w:cs="Times New Roman"/>
          <w:spacing w:val="-4"/>
          <w:sz w:val="28"/>
          <w:szCs w:val="28"/>
          <w:lang w:val="fr-FR"/>
        </w:rPr>
        <w:t xml:space="preserve"> chữa, bảo dưỡng máy tính</w:t>
      </w:r>
      <w:r w:rsidR="00FB18BA" w:rsidRPr="001241C9">
        <w:rPr>
          <w:rFonts w:cs="Times New Roman"/>
          <w:spacing w:val="-4"/>
          <w:sz w:val="28"/>
          <w:szCs w:val="28"/>
          <w:lang w:val="fr-FR"/>
        </w:rPr>
        <w:t xml:space="preserve"> và thiết bị ngoạ</w:t>
      </w:r>
      <w:r w:rsidR="00865F6F" w:rsidRPr="001241C9">
        <w:rPr>
          <w:rFonts w:cs="Times New Roman"/>
          <w:spacing w:val="-4"/>
          <w:sz w:val="28"/>
          <w:szCs w:val="28"/>
          <w:lang w:val="fr-FR"/>
        </w:rPr>
        <w:t>i vi máy</w:t>
      </w:r>
      <w:r w:rsidR="00FB18BA" w:rsidRPr="001241C9">
        <w:rPr>
          <w:rFonts w:cs="Times New Roman"/>
          <w:spacing w:val="-4"/>
          <w:sz w:val="28"/>
          <w:szCs w:val="28"/>
          <w:lang w:val="fr-FR"/>
        </w:rPr>
        <w:t xml:space="preserve"> </w:t>
      </w:r>
      <w:r w:rsidR="00FB18BA" w:rsidRPr="001241C9">
        <w:rPr>
          <w:rFonts w:cs="Times New Roman"/>
          <w:spacing w:val="-2"/>
          <w:sz w:val="28"/>
          <w:szCs w:val="28"/>
          <w:lang w:val="fr-FR"/>
        </w:rPr>
        <w:t>tính, thiết bị</w:t>
      </w:r>
      <w:r w:rsidR="00BD0B34" w:rsidRPr="001241C9">
        <w:rPr>
          <w:rFonts w:cs="Times New Roman"/>
          <w:spacing w:val="-2"/>
          <w:sz w:val="28"/>
          <w:szCs w:val="28"/>
          <w:lang w:val="fr-FR"/>
        </w:rPr>
        <w:t xml:space="preserve"> liên lạc</w:t>
      </w:r>
      <w:r w:rsidR="00C20353" w:rsidRPr="001241C9">
        <w:rPr>
          <w:rFonts w:cs="Times New Roman"/>
          <w:spacing w:val="-2"/>
          <w:sz w:val="28"/>
          <w:szCs w:val="28"/>
          <w:lang w:val="fr-FR"/>
        </w:rPr>
        <w:t>, thiết bị điện tử tiêu dùng, thiết bị làm vườn, giày dép và đồ da và giả da, đồ nội thất và đồ gia dụng, quần áo, đồ dùng thể thao, nhạc cụ và các đồ dùng cá nhân và gia</w:t>
      </w:r>
      <w:r w:rsidR="00B81450" w:rsidRPr="001241C9">
        <w:rPr>
          <w:rFonts w:cs="Times New Roman"/>
          <w:spacing w:val="-4"/>
          <w:sz w:val="28"/>
          <w:szCs w:val="28"/>
          <w:lang w:val="fr-FR"/>
        </w:rPr>
        <w:t xml:space="preserve"> đình khác </w:t>
      </w:r>
      <w:r w:rsidR="00C20353" w:rsidRPr="001241C9">
        <w:rPr>
          <w:rFonts w:cs="Times New Roman"/>
          <w:spacing w:val="-4"/>
          <w:sz w:val="28"/>
          <w:szCs w:val="28"/>
          <w:lang w:val="fr-FR"/>
        </w:rPr>
        <w:t>cũng như sửa chữa</w:t>
      </w:r>
      <w:r w:rsidR="00403CD5" w:rsidRPr="001241C9">
        <w:rPr>
          <w:rFonts w:cs="Times New Roman"/>
          <w:spacing w:val="-4"/>
          <w:sz w:val="28"/>
          <w:szCs w:val="28"/>
          <w:lang w:val="fr-FR"/>
        </w:rPr>
        <w:t>,</w:t>
      </w:r>
      <w:r w:rsidR="00C20353" w:rsidRPr="001241C9">
        <w:rPr>
          <w:rFonts w:cs="Times New Roman"/>
          <w:spacing w:val="-4"/>
          <w:sz w:val="28"/>
          <w:szCs w:val="28"/>
          <w:lang w:val="fr-FR"/>
        </w:rPr>
        <w:t xml:space="preserve"> bảo dưỡng ô tô, mô tô, xe máy và xe có động cơ khác</w:t>
      </w:r>
      <w:r w:rsidR="00D80FE1" w:rsidRPr="001241C9">
        <w:rPr>
          <w:rFonts w:cs="Times New Roman"/>
          <w:spacing w:val="-4"/>
          <w:sz w:val="28"/>
          <w:szCs w:val="28"/>
          <w:lang w:val="fr-FR"/>
        </w:rPr>
        <w:t>.</w:t>
      </w:r>
    </w:p>
    <w:p w14:paraId="10BD872E" w14:textId="22B1B693" w:rsidR="00E34E1C" w:rsidRPr="001241C9" w:rsidRDefault="00E34E1C"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Hoạt động sửa chữa, bảo dưỡng chuyên biệt các loại máy móc và thiết bị công nghiệp</w:t>
      </w:r>
      <w:r w:rsidR="004B460C" w:rsidRPr="001241C9">
        <w:rPr>
          <w:rFonts w:cs="Times New Roman"/>
          <w:sz w:val="28"/>
          <w:szCs w:val="28"/>
          <w:lang w:val="fr-FR"/>
        </w:rPr>
        <w:t>, thương mại và các loại máy móc</w:t>
      </w:r>
      <w:r w:rsidR="00EE3169" w:rsidRPr="001241C9">
        <w:rPr>
          <w:rFonts w:cs="Times New Roman"/>
          <w:sz w:val="28"/>
          <w:szCs w:val="28"/>
          <w:lang w:val="fr-FR"/>
        </w:rPr>
        <w:t>,</w:t>
      </w:r>
      <w:r w:rsidR="004B460C" w:rsidRPr="001241C9">
        <w:rPr>
          <w:rFonts w:cs="Times New Roman"/>
          <w:sz w:val="28"/>
          <w:szCs w:val="28"/>
          <w:lang w:val="fr-FR"/>
        </w:rPr>
        <w:t xml:space="preserve"> thiết bị tương tự mà hộ gia đình không sử dụng được phân vào ngành 33 (Sửa chữa, bảo dưỡng và lắp đặt máy móc, thiết bị).</w:t>
      </w:r>
    </w:p>
    <w:p w14:paraId="3458BC59" w14:textId="70F960BE" w:rsidR="004E2E61"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 xml:space="preserve">951 </w:t>
      </w:r>
      <w:r w:rsidR="00FD1E2A" w:rsidRPr="001241C9">
        <w:rPr>
          <w:rFonts w:cs="Times New Roman"/>
          <w:sz w:val="28"/>
          <w:szCs w:val="28"/>
          <w:lang w:val="fr-FR"/>
        </w:rPr>
        <w:t>-</w:t>
      </w:r>
      <w:r w:rsidRPr="001241C9">
        <w:rPr>
          <w:rFonts w:cs="Times New Roman"/>
          <w:sz w:val="28"/>
          <w:szCs w:val="28"/>
          <w:lang w:val="fr-FR"/>
        </w:rPr>
        <w:t xml:space="preserve"> 9510</w:t>
      </w:r>
      <w:r w:rsidR="00FD1E2A" w:rsidRPr="001241C9">
        <w:rPr>
          <w:rFonts w:cs="Times New Roman"/>
          <w:sz w:val="28"/>
          <w:szCs w:val="28"/>
          <w:lang w:val="fr-FR"/>
        </w:rPr>
        <w:t xml:space="preserve"> - </w:t>
      </w:r>
      <w:r w:rsidR="007A229C" w:rsidRPr="001241C9">
        <w:rPr>
          <w:rFonts w:cs="Times New Roman"/>
          <w:sz w:val="28"/>
          <w:szCs w:val="28"/>
          <w:lang w:val="fr-FR"/>
        </w:rPr>
        <w:t>95100</w:t>
      </w:r>
      <w:r w:rsidRPr="001241C9">
        <w:rPr>
          <w:rFonts w:cs="Times New Roman"/>
          <w:sz w:val="28"/>
          <w:szCs w:val="28"/>
          <w:lang w:val="fr-FR"/>
        </w:rPr>
        <w:t>: Sửa chữa</w:t>
      </w:r>
      <w:r w:rsidR="006044CA" w:rsidRPr="001241C9">
        <w:rPr>
          <w:rFonts w:cs="Times New Roman"/>
          <w:sz w:val="28"/>
          <w:szCs w:val="28"/>
          <w:lang w:val="fr-FR"/>
        </w:rPr>
        <w:t>,</w:t>
      </w:r>
      <w:r w:rsidRPr="001241C9">
        <w:rPr>
          <w:rFonts w:cs="Times New Roman"/>
          <w:sz w:val="28"/>
          <w:szCs w:val="28"/>
          <w:lang w:val="fr-FR"/>
        </w:rPr>
        <w:t xml:space="preserve"> bảo dưỡng </w:t>
      </w:r>
      <w:r w:rsidR="004E2E61" w:rsidRPr="001241C9">
        <w:rPr>
          <w:rFonts w:cs="Times New Roman"/>
          <w:sz w:val="28"/>
          <w:szCs w:val="28"/>
          <w:lang w:val="fr-FR"/>
        </w:rPr>
        <w:t>máy tính, thiết bị thông tin và truyền thông</w:t>
      </w:r>
    </w:p>
    <w:p w14:paraId="57F2DFC7" w14:textId="191C9B9E" w:rsidR="004E2E61"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Dịch vụ sửa chữa</w:t>
      </w:r>
      <w:r w:rsidR="006044CA" w:rsidRPr="001241C9">
        <w:rPr>
          <w:rFonts w:cs="Times New Roman"/>
          <w:sz w:val="28"/>
          <w:szCs w:val="28"/>
          <w:lang w:val="fr-FR"/>
        </w:rPr>
        <w:t>,</w:t>
      </w:r>
      <w:r w:rsidRPr="001241C9">
        <w:rPr>
          <w:rFonts w:cs="Times New Roman"/>
          <w:sz w:val="28"/>
          <w:szCs w:val="28"/>
          <w:lang w:val="fr-FR"/>
        </w:rPr>
        <w:t xml:space="preserve"> bảo dưỡng</w:t>
      </w:r>
      <w:r w:rsidR="004E2E61" w:rsidRPr="001241C9">
        <w:rPr>
          <w:rFonts w:cs="Times New Roman"/>
          <w:sz w:val="28"/>
          <w:szCs w:val="28"/>
          <w:lang w:val="fr-FR"/>
        </w:rPr>
        <w:t xml:space="preserve"> máy tính, thiết bị ngoại vi máy tính và thiết bị thông tin và truyền thông.</w:t>
      </w:r>
    </w:p>
    <w:p w14:paraId="5CEE2F03" w14:textId="05E169B3" w:rsidR="00FE1DE8"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lang w:val="fr-FR"/>
        </w:rPr>
        <w:t xml:space="preserve"> </w:t>
      </w:r>
      <w:r w:rsidR="00FE1DE8" w:rsidRPr="001241C9">
        <w:rPr>
          <w:rFonts w:cs="Times New Roman"/>
          <w:sz w:val="28"/>
          <w:szCs w:val="28"/>
        </w:rPr>
        <w:t>Bao gồm:</w:t>
      </w:r>
    </w:p>
    <w:p w14:paraId="388E7C8D" w14:textId="54AEAD40" w:rsidR="00FE1DE8" w:rsidRPr="001241C9" w:rsidRDefault="00FE1DE8" w:rsidP="00CD59E7">
      <w:pPr>
        <w:pStyle w:val="noidung"/>
        <w:spacing w:before="200" w:after="0" w:line="240" w:lineRule="auto"/>
        <w:ind w:firstLine="567"/>
        <w:rPr>
          <w:rFonts w:cs="Times New Roman"/>
          <w:sz w:val="28"/>
          <w:szCs w:val="28"/>
        </w:rPr>
      </w:pPr>
      <w:r w:rsidRPr="001241C9">
        <w:rPr>
          <w:rFonts w:cs="Times New Roman"/>
          <w:sz w:val="28"/>
          <w:szCs w:val="28"/>
        </w:rPr>
        <w:t>- Máy tính để bàn, máy tính xách tay và thiết bị ngoại vi;</w:t>
      </w:r>
    </w:p>
    <w:p w14:paraId="4D4D0DBB" w14:textId="77777777" w:rsidR="00FE1DE8" w:rsidRPr="001241C9" w:rsidRDefault="00FE1DE8" w:rsidP="00CD59E7">
      <w:pPr>
        <w:pStyle w:val="noidung"/>
        <w:spacing w:before="200" w:after="0" w:line="240" w:lineRule="auto"/>
        <w:ind w:firstLine="567"/>
        <w:rPr>
          <w:rFonts w:cs="Times New Roman"/>
          <w:sz w:val="28"/>
          <w:szCs w:val="28"/>
        </w:rPr>
      </w:pPr>
      <w:r w:rsidRPr="001241C9">
        <w:rPr>
          <w:rFonts w:cs="Times New Roman"/>
          <w:sz w:val="28"/>
          <w:szCs w:val="28"/>
        </w:rPr>
        <w:t xml:space="preserve">- Ổ đĩa từ và các thiết bị lưu </w:t>
      </w:r>
      <w:r w:rsidR="00682425" w:rsidRPr="001241C9">
        <w:rPr>
          <w:rFonts w:cs="Times New Roman"/>
          <w:sz w:val="28"/>
          <w:szCs w:val="28"/>
        </w:rPr>
        <w:t>trữ khác;</w:t>
      </w:r>
    </w:p>
    <w:p w14:paraId="201496FA" w14:textId="77777777" w:rsidR="00682425" w:rsidRPr="001241C9" w:rsidRDefault="00682425" w:rsidP="00CD59E7">
      <w:pPr>
        <w:pStyle w:val="noidung"/>
        <w:spacing w:before="200" w:after="0" w:line="240" w:lineRule="auto"/>
        <w:ind w:firstLine="567"/>
        <w:rPr>
          <w:rFonts w:cs="Times New Roman"/>
          <w:sz w:val="28"/>
          <w:szCs w:val="28"/>
        </w:rPr>
      </w:pPr>
      <w:r w:rsidRPr="001241C9">
        <w:rPr>
          <w:rFonts w:cs="Times New Roman"/>
          <w:sz w:val="28"/>
          <w:szCs w:val="28"/>
        </w:rPr>
        <w:t>- Ổ đĩa quang (CD-RW, CD-ROM, DVD-ROM, DVD-RW);</w:t>
      </w:r>
    </w:p>
    <w:p w14:paraId="50F0B8B4" w14:textId="77777777" w:rsidR="00682425" w:rsidRPr="001241C9" w:rsidRDefault="00682425" w:rsidP="00CD59E7">
      <w:pPr>
        <w:pStyle w:val="noidung"/>
        <w:spacing w:before="200" w:after="0" w:line="240" w:lineRule="auto"/>
        <w:ind w:firstLine="567"/>
        <w:rPr>
          <w:rFonts w:cs="Times New Roman"/>
          <w:sz w:val="28"/>
          <w:szCs w:val="28"/>
        </w:rPr>
      </w:pPr>
      <w:r w:rsidRPr="001241C9">
        <w:rPr>
          <w:rFonts w:cs="Times New Roman"/>
          <w:sz w:val="28"/>
          <w:szCs w:val="28"/>
        </w:rPr>
        <w:t>- Máy in;</w:t>
      </w:r>
    </w:p>
    <w:p w14:paraId="3DEAC0F6" w14:textId="77777777" w:rsidR="00682425" w:rsidRPr="001241C9" w:rsidRDefault="00682425" w:rsidP="00CD59E7">
      <w:pPr>
        <w:pStyle w:val="noidung"/>
        <w:spacing w:before="200" w:after="0" w:line="240" w:lineRule="auto"/>
        <w:ind w:firstLine="567"/>
        <w:rPr>
          <w:rFonts w:cs="Times New Roman"/>
          <w:sz w:val="28"/>
          <w:szCs w:val="28"/>
        </w:rPr>
      </w:pPr>
      <w:r w:rsidRPr="001241C9">
        <w:rPr>
          <w:rFonts w:cs="Times New Roman"/>
          <w:sz w:val="28"/>
          <w:szCs w:val="28"/>
        </w:rPr>
        <w:t>- Màn hình máy tính;</w:t>
      </w:r>
    </w:p>
    <w:p w14:paraId="71F96299" w14:textId="77777777" w:rsidR="00682425" w:rsidRPr="001241C9" w:rsidRDefault="00682425"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 Bàn phím;</w:t>
      </w:r>
    </w:p>
    <w:p w14:paraId="0748817F" w14:textId="77777777" w:rsidR="00682425" w:rsidRPr="001241C9" w:rsidRDefault="005C2C6F" w:rsidP="00CD59E7">
      <w:pPr>
        <w:pStyle w:val="noidung"/>
        <w:spacing w:before="200" w:after="0" w:line="240" w:lineRule="auto"/>
        <w:ind w:firstLine="567"/>
        <w:rPr>
          <w:rFonts w:cs="Times New Roman"/>
          <w:sz w:val="28"/>
          <w:szCs w:val="28"/>
        </w:rPr>
      </w:pPr>
      <w:r w:rsidRPr="001241C9">
        <w:rPr>
          <w:rFonts w:cs="Times New Roman"/>
          <w:sz w:val="28"/>
          <w:szCs w:val="28"/>
        </w:rPr>
        <w:t>- Webcam;</w:t>
      </w:r>
    </w:p>
    <w:p w14:paraId="039C86A2" w14:textId="281E8FDC" w:rsidR="005C2C6F" w:rsidRPr="001241C9" w:rsidRDefault="00095C60" w:rsidP="00CD59E7">
      <w:pPr>
        <w:pStyle w:val="noidung"/>
        <w:spacing w:before="200" w:after="0" w:line="240" w:lineRule="auto"/>
        <w:ind w:firstLine="567"/>
        <w:rPr>
          <w:rFonts w:cs="Times New Roman"/>
          <w:sz w:val="28"/>
          <w:szCs w:val="28"/>
        </w:rPr>
      </w:pPr>
      <w:r w:rsidRPr="001241C9">
        <w:rPr>
          <w:rFonts w:cs="Times New Roman"/>
          <w:sz w:val="28"/>
          <w:szCs w:val="28"/>
        </w:rPr>
        <w:t>- Tai nghe, bao gồm tai nghe không dây</w:t>
      </w:r>
      <w:r w:rsidR="00113AB1" w:rsidRPr="001241C9">
        <w:rPr>
          <w:rFonts w:cs="Times New Roman"/>
          <w:sz w:val="28"/>
          <w:szCs w:val="28"/>
        </w:rPr>
        <w:t>;</w:t>
      </w:r>
    </w:p>
    <w:p w14:paraId="26E5AFBF" w14:textId="77777777" w:rsidR="00095C60" w:rsidRPr="001241C9" w:rsidRDefault="00190857" w:rsidP="00CD59E7">
      <w:pPr>
        <w:pStyle w:val="noidung"/>
        <w:spacing w:before="200" w:after="0" w:line="240" w:lineRule="auto"/>
        <w:ind w:firstLine="567"/>
        <w:rPr>
          <w:rFonts w:cs="Times New Roman"/>
          <w:sz w:val="28"/>
          <w:szCs w:val="28"/>
        </w:rPr>
      </w:pPr>
      <w:r w:rsidRPr="001241C9">
        <w:rPr>
          <w:rFonts w:cs="Times New Roman"/>
          <w:sz w:val="28"/>
          <w:szCs w:val="28"/>
        </w:rPr>
        <w:t>- Chuột máy tính, cần điều khiển, bi xoay;</w:t>
      </w:r>
    </w:p>
    <w:p w14:paraId="54940362" w14:textId="77777777" w:rsidR="00190857" w:rsidRPr="001241C9" w:rsidRDefault="00190857" w:rsidP="00CD59E7">
      <w:pPr>
        <w:pStyle w:val="noidung"/>
        <w:spacing w:before="200" w:after="0" w:line="240" w:lineRule="auto"/>
        <w:ind w:firstLine="567"/>
        <w:rPr>
          <w:rFonts w:cs="Times New Roman"/>
          <w:sz w:val="28"/>
          <w:szCs w:val="28"/>
        </w:rPr>
      </w:pPr>
      <w:r w:rsidRPr="001241C9">
        <w:rPr>
          <w:rFonts w:cs="Times New Roman"/>
          <w:sz w:val="28"/>
          <w:szCs w:val="28"/>
        </w:rPr>
        <w:t>- Modem trong và modem ngoài;</w:t>
      </w:r>
    </w:p>
    <w:p w14:paraId="4D52AE01" w14:textId="77777777" w:rsidR="00190857" w:rsidRPr="001241C9" w:rsidRDefault="00190857" w:rsidP="00CD59E7">
      <w:pPr>
        <w:pStyle w:val="noidung"/>
        <w:spacing w:before="200" w:after="0" w:line="240" w:lineRule="auto"/>
        <w:ind w:firstLine="567"/>
        <w:rPr>
          <w:rFonts w:cs="Times New Roman"/>
          <w:sz w:val="28"/>
          <w:szCs w:val="28"/>
        </w:rPr>
      </w:pPr>
      <w:r w:rsidRPr="001241C9">
        <w:rPr>
          <w:rFonts w:cs="Times New Roman"/>
          <w:sz w:val="28"/>
          <w:szCs w:val="28"/>
        </w:rPr>
        <w:t>- Thiết bị đầu cuối máy tính chuyên dụng;</w:t>
      </w:r>
    </w:p>
    <w:p w14:paraId="77EA2950" w14:textId="77777777" w:rsidR="00190857" w:rsidRPr="001241C9" w:rsidRDefault="00190857" w:rsidP="00CD59E7">
      <w:pPr>
        <w:pStyle w:val="noidung"/>
        <w:spacing w:before="200" w:after="0" w:line="240" w:lineRule="auto"/>
        <w:ind w:firstLine="567"/>
        <w:rPr>
          <w:rFonts w:cs="Times New Roman"/>
          <w:sz w:val="28"/>
          <w:szCs w:val="28"/>
        </w:rPr>
      </w:pPr>
      <w:r w:rsidRPr="001241C9">
        <w:rPr>
          <w:rFonts w:cs="Times New Roman"/>
          <w:sz w:val="28"/>
          <w:szCs w:val="28"/>
        </w:rPr>
        <w:t>- Máy chủ;</w:t>
      </w:r>
    </w:p>
    <w:p w14:paraId="6D3FD0CE" w14:textId="77777777" w:rsidR="00190857" w:rsidRPr="001241C9" w:rsidRDefault="00190857" w:rsidP="00CD59E7">
      <w:pPr>
        <w:pStyle w:val="noidung"/>
        <w:spacing w:before="200" w:after="0" w:line="240" w:lineRule="auto"/>
        <w:ind w:firstLine="567"/>
        <w:rPr>
          <w:rFonts w:cs="Times New Roman"/>
          <w:sz w:val="28"/>
          <w:szCs w:val="28"/>
        </w:rPr>
      </w:pPr>
      <w:r w:rsidRPr="001241C9">
        <w:rPr>
          <w:rFonts w:cs="Times New Roman"/>
          <w:sz w:val="28"/>
          <w:szCs w:val="28"/>
        </w:rPr>
        <w:t>- Máy quét, bao gồm cả máy quét mã vạch</w:t>
      </w:r>
      <w:r w:rsidR="0088380F" w:rsidRPr="001241C9">
        <w:rPr>
          <w:rFonts w:cs="Times New Roman"/>
          <w:sz w:val="28"/>
          <w:szCs w:val="28"/>
        </w:rPr>
        <w:t>;</w:t>
      </w:r>
    </w:p>
    <w:p w14:paraId="443A5AA8" w14:textId="77777777" w:rsidR="0088380F" w:rsidRPr="001241C9" w:rsidRDefault="0088380F" w:rsidP="00CD59E7">
      <w:pPr>
        <w:pStyle w:val="noidung"/>
        <w:spacing w:before="200" w:after="0" w:line="240" w:lineRule="auto"/>
        <w:ind w:firstLine="567"/>
        <w:rPr>
          <w:rFonts w:cs="Times New Roman"/>
          <w:sz w:val="28"/>
          <w:szCs w:val="28"/>
        </w:rPr>
      </w:pPr>
      <w:r w:rsidRPr="001241C9">
        <w:rPr>
          <w:rFonts w:cs="Times New Roman"/>
          <w:sz w:val="28"/>
          <w:szCs w:val="28"/>
        </w:rPr>
        <w:t>- Đầu đọc thẻ thông minh;</w:t>
      </w:r>
    </w:p>
    <w:p w14:paraId="0DB4C78F" w14:textId="77777777" w:rsidR="0088380F" w:rsidRPr="001241C9" w:rsidRDefault="0088380F" w:rsidP="00CD59E7">
      <w:pPr>
        <w:pStyle w:val="noidung"/>
        <w:spacing w:before="200" w:after="0" w:line="240" w:lineRule="auto"/>
        <w:ind w:firstLine="567"/>
        <w:rPr>
          <w:rFonts w:cs="Times New Roman"/>
          <w:sz w:val="28"/>
          <w:szCs w:val="28"/>
        </w:rPr>
      </w:pPr>
      <w:r w:rsidRPr="001241C9">
        <w:rPr>
          <w:rFonts w:cs="Times New Roman"/>
          <w:sz w:val="28"/>
          <w:szCs w:val="28"/>
        </w:rPr>
        <w:t>- Mũ bảo hiểm thực tế ảo;</w:t>
      </w:r>
    </w:p>
    <w:p w14:paraId="6B587B55" w14:textId="77777777" w:rsidR="0088380F" w:rsidRPr="001241C9" w:rsidRDefault="0088380F" w:rsidP="00CD59E7">
      <w:pPr>
        <w:pStyle w:val="noidung"/>
        <w:spacing w:before="200" w:after="0" w:line="240" w:lineRule="auto"/>
        <w:ind w:firstLine="567"/>
        <w:rPr>
          <w:rFonts w:cs="Times New Roman"/>
          <w:sz w:val="28"/>
          <w:szCs w:val="28"/>
        </w:rPr>
      </w:pPr>
      <w:r w:rsidRPr="001241C9">
        <w:rPr>
          <w:rFonts w:cs="Times New Roman"/>
          <w:sz w:val="28"/>
          <w:szCs w:val="28"/>
        </w:rPr>
        <w:t>- Máy chiếu;</w:t>
      </w:r>
    </w:p>
    <w:p w14:paraId="3C806989" w14:textId="77777777" w:rsidR="0088380F" w:rsidRPr="001241C9" w:rsidRDefault="0088380F" w:rsidP="00CD59E7">
      <w:pPr>
        <w:pStyle w:val="noidung"/>
        <w:spacing w:before="200" w:after="0" w:line="240" w:lineRule="auto"/>
        <w:ind w:firstLine="567"/>
        <w:rPr>
          <w:rFonts w:cs="Times New Roman"/>
          <w:sz w:val="28"/>
          <w:szCs w:val="28"/>
        </w:rPr>
      </w:pPr>
      <w:r w:rsidRPr="001241C9">
        <w:rPr>
          <w:rFonts w:cs="Times New Roman"/>
          <w:sz w:val="28"/>
          <w:szCs w:val="28"/>
        </w:rPr>
        <w:t>- Điện thoại cố định;</w:t>
      </w:r>
    </w:p>
    <w:p w14:paraId="255D77C6" w14:textId="77777777" w:rsidR="0088380F" w:rsidRPr="001241C9" w:rsidRDefault="0088380F" w:rsidP="00CD59E7">
      <w:pPr>
        <w:pStyle w:val="noidung"/>
        <w:spacing w:before="200" w:after="0" w:line="240" w:lineRule="auto"/>
        <w:ind w:firstLine="567"/>
        <w:rPr>
          <w:rFonts w:cs="Times New Roman"/>
          <w:sz w:val="28"/>
          <w:szCs w:val="28"/>
        </w:rPr>
      </w:pPr>
      <w:r w:rsidRPr="001241C9">
        <w:rPr>
          <w:rFonts w:cs="Times New Roman"/>
          <w:sz w:val="28"/>
          <w:szCs w:val="28"/>
        </w:rPr>
        <w:t>- Điện thoại di động, máy tính bảng;</w:t>
      </w:r>
    </w:p>
    <w:p w14:paraId="0DC8B9F4" w14:textId="77777777" w:rsidR="0088380F" w:rsidRPr="001241C9" w:rsidRDefault="007752B2" w:rsidP="00CD59E7">
      <w:pPr>
        <w:pStyle w:val="noidung"/>
        <w:spacing w:before="200" w:after="0" w:line="240" w:lineRule="auto"/>
        <w:ind w:firstLine="567"/>
        <w:rPr>
          <w:rFonts w:cs="Times New Roman"/>
          <w:sz w:val="28"/>
          <w:szCs w:val="28"/>
        </w:rPr>
      </w:pPr>
      <w:r w:rsidRPr="001241C9">
        <w:rPr>
          <w:rFonts w:cs="Times New Roman"/>
          <w:sz w:val="28"/>
          <w:szCs w:val="28"/>
        </w:rPr>
        <w:t xml:space="preserve">- </w:t>
      </w:r>
      <w:r w:rsidR="00915809" w:rsidRPr="001241C9">
        <w:rPr>
          <w:rFonts w:cs="Times New Roman"/>
          <w:sz w:val="28"/>
          <w:szCs w:val="28"/>
        </w:rPr>
        <w:t>Thiết bị mang dữ liệu viễn thông;</w:t>
      </w:r>
    </w:p>
    <w:p w14:paraId="68928301" w14:textId="77777777" w:rsidR="0088380F" w:rsidRPr="001241C9" w:rsidRDefault="00915809" w:rsidP="00CD59E7">
      <w:pPr>
        <w:pStyle w:val="noidung"/>
        <w:spacing w:before="200" w:after="0" w:line="240" w:lineRule="auto"/>
        <w:ind w:firstLine="567"/>
        <w:rPr>
          <w:rFonts w:cs="Times New Roman"/>
          <w:sz w:val="28"/>
          <w:szCs w:val="28"/>
        </w:rPr>
      </w:pPr>
      <w:r w:rsidRPr="001241C9">
        <w:rPr>
          <w:rFonts w:cs="Times New Roman"/>
          <w:sz w:val="28"/>
          <w:szCs w:val="28"/>
        </w:rPr>
        <w:t>- Máy fax;</w:t>
      </w:r>
    </w:p>
    <w:p w14:paraId="57B8B480" w14:textId="77777777" w:rsidR="00915809" w:rsidRPr="00E436BF" w:rsidRDefault="00915809" w:rsidP="00CD59E7">
      <w:pPr>
        <w:pStyle w:val="noidung"/>
        <w:spacing w:before="200" w:after="0" w:line="240" w:lineRule="auto"/>
        <w:ind w:firstLine="567"/>
        <w:rPr>
          <w:rFonts w:cs="Times New Roman"/>
          <w:spacing w:val="-6"/>
          <w:sz w:val="28"/>
          <w:szCs w:val="28"/>
        </w:rPr>
      </w:pPr>
      <w:r w:rsidRPr="00E436BF">
        <w:rPr>
          <w:rFonts w:cs="Times New Roman"/>
          <w:spacing w:val="-6"/>
          <w:sz w:val="28"/>
          <w:szCs w:val="28"/>
        </w:rPr>
        <w:t>- Thiết bị truyền thông tin liên lạc, ví dụ như bộ định tuyến, cầu nối, modem</w:t>
      </w:r>
      <w:r w:rsidR="006D38A9" w:rsidRPr="00E436BF">
        <w:rPr>
          <w:rFonts w:cs="Times New Roman"/>
          <w:spacing w:val="-6"/>
          <w:sz w:val="28"/>
          <w:szCs w:val="28"/>
        </w:rPr>
        <w:t xml:space="preserve"> </w:t>
      </w:r>
      <w:r w:rsidRPr="00E436BF">
        <w:rPr>
          <w:rFonts w:cs="Times New Roman"/>
          <w:spacing w:val="-6"/>
          <w:sz w:val="28"/>
          <w:szCs w:val="28"/>
        </w:rPr>
        <w:t>…;</w:t>
      </w:r>
    </w:p>
    <w:p w14:paraId="63F164FF" w14:textId="77777777" w:rsidR="0088380F" w:rsidRPr="001241C9" w:rsidRDefault="00915809" w:rsidP="00CD59E7">
      <w:pPr>
        <w:pStyle w:val="noidung"/>
        <w:spacing w:before="200" w:after="0" w:line="240" w:lineRule="auto"/>
        <w:ind w:firstLine="567"/>
        <w:rPr>
          <w:rFonts w:cs="Times New Roman"/>
          <w:sz w:val="28"/>
          <w:szCs w:val="28"/>
        </w:rPr>
      </w:pPr>
      <w:r w:rsidRPr="001241C9">
        <w:rPr>
          <w:rFonts w:cs="Times New Roman"/>
          <w:sz w:val="28"/>
          <w:szCs w:val="28"/>
        </w:rPr>
        <w:t>- Radio hai chiều;</w:t>
      </w:r>
    </w:p>
    <w:p w14:paraId="3EBC63F4" w14:textId="411F66D9" w:rsidR="00915809" w:rsidRPr="001241C9" w:rsidRDefault="00915809" w:rsidP="00CD59E7">
      <w:pPr>
        <w:pStyle w:val="noidung"/>
        <w:spacing w:before="200" w:after="0" w:line="240" w:lineRule="auto"/>
        <w:ind w:firstLine="567"/>
        <w:rPr>
          <w:rFonts w:cs="Times New Roman"/>
          <w:sz w:val="28"/>
          <w:szCs w:val="28"/>
        </w:rPr>
      </w:pPr>
      <w:r w:rsidRPr="001241C9">
        <w:rPr>
          <w:rFonts w:cs="Times New Roman"/>
          <w:sz w:val="28"/>
          <w:szCs w:val="28"/>
        </w:rPr>
        <w:t>- Ti</w:t>
      </w:r>
      <w:r w:rsidR="00BC5D73">
        <w:rPr>
          <w:rFonts w:cs="Times New Roman"/>
          <w:sz w:val="28"/>
          <w:szCs w:val="28"/>
        </w:rPr>
        <w:t xml:space="preserve"> </w:t>
      </w:r>
      <w:r w:rsidRPr="001241C9">
        <w:rPr>
          <w:rFonts w:cs="Times New Roman"/>
          <w:sz w:val="28"/>
          <w:szCs w:val="28"/>
        </w:rPr>
        <w:t>vi thương mại</w:t>
      </w:r>
      <w:r w:rsidR="006D38A9" w:rsidRPr="001241C9">
        <w:rPr>
          <w:rFonts w:cs="Times New Roman"/>
          <w:sz w:val="28"/>
          <w:szCs w:val="28"/>
        </w:rPr>
        <w:t>, máy quay video.</w:t>
      </w:r>
    </w:p>
    <w:p w14:paraId="5C534EE5" w14:textId="77777777" w:rsidR="00996809" w:rsidRPr="001241C9" w:rsidRDefault="00996809" w:rsidP="00CD59E7">
      <w:pPr>
        <w:pStyle w:val="noidung"/>
        <w:spacing w:before="200" w:after="0" w:line="240" w:lineRule="auto"/>
        <w:ind w:firstLine="567"/>
        <w:rPr>
          <w:rFonts w:cs="Times New Roman"/>
          <w:sz w:val="28"/>
          <w:szCs w:val="28"/>
        </w:rPr>
      </w:pPr>
      <w:r w:rsidRPr="001241C9">
        <w:rPr>
          <w:rFonts w:cs="Times New Roman"/>
          <w:sz w:val="28"/>
          <w:szCs w:val="28"/>
        </w:rPr>
        <w:t>Nhóm này cũng gồm:</w:t>
      </w:r>
    </w:p>
    <w:p w14:paraId="03069D6F" w14:textId="7B36A8FB" w:rsidR="00996809" w:rsidRPr="00E52BD5" w:rsidRDefault="00996809" w:rsidP="00CD59E7">
      <w:pPr>
        <w:pStyle w:val="noidung"/>
        <w:spacing w:before="200" w:after="0" w:line="240" w:lineRule="auto"/>
        <w:ind w:firstLine="567"/>
        <w:rPr>
          <w:rFonts w:cs="Times New Roman"/>
          <w:spacing w:val="-2"/>
          <w:sz w:val="28"/>
          <w:szCs w:val="28"/>
        </w:rPr>
      </w:pPr>
      <w:r w:rsidRPr="00E52BD5">
        <w:rPr>
          <w:rFonts w:cs="Times New Roman"/>
          <w:spacing w:val="-2"/>
          <w:sz w:val="28"/>
          <w:szCs w:val="28"/>
        </w:rPr>
        <w:t>- Sửa chữa</w:t>
      </w:r>
      <w:r w:rsidR="008B261A" w:rsidRPr="00E52BD5">
        <w:rPr>
          <w:rFonts w:cs="Times New Roman"/>
          <w:spacing w:val="-2"/>
          <w:sz w:val="28"/>
          <w:szCs w:val="28"/>
        </w:rPr>
        <w:t>,</w:t>
      </w:r>
      <w:r w:rsidRPr="00E52BD5">
        <w:rPr>
          <w:rFonts w:cs="Times New Roman"/>
          <w:spacing w:val="-2"/>
          <w:sz w:val="28"/>
          <w:szCs w:val="28"/>
        </w:rPr>
        <w:t xml:space="preserve"> bảo dưỡng các thiết bị đầu cuối máy tính như máy rút tiền tự động (ATM) và thiết bị đầu cuối điểm bán hàng (POS), không vận hành bằng cơ học;</w:t>
      </w:r>
    </w:p>
    <w:p w14:paraId="2FD25091" w14:textId="3C07D78F" w:rsidR="00996809" w:rsidRPr="001241C9" w:rsidRDefault="00AF2812" w:rsidP="00CD59E7">
      <w:pPr>
        <w:pStyle w:val="noidung"/>
        <w:spacing w:before="200" w:after="0" w:line="240" w:lineRule="auto"/>
        <w:ind w:firstLine="567"/>
        <w:rPr>
          <w:rFonts w:cs="Times New Roman"/>
          <w:sz w:val="28"/>
          <w:szCs w:val="28"/>
        </w:rPr>
      </w:pPr>
      <w:r w:rsidRPr="001241C9">
        <w:rPr>
          <w:rFonts w:cs="Times New Roman"/>
          <w:sz w:val="28"/>
          <w:szCs w:val="28"/>
        </w:rPr>
        <w:t>- Sửa chữa</w:t>
      </w:r>
      <w:r w:rsidR="008B261A" w:rsidRPr="001241C9">
        <w:rPr>
          <w:rFonts w:cs="Times New Roman"/>
          <w:sz w:val="28"/>
          <w:szCs w:val="28"/>
        </w:rPr>
        <w:t>,</w:t>
      </w:r>
      <w:r w:rsidRPr="001241C9">
        <w:rPr>
          <w:rFonts w:cs="Times New Roman"/>
          <w:sz w:val="28"/>
          <w:szCs w:val="28"/>
        </w:rPr>
        <w:t xml:space="preserve"> bảo dưỡng máy tính cầm tay (PDA’s);</w:t>
      </w:r>
    </w:p>
    <w:p w14:paraId="326988B8" w14:textId="77777777" w:rsidR="00AF2812" w:rsidRPr="001241C9" w:rsidRDefault="00AF2812" w:rsidP="00CD59E7">
      <w:pPr>
        <w:pStyle w:val="noidung"/>
        <w:spacing w:before="200" w:after="0" w:line="240" w:lineRule="auto"/>
        <w:ind w:firstLine="567"/>
        <w:rPr>
          <w:rFonts w:cs="Times New Roman"/>
          <w:sz w:val="28"/>
          <w:szCs w:val="28"/>
        </w:rPr>
      </w:pPr>
      <w:r w:rsidRPr="001241C9">
        <w:rPr>
          <w:rFonts w:cs="Times New Roman"/>
          <w:sz w:val="28"/>
          <w:szCs w:val="28"/>
        </w:rPr>
        <w:t>- Nạp mực và hộp mực máy in, chủ yếu được khách hàng mang đến nhà cung cấp dịch vụ này;</w:t>
      </w:r>
    </w:p>
    <w:p w14:paraId="15AED49C" w14:textId="77777777" w:rsidR="00AF2812" w:rsidRPr="001241C9" w:rsidRDefault="00AF2812" w:rsidP="00CD59E7">
      <w:pPr>
        <w:pStyle w:val="noidung"/>
        <w:spacing w:before="200" w:after="0" w:line="240" w:lineRule="auto"/>
        <w:ind w:firstLine="567"/>
        <w:rPr>
          <w:rFonts w:cs="Times New Roman"/>
          <w:sz w:val="28"/>
          <w:szCs w:val="28"/>
        </w:rPr>
      </w:pPr>
      <w:r w:rsidRPr="001241C9">
        <w:rPr>
          <w:rFonts w:cs="Times New Roman"/>
          <w:sz w:val="28"/>
          <w:szCs w:val="28"/>
        </w:rPr>
        <w:t>- Tân trang đĩa quang.</w:t>
      </w:r>
    </w:p>
    <w:p w14:paraId="6F1F2F5F" w14:textId="77777777" w:rsidR="00AF2812" w:rsidRPr="001241C9" w:rsidRDefault="00AF2812"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1A695363" w14:textId="51B8B8EA" w:rsidR="00AF2812" w:rsidRPr="001241C9" w:rsidRDefault="00361E56" w:rsidP="00CD59E7">
      <w:pPr>
        <w:pStyle w:val="noidung"/>
        <w:spacing w:before="200" w:after="0" w:line="240" w:lineRule="auto"/>
        <w:ind w:firstLine="567"/>
        <w:rPr>
          <w:rFonts w:cs="Times New Roman"/>
          <w:sz w:val="28"/>
          <w:szCs w:val="28"/>
        </w:rPr>
      </w:pPr>
      <w:r w:rsidRPr="001241C9">
        <w:rPr>
          <w:rFonts w:cs="Times New Roman"/>
          <w:sz w:val="28"/>
          <w:szCs w:val="28"/>
        </w:rPr>
        <w:t xml:space="preserve">- Nạp lại mực in và hộp mực máy in của các nhà bán lẻ được phân vào nhóm 47400 (Bán lẻ thiết bị công nghệ thông tin </w:t>
      </w:r>
      <w:r w:rsidR="00E16A50" w:rsidRPr="001241C9">
        <w:rPr>
          <w:rFonts w:cs="Times New Roman"/>
          <w:sz w:val="28"/>
          <w:szCs w:val="28"/>
        </w:rPr>
        <w:t>và truyền thông</w:t>
      </w:r>
      <w:r w:rsidRPr="001241C9">
        <w:rPr>
          <w:rFonts w:cs="Times New Roman"/>
          <w:sz w:val="28"/>
          <w:szCs w:val="28"/>
        </w:rPr>
        <w:t>);</w:t>
      </w:r>
    </w:p>
    <w:p w14:paraId="55B0CAD0" w14:textId="2331B99E" w:rsidR="00361E56" w:rsidRPr="001241C9" w:rsidRDefault="00361E56" w:rsidP="00CD59E7">
      <w:pPr>
        <w:pStyle w:val="noidung"/>
        <w:spacing w:before="200" w:after="0" w:line="240" w:lineRule="auto"/>
        <w:ind w:firstLine="567"/>
        <w:rPr>
          <w:rFonts w:cs="Times New Roman"/>
          <w:sz w:val="28"/>
          <w:szCs w:val="28"/>
        </w:rPr>
      </w:pPr>
      <w:r w:rsidRPr="001241C9">
        <w:rPr>
          <w:rFonts w:cs="Times New Roman"/>
          <w:sz w:val="28"/>
          <w:szCs w:val="28"/>
        </w:rPr>
        <w:t>- Sửa chữa</w:t>
      </w:r>
      <w:r w:rsidR="008B261A" w:rsidRPr="001241C9">
        <w:rPr>
          <w:rFonts w:cs="Times New Roman"/>
          <w:sz w:val="28"/>
          <w:szCs w:val="28"/>
        </w:rPr>
        <w:t>,</w:t>
      </w:r>
      <w:r w:rsidRPr="001241C9">
        <w:rPr>
          <w:rFonts w:cs="Times New Roman"/>
          <w:sz w:val="28"/>
          <w:szCs w:val="28"/>
        </w:rPr>
        <w:t xml:space="preserve"> bảo dưỡng thiết bị điện tử tiêu dùng được phân vào nhóm</w:t>
      </w:r>
      <w:r w:rsidR="001C1C1C" w:rsidRPr="001241C9">
        <w:rPr>
          <w:rFonts w:cs="Times New Roman"/>
          <w:sz w:val="28"/>
          <w:szCs w:val="28"/>
        </w:rPr>
        <w:t xml:space="preserve"> 95210 </w:t>
      </w:r>
      <w:r w:rsidR="001C1C1C" w:rsidRPr="001241C9">
        <w:rPr>
          <w:rFonts w:cs="Times New Roman"/>
          <w:sz w:val="28"/>
          <w:szCs w:val="28"/>
        </w:rPr>
        <w:lastRenderedPageBreak/>
        <w:t>(Sửa chữa</w:t>
      </w:r>
      <w:r w:rsidR="008B261A" w:rsidRPr="001241C9">
        <w:rPr>
          <w:rFonts w:cs="Times New Roman"/>
          <w:sz w:val="28"/>
          <w:szCs w:val="28"/>
        </w:rPr>
        <w:t>,</w:t>
      </w:r>
      <w:r w:rsidR="001C1C1C" w:rsidRPr="001241C9">
        <w:rPr>
          <w:rFonts w:cs="Times New Roman"/>
          <w:sz w:val="28"/>
          <w:szCs w:val="28"/>
        </w:rPr>
        <w:t xml:space="preserve"> bảo dưỡng thiết bị nghe nhìn điện tử gia dụng).</w:t>
      </w:r>
    </w:p>
    <w:p w14:paraId="7A618332" w14:textId="6214A228" w:rsidR="00640B7A" w:rsidRPr="001241C9" w:rsidRDefault="00640B7A" w:rsidP="00CD59E7">
      <w:pPr>
        <w:pStyle w:val="1nho"/>
        <w:spacing w:before="200" w:after="0" w:line="240" w:lineRule="auto"/>
        <w:ind w:firstLine="567"/>
        <w:rPr>
          <w:rFonts w:cs="Times New Roman"/>
          <w:sz w:val="28"/>
          <w:szCs w:val="28"/>
        </w:rPr>
      </w:pPr>
      <w:r w:rsidRPr="001241C9">
        <w:rPr>
          <w:rFonts w:cs="Times New Roman"/>
          <w:sz w:val="28"/>
          <w:szCs w:val="28"/>
        </w:rPr>
        <w:t>952: Sửa chữa</w:t>
      </w:r>
      <w:r w:rsidR="00AC247D" w:rsidRPr="001241C9">
        <w:rPr>
          <w:rFonts w:cs="Times New Roman"/>
          <w:sz w:val="28"/>
          <w:szCs w:val="28"/>
        </w:rPr>
        <w:t>,</w:t>
      </w:r>
      <w:r w:rsidRPr="001241C9">
        <w:rPr>
          <w:rFonts w:cs="Times New Roman"/>
          <w:sz w:val="28"/>
          <w:szCs w:val="28"/>
        </w:rPr>
        <w:t xml:space="preserve"> bảo dưỡng đồ dùng cá nhân và gia đình</w:t>
      </w:r>
    </w:p>
    <w:p w14:paraId="09F31C1D" w14:textId="7EB1D66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 Dịch vụ sửa chữa</w:t>
      </w:r>
      <w:r w:rsidR="00AC247D" w:rsidRPr="001241C9">
        <w:rPr>
          <w:rFonts w:cs="Times New Roman"/>
          <w:sz w:val="28"/>
          <w:szCs w:val="28"/>
        </w:rPr>
        <w:t>,</w:t>
      </w:r>
      <w:r w:rsidRPr="001241C9">
        <w:rPr>
          <w:rFonts w:cs="Times New Roman"/>
          <w:sz w:val="28"/>
          <w:szCs w:val="28"/>
        </w:rPr>
        <w:t xml:space="preserve"> bảo dưỡng đồ dùng cá nhân và gia đình.</w:t>
      </w:r>
    </w:p>
    <w:p w14:paraId="4E8A3D41" w14:textId="766D705B" w:rsidR="00640B7A" w:rsidRPr="001241C9" w:rsidRDefault="00640B7A" w:rsidP="00CD59E7">
      <w:pPr>
        <w:pStyle w:val="anho"/>
        <w:spacing w:before="200" w:after="0" w:line="240" w:lineRule="auto"/>
        <w:ind w:firstLine="567"/>
        <w:rPr>
          <w:rFonts w:cs="Times New Roman"/>
          <w:sz w:val="28"/>
          <w:szCs w:val="28"/>
        </w:rPr>
      </w:pPr>
      <w:r w:rsidRPr="001241C9">
        <w:rPr>
          <w:rFonts w:cs="Times New Roman"/>
          <w:sz w:val="28"/>
          <w:szCs w:val="28"/>
        </w:rPr>
        <w:t>9521 - 95210: Sửa chữa</w:t>
      </w:r>
      <w:r w:rsidR="00C37AD0" w:rsidRPr="001241C9">
        <w:rPr>
          <w:rFonts w:cs="Times New Roman"/>
          <w:sz w:val="28"/>
          <w:szCs w:val="28"/>
        </w:rPr>
        <w:t>,</w:t>
      </w:r>
      <w:r w:rsidRPr="001241C9">
        <w:rPr>
          <w:rFonts w:cs="Times New Roman"/>
          <w:sz w:val="28"/>
          <w:szCs w:val="28"/>
        </w:rPr>
        <w:t xml:space="preserve"> bảo dưỡng thiết bị nghe nhìn điện tử gia dụng</w:t>
      </w:r>
    </w:p>
    <w:p w14:paraId="285CD3B6" w14:textId="0BBE1357" w:rsidR="00E1644C"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 Dịch vụ sửa chữa</w:t>
      </w:r>
      <w:r w:rsidR="00B67354" w:rsidRPr="001241C9">
        <w:rPr>
          <w:rFonts w:cs="Times New Roman"/>
          <w:sz w:val="28"/>
          <w:szCs w:val="28"/>
        </w:rPr>
        <w:t>,</w:t>
      </w:r>
      <w:r w:rsidRPr="001241C9">
        <w:rPr>
          <w:rFonts w:cs="Times New Roman"/>
          <w:sz w:val="28"/>
          <w:szCs w:val="28"/>
        </w:rPr>
        <w:t xml:space="preserve"> bảo dưỡng thiết bị nghe nhìn điện tử </w:t>
      </w:r>
      <w:r w:rsidRPr="001241C9">
        <w:rPr>
          <w:rFonts w:cs="Times New Roman"/>
          <w:sz w:val="28"/>
          <w:szCs w:val="28"/>
        </w:rPr>
        <w:br/>
        <w:t>gia dụng</w:t>
      </w:r>
      <w:r w:rsidR="00004D2F" w:rsidRPr="001241C9">
        <w:rPr>
          <w:rFonts w:cs="Times New Roman"/>
          <w:sz w:val="28"/>
          <w:szCs w:val="28"/>
        </w:rPr>
        <w:t xml:space="preserve"> như</w:t>
      </w:r>
      <w:r w:rsidRPr="001241C9">
        <w:rPr>
          <w:rFonts w:cs="Times New Roman"/>
          <w:sz w:val="28"/>
          <w:szCs w:val="28"/>
        </w:rPr>
        <w:t>: Ti vi, radio, casette;</w:t>
      </w:r>
      <w:r w:rsidR="00E1644C" w:rsidRPr="001241C9">
        <w:rPr>
          <w:rFonts w:cs="Times New Roman"/>
          <w:sz w:val="28"/>
          <w:szCs w:val="28"/>
        </w:rPr>
        <w:t xml:space="preserve"> Máy nghe nhạc và video;</w:t>
      </w:r>
      <w:r w:rsidRPr="001241C9">
        <w:rPr>
          <w:rFonts w:cs="Times New Roman"/>
          <w:sz w:val="28"/>
          <w:szCs w:val="28"/>
        </w:rPr>
        <w:t xml:space="preserve"> Máy quay video </w:t>
      </w:r>
      <w:r w:rsidR="001C3D30" w:rsidRPr="001241C9">
        <w:rPr>
          <w:rFonts w:cs="Times New Roman"/>
          <w:sz w:val="28"/>
          <w:szCs w:val="28"/>
        </w:rPr>
        <w:t xml:space="preserve">và thiết bị chụp ảnh </w:t>
      </w:r>
      <w:r w:rsidRPr="001241C9">
        <w:rPr>
          <w:rFonts w:cs="Times New Roman"/>
          <w:sz w:val="28"/>
          <w:szCs w:val="28"/>
        </w:rPr>
        <w:t>loại gia đình;</w:t>
      </w:r>
      <w:r w:rsidR="00E1644C" w:rsidRPr="001241C9">
        <w:rPr>
          <w:rFonts w:cs="Times New Roman"/>
          <w:sz w:val="28"/>
          <w:szCs w:val="28"/>
        </w:rPr>
        <w:t xml:space="preserve"> Thiết bị trò chơi điện tử;</w:t>
      </w:r>
      <w:r w:rsidR="001C3D30" w:rsidRPr="001241C9">
        <w:rPr>
          <w:rFonts w:cs="Times New Roman"/>
          <w:sz w:val="28"/>
          <w:szCs w:val="28"/>
        </w:rPr>
        <w:t>…;</w:t>
      </w:r>
    </w:p>
    <w:p w14:paraId="0C32B294" w14:textId="77777777" w:rsidR="00640B7A" w:rsidRPr="001241C9" w:rsidRDefault="00E1644C" w:rsidP="00CD59E7">
      <w:pPr>
        <w:pStyle w:val="noidung"/>
        <w:spacing w:before="200" w:after="0" w:line="240" w:lineRule="auto"/>
        <w:ind w:firstLine="567"/>
        <w:rPr>
          <w:rFonts w:cs="Times New Roman"/>
          <w:sz w:val="28"/>
          <w:szCs w:val="28"/>
        </w:rPr>
      </w:pPr>
      <w:r w:rsidRPr="001241C9">
        <w:rPr>
          <w:rFonts w:cs="Times New Roman"/>
          <w:sz w:val="28"/>
          <w:szCs w:val="28"/>
        </w:rPr>
        <w:t>Nhóm này cũng gồm:</w:t>
      </w:r>
      <w:r w:rsidR="00640B7A" w:rsidRPr="001241C9">
        <w:rPr>
          <w:rFonts w:cs="Times New Roman"/>
          <w:sz w:val="28"/>
          <w:szCs w:val="28"/>
        </w:rPr>
        <w:t xml:space="preserve"> Sửa chữa dàn âm ly, dàn âm thanh các loại.</w:t>
      </w:r>
    </w:p>
    <w:p w14:paraId="0FF999DB" w14:textId="3E05E73D" w:rsidR="00640B7A" w:rsidRPr="001241C9" w:rsidRDefault="00640B7A" w:rsidP="00CD59E7">
      <w:pPr>
        <w:pStyle w:val="anho"/>
        <w:spacing w:before="200" w:after="0" w:line="240" w:lineRule="auto"/>
        <w:ind w:firstLine="567"/>
        <w:rPr>
          <w:rFonts w:cs="Times New Roman"/>
          <w:sz w:val="28"/>
          <w:szCs w:val="28"/>
        </w:rPr>
      </w:pPr>
      <w:r w:rsidRPr="001241C9">
        <w:rPr>
          <w:rFonts w:cs="Times New Roman"/>
          <w:sz w:val="28"/>
          <w:szCs w:val="28"/>
        </w:rPr>
        <w:t>9522 - 95220: Sửa chữa</w:t>
      </w:r>
      <w:r w:rsidR="00205C7C" w:rsidRPr="001241C9">
        <w:rPr>
          <w:rFonts w:cs="Times New Roman"/>
          <w:sz w:val="28"/>
          <w:szCs w:val="28"/>
        </w:rPr>
        <w:t>,</w:t>
      </w:r>
      <w:r w:rsidRPr="001241C9">
        <w:rPr>
          <w:rFonts w:cs="Times New Roman"/>
          <w:sz w:val="28"/>
          <w:szCs w:val="28"/>
        </w:rPr>
        <w:t xml:space="preserve"> bảo dưỡng thiết bị, đồ dùng gia đình</w:t>
      </w:r>
    </w:p>
    <w:p w14:paraId="759021F9" w14:textId="6BEE2D23"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 Dịch vụ sửa chữa</w:t>
      </w:r>
      <w:r w:rsidR="0034535F" w:rsidRPr="001241C9">
        <w:rPr>
          <w:rFonts w:cs="Times New Roman"/>
          <w:sz w:val="28"/>
          <w:szCs w:val="28"/>
        </w:rPr>
        <w:t>,</w:t>
      </w:r>
      <w:r w:rsidRPr="001241C9">
        <w:rPr>
          <w:rFonts w:cs="Times New Roman"/>
          <w:sz w:val="28"/>
          <w:szCs w:val="28"/>
        </w:rPr>
        <w:t xml:space="preserve"> bảo dưỡng thiết bị, đồ dùng gia đình:</w:t>
      </w:r>
    </w:p>
    <w:p w14:paraId="35744F3C" w14:textId="77777777" w:rsidR="00640B7A" w:rsidRPr="00E52BD5" w:rsidRDefault="00640B7A" w:rsidP="00CD59E7">
      <w:pPr>
        <w:pStyle w:val="noidung"/>
        <w:spacing w:before="200" w:after="0" w:line="240" w:lineRule="auto"/>
        <w:ind w:firstLine="567"/>
        <w:rPr>
          <w:rFonts w:cs="Times New Roman"/>
          <w:spacing w:val="-6"/>
          <w:sz w:val="28"/>
          <w:szCs w:val="28"/>
        </w:rPr>
      </w:pPr>
      <w:r w:rsidRPr="00E52BD5">
        <w:rPr>
          <w:rFonts w:cs="Times New Roman"/>
          <w:spacing w:val="-6"/>
          <w:sz w:val="28"/>
          <w:szCs w:val="28"/>
        </w:rPr>
        <w:t xml:space="preserve">- Tủ lạnh, </w:t>
      </w:r>
      <w:r w:rsidR="002414EE" w:rsidRPr="00E52BD5">
        <w:rPr>
          <w:rFonts w:cs="Times New Roman"/>
          <w:spacing w:val="-6"/>
          <w:sz w:val="28"/>
          <w:szCs w:val="28"/>
        </w:rPr>
        <w:t>bếp</w:t>
      </w:r>
      <w:r w:rsidRPr="00E52BD5">
        <w:rPr>
          <w:rFonts w:cs="Times New Roman"/>
          <w:spacing w:val="-6"/>
          <w:sz w:val="28"/>
          <w:szCs w:val="28"/>
        </w:rPr>
        <w:t>, lò nướng, máy giặt, máy vắt, máy sấy quần áo, điều hòa nhiệt độ...</w:t>
      </w:r>
    </w:p>
    <w:p w14:paraId="4A107B5A"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Thiết bị làm vườn, máy cắt tỉa...</w:t>
      </w:r>
    </w:p>
    <w:p w14:paraId="7558FB44" w14:textId="77777777" w:rsidR="00640B7A" w:rsidRPr="001241C9" w:rsidRDefault="00640B7A"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71AC5C28" w14:textId="1E42250C"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Sửa chữa</w:t>
      </w:r>
      <w:r w:rsidR="00B67354" w:rsidRPr="001241C9">
        <w:rPr>
          <w:rFonts w:cs="Times New Roman"/>
          <w:sz w:val="28"/>
          <w:szCs w:val="28"/>
        </w:rPr>
        <w:t>,</w:t>
      </w:r>
      <w:r w:rsidR="00394A20" w:rsidRPr="001241C9">
        <w:rPr>
          <w:rFonts w:cs="Times New Roman"/>
          <w:sz w:val="28"/>
          <w:szCs w:val="28"/>
        </w:rPr>
        <w:t xml:space="preserve"> bảo dưỡng</w:t>
      </w:r>
      <w:r w:rsidRPr="001241C9">
        <w:rPr>
          <w:rFonts w:cs="Times New Roman"/>
          <w:sz w:val="28"/>
          <w:szCs w:val="28"/>
        </w:rPr>
        <w:t xml:space="preserve"> </w:t>
      </w:r>
      <w:r w:rsidR="00394A20" w:rsidRPr="001241C9">
        <w:rPr>
          <w:rFonts w:cs="Times New Roman"/>
          <w:sz w:val="28"/>
          <w:szCs w:val="28"/>
        </w:rPr>
        <w:t xml:space="preserve">dụng </w:t>
      </w:r>
      <w:r w:rsidRPr="001241C9">
        <w:rPr>
          <w:rFonts w:cs="Times New Roman"/>
          <w:sz w:val="28"/>
          <w:szCs w:val="28"/>
        </w:rPr>
        <w:t>cụ điện cầm tay</w:t>
      </w:r>
      <w:r w:rsidR="00394A20" w:rsidRPr="001241C9">
        <w:rPr>
          <w:rFonts w:cs="Times New Roman"/>
          <w:sz w:val="28"/>
          <w:szCs w:val="28"/>
        </w:rPr>
        <w:t xml:space="preserve"> và thiết bị làm lạnh thương mại</w:t>
      </w:r>
      <w:r w:rsidRPr="001241C9">
        <w:rPr>
          <w:rFonts w:cs="Times New Roman"/>
          <w:sz w:val="28"/>
          <w:szCs w:val="28"/>
        </w:rPr>
        <w:t xml:space="preserve"> được phân vào nhóm 33120 (Sửa chữa, bảo dưỡng máy móc, thiết bị);</w:t>
      </w:r>
    </w:p>
    <w:p w14:paraId="7C585F7E" w14:textId="4FAB9261"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Sửa chữa</w:t>
      </w:r>
      <w:r w:rsidR="00B67354" w:rsidRPr="001241C9">
        <w:rPr>
          <w:rFonts w:cs="Times New Roman"/>
          <w:sz w:val="28"/>
          <w:szCs w:val="28"/>
        </w:rPr>
        <w:t xml:space="preserve">, </w:t>
      </w:r>
      <w:r w:rsidR="00394A20" w:rsidRPr="001241C9">
        <w:rPr>
          <w:rFonts w:cs="Times New Roman"/>
          <w:sz w:val="28"/>
          <w:szCs w:val="28"/>
        </w:rPr>
        <w:t xml:space="preserve">bảo dưỡng </w:t>
      </w:r>
      <w:r w:rsidRPr="001241C9">
        <w:rPr>
          <w:rFonts w:cs="Times New Roman"/>
          <w:sz w:val="28"/>
          <w:szCs w:val="28"/>
        </w:rPr>
        <w:t xml:space="preserve">hệ thống điều hoà </w:t>
      </w:r>
      <w:r w:rsidR="00394A20" w:rsidRPr="001241C9">
        <w:rPr>
          <w:rFonts w:cs="Times New Roman"/>
          <w:sz w:val="28"/>
          <w:szCs w:val="28"/>
        </w:rPr>
        <w:t xml:space="preserve">không khí </w:t>
      </w:r>
      <w:r w:rsidRPr="001241C9">
        <w:rPr>
          <w:rFonts w:cs="Times New Roman"/>
          <w:sz w:val="28"/>
          <w:szCs w:val="28"/>
        </w:rPr>
        <w:t>trung tâm được phân vào nhóm 43222 (Lắp đặt hệ thống sưởi và điều hòa không khí).</w:t>
      </w:r>
    </w:p>
    <w:p w14:paraId="65545371" w14:textId="3DCC24B0" w:rsidR="00640B7A" w:rsidRPr="001241C9" w:rsidRDefault="00640B7A" w:rsidP="00CD59E7">
      <w:pPr>
        <w:pStyle w:val="anho"/>
        <w:spacing w:before="200" w:after="0" w:line="240" w:lineRule="auto"/>
        <w:ind w:firstLine="567"/>
        <w:rPr>
          <w:rFonts w:cs="Times New Roman"/>
          <w:sz w:val="28"/>
          <w:szCs w:val="28"/>
        </w:rPr>
      </w:pPr>
      <w:r w:rsidRPr="001241C9">
        <w:rPr>
          <w:rFonts w:cs="Times New Roman"/>
          <w:sz w:val="28"/>
          <w:szCs w:val="28"/>
        </w:rPr>
        <w:t>9523 - 95230: Sửa chữa</w:t>
      </w:r>
      <w:r w:rsidR="007A7851" w:rsidRPr="001241C9">
        <w:rPr>
          <w:rFonts w:cs="Times New Roman"/>
          <w:sz w:val="28"/>
          <w:szCs w:val="28"/>
        </w:rPr>
        <w:t>,</w:t>
      </w:r>
      <w:r w:rsidRPr="001241C9">
        <w:rPr>
          <w:rFonts w:cs="Times New Roman"/>
          <w:sz w:val="28"/>
          <w:szCs w:val="28"/>
        </w:rPr>
        <w:t xml:space="preserve"> bảo dưỡng giày, dép, hàng da và giả da</w:t>
      </w:r>
    </w:p>
    <w:p w14:paraId="6F11FAD4" w14:textId="08D4FF33" w:rsidR="00640B7A" w:rsidRPr="00E52BD5" w:rsidRDefault="00640B7A" w:rsidP="00CD59E7">
      <w:pPr>
        <w:pStyle w:val="noidung"/>
        <w:spacing w:before="200" w:after="0" w:line="240" w:lineRule="auto"/>
        <w:ind w:firstLine="567"/>
        <w:rPr>
          <w:rFonts w:cs="Times New Roman"/>
          <w:spacing w:val="-6"/>
          <w:sz w:val="28"/>
          <w:szCs w:val="28"/>
        </w:rPr>
      </w:pPr>
      <w:r w:rsidRPr="00E52BD5">
        <w:rPr>
          <w:rFonts w:cs="Times New Roman"/>
          <w:spacing w:val="-6"/>
          <w:sz w:val="28"/>
          <w:szCs w:val="28"/>
        </w:rPr>
        <w:t>Nhóm này gồm: Sửa chữ</w:t>
      </w:r>
      <w:r w:rsidR="0039165A" w:rsidRPr="00E52BD5">
        <w:rPr>
          <w:rFonts w:cs="Times New Roman"/>
          <w:spacing w:val="-6"/>
          <w:sz w:val="28"/>
          <w:szCs w:val="28"/>
        </w:rPr>
        <w:t>a,</w:t>
      </w:r>
      <w:r w:rsidRPr="00E52BD5">
        <w:rPr>
          <w:rFonts w:cs="Times New Roman"/>
          <w:spacing w:val="-6"/>
          <w:sz w:val="28"/>
          <w:szCs w:val="28"/>
        </w:rPr>
        <w:t xml:space="preserve"> bảo dưỡng giày, dép các loại, va li và đồ da tương tự.</w:t>
      </w:r>
    </w:p>
    <w:p w14:paraId="1FD07C9F" w14:textId="5171A366" w:rsidR="0025245D" w:rsidRPr="001241C9" w:rsidRDefault="0025245D" w:rsidP="00CD59E7">
      <w:pPr>
        <w:pStyle w:val="noidung"/>
        <w:spacing w:before="20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xml:space="preserve"> Hoạt động đánh giày được phân vào nhóm 9690</w:t>
      </w:r>
      <w:r w:rsidR="00380B8A" w:rsidRPr="001241C9">
        <w:rPr>
          <w:rFonts w:cs="Times New Roman"/>
          <w:sz w:val="28"/>
          <w:szCs w:val="28"/>
        </w:rPr>
        <w:t>9</w:t>
      </w:r>
      <w:r w:rsidRPr="001241C9">
        <w:rPr>
          <w:rFonts w:cs="Times New Roman"/>
          <w:sz w:val="28"/>
          <w:szCs w:val="28"/>
        </w:rPr>
        <w:t xml:space="preserve"> (Hoạt động dịch vụ phục vụ cá nhân khác chưa được phân vào đâu).</w:t>
      </w:r>
    </w:p>
    <w:p w14:paraId="1C499EEE" w14:textId="07FACEC8" w:rsidR="00640B7A" w:rsidRPr="00E52BD5" w:rsidRDefault="00640B7A" w:rsidP="00CD59E7">
      <w:pPr>
        <w:pStyle w:val="anho"/>
        <w:spacing w:before="200" w:after="0" w:line="240" w:lineRule="auto"/>
        <w:ind w:firstLine="567"/>
        <w:rPr>
          <w:rFonts w:ascii="Times New Roman Bold" w:hAnsi="Times New Roman Bold" w:cs="Times New Roman" w:hint="eastAsia"/>
          <w:sz w:val="28"/>
          <w:szCs w:val="28"/>
        </w:rPr>
      </w:pPr>
      <w:r w:rsidRPr="00E52BD5">
        <w:rPr>
          <w:rFonts w:ascii="Times New Roman Bold" w:hAnsi="Times New Roman Bold" w:cs="Times New Roman"/>
          <w:sz w:val="28"/>
          <w:szCs w:val="28"/>
        </w:rPr>
        <w:t>9524 - 95240: Sửa chữa</w:t>
      </w:r>
      <w:r w:rsidR="003C76BF" w:rsidRPr="00E52BD5">
        <w:rPr>
          <w:rFonts w:ascii="Times New Roman Bold" w:hAnsi="Times New Roman Bold" w:cs="Times New Roman"/>
          <w:sz w:val="28"/>
          <w:szCs w:val="28"/>
        </w:rPr>
        <w:t xml:space="preserve">, </w:t>
      </w:r>
      <w:r w:rsidRPr="00E52BD5">
        <w:rPr>
          <w:rFonts w:ascii="Times New Roman Bold" w:hAnsi="Times New Roman Bold" w:cs="Times New Roman"/>
          <w:sz w:val="28"/>
          <w:szCs w:val="28"/>
        </w:rPr>
        <w:t>bảo dưỡng giường, tủ, bàn, ghế và đồ nội thất tương tự</w:t>
      </w:r>
    </w:p>
    <w:p w14:paraId="4F62C8A8"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 Sửa chữa,</w:t>
      </w:r>
      <w:r w:rsidR="00E72333" w:rsidRPr="001241C9">
        <w:rPr>
          <w:rFonts w:cs="Times New Roman"/>
          <w:sz w:val="28"/>
          <w:szCs w:val="28"/>
        </w:rPr>
        <w:t xml:space="preserve"> bảo dưỡng và</w:t>
      </w:r>
      <w:r w:rsidRPr="001241C9">
        <w:rPr>
          <w:rFonts w:cs="Times New Roman"/>
          <w:sz w:val="28"/>
          <w:szCs w:val="28"/>
        </w:rPr>
        <w:t xml:space="preserve"> làm mới, đánh bóng giường, tủ, bàn, ghế, kể cả đồ dùng văn phòng.</w:t>
      </w:r>
    </w:p>
    <w:p w14:paraId="1BB8B7B7" w14:textId="77777777" w:rsidR="006208D5" w:rsidRPr="001241C9" w:rsidRDefault="006208D5" w:rsidP="00CD59E7">
      <w:pPr>
        <w:pStyle w:val="noidung"/>
        <w:spacing w:before="200" w:after="0" w:line="240" w:lineRule="auto"/>
        <w:ind w:firstLine="567"/>
        <w:rPr>
          <w:rFonts w:cs="Times New Roman"/>
          <w:sz w:val="28"/>
          <w:szCs w:val="28"/>
        </w:rPr>
      </w:pPr>
      <w:r w:rsidRPr="001241C9">
        <w:rPr>
          <w:rFonts w:cs="Times New Roman"/>
          <w:sz w:val="28"/>
          <w:szCs w:val="28"/>
        </w:rPr>
        <w:t>Nhóm này cũng gồm: Lắp ráp đồ nội thất tự đứng.</w:t>
      </w:r>
    </w:p>
    <w:p w14:paraId="186CA36D" w14:textId="64468F89" w:rsidR="00640B7A" w:rsidRPr="001241C9" w:rsidRDefault="00640B7A" w:rsidP="00CD59E7">
      <w:pPr>
        <w:pStyle w:val="anho"/>
        <w:spacing w:before="200" w:after="0" w:line="240" w:lineRule="auto"/>
        <w:ind w:firstLine="567"/>
        <w:rPr>
          <w:rFonts w:cs="Times New Roman"/>
          <w:sz w:val="28"/>
          <w:szCs w:val="28"/>
        </w:rPr>
      </w:pPr>
      <w:r w:rsidRPr="001241C9">
        <w:rPr>
          <w:rFonts w:cs="Times New Roman"/>
          <w:sz w:val="28"/>
          <w:szCs w:val="28"/>
        </w:rPr>
        <w:t>9529 - 95290: Sửa chữa</w:t>
      </w:r>
      <w:r w:rsidR="003C76BF" w:rsidRPr="001241C9">
        <w:rPr>
          <w:rFonts w:cs="Times New Roman"/>
          <w:sz w:val="28"/>
          <w:szCs w:val="28"/>
        </w:rPr>
        <w:t>,</w:t>
      </w:r>
      <w:r w:rsidRPr="001241C9">
        <w:rPr>
          <w:rFonts w:cs="Times New Roman"/>
          <w:sz w:val="28"/>
          <w:szCs w:val="28"/>
        </w:rPr>
        <w:t xml:space="preserve"> bảo dưỡng xe đạp, đồng hồ, đồ dùng cá nhân và gia đình khác chưa được phân vào đâu</w:t>
      </w:r>
    </w:p>
    <w:p w14:paraId="1AC64C11"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4460D5E2" w14:textId="0F973033" w:rsidR="00640B7A" w:rsidRPr="00E52BD5" w:rsidRDefault="00640B7A" w:rsidP="00CD59E7">
      <w:pPr>
        <w:pStyle w:val="noidung"/>
        <w:spacing w:before="200" w:after="0" w:line="240" w:lineRule="auto"/>
        <w:ind w:firstLine="567"/>
        <w:rPr>
          <w:rFonts w:cs="Times New Roman"/>
          <w:spacing w:val="-4"/>
          <w:sz w:val="28"/>
          <w:szCs w:val="28"/>
        </w:rPr>
      </w:pPr>
      <w:r w:rsidRPr="00E52BD5">
        <w:rPr>
          <w:rFonts w:cs="Times New Roman"/>
          <w:spacing w:val="-4"/>
          <w:sz w:val="28"/>
          <w:szCs w:val="28"/>
        </w:rPr>
        <w:t>- Sửa chữa</w:t>
      </w:r>
      <w:r w:rsidR="004A789C" w:rsidRPr="00E52BD5">
        <w:rPr>
          <w:rFonts w:cs="Times New Roman"/>
          <w:spacing w:val="-4"/>
          <w:sz w:val="28"/>
          <w:szCs w:val="28"/>
        </w:rPr>
        <w:t>,</w:t>
      </w:r>
      <w:r w:rsidR="00505BF9" w:rsidRPr="00E52BD5">
        <w:rPr>
          <w:rFonts w:cs="Times New Roman"/>
          <w:spacing w:val="-4"/>
          <w:sz w:val="28"/>
          <w:szCs w:val="28"/>
        </w:rPr>
        <w:t xml:space="preserve"> bảo dưỡng</w:t>
      </w:r>
      <w:r w:rsidRPr="00E52BD5">
        <w:rPr>
          <w:rFonts w:cs="Times New Roman"/>
          <w:spacing w:val="-4"/>
          <w:sz w:val="28"/>
          <w:szCs w:val="28"/>
        </w:rPr>
        <w:t xml:space="preserve"> xe đạp,</w:t>
      </w:r>
      <w:r w:rsidRPr="00E52BD5">
        <w:rPr>
          <w:rFonts w:cs="Times New Roman"/>
          <w:spacing w:val="-4"/>
          <w:sz w:val="28"/>
          <w:szCs w:val="28"/>
          <w:lang w:val="fr-FR"/>
        </w:rPr>
        <w:t xml:space="preserve"> xe đạp điện, xe một bánh, ván trượt, xe scooter</w:t>
      </w:r>
      <w:r w:rsidRPr="00E52BD5">
        <w:rPr>
          <w:rFonts w:cs="Times New Roman"/>
          <w:spacing w:val="-4"/>
          <w:sz w:val="28"/>
          <w:szCs w:val="28"/>
        </w:rPr>
        <w:t>;</w:t>
      </w:r>
    </w:p>
    <w:p w14:paraId="51FA114C"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Sửa chữa quần áo;</w:t>
      </w:r>
    </w:p>
    <w:p w14:paraId="0176746B"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lastRenderedPageBreak/>
        <w:t>- Sửa chữa đồ trang sức;</w:t>
      </w:r>
    </w:p>
    <w:p w14:paraId="385CDE40"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Sửa chữa đồng hồ,</w:t>
      </w:r>
      <w:r w:rsidR="001A635F" w:rsidRPr="001241C9">
        <w:rPr>
          <w:rFonts w:cs="Times New Roman"/>
          <w:sz w:val="28"/>
          <w:szCs w:val="28"/>
        </w:rPr>
        <w:t xml:space="preserve"> đồng hồ treo tường và các bộ phận của chúng như</w:t>
      </w:r>
      <w:r w:rsidRPr="001241C9">
        <w:rPr>
          <w:rFonts w:cs="Times New Roman"/>
          <w:sz w:val="28"/>
          <w:szCs w:val="28"/>
        </w:rPr>
        <w:t xml:space="preserve"> </w:t>
      </w:r>
      <w:r w:rsidR="001A635F" w:rsidRPr="001241C9">
        <w:rPr>
          <w:rFonts w:cs="Times New Roman"/>
          <w:sz w:val="28"/>
          <w:szCs w:val="28"/>
        </w:rPr>
        <w:t>động cơ của đồng hồ</w:t>
      </w:r>
      <w:r w:rsidRPr="001241C9">
        <w:rPr>
          <w:rFonts w:cs="Times New Roman"/>
          <w:sz w:val="28"/>
          <w:szCs w:val="28"/>
        </w:rPr>
        <w:t>, hộp đồng hồ...;</w:t>
      </w:r>
    </w:p>
    <w:p w14:paraId="5DC70BA0"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Sửa chữa dụng cụ thể dục, thể thao (trừ súng thể thao);</w:t>
      </w:r>
    </w:p>
    <w:p w14:paraId="3815DE47"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Sửa chữa nhạc cụ, sách, đồ dùng cá nhân và gia đình khác.</w:t>
      </w:r>
    </w:p>
    <w:p w14:paraId="39FD2BE0" w14:textId="77777777" w:rsidR="00640B7A" w:rsidRPr="001241C9" w:rsidRDefault="00640B7A" w:rsidP="00CD59E7">
      <w:pPr>
        <w:pStyle w:val="noidung"/>
        <w:spacing w:before="200" w:after="0" w:line="240" w:lineRule="auto"/>
        <w:ind w:firstLine="567"/>
        <w:rPr>
          <w:rFonts w:cs="Times New Roman"/>
          <w:i/>
          <w:sz w:val="28"/>
          <w:szCs w:val="28"/>
        </w:rPr>
      </w:pPr>
      <w:r w:rsidRPr="001241C9">
        <w:rPr>
          <w:rFonts w:cs="Times New Roman"/>
          <w:i/>
          <w:sz w:val="28"/>
          <w:szCs w:val="28"/>
        </w:rPr>
        <w:t>Loại trừ:</w:t>
      </w:r>
    </w:p>
    <w:p w14:paraId="4089014C"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Chạm khắc công nghiệp lên kim loại được phân vào nhóm 25920 (Gia công cơ khí; xử lý và tráng phủ kim loại);</w:t>
      </w:r>
    </w:p>
    <w:p w14:paraId="6303A10A" w14:textId="77777777"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xml:space="preserve">- Sửa chữa </w:t>
      </w:r>
      <w:r w:rsidR="0040787B" w:rsidRPr="001241C9">
        <w:rPr>
          <w:rFonts w:cs="Times New Roman"/>
          <w:sz w:val="28"/>
          <w:szCs w:val="28"/>
        </w:rPr>
        <w:t xml:space="preserve">dụng </w:t>
      </w:r>
      <w:r w:rsidRPr="001241C9">
        <w:rPr>
          <w:rFonts w:cs="Times New Roman"/>
          <w:sz w:val="28"/>
          <w:szCs w:val="28"/>
        </w:rPr>
        <w:t>cụ điện cầm tay được phân vào nhóm 33120 (Sửa chữa, bảo dưỡng máy móc, thiết bị);</w:t>
      </w:r>
    </w:p>
    <w:p w14:paraId="1D45F412" w14:textId="0D1F0D6A"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xml:space="preserve">- Sửa chữa súng thể thao và giải trí được phân vào nhóm </w:t>
      </w:r>
      <w:r w:rsidR="0040787B" w:rsidRPr="001241C9">
        <w:rPr>
          <w:rFonts w:cs="Times New Roman"/>
          <w:sz w:val="28"/>
          <w:szCs w:val="28"/>
        </w:rPr>
        <w:t>33110 (S</w:t>
      </w:r>
      <w:r w:rsidR="008A3CBC" w:rsidRPr="001241C9">
        <w:rPr>
          <w:rFonts w:cs="Times New Roman"/>
          <w:sz w:val="28"/>
          <w:szCs w:val="28"/>
        </w:rPr>
        <w:t xml:space="preserve">ửa chữa, bảo dưỡng các sản phẩm kim </w:t>
      </w:r>
      <w:r w:rsidR="0040787B" w:rsidRPr="001241C9">
        <w:rPr>
          <w:rFonts w:cs="Times New Roman"/>
          <w:sz w:val="28"/>
          <w:szCs w:val="28"/>
        </w:rPr>
        <w:t>loại đúc sẵn)</w:t>
      </w:r>
      <w:r w:rsidRPr="001241C9">
        <w:rPr>
          <w:rFonts w:cs="Times New Roman"/>
          <w:sz w:val="28"/>
          <w:szCs w:val="28"/>
        </w:rPr>
        <w:t>;</w:t>
      </w:r>
    </w:p>
    <w:p w14:paraId="1FB11E8C" w14:textId="77777777" w:rsidR="00F35237" w:rsidRPr="001241C9" w:rsidRDefault="00F35237" w:rsidP="00CD59E7">
      <w:pPr>
        <w:pStyle w:val="noidung"/>
        <w:spacing w:before="200" w:after="0" w:line="240" w:lineRule="auto"/>
        <w:ind w:firstLine="567"/>
        <w:rPr>
          <w:rFonts w:cs="Times New Roman"/>
          <w:sz w:val="28"/>
          <w:szCs w:val="28"/>
          <w:lang w:val="pt-BR"/>
        </w:rPr>
      </w:pPr>
      <w:r w:rsidRPr="001241C9">
        <w:rPr>
          <w:rFonts w:cs="Times New Roman"/>
          <w:sz w:val="28"/>
          <w:szCs w:val="28"/>
        </w:rPr>
        <w:t>- Phục chế đàn organ và các nhạc cụ lịch sử khác được phân vào nhóm 33190 (</w:t>
      </w:r>
      <w:r w:rsidRPr="001241C9">
        <w:rPr>
          <w:rFonts w:cs="Times New Roman"/>
          <w:sz w:val="28"/>
          <w:szCs w:val="28"/>
          <w:lang w:val="pt-BR"/>
        </w:rPr>
        <w:t>Sửa chữa, bảo dưỡng thiết bị khác);</w:t>
      </w:r>
    </w:p>
    <w:p w14:paraId="68EDA9B0" w14:textId="475147F6" w:rsidR="00640B7A" w:rsidRPr="001241C9" w:rsidRDefault="00640B7A" w:rsidP="00CD59E7">
      <w:pPr>
        <w:pStyle w:val="noidung"/>
        <w:spacing w:before="200" w:after="0" w:line="240" w:lineRule="auto"/>
        <w:ind w:firstLine="567"/>
        <w:rPr>
          <w:rFonts w:cs="Times New Roman"/>
          <w:sz w:val="28"/>
          <w:szCs w:val="28"/>
        </w:rPr>
      </w:pPr>
      <w:r w:rsidRPr="001241C9">
        <w:rPr>
          <w:rFonts w:cs="Times New Roman"/>
          <w:sz w:val="28"/>
          <w:szCs w:val="28"/>
        </w:rPr>
        <w:t>- Sửa chữa đồng hồ</w:t>
      </w:r>
      <w:r w:rsidR="001C0FD2" w:rsidRPr="001241C9">
        <w:rPr>
          <w:rFonts w:cs="Times New Roman"/>
          <w:sz w:val="28"/>
          <w:szCs w:val="28"/>
        </w:rPr>
        <w:t xml:space="preserve"> chấm công</w:t>
      </w:r>
      <w:r w:rsidRPr="001241C9">
        <w:rPr>
          <w:rFonts w:cs="Times New Roman"/>
          <w:sz w:val="28"/>
          <w:szCs w:val="28"/>
        </w:rPr>
        <w:t xml:space="preserve">, </w:t>
      </w:r>
      <w:r w:rsidR="009E669E" w:rsidRPr="001241C9">
        <w:rPr>
          <w:rFonts w:cs="Times New Roman"/>
          <w:sz w:val="28"/>
          <w:szCs w:val="28"/>
        </w:rPr>
        <w:t>máy ghi thời gian</w:t>
      </w:r>
      <w:r w:rsidR="001C0FD2" w:rsidRPr="001241C9">
        <w:rPr>
          <w:rFonts w:cs="Times New Roman"/>
          <w:sz w:val="28"/>
          <w:szCs w:val="28"/>
        </w:rPr>
        <w:t>, máy khóa thời gian</w:t>
      </w:r>
      <w:r w:rsidR="009E669E" w:rsidRPr="001241C9">
        <w:rPr>
          <w:rFonts w:cs="Times New Roman"/>
          <w:sz w:val="28"/>
          <w:szCs w:val="28"/>
        </w:rPr>
        <w:t xml:space="preserve"> </w:t>
      </w:r>
      <w:r w:rsidRPr="001241C9">
        <w:rPr>
          <w:rFonts w:cs="Times New Roman"/>
          <w:sz w:val="28"/>
          <w:szCs w:val="28"/>
        </w:rPr>
        <w:t xml:space="preserve">và các thiết bị ghi thời gian </w:t>
      </w:r>
      <w:r w:rsidR="001C0FD2" w:rsidRPr="001241C9">
        <w:rPr>
          <w:rFonts w:cs="Times New Roman"/>
          <w:sz w:val="28"/>
          <w:szCs w:val="28"/>
        </w:rPr>
        <w:t xml:space="preserve">tương tự </w:t>
      </w:r>
      <w:r w:rsidRPr="001241C9">
        <w:rPr>
          <w:rFonts w:cs="Times New Roman"/>
          <w:sz w:val="28"/>
          <w:szCs w:val="28"/>
        </w:rPr>
        <w:t>được phân vào nhóm 33130 (Sửa chữa, bảo dưỡng thiết bị điện tử và quang học).</w:t>
      </w:r>
    </w:p>
    <w:p w14:paraId="0093B40F" w14:textId="04D5883D" w:rsidR="00640B7A" w:rsidRPr="001241C9" w:rsidRDefault="00640B7A" w:rsidP="00CD59E7">
      <w:pPr>
        <w:pStyle w:val="noidung"/>
        <w:spacing w:before="200" w:after="0" w:line="240" w:lineRule="auto"/>
        <w:ind w:firstLine="567"/>
        <w:rPr>
          <w:rFonts w:cs="Times New Roman"/>
          <w:b/>
          <w:bCs/>
          <w:sz w:val="28"/>
          <w:szCs w:val="28"/>
          <w:lang w:val="fr-FR"/>
        </w:rPr>
      </w:pPr>
      <w:r w:rsidRPr="001241C9">
        <w:rPr>
          <w:rFonts w:cs="Times New Roman"/>
          <w:b/>
          <w:bCs/>
          <w:sz w:val="28"/>
          <w:szCs w:val="28"/>
          <w:lang w:val="fr-FR"/>
        </w:rPr>
        <w:t>953: Sửa chữa</w:t>
      </w:r>
      <w:r w:rsidR="00F10C33" w:rsidRPr="001241C9">
        <w:rPr>
          <w:rFonts w:cs="Times New Roman"/>
          <w:b/>
          <w:bCs/>
          <w:sz w:val="28"/>
          <w:szCs w:val="28"/>
          <w:lang w:val="fr-FR"/>
        </w:rPr>
        <w:t>,</w:t>
      </w:r>
      <w:r w:rsidRPr="001241C9">
        <w:rPr>
          <w:rFonts w:cs="Times New Roman"/>
          <w:b/>
          <w:bCs/>
          <w:sz w:val="28"/>
          <w:szCs w:val="28"/>
          <w:lang w:val="fr-FR"/>
        </w:rPr>
        <w:t xml:space="preserve"> bảo dưỡng ô tô, mô tô, xe máy và xe có động cơ khác</w:t>
      </w:r>
    </w:p>
    <w:p w14:paraId="3D6F653D" w14:textId="6F1C92B9" w:rsidR="00640B7A" w:rsidRPr="001241C9" w:rsidRDefault="00640B7A" w:rsidP="00CD59E7">
      <w:pPr>
        <w:pStyle w:val="noidung"/>
        <w:spacing w:before="200" w:after="0" w:line="240" w:lineRule="auto"/>
        <w:ind w:firstLine="567"/>
        <w:rPr>
          <w:rFonts w:cs="Times New Roman"/>
          <w:b/>
          <w:bCs/>
          <w:i/>
          <w:iCs/>
          <w:sz w:val="28"/>
          <w:szCs w:val="28"/>
          <w:lang w:val="fr-FR"/>
        </w:rPr>
      </w:pPr>
      <w:r w:rsidRPr="001241C9">
        <w:rPr>
          <w:rFonts w:cs="Times New Roman"/>
          <w:b/>
          <w:bCs/>
          <w:i/>
          <w:iCs/>
          <w:sz w:val="28"/>
          <w:szCs w:val="28"/>
          <w:lang w:val="fr-FR"/>
        </w:rPr>
        <w:t>9531 - 95310: Sửa chữa</w:t>
      </w:r>
      <w:r w:rsidR="005D16CF" w:rsidRPr="001241C9">
        <w:rPr>
          <w:rFonts w:cs="Times New Roman"/>
          <w:b/>
          <w:bCs/>
          <w:i/>
          <w:iCs/>
          <w:sz w:val="28"/>
          <w:szCs w:val="28"/>
          <w:lang w:val="fr-FR"/>
        </w:rPr>
        <w:t>,</w:t>
      </w:r>
      <w:r w:rsidRPr="001241C9">
        <w:rPr>
          <w:rFonts w:cs="Times New Roman"/>
          <w:b/>
          <w:bCs/>
          <w:i/>
          <w:iCs/>
          <w:sz w:val="28"/>
          <w:szCs w:val="28"/>
          <w:lang w:val="fr-FR"/>
        </w:rPr>
        <w:t xml:space="preserve"> bảo dưỡng ô tô và xe có động cơ khác</w:t>
      </w:r>
    </w:p>
    <w:p w14:paraId="758B9B11"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07C8D28A" w14:textId="561FEDBD"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Hoạt động </w:t>
      </w:r>
      <w:r w:rsidR="009E669E" w:rsidRPr="001241C9">
        <w:rPr>
          <w:rFonts w:cs="Times New Roman"/>
          <w:sz w:val="28"/>
          <w:szCs w:val="28"/>
          <w:lang w:val="fr-FR"/>
        </w:rPr>
        <w:t>sửa chữ</w:t>
      </w:r>
      <w:r w:rsidR="00597477" w:rsidRPr="001241C9">
        <w:rPr>
          <w:rFonts w:cs="Times New Roman"/>
          <w:sz w:val="28"/>
          <w:szCs w:val="28"/>
          <w:lang w:val="fr-FR"/>
        </w:rPr>
        <w:t>a,</w:t>
      </w:r>
      <w:r w:rsidR="009E669E" w:rsidRPr="001241C9">
        <w:rPr>
          <w:rFonts w:cs="Times New Roman"/>
          <w:sz w:val="28"/>
          <w:szCs w:val="28"/>
          <w:lang w:val="fr-FR"/>
        </w:rPr>
        <w:t xml:space="preserve"> </w:t>
      </w:r>
      <w:r w:rsidRPr="001241C9">
        <w:rPr>
          <w:rFonts w:cs="Times New Roman"/>
          <w:sz w:val="28"/>
          <w:szCs w:val="28"/>
          <w:lang w:val="fr-FR"/>
        </w:rPr>
        <w:t>bảo dưỡng ô tô</w:t>
      </w:r>
      <w:r w:rsidR="001B47D2" w:rsidRPr="001241C9">
        <w:rPr>
          <w:rFonts w:cs="Times New Roman"/>
          <w:sz w:val="28"/>
          <w:szCs w:val="28"/>
          <w:lang w:val="fr-FR"/>
        </w:rPr>
        <w:t xml:space="preserve">, bao gồm cả </w:t>
      </w:r>
      <w:r w:rsidR="001B47D2" w:rsidRPr="001241C9">
        <w:rPr>
          <w:rFonts w:cs="Times New Roman"/>
          <w:sz w:val="28"/>
          <w:szCs w:val="28"/>
        </w:rPr>
        <w:t>rơ moóc và bán rơ moóc</w:t>
      </w:r>
      <w:r w:rsidRPr="001241C9">
        <w:rPr>
          <w:rFonts w:cs="Times New Roman"/>
          <w:sz w:val="28"/>
          <w:szCs w:val="28"/>
          <w:lang w:val="fr-FR"/>
        </w:rPr>
        <w:t xml:space="preserve">: </w:t>
      </w:r>
    </w:p>
    <w:p w14:paraId="3E41B93F"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phần cơ, phần điện, hệ thống đánh lửa tự động,</w:t>
      </w:r>
    </w:p>
    <w:p w14:paraId="7A6C79CE"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Bảo dưỡng thông thường,</w:t>
      </w:r>
    </w:p>
    <w:p w14:paraId="2E89BE76"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thân xe,</w:t>
      </w:r>
    </w:p>
    <w:p w14:paraId="755C7A9F"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các bộ phận của ô tô,</w:t>
      </w:r>
    </w:p>
    <w:p w14:paraId="77D92A15"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Rửa xe, đánh bóng, phun và sơn,</w:t>
      </w:r>
    </w:p>
    <w:p w14:paraId="61305F70"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tấm chắn và cửa sổ,</w:t>
      </w:r>
    </w:p>
    <w:p w14:paraId="17CA369D"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ghế, đệm và nội thất ô tô,</w:t>
      </w:r>
    </w:p>
    <w:p w14:paraId="439DE03B" w14:textId="0E7B803A" w:rsidR="003671CA" w:rsidRPr="001241C9" w:rsidRDefault="003671C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Dịch vụ chuẩn đoán và sửa chữa hệ thống cơ điện tử</w:t>
      </w:r>
      <w:r w:rsidR="00EC5964" w:rsidRPr="001241C9">
        <w:rPr>
          <w:rFonts w:cs="Times New Roman"/>
          <w:sz w:val="28"/>
          <w:szCs w:val="28"/>
          <w:lang w:val="fr-FR"/>
        </w:rPr>
        <w:t>,</w:t>
      </w:r>
    </w:p>
    <w:p w14:paraId="1AAFFDF2"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bơm vá săm, lốp ô tô, lắp đặt hoặc thay thế,</w:t>
      </w:r>
    </w:p>
    <w:p w14:paraId="6CADDD77"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Xử lý chống gỉ,</w:t>
      </w:r>
    </w:p>
    <w:p w14:paraId="6516130B" w14:textId="77777777" w:rsidR="00640B7A" w:rsidRPr="00E52BD5" w:rsidRDefault="00640B7A" w:rsidP="00CD59E7">
      <w:pPr>
        <w:pStyle w:val="noidung"/>
        <w:spacing w:before="200" w:after="0" w:line="240" w:lineRule="auto"/>
        <w:ind w:firstLine="567"/>
        <w:rPr>
          <w:rFonts w:cs="Times New Roman"/>
          <w:spacing w:val="-6"/>
          <w:sz w:val="28"/>
          <w:szCs w:val="28"/>
          <w:lang w:val="fr-FR"/>
        </w:rPr>
      </w:pPr>
      <w:r w:rsidRPr="00E52BD5">
        <w:rPr>
          <w:rFonts w:cs="Times New Roman"/>
          <w:spacing w:val="-6"/>
          <w:sz w:val="28"/>
          <w:szCs w:val="28"/>
          <w:lang w:val="fr-FR"/>
        </w:rPr>
        <w:t>+ Lắp đặt, thay phụ tùng và các bộ phận phụ trợ không thuộc công đoạn sản xuất.</w:t>
      </w:r>
    </w:p>
    <w:p w14:paraId="1AE56DBB" w14:textId="595B008D"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Hoạt động </w:t>
      </w:r>
      <w:r w:rsidR="0000186F" w:rsidRPr="001241C9">
        <w:rPr>
          <w:rFonts w:cs="Times New Roman"/>
          <w:sz w:val="28"/>
          <w:szCs w:val="28"/>
          <w:lang w:val="fr-FR"/>
        </w:rPr>
        <w:t>sửa chữ</w:t>
      </w:r>
      <w:r w:rsidR="00A31FCF" w:rsidRPr="001241C9">
        <w:rPr>
          <w:rFonts w:cs="Times New Roman"/>
          <w:sz w:val="28"/>
          <w:szCs w:val="28"/>
          <w:lang w:val="fr-FR"/>
        </w:rPr>
        <w:t>a,</w:t>
      </w:r>
      <w:r w:rsidR="0000186F" w:rsidRPr="001241C9">
        <w:rPr>
          <w:rFonts w:cs="Times New Roman"/>
          <w:sz w:val="28"/>
          <w:szCs w:val="28"/>
          <w:lang w:val="fr-FR"/>
        </w:rPr>
        <w:t xml:space="preserve"> </w:t>
      </w:r>
      <w:r w:rsidRPr="001241C9">
        <w:rPr>
          <w:rFonts w:cs="Times New Roman"/>
          <w:sz w:val="28"/>
          <w:szCs w:val="28"/>
          <w:lang w:val="fr-FR"/>
        </w:rPr>
        <w:t xml:space="preserve">bảo dưỡng xe có động cơ khác: </w:t>
      </w:r>
    </w:p>
    <w:p w14:paraId="6EAF6583"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phần cơ, phần điện, các bộ phận khác của xe có động cơ khác,</w:t>
      </w:r>
    </w:p>
    <w:p w14:paraId="59D656D6"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Bảo dưỡng thông thường,</w:t>
      </w:r>
    </w:p>
    <w:p w14:paraId="0ECE4083"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thân xe,</w:t>
      </w:r>
    </w:p>
    <w:p w14:paraId="198DA33B"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Rửa xe, đánh bóng, phun và sơn,</w:t>
      </w:r>
    </w:p>
    <w:p w14:paraId="69BBC667"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bơm vá săm, lốp lắp đặt hoặc thay thế,</w:t>
      </w:r>
    </w:p>
    <w:p w14:paraId="63B7518E"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Xử lý chống gỉ,</w:t>
      </w:r>
    </w:p>
    <w:p w14:paraId="0AC0A342" w14:textId="3FDBA4E9" w:rsidR="00640B7A" w:rsidRPr="00E52BD5" w:rsidRDefault="00640B7A" w:rsidP="00CD59E7">
      <w:pPr>
        <w:pStyle w:val="noidung"/>
        <w:spacing w:before="200" w:after="0" w:line="240" w:lineRule="auto"/>
        <w:ind w:firstLine="567"/>
        <w:rPr>
          <w:rFonts w:cs="Times New Roman"/>
          <w:spacing w:val="-6"/>
          <w:sz w:val="28"/>
          <w:szCs w:val="28"/>
          <w:lang w:val="fr-FR"/>
        </w:rPr>
      </w:pPr>
      <w:r w:rsidRPr="00E52BD5">
        <w:rPr>
          <w:rFonts w:cs="Times New Roman"/>
          <w:spacing w:val="-6"/>
          <w:sz w:val="28"/>
          <w:szCs w:val="28"/>
          <w:lang w:val="fr-FR"/>
        </w:rPr>
        <w:t>+ Lắp đặt, thay phụ tùng và các bộ phận phụ trợ không thuộc công đoạn sản xuấ</w:t>
      </w:r>
      <w:r w:rsidR="00F428EC" w:rsidRPr="00E52BD5">
        <w:rPr>
          <w:rFonts w:cs="Times New Roman"/>
          <w:spacing w:val="-6"/>
          <w:sz w:val="28"/>
          <w:szCs w:val="28"/>
          <w:lang w:val="fr-FR"/>
        </w:rPr>
        <w:t>t,</w:t>
      </w:r>
    </w:p>
    <w:p w14:paraId="1B43D952" w14:textId="1A04F24A" w:rsidR="0000186F" w:rsidRPr="001241C9" w:rsidRDefault="0000186F" w:rsidP="00CD59E7">
      <w:pPr>
        <w:pStyle w:val="noidung"/>
        <w:tabs>
          <w:tab w:val="left" w:pos="1300"/>
        </w:tabs>
        <w:spacing w:before="200" w:after="0" w:line="240" w:lineRule="auto"/>
        <w:ind w:firstLine="567"/>
        <w:rPr>
          <w:rFonts w:cs="Times New Roman"/>
          <w:spacing w:val="-4"/>
          <w:sz w:val="28"/>
          <w:szCs w:val="28"/>
          <w:lang w:val="fr-FR"/>
        </w:rPr>
      </w:pPr>
      <w:r w:rsidRPr="001241C9">
        <w:rPr>
          <w:rFonts w:cs="Times New Roman"/>
          <w:spacing w:val="-4"/>
          <w:sz w:val="28"/>
          <w:szCs w:val="28"/>
          <w:lang w:val="fr-FR"/>
        </w:rPr>
        <w:t>+ Sửa chữa</w:t>
      </w:r>
      <w:r w:rsidR="00A31FCF" w:rsidRPr="001241C9">
        <w:rPr>
          <w:rFonts w:cs="Times New Roman"/>
          <w:spacing w:val="-4"/>
          <w:sz w:val="28"/>
          <w:szCs w:val="28"/>
          <w:lang w:val="fr-FR"/>
        </w:rPr>
        <w:t>,</w:t>
      </w:r>
      <w:r w:rsidRPr="001241C9">
        <w:rPr>
          <w:rFonts w:cs="Times New Roman"/>
          <w:spacing w:val="-4"/>
          <w:sz w:val="28"/>
          <w:szCs w:val="28"/>
          <w:lang w:val="fr-FR"/>
        </w:rPr>
        <w:t xml:space="preserve"> bảo dưỡng xe lưỡng cư phi quân sự.</w:t>
      </w:r>
      <w:r w:rsidRPr="001241C9">
        <w:rPr>
          <w:rFonts w:cs="Times New Roman"/>
          <w:spacing w:val="-4"/>
          <w:sz w:val="28"/>
          <w:szCs w:val="28"/>
          <w:lang w:val="fr-FR"/>
        </w:rPr>
        <w:tab/>
      </w:r>
    </w:p>
    <w:p w14:paraId="14F4D710" w14:textId="17695207" w:rsidR="00640B7A" w:rsidRPr="001241C9" w:rsidRDefault="00640B7A" w:rsidP="00CD59E7">
      <w:pPr>
        <w:pStyle w:val="noidung"/>
        <w:spacing w:before="200" w:after="0" w:line="240" w:lineRule="auto"/>
        <w:ind w:firstLine="567"/>
        <w:rPr>
          <w:rFonts w:cs="Times New Roman"/>
          <w:spacing w:val="-4"/>
          <w:sz w:val="28"/>
          <w:szCs w:val="28"/>
          <w:lang w:val="fr-FR"/>
        </w:rPr>
      </w:pPr>
      <w:r w:rsidRPr="001241C9">
        <w:rPr>
          <w:rFonts w:cs="Times New Roman"/>
          <w:spacing w:val="-4"/>
          <w:sz w:val="28"/>
          <w:szCs w:val="28"/>
          <w:lang w:val="fr-FR"/>
        </w:rPr>
        <w:t>Nhóm này cũng gồm: Sửa chữa</w:t>
      </w:r>
      <w:r w:rsidR="00A31FCF" w:rsidRPr="001241C9">
        <w:rPr>
          <w:rFonts w:cs="Times New Roman"/>
          <w:spacing w:val="-4"/>
          <w:sz w:val="28"/>
          <w:szCs w:val="28"/>
          <w:lang w:val="fr-FR"/>
        </w:rPr>
        <w:t>,</w:t>
      </w:r>
      <w:r w:rsidRPr="001241C9">
        <w:rPr>
          <w:rFonts w:cs="Times New Roman"/>
          <w:spacing w:val="-4"/>
          <w:sz w:val="28"/>
          <w:szCs w:val="28"/>
          <w:lang w:val="fr-FR"/>
        </w:rPr>
        <w:t xml:space="preserve"> bảo dưỡng xe cắm trại</w:t>
      </w:r>
      <w:r w:rsidR="008C4F7E" w:rsidRPr="001241C9">
        <w:rPr>
          <w:rFonts w:cs="Times New Roman"/>
          <w:spacing w:val="-4"/>
          <w:sz w:val="28"/>
          <w:szCs w:val="28"/>
          <w:lang w:val="fr-FR"/>
        </w:rPr>
        <w:t>, xe nhà di động..</w:t>
      </w:r>
      <w:r w:rsidRPr="001241C9">
        <w:rPr>
          <w:rFonts w:cs="Times New Roman"/>
          <w:spacing w:val="-4"/>
          <w:sz w:val="28"/>
          <w:szCs w:val="28"/>
          <w:lang w:val="fr-FR"/>
        </w:rPr>
        <w:t>.</w:t>
      </w:r>
    </w:p>
    <w:p w14:paraId="0FEB441A" w14:textId="77777777" w:rsidR="00640B7A" w:rsidRPr="001241C9" w:rsidRDefault="00640B7A" w:rsidP="00CD59E7">
      <w:pPr>
        <w:pStyle w:val="duoia"/>
        <w:spacing w:before="200" w:after="0" w:line="240" w:lineRule="auto"/>
        <w:ind w:firstLine="567"/>
        <w:rPr>
          <w:rFonts w:cs="Times New Roman"/>
          <w:sz w:val="28"/>
          <w:szCs w:val="28"/>
          <w:lang w:val="fr-FR"/>
        </w:rPr>
      </w:pPr>
      <w:r w:rsidRPr="001241C9">
        <w:rPr>
          <w:rFonts w:cs="Times New Roman"/>
          <w:sz w:val="28"/>
          <w:szCs w:val="28"/>
          <w:lang w:val="fr-FR"/>
        </w:rPr>
        <w:t>Loại trừ:</w:t>
      </w:r>
    </w:p>
    <w:p w14:paraId="4FA05144"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Đắp và tái chế lốp ô tô và xe có động cơ khác được phân vào nhóm 22110 (Sản xuất săm, lốp cao su; đắp và tái chế lố</w:t>
      </w:r>
      <w:r w:rsidR="00623816" w:rsidRPr="001241C9">
        <w:rPr>
          <w:rFonts w:cs="Times New Roman"/>
          <w:sz w:val="28"/>
          <w:szCs w:val="28"/>
          <w:lang w:val="fr-FR"/>
        </w:rPr>
        <w:t>p cao su);</w:t>
      </w:r>
    </w:p>
    <w:p w14:paraId="545A83E8" w14:textId="77777777" w:rsidR="00623816" w:rsidRPr="001241C9" w:rsidRDefault="00623816"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Dịch vụ trang bị cho xe cắm trại, xe nhà di động được phân vào nhóm 29200 (Sản xuất thân xe ô tô và xe có động cơ khác, rơ moóc và bán rơ moóc);</w:t>
      </w:r>
    </w:p>
    <w:p w14:paraId="2F832BD5"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xe</w:t>
      </w:r>
      <w:r w:rsidR="00623816" w:rsidRPr="001241C9">
        <w:rPr>
          <w:rFonts w:cs="Times New Roman"/>
          <w:sz w:val="28"/>
          <w:szCs w:val="28"/>
          <w:lang w:val="fr-FR"/>
        </w:rPr>
        <w:t xml:space="preserve"> nâng và máy cày</w:t>
      </w:r>
      <w:r w:rsidRPr="001241C9">
        <w:rPr>
          <w:rFonts w:cs="Times New Roman"/>
          <w:sz w:val="28"/>
          <w:szCs w:val="28"/>
          <w:lang w:val="fr-FR"/>
        </w:rPr>
        <w:t xml:space="preserve"> nông nghiệ</w:t>
      </w:r>
      <w:r w:rsidR="0033008A" w:rsidRPr="001241C9">
        <w:rPr>
          <w:rFonts w:cs="Times New Roman"/>
          <w:sz w:val="28"/>
          <w:szCs w:val="28"/>
          <w:lang w:val="fr-FR"/>
        </w:rPr>
        <w:t>p</w:t>
      </w:r>
      <w:r w:rsidRPr="001241C9">
        <w:rPr>
          <w:rFonts w:cs="Times New Roman"/>
          <w:sz w:val="28"/>
          <w:szCs w:val="28"/>
          <w:lang w:val="fr-FR"/>
        </w:rPr>
        <w:t xml:space="preserve"> được phân vào nhóm 33120 (</w:t>
      </w:r>
      <w:r w:rsidRPr="001241C9">
        <w:rPr>
          <w:rFonts w:cs="Times New Roman"/>
          <w:sz w:val="28"/>
          <w:szCs w:val="28"/>
          <w:lang w:val="pt-BR"/>
        </w:rPr>
        <w:t>Sửa chữa, bảo dưỡng máy móc, thiết bị);</w:t>
      </w:r>
    </w:p>
    <w:p w14:paraId="563547F8" w14:textId="77777777" w:rsidR="00BB440C" w:rsidRPr="001241C9" w:rsidRDefault="00BB440C" w:rsidP="00CD59E7">
      <w:pPr>
        <w:pStyle w:val="noidung"/>
        <w:spacing w:before="200" w:after="0" w:line="240" w:lineRule="auto"/>
        <w:ind w:firstLine="567"/>
        <w:rPr>
          <w:rFonts w:cs="Times New Roman"/>
          <w:sz w:val="28"/>
          <w:szCs w:val="28"/>
        </w:rPr>
      </w:pPr>
      <w:r w:rsidRPr="001241C9">
        <w:rPr>
          <w:rFonts w:cs="Times New Roman"/>
          <w:kern w:val="2"/>
          <w:sz w:val="28"/>
          <w:szCs w:val="28"/>
          <w:lang w:val="fr-FR" w:eastAsia="zh-CN"/>
        </w:rPr>
        <w:t xml:space="preserve">- Kiểm tra an toàn giao thông </w:t>
      </w:r>
      <w:r w:rsidR="006D0DFE" w:rsidRPr="001241C9">
        <w:rPr>
          <w:rFonts w:cs="Times New Roman"/>
          <w:kern w:val="2"/>
          <w:sz w:val="28"/>
          <w:szCs w:val="28"/>
          <w:lang w:val="fr-FR" w:eastAsia="zh-CN"/>
        </w:rPr>
        <w:t xml:space="preserve">định </w:t>
      </w:r>
      <w:r w:rsidRPr="001241C9">
        <w:rPr>
          <w:rFonts w:cs="Times New Roman"/>
          <w:kern w:val="2"/>
          <w:sz w:val="28"/>
          <w:szCs w:val="28"/>
          <w:lang w:val="fr-FR" w:eastAsia="zh-CN"/>
        </w:rPr>
        <w:t>kỳ của xe có động cơ</w:t>
      </w:r>
      <w:r w:rsidRPr="001241C9">
        <w:rPr>
          <w:rFonts w:cs="Times New Roman"/>
          <w:sz w:val="28"/>
          <w:szCs w:val="28"/>
          <w:lang w:val="fr-FR"/>
        </w:rPr>
        <w:t xml:space="preserve"> được phân vào nhóm 71200 (</w:t>
      </w:r>
      <w:r w:rsidRPr="001241C9">
        <w:rPr>
          <w:rFonts w:cs="Times New Roman"/>
          <w:sz w:val="28"/>
          <w:szCs w:val="28"/>
        </w:rPr>
        <w:t>Kiểm tra và phân tích kỹ thuật).</w:t>
      </w:r>
    </w:p>
    <w:p w14:paraId="5516DAC5" w14:textId="4D6F4750" w:rsidR="00640B7A" w:rsidRPr="001241C9" w:rsidRDefault="00640B7A" w:rsidP="00CD59E7">
      <w:pPr>
        <w:pStyle w:val="noidung"/>
        <w:spacing w:before="200" w:after="0" w:line="240" w:lineRule="auto"/>
        <w:ind w:firstLine="567"/>
        <w:rPr>
          <w:rFonts w:cs="Times New Roman"/>
          <w:b/>
          <w:bCs/>
          <w:i/>
          <w:iCs/>
          <w:sz w:val="28"/>
          <w:szCs w:val="28"/>
          <w:lang w:val="fr-FR"/>
        </w:rPr>
      </w:pPr>
      <w:r w:rsidRPr="001241C9">
        <w:rPr>
          <w:rFonts w:cs="Times New Roman"/>
          <w:b/>
          <w:bCs/>
          <w:i/>
          <w:iCs/>
          <w:sz w:val="28"/>
          <w:szCs w:val="28"/>
          <w:lang w:val="fr-FR"/>
        </w:rPr>
        <w:t>9532 - 95320: Sửa chữa</w:t>
      </w:r>
      <w:r w:rsidR="00840C97" w:rsidRPr="001241C9">
        <w:rPr>
          <w:rFonts w:cs="Times New Roman"/>
          <w:b/>
          <w:bCs/>
          <w:i/>
          <w:iCs/>
          <w:sz w:val="28"/>
          <w:szCs w:val="28"/>
          <w:lang w:val="fr-FR"/>
        </w:rPr>
        <w:t>,</w:t>
      </w:r>
      <w:r w:rsidRPr="001241C9">
        <w:rPr>
          <w:rFonts w:cs="Times New Roman"/>
          <w:b/>
          <w:bCs/>
          <w:i/>
          <w:iCs/>
          <w:sz w:val="28"/>
          <w:szCs w:val="28"/>
          <w:lang w:val="fr-FR"/>
        </w:rPr>
        <w:t xml:space="preserve"> bảo dưỡng mô tô, xe máy</w:t>
      </w:r>
    </w:p>
    <w:p w14:paraId="68D3A40F"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1A49D441"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phần cơ, phần điện, hệ thống đánh lửa tự động;</w:t>
      </w:r>
    </w:p>
    <w:p w14:paraId="1D607E4F"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Bảo dưỡng thông thường;</w:t>
      </w:r>
    </w:p>
    <w:p w14:paraId="19DA551F"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khung, càng, yếm, yên đệm mô tô, xe máy;</w:t>
      </w:r>
    </w:p>
    <w:p w14:paraId="6800577B"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Sửa chữa các bộ phận khác của mô tô, xe máy;</w:t>
      </w:r>
    </w:p>
    <w:p w14:paraId="702905FD"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Rửa xe, đánh bóng, phun và sơn;</w:t>
      </w:r>
    </w:p>
    <w:p w14:paraId="70D7A1DC"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Dịch vụ đổ nước xe, dán keo xe;</w:t>
      </w:r>
    </w:p>
    <w:p w14:paraId="1B6964F1"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lastRenderedPageBreak/>
        <w:t>- Sửa chữa, bơm vá săm, lốp mô tô, xe máy, lắp đặt hoặc thay thế;</w:t>
      </w:r>
    </w:p>
    <w:p w14:paraId="35523A4F"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Xử lý chống gỉ;</w:t>
      </w:r>
    </w:p>
    <w:p w14:paraId="2E93AA7D"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Thay phụ tùng và các bộ phận phụ trợ không thuộc công đoạn sản xuất.</w:t>
      </w:r>
    </w:p>
    <w:p w14:paraId="72004351"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Loại trừ:</w:t>
      </w:r>
      <w:r w:rsidRPr="001241C9">
        <w:rPr>
          <w:rFonts w:cs="Times New Roman"/>
          <w:sz w:val="28"/>
          <w:szCs w:val="28"/>
          <w:lang w:val="fr-FR"/>
        </w:rPr>
        <w:t xml:space="preserve"> </w:t>
      </w:r>
    </w:p>
    <w:p w14:paraId="0F236653" w14:textId="13470317" w:rsidR="00640B7A" w:rsidRPr="001241C9" w:rsidRDefault="00640B7A" w:rsidP="00CD59E7">
      <w:pPr>
        <w:pStyle w:val="noidung"/>
        <w:spacing w:before="200" w:after="0" w:line="240" w:lineRule="auto"/>
        <w:ind w:firstLine="567"/>
        <w:rPr>
          <w:rFonts w:cs="Times New Roman"/>
          <w:i/>
          <w:sz w:val="28"/>
          <w:szCs w:val="28"/>
          <w:lang w:val="fr-FR"/>
        </w:rPr>
      </w:pPr>
      <w:r w:rsidRPr="001241C9">
        <w:rPr>
          <w:rFonts w:cs="Times New Roman"/>
          <w:sz w:val="28"/>
          <w:szCs w:val="28"/>
          <w:lang w:val="fr-FR"/>
        </w:rPr>
        <w:t>- Đắp và tái chế lốp mô tô</w:t>
      </w:r>
      <w:r w:rsidR="006362FF" w:rsidRPr="001241C9">
        <w:rPr>
          <w:rFonts w:cs="Times New Roman"/>
          <w:sz w:val="28"/>
          <w:szCs w:val="28"/>
          <w:lang w:val="fr-FR"/>
        </w:rPr>
        <w:t>,</w:t>
      </w:r>
      <w:r w:rsidRPr="001241C9">
        <w:rPr>
          <w:rFonts w:cs="Times New Roman"/>
          <w:sz w:val="28"/>
          <w:szCs w:val="28"/>
          <w:lang w:val="fr-FR"/>
        </w:rPr>
        <w:t xml:space="preserve"> xe máy được phân vào nhóm 22110 (Sản xuất săm, lốp cao su</w:t>
      </w:r>
      <w:r w:rsidR="00FE1DE3" w:rsidRPr="001241C9">
        <w:rPr>
          <w:rFonts w:cs="Times New Roman"/>
          <w:sz w:val="28"/>
          <w:szCs w:val="28"/>
          <w:lang w:val="fr-FR"/>
        </w:rPr>
        <w:t>;</w:t>
      </w:r>
      <w:r w:rsidRPr="001241C9">
        <w:rPr>
          <w:rFonts w:cs="Times New Roman"/>
          <w:sz w:val="28"/>
          <w:szCs w:val="28"/>
          <w:lang w:val="fr-FR"/>
        </w:rPr>
        <w:t xml:space="preserve"> đắp và tái chế lốp cao su);</w:t>
      </w:r>
    </w:p>
    <w:p w14:paraId="5C194735" w14:textId="237A717F"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i/>
          <w:sz w:val="28"/>
          <w:szCs w:val="28"/>
          <w:lang w:val="fr-FR"/>
        </w:rPr>
        <w:t>- S</w:t>
      </w:r>
      <w:r w:rsidRPr="001241C9">
        <w:rPr>
          <w:rFonts w:cs="Times New Roman"/>
          <w:sz w:val="28"/>
          <w:szCs w:val="28"/>
          <w:lang w:val="fr-FR"/>
        </w:rPr>
        <w:t>ửa chữa</w:t>
      </w:r>
      <w:r w:rsidR="00F43A85" w:rsidRPr="001241C9">
        <w:rPr>
          <w:rFonts w:cs="Times New Roman"/>
          <w:sz w:val="28"/>
          <w:szCs w:val="28"/>
          <w:lang w:val="fr-FR"/>
        </w:rPr>
        <w:t>,</w:t>
      </w:r>
      <w:r w:rsidRPr="001241C9">
        <w:rPr>
          <w:rFonts w:cs="Times New Roman"/>
          <w:sz w:val="28"/>
          <w:szCs w:val="28"/>
          <w:lang w:val="fr-FR"/>
        </w:rPr>
        <w:t xml:space="preserve"> bảo dưỡng xe đạp, xe đạp điện, xe một bánh, ván trượt, xe scooter</w:t>
      </w:r>
      <w:r w:rsidR="00BC12E2" w:rsidRPr="001241C9">
        <w:rPr>
          <w:rFonts w:cs="Times New Roman"/>
          <w:sz w:val="28"/>
          <w:szCs w:val="28"/>
          <w:lang w:val="fr-FR"/>
        </w:rPr>
        <w:t xml:space="preserve"> </w:t>
      </w:r>
      <w:r w:rsidRPr="001241C9">
        <w:rPr>
          <w:rFonts w:cs="Times New Roman"/>
          <w:sz w:val="28"/>
          <w:szCs w:val="28"/>
          <w:lang w:val="fr-FR"/>
        </w:rPr>
        <w:t>được phân vào nhóm 95290</w:t>
      </w:r>
      <w:r w:rsidRPr="001241C9">
        <w:rPr>
          <w:rFonts w:cs="Times New Roman"/>
          <w:sz w:val="28"/>
          <w:szCs w:val="28"/>
        </w:rPr>
        <w:t xml:space="preserve"> (Sửa chữa</w:t>
      </w:r>
      <w:r w:rsidR="00B91AE5" w:rsidRPr="001241C9">
        <w:rPr>
          <w:rFonts w:cs="Times New Roman"/>
          <w:sz w:val="28"/>
          <w:szCs w:val="28"/>
        </w:rPr>
        <w:t>,</w:t>
      </w:r>
      <w:r w:rsidRPr="001241C9">
        <w:rPr>
          <w:rFonts w:cs="Times New Roman"/>
          <w:sz w:val="28"/>
          <w:szCs w:val="28"/>
        </w:rPr>
        <w:t xml:space="preserve"> bảo dưỡng xe đạp, đồng hồ, đồ dùng cá nhân và gia đình khác chưa được phân vào đâu)</w:t>
      </w:r>
      <w:r w:rsidRPr="001241C9">
        <w:rPr>
          <w:rFonts w:cs="Times New Roman"/>
          <w:sz w:val="28"/>
          <w:szCs w:val="28"/>
          <w:lang w:val="fr-FR"/>
        </w:rPr>
        <w:t>.</w:t>
      </w:r>
    </w:p>
    <w:p w14:paraId="50CD99EA" w14:textId="584B8386" w:rsidR="00640B7A" w:rsidRPr="001241C9" w:rsidRDefault="00640B7A" w:rsidP="00CD59E7">
      <w:pPr>
        <w:pStyle w:val="noidung"/>
        <w:spacing w:before="200" w:after="0" w:line="240" w:lineRule="auto"/>
        <w:ind w:firstLine="567"/>
        <w:rPr>
          <w:rFonts w:cs="Times New Roman"/>
          <w:b/>
          <w:bCs/>
          <w:sz w:val="28"/>
          <w:szCs w:val="28"/>
          <w:lang w:val="fr-FR"/>
        </w:rPr>
      </w:pPr>
      <w:r w:rsidRPr="001241C9">
        <w:rPr>
          <w:rFonts w:cs="Times New Roman"/>
          <w:b/>
          <w:bCs/>
          <w:sz w:val="28"/>
          <w:szCs w:val="28"/>
          <w:lang w:val="fr-FR"/>
        </w:rPr>
        <w:t xml:space="preserve">954 - 9540 - 95400: Hoạt động dịch vụ trung gian cho sửa chữa, bảo dưỡng </w:t>
      </w:r>
      <w:r w:rsidR="001078BD" w:rsidRPr="001241C9">
        <w:rPr>
          <w:rFonts w:cs="Times New Roman"/>
          <w:b/>
          <w:bCs/>
          <w:sz w:val="28"/>
          <w:szCs w:val="28"/>
          <w:lang w:val="fr-FR"/>
        </w:rPr>
        <w:t xml:space="preserve">máy </w:t>
      </w:r>
      <w:r w:rsidRPr="001241C9">
        <w:rPr>
          <w:rFonts w:cs="Times New Roman"/>
          <w:b/>
          <w:bCs/>
          <w:sz w:val="28"/>
          <w:szCs w:val="28"/>
          <w:lang w:val="fr-FR"/>
        </w:rPr>
        <w:t>tính, đồ dùng cá nhân và gia đình, ô tô, mô tô, xe máy và xe có động cơ khác</w:t>
      </w:r>
    </w:p>
    <w:p w14:paraId="7A9681CB" w14:textId="34DD08F1" w:rsidR="00640B7A" w:rsidRPr="001241C9" w:rsidRDefault="00640B7A" w:rsidP="00197DE9">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r w:rsidR="0001213C" w:rsidRPr="001241C9">
        <w:rPr>
          <w:rFonts w:cs="Times New Roman"/>
          <w:sz w:val="28"/>
          <w:szCs w:val="28"/>
          <w:lang w:val="fr-FR"/>
        </w:rPr>
        <w:t>:</w:t>
      </w:r>
      <w:r w:rsidRPr="001241C9">
        <w:rPr>
          <w:rFonts w:cs="Times New Roman"/>
          <w:sz w:val="28"/>
          <w:szCs w:val="28"/>
          <w:lang w:val="fr-FR"/>
        </w:rPr>
        <w:t xml:space="preserve"> </w:t>
      </w:r>
      <w:r w:rsidR="0001213C" w:rsidRPr="001241C9">
        <w:rPr>
          <w:rFonts w:cs="Times New Roman"/>
          <w:sz w:val="28"/>
          <w:szCs w:val="28"/>
          <w:lang w:val="fr-FR"/>
        </w:rPr>
        <w:t>H</w:t>
      </w:r>
      <w:r w:rsidRPr="001241C9">
        <w:rPr>
          <w:rFonts w:cs="Times New Roman"/>
          <w:sz w:val="28"/>
          <w:szCs w:val="28"/>
          <w:lang w:val="fr-FR"/>
        </w:rPr>
        <w:t>oạt động trung gian cho việc sửa chữa</w:t>
      </w:r>
      <w:r w:rsidR="00F43A85" w:rsidRPr="001241C9">
        <w:rPr>
          <w:rFonts w:cs="Times New Roman"/>
          <w:sz w:val="28"/>
          <w:szCs w:val="28"/>
          <w:lang w:val="fr-FR"/>
        </w:rPr>
        <w:t>,</w:t>
      </w:r>
      <w:r w:rsidRPr="001241C9">
        <w:rPr>
          <w:rFonts w:cs="Times New Roman"/>
          <w:sz w:val="28"/>
          <w:szCs w:val="28"/>
          <w:lang w:val="fr-FR"/>
        </w:rPr>
        <w:t xml:space="preserve"> bảo dưỡng máy </w:t>
      </w:r>
      <w:r w:rsidR="0001213C" w:rsidRPr="001241C9">
        <w:rPr>
          <w:rFonts w:cs="Times New Roman"/>
          <w:sz w:val="28"/>
          <w:szCs w:val="28"/>
          <w:lang w:val="fr-FR"/>
        </w:rPr>
        <w:t>tính, đồ dùng</w:t>
      </w:r>
      <w:r w:rsidRPr="001241C9">
        <w:rPr>
          <w:rFonts w:cs="Times New Roman"/>
          <w:sz w:val="28"/>
          <w:szCs w:val="28"/>
          <w:lang w:val="fr-FR"/>
        </w:rPr>
        <w:t xml:space="preserve"> cá nhân và gia đình, </w:t>
      </w:r>
      <w:r w:rsidR="000415E3" w:rsidRPr="001241C9">
        <w:rPr>
          <w:rFonts w:cs="Times New Roman"/>
          <w:sz w:val="28"/>
          <w:szCs w:val="28"/>
          <w:lang w:val="fr-FR"/>
        </w:rPr>
        <w:t xml:space="preserve">ô tô, mô tô, xe máy và xe có động cơ khác </w:t>
      </w:r>
      <w:r w:rsidRPr="001241C9">
        <w:rPr>
          <w:rFonts w:cs="Times New Roman"/>
          <w:sz w:val="28"/>
          <w:szCs w:val="28"/>
          <w:lang w:val="fr-FR"/>
        </w:rPr>
        <w:t>bằng cách kết nối khách hàng và nhà cung cấp dịch vụ với một khoản phí hoặc hoa hồng mà không</w:t>
      </w:r>
      <w:r w:rsidR="000415E3" w:rsidRPr="001241C9">
        <w:rPr>
          <w:rFonts w:cs="Times New Roman"/>
          <w:sz w:val="28"/>
          <w:szCs w:val="28"/>
          <w:lang w:val="fr-FR"/>
        </w:rPr>
        <w:t xml:space="preserve"> c</w:t>
      </w:r>
      <w:r w:rsidR="002C5A78" w:rsidRPr="001241C9">
        <w:rPr>
          <w:rFonts w:cs="Times New Roman"/>
          <w:sz w:val="28"/>
          <w:szCs w:val="28"/>
          <w:lang w:val="fr-FR"/>
        </w:rPr>
        <w:t>ó</w:t>
      </w:r>
      <w:r w:rsidR="000415E3" w:rsidRPr="001241C9">
        <w:rPr>
          <w:rFonts w:cs="Times New Roman"/>
          <w:sz w:val="28"/>
          <w:szCs w:val="28"/>
          <w:lang w:val="fr-FR"/>
        </w:rPr>
        <w:t xml:space="preserve"> bên trung gian</w:t>
      </w:r>
      <w:r w:rsidRPr="001241C9">
        <w:rPr>
          <w:rFonts w:cs="Times New Roman"/>
          <w:sz w:val="28"/>
          <w:szCs w:val="28"/>
          <w:lang w:val="fr-FR"/>
        </w:rPr>
        <w:t xml:space="preserve"> cung cấp các dịch vụ trung gian. Các hoạt động trung gian này có thể được thực hiện trên các nền tảng kỹ thuật số hoặc thông qua các kênh </w:t>
      </w:r>
      <w:r w:rsidR="00782829" w:rsidRPr="001241C9">
        <w:rPr>
          <w:rFonts w:cs="Times New Roman"/>
          <w:sz w:val="28"/>
          <w:szCs w:val="28"/>
          <w:lang w:val="fr-FR"/>
        </w:rPr>
        <w:t xml:space="preserve">phi </w:t>
      </w:r>
      <w:r w:rsidRPr="001241C9">
        <w:rPr>
          <w:rFonts w:cs="Times New Roman"/>
          <w:sz w:val="28"/>
          <w:szCs w:val="28"/>
          <w:lang w:val="fr-FR"/>
        </w:rPr>
        <w:t>kỹ thuật số (trực tiếp</w:t>
      </w:r>
      <w:r w:rsidR="00782829" w:rsidRPr="001241C9">
        <w:rPr>
          <w:rFonts w:cs="Times New Roman"/>
          <w:sz w:val="28"/>
          <w:szCs w:val="28"/>
          <w:lang w:val="fr-FR"/>
        </w:rPr>
        <w:t xml:space="preserve"> như: </w:t>
      </w:r>
      <w:r w:rsidR="000415E3" w:rsidRPr="001241C9">
        <w:rPr>
          <w:rFonts w:cs="Times New Roman"/>
          <w:sz w:val="28"/>
          <w:szCs w:val="28"/>
          <w:lang w:val="fr-FR"/>
        </w:rPr>
        <w:t xml:space="preserve">đến </w:t>
      </w:r>
      <w:r w:rsidRPr="001241C9">
        <w:rPr>
          <w:rFonts w:cs="Times New Roman"/>
          <w:sz w:val="28"/>
          <w:szCs w:val="28"/>
          <w:lang w:val="fr-FR"/>
        </w:rPr>
        <w:t>tận nhà, qua điện thoạ</w:t>
      </w:r>
      <w:r w:rsidR="000415E3" w:rsidRPr="001241C9">
        <w:rPr>
          <w:rFonts w:cs="Times New Roman"/>
          <w:sz w:val="28"/>
          <w:szCs w:val="28"/>
          <w:lang w:val="fr-FR"/>
        </w:rPr>
        <w:t>i, thư,..</w:t>
      </w:r>
      <w:r w:rsidRPr="001241C9">
        <w:rPr>
          <w:rFonts w:cs="Times New Roman"/>
          <w:sz w:val="28"/>
          <w:szCs w:val="28"/>
          <w:lang w:val="fr-FR"/>
        </w:rPr>
        <w:t>.). Phí hoặc hoa hồng có thể được nhận từ khách hàng hoặc nhà cung cấp dịch vụ sửa chữa</w:t>
      </w:r>
      <w:r w:rsidR="00F43A85" w:rsidRPr="001241C9">
        <w:rPr>
          <w:rFonts w:cs="Times New Roman"/>
          <w:sz w:val="28"/>
          <w:szCs w:val="28"/>
          <w:lang w:val="fr-FR"/>
        </w:rPr>
        <w:t>,</w:t>
      </w:r>
      <w:r w:rsidRPr="001241C9">
        <w:rPr>
          <w:rFonts w:cs="Times New Roman"/>
          <w:sz w:val="28"/>
          <w:szCs w:val="28"/>
          <w:lang w:val="fr-FR"/>
        </w:rPr>
        <w:t xml:space="preserve"> bảo dưỡng.</w:t>
      </w:r>
      <w:r w:rsidR="000415E3" w:rsidRPr="001241C9">
        <w:rPr>
          <w:rFonts w:cs="Times New Roman"/>
          <w:sz w:val="28"/>
          <w:szCs w:val="28"/>
          <w:lang w:val="fr-FR"/>
        </w:rPr>
        <w:t xml:space="preserve"> </w:t>
      </w:r>
      <w:r w:rsidRPr="001241C9">
        <w:rPr>
          <w:rFonts w:cs="Times New Roman"/>
          <w:sz w:val="28"/>
          <w:szCs w:val="28"/>
          <w:lang w:val="fr-FR"/>
        </w:rPr>
        <w:t>Doanh thu từ các hoạt động trung gian có thể bao gồm các nguồn thu nhập khác, chẳng hạn như doanh thu từ quảng cáo.</w:t>
      </w:r>
    </w:p>
    <w:p w14:paraId="7AFE3623" w14:textId="77777777" w:rsidR="00640B7A" w:rsidRPr="001241C9" w:rsidRDefault="00640B7A" w:rsidP="00CD59E7">
      <w:pPr>
        <w:pStyle w:val="nghieng"/>
        <w:spacing w:before="20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 xml:space="preserve">96: HOẠT ĐỘNG DỊCH VỤ PHỤC VỤ CÁ NHÂN </w:t>
      </w:r>
    </w:p>
    <w:p w14:paraId="40795654" w14:textId="60350346" w:rsidR="00EA209D" w:rsidRPr="001241C9" w:rsidRDefault="00EA209D" w:rsidP="00CD59E7">
      <w:pPr>
        <w:pStyle w:val="1nho"/>
        <w:widowControl w:val="0"/>
        <w:spacing w:before="200" w:after="0" w:line="240" w:lineRule="auto"/>
        <w:ind w:firstLine="567"/>
        <w:rPr>
          <w:rFonts w:cs="Times New Roman"/>
          <w:b w:val="0"/>
          <w:sz w:val="28"/>
          <w:szCs w:val="28"/>
          <w:lang w:val="fr-FR"/>
        </w:rPr>
      </w:pPr>
      <w:r w:rsidRPr="001241C9">
        <w:rPr>
          <w:rFonts w:cs="Times New Roman"/>
          <w:b w:val="0"/>
          <w:sz w:val="28"/>
          <w:szCs w:val="28"/>
          <w:lang w:val="fr-FR"/>
        </w:rPr>
        <w:t>Ngành này bao gồm tất cả các hoạt động dịch vụ phục vụ cá nhân không được đề cập ở các nơi khác trong phân loại</w:t>
      </w:r>
      <w:r w:rsidR="008417CA" w:rsidRPr="001241C9">
        <w:rPr>
          <w:rFonts w:cs="Times New Roman"/>
          <w:b w:val="0"/>
          <w:sz w:val="28"/>
          <w:szCs w:val="28"/>
          <w:lang w:val="fr-FR"/>
        </w:rPr>
        <w:t>, ví dụ:</w:t>
      </w:r>
      <w:r w:rsidRPr="001241C9">
        <w:rPr>
          <w:rFonts w:cs="Times New Roman"/>
          <w:b w:val="0"/>
          <w:sz w:val="28"/>
          <w:szCs w:val="28"/>
          <w:lang w:val="fr-FR"/>
        </w:rPr>
        <w:t xml:space="preserve"> các dịch vụ như giặt là các sản phẩm dệt và lông thú; làm tóc, chăm sóc sắc đẹp, spa và các hoạt động tương tự; tang lễ và các hoạt động liên quan…</w:t>
      </w:r>
    </w:p>
    <w:p w14:paraId="34646B2C" w14:textId="77777777" w:rsidR="00EA209D" w:rsidRPr="001241C9" w:rsidRDefault="00EA209D" w:rsidP="00CD59E7">
      <w:pPr>
        <w:pStyle w:val="1nho"/>
        <w:widowControl w:val="0"/>
        <w:spacing w:before="200" w:after="0" w:line="240" w:lineRule="auto"/>
        <w:ind w:firstLine="567"/>
        <w:rPr>
          <w:rFonts w:cs="Times New Roman"/>
          <w:sz w:val="28"/>
          <w:szCs w:val="28"/>
        </w:rPr>
      </w:pPr>
      <w:r w:rsidRPr="001241C9">
        <w:rPr>
          <w:rFonts w:cs="Times New Roman"/>
          <w:sz w:val="28"/>
          <w:szCs w:val="28"/>
          <w:lang w:val="fr-FR"/>
        </w:rPr>
        <w:t xml:space="preserve">961 - 9610 - 96100: </w:t>
      </w:r>
      <w:r w:rsidRPr="001241C9">
        <w:rPr>
          <w:rFonts w:cs="Times New Roman"/>
          <w:sz w:val="28"/>
          <w:szCs w:val="28"/>
        </w:rPr>
        <w:t>Giặt là, làm sạch các sản phẩm dệt và lông thú</w:t>
      </w:r>
    </w:p>
    <w:p w14:paraId="0B705147" w14:textId="77777777" w:rsidR="00EA209D" w:rsidRPr="001241C9" w:rsidRDefault="00EA209D"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6EEABF8C" w14:textId="77777777" w:rsidR="00EA209D" w:rsidRPr="001241C9" w:rsidRDefault="00EA209D"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Giặt khô, giặt ướt, là... các loại quần áo (kể cả loại bằng da lông) và hàng dệt, được giặt bằng tay, bằng máy giặt, cho dù phục vụ công chúng hay cho khách hàng công nghiệp hoặc thương mại;</w:t>
      </w:r>
    </w:p>
    <w:p w14:paraId="3EC344E3" w14:textId="77777777" w:rsidR="00EA209D" w:rsidRPr="001241C9" w:rsidRDefault="00EA209D"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Nhận và trả đồ giặt cho khách hàng;</w:t>
      </w:r>
    </w:p>
    <w:p w14:paraId="64368903" w14:textId="77777777" w:rsidR="00EA209D" w:rsidRPr="001241C9" w:rsidRDefault="00EA209D"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Giặt chăn, ga, gối đệm, màn, rèm cho khách hàng, kể cả dịch vụ nhận, trả tại địa chỉ do khách yêu cầu;</w:t>
      </w:r>
    </w:p>
    <w:p w14:paraId="1B331C0C" w14:textId="77777777" w:rsidR="00EA209D" w:rsidRPr="001241C9" w:rsidRDefault="00EA209D"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Cung cấp kết hợp dịch vụ cho thuê và giặt là, làm sạch hàng dệt may, ví dụ </w:t>
      </w:r>
      <w:r w:rsidRPr="001241C9">
        <w:rPr>
          <w:rFonts w:cs="Times New Roman"/>
          <w:sz w:val="28"/>
          <w:szCs w:val="28"/>
          <w:lang w:val="fr-FR"/>
        </w:rPr>
        <w:lastRenderedPageBreak/>
        <w:t>như vải lanh, đồng phục làm việc và các mặt hàng liên quan;</w:t>
      </w:r>
    </w:p>
    <w:p w14:paraId="12C7B7AD" w14:textId="77777777" w:rsidR="00EA209D" w:rsidRPr="001241C9" w:rsidRDefault="00EA209D"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Dịch vụ cung cấp tã tái sử dụng.</w:t>
      </w:r>
    </w:p>
    <w:p w14:paraId="12DE2DFC" w14:textId="77777777" w:rsidR="00EA209D" w:rsidRPr="00E52BD5" w:rsidRDefault="00EA209D" w:rsidP="00CD59E7">
      <w:pPr>
        <w:pStyle w:val="noidung"/>
        <w:spacing w:before="200" w:after="0" w:line="240" w:lineRule="auto"/>
        <w:ind w:firstLine="567"/>
        <w:rPr>
          <w:rFonts w:cs="Times New Roman"/>
          <w:sz w:val="28"/>
          <w:szCs w:val="28"/>
          <w:lang w:val="fr-FR"/>
        </w:rPr>
      </w:pPr>
      <w:r w:rsidRPr="00E52BD5">
        <w:rPr>
          <w:rFonts w:cs="Times New Roman"/>
          <w:sz w:val="28"/>
          <w:szCs w:val="28"/>
          <w:lang w:val="fr-FR"/>
        </w:rPr>
        <w:t>Nhóm này cũng gồm: Sửa chữa hoặc thực hiện các thay thế đơn giản (ví dụ đính lại khuy, thay phéc-mơ-tuya...) quần áo và hàng dệt khác khi giặt là cho khách hàng.</w:t>
      </w:r>
    </w:p>
    <w:p w14:paraId="7096D09F" w14:textId="6F5B44E6" w:rsidR="00EA209D" w:rsidRPr="00E52BD5" w:rsidRDefault="00EA209D" w:rsidP="00CD59E7">
      <w:pPr>
        <w:pStyle w:val="noidung"/>
        <w:spacing w:before="200" w:after="0" w:line="240" w:lineRule="auto"/>
        <w:ind w:firstLine="567"/>
        <w:rPr>
          <w:rFonts w:cs="Times New Roman"/>
          <w:spacing w:val="-2"/>
          <w:sz w:val="28"/>
          <w:szCs w:val="28"/>
          <w:lang w:val="fr-FR"/>
        </w:rPr>
      </w:pPr>
      <w:r w:rsidRPr="00E52BD5">
        <w:rPr>
          <w:rFonts w:cs="Times New Roman"/>
          <w:i/>
          <w:spacing w:val="-2"/>
          <w:sz w:val="28"/>
          <w:szCs w:val="28"/>
          <w:lang w:val="fr-FR"/>
        </w:rPr>
        <w:t xml:space="preserve">Loại trừ: </w:t>
      </w:r>
      <w:r w:rsidRPr="00E52BD5">
        <w:rPr>
          <w:rFonts w:cs="Times New Roman"/>
          <w:spacing w:val="-2"/>
          <w:sz w:val="28"/>
          <w:szCs w:val="28"/>
          <w:lang w:val="fr-FR"/>
        </w:rPr>
        <w:t>Sửa chữa quần áo được phân vào nhóm 95290 (Sửa chữa</w:t>
      </w:r>
      <w:r w:rsidR="00C00400" w:rsidRPr="00E52BD5">
        <w:rPr>
          <w:rFonts w:cs="Times New Roman"/>
          <w:spacing w:val="-2"/>
          <w:sz w:val="28"/>
          <w:szCs w:val="28"/>
          <w:lang w:val="fr-FR"/>
        </w:rPr>
        <w:t xml:space="preserve">, </w:t>
      </w:r>
      <w:r w:rsidRPr="00E52BD5">
        <w:rPr>
          <w:rFonts w:cs="Times New Roman"/>
          <w:spacing w:val="-2"/>
          <w:sz w:val="28"/>
          <w:szCs w:val="28"/>
          <w:lang w:val="fr-FR"/>
        </w:rPr>
        <w:t>bảo dưỡng xe đạp, đồng hồ, đồ dùng cá nhân và gia đình khác chưa được phân vào đâu).</w:t>
      </w:r>
    </w:p>
    <w:p w14:paraId="3C66840D" w14:textId="6410E0DA" w:rsidR="00707C14" w:rsidRPr="001241C9" w:rsidRDefault="00707C14" w:rsidP="00CD59E7">
      <w:pPr>
        <w:pStyle w:val="noidung"/>
        <w:spacing w:before="200" w:after="0" w:line="240" w:lineRule="auto"/>
        <w:ind w:firstLine="567"/>
        <w:rPr>
          <w:rFonts w:cs="Times New Roman"/>
          <w:b/>
          <w:bCs/>
          <w:sz w:val="28"/>
          <w:szCs w:val="28"/>
        </w:rPr>
      </w:pPr>
      <w:r w:rsidRPr="001241C9">
        <w:rPr>
          <w:rFonts w:cs="Times New Roman"/>
          <w:b/>
          <w:bCs/>
          <w:sz w:val="28"/>
          <w:szCs w:val="28"/>
          <w:lang w:val="fr-FR"/>
        </w:rPr>
        <w:t xml:space="preserve">962: </w:t>
      </w:r>
      <w:r w:rsidRPr="001241C9">
        <w:rPr>
          <w:rFonts w:cs="Times New Roman"/>
          <w:b/>
          <w:bCs/>
          <w:sz w:val="28"/>
          <w:szCs w:val="28"/>
        </w:rPr>
        <w:t>Dịch vụ làm tóc, chăm sóc sắc đẹp, spa và các hoạt động tương tự</w:t>
      </w:r>
    </w:p>
    <w:p w14:paraId="768EE93A" w14:textId="68A2FB2F" w:rsidR="00E5655A" w:rsidRPr="001241C9" w:rsidRDefault="00E5655A" w:rsidP="00CD59E7">
      <w:pPr>
        <w:pStyle w:val="noidung"/>
        <w:spacing w:before="200" w:after="0" w:line="240" w:lineRule="auto"/>
        <w:ind w:firstLine="567"/>
        <w:rPr>
          <w:rFonts w:cs="Times New Roman"/>
          <w:bCs/>
          <w:spacing w:val="-6"/>
          <w:sz w:val="28"/>
          <w:szCs w:val="28"/>
          <w:lang w:val="fr-FR"/>
        </w:rPr>
      </w:pPr>
      <w:r w:rsidRPr="001241C9">
        <w:rPr>
          <w:rFonts w:cs="Times New Roman"/>
          <w:bCs/>
          <w:spacing w:val="-6"/>
          <w:sz w:val="28"/>
          <w:szCs w:val="28"/>
        </w:rPr>
        <w:t>Nhóm này gồm các hoạt động cắt tóc, chăm sóc sắc đẹp, spa và các hoạt động tương tự.</w:t>
      </w:r>
    </w:p>
    <w:p w14:paraId="43E4AA88" w14:textId="58B62699" w:rsidR="00707C14" w:rsidRPr="001241C9" w:rsidRDefault="00707C14" w:rsidP="00CD59E7">
      <w:pPr>
        <w:pStyle w:val="noidung"/>
        <w:spacing w:before="200" w:after="0" w:line="240" w:lineRule="auto"/>
        <w:ind w:firstLine="567"/>
        <w:rPr>
          <w:rFonts w:cs="Times New Roman"/>
          <w:b/>
          <w:i/>
          <w:iCs/>
          <w:sz w:val="28"/>
          <w:szCs w:val="28"/>
          <w:lang w:val="fr-FR"/>
        </w:rPr>
      </w:pPr>
      <w:r w:rsidRPr="001241C9">
        <w:rPr>
          <w:rFonts w:cs="Times New Roman"/>
          <w:b/>
          <w:i/>
          <w:iCs/>
          <w:sz w:val="28"/>
          <w:szCs w:val="28"/>
          <w:lang w:val="fr-FR"/>
        </w:rPr>
        <w:t xml:space="preserve">9621 - 96210: </w:t>
      </w:r>
      <w:r w:rsidRPr="001241C9">
        <w:rPr>
          <w:rFonts w:cs="Times New Roman"/>
          <w:b/>
          <w:i/>
          <w:iCs/>
          <w:sz w:val="28"/>
          <w:szCs w:val="28"/>
        </w:rPr>
        <w:t>Dịch vụ làm tóc</w:t>
      </w:r>
    </w:p>
    <w:p w14:paraId="366F0C02" w14:textId="77777777" w:rsidR="00707C14" w:rsidRPr="001241C9" w:rsidRDefault="00707C1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5D2C7214" w14:textId="77777777" w:rsidR="00707C14" w:rsidRPr="001241C9" w:rsidRDefault="00707C1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Cắt tóc, gội đầu, uốn, sấy, nhuộm tóc, duỗi thẳng, ép tóc và các dịch vụ làm tóc khác phục vụ cả nam và nữ;</w:t>
      </w:r>
    </w:p>
    <w:p w14:paraId="0D2162CE" w14:textId="77777777" w:rsidR="00707C14" w:rsidRPr="001241C9" w:rsidRDefault="00707C1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Tạo kiểu tóc;</w:t>
      </w:r>
    </w:p>
    <w:p w14:paraId="54D81DC6" w14:textId="204CE271" w:rsidR="00707C14" w:rsidRPr="001241C9" w:rsidRDefault="00707C14"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Cắt, tỉa và cạ</w:t>
      </w:r>
      <w:r w:rsidR="00F03216" w:rsidRPr="001241C9">
        <w:rPr>
          <w:rFonts w:cs="Times New Roman"/>
          <w:sz w:val="28"/>
          <w:szCs w:val="28"/>
          <w:lang w:val="fr-FR"/>
        </w:rPr>
        <w:t>o râu.</w:t>
      </w:r>
    </w:p>
    <w:p w14:paraId="01FB23D4" w14:textId="77777777" w:rsidR="00707C14" w:rsidRPr="001241C9" w:rsidRDefault="00707C14" w:rsidP="00CD59E7">
      <w:pPr>
        <w:pStyle w:val="noidung"/>
        <w:spacing w:before="200" w:after="0" w:line="240" w:lineRule="auto"/>
        <w:ind w:firstLine="567"/>
        <w:rPr>
          <w:rFonts w:cs="Times New Roman"/>
          <w:i/>
          <w:sz w:val="28"/>
          <w:szCs w:val="28"/>
          <w:lang w:val="fr-FR"/>
        </w:rPr>
      </w:pPr>
      <w:r w:rsidRPr="001241C9">
        <w:rPr>
          <w:rFonts w:cs="Times New Roman"/>
          <w:i/>
          <w:sz w:val="28"/>
          <w:szCs w:val="28"/>
        </w:rPr>
        <w:t>Loại trừ:</w:t>
      </w:r>
      <w:r w:rsidRPr="001241C9">
        <w:rPr>
          <w:rFonts w:cs="Times New Roman"/>
          <w:sz w:val="28"/>
          <w:szCs w:val="28"/>
        </w:rPr>
        <w:t xml:space="preserve"> Làm tóc giả được phân vào nhóm 32900 (Sản xuất khác chưa được phân vào đâu).</w:t>
      </w:r>
    </w:p>
    <w:p w14:paraId="1A9A28E6" w14:textId="66B01EAD" w:rsidR="00707C14" w:rsidRPr="001241C9" w:rsidRDefault="00707C14" w:rsidP="00CD59E7">
      <w:pPr>
        <w:pStyle w:val="1nho"/>
        <w:widowControl w:val="0"/>
        <w:spacing w:before="200" w:after="0" w:line="240" w:lineRule="auto"/>
        <w:ind w:firstLine="567"/>
        <w:rPr>
          <w:rFonts w:cs="Times New Roman"/>
          <w:bCs/>
          <w:i/>
          <w:iCs/>
          <w:sz w:val="28"/>
          <w:szCs w:val="28"/>
          <w:lang w:val="fr-FR"/>
        </w:rPr>
      </w:pPr>
      <w:r w:rsidRPr="001241C9">
        <w:rPr>
          <w:rFonts w:cs="Times New Roman"/>
          <w:bCs/>
          <w:i/>
          <w:iCs/>
          <w:sz w:val="28"/>
          <w:szCs w:val="28"/>
          <w:lang w:val="fr-FR"/>
        </w:rPr>
        <w:t xml:space="preserve">9622 - 96220: </w:t>
      </w:r>
      <w:r w:rsidRPr="001241C9">
        <w:rPr>
          <w:rFonts w:cs="Times New Roman"/>
          <w:bCs/>
          <w:i/>
          <w:iCs/>
          <w:sz w:val="28"/>
          <w:szCs w:val="28"/>
        </w:rPr>
        <w:t>Dịch vụ chăm sóc sắc đẹp và các hoạt động làm đẹp khác</w:t>
      </w:r>
    </w:p>
    <w:p w14:paraId="271FD1D5" w14:textId="77777777" w:rsidR="00707C14" w:rsidRPr="00E52BD5" w:rsidRDefault="00707C14" w:rsidP="00CD59E7">
      <w:pPr>
        <w:pStyle w:val="anho"/>
        <w:spacing w:before="200" w:after="0" w:line="240" w:lineRule="auto"/>
        <w:ind w:firstLine="567"/>
        <w:rPr>
          <w:rFonts w:cs="Times New Roman"/>
          <w:b w:val="0"/>
          <w:i w:val="0"/>
          <w:spacing w:val="4"/>
          <w:sz w:val="28"/>
          <w:szCs w:val="28"/>
        </w:rPr>
      </w:pPr>
      <w:r w:rsidRPr="00E52BD5">
        <w:rPr>
          <w:rFonts w:cs="Times New Roman"/>
          <w:b w:val="0"/>
          <w:i w:val="0"/>
          <w:spacing w:val="4"/>
          <w:sz w:val="28"/>
          <w:szCs w:val="28"/>
        </w:rPr>
        <w:t>Nhóm này gồm: Hoạt động chăm sóc sắp đẹp không do các chuyên gia y tế thực hiện, ví dụ như:  Massage mặt, làm móng chân, móng tay, trang điểm, triệt lông,...</w:t>
      </w:r>
    </w:p>
    <w:p w14:paraId="0AC18D6F" w14:textId="77777777" w:rsidR="00707C14" w:rsidRPr="001241C9" w:rsidRDefault="00707C14" w:rsidP="00CD59E7">
      <w:pPr>
        <w:pStyle w:val="1nho"/>
        <w:widowControl w:val="0"/>
        <w:spacing w:before="200" w:after="0" w:line="240" w:lineRule="auto"/>
        <w:ind w:firstLine="567"/>
        <w:rPr>
          <w:rFonts w:cs="Times New Roman"/>
          <w:b w:val="0"/>
          <w:sz w:val="28"/>
          <w:szCs w:val="28"/>
        </w:rPr>
      </w:pPr>
      <w:r w:rsidRPr="001241C9">
        <w:rPr>
          <w:rFonts w:cs="Times New Roman"/>
          <w:b w:val="0"/>
          <w:sz w:val="28"/>
          <w:szCs w:val="28"/>
        </w:rPr>
        <w:t>Loại trừ: Hoạt động phẫu thuật thẩm mỹ do các chuyên gia y tế thực hiện được phân vào nhóm 8620 (Hoạt động của các phòng khám đa khoa, chuyên khoa và nha khoa).</w:t>
      </w:r>
    </w:p>
    <w:p w14:paraId="3E5B7F84" w14:textId="12082CED" w:rsidR="00707C14" w:rsidRPr="001241C9" w:rsidRDefault="00707C14" w:rsidP="00CD59E7">
      <w:pPr>
        <w:pStyle w:val="1nho"/>
        <w:widowControl w:val="0"/>
        <w:spacing w:before="200" w:after="0" w:line="240" w:lineRule="auto"/>
        <w:ind w:firstLine="567"/>
        <w:rPr>
          <w:rFonts w:cs="Times New Roman"/>
          <w:bCs/>
          <w:i/>
          <w:iCs/>
          <w:sz w:val="28"/>
          <w:szCs w:val="28"/>
        </w:rPr>
      </w:pPr>
      <w:r w:rsidRPr="001241C9">
        <w:rPr>
          <w:rFonts w:cs="Times New Roman"/>
          <w:bCs/>
          <w:i/>
          <w:iCs/>
          <w:sz w:val="28"/>
          <w:szCs w:val="28"/>
        </w:rPr>
        <w:t>9623 - 96230: Dịch vụ spa và xông hơi</w:t>
      </w:r>
    </w:p>
    <w:p w14:paraId="5737BA87" w14:textId="77777777" w:rsidR="00707C14" w:rsidRPr="001241C9" w:rsidRDefault="00707C14" w:rsidP="00CD59E7">
      <w:pPr>
        <w:pStyle w:val="1nho"/>
        <w:widowControl w:val="0"/>
        <w:spacing w:before="200" w:after="0" w:line="240" w:lineRule="auto"/>
        <w:ind w:firstLine="567"/>
        <w:rPr>
          <w:rFonts w:cs="Times New Roman"/>
          <w:b w:val="0"/>
          <w:bCs/>
          <w:sz w:val="28"/>
          <w:szCs w:val="28"/>
        </w:rPr>
      </w:pPr>
      <w:r w:rsidRPr="001241C9">
        <w:rPr>
          <w:rFonts w:cs="Times New Roman"/>
          <w:b w:val="0"/>
          <w:bCs/>
          <w:sz w:val="28"/>
          <w:szCs w:val="28"/>
          <w:lang w:val="fr-FR"/>
        </w:rPr>
        <w:t>Nhóm này gồm: Dịch vụ tắm hơi, massage, tắm nắng, thẩm mỹ không dùng phẫu thuật (đánh mỡ bụng, làm thon thả thân hình...).</w:t>
      </w:r>
    </w:p>
    <w:p w14:paraId="0FFBA324" w14:textId="77777777" w:rsidR="00707C14" w:rsidRPr="001241C9" w:rsidRDefault="00707C14" w:rsidP="00CD59E7">
      <w:pPr>
        <w:pStyle w:val="1nho"/>
        <w:widowControl w:val="0"/>
        <w:spacing w:before="200" w:after="0" w:line="240" w:lineRule="auto"/>
        <w:ind w:firstLine="567"/>
        <w:rPr>
          <w:rFonts w:cs="Times New Roman"/>
          <w:b w:val="0"/>
          <w:i/>
          <w:iCs/>
          <w:sz w:val="28"/>
          <w:szCs w:val="28"/>
        </w:rPr>
      </w:pPr>
      <w:r w:rsidRPr="001241C9">
        <w:rPr>
          <w:rFonts w:cs="Times New Roman"/>
          <w:b w:val="0"/>
          <w:i/>
          <w:iCs/>
          <w:sz w:val="28"/>
          <w:szCs w:val="28"/>
        </w:rPr>
        <w:t>Loại trừ:</w:t>
      </w:r>
    </w:p>
    <w:p w14:paraId="43AE443D" w14:textId="584AA93C" w:rsidR="00707C14" w:rsidRPr="001241C9" w:rsidRDefault="00707C14" w:rsidP="00CD59E7">
      <w:pPr>
        <w:pStyle w:val="1nho"/>
        <w:widowControl w:val="0"/>
        <w:spacing w:before="200" w:after="0" w:line="240" w:lineRule="auto"/>
        <w:ind w:firstLine="567"/>
        <w:rPr>
          <w:rFonts w:cs="Times New Roman"/>
          <w:b w:val="0"/>
          <w:bCs/>
          <w:sz w:val="28"/>
          <w:szCs w:val="28"/>
        </w:rPr>
      </w:pPr>
      <w:r w:rsidRPr="001241C9">
        <w:rPr>
          <w:rFonts w:cs="Times New Roman"/>
          <w:b w:val="0"/>
          <w:bCs/>
          <w:sz w:val="28"/>
          <w:szCs w:val="28"/>
        </w:rPr>
        <w:t>- Dịch vụ chăm sóc sức khỏe, sắc đẹp thuộc hoạt động không tách rời (hạch toán riêng) của cơ sở lưu trú được phân vào nhóm 55 (Dịch vụ lưu trú);</w:t>
      </w:r>
    </w:p>
    <w:p w14:paraId="0F7CBFCA" w14:textId="576B791B" w:rsidR="00707C14" w:rsidRPr="001241C9" w:rsidRDefault="00707C14" w:rsidP="00CD59E7">
      <w:pPr>
        <w:pStyle w:val="1nho"/>
        <w:widowControl w:val="0"/>
        <w:spacing w:before="200" w:after="0" w:line="240" w:lineRule="auto"/>
        <w:ind w:firstLine="567"/>
        <w:rPr>
          <w:rFonts w:cs="Times New Roman"/>
          <w:b w:val="0"/>
          <w:bCs/>
          <w:sz w:val="28"/>
          <w:szCs w:val="28"/>
        </w:rPr>
      </w:pPr>
      <w:r w:rsidRPr="001241C9">
        <w:rPr>
          <w:rFonts w:cs="Times New Roman"/>
          <w:b w:val="0"/>
          <w:bCs/>
          <w:sz w:val="28"/>
          <w:szCs w:val="28"/>
        </w:rPr>
        <w:t>- Hoạt động của các nhà trị liệu xoa bóp y học được phân vào nhóm 8699 (Hoạt động y tế khác chưa được phân vào đâu);</w:t>
      </w:r>
    </w:p>
    <w:p w14:paraId="3FD663E0" w14:textId="482A7F84" w:rsidR="00707C14" w:rsidRPr="001241C9" w:rsidRDefault="00707C14" w:rsidP="00CD59E7">
      <w:pPr>
        <w:pStyle w:val="1nho"/>
        <w:widowControl w:val="0"/>
        <w:spacing w:before="200" w:after="0" w:line="240" w:lineRule="auto"/>
        <w:ind w:firstLine="567"/>
        <w:rPr>
          <w:rFonts w:cs="Times New Roman"/>
          <w:b w:val="0"/>
          <w:bCs/>
          <w:sz w:val="28"/>
          <w:szCs w:val="28"/>
        </w:rPr>
      </w:pPr>
      <w:r w:rsidRPr="001241C9">
        <w:rPr>
          <w:rFonts w:cs="Times New Roman"/>
          <w:b w:val="0"/>
          <w:bCs/>
          <w:sz w:val="28"/>
          <w:szCs w:val="28"/>
        </w:rPr>
        <w:lastRenderedPageBreak/>
        <w:t>- Hoạt động của các câu lạc bộ và cơ sở chăm sóc sức khỏe, thể hình và thể hình thẩm mỹ được phân vào nhóm 9311 (Hoạt động của các cơ sở thể thao).</w:t>
      </w:r>
    </w:p>
    <w:p w14:paraId="5181CB92" w14:textId="7D344609" w:rsidR="00F03216" w:rsidRPr="001241C9" w:rsidRDefault="00F03216" w:rsidP="00CD59E7">
      <w:pPr>
        <w:pStyle w:val="noidung"/>
        <w:spacing w:before="200" w:after="0" w:line="240" w:lineRule="auto"/>
        <w:ind w:firstLine="567"/>
        <w:rPr>
          <w:rFonts w:cs="Times New Roman"/>
          <w:b/>
          <w:bCs/>
          <w:sz w:val="28"/>
          <w:szCs w:val="28"/>
        </w:rPr>
      </w:pPr>
      <w:r w:rsidRPr="001241C9">
        <w:rPr>
          <w:rFonts w:cs="Times New Roman"/>
          <w:b/>
          <w:bCs/>
          <w:sz w:val="28"/>
          <w:szCs w:val="28"/>
        </w:rPr>
        <w:t>963 - 9630 - 96300: Hoạt động dịch vụ phục vụ tang lễ và các dịch vụ liên quan</w:t>
      </w:r>
    </w:p>
    <w:p w14:paraId="7B6B7E38" w14:textId="77777777" w:rsidR="00F03216" w:rsidRPr="001241C9" w:rsidRDefault="00F03216"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65D636E8" w14:textId="77777777" w:rsidR="00F03216" w:rsidRPr="001241C9" w:rsidRDefault="00F03216" w:rsidP="00CD59E7">
      <w:pPr>
        <w:pStyle w:val="noidung"/>
        <w:spacing w:before="200" w:after="0" w:line="240" w:lineRule="auto"/>
        <w:ind w:firstLine="567"/>
        <w:rPr>
          <w:rFonts w:cs="Times New Roman"/>
          <w:sz w:val="28"/>
          <w:szCs w:val="28"/>
        </w:rPr>
      </w:pPr>
      <w:r w:rsidRPr="001241C9">
        <w:rPr>
          <w:rFonts w:cs="Times New Roman"/>
          <w:sz w:val="28"/>
          <w:szCs w:val="28"/>
        </w:rPr>
        <w:t>- Dịch vụ địa táng, hoả táng, điện táng các dịch vụ có liên quan khác;</w:t>
      </w:r>
    </w:p>
    <w:p w14:paraId="66055931" w14:textId="77777777" w:rsidR="00F03216" w:rsidRPr="001241C9" w:rsidRDefault="00F03216" w:rsidP="00CD59E7">
      <w:pPr>
        <w:pStyle w:val="noidung"/>
        <w:spacing w:before="200" w:after="0" w:line="240" w:lineRule="auto"/>
        <w:ind w:firstLine="567"/>
        <w:rPr>
          <w:rFonts w:cs="Times New Roman"/>
          <w:spacing w:val="6"/>
          <w:sz w:val="28"/>
          <w:szCs w:val="28"/>
        </w:rPr>
      </w:pPr>
      <w:r w:rsidRPr="001241C9">
        <w:rPr>
          <w:rFonts w:cs="Times New Roman"/>
          <w:spacing w:val="6"/>
          <w:sz w:val="28"/>
          <w:szCs w:val="28"/>
        </w:rPr>
        <w:t>- Bảo quản thi hài, khâm liệm và các dịch vụ chuẩn bị cho địa táng, hỏa táng, điện táng;</w:t>
      </w:r>
    </w:p>
    <w:p w14:paraId="763B90C1" w14:textId="77777777" w:rsidR="00F03216" w:rsidRPr="001241C9" w:rsidRDefault="00F03216" w:rsidP="00CD59E7">
      <w:pPr>
        <w:pStyle w:val="noidung"/>
        <w:spacing w:before="200" w:after="0" w:line="240" w:lineRule="auto"/>
        <w:ind w:firstLine="567"/>
        <w:rPr>
          <w:rFonts w:cs="Times New Roman"/>
          <w:sz w:val="28"/>
          <w:szCs w:val="28"/>
        </w:rPr>
      </w:pPr>
      <w:r w:rsidRPr="001241C9">
        <w:rPr>
          <w:rFonts w:cs="Times New Roman"/>
          <w:sz w:val="28"/>
          <w:szCs w:val="28"/>
        </w:rPr>
        <w:t>- Dịch vụ nhà tang lễ;</w:t>
      </w:r>
    </w:p>
    <w:p w14:paraId="662D21CA" w14:textId="5DF74303" w:rsidR="00F03216" w:rsidRPr="001241C9" w:rsidRDefault="00F03216" w:rsidP="00CD59E7">
      <w:pPr>
        <w:pStyle w:val="noidung"/>
        <w:spacing w:before="200" w:after="0" w:line="240" w:lineRule="auto"/>
        <w:ind w:firstLine="567"/>
        <w:rPr>
          <w:rFonts w:cs="Times New Roman"/>
          <w:sz w:val="28"/>
          <w:szCs w:val="28"/>
        </w:rPr>
      </w:pPr>
      <w:r w:rsidRPr="001241C9">
        <w:rPr>
          <w:rFonts w:cs="Times New Roman"/>
          <w:sz w:val="28"/>
          <w:szCs w:val="28"/>
        </w:rPr>
        <w:t xml:space="preserve">- Bán đất xây mộ hoặc cho thuê đất </w:t>
      </w:r>
      <w:r w:rsidR="000C42A0" w:rsidRPr="001241C9">
        <w:rPr>
          <w:rFonts w:cs="Times New Roman"/>
          <w:sz w:val="28"/>
          <w:szCs w:val="28"/>
        </w:rPr>
        <w:t>để mai táng</w:t>
      </w:r>
      <w:r w:rsidRPr="001241C9">
        <w:rPr>
          <w:rFonts w:cs="Times New Roman"/>
          <w:sz w:val="28"/>
          <w:szCs w:val="28"/>
        </w:rPr>
        <w:t>;</w:t>
      </w:r>
    </w:p>
    <w:p w14:paraId="6C762EF4" w14:textId="77777777" w:rsidR="00F03216" w:rsidRPr="001241C9" w:rsidRDefault="00F03216" w:rsidP="00CD59E7">
      <w:pPr>
        <w:pStyle w:val="noidung"/>
        <w:spacing w:before="200" w:after="0" w:line="240" w:lineRule="auto"/>
        <w:ind w:firstLine="567"/>
        <w:rPr>
          <w:rFonts w:cs="Times New Roman"/>
          <w:sz w:val="28"/>
          <w:szCs w:val="28"/>
        </w:rPr>
      </w:pPr>
      <w:r w:rsidRPr="001241C9">
        <w:rPr>
          <w:rFonts w:cs="Times New Roman"/>
          <w:sz w:val="28"/>
          <w:szCs w:val="28"/>
        </w:rPr>
        <w:t>- Trông coi nghĩa trang.</w:t>
      </w:r>
    </w:p>
    <w:p w14:paraId="0CF4280D" w14:textId="77777777" w:rsidR="00F03216" w:rsidRPr="001241C9" w:rsidRDefault="00F03216" w:rsidP="00CD59E7">
      <w:pPr>
        <w:pStyle w:val="noidung"/>
        <w:spacing w:before="200" w:after="0" w:line="240" w:lineRule="auto"/>
        <w:ind w:firstLine="567"/>
        <w:rPr>
          <w:rFonts w:cs="Times New Roman"/>
          <w:sz w:val="28"/>
          <w:szCs w:val="28"/>
        </w:rPr>
      </w:pPr>
      <w:r w:rsidRPr="001241C9">
        <w:rPr>
          <w:rFonts w:cs="Times New Roman"/>
          <w:i/>
          <w:sz w:val="28"/>
          <w:szCs w:val="28"/>
        </w:rPr>
        <w:t>Loại trừ:</w:t>
      </w:r>
      <w:r w:rsidRPr="001241C9">
        <w:rPr>
          <w:rFonts w:cs="Times New Roman"/>
          <w:sz w:val="28"/>
          <w:szCs w:val="28"/>
        </w:rPr>
        <w:t xml:space="preserve"> </w:t>
      </w:r>
    </w:p>
    <w:p w14:paraId="0DB1334C" w14:textId="0A3E0291" w:rsidR="00F03216" w:rsidRPr="001241C9" w:rsidRDefault="00F03216" w:rsidP="00CD59E7">
      <w:pPr>
        <w:pStyle w:val="noidung"/>
        <w:spacing w:before="200" w:after="0" w:line="240" w:lineRule="auto"/>
        <w:ind w:firstLine="567"/>
        <w:rPr>
          <w:rFonts w:cs="Times New Roman"/>
          <w:sz w:val="28"/>
          <w:szCs w:val="28"/>
        </w:rPr>
      </w:pPr>
      <w:r w:rsidRPr="001241C9">
        <w:rPr>
          <w:rFonts w:cs="Times New Roman"/>
          <w:sz w:val="28"/>
          <w:szCs w:val="28"/>
        </w:rPr>
        <w:t>- Làm vườn nghĩa trang được phân vào nhóm 81300 (Dịch vụ cảnh quan);</w:t>
      </w:r>
    </w:p>
    <w:p w14:paraId="6209A367" w14:textId="7E753DF6" w:rsidR="00F03216" w:rsidRPr="001241C9" w:rsidRDefault="00F03216" w:rsidP="00CD59E7">
      <w:pPr>
        <w:pStyle w:val="noidung"/>
        <w:spacing w:before="200" w:after="0" w:line="240" w:lineRule="auto"/>
        <w:ind w:firstLine="567"/>
        <w:rPr>
          <w:rFonts w:cs="Times New Roman"/>
          <w:sz w:val="28"/>
          <w:szCs w:val="28"/>
        </w:rPr>
      </w:pPr>
      <w:r w:rsidRPr="001241C9">
        <w:rPr>
          <w:rFonts w:cs="Times New Roman"/>
          <w:sz w:val="28"/>
          <w:szCs w:val="28"/>
        </w:rPr>
        <w:t>- Hoạt động dịch vụ tang lễ mang tính chất tín ngưỡng, tôn giáo được phân vào nhóm 94910 (Hoạt động của các tổ chức tôn giáo).</w:t>
      </w:r>
    </w:p>
    <w:p w14:paraId="74D40F61" w14:textId="3F39BFEC" w:rsidR="00987991" w:rsidRPr="001241C9" w:rsidRDefault="00987991" w:rsidP="00CD59E7">
      <w:pPr>
        <w:pStyle w:val="noidung"/>
        <w:spacing w:before="200" w:after="0" w:line="240" w:lineRule="auto"/>
        <w:ind w:firstLine="567"/>
        <w:rPr>
          <w:rFonts w:cs="Times New Roman"/>
          <w:b/>
          <w:sz w:val="28"/>
          <w:szCs w:val="28"/>
        </w:rPr>
      </w:pPr>
      <w:r w:rsidRPr="001241C9">
        <w:rPr>
          <w:rFonts w:cs="Times New Roman"/>
          <w:b/>
          <w:sz w:val="28"/>
          <w:szCs w:val="28"/>
        </w:rPr>
        <w:t>964 - 9640 - 96400: Hoạt động trung gian cho dịch vụ cá nhân</w:t>
      </w:r>
    </w:p>
    <w:p w14:paraId="065EE810" w14:textId="28ABDCDF" w:rsidR="00987991" w:rsidRPr="001241C9" w:rsidRDefault="00987991" w:rsidP="00CD59E7">
      <w:pPr>
        <w:pStyle w:val="noidung"/>
        <w:spacing w:before="200" w:after="0" w:line="240" w:lineRule="auto"/>
        <w:ind w:firstLine="567"/>
        <w:rPr>
          <w:rFonts w:cs="Times New Roman"/>
          <w:sz w:val="28"/>
          <w:szCs w:val="28"/>
        </w:rPr>
      </w:pPr>
      <w:r w:rsidRPr="001241C9">
        <w:rPr>
          <w:rFonts w:cs="Times New Roman"/>
          <w:sz w:val="28"/>
          <w:szCs w:val="28"/>
        </w:rPr>
        <w:t>Nhóm này gồm: Hoạt động trung gian cho các dịch vụ cá nhân bằng cách kết nối khách hàng và nhà cung cấp dịch vụ với nhau để lấy một khoản phí hoặc hoa hồng, mà không c</w:t>
      </w:r>
      <w:r w:rsidR="002C5A78" w:rsidRPr="001241C9">
        <w:rPr>
          <w:rFonts w:cs="Times New Roman"/>
          <w:sz w:val="28"/>
          <w:szCs w:val="28"/>
        </w:rPr>
        <w:t>ó</w:t>
      </w:r>
      <w:r w:rsidRPr="001241C9">
        <w:rPr>
          <w:rFonts w:cs="Times New Roman"/>
          <w:sz w:val="28"/>
          <w:szCs w:val="28"/>
        </w:rPr>
        <w:t xml:space="preserve"> bên trung gian cung cấp dịch vụ trung gian. Các hoạt động trung gian này có thể được thực hiện trên các nền tảng kỹ thuật số hoặc thông qua các kênh </w:t>
      </w:r>
      <w:r w:rsidR="007972E0" w:rsidRPr="001241C9">
        <w:rPr>
          <w:rFonts w:cs="Times New Roman"/>
          <w:sz w:val="28"/>
          <w:szCs w:val="28"/>
        </w:rPr>
        <w:t xml:space="preserve">phi </w:t>
      </w:r>
      <w:r w:rsidRPr="001241C9">
        <w:rPr>
          <w:rFonts w:cs="Times New Roman"/>
          <w:sz w:val="28"/>
          <w:szCs w:val="28"/>
        </w:rPr>
        <w:t xml:space="preserve">kỹ thuật số (trực tiếp </w:t>
      </w:r>
      <w:r w:rsidR="007972E0" w:rsidRPr="001241C9">
        <w:rPr>
          <w:rFonts w:cs="Times New Roman"/>
          <w:sz w:val="28"/>
          <w:szCs w:val="28"/>
        </w:rPr>
        <w:t xml:space="preserve">như: </w:t>
      </w:r>
      <w:r w:rsidRPr="001241C9">
        <w:rPr>
          <w:rFonts w:cs="Times New Roman"/>
          <w:sz w:val="28"/>
          <w:szCs w:val="28"/>
        </w:rPr>
        <w:t>đến tận nhà, qua điện thoại, thư,...). Phí hoặc hoa hồng có thể được nhận từ khách hàng hoặc nhà cung cấp dịch vụ cá nhân. Doanh thu từ các hoạt động trung gian có thể bao gồm các nguồn thu nhập khác, chẳng hạn như doanh thu từ quảng cáo. Nó bao gồm, ví dụ như các hoạt động của đại lý giặt là.</w:t>
      </w:r>
    </w:p>
    <w:p w14:paraId="40059B26" w14:textId="59E0F6BE" w:rsidR="003E6BC0" w:rsidRPr="001241C9" w:rsidRDefault="003E6BC0" w:rsidP="00CD59E7">
      <w:pPr>
        <w:pStyle w:val="noidung"/>
        <w:spacing w:before="200" w:after="0" w:line="240" w:lineRule="auto"/>
        <w:ind w:firstLine="567"/>
        <w:rPr>
          <w:rFonts w:cs="Times New Roman"/>
          <w:b/>
          <w:bCs/>
          <w:sz w:val="28"/>
          <w:szCs w:val="28"/>
        </w:rPr>
      </w:pPr>
      <w:r w:rsidRPr="001241C9">
        <w:rPr>
          <w:rFonts w:cs="Times New Roman"/>
          <w:b/>
          <w:bCs/>
          <w:sz w:val="28"/>
          <w:szCs w:val="28"/>
        </w:rPr>
        <w:t xml:space="preserve">969 - 9690: </w:t>
      </w:r>
      <w:r w:rsidRPr="001241C9">
        <w:rPr>
          <w:rFonts w:cs="Times New Roman"/>
          <w:b/>
          <w:sz w:val="28"/>
          <w:szCs w:val="28"/>
        </w:rPr>
        <w:t xml:space="preserve">Hoạt động dịch vụ phục vụ cá nhân khác </w:t>
      </w:r>
    </w:p>
    <w:p w14:paraId="321DC8BD" w14:textId="77777777" w:rsidR="003E6BC0" w:rsidRPr="001241C9" w:rsidRDefault="003E6BC0" w:rsidP="00CD59E7">
      <w:pPr>
        <w:pStyle w:val="noidung"/>
        <w:spacing w:before="200" w:after="0" w:line="240" w:lineRule="auto"/>
        <w:ind w:firstLine="567"/>
        <w:rPr>
          <w:rFonts w:cs="Times New Roman"/>
          <w:b/>
          <w:bCs/>
          <w:i/>
          <w:iCs/>
          <w:sz w:val="28"/>
          <w:szCs w:val="28"/>
        </w:rPr>
      </w:pPr>
      <w:r w:rsidRPr="001241C9">
        <w:rPr>
          <w:rFonts w:cs="Times New Roman"/>
          <w:i/>
          <w:iCs/>
          <w:sz w:val="28"/>
          <w:szCs w:val="28"/>
        </w:rPr>
        <w:t>96901: Hoạt động dịch vụ phục vụ hôn lễ và các dịch vụ liên quan</w:t>
      </w:r>
    </w:p>
    <w:p w14:paraId="3BAABC86" w14:textId="77777777" w:rsidR="003E6BC0" w:rsidRPr="001241C9" w:rsidRDefault="003E6BC0" w:rsidP="00CD59E7">
      <w:pPr>
        <w:pStyle w:val="noidung"/>
        <w:spacing w:before="200" w:after="0" w:line="240" w:lineRule="auto"/>
        <w:ind w:firstLine="567"/>
        <w:rPr>
          <w:rFonts w:cs="Times New Roman"/>
          <w:sz w:val="28"/>
          <w:szCs w:val="28"/>
        </w:rPr>
      </w:pPr>
      <w:r w:rsidRPr="001241C9">
        <w:rPr>
          <w:rFonts w:cs="Times New Roman"/>
          <w:sz w:val="28"/>
          <w:szCs w:val="28"/>
        </w:rPr>
        <w:t>Nhóm này gồm: Hoạt động mang tính xã hội như môi giới hôn nhân, tổ chức và phục vụ đám cưới, đám hỏi...</w:t>
      </w:r>
    </w:p>
    <w:p w14:paraId="200F2D8F" w14:textId="2666B8E2" w:rsidR="003E6BC0" w:rsidRPr="001241C9" w:rsidRDefault="003E6BC0" w:rsidP="00CD59E7">
      <w:pPr>
        <w:pStyle w:val="anho"/>
        <w:spacing w:before="200" w:after="0" w:line="240" w:lineRule="auto"/>
        <w:ind w:firstLine="567"/>
        <w:rPr>
          <w:rFonts w:cs="Times New Roman"/>
          <w:b w:val="0"/>
          <w:bCs/>
          <w:sz w:val="28"/>
          <w:szCs w:val="28"/>
        </w:rPr>
      </w:pPr>
      <w:r w:rsidRPr="001241C9">
        <w:rPr>
          <w:rFonts w:cs="Times New Roman"/>
          <w:b w:val="0"/>
          <w:bCs/>
          <w:sz w:val="28"/>
          <w:szCs w:val="28"/>
        </w:rPr>
        <w:t>96909: Hoạt động dịch vụ phục vụ cá nhân khác chưa được phân vào đâu</w:t>
      </w:r>
    </w:p>
    <w:p w14:paraId="0153885E" w14:textId="77777777" w:rsidR="003E6BC0" w:rsidRPr="001241C9" w:rsidRDefault="003E6BC0" w:rsidP="00CD59E7">
      <w:pPr>
        <w:pStyle w:val="noidung"/>
        <w:spacing w:before="200" w:after="0" w:line="240" w:lineRule="auto"/>
        <w:ind w:firstLine="567"/>
        <w:rPr>
          <w:rFonts w:cs="Times New Roman"/>
          <w:sz w:val="28"/>
          <w:szCs w:val="28"/>
        </w:rPr>
      </w:pPr>
      <w:r w:rsidRPr="001241C9">
        <w:rPr>
          <w:rFonts w:cs="Times New Roman"/>
          <w:sz w:val="28"/>
          <w:szCs w:val="28"/>
        </w:rPr>
        <w:t>Nhóm này gồm:</w:t>
      </w:r>
    </w:p>
    <w:p w14:paraId="7CA32136" w14:textId="77777777" w:rsidR="003E6BC0" w:rsidRPr="001241C9" w:rsidRDefault="003E6BC0" w:rsidP="00CD59E7">
      <w:pPr>
        <w:pStyle w:val="noidung"/>
        <w:spacing w:before="200" w:after="0" w:line="240" w:lineRule="auto"/>
        <w:ind w:firstLine="567"/>
        <w:rPr>
          <w:rFonts w:cs="Times New Roman"/>
          <w:sz w:val="28"/>
          <w:szCs w:val="28"/>
        </w:rPr>
      </w:pPr>
      <w:r w:rsidRPr="001241C9">
        <w:rPr>
          <w:rFonts w:cs="Times New Roman"/>
          <w:sz w:val="28"/>
          <w:szCs w:val="28"/>
        </w:rPr>
        <w:t>- Hoạt động của các nhà chiêm tinh và nhà tâm linh;</w:t>
      </w:r>
    </w:p>
    <w:p w14:paraId="193E1520" w14:textId="77777777" w:rsidR="003E6BC0" w:rsidRPr="001241C9" w:rsidRDefault="003E6BC0" w:rsidP="00CD59E7">
      <w:pPr>
        <w:pStyle w:val="noidung"/>
        <w:spacing w:before="200" w:after="0" w:line="240" w:lineRule="auto"/>
        <w:ind w:firstLine="567"/>
        <w:rPr>
          <w:rFonts w:cs="Times New Roman"/>
          <w:sz w:val="28"/>
          <w:szCs w:val="28"/>
        </w:rPr>
      </w:pPr>
      <w:r w:rsidRPr="001241C9">
        <w:rPr>
          <w:rFonts w:cs="Times New Roman"/>
          <w:sz w:val="28"/>
          <w:szCs w:val="28"/>
        </w:rPr>
        <w:t>- Dịch vụ đánh giày, khuân vác, trông xe;</w:t>
      </w:r>
    </w:p>
    <w:p w14:paraId="7DBD190E"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lastRenderedPageBreak/>
        <w:t>- Dịch vụ chăm sóc, huấn luyện động vật cảnh;</w:t>
      </w:r>
    </w:p>
    <w:p w14:paraId="5A772346"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Hoạt động của trạm cứu hộ động vật bị bỏ rơi;</w:t>
      </w:r>
    </w:p>
    <w:p w14:paraId="27911191" w14:textId="36AA32D1"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Các hoạt động nhượng quyền sử dụng máy hoạt động bằng xu như: Máy cân, máy kiểm tra huyết áp...;</w:t>
      </w:r>
    </w:p>
    <w:p w14:paraId="035BB90D"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Hoạt động của các buồng chụp ảnh và máy in ảnh tự động từ hồ sơ điện tử, ví dụ từ điện thoại, thẻ nhớ, ổ đĩa flash;</w:t>
      </w:r>
    </w:p>
    <w:p w14:paraId="70D6E53C" w14:textId="31C20763"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xml:space="preserve">- </w:t>
      </w:r>
      <w:r w:rsidR="009C449C" w:rsidRPr="001241C9">
        <w:rPr>
          <w:rFonts w:cs="Times New Roman"/>
          <w:sz w:val="28"/>
          <w:szCs w:val="28"/>
        </w:rPr>
        <w:t>H</w:t>
      </w:r>
      <w:r w:rsidRPr="001241C9">
        <w:rPr>
          <w:rFonts w:cs="Times New Roman"/>
          <w:sz w:val="28"/>
          <w:szCs w:val="28"/>
        </w:rPr>
        <w:t>oạt động của nghệ sĩ xăm</w:t>
      </w:r>
      <w:r w:rsidR="009C449C" w:rsidRPr="001241C9">
        <w:rPr>
          <w:rFonts w:cs="Times New Roman"/>
          <w:sz w:val="28"/>
          <w:szCs w:val="28"/>
        </w:rPr>
        <w:t xml:space="preserve"> hình</w:t>
      </w:r>
      <w:r w:rsidRPr="001241C9">
        <w:rPr>
          <w:rFonts w:cs="Times New Roman"/>
          <w:sz w:val="28"/>
          <w:szCs w:val="28"/>
        </w:rPr>
        <w:t>, sử dụng các chất sinh học, như henna, để trang trí tạm thời;</w:t>
      </w:r>
    </w:p>
    <w:p w14:paraId="7F2533DE"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Dịch vụ trông nhà;</w:t>
      </w:r>
    </w:p>
    <w:p w14:paraId="5143BC44"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Hoạt động của những người tổ chức các sự kiện riêng tư (trừ tang lễ), ví dụ như tổ chức đám cưới, sinh nhật, lễ kỷ niệm…</w:t>
      </w:r>
    </w:p>
    <w:p w14:paraId="2E9A56D8" w14:textId="77777777" w:rsidR="003E6BC0" w:rsidRPr="001241C9" w:rsidRDefault="003E6BC0" w:rsidP="00C9653F">
      <w:pPr>
        <w:pStyle w:val="noidung"/>
        <w:spacing w:before="200" w:after="0" w:line="252" w:lineRule="auto"/>
        <w:ind w:firstLine="567"/>
        <w:rPr>
          <w:rFonts w:cs="Times New Roman"/>
          <w:i/>
          <w:sz w:val="28"/>
          <w:szCs w:val="28"/>
        </w:rPr>
      </w:pPr>
      <w:r w:rsidRPr="001241C9">
        <w:rPr>
          <w:rFonts w:cs="Times New Roman"/>
          <w:i/>
          <w:sz w:val="28"/>
          <w:szCs w:val="28"/>
        </w:rPr>
        <w:t>Loại trừ:</w:t>
      </w:r>
    </w:p>
    <w:p w14:paraId="720263A6"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Hoạt động thú y được phân vào nhóm 75000 (Hoạt động thú y);</w:t>
      </w:r>
    </w:p>
    <w:p w14:paraId="60B5C692" w14:textId="77777777" w:rsidR="003E6BC0" w:rsidRPr="00E52BD5" w:rsidRDefault="003E6BC0" w:rsidP="00C9653F">
      <w:pPr>
        <w:pStyle w:val="noidung"/>
        <w:spacing w:before="200" w:after="0" w:line="252" w:lineRule="auto"/>
        <w:ind w:firstLine="567"/>
        <w:rPr>
          <w:rFonts w:cs="Times New Roman"/>
          <w:spacing w:val="-8"/>
          <w:sz w:val="28"/>
          <w:szCs w:val="28"/>
        </w:rPr>
      </w:pPr>
      <w:r w:rsidRPr="00E52BD5">
        <w:rPr>
          <w:rFonts w:cs="Times New Roman"/>
          <w:spacing w:val="-8"/>
          <w:sz w:val="28"/>
          <w:szCs w:val="28"/>
        </w:rPr>
        <w:t>- Hoạt động vệ sinh nhà cửa được phân vào nhóm 81210 (Vệ sinh chung nhà cửa);</w:t>
      </w:r>
    </w:p>
    <w:p w14:paraId="388FC534"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Dạy yoga được phân vào nhóm 85510 (Giáo dục thể thao và giải trí);</w:t>
      </w:r>
    </w:p>
    <w:p w14:paraId="7E8D2085"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Cung cấp các dịch vụ trị liệu thay thế, hoạt động của các nhà trị liệu, nhà thôi miên… được phân vào nhóm 86990 (Hoạt động y tế khác chưa được phân vào đâu);</w:t>
      </w:r>
    </w:p>
    <w:p w14:paraId="07259D35" w14:textId="1036DB39"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Dịch vụ chăm sóc tại nhà cho người già được phân vào nhóm 88103 (Hoạt động trợ giúp xã hội không tập trung đối với người già và người khuyết tật);</w:t>
      </w:r>
    </w:p>
    <w:p w14:paraId="490CBCB7"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Dịch vụ chăm sóc ban ngày cho trẻ em do người trông trẻ cung cấp tại nhà của họ hoặc trong các nhà trẻ, dịch vụ chăm sóc sau giờ học được phân vào nhóm 88900 (Hoạt động trợ giúp xã hội không tập trung khác);</w:t>
      </w:r>
    </w:p>
    <w:p w14:paraId="08B096BE" w14:textId="77777777"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Hoạt động của máy đánh bạc chạy bằng xu được phân vào nhóm 9200 (Hoạt động xổ số, cá cược và đánh bạc);</w:t>
      </w:r>
    </w:p>
    <w:p w14:paraId="7993BDD4" w14:textId="054359AA" w:rsidR="003E6BC0" w:rsidRPr="001241C9" w:rsidRDefault="003E6BC0" w:rsidP="00C9653F">
      <w:pPr>
        <w:pStyle w:val="noidung"/>
        <w:spacing w:before="200" w:after="0" w:line="252" w:lineRule="auto"/>
        <w:ind w:firstLine="567"/>
        <w:rPr>
          <w:rFonts w:cs="Times New Roman"/>
          <w:sz w:val="28"/>
          <w:szCs w:val="28"/>
        </w:rPr>
      </w:pPr>
      <w:r w:rsidRPr="001241C9">
        <w:rPr>
          <w:rFonts w:cs="Times New Roman"/>
          <w:sz w:val="28"/>
          <w:szCs w:val="28"/>
        </w:rPr>
        <w:t>- Hoạt động của máy giặt chạy bằng xu được phân vào nhóm 96</w:t>
      </w:r>
      <w:r w:rsidR="00172D1F" w:rsidRPr="001241C9">
        <w:rPr>
          <w:rFonts w:cs="Times New Roman"/>
          <w:sz w:val="28"/>
          <w:szCs w:val="28"/>
        </w:rPr>
        <w:t>1</w:t>
      </w:r>
      <w:r w:rsidRPr="001241C9">
        <w:rPr>
          <w:rFonts w:cs="Times New Roman"/>
          <w:sz w:val="28"/>
          <w:szCs w:val="28"/>
        </w:rPr>
        <w:t>00 (Giặt là, làm sạch các sản phẩm dệt và lông thú).</w:t>
      </w:r>
    </w:p>
    <w:p w14:paraId="5CD008DA" w14:textId="1D49130A" w:rsidR="00640B7A" w:rsidRPr="001241C9" w:rsidRDefault="00640B7A" w:rsidP="00C9653F">
      <w:pPr>
        <w:pStyle w:val="Lama"/>
        <w:spacing w:before="200" w:after="0" w:line="252" w:lineRule="auto"/>
        <w:ind w:firstLine="567"/>
        <w:rPr>
          <w:rFonts w:ascii="Times New Roman" w:hAnsi="Times New Roman"/>
          <w:b w:val="0"/>
          <w:spacing w:val="-6"/>
          <w:sz w:val="28"/>
          <w:szCs w:val="28"/>
        </w:rPr>
      </w:pPr>
      <w:r w:rsidRPr="001241C9">
        <w:rPr>
          <w:rFonts w:ascii="Times New Roman" w:hAnsi="Times New Roman"/>
          <w:b w:val="0"/>
          <w:spacing w:val="-6"/>
          <w:sz w:val="28"/>
          <w:szCs w:val="28"/>
        </w:rPr>
        <w:t>U: HOẠT ĐỘNG LÀM THUÊ CÁC CÔNG VIỆC TRONG CÁC HỘ GIA ĐÌNH, SẢN XUẤT SẢN PHẨM VẬT CHẤT VÀ DỊCH VỤ TỰ TIÊU DÙNG CỦA HỘ GIA ĐÌNH</w:t>
      </w:r>
    </w:p>
    <w:p w14:paraId="33F084F0" w14:textId="77777777" w:rsidR="00667CA4" w:rsidRPr="001241C9" w:rsidRDefault="00667CA4" w:rsidP="00C9653F">
      <w:pPr>
        <w:pStyle w:val="Lama"/>
        <w:spacing w:before="200" w:after="0" w:line="252" w:lineRule="auto"/>
        <w:ind w:firstLine="567"/>
        <w:rPr>
          <w:rFonts w:ascii="Times New Roman" w:hAnsi="Times New Roman"/>
          <w:b w:val="0"/>
          <w:spacing w:val="-6"/>
          <w:sz w:val="28"/>
          <w:szCs w:val="28"/>
        </w:rPr>
      </w:pPr>
      <w:r w:rsidRPr="001241C9">
        <w:rPr>
          <w:rFonts w:ascii="Times New Roman" w:hAnsi="Times New Roman"/>
          <w:b w:val="0"/>
          <w:spacing w:val="-6"/>
          <w:sz w:val="28"/>
          <w:szCs w:val="28"/>
        </w:rPr>
        <w:t>Ngành này gồm: Hoạt động làm thuê công việc gia đình trong các hộ gia đình và hoạt động sản xuất vật chất và dịch vụ tự tiêu dùng của hộ gia đình.</w:t>
      </w:r>
    </w:p>
    <w:p w14:paraId="2D28BAB0" w14:textId="77777777" w:rsidR="00640B7A" w:rsidRPr="00E52BD5" w:rsidRDefault="00640B7A" w:rsidP="00C9653F">
      <w:pPr>
        <w:pStyle w:val="nghieng"/>
        <w:spacing w:before="200" w:after="0" w:line="252" w:lineRule="auto"/>
        <w:ind w:firstLine="567"/>
        <w:rPr>
          <w:rFonts w:ascii="Times New Roman" w:hAnsi="Times New Roman" w:cs="Times New Roman"/>
          <w:sz w:val="28"/>
          <w:szCs w:val="28"/>
        </w:rPr>
      </w:pPr>
      <w:r w:rsidRPr="00E52BD5">
        <w:rPr>
          <w:rFonts w:ascii="Times New Roman" w:hAnsi="Times New Roman" w:cs="Times New Roman"/>
          <w:sz w:val="28"/>
          <w:szCs w:val="28"/>
        </w:rPr>
        <w:lastRenderedPageBreak/>
        <w:t>97: HOẠT ĐỘNG LÀM THUÊ CÔNG VIỆ</w:t>
      </w:r>
      <w:bookmarkStart w:id="8" w:name="_GoBack"/>
      <w:bookmarkEnd w:id="8"/>
      <w:r w:rsidRPr="00E52BD5">
        <w:rPr>
          <w:rFonts w:ascii="Times New Roman" w:hAnsi="Times New Roman" w:cs="Times New Roman"/>
          <w:sz w:val="28"/>
          <w:szCs w:val="28"/>
        </w:rPr>
        <w:t>C GIA ĐÌNH TRONG CÁC HỘ GIA ĐÌNH</w:t>
      </w:r>
    </w:p>
    <w:p w14:paraId="0E8EC111"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970 - 9700 - 97000: Hoạt động làm thuê công việc gia đình trong các hộ gia đình</w:t>
      </w:r>
    </w:p>
    <w:p w14:paraId="15915576"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038850C2"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làm thuê các công việc trong hộ gia đình như</w:t>
      </w:r>
      <w:r w:rsidR="00B87489" w:rsidRPr="001241C9">
        <w:rPr>
          <w:rFonts w:cs="Times New Roman"/>
          <w:sz w:val="28"/>
          <w:szCs w:val="28"/>
          <w:lang w:val="fr-FR"/>
        </w:rPr>
        <w:t>:</w:t>
      </w:r>
      <w:r w:rsidRPr="001241C9">
        <w:rPr>
          <w:rFonts w:cs="Times New Roman"/>
          <w:sz w:val="28"/>
          <w:szCs w:val="28"/>
          <w:lang w:val="fr-FR"/>
        </w:rPr>
        <w:t xml:space="preserve"> trông trẻ, nấu ăn, quản gia, làm vườn, gác cổng, giặt là, chăm sóc người già, lái xe, </w:t>
      </w:r>
      <w:r w:rsidR="007C0329" w:rsidRPr="001241C9">
        <w:rPr>
          <w:rFonts w:cs="Times New Roman"/>
          <w:sz w:val="28"/>
          <w:szCs w:val="28"/>
          <w:lang w:val="fr-FR"/>
        </w:rPr>
        <w:t>vệ sinh</w:t>
      </w:r>
      <w:r w:rsidR="00B87489" w:rsidRPr="001241C9">
        <w:rPr>
          <w:rFonts w:cs="Times New Roman"/>
          <w:sz w:val="28"/>
          <w:szCs w:val="28"/>
          <w:lang w:val="fr-FR"/>
        </w:rPr>
        <w:t xml:space="preserve">, </w:t>
      </w:r>
      <w:r w:rsidRPr="001241C9">
        <w:rPr>
          <w:rFonts w:cs="Times New Roman"/>
          <w:sz w:val="28"/>
          <w:szCs w:val="28"/>
          <w:lang w:val="fr-FR"/>
        </w:rPr>
        <w:t>trông nom nhà cửa, gia sư, người giám hộ, thư ký</w:t>
      </w:r>
      <w:r w:rsidR="00B87489" w:rsidRPr="001241C9">
        <w:rPr>
          <w:rFonts w:cs="Times New Roman"/>
          <w:sz w:val="28"/>
          <w:szCs w:val="28"/>
          <w:lang w:val="fr-FR"/>
        </w:rPr>
        <w:t>/trợ lý riêng</w:t>
      </w:r>
      <w:r w:rsidRPr="001241C9">
        <w:rPr>
          <w:rFonts w:cs="Times New Roman"/>
          <w:sz w:val="28"/>
          <w:szCs w:val="28"/>
          <w:lang w:val="fr-FR"/>
        </w:rPr>
        <w:t>...;</w:t>
      </w:r>
    </w:p>
    <w:p w14:paraId="1F8EE17E"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Việc làm thuê trong các hộ gia đình </w:t>
      </w:r>
      <w:r w:rsidR="00177357" w:rsidRPr="001241C9">
        <w:rPr>
          <w:rFonts w:cs="Times New Roman"/>
          <w:sz w:val="28"/>
          <w:szCs w:val="28"/>
          <w:lang w:val="fr-FR"/>
        </w:rPr>
        <w:t xml:space="preserve">được </w:t>
      </w:r>
      <w:r w:rsidR="006766B2" w:rsidRPr="001241C9">
        <w:rPr>
          <w:rFonts w:cs="Times New Roman"/>
          <w:sz w:val="28"/>
          <w:szCs w:val="28"/>
          <w:lang w:val="fr-FR"/>
        </w:rPr>
        <w:t xml:space="preserve">xác định </w:t>
      </w:r>
      <w:r w:rsidRPr="001241C9">
        <w:rPr>
          <w:rFonts w:cs="Times New Roman"/>
          <w:sz w:val="28"/>
          <w:szCs w:val="28"/>
          <w:lang w:val="fr-FR"/>
        </w:rPr>
        <w:t xml:space="preserve">rõ bởi người đi thuê trong </w:t>
      </w:r>
      <w:r w:rsidR="00177357" w:rsidRPr="001241C9">
        <w:rPr>
          <w:rFonts w:cs="Times New Roman"/>
          <w:sz w:val="28"/>
          <w:szCs w:val="28"/>
          <w:lang w:val="fr-FR"/>
        </w:rPr>
        <w:t xml:space="preserve">các cuộc </w:t>
      </w:r>
      <w:r w:rsidRPr="001241C9">
        <w:rPr>
          <w:rFonts w:cs="Times New Roman"/>
          <w:sz w:val="28"/>
          <w:szCs w:val="28"/>
          <w:lang w:val="fr-FR"/>
        </w:rPr>
        <w:t>điều tra hoặc nghiên cứu, kể cả người đi thuê là người độc thân. Giá trị sản phẩm được tạo ra trong hoạt động này được tính là làm thuê trong các hộ gia đình.</w:t>
      </w:r>
    </w:p>
    <w:p w14:paraId="476D6F65" w14:textId="77777777" w:rsidR="00640B7A" w:rsidRPr="001241C9" w:rsidRDefault="00640B7A" w:rsidP="00CD59E7">
      <w:pPr>
        <w:pStyle w:val="noidung"/>
        <w:spacing w:before="200" w:after="0" w:line="240" w:lineRule="auto"/>
        <w:ind w:firstLine="567"/>
        <w:rPr>
          <w:rFonts w:cs="Times New Roman"/>
          <w:spacing w:val="2"/>
          <w:sz w:val="28"/>
          <w:szCs w:val="28"/>
          <w:lang w:val="fr-FR"/>
        </w:rPr>
      </w:pPr>
      <w:r w:rsidRPr="001241C9">
        <w:rPr>
          <w:rFonts w:cs="Times New Roman"/>
          <w:i/>
          <w:spacing w:val="2"/>
          <w:sz w:val="28"/>
          <w:szCs w:val="28"/>
          <w:lang w:val="fr-FR"/>
        </w:rPr>
        <w:t>Loại trừ:</w:t>
      </w:r>
      <w:r w:rsidRPr="001241C9">
        <w:rPr>
          <w:rFonts w:cs="Times New Roman"/>
          <w:spacing w:val="2"/>
          <w:sz w:val="28"/>
          <w:szCs w:val="28"/>
          <w:lang w:val="fr-FR"/>
        </w:rPr>
        <w:t xml:space="preserve"> Cung cấp dịch vụ </w:t>
      </w:r>
      <w:r w:rsidR="00FB7EC8" w:rsidRPr="001241C9">
        <w:rPr>
          <w:rFonts w:cs="Times New Roman"/>
          <w:spacing w:val="2"/>
          <w:sz w:val="28"/>
          <w:szCs w:val="28"/>
          <w:lang w:val="fr-FR"/>
        </w:rPr>
        <w:t xml:space="preserve">cá nhân và gia đình </w:t>
      </w:r>
      <w:r w:rsidRPr="001241C9">
        <w:rPr>
          <w:rFonts w:cs="Times New Roman"/>
          <w:spacing w:val="2"/>
          <w:sz w:val="28"/>
          <w:szCs w:val="28"/>
          <w:lang w:val="fr-FR"/>
        </w:rPr>
        <w:t xml:space="preserve">như </w:t>
      </w:r>
      <w:r w:rsidR="007C0329" w:rsidRPr="001241C9">
        <w:rPr>
          <w:rFonts w:cs="Times New Roman"/>
          <w:spacing w:val="2"/>
          <w:sz w:val="28"/>
          <w:szCs w:val="28"/>
          <w:lang w:val="fr-FR"/>
        </w:rPr>
        <w:t xml:space="preserve">vệ sinh nhà cửa, giặt là, </w:t>
      </w:r>
      <w:r w:rsidRPr="001241C9">
        <w:rPr>
          <w:rFonts w:cs="Times New Roman"/>
          <w:spacing w:val="2"/>
          <w:sz w:val="28"/>
          <w:szCs w:val="28"/>
          <w:lang w:val="fr-FR"/>
        </w:rPr>
        <w:t>nấu ăn, làm vườn</w:t>
      </w:r>
      <w:r w:rsidR="007C0329" w:rsidRPr="001241C9">
        <w:rPr>
          <w:rFonts w:cs="Times New Roman"/>
          <w:spacing w:val="2"/>
          <w:sz w:val="28"/>
          <w:szCs w:val="28"/>
          <w:lang w:val="fr-FR"/>
        </w:rPr>
        <w:t>, chăm sóc người phụ thuộc tại nhà</w:t>
      </w:r>
      <w:r w:rsidRPr="001241C9">
        <w:rPr>
          <w:rFonts w:cs="Times New Roman"/>
          <w:spacing w:val="2"/>
          <w:sz w:val="28"/>
          <w:szCs w:val="28"/>
          <w:lang w:val="fr-FR"/>
        </w:rPr>
        <w:t xml:space="preserve">... do các nhà cung cấp </w:t>
      </w:r>
      <w:r w:rsidR="007262B1" w:rsidRPr="001241C9">
        <w:rPr>
          <w:rFonts w:cs="Times New Roman"/>
          <w:spacing w:val="2"/>
          <w:sz w:val="28"/>
          <w:szCs w:val="28"/>
          <w:lang w:val="fr-FR"/>
        </w:rPr>
        <w:t xml:space="preserve">dịch vụ </w:t>
      </w:r>
      <w:r w:rsidRPr="001241C9">
        <w:rPr>
          <w:rFonts w:cs="Times New Roman"/>
          <w:spacing w:val="2"/>
          <w:sz w:val="28"/>
          <w:szCs w:val="28"/>
          <w:lang w:val="fr-FR"/>
        </w:rPr>
        <w:t>độc lập (</w:t>
      </w:r>
      <w:r w:rsidR="007262B1" w:rsidRPr="001241C9">
        <w:rPr>
          <w:rFonts w:cs="Times New Roman"/>
          <w:spacing w:val="2"/>
          <w:sz w:val="28"/>
          <w:szCs w:val="28"/>
          <w:lang w:val="fr-FR"/>
        </w:rPr>
        <w:t>vì lợi nhuận, phi lợi nhuận, tổ chức công hoặc tự kinh doanh</w:t>
      </w:r>
      <w:r w:rsidRPr="001241C9">
        <w:rPr>
          <w:rFonts w:cs="Times New Roman"/>
          <w:spacing w:val="2"/>
          <w:sz w:val="28"/>
          <w:szCs w:val="28"/>
          <w:lang w:val="fr-FR"/>
        </w:rPr>
        <w:t>) được phân vào loại dịch vụ tương ứng.</w:t>
      </w:r>
    </w:p>
    <w:p w14:paraId="4C57609D" w14:textId="77777777" w:rsidR="00640B7A" w:rsidRPr="001241C9" w:rsidRDefault="00640B7A" w:rsidP="00CD59E7">
      <w:pPr>
        <w:pStyle w:val="nghieng"/>
        <w:widowControl/>
        <w:spacing w:before="20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98: HOẠT ĐỘNG SẢN XUẤT SẢN PHẨM VẬT CHẤT VÀ DỊCH VỤ TỰ TIÊU DÙNG CỦA HỘ GIA ĐÌNH</w:t>
      </w:r>
    </w:p>
    <w:p w14:paraId="4F224897"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Ngành này gồm:</w:t>
      </w:r>
    </w:p>
    <w:p w14:paraId="7147B5B9"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Sản xuất sản phẩm vật chất và dịch vụ tự tiêu dùng trong các hộ gia đình;</w:t>
      </w:r>
    </w:p>
    <w:p w14:paraId="6713777C" w14:textId="77777777"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Các hộ gia đình được phân loại ở đây khi nó </w:t>
      </w:r>
      <w:r w:rsidR="008B7735" w:rsidRPr="001241C9">
        <w:rPr>
          <w:rFonts w:cs="Times New Roman"/>
          <w:sz w:val="28"/>
          <w:szCs w:val="28"/>
          <w:lang w:val="fr-FR"/>
        </w:rPr>
        <w:t>không</w:t>
      </w:r>
      <w:r w:rsidRPr="001241C9">
        <w:rPr>
          <w:rFonts w:cs="Times New Roman"/>
          <w:sz w:val="28"/>
          <w:szCs w:val="28"/>
          <w:lang w:val="fr-FR"/>
        </w:rPr>
        <w:t xml:space="preserve"> thể xác định được hoạt động chính cho hoạt động tự tiêu dùng của hộ gia đình. Nếu hộ gia đình tham gia vào hoạt động thị trường (sản xuất ra hàng hóa để bán) thì nó có được phân loại vào ngành hoạt động thị trường chủ yếu trong Hệ thống ngành kinh tế quốc dân. </w:t>
      </w:r>
    </w:p>
    <w:p w14:paraId="70DBC4DC"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981 - 9810 - 98100: Hoạt động sản xuất các sản phẩm vật chất tự tiêu dùng của hộ gia đình</w:t>
      </w:r>
    </w:p>
    <w:p w14:paraId="3A1C0C94" w14:textId="16B4652C" w:rsidR="00640B7A" w:rsidRPr="001241C9"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 Hoạt động sản xuất sản phẩm vật chất tự tiêu dùng của hộ gia đình. Những hoạt động này bao gồm trồng trọt, chăn nuôi (những hoạt động này chưa thể hiện trong điều tra của ngành nông, lâm nghiệ</w:t>
      </w:r>
      <w:r w:rsidR="00791477" w:rsidRPr="001241C9">
        <w:rPr>
          <w:rFonts w:cs="Times New Roman"/>
          <w:sz w:val="28"/>
          <w:szCs w:val="28"/>
          <w:lang w:val="fr-FR"/>
        </w:rPr>
        <w:t>p, thủy</w:t>
      </w:r>
      <w:r w:rsidRPr="001241C9">
        <w:rPr>
          <w:rFonts w:cs="Times New Roman"/>
          <w:sz w:val="28"/>
          <w:szCs w:val="28"/>
          <w:lang w:val="fr-FR"/>
        </w:rPr>
        <w:t xml:space="preserve"> sản), sản xuất đồ dùng trong gia đình như: Rổ rá, nong nia, quần áo, mũ, nón và các sản phẩm vật chất tự tiêu dùng khác. Nếu hộ gia đình cũng tham gia vào việc sản xuất sản phẩm để bán ra thị trường thì hộ gia đình được phân loại vào ngành sản xuất hàng hóa tương ứng trong Hệ thống ngành kinh tế Việt Nam. Nếu hộ gia đình chủ yếu tham gia vào sản xuất hàng hóa tự tiêu dùng (những hoạt động này chưa thể hiện trong điều tra của ngành nông, lâm nghiệ</w:t>
      </w:r>
      <w:r w:rsidR="00933671" w:rsidRPr="001241C9">
        <w:rPr>
          <w:rFonts w:cs="Times New Roman"/>
          <w:sz w:val="28"/>
          <w:szCs w:val="28"/>
          <w:lang w:val="fr-FR"/>
        </w:rPr>
        <w:t>p, thủy</w:t>
      </w:r>
      <w:r w:rsidRPr="001241C9">
        <w:rPr>
          <w:rFonts w:cs="Times New Roman"/>
          <w:sz w:val="28"/>
          <w:szCs w:val="28"/>
          <w:lang w:val="fr-FR"/>
        </w:rPr>
        <w:t xml:space="preserve"> sản, khai khoáng, công nghiệp chế biến, chế tạo, xây dự</w:t>
      </w:r>
      <w:r w:rsidR="009C449C" w:rsidRPr="001241C9">
        <w:rPr>
          <w:rFonts w:cs="Times New Roman"/>
          <w:sz w:val="28"/>
          <w:szCs w:val="28"/>
          <w:lang w:val="fr-FR"/>
        </w:rPr>
        <w:t>ng...)</w:t>
      </w:r>
      <w:r w:rsidRPr="001241C9">
        <w:rPr>
          <w:rFonts w:cs="Times New Roman"/>
          <w:sz w:val="28"/>
          <w:szCs w:val="28"/>
          <w:lang w:val="fr-FR"/>
        </w:rPr>
        <w:t xml:space="preserve"> thì hộ gia đình được phân loại vào hoạt động sản xuất sản phẩm vật chất tự tiêu dùng trong các hộ gia đình.</w:t>
      </w:r>
    </w:p>
    <w:p w14:paraId="611B6FE4"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lastRenderedPageBreak/>
        <w:t>982 - 9820 - 98200: Hoạt động sản xuất các sản phẩm dịch vụ tự tiêu dùng của hộ gia đình</w:t>
      </w:r>
    </w:p>
    <w:p w14:paraId="74A06DC5" w14:textId="77777777" w:rsidR="00640B7A" w:rsidRPr="00E52BD5" w:rsidRDefault="00640B7A"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Nhóm này gồm: Hoạt động sản xuất dịch vụ tự tiêu dùng của các hộ gia đình kể cả việc nấu ăn, giảng dạy, chăm sóc thành viên trong gia đình hoặc các dịch vụ vận tải và các dịch vụ khác phục vụ cho bản thân gia đình. Nếu các hộ gia đình tham gia vào việc sản xuất sản phẩm dịch vụ bán ra thị trường thì các hộ được phân loại vào ngành sản xuất tương ứng trong Hệ thống ngành Kinh tế Việt Nam, </w:t>
      </w:r>
      <w:r w:rsidRPr="00E52BD5">
        <w:rPr>
          <w:rFonts w:cs="Times New Roman"/>
          <w:spacing w:val="-2"/>
          <w:sz w:val="28"/>
          <w:szCs w:val="28"/>
          <w:lang w:val="fr-FR"/>
        </w:rPr>
        <w:t xml:space="preserve">nếu các hộ chủ yếu tham gia vào sản xuất dịch vụ tự tiêu dùng thì các hộ được phân </w:t>
      </w:r>
      <w:r w:rsidRPr="00E52BD5">
        <w:rPr>
          <w:rFonts w:cs="Times New Roman"/>
          <w:sz w:val="28"/>
          <w:szCs w:val="28"/>
          <w:lang w:val="fr-FR"/>
        </w:rPr>
        <w:t>loại vào hoạt động sản xuất dịch vụ t</w:t>
      </w:r>
      <w:r w:rsidRPr="00E52BD5">
        <w:rPr>
          <w:rFonts w:cs="Times New Roman"/>
          <w:sz w:val="28"/>
          <w:szCs w:val="28"/>
          <w:lang w:val="vi-VN"/>
        </w:rPr>
        <w:t>ự</w:t>
      </w:r>
      <w:r w:rsidRPr="00E52BD5">
        <w:rPr>
          <w:rFonts w:cs="Times New Roman"/>
          <w:sz w:val="28"/>
          <w:szCs w:val="28"/>
          <w:lang w:val="fr-FR"/>
        </w:rPr>
        <w:t xml:space="preserve"> tiêu dùng trong hộ gia đình ở nhóm này.</w:t>
      </w:r>
    </w:p>
    <w:p w14:paraId="1B2BA6F5" w14:textId="77777777" w:rsidR="00640B7A" w:rsidRPr="001241C9" w:rsidRDefault="00640B7A" w:rsidP="00CD59E7">
      <w:pPr>
        <w:pStyle w:val="Lama"/>
        <w:spacing w:before="200" w:after="0" w:line="240" w:lineRule="auto"/>
        <w:ind w:firstLine="567"/>
        <w:rPr>
          <w:rFonts w:ascii="Times New Roman" w:hAnsi="Times New Roman"/>
          <w:b w:val="0"/>
          <w:sz w:val="28"/>
          <w:szCs w:val="28"/>
          <w:lang w:val="fr-FR"/>
        </w:rPr>
      </w:pPr>
      <w:r w:rsidRPr="001241C9">
        <w:rPr>
          <w:rFonts w:ascii="Times New Roman" w:hAnsi="Times New Roman"/>
          <w:b w:val="0"/>
          <w:sz w:val="28"/>
          <w:szCs w:val="28"/>
          <w:lang w:val="fr-FR"/>
        </w:rPr>
        <w:t>V: HOẠT ĐỘNG CỦA CÁC TỔ CHỨC VÀ CƠ QUAN QUỐC TẾ</w:t>
      </w:r>
    </w:p>
    <w:p w14:paraId="74B0D5A0" w14:textId="77777777" w:rsidR="00640B7A" w:rsidRPr="001241C9" w:rsidRDefault="00640B7A" w:rsidP="00CD59E7">
      <w:pPr>
        <w:pStyle w:val="nghieng"/>
        <w:spacing w:before="200" w:after="0" w:line="240" w:lineRule="auto"/>
        <w:ind w:firstLine="567"/>
        <w:rPr>
          <w:rFonts w:ascii="Times New Roman" w:hAnsi="Times New Roman" w:cs="Times New Roman"/>
          <w:sz w:val="28"/>
          <w:szCs w:val="28"/>
        </w:rPr>
      </w:pPr>
      <w:r w:rsidRPr="001241C9">
        <w:rPr>
          <w:rFonts w:ascii="Times New Roman" w:hAnsi="Times New Roman" w:cs="Times New Roman"/>
          <w:sz w:val="28"/>
          <w:szCs w:val="28"/>
        </w:rPr>
        <w:t>99: HOẠT ĐỘNG CỦA CÁC TỔ CHỨC VÀ CƠ QUAN QUỐC TẾ</w:t>
      </w:r>
    </w:p>
    <w:p w14:paraId="3F00460C" w14:textId="77777777" w:rsidR="00640B7A" w:rsidRPr="001241C9" w:rsidRDefault="00640B7A" w:rsidP="00CD59E7">
      <w:pPr>
        <w:pStyle w:val="1nho"/>
        <w:spacing w:before="200" w:after="0" w:line="240" w:lineRule="auto"/>
        <w:ind w:firstLine="567"/>
        <w:rPr>
          <w:rFonts w:cs="Times New Roman"/>
          <w:sz w:val="28"/>
          <w:szCs w:val="28"/>
          <w:lang w:val="fr-FR"/>
        </w:rPr>
      </w:pPr>
      <w:r w:rsidRPr="001241C9">
        <w:rPr>
          <w:rFonts w:cs="Times New Roman"/>
          <w:sz w:val="28"/>
          <w:szCs w:val="28"/>
          <w:lang w:val="fr-FR"/>
        </w:rPr>
        <w:t>990 - 9900 - 99000: Hoạt động của các tổ chức và cơ quan quốc tế</w:t>
      </w:r>
    </w:p>
    <w:p w14:paraId="088C1BFF" w14:textId="77777777" w:rsidR="002757FC" w:rsidRPr="001241C9" w:rsidRDefault="002757FC"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Nhóm này gồm:</w:t>
      </w:r>
    </w:p>
    <w:p w14:paraId="021AACC1" w14:textId="77777777" w:rsidR="00CF7B03" w:rsidRPr="001241C9" w:rsidRDefault="00CF7B0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w:t>
      </w:r>
      <w:r w:rsidR="00DE2D44" w:rsidRPr="001241C9">
        <w:rPr>
          <w:rFonts w:cs="Times New Roman"/>
          <w:sz w:val="28"/>
          <w:szCs w:val="28"/>
          <w:lang w:val="fr-FR"/>
        </w:rPr>
        <w:t xml:space="preserve"> Hoạt động của các tổ chức quốc tế theo điều ước quốc tế giữa các quốc gia như Liên hợp quốc và các cơ quan chuyên môn của hệ thống Liên hợp quốc, các cơ quan khu vực, …, Quỹ Tiền tệ quốc tế, Ngân hàng Thế giới,</w:t>
      </w:r>
      <w:r w:rsidR="00A1000F" w:rsidRPr="001241C9">
        <w:rPr>
          <w:rFonts w:cs="Times New Roman"/>
          <w:sz w:val="28"/>
          <w:szCs w:val="28"/>
          <w:lang w:val="fr-FR"/>
        </w:rPr>
        <w:t xml:space="preserve"> Tổ chức Hải quan Thế giới, Tổ chức Hợp tác và Phát triển kinh tế, Tổ chức các nước xuất khẩu dầu mỏ, Hiệp hội thương mại tự do châu Âu,…</w:t>
      </w:r>
    </w:p>
    <w:p w14:paraId="5462148B" w14:textId="77777777" w:rsidR="00CF7B03" w:rsidRPr="001241C9" w:rsidRDefault="00CF7B03"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Hoạt động của các cơ quan </w:t>
      </w:r>
      <w:r w:rsidR="00DE2D44" w:rsidRPr="001241C9">
        <w:rPr>
          <w:rFonts w:cs="Times New Roman"/>
          <w:sz w:val="28"/>
          <w:szCs w:val="28"/>
          <w:lang w:val="fr-FR"/>
        </w:rPr>
        <w:t>và tổ chức của</w:t>
      </w:r>
      <w:r w:rsidRPr="001241C9">
        <w:rPr>
          <w:rFonts w:cs="Times New Roman"/>
          <w:sz w:val="28"/>
          <w:szCs w:val="28"/>
          <w:lang w:val="fr-FR"/>
        </w:rPr>
        <w:t xml:space="preserve"> Liên minh châu Âu.</w:t>
      </w:r>
    </w:p>
    <w:p w14:paraId="748BCF5E" w14:textId="28985473" w:rsidR="004964FC" w:rsidRPr="001241C9" w:rsidRDefault="002757FC"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ab/>
      </w:r>
      <w:r w:rsidRPr="001241C9">
        <w:rPr>
          <w:rFonts w:cs="Times New Roman"/>
          <w:i/>
          <w:sz w:val="28"/>
          <w:szCs w:val="28"/>
          <w:lang w:val="fr-FR"/>
        </w:rPr>
        <w:t>Loại trừ:</w:t>
      </w:r>
      <w:r w:rsidRPr="001241C9">
        <w:rPr>
          <w:rFonts w:cs="Times New Roman"/>
          <w:sz w:val="28"/>
          <w:szCs w:val="28"/>
          <w:lang w:val="fr-FR"/>
        </w:rPr>
        <w:t xml:space="preserve"> </w:t>
      </w:r>
    </w:p>
    <w:p w14:paraId="1008E6B7" w14:textId="5E4F3C1E" w:rsidR="002757FC" w:rsidRPr="001241C9" w:rsidRDefault="004964FC"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xml:space="preserve">- </w:t>
      </w:r>
      <w:r w:rsidR="002757FC" w:rsidRPr="001241C9">
        <w:rPr>
          <w:rFonts w:cs="Times New Roman"/>
          <w:sz w:val="28"/>
          <w:szCs w:val="28"/>
          <w:lang w:val="fr-FR"/>
        </w:rPr>
        <w:t>Hoạt động của các tổ chức phi chính phủ được phân vào nhóm 94990 (Hoạt động của các tổ chức khác chưa đượ</w:t>
      </w:r>
      <w:r w:rsidR="007250E9" w:rsidRPr="001241C9">
        <w:rPr>
          <w:rFonts w:cs="Times New Roman"/>
          <w:sz w:val="28"/>
          <w:szCs w:val="28"/>
          <w:lang w:val="fr-FR"/>
        </w:rPr>
        <w:t>c phân vào đâu);</w:t>
      </w:r>
    </w:p>
    <w:p w14:paraId="4087C2C9" w14:textId="3210395A" w:rsidR="0082532D" w:rsidRPr="001241C9" w:rsidRDefault="004964FC" w:rsidP="00CD59E7">
      <w:pPr>
        <w:pStyle w:val="noidung"/>
        <w:spacing w:before="200" w:after="0" w:line="240" w:lineRule="auto"/>
        <w:ind w:firstLine="567"/>
        <w:rPr>
          <w:rFonts w:cs="Times New Roman"/>
          <w:sz w:val="28"/>
          <w:szCs w:val="28"/>
          <w:lang w:val="fr-FR"/>
        </w:rPr>
      </w:pPr>
      <w:r w:rsidRPr="001241C9">
        <w:rPr>
          <w:rFonts w:cs="Times New Roman"/>
          <w:sz w:val="28"/>
          <w:szCs w:val="28"/>
          <w:lang w:val="fr-FR"/>
        </w:rPr>
        <w:t>- Hoạt động của các cơ quan chính phủ nói chung của các quốc gia khác</w:t>
      </w:r>
      <w:r w:rsidR="005269B7" w:rsidRPr="001241C9">
        <w:rPr>
          <w:rFonts w:cs="Times New Roman"/>
          <w:sz w:val="28"/>
          <w:szCs w:val="28"/>
          <w:lang w:val="fr-FR"/>
        </w:rPr>
        <w:t xml:space="preserve"> như</w:t>
      </w:r>
      <w:r w:rsidRPr="001241C9">
        <w:rPr>
          <w:rFonts w:cs="Times New Roman"/>
          <w:sz w:val="28"/>
          <w:szCs w:val="28"/>
          <w:lang w:val="fr-FR"/>
        </w:rPr>
        <w:t>: đại sứ quán, lãnh sự quán, căn cứ quân sự, văn phòng đại điện của các tổ chức khoa học của nước ngoài tại Việ</w:t>
      </w:r>
      <w:r w:rsidR="00D57825" w:rsidRPr="001241C9">
        <w:rPr>
          <w:rFonts w:cs="Times New Roman"/>
          <w:sz w:val="28"/>
          <w:szCs w:val="28"/>
          <w:lang w:val="fr-FR"/>
        </w:rPr>
        <w:t>t Nam</w:t>
      </w:r>
      <w:r w:rsidR="00CE3F30" w:rsidRPr="001241C9">
        <w:rPr>
          <w:rFonts w:cs="Times New Roman"/>
          <w:sz w:val="28"/>
          <w:szCs w:val="28"/>
          <w:lang w:val="fr-FR"/>
        </w:rPr>
        <w:t>…</w:t>
      </w:r>
    </w:p>
    <w:sectPr w:rsidR="0082532D" w:rsidRPr="001241C9" w:rsidSect="00CD59E7">
      <w:headerReference w:type="default" r:id="rId8"/>
      <w:footerReference w:type="default" r:id="rId9"/>
      <w:pgSz w:w="11906" w:h="16838" w:code="9"/>
      <w:pgMar w:top="1134" w:right="1134" w:bottom="1134" w:left="1701"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81CD0" w14:textId="77777777" w:rsidR="00471560" w:rsidRDefault="00471560" w:rsidP="005160F6">
      <w:r>
        <w:separator/>
      </w:r>
    </w:p>
  </w:endnote>
  <w:endnote w:type="continuationSeparator" w:id="0">
    <w:p w14:paraId="446A26EC" w14:textId="77777777" w:rsidR="00471560" w:rsidRDefault="00471560" w:rsidP="0051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Century Schoolbook">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VnArabiaH">
    <w:charset w:val="00"/>
    <w:family w:val="swiss"/>
    <w:pitch w:val="variable"/>
    <w:sig w:usb0="00000003" w:usb1="00000000" w:usb2="00000000" w:usb3="00000000" w:csb0="00000001" w:csb1="00000000"/>
  </w:font>
  <w:font w:name=".VnArial NarrowH">
    <w:charset w:val="00"/>
    <w:family w:val="swiss"/>
    <w:pitch w:val="default"/>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TimeH">
    <w:altName w:val="Courier Ne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AvantH">
    <w:altName w:val="Arial"/>
    <w:charset w:val="00"/>
    <w:family w:val="swiss"/>
    <w:pitch w:val="default"/>
  </w:font>
  <w:font w:name=".VnCentury SchoolbookH">
    <w:altName w:val="Arial"/>
    <w:charset w:val="00"/>
    <w:family w:val="swiss"/>
    <w:pitch w:val="default"/>
  </w:font>
  <w:font w:name="NotoSansMono-Regular">
    <w:altName w:val="Times New Roman"/>
    <w:charset w:val="00"/>
    <w:family w:val="roman"/>
    <w:pitch w:val="default"/>
  </w:font>
  <w:font w:name=".VnHelvetInsH">
    <w:charset w:val="00"/>
    <w:family w:val="swiss"/>
    <w:pitch w:val="default"/>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DengXian Light">
    <w:altName w:val="SimSun"/>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yriadPro-Regular">
    <w:altName w:val="Times New Roman"/>
    <w:charset w:val="00"/>
    <w:family w:val="roman"/>
    <w:pitch w:val="default"/>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8846" w14:textId="49492D49" w:rsidR="000A509B" w:rsidRPr="005160F6" w:rsidRDefault="000A509B">
    <w:pPr>
      <w:pStyle w:val="Footer"/>
      <w:jc w:val="center"/>
      <w:rPr>
        <w:rFonts w:ascii="Times New Roman" w:hAnsi="Times New Roman"/>
      </w:rPr>
    </w:pPr>
  </w:p>
  <w:p w14:paraId="3D44BE4C" w14:textId="77777777" w:rsidR="000A509B" w:rsidRDefault="000A50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1877A" w14:textId="77777777" w:rsidR="00471560" w:rsidRDefault="00471560" w:rsidP="005160F6">
      <w:r>
        <w:separator/>
      </w:r>
    </w:p>
  </w:footnote>
  <w:footnote w:type="continuationSeparator" w:id="0">
    <w:p w14:paraId="10BCD65A" w14:textId="77777777" w:rsidR="00471560" w:rsidRDefault="00471560" w:rsidP="005160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82551"/>
      <w:docPartObj>
        <w:docPartGallery w:val="Page Numbers (Top of Page)"/>
        <w:docPartUnique/>
      </w:docPartObj>
    </w:sdtPr>
    <w:sdtEndPr>
      <w:rPr>
        <w:rFonts w:ascii="Times New Roman" w:hAnsi="Times New Roman"/>
        <w:noProof/>
        <w:sz w:val="26"/>
        <w:szCs w:val="26"/>
      </w:rPr>
    </w:sdtEndPr>
    <w:sdtContent>
      <w:p w14:paraId="2B4AD23C" w14:textId="5DD12413" w:rsidR="000A509B" w:rsidRPr="006A4081" w:rsidRDefault="000A509B">
        <w:pPr>
          <w:pStyle w:val="Header"/>
          <w:jc w:val="center"/>
          <w:rPr>
            <w:rFonts w:ascii="Times New Roman" w:hAnsi="Times New Roman"/>
            <w:sz w:val="26"/>
            <w:szCs w:val="26"/>
          </w:rPr>
        </w:pPr>
        <w:r w:rsidRPr="006A4081">
          <w:rPr>
            <w:rFonts w:ascii="Times New Roman" w:hAnsi="Times New Roman"/>
            <w:sz w:val="26"/>
            <w:szCs w:val="26"/>
          </w:rPr>
          <w:fldChar w:fldCharType="begin"/>
        </w:r>
        <w:r w:rsidRPr="006A4081">
          <w:rPr>
            <w:rFonts w:ascii="Times New Roman" w:hAnsi="Times New Roman"/>
            <w:sz w:val="26"/>
            <w:szCs w:val="26"/>
          </w:rPr>
          <w:instrText xml:space="preserve"> PAGE   \* MERGEFORMAT </w:instrText>
        </w:r>
        <w:r w:rsidRPr="006A4081">
          <w:rPr>
            <w:rFonts w:ascii="Times New Roman" w:hAnsi="Times New Roman"/>
            <w:sz w:val="26"/>
            <w:szCs w:val="26"/>
          </w:rPr>
          <w:fldChar w:fldCharType="separate"/>
        </w:r>
        <w:r w:rsidR="00C9653F">
          <w:rPr>
            <w:rFonts w:ascii="Times New Roman" w:hAnsi="Times New Roman"/>
            <w:noProof/>
            <w:sz w:val="26"/>
            <w:szCs w:val="26"/>
          </w:rPr>
          <w:t>441</w:t>
        </w:r>
        <w:r w:rsidRPr="006A4081">
          <w:rPr>
            <w:rFonts w:ascii="Times New Roman" w:hAnsi="Times New Roman"/>
            <w:noProof/>
            <w:sz w:val="26"/>
            <w:szCs w:val="26"/>
          </w:rPr>
          <w:fldChar w:fldCharType="end"/>
        </w:r>
      </w:p>
    </w:sdtContent>
  </w:sdt>
  <w:p w14:paraId="55CF8AC4" w14:textId="77777777" w:rsidR="000A509B" w:rsidRDefault="000A50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123"/>
    <w:multiLevelType w:val="hybridMultilevel"/>
    <w:tmpl w:val="55A03B62"/>
    <w:lvl w:ilvl="0" w:tplc="C3483720">
      <w:start w:val="619"/>
      <w:numFmt w:val="bullet"/>
      <w:lvlText w:val="-"/>
      <w:lvlJc w:val="left"/>
      <w:pPr>
        <w:ind w:left="1080" w:hanging="360"/>
      </w:pPr>
      <w:rPr>
        <w:rFonts w:ascii=".VnCentury Schoolbook" w:eastAsia="MS Mincho" w:hAnsi=".VnCentury Schoolbook"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3369E"/>
    <w:multiLevelType w:val="hybridMultilevel"/>
    <w:tmpl w:val="1436C5C4"/>
    <w:lvl w:ilvl="0" w:tplc="142C185E">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1A67CD"/>
    <w:multiLevelType w:val="hybridMultilevel"/>
    <w:tmpl w:val="74DA29AA"/>
    <w:lvl w:ilvl="0" w:tplc="D01C5CF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E5D1D"/>
    <w:multiLevelType w:val="hybridMultilevel"/>
    <w:tmpl w:val="B52CE640"/>
    <w:lvl w:ilvl="0" w:tplc="8A042048">
      <w:start w:val="10"/>
      <w:numFmt w:val="bullet"/>
      <w:lvlText w:val="-"/>
      <w:lvlJc w:val="left"/>
      <w:pPr>
        <w:tabs>
          <w:tab w:val="num" w:pos="928"/>
        </w:tabs>
        <w:ind w:left="928"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F30903"/>
    <w:multiLevelType w:val="hybridMultilevel"/>
    <w:tmpl w:val="56AC808E"/>
    <w:lvl w:ilvl="0" w:tplc="C8782568">
      <w:start w:val="791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851C8"/>
    <w:multiLevelType w:val="hybridMultilevel"/>
    <w:tmpl w:val="01521E5A"/>
    <w:lvl w:ilvl="0" w:tplc="C6B250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C34202"/>
    <w:multiLevelType w:val="hybridMultilevel"/>
    <w:tmpl w:val="088C4A80"/>
    <w:lvl w:ilvl="0" w:tplc="0D34E9C0">
      <w:start w:val="601"/>
      <w:numFmt w:val="bullet"/>
      <w:lvlText w:val="-"/>
      <w:lvlJc w:val="left"/>
      <w:pPr>
        <w:ind w:left="1080" w:hanging="360"/>
      </w:pPr>
      <w:rPr>
        <w:rFonts w:ascii="Times New Roman" w:eastAsia="MS Mincho"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F9235D"/>
    <w:multiLevelType w:val="hybridMultilevel"/>
    <w:tmpl w:val="709A2C28"/>
    <w:lvl w:ilvl="0" w:tplc="E72AC3E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1A1B6D"/>
    <w:multiLevelType w:val="hybridMultilevel"/>
    <w:tmpl w:val="F0F2188A"/>
    <w:lvl w:ilvl="0" w:tplc="DF78AF9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DC0712"/>
    <w:multiLevelType w:val="hybridMultilevel"/>
    <w:tmpl w:val="7F320DA4"/>
    <w:lvl w:ilvl="0" w:tplc="A684C1B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7862DE"/>
    <w:multiLevelType w:val="hybridMultilevel"/>
    <w:tmpl w:val="34588DEA"/>
    <w:lvl w:ilvl="0" w:tplc="DC2E5CFC">
      <w:numFmt w:val="bullet"/>
      <w:lvlText w:val=""/>
      <w:lvlJc w:val="left"/>
      <w:pPr>
        <w:ind w:left="822" w:hanging="360"/>
      </w:pPr>
      <w:rPr>
        <w:rFonts w:ascii="Symbol" w:eastAsia="Symbol" w:hAnsi="Symbol" w:cs="Symbol" w:hint="default"/>
        <w:b w:val="0"/>
        <w:bCs w:val="0"/>
        <w:i w:val="0"/>
        <w:iCs w:val="0"/>
        <w:spacing w:val="0"/>
        <w:w w:val="99"/>
        <w:sz w:val="20"/>
        <w:szCs w:val="20"/>
        <w:lang w:eastAsia="en-US" w:bidi="ar-SA"/>
      </w:rPr>
    </w:lvl>
    <w:lvl w:ilvl="1" w:tplc="B7B2A3DC">
      <w:numFmt w:val="bullet"/>
      <w:lvlText w:val="•"/>
      <w:lvlJc w:val="left"/>
      <w:pPr>
        <w:ind w:left="1665" w:hanging="360"/>
      </w:pPr>
      <w:rPr>
        <w:rFonts w:hint="default"/>
        <w:lang w:eastAsia="en-US" w:bidi="ar-SA"/>
      </w:rPr>
    </w:lvl>
    <w:lvl w:ilvl="2" w:tplc="E24E89B8">
      <w:numFmt w:val="bullet"/>
      <w:lvlText w:val="•"/>
      <w:lvlJc w:val="left"/>
      <w:pPr>
        <w:ind w:left="2511" w:hanging="360"/>
      </w:pPr>
      <w:rPr>
        <w:rFonts w:hint="default"/>
        <w:lang w:eastAsia="en-US" w:bidi="ar-SA"/>
      </w:rPr>
    </w:lvl>
    <w:lvl w:ilvl="3" w:tplc="EB0CE428">
      <w:numFmt w:val="bullet"/>
      <w:lvlText w:val="•"/>
      <w:lvlJc w:val="left"/>
      <w:pPr>
        <w:ind w:left="3357" w:hanging="360"/>
      </w:pPr>
      <w:rPr>
        <w:rFonts w:hint="default"/>
        <w:lang w:eastAsia="en-US" w:bidi="ar-SA"/>
      </w:rPr>
    </w:lvl>
    <w:lvl w:ilvl="4" w:tplc="7AAC9B18">
      <w:numFmt w:val="bullet"/>
      <w:lvlText w:val="•"/>
      <w:lvlJc w:val="left"/>
      <w:pPr>
        <w:ind w:left="4203" w:hanging="360"/>
      </w:pPr>
      <w:rPr>
        <w:rFonts w:hint="default"/>
        <w:lang w:eastAsia="en-US" w:bidi="ar-SA"/>
      </w:rPr>
    </w:lvl>
    <w:lvl w:ilvl="5" w:tplc="93D6EB20">
      <w:numFmt w:val="bullet"/>
      <w:lvlText w:val="•"/>
      <w:lvlJc w:val="left"/>
      <w:pPr>
        <w:ind w:left="5049" w:hanging="360"/>
      </w:pPr>
      <w:rPr>
        <w:rFonts w:hint="default"/>
        <w:lang w:eastAsia="en-US" w:bidi="ar-SA"/>
      </w:rPr>
    </w:lvl>
    <w:lvl w:ilvl="6" w:tplc="D38664E4">
      <w:numFmt w:val="bullet"/>
      <w:lvlText w:val="•"/>
      <w:lvlJc w:val="left"/>
      <w:pPr>
        <w:ind w:left="5895" w:hanging="360"/>
      </w:pPr>
      <w:rPr>
        <w:rFonts w:hint="default"/>
        <w:lang w:eastAsia="en-US" w:bidi="ar-SA"/>
      </w:rPr>
    </w:lvl>
    <w:lvl w:ilvl="7" w:tplc="0B180FC2">
      <w:numFmt w:val="bullet"/>
      <w:lvlText w:val="•"/>
      <w:lvlJc w:val="left"/>
      <w:pPr>
        <w:ind w:left="6741" w:hanging="360"/>
      </w:pPr>
      <w:rPr>
        <w:rFonts w:hint="default"/>
        <w:lang w:eastAsia="en-US" w:bidi="ar-SA"/>
      </w:rPr>
    </w:lvl>
    <w:lvl w:ilvl="8" w:tplc="F5463438">
      <w:numFmt w:val="bullet"/>
      <w:lvlText w:val="•"/>
      <w:lvlJc w:val="left"/>
      <w:pPr>
        <w:ind w:left="7587" w:hanging="360"/>
      </w:pPr>
      <w:rPr>
        <w:rFonts w:hint="default"/>
        <w:lang w:eastAsia="en-US" w:bidi="ar-SA"/>
      </w:rPr>
    </w:lvl>
  </w:abstractNum>
  <w:abstractNum w:abstractNumId="11" w15:restartNumberingAfterBreak="0">
    <w:nsid w:val="2EA65832"/>
    <w:multiLevelType w:val="hybridMultilevel"/>
    <w:tmpl w:val="F5B02ADA"/>
    <w:lvl w:ilvl="0" w:tplc="F4FE71F2">
      <w:start w:val="73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AC5EA6"/>
    <w:multiLevelType w:val="hybridMultilevel"/>
    <w:tmpl w:val="81B20764"/>
    <w:lvl w:ilvl="0" w:tplc="04C69D56">
      <w:start w:val="791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345A9"/>
    <w:multiLevelType w:val="hybridMultilevel"/>
    <w:tmpl w:val="6254B266"/>
    <w:lvl w:ilvl="0" w:tplc="32FEA37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176652"/>
    <w:multiLevelType w:val="hybridMultilevel"/>
    <w:tmpl w:val="595A69E0"/>
    <w:lvl w:ilvl="0" w:tplc="4F3060B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1404D8"/>
    <w:multiLevelType w:val="hybridMultilevel"/>
    <w:tmpl w:val="B6A6AB68"/>
    <w:lvl w:ilvl="0" w:tplc="BDD2BD82">
      <w:start w:val="791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8F7024"/>
    <w:multiLevelType w:val="hybridMultilevel"/>
    <w:tmpl w:val="B3008FD2"/>
    <w:lvl w:ilvl="0" w:tplc="19869EEE">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C7CC4"/>
    <w:multiLevelType w:val="hybridMultilevel"/>
    <w:tmpl w:val="75E89F2E"/>
    <w:lvl w:ilvl="0" w:tplc="2CDA1C88">
      <w:start w:val="471"/>
      <w:numFmt w:val="decimal"/>
      <w:lvlText w:val="%1"/>
      <w:lvlJc w:val="left"/>
      <w:pPr>
        <w:ind w:left="522" w:hanging="420"/>
      </w:pPr>
      <w:rPr>
        <w:rFonts w:ascii="Times New Roman" w:eastAsia="Times New Roman" w:hAnsi="Times New Roman" w:cs="Times New Roman" w:hint="default"/>
        <w:b/>
        <w:bCs/>
        <w:i w:val="0"/>
        <w:iCs w:val="0"/>
        <w:spacing w:val="0"/>
        <w:w w:val="100"/>
        <w:sz w:val="24"/>
        <w:szCs w:val="24"/>
        <w:lang w:eastAsia="en-US" w:bidi="ar-SA"/>
      </w:rPr>
    </w:lvl>
    <w:lvl w:ilvl="1" w:tplc="E3C8ED26">
      <w:numFmt w:val="bullet"/>
      <w:lvlText w:val=""/>
      <w:lvlJc w:val="left"/>
      <w:pPr>
        <w:ind w:left="822" w:hanging="360"/>
      </w:pPr>
      <w:rPr>
        <w:rFonts w:ascii="Symbol" w:eastAsia="Symbol" w:hAnsi="Symbol" w:cs="Symbol" w:hint="default"/>
        <w:b w:val="0"/>
        <w:bCs w:val="0"/>
        <w:i w:val="0"/>
        <w:iCs w:val="0"/>
        <w:spacing w:val="0"/>
        <w:w w:val="99"/>
        <w:sz w:val="20"/>
        <w:szCs w:val="20"/>
        <w:lang w:eastAsia="en-US" w:bidi="ar-SA"/>
      </w:rPr>
    </w:lvl>
    <w:lvl w:ilvl="2" w:tplc="8A9E6E9A">
      <w:numFmt w:val="bullet"/>
      <w:lvlText w:val=""/>
      <w:lvlJc w:val="left"/>
      <w:pPr>
        <w:ind w:left="102" w:hanging="360"/>
      </w:pPr>
      <w:rPr>
        <w:rFonts w:ascii="Symbol" w:eastAsia="Symbol" w:hAnsi="Symbol" w:cs="Symbol" w:hint="default"/>
        <w:b w:val="0"/>
        <w:bCs w:val="0"/>
        <w:i w:val="0"/>
        <w:iCs w:val="0"/>
        <w:spacing w:val="0"/>
        <w:w w:val="100"/>
        <w:sz w:val="24"/>
        <w:szCs w:val="24"/>
        <w:lang w:eastAsia="en-US" w:bidi="ar-SA"/>
      </w:rPr>
    </w:lvl>
    <w:lvl w:ilvl="3" w:tplc="7054B336">
      <w:numFmt w:val="bullet"/>
      <w:lvlText w:val="•"/>
      <w:lvlJc w:val="left"/>
      <w:pPr>
        <w:ind w:left="1877" w:hanging="360"/>
      </w:pPr>
      <w:rPr>
        <w:rFonts w:hint="default"/>
        <w:lang w:eastAsia="en-US" w:bidi="ar-SA"/>
      </w:rPr>
    </w:lvl>
    <w:lvl w:ilvl="4" w:tplc="BCF2008C">
      <w:numFmt w:val="bullet"/>
      <w:lvlText w:val="•"/>
      <w:lvlJc w:val="left"/>
      <w:pPr>
        <w:ind w:left="2934" w:hanging="360"/>
      </w:pPr>
      <w:rPr>
        <w:rFonts w:hint="default"/>
        <w:lang w:eastAsia="en-US" w:bidi="ar-SA"/>
      </w:rPr>
    </w:lvl>
    <w:lvl w:ilvl="5" w:tplc="3DD20A88">
      <w:numFmt w:val="bullet"/>
      <w:lvlText w:val="•"/>
      <w:lvlJc w:val="left"/>
      <w:pPr>
        <w:ind w:left="3992" w:hanging="360"/>
      </w:pPr>
      <w:rPr>
        <w:rFonts w:hint="default"/>
        <w:lang w:eastAsia="en-US" w:bidi="ar-SA"/>
      </w:rPr>
    </w:lvl>
    <w:lvl w:ilvl="6" w:tplc="6778C490">
      <w:numFmt w:val="bullet"/>
      <w:lvlText w:val="•"/>
      <w:lvlJc w:val="left"/>
      <w:pPr>
        <w:ind w:left="5049" w:hanging="360"/>
      </w:pPr>
      <w:rPr>
        <w:rFonts w:hint="default"/>
        <w:lang w:eastAsia="en-US" w:bidi="ar-SA"/>
      </w:rPr>
    </w:lvl>
    <w:lvl w:ilvl="7" w:tplc="76203928">
      <w:numFmt w:val="bullet"/>
      <w:lvlText w:val="•"/>
      <w:lvlJc w:val="left"/>
      <w:pPr>
        <w:ind w:left="6107" w:hanging="360"/>
      </w:pPr>
      <w:rPr>
        <w:rFonts w:hint="default"/>
        <w:lang w:eastAsia="en-US" w:bidi="ar-SA"/>
      </w:rPr>
    </w:lvl>
    <w:lvl w:ilvl="8" w:tplc="26FE3BD0">
      <w:numFmt w:val="bullet"/>
      <w:lvlText w:val="•"/>
      <w:lvlJc w:val="left"/>
      <w:pPr>
        <w:ind w:left="7164" w:hanging="360"/>
      </w:pPr>
      <w:rPr>
        <w:rFonts w:hint="default"/>
        <w:lang w:eastAsia="en-US" w:bidi="ar-SA"/>
      </w:rPr>
    </w:lvl>
  </w:abstractNum>
  <w:abstractNum w:abstractNumId="18" w15:restartNumberingAfterBreak="0">
    <w:nsid w:val="44F47EDA"/>
    <w:multiLevelType w:val="hybridMultilevel"/>
    <w:tmpl w:val="C92051E6"/>
    <w:lvl w:ilvl="0" w:tplc="E604EBE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41444"/>
    <w:multiLevelType w:val="hybridMultilevel"/>
    <w:tmpl w:val="EB0487E2"/>
    <w:lvl w:ilvl="0" w:tplc="2E48015E">
      <w:numFmt w:val="bullet"/>
      <w:lvlText w:val="-"/>
      <w:lvlJc w:val="left"/>
      <w:pPr>
        <w:ind w:left="1080" w:hanging="360"/>
      </w:pPr>
      <w:rPr>
        <w:rFonts w:ascii=".VnCentury Schoolbook" w:eastAsia="MS Mincho" w:hAnsi=".VnCentury Schoolbook"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C1D9F"/>
    <w:multiLevelType w:val="hybridMultilevel"/>
    <w:tmpl w:val="49C20B18"/>
    <w:lvl w:ilvl="0" w:tplc="5A66621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CD4972"/>
    <w:multiLevelType w:val="hybridMultilevel"/>
    <w:tmpl w:val="7C786334"/>
    <w:lvl w:ilvl="0" w:tplc="645ECA10">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2" w15:restartNumberingAfterBreak="0">
    <w:nsid w:val="5A8A3AC0"/>
    <w:multiLevelType w:val="hybridMultilevel"/>
    <w:tmpl w:val="CB88A9D8"/>
    <w:lvl w:ilvl="0" w:tplc="DD70C9DE">
      <w:start w:val="855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C57DF0"/>
    <w:multiLevelType w:val="hybridMultilevel"/>
    <w:tmpl w:val="49E6904A"/>
    <w:lvl w:ilvl="0" w:tplc="8D9AD05E">
      <w:start w:val="619"/>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0C056B"/>
    <w:multiLevelType w:val="hybridMultilevel"/>
    <w:tmpl w:val="5A72578E"/>
    <w:lvl w:ilvl="0" w:tplc="DA62989E">
      <w:start w:val="855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11E8"/>
    <w:multiLevelType w:val="hybridMultilevel"/>
    <w:tmpl w:val="5CF24C24"/>
    <w:lvl w:ilvl="0" w:tplc="2AE6FD8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DF0601"/>
    <w:multiLevelType w:val="hybridMultilevel"/>
    <w:tmpl w:val="A2424384"/>
    <w:lvl w:ilvl="0" w:tplc="10CE1A5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FD7DD3"/>
    <w:multiLevelType w:val="hybridMultilevel"/>
    <w:tmpl w:val="8E747442"/>
    <w:lvl w:ilvl="0" w:tplc="52E0C74E">
      <w:start w:val="7911"/>
      <w:numFmt w:val="bullet"/>
      <w:lvlText w:val="-"/>
      <w:lvlJc w:val="left"/>
      <w:pPr>
        <w:ind w:left="1080" w:hanging="360"/>
      </w:pPr>
      <w:rPr>
        <w:rFonts w:ascii=".VnCentury Schoolbook" w:eastAsia="MS Mincho" w:hAnsi=".VnCentury Schoolbook"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A570FA"/>
    <w:multiLevelType w:val="hybridMultilevel"/>
    <w:tmpl w:val="F0B03A1C"/>
    <w:lvl w:ilvl="0" w:tplc="0C2AF06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ED2EEE"/>
    <w:multiLevelType w:val="hybridMultilevel"/>
    <w:tmpl w:val="3E2C9A3E"/>
    <w:lvl w:ilvl="0" w:tplc="2C981E06">
      <w:numFmt w:val="bullet"/>
      <w:lvlText w:val="-"/>
      <w:lvlJc w:val="left"/>
      <w:pPr>
        <w:ind w:left="1080" w:hanging="360"/>
      </w:pPr>
      <w:rPr>
        <w:rFonts w:ascii=".VnCentury Schoolbook" w:eastAsia="MS Mincho" w:hAnsi=".VnCentury Schoolbook"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8B7AA2"/>
    <w:multiLevelType w:val="hybridMultilevel"/>
    <w:tmpl w:val="EF7054B4"/>
    <w:lvl w:ilvl="0" w:tplc="ED8CA6DC">
      <w:start w:val="331"/>
      <w:numFmt w:val="bullet"/>
      <w:lvlText w:val="-"/>
      <w:lvlJc w:val="left"/>
      <w:pPr>
        <w:ind w:left="927" w:hanging="360"/>
      </w:pPr>
      <w:rPr>
        <w:rFonts w:ascii="Times New Roman" w:eastAsia="MS Mincho" w:hAnsi="Times New Roman" w:cs="Times New Roman" w:hint="default"/>
        <w:b w:val="0"/>
        <w:sz w:val="21"/>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3"/>
  </w:num>
  <w:num w:numId="2">
    <w:abstractNumId w:val="18"/>
  </w:num>
  <w:num w:numId="3">
    <w:abstractNumId w:val="13"/>
  </w:num>
  <w:num w:numId="4">
    <w:abstractNumId w:val="17"/>
  </w:num>
  <w:num w:numId="5">
    <w:abstractNumId w:val="10"/>
  </w:num>
  <w:num w:numId="6">
    <w:abstractNumId w:val="1"/>
  </w:num>
  <w:num w:numId="7">
    <w:abstractNumId w:val="26"/>
  </w:num>
  <w:num w:numId="8">
    <w:abstractNumId w:val="9"/>
  </w:num>
  <w:num w:numId="9">
    <w:abstractNumId w:val="6"/>
  </w:num>
  <w:num w:numId="10">
    <w:abstractNumId w:val="5"/>
  </w:num>
  <w:num w:numId="11">
    <w:abstractNumId w:val="23"/>
  </w:num>
  <w:num w:numId="12">
    <w:abstractNumId w:val="0"/>
  </w:num>
  <w:num w:numId="13">
    <w:abstractNumId w:val="8"/>
  </w:num>
  <w:num w:numId="14">
    <w:abstractNumId w:val="11"/>
  </w:num>
  <w:num w:numId="15">
    <w:abstractNumId w:val="7"/>
  </w:num>
  <w:num w:numId="16">
    <w:abstractNumId w:val="14"/>
  </w:num>
  <w:num w:numId="17">
    <w:abstractNumId w:val="20"/>
  </w:num>
  <w:num w:numId="18">
    <w:abstractNumId w:val="19"/>
  </w:num>
  <w:num w:numId="19">
    <w:abstractNumId w:val="29"/>
  </w:num>
  <w:num w:numId="20">
    <w:abstractNumId w:val="2"/>
  </w:num>
  <w:num w:numId="21">
    <w:abstractNumId w:val="28"/>
  </w:num>
  <w:num w:numId="22">
    <w:abstractNumId w:val="25"/>
  </w:num>
  <w:num w:numId="23">
    <w:abstractNumId w:val="12"/>
  </w:num>
  <w:num w:numId="24">
    <w:abstractNumId w:val="15"/>
  </w:num>
  <w:num w:numId="25">
    <w:abstractNumId w:val="4"/>
  </w:num>
  <w:num w:numId="26">
    <w:abstractNumId w:val="27"/>
  </w:num>
  <w:num w:numId="27">
    <w:abstractNumId w:val="16"/>
  </w:num>
  <w:num w:numId="28">
    <w:abstractNumId w:val="21"/>
  </w:num>
  <w:num w:numId="29">
    <w:abstractNumId w:val="30"/>
  </w:num>
  <w:num w:numId="30">
    <w:abstractNumId w:val="24"/>
  </w:num>
  <w:num w:numId="3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81"/>
    <w:rsid w:val="0000186F"/>
    <w:rsid w:val="00001CA3"/>
    <w:rsid w:val="000029FC"/>
    <w:rsid w:val="000031D4"/>
    <w:rsid w:val="00003721"/>
    <w:rsid w:val="00003A22"/>
    <w:rsid w:val="00003B1D"/>
    <w:rsid w:val="00003C34"/>
    <w:rsid w:val="0000410B"/>
    <w:rsid w:val="0000472B"/>
    <w:rsid w:val="00004A37"/>
    <w:rsid w:val="00004D2F"/>
    <w:rsid w:val="0000505E"/>
    <w:rsid w:val="000065D0"/>
    <w:rsid w:val="00006E65"/>
    <w:rsid w:val="00007863"/>
    <w:rsid w:val="0001019F"/>
    <w:rsid w:val="000101C3"/>
    <w:rsid w:val="000104B2"/>
    <w:rsid w:val="00010810"/>
    <w:rsid w:val="00010860"/>
    <w:rsid w:val="00011739"/>
    <w:rsid w:val="0001178D"/>
    <w:rsid w:val="00011B2E"/>
    <w:rsid w:val="0001213C"/>
    <w:rsid w:val="00012C98"/>
    <w:rsid w:val="0001382C"/>
    <w:rsid w:val="000148F0"/>
    <w:rsid w:val="000151C1"/>
    <w:rsid w:val="000155D2"/>
    <w:rsid w:val="0001568E"/>
    <w:rsid w:val="00015BC0"/>
    <w:rsid w:val="00016504"/>
    <w:rsid w:val="00016747"/>
    <w:rsid w:val="000172E3"/>
    <w:rsid w:val="0001788A"/>
    <w:rsid w:val="00017B66"/>
    <w:rsid w:val="00017C33"/>
    <w:rsid w:val="00017EE3"/>
    <w:rsid w:val="00020CC2"/>
    <w:rsid w:val="00020EC9"/>
    <w:rsid w:val="000215D4"/>
    <w:rsid w:val="000219F1"/>
    <w:rsid w:val="00021B96"/>
    <w:rsid w:val="00021E99"/>
    <w:rsid w:val="00022395"/>
    <w:rsid w:val="000227CF"/>
    <w:rsid w:val="00022A02"/>
    <w:rsid w:val="00022AA6"/>
    <w:rsid w:val="00023172"/>
    <w:rsid w:val="0002363C"/>
    <w:rsid w:val="0002363E"/>
    <w:rsid w:val="000236AA"/>
    <w:rsid w:val="000239BB"/>
    <w:rsid w:val="00023A87"/>
    <w:rsid w:val="00023C6A"/>
    <w:rsid w:val="00023DA9"/>
    <w:rsid w:val="00023EB9"/>
    <w:rsid w:val="00024522"/>
    <w:rsid w:val="0002459F"/>
    <w:rsid w:val="000249E2"/>
    <w:rsid w:val="00024E9A"/>
    <w:rsid w:val="00024F31"/>
    <w:rsid w:val="0002506E"/>
    <w:rsid w:val="00025D71"/>
    <w:rsid w:val="0002605E"/>
    <w:rsid w:val="00026374"/>
    <w:rsid w:val="0002644F"/>
    <w:rsid w:val="00026619"/>
    <w:rsid w:val="00026C02"/>
    <w:rsid w:val="00026C04"/>
    <w:rsid w:val="00026DEA"/>
    <w:rsid w:val="00026E2D"/>
    <w:rsid w:val="0002720A"/>
    <w:rsid w:val="00027214"/>
    <w:rsid w:val="00027E88"/>
    <w:rsid w:val="000306F6"/>
    <w:rsid w:val="0003203E"/>
    <w:rsid w:val="00032448"/>
    <w:rsid w:val="0003288C"/>
    <w:rsid w:val="00032F29"/>
    <w:rsid w:val="0003342A"/>
    <w:rsid w:val="00033474"/>
    <w:rsid w:val="00033719"/>
    <w:rsid w:val="000338DA"/>
    <w:rsid w:val="00033D73"/>
    <w:rsid w:val="00034726"/>
    <w:rsid w:val="00034A72"/>
    <w:rsid w:val="00034C36"/>
    <w:rsid w:val="00034EBE"/>
    <w:rsid w:val="000353F3"/>
    <w:rsid w:val="0003545A"/>
    <w:rsid w:val="0003590F"/>
    <w:rsid w:val="00035AC6"/>
    <w:rsid w:val="00035D3F"/>
    <w:rsid w:val="00035F94"/>
    <w:rsid w:val="00036556"/>
    <w:rsid w:val="000365CD"/>
    <w:rsid w:val="00036A95"/>
    <w:rsid w:val="00037245"/>
    <w:rsid w:val="000376A5"/>
    <w:rsid w:val="00037761"/>
    <w:rsid w:val="00037CE3"/>
    <w:rsid w:val="000403DB"/>
    <w:rsid w:val="000404AD"/>
    <w:rsid w:val="000405FF"/>
    <w:rsid w:val="0004092D"/>
    <w:rsid w:val="00040C5F"/>
    <w:rsid w:val="000415A3"/>
    <w:rsid w:val="000415E3"/>
    <w:rsid w:val="00041748"/>
    <w:rsid w:val="00041D9B"/>
    <w:rsid w:val="000424A4"/>
    <w:rsid w:val="000425A6"/>
    <w:rsid w:val="0004260E"/>
    <w:rsid w:val="00042A93"/>
    <w:rsid w:val="00042AF9"/>
    <w:rsid w:val="00042BA2"/>
    <w:rsid w:val="00042E8A"/>
    <w:rsid w:val="00043BDF"/>
    <w:rsid w:val="000441B1"/>
    <w:rsid w:val="0004440A"/>
    <w:rsid w:val="00044480"/>
    <w:rsid w:val="00044D22"/>
    <w:rsid w:val="00045129"/>
    <w:rsid w:val="000456B7"/>
    <w:rsid w:val="00045764"/>
    <w:rsid w:val="000457BA"/>
    <w:rsid w:val="00045FBA"/>
    <w:rsid w:val="000461D8"/>
    <w:rsid w:val="0004637C"/>
    <w:rsid w:val="000468AD"/>
    <w:rsid w:val="000468BB"/>
    <w:rsid w:val="00046961"/>
    <w:rsid w:val="00046D03"/>
    <w:rsid w:val="00046EBC"/>
    <w:rsid w:val="00046F97"/>
    <w:rsid w:val="000478A6"/>
    <w:rsid w:val="0004798C"/>
    <w:rsid w:val="00047D01"/>
    <w:rsid w:val="00051053"/>
    <w:rsid w:val="0005171D"/>
    <w:rsid w:val="00051758"/>
    <w:rsid w:val="00051B2F"/>
    <w:rsid w:val="00052634"/>
    <w:rsid w:val="00053793"/>
    <w:rsid w:val="00053805"/>
    <w:rsid w:val="00053EE4"/>
    <w:rsid w:val="00054569"/>
    <w:rsid w:val="00054828"/>
    <w:rsid w:val="0005496B"/>
    <w:rsid w:val="000549C1"/>
    <w:rsid w:val="00054FA5"/>
    <w:rsid w:val="00054FF0"/>
    <w:rsid w:val="0005531C"/>
    <w:rsid w:val="000556AC"/>
    <w:rsid w:val="00056D91"/>
    <w:rsid w:val="00057316"/>
    <w:rsid w:val="000600D8"/>
    <w:rsid w:val="0006028C"/>
    <w:rsid w:val="00060444"/>
    <w:rsid w:val="00060628"/>
    <w:rsid w:val="00060889"/>
    <w:rsid w:val="0006160F"/>
    <w:rsid w:val="00061AF1"/>
    <w:rsid w:val="00061F8C"/>
    <w:rsid w:val="000627F7"/>
    <w:rsid w:val="00062D84"/>
    <w:rsid w:val="00062F8A"/>
    <w:rsid w:val="000638A6"/>
    <w:rsid w:val="00063C08"/>
    <w:rsid w:val="00064057"/>
    <w:rsid w:val="000647F4"/>
    <w:rsid w:val="00064EA4"/>
    <w:rsid w:val="0006678B"/>
    <w:rsid w:val="00066850"/>
    <w:rsid w:val="00066B7A"/>
    <w:rsid w:val="00066ED0"/>
    <w:rsid w:val="000678D2"/>
    <w:rsid w:val="0007062D"/>
    <w:rsid w:val="00070BEB"/>
    <w:rsid w:val="00070C9B"/>
    <w:rsid w:val="00070CEE"/>
    <w:rsid w:val="00070E64"/>
    <w:rsid w:val="000714C7"/>
    <w:rsid w:val="00071595"/>
    <w:rsid w:val="000719AD"/>
    <w:rsid w:val="00071DE4"/>
    <w:rsid w:val="00072924"/>
    <w:rsid w:val="00072C01"/>
    <w:rsid w:val="00072C2D"/>
    <w:rsid w:val="00072D43"/>
    <w:rsid w:val="00072D60"/>
    <w:rsid w:val="00072E69"/>
    <w:rsid w:val="00073184"/>
    <w:rsid w:val="000736A7"/>
    <w:rsid w:val="00073C94"/>
    <w:rsid w:val="00073ECC"/>
    <w:rsid w:val="0007406A"/>
    <w:rsid w:val="0007426F"/>
    <w:rsid w:val="00074374"/>
    <w:rsid w:val="000743A9"/>
    <w:rsid w:val="00074DD0"/>
    <w:rsid w:val="000750F6"/>
    <w:rsid w:val="00075DB0"/>
    <w:rsid w:val="00075E4F"/>
    <w:rsid w:val="0007616A"/>
    <w:rsid w:val="000762FA"/>
    <w:rsid w:val="00076BD3"/>
    <w:rsid w:val="00077C53"/>
    <w:rsid w:val="00077D49"/>
    <w:rsid w:val="000801AF"/>
    <w:rsid w:val="000805DA"/>
    <w:rsid w:val="0008081D"/>
    <w:rsid w:val="0008099E"/>
    <w:rsid w:val="00080CB8"/>
    <w:rsid w:val="000811C8"/>
    <w:rsid w:val="0008121D"/>
    <w:rsid w:val="00081733"/>
    <w:rsid w:val="00081EA7"/>
    <w:rsid w:val="00082012"/>
    <w:rsid w:val="0008209A"/>
    <w:rsid w:val="00082285"/>
    <w:rsid w:val="0008237C"/>
    <w:rsid w:val="000825FE"/>
    <w:rsid w:val="000827F6"/>
    <w:rsid w:val="00083053"/>
    <w:rsid w:val="000830EE"/>
    <w:rsid w:val="000833C7"/>
    <w:rsid w:val="000838A3"/>
    <w:rsid w:val="000838B2"/>
    <w:rsid w:val="00083D30"/>
    <w:rsid w:val="00084A6E"/>
    <w:rsid w:val="00084A91"/>
    <w:rsid w:val="00084B8C"/>
    <w:rsid w:val="0008509B"/>
    <w:rsid w:val="0008515D"/>
    <w:rsid w:val="00085475"/>
    <w:rsid w:val="000858F6"/>
    <w:rsid w:val="00085E59"/>
    <w:rsid w:val="00085E74"/>
    <w:rsid w:val="00086770"/>
    <w:rsid w:val="00086A19"/>
    <w:rsid w:val="00086BA9"/>
    <w:rsid w:val="00086C28"/>
    <w:rsid w:val="00086E04"/>
    <w:rsid w:val="00086E9E"/>
    <w:rsid w:val="00086FE2"/>
    <w:rsid w:val="000877D7"/>
    <w:rsid w:val="000879EB"/>
    <w:rsid w:val="00087B8A"/>
    <w:rsid w:val="00087D72"/>
    <w:rsid w:val="00090558"/>
    <w:rsid w:val="00090A1A"/>
    <w:rsid w:val="00090F3A"/>
    <w:rsid w:val="0009104E"/>
    <w:rsid w:val="00091798"/>
    <w:rsid w:val="00091D13"/>
    <w:rsid w:val="00091F8A"/>
    <w:rsid w:val="000922BA"/>
    <w:rsid w:val="00092D82"/>
    <w:rsid w:val="00093265"/>
    <w:rsid w:val="000933C8"/>
    <w:rsid w:val="00093429"/>
    <w:rsid w:val="00093C8D"/>
    <w:rsid w:val="00093CED"/>
    <w:rsid w:val="0009478F"/>
    <w:rsid w:val="00094824"/>
    <w:rsid w:val="00094854"/>
    <w:rsid w:val="0009568C"/>
    <w:rsid w:val="00095C60"/>
    <w:rsid w:val="0009620C"/>
    <w:rsid w:val="0009650F"/>
    <w:rsid w:val="000967D8"/>
    <w:rsid w:val="0009716D"/>
    <w:rsid w:val="00097335"/>
    <w:rsid w:val="000975EA"/>
    <w:rsid w:val="000977D0"/>
    <w:rsid w:val="000A01C6"/>
    <w:rsid w:val="000A0472"/>
    <w:rsid w:val="000A0506"/>
    <w:rsid w:val="000A067E"/>
    <w:rsid w:val="000A080A"/>
    <w:rsid w:val="000A1FEA"/>
    <w:rsid w:val="000A217A"/>
    <w:rsid w:val="000A25D4"/>
    <w:rsid w:val="000A37AE"/>
    <w:rsid w:val="000A39E0"/>
    <w:rsid w:val="000A3EF9"/>
    <w:rsid w:val="000A4100"/>
    <w:rsid w:val="000A4DC8"/>
    <w:rsid w:val="000A509B"/>
    <w:rsid w:val="000A51F4"/>
    <w:rsid w:val="000A546A"/>
    <w:rsid w:val="000A5E45"/>
    <w:rsid w:val="000A615C"/>
    <w:rsid w:val="000A669B"/>
    <w:rsid w:val="000A6FBC"/>
    <w:rsid w:val="000A7124"/>
    <w:rsid w:val="000A7347"/>
    <w:rsid w:val="000A7576"/>
    <w:rsid w:val="000A7F6E"/>
    <w:rsid w:val="000B098C"/>
    <w:rsid w:val="000B1551"/>
    <w:rsid w:val="000B17AC"/>
    <w:rsid w:val="000B1892"/>
    <w:rsid w:val="000B1EDA"/>
    <w:rsid w:val="000B2601"/>
    <w:rsid w:val="000B260D"/>
    <w:rsid w:val="000B30D6"/>
    <w:rsid w:val="000B33BF"/>
    <w:rsid w:val="000B3E0E"/>
    <w:rsid w:val="000B41B3"/>
    <w:rsid w:val="000B42F1"/>
    <w:rsid w:val="000B481F"/>
    <w:rsid w:val="000B62C8"/>
    <w:rsid w:val="000B7117"/>
    <w:rsid w:val="000B71B8"/>
    <w:rsid w:val="000B76FF"/>
    <w:rsid w:val="000B7A3E"/>
    <w:rsid w:val="000B7B68"/>
    <w:rsid w:val="000B7F1B"/>
    <w:rsid w:val="000C04CE"/>
    <w:rsid w:val="000C0BAF"/>
    <w:rsid w:val="000C11AD"/>
    <w:rsid w:val="000C27C5"/>
    <w:rsid w:val="000C2894"/>
    <w:rsid w:val="000C36F1"/>
    <w:rsid w:val="000C3737"/>
    <w:rsid w:val="000C386C"/>
    <w:rsid w:val="000C3BA1"/>
    <w:rsid w:val="000C3FBF"/>
    <w:rsid w:val="000C42A0"/>
    <w:rsid w:val="000C430F"/>
    <w:rsid w:val="000C4727"/>
    <w:rsid w:val="000C483C"/>
    <w:rsid w:val="000C4C0D"/>
    <w:rsid w:val="000C500C"/>
    <w:rsid w:val="000C53E0"/>
    <w:rsid w:val="000C55E4"/>
    <w:rsid w:val="000C59E3"/>
    <w:rsid w:val="000C5E4C"/>
    <w:rsid w:val="000C661D"/>
    <w:rsid w:val="000C6DFE"/>
    <w:rsid w:val="000C6F72"/>
    <w:rsid w:val="000C7836"/>
    <w:rsid w:val="000C7B2E"/>
    <w:rsid w:val="000C7DC9"/>
    <w:rsid w:val="000D0233"/>
    <w:rsid w:val="000D071F"/>
    <w:rsid w:val="000D0D14"/>
    <w:rsid w:val="000D10C4"/>
    <w:rsid w:val="000D1699"/>
    <w:rsid w:val="000D1BF6"/>
    <w:rsid w:val="000D1E2B"/>
    <w:rsid w:val="000D269A"/>
    <w:rsid w:val="000D2A00"/>
    <w:rsid w:val="000D2BE4"/>
    <w:rsid w:val="000D2C72"/>
    <w:rsid w:val="000D2CD3"/>
    <w:rsid w:val="000D32DB"/>
    <w:rsid w:val="000D3495"/>
    <w:rsid w:val="000D4025"/>
    <w:rsid w:val="000D42BD"/>
    <w:rsid w:val="000D5249"/>
    <w:rsid w:val="000D5D8A"/>
    <w:rsid w:val="000D6B75"/>
    <w:rsid w:val="000D7394"/>
    <w:rsid w:val="000D7665"/>
    <w:rsid w:val="000D79F7"/>
    <w:rsid w:val="000E0728"/>
    <w:rsid w:val="000E11C5"/>
    <w:rsid w:val="000E1307"/>
    <w:rsid w:val="000E13BF"/>
    <w:rsid w:val="000E1AA2"/>
    <w:rsid w:val="000E22C2"/>
    <w:rsid w:val="000E22EE"/>
    <w:rsid w:val="000E243F"/>
    <w:rsid w:val="000E254C"/>
    <w:rsid w:val="000E2881"/>
    <w:rsid w:val="000E2A40"/>
    <w:rsid w:val="000E2D36"/>
    <w:rsid w:val="000E32A3"/>
    <w:rsid w:val="000E3474"/>
    <w:rsid w:val="000E3945"/>
    <w:rsid w:val="000E48AB"/>
    <w:rsid w:val="000E5183"/>
    <w:rsid w:val="000E565A"/>
    <w:rsid w:val="000E5A72"/>
    <w:rsid w:val="000E5BAA"/>
    <w:rsid w:val="000E6298"/>
    <w:rsid w:val="000E6400"/>
    <w:rsid w:val="000E6728"/>
    <w:rsid w:val="000E6BB1"/>
    <w:rsid w:val="000E6BFF"/>
    <w:rsid w:val="000E734D"/>
    <w:rsid w:val="000E7589"/>
    <w:rsid w:val="000E7838"/>
    <w:rsid w:val="000E7A19"/>
    <w:rsid w:val="000E7AAE"/>
    <w:rsid w:val="000E7C9E"/>
    <w:rsid w:val="000F06C8"/>
    <w:rsid w:val="000F0862"/>
    <w:rsid w:val="000F0DE6"/>
    <w:rsid w:val="000F111B"/>
    <w:rsid w:val="000F1610"/>
    <w:rsid w:val="000F18A4"/>
    <w:rsid w:val="000F1F79"/>
    <w:rsid w:val="000F2825"/>
    <w:rsid w:val="000F2904"/>
    <w:rsid w:val="000F30AF"/>
    <w:rsid w:val="000F30B9"/>
    <w:rsid w:val="000F32BC"/>
    <w:rsid w:val="000F32E2"/>
    <w:rsid w:val="000F3A22"/>
    <w:rsid w:val="000F3F7F"/>
    <w:rsid w:val="000F46B3"/>
    <w:rsid w:val="000F4918"/>
    <w:rsid w:val="000F4C7D"/>
    <w:rsid w:val="000F53ED"/>
    <w:rsid w:val="000F56E0"/>
    <w:rsid w:val="000F588F"/>
    <w:rsid w:val="000F5DF8"/>
    <w:rsid w:val="000F6373"/>
    <w:rsid w:val="000F6461"/>
    <w:rsid w:val="000F6933"/>
    <w:rsid w:val="000F6BAE"/>
    <w:rsid w:val="000F71DB"/>
    <w:rsid w:val="000F72EB"/>
    <w:rsid w:val="001000B6"/>
    <w:rsid w:val="00100DC3"/>
    <w:rsid w:val="00100E72"/>
    <w:rsid w:val="001011E8"/>
    <w:rsid w:val="001015B6"/>
    <w:rsid w:val="00101959"/>
    <w:rsid w:val="00101B9A"/>
    <w:rsid w:val="00101EBE"/>
    <w:rsid w:val="00102E06"/>
    <w:rsid w:val="0010301E"/>
    <w:rsid w:val="00103237"/>
    <w:rsid w:val="0010339E"/>
    <w:rsid w:val="001033BD"/>
    <w:rsid w:val="001038F2"/>
    <w:rsid w:val="001039B8"/>
    <w:rsid w:val="00103BB2"/>
    <w:rsid w:val="00103F9B"/>
    <w:rsid w:val="00104169"/>
    <w:rsid w:val="00104770"/>
    <w:rsid w:val="00104B38"/>
    <w:rsid w:val="00106463"/>
    <w:rsid w:val="0010677C"/>
    <w:rsid w:val="00106989"/>
    <w:rsid w:val="00106DB2"/>
    <w:rsid w:val="0010760C"/>
    <w:rsid w:val="001076C9"/>
    <w:rsid w:val="00107794"/>
    <w:rsid w:val="00107865"/>
    <w:rsid w:val="001078BD"/>
    <w:rsid w:val="00107C1F"/>
    <w:rsid w:val="00107C79"/>
    <w:rsid w:val="00107E12"/>
    <w:rsid w:val="00107F60"/>
    <w:rsid w:val="00110146"/>
    <w:rsid w:val="0011019A"/>
    <w:rsid w:val="0011092A"/>
    <w:rsid w:val="0011138E"/>
    <w:rsid w:val="001113CF"/>
    <w:rsid w:val="00111402"/>
    <w:rsid w:val="00111458"/>
    <w:rsid w:val="001115E8"/>
    <w:rsid w:val="00111D53"/>
    <w:rsid w:val="00111EAB"/>
    <w:rsid w:val="00112290"/>
    <w:rsid w:val="001123E8"/>
    <w:rsid w:val="001127F9"/>
    <w:rsid w:val="0011285F"/>
    <w:rsid w:val="001129DD"/>
    <w:rsid w:val="00112F09"/>
    <w:rsid w:val="00113044"/>
    <w:rsid w:val="00113468"/>
    <w:rsid w:val="00113681"/>
    <w:rsid w:val="00113AB1"/>
    <w:rsid w:val="001143D2"/>
    <w:rsid w:val="00114D9C"/>
    <w:rsid w:val="00114E1A"/>
    <w:rsid w:val="00114FFD"/>
    <w:rsid w:val="00115320"/>
    <w:rsid w:val="001157BB"/>
    <w:rsid w:val="00115CCB"/>
    <w:rsid w:val="00115E83"/>
    <w:rsid w:val="00116433"/>
    <w:rsid w:val="00116BE0"/>
    <w:rsid w:val="00116FFE"/>
    <w:rsid w:val="00117233"/>
    <w:rsid w:val="001177F6"/>
    <w:rsid w:val="00117EDD"/>
    <w:rsid w:val="00120789"/>
    <w:rsid w:val="0012091C"/>
    <w:rsid w:val="00120C2A"/>
    <w:rsid w:val="00120F5F"/>
    <w:rsid w:val="0012156D"/>
    <w:rsid w:val="00121588"/>
    <w:rsid w:val="0012199C"/>
    <w:rsid w:val="0012251C"/>
    <w:rsid w:val="001227EB"/>
    <w:rsid w:val="001228F9"/>
    <w:rsid w:val="001228FC"/>
    <w:rsid w:val="00122A8B"/>
    <w:rsid w:val="00122AC6"/>
    <w:rsid w:val="00122BAC"/>
    <w:rsid w:val="00122D2E"/>
    <w:rsid w:val="00122EF3"/>
    <w:rsid w:val="001234A9"/>
    <w:rsid w:val="00123537"/>
    <w:rsid w:val="001240CF"/>
    <w:rsid w:val="001241C9"/>
    <w:rsid w:val="0012434C"/>
    <w:rsid w:val="00125079"/>
    <w:rsid w:val="00125303"/>
    <w:rsid w:val="00125EFE"/>
    <w:rsid w:val="00126920"/>
    <w:rsid w:val="00126F8F"/>
    <w:rsid w:val="0012713C"/>
    <w:rsid w:val="0012721E"/>
    <w:rsid w:val="00127248"/>
    <w:rsid w:val="00127CEE"/>
    <w:rsid w:val="00127EC7"/>
    <w:rsid w:val="00127F9E"/>
    <w:rsid w:val="00130555"/>
    <w:rsid w:val="00130D90"/>
    <w:rsid w:val="0013120F"/>
    <w:rsid w:val="00131CCE"/>
    <w:rsid w:val="00131E0E"/>
    <w:rsid w:val="00131EF9"/>
    <w:rsid w:val="00132C21"/>
    <w:rsid w:val="001331F8"/>
    <w:rsid w:val="00133211"/>
    <w:rsid w:val="00133396"/>
    <w:rsid w:val="001333D9"/>
    <w:rsid w:val="001336B7"/>
    <w:rsid w:val="00133BF0"/>
    <w:rsid w:val="00133BF6"/>
    <w:rsid w:val="00133DAC"/>
    <w:rsid w:val="00133DEA"/>
    <w:rsid w:val="00134036"/>
    <w:rsid w:val="00134640"/>
    <w:rsid w:val="00134691"/>
    <w:rsid w:val="00134846"/>
    <w:rsid w:val="00134859"/>
    <w:rsid w:val="001349F4"/>
    <w:rsid w:val="00134E2F"/>
    <w:rsid w:val="0013506C"/>
    <w:rsid w:val="00135236"/>
    <w:rsid w:val="001360BF"/>
    <w:rsid w:val="001364E4"/>
    <w:rsid w:val="0013665B"/>
    <w:rsid w:val="001373FF"/>
    <w:rsid w:val="0013771E"/>
    <w:rsid w:val="00140030"/>
    <w:rsid w:val="00140519"/>
    <w:rsid w:val="00140765"/>
    <w:rsid w:val="0014120C"/>
    <w:rsid w:val="00141482"/>
    <w:rsid w:val="00141BCC"/>
    <w:rsid w:val="00142DCD"/>
    <w:rsid w:val="00142DDF"/>
    <w:rsid w:val="00142E29"/>
    <w:rsid w:val="00142E53"/>
    <w:rsid w:val="0014324D"/>
    <w:rsid w:val="0014388A"/>
    <w:rsid w:val="001440C2"/>
    <w:rsid w:val="00145B31"/>
    <w:rsid w:val="00145D3B"/>
    <w:rsid w:val="00145DBB"/>
    <w:rsid w:val="0014643D"/>
    <w:rsid w:val="00146E89"/>
    <w:rsid w:val="00147214"/>
    <w:rsid w:val="001474E8"/>
    <w:rsid w:val="00147BEF"/>
    <w:rsid w:val="00147C2F"/>
    <w:rsid w:val="00147C46"/>
    <w:rsid w:val="001500BD"/>
    <w:rsid w:val="00151473"/>
    <w:rsid w:val="00151689"/>
    <w:rsid w:val="00151866"/>
    <w:rsid w:val="00151954"/>
    <w:rsid w:val="00151974"/>
    <w:rsid w:val="00152D35"/>
    <w:rsid w:val="00152D8E"/>
    <w:rsid w:val="00152DB4"/>
    <w:rsid w:val="00153274"/>
    <w:rsid w:val="001533A6"/>
    <w:rsid w:val="00153740"/>
    <w:rsid w:val="00153A23"/>
    <w:rsid w:val="00153CBB"/>
    <w:rsid w:val="001540E3"/>
    <w:rsid w:val="001547CD"/>
    <w:rsid w:val="00155EC2"/>
    <w:rsid w:val="0015622B"/>
    <w:rsid w:val="0015633B"/>
    <w:rsid w:val="00156415"/>
    <w:rsid w:val="00156C13"/>
    <w:rsid w:val="00156E01"/>
    <w:rsid w:val="00157106"/>
    <w:rsid w:val="00157614"/>
    <w:rsid w:val="00157753"/>
    <w:rsid w:val="00160005"/>
    <w:rsid w:val="0016063D"/>
    <w:rsid w:val="00160EFD"/>
    <w:rsid w:val="001611D6"/>
    <w:rsid w:val="001622DD"/>
    <w:rsid w:val="0016283E"/>
    <w:rsid w:val="00162B91"/>
    <w:rsid w:val="0016378E"/>
    <w:rsid w:val="0016464F"/>
    <w:rsid w:val="001646B3"/>
    <w:rsid w:val="00165069"/>
    <w:rsid w:val="00165481"/>
    <w:rsid w:val="00165762"/>
    <w:rsid w:val="00166130"/>
    <w:rsid w:val="001663A0"/>
    <w:rsid w:val="00166ADA"/>
    <w:rsid w:val="00167923"/>
    <w:rsid w:val="0016793F"/>
    <w:rsid w:val="00167AF5"/>
    <w:rsid w:val="00167C63"/>
    <w:rsid w:val="0017052C"/>
    <w:rsid w:val="00170659"/>
    <w:rsid w:val="0017065F"/>
    <w:rsid w:val="00170DD0"/>
    <w:rsid w:val="001714B4"/>
    <w:rsid w:val="00171A98"/>
    <w:rsid w:val="00171B88"/>
    <w:rsid w:val="00171D3B"/>
    <w:rsid w:val="001720AF"/>
    <w:rsid w:val="00172A3F"/>
    <w:rsid w:val="00172CCE"/>
    <w:rsid w:val="00172CEA"/>
    <w:rsid w:val="00172D1F"/>
    <w:rsid w:val="00172E99"/>
    <w:rsid w:val="00173051"/>
    <w:rsid w:val="001732FC"/>
    <w:rsid w:val="001737BC"/>
    <w:rsid w:val="00173AC4"/>
    <w:rsid w:val="0017402A"/>
    <w:rsid w:val="00174404"/>
    <w:rsid w:val="00174C7A"/>
    <w:rsid w:val="001759C5"/>
    <w:rsid w:val="001764CC"/>
    <w:rsid w:val="001768F8"/>
    <w:rsid w:val="00176976"/>
    <w:rsid w:val="001770DC"/>
    <w:rsid w:val="00177357"/>
    <w:rsid w:val="001778C4"/>
    <w:rsid w:val="001801FC"/>
    <w:rsid w:val="00180202"/>
    <w:rsid w:val="00181581"/>
    <w:rsid w:val="001816A1"/>
    <w:rsid w:val="00181B80"/>
    <w:rsid w:val="0018275A"/>
    <w:rsid w:val="00182B3F"/>
    <w:rsid w:val="00182BC5"/>
    <w:rsid w:val="00183693"/>
    <w:rsid w:val="001838BD"/>
    <w:rsid w:val="0018447B"/>
    <w:rsid w:val="00185227"/>
    <w:rsid w:val="00185282"/>
    <w:rsid w:val="00185653"/>
    <w:rsid w:val="00185896"/>
    <w:rsid w:val="00185924"/>
    <w:rsid w:val="001865BC"/>
    <w:rsid w:val="00187684"/>
    <w:rsid w:val="00187939"/>
    <w:rsid w:val="001879DE"/>
    <w:rsid w:val="00187B0E"/>
    <w:rsid w:val="00190698"/>
    <w:rsid w:val="00190857"/>
    <w:rsid w:val="00190A78"/>
    <w:rsid w:val="00190F50"/>
    <w:rsid w:val="00191892"/>
    <w:rsid w:val="00191C3F"/>
    <w:rsid w:val="00191F4C"/>
    <w:rsid w:val="00192420"/>
    <w:rsid w:val="00192F2E"/>
    <w:rsid w:val="0019328C"/>
    <w:rsid w:val="001932C2"/>
    <w:rsid w:val="00193458"/>
    <w:rsid w:val="00193B23"/>
    <w:rsid w:val="00193B43"/>
    <w:rsid w:val="0019435E"/>
    <w:rsid w:val="0019513B"/>
    <w:rsid w:val="00195824"/>
    <w:rsid w:val="001959A7"/>
    <w:rsid w:val="001962AC"/>
    <w:rsid w:val="001971EE"/>
    <w:rsid w:val="001974DE"/>
    <w:rsid w:val="00197DE9"/>
    <w:rsid w:val="00197EEF"/>
    <w:rsid w:val="00197F87"/>
    <w:rsid w:val="001A016C"/>
    <w:rsid w:val="001A1387"/>
    <w:rsid w:val="001A1848"/>
    <w:rsid w:val="001A1A40"/>
    <w:rsid w:val="001A21ED"/>
    <w:rsid w:val="001A24D0"/>
    <w:rsid w:val="001A266A"/>
    <w:rsid w:val="001A27AF"/>
    <w:rsid w:val="001A2B51"/>
    <w:rsid w:val="001A320E"/>
    <w:rsid w:val="001A3232"/>
    <w:rsid w:val="001A49F3"/>
    <w:rsid w:val="001A4A06"/>
    <w:rsid w:val="001A6234"/>
    <w:rsid w:val="001A635F"/>
    <w:rsid w:val="001A718D"/>
    <w:rsid w:val="001A780C"/>
    <w:rsid w:val="001A787D"/>
    <w:rsid w:val="001A7EF6"/>
    <w:rsid w:val="001B0410"/>
    <w:rsid w:val="001B0DF8"/>
    <w:rsid w:val="001B1E24"/>
    <w:rsid w:val="001B1E36"/>
    <w:rsid w:val="001B2026"/>
    <w:rsid w:val="001B22D3"/>
    <w:rsid w:val="001B30B1"/>
    <w:rsid w:val="001B3328"/>
    <w:rsid w:val="001B3535"/>
    <w:rsid w:val="001B3744"/>
    <w:rsid w:val="001B435B"/>
    <w:rsid w:val="001B444D"/>
    <w:rsid w:val="001B447C"/>
    <w:rsid w:val="001B4525"/>
    <w:rsid w:val="001B4677"/>
    <w:rsid w:val="001B4780"/>
    <w:rsid w:val="001B47D2"/>
    <w:rsid w:val="001B4E92"/>
    <w:rsid w:val="001B4F00"/>
    <w:rsid w:val="001B4FEF"/>
    <w:rsid w:val="001B506C"/>
    <w:rsid w:val="001B542A"/>
    <w:rsid w:val="001B554C"/>
    <w:rsid w:val="001B59F4"/>
    <w:rsid w:val="001B6165"/>
    <w:rsid w:val="001B6B51"/>
    <w:rsid w:val="001B6F0F"/>
    <w:rsid w:val="001B710C"/>
    <w:rsid w:val="001B7197"/>
    <w:rsid w:val="001B73E1"/>
    <w:rsid w:val="001B7473"/>
    <w:rsid w:val="001B787C"/>
    <w:rsid w:val="001B7A29"/>
    <w:rsid w:val="001B7CB4"/>
    <w:rsid w:val="001C00E6"/>
    <w:rsid w:val="001C0218"/>
    <w:rsid w:val="001C059D"/>
    <w:rsid w:val="001C079C"/>
    <w:rsid w:val="001C08B8"/>
    <w:rsid w:val="001C0BCE"/>
    <w:rsid w:val="001C0FD2"/>
    <w:rsid w:val="001C100B"/>
    <w:rsid w:val="001C1293"/>
    <w:rsid w:val="001C1562"/>
    <w:rsid w:val="001C1A50"/>
    <w:rsid w:val="001C1C1C"/>
    <w:rsid w:val="001C2BF1"/>
    <w:rsid w:val="001C2E26"/>
    <w:rsid w:val="001C3CDB"/>
    <w:rsid w:val="001C3D30"/>
    <w:rsid w:val="001C4086"/>
    <w:rsid w:val="001C47DD"/>
    <w:rsid w:val="001C4B98"/>
    <w:rsid w:val="001C4FDA"/>
    <w:rsid w:val="001C52A4"/>
    <w:rsid w:val="001C544E"/>
    <w:rsid w:val="001C6C7C"/>
    <w:rsid w:val="001C6D66"/>
    <w:rsid w:val="001C71FB"/>
    <w:rsid w:val="001C7881"/>
    <w:rsid w:val="001D02E0"/>
    <w:rsid w:val="001D0481"/>
    <w:rsid w:val="001D07B9"/>
    <w:rsid w:val="001D0D66"/>
    <w:rsid w:val="001D197A"/>
    <w:rsid w:val="001D1C48"/>
    <w:rsid w:val="001D2014"/>
    <w:rsid w:val="001D2181"/>
    <w:rsid w:val="001D2849"/>
    <w:rsid w:val="001D312F"/>
    <w:rsid w:val="001D322D"/>
    <w:rsid w:val="001D3384"/>
    <w:rsid w:val="001D3452"/>
    <w:rsid w:val="001D3552"/>
    <w:rsid w:val="001D41D5"/>
    <w:rsid w:val="001D4637"/>
    <w:rsid w:val="001D4987"/>
    <w:rsid w:val="001D4B7B"/>
    <w:rsid w:val="001D51BB"/>
    <w:rsid w:val="001D5975"/>
    <w:rsid w:val="001D66CE"/>
    <w:rsid w:val="001D72A2"/>
    <w:rsid w:val="001D73A9"/>
    <w:rsid w:val="001E09C8"/>
    <w:rsid w:val="001E0B64"/>
    <w:rsid w:val="001E1861"/>
    <w:rsid w:val="001E1957"/>
    <w:rsid w:val="001E1DE9"/>
    <w:rsid w:val="001E20E6"/>
    <w:rsid w:val="001E2151"/>
    <w:rsid w:val="001E22AE"/>
    <w:rsid w:val="001E233A"/>
    <w:rsid w:val="001E2410"/>
    <w:rsid w:val="001E265C"/>
    <w:rsid w:val="001E2825"/>
    <w:rsid w:val="001E30E1"/>
    <w:rsid w:val="001E357C"/>
    <w:rsid w:val="001E36E0"/>
    <w:rsid w:val="001E3904"/>
    <w:rsid w:val="001E46B8"/>
    <w:rsid w:val="001E48B5"/>
    <w:rsid w:val="001E4D81"/>
    <w:rsid w:val="001E5E5E"/>
    <w:rsid w:val="001E6599"/>
    <w:rsid w:val="001E6FFA"/>
    <w:rsid w:val="001E72E9"/>
    <w:rsid w:val="001E7396"/>
    <w:rsid w:val="001E7450"/>
    <w:rsid w:val="001E7723"/>
    <w:rsid w:val="001E78BA"/>
    <w:rsid w:val="001E7B9E"/>
    <w:rsid w:val="001E7E09"/>
    <w:rsid w:val="001F0453"/>
    <w:rsid w:val="001F0491"/>
    <w:rsid w:val="001F0752"/>
    <w:rsid w:val="001F0B57"/>
    <w:rsid w:val="001F0C62"/>
    <w:rsid w:val="001F105C"/>
    <w:rsid w:val="001F118F"/>
    <w:rsid w:val="001F1A10"/>
    <w:rsid w:val="001F1B06"/>
    <w:rsid w:val="001F1EEC"/>
    <w:rsid w:val="001F235E"/>
    <w:rsid w:val="001F29BE"/>
    <w:rsid w:val="001F2AD8"/>
    <w:rsid w:val="001F2BB0"/>
    <w:rsid w:val="001F402B"/>
    <w:rsid w:val="001F4B3C"/>
    <w:rsid w:val="001F4C78"/>
    <w:rsid w:val="001F4F90"/>
    <w:rsid w:val="001F516C"/>
    <w:rsid w:val="001F5330"/>
    <w:rsid w:val="001F5894"/>
    <w:rsid w:val="001F628B"/>
    <w:rsid w:val="001F63DA"/>
    <w:rsid w:val="001F6992"/>
    <w:rsid w:val="001F7116"/>
    <w:rsid w:val="001F7AB4"/>
    <w:rsid w:val="001F7CB8"/>
    <w:rsid w:val="002006D2"/>
    <w:rsid w:val="002007EA"/>
    <w:rsid w:val="00200BAC"/>
    <w:rsid w:val="00200CFF"/>
    <w:rsid w:val="002010DB"/>
    <w:rsid w:val="00201BC6"/>
    <w:rsid w:val="00201D27"/>
    <w:rsid w:val="00201DA8"/>
    <w:rsid w:val="002023D0"/>
    <w:rsid w:val="00202E22"/>
    <w:rsid w:val="00203AA9"/>
    <w:rsid w:val="002040C7"/>
    <w:rsid w:val="00204189"/>
    <w:rsid w:val="00204749"/>
    <w:rsid w:val="00204A22"/>
    <w:rsid w:val="00204E86"/>
    <w:rsid w:val="00205124"/>
    <w:rsid w:val="0020565A"/>
    <w:rsid w:val="00205C7C"/>
    <w:rsid w:val="00206990"/>
    <w:rsid w:val="00206E72"/>
    <w:rsid w:val="0020738B"/>
    <w:rsid w:val="00207A35"/>
    <w:rsid w:val="00207B66"/>
    <w:rsid w:val="00207D6A"/>
    <w:rsid w:val="002100D2"/>
    <w:rsid w:val="00210303"/>
    <w:rsid w:val="0021030A"/>
    <w:rsid w:val="002103B6"/>
    <w:rsid w:val="00210C74"/>
    <w:rsid w:val="00210F71"/>
    <w:rsid w:val="002110C6"/>
    <w:rsid w:val="002113DF"/>
    <w:rsid w:val="00211AD4"/>
    <w:rsid w:val="002122E0"/>
    <w:rsid w:val="002130A1"/>
    <w:rsid w:val="00213708"/>
    <w:rsid w:val="0021399F"/>
    <w:rsid w:val="00213B46"/>
    <w:rsid w:val="00214344"/>
    <w:rsid w:val="0021463E"/>
    <w:rsid w:val="00214B4E"/>
    <w:rsid w:val="0021586D"/>
    <w:rsid w:val="002159C2"/>
    <w:rsid w:val="00215ACF"/>
    <w:rsid w:val="00215E5A"/>
    <w:rsid w:val="00216017"/>
    <w:rsid w:val="00216B4A"/>
    <w:rsid w:val="00216B77"/>
    <w:rsid w:val="0021718E"/>
    <w:rsid w:val="00217689"/>
    <w:rsid w:val="0022029B"/>
    <w:rsid w:val="002203A8"/>
    <w:rsid w:val="00221A84"/>
    <w:rsid w:val="00221C5A"/>
    <w:rsid w:val="00221F73"/>
    <w:rsid w:val="002229ED"/>
    <w:rsid w:val="00222A08"/>
    <w:rsid w:val="00224193"/>
    <w:rsid w:val="002242C4"/>
    <w:rsid w:val="00224AA5"/>
    <w:rsid w:val="00224CA9"/>
    <w:rsid w:val="00224F98"/>
    <w:rsid w:val="0022500E"/>
    <w:rsid w:val="002252F9"/>
    <w:rsid w:val="00225B1D"/>
    <w:rsid w:val="00225BA7"/>
    <w:rsid w:val="0022622D"/>
    <w:rsid w:val="0022640B"/>
    <w:rsid w:val="0022680A"/>
    <w:rsid w:val="00231710"/>
    <w:rsid w:val="00231EE8"/>
    <w:rsid w:val="00232893"/>
    <w:rsid w:val="00232DB0"/>
    <w:rsid w:val="00232EBA"/>
    <w:rsid w:val="00232F23"/>
    <w:rsid w:val="00232FE7"/>
    <w:rsid w:val="00233279"/>
    <w:rsid w:val="00233461"/>
    <w:rsid w:val="002334BE"/>
    <w:rsid w:val="00233662"/>
    <w:rsid w:val="0023392C"/>
    <w:rsid w:val="002339BE"/>
    <w:rsid w:val="00233AC8"/>
    <w:rsid w:val="00233FC2"/>
    <w:rsid w:val="00234002"/>
    <w:rsid w:val="00234408"/>
    <w:rsid w:val="002348E7"/>
    <w:rsid w:val="00234981"/>
    <w:rsid w:val="00234B67"/>
    <w:rsid w:val="0023517C"/>
    <w:rsid w:val="0023525E"/>
    <w:rsid w:val="002358B2"/>
    <w:rsid w:val="00236152"/>
    <w:rsid w:val="00236202"/>
    <w:rsid w:val="002366D3"/>
    <w:rsid w:val="00236DEC"/>
    <w:rsid w:val="00236EB3"/>
    <w:rsid w:val="00237130"/>
    <w:rsid w:val="0023749D"/>
    <w:rsid w:val="002379E5"/>
    <w:rsid w:val="00237ED7"/>
    <w:rsid w:val="00240276"/>
    <w:rsid w:val="00240679"/>
    <w:rsid w:val="0024128D"/>
    <w:rsid w:val="002412C1"/>
    <w:rsid w:val="002414EE"/>
    <w:rsid w:val="00241536"/>
    <w:rsid w:val="0024163E"/>
    <w:rsid w:val="002416A3"/>
    <w:rsid w:val="00241909"/>
    <w:rsid w:val="00241EAD"/>
    <w:rsid w:val="002421FD"/>
    <w:rsid w:val="002423BC"/>
    <w:rsid w:val="002426EC"/>
    <w:rsid w:val="002427EE"/>
    <w:rsid w:val="00242A07"/>
    <w:rsid w:val="00242BD9"/>
    <w:rsid w:val="002431AB"/>
    <w:rsid w:val="002435EB"/>
    <w:rsid w:val="00243724"/>
    <w:rsid w:val="002438A6"/>
    <w:rsid w:val="00244619"/>
    <w:rsid w:val="00244B78"/>
    <w:rsid w:val="00244CB3"/>
    <w:rsid w:val="00245150"/>
    <w:rsid w:val="0024550C"/>
    <w:rsid w:val="00245819"/>
    <w:rsid w:val="00245B4D"/>
    <w:rsid w:val="0024608B"/>
    <w:rsid w:val="002461E2"/>
    <w:rsid w:val="00246785"/>
    <w:rsid w:val="0024690A"/>
    <w:rsid w:val="00246AF8"/>
    <w:rsid w:val="00246B05"/>
    <w:rsid w:val="00246B48"/>
    <w:rsid w:val="00246D27"/>
    <w:rsid w:val="00247241"/>
    <w:rsid w:val="002476CA"/>
    <w:rsid w:val="00250099"/>
    <w:rsid w:val="002501DF"/>
    <w:rsid w:val="0025075A"/>
    <w:rsid w:val="00251020"/>
    <w:rsid w:val="002512D6"/>
    <w:rsid w:val="002514BB"/>
    <w:rsid w:val="00251515"/>
    <w:rsid w:val="002516D0"/>
    <w:rsid w:val="00251702"/>
    <w:rsid w:val="00251AFA"/>
    <w:rsid w:val="00251E1F"/>
    <w:rsid w:val="00251F77"/>
    <w:rsid w:val="0025245D"/>
    <w:rsid w:val="002525DD"/>
    <w:rsid w:val="002529E6"/>
    <w:rsid w:val="00252A37"/>
    <w:rsid w:val="00252CEC"/>
    <w:rsid w:val="0025340E"/>
    <w:rsid w:val="00253F3D"/>
    <w:rsid w:val="002545F9"/>
    <w:rsid w:val="0025499F"/>
    <w:rsid w:val="00254BFB"/>
    <w:rsid w:val="00255A0A"/>
    <w:rsid w:val="00255E33"/>
    <w:rsid w:val="00256074"/>
    <w:rsid w:val="002560EC"/>
    <w:rsid w:val="002567A0"/>
    <w:rsid w:val="00256A78"/>
    <w:rsid w:val="00257118"/>
    <w:rsid w:val="00257176"/>
    <w:rsid w:val="002571E1"/>
    <w:rsid w:val="002579D5"/>
    <w:rsid w:val="00257A15"/>
    <w:rsid w:val="00257F86"/>
    <w:rsid w:val="002611B1"/>
    <w:rsid w:val="00261368"/>
    <w:rsid w:val="00261574"/>
    <w:rsid w:val="0026160F"/>
    <w:rsid w:val="00261A53"/>
    <w:rsid w:val="002625CD"/>
    <w:rsid w:val="00262B70"/>
    <w:rsid w:val="00263708"/>
    <w:rsid w:val="00263C01"/>
    <w:rsid w:val="00263E36"/>
    <w:rsid w:val="0026401F"/>
    <w:rsid w:val="00264561"/>
    <w:rsid w:val="00264B17"/>
    <w:rsid w:val="00264D77"/>
    <w:rsid w:val="00264DEE"/>
    <w:rsid w:val="00264E74"/>
    <w:rsid w:val="00264EBA"/>
    <w:rsid w:val="00265482"/>
    <w:rsid w:val="00265495"/>
    <w:rsid w:val="002657EF"/>
    <w:rsid w:val="00265BCF"/>
    <w:rsid w:val="00266878"/>
    <w:rsid w:val="00266F07"/>
    <w:rsid w:val="00267296"/>
    <w:rsid w:val="00267989"/>
    <w:rsid w:val="00267C11"/>
    <w:rsid w:val="00270A1C"/>
    <w:rsid w:val="00271104"/>
    <w:rsid w:val="00271132"/>
    <w:rsid w:val="0027172C"/>
    <w:rsid w:val="00271A8D"/>
    <w:rsid w:val="002722A8"/>
    <w:rsid w:val="002724E1"/>
    <w:rsid w:val="00273881"/>
    <w:rsid w:val="00273966"/>
    <w:rsid w:val="00273BFB"/>
    <w:rsid w:val="0027419C"/>
    <w:rsid w:val="002742E9"/>
    <w:rsid w:val="002743FA"/>
    <w:rsid w:val="002757FC"/>
    <w:rsid w:val="00276B5D"/>
    <w:rsid w:val="00277013"/>
    <w:rsid w:val="0027746F"/>
    <w:rsid w:val="00277538"/>
    <w:rsid w:val="00277DFE"/>
    <w:rsid w:val="002800DD"/>
    <w:rsid w:val="002802EC"/>
    <w:rsid w:val="00280700"/>
    <w:rsid w:val="002808EE"/>
    <w:rsid w:val="002808FA"/>
    <w:rsid w:val="002809A7"/>
    <w:rsid w:val="00280F99"/>
    <w:rsid w:val="00281E30"/>
    <w:rsid w:val="00282881"/>
    <w:rsid w:val="002829C7"/>
    <w:rsid w:val="00282A81"/>
    <w:rsid w:val="00282F12"/>
    <w:rsid w:val="00282F18"/>
    <w:rsid w:val="00283038"/>
    <w:rsid w:val="0028323D"/>
    <w:rsid w:val="0028334B"/>
    <w:rsid w:val="00283755"/>
    <w:rsid w:val="002837C4"/>
    <w:rsid w:val="00283808"/>
    <w:rsid w:val="00283D69"/>
    <w:rsid w:val="0028429B"/>
    <w:rsid w:val="002845A1"/>
    <w:rsid w:val="00284E08"/>
    <w:rsid w:val="00285A82"/>
    <w:rsid w:val="00285C15"/>
    <w:rsid w:val="00286195"/>
    <w:rsid w:val="002862E2"/>
    <w:rsid w:val="00286523"/>
    <w:rsid w:val="0028677C"/>
    <w:rsid w:val="002869C9"/>
    <w:rsid w:val="00286DDB"/>
    <w:rsid w:val="00286E14"/>
    <w:rsid w:val="00286EB9"/>
    <w:rsid w:val="00286F48"/>
    <w:rsid w:val="00287A73"/>
    <w:rsid w:val="00287B05"/>
    <w:rsid w:val="00287B72"/>
    <w:rsid w:val="00287B90"/>
    <w:rsid w:val="00287E12"/>
    <w:rsid w:val="00287E46"/>
    <w:rsid w:val="00287EB5"/>
    <w:rsid w:val="00290A36"/>
    <w:rsid w:val="00290D93"/>
    <w:rsid w:val="002911AC"/>
    <w:rsid w:val="0029151D"/>
    <w:rsid w:val="00291713"/>
    <w:rsid w:val="002924EB"/>
    <w:rsid w:val="00292565"/>
    <w:rsid w:val="00293148"/>
    <w:rsid w:val="00293306"/>
    <w:rsid w:val="002934E4"/>
    <w:rsid w:val="00293574"/>
    <w:rsid w:val="00293892"/>
    <w:rsid w:val="00293B0E"/>
    <w:rsid w:val="00293DD3"/>
    <w:rsid w:val="0029455B"/>
    <w:rsid w:val="002947D5"/>
    <w:rsid w:val="002948CA"/>
    <w:rsid w:val="00294D93"/>
    <w:rsid w:val="00294E80"/>
    <w:rsid w:val="0029538F"/>
    <w:rsid w:val="00296089"/>
    <w:rsid w:val="002960F9"/>
    <w:rsid w:val="0029630D"/>
    <w:rsid w:val="0029636B"/>
    <w:rsid w:val="00296671"/>
    <w:rsid w:val="00297D4B"/>
    <w:rsid w:val="002A2922"/>
    <w:rsid w:val="002A2978"/>
    <w:rsid w:val="002A2999"/>
    <w:rsid w:val="002A2AF3"/>
    <w:rsid w:val="002A2D00"/>
    <w:rsid w:val="002A366F"/>
    <w:rsid w:val="002A3D35"/>
    <w:rsid w:val="002A41E0"/>
    <w:rsid w:val="002A4724"/>
    <w:rsid w:val="002A4A08"/>
    <w:rsid w:val="002A4F0B"/>
    <w:rsid w:val="002A5111"/>
    <w:rsid w:val="002A51A6"/>
    <w:rsid w:val="002A5455"/>
    <w:rsid w:val="002A5A9A"/>
    <w:rsid w:val="002A63CD"/>
    <w:rsid w:val="002A6801"/>
    <w:rsid w:val="002A6AD2"/>
    <w:rsid w:val="002A703E"/>
    <w:rsid w:val="002A73D7"/>
    <w:rsid w:val="002A79CB"/>
    <w:rsid w:val="002A7A89"/>
    <w:rsid w:val="002A7AA5"/>
    <w:rsid w:val="002B0510"/>
    <w:rsid w:val="002B06D5"/>
    <w:rsid w:val="002B0780"/>
    <w:rsid w:val="002B15EA"/>
    <w:rsid w:val="002B1897"/>
    <w:rsid w:val="002B1B72"/>
    <w:rsid w:val="002B1C91"/>
    <w:rsid w:val="002B1DF1"/>
    <w:rsid w:val="002B201D"/>
    <w:rsid w:val="002B244B"/>
    <w:rsid w:val="002B27BF"/>
    <w:rsid w:val="002B30E4"/>
    <w:rsid w:val="002B3509"/>
    <w:rsid w:val="002B392A"/>
    <w:rsid w:val="002B3E57"/>
    <w:rsid w:val="002B421A"/>
    <w:rsid w:val="002B45CA"/>
    <w:rsid w:val="002B4D61"/>
    <w:rsid w:val="002B4F7F"/>
    <w:rsid w:val="002B50AC"/>
    <w:rsid w:val="002B55A5"/>
    <w:rsid w:val="002B56CC"/>
    <w:rsid w:val="002B56DB"/>
    <w:rsid w:val="002B5A11"/>
    <w:rsid w:val="002B5BED"/>
    <w:rsid w:val="002B5EA1"/>
    <w:rsid w:val="002B65F4"/>
    <w:rsid w:val="002B7276"/>
    <w:rsid w:val="002C0135"/>
    <w:rsid w:val="002C0CB9"/>
    <w:rsid w:val="002C17F3"/>
    <w:rsid w:val="002C1E97"/>
    <w:rsid w:val="002C202B"/>
    <w:rsid w:val="002C2176"/>
    <w:rsid w:val="002C2546"/>
    <w:rsid w:val="002C2592"/>
    <w:rsid w:val="002C287B"/>
    <w:rsid w:val="002C2905"/>
    <w:rsid w:val="002C29BC"/>
    <w:rsid w:val="002C2E12"/>
    <w:rsid w:val="002C3303"/>
    <w:rsid w:val="002C3E76"/>
    <w:rsid w:val="002C42B2"/>
    <w:rsid w:val="002C43DD"/>
    <w:rsid w:val="002C4509"/>
    <w:rsid w:val="002C4DD8"/>
    <w:rsid w:val="002C508E"/>
    <w:rsid w:val="002C51DD"/>
    <w:rsid w:val="002C552C"/>
    <w:rsid w:val="002C5A78"/>
    <w:rsid w:val="002C5CCC"/>
    <w:rsid w:val="002C5CEF"/>
    <w:rsid w:val="002C5E27"/>
    <w:rsid w:val="002C6163"/>
    <w:rsid w:val="002C66B6"/>
    <w:rsid w:val="002C6D71"/>
    <w:rsid w:val="002C7396"/>
    <w:rsid w:val="002C75E5"/>
    <w:rsid w:val="002C778F"/>
    <w:rsid w:val="002C796B"/>
    <w:rsid w:val="002C7B01"/>
    <w:rsid w:val="002D01B7"/>
    <w:rsid w:val="002D06D6"/>
    <w:rsid w:val="002D08C1"/>
    <w:rsid w:val="002D0A77"/>
    <w:rsid w:val="002D0E36"/>
    <w:rsid w:val="002D0E5F"/>
    <w:rsid w:val="002D1A51"/>
    <w:rsid w:val="002D24CC"/>
    <w:rsid w:val="002D28CA"/>
    <w:rsid w:val="002D2A20"/>
    <w:rsid w:val="002D2AA9"/>
    <w:rsid w:val="002D3487"/>
    <w:rsid w:val="002D37F6"/>
    <w:rsid w:val="002D3A18"/>
    <w:rsid w:val="002D3DA5"/>
    <w:rsid w:val="002D3E5E"/>
    <w:rsid w:val="002D4A6A"/>
    <w:rsid w:val="002D5127"/>
    <w:rsid w:val="002D54F9"/>
    <w:rsid w:val="002D579C"/>
    <w:rsid w:val="002D57DB"/>
    <w:rsid w:val="002D5EB2"/>
    <w:rsid w:val="002D6374"/>
    <w:rsid w:val="002D706E"/>
    <w:rsid w:val="002D7BD2"/>
    <w:rsid w:val="002E01F8"/>
    <w:rsid w:val="002E0556"/>
    <w:rsid w:val="002E0BBF"/>
    <w:rsid w:val="002E113B"/>
    <w:rsid w:val="002E14D6"/>
    <w:rsid w:val="002E1AA2"/>
    <w:rsid w:val="002E1D03"/>
    <w:rsid w:val="002E1D6E"/>
    <w:rsid w:val="002E2523"/>
    <w:rsid w:val="002E2B09"/>
    <w:rsid w:val="002E2C8C"/>
    <w:rsid w:val="002E3362"/>
    <w:rsid w:val="002E38E7"/>
    <w:rsid w:val="002E3A1A"/>
    <w:rsid w:val="002E3BAA"/>
    <w:rsid w:val="002E3D8C"/>
    <w:rsid w:val="002E43BA"/>
    <w:rsid w:val="002E4987"/>
    <w:rsid w:val="002E4F8A"/>
    <w:rsid w:val="002E53F6"/>
    <w:rsid w:val="002E550A"/>
    <w:rsid w:val="002E5671"/>
    <w:rsid w:val="002E5818"/>
    <w:rsid w:val="002E5860"/>
    <w:rsid w:val="002E5871"/>
    <w:rsid w:val="002E5A11"/>
    <w:rsid w:val="002E7923"/>
    <w:rsid w:val="002E796D"/>
    <w:rsid w:val="002E7B51"/>
    <w:rsid w:val="002F0F2F"/>
    <w:rsid w:val="002F179C"/>
    <w:rsid w:val="002F1C37"/>
    <w:rsid w:val="002F2BAE"/>
    <w:rsid w:val="002F30B7"/>
    <w:rsid w:val="002F3101"/>
    <w:rsid w:val="002F38FA"/>
    <w:rsid w:val="002F4057"/>
    <w:rsid w:val="002F48D5"/>
    <w:rsid w:val="002F4EC2"/>
    <w:rsid w:val="002F573B"/>
    <w:rsid w:val="002F5A48"/>
    <w:rsid w:val="002F5E03"/>
    <w:rsid w:val="002F6245"/>
    <w:rsid w:val="002F668B"/>
    <w:rsid w:val="002F7EB1"/>
    <w:rsid w:val="0030031F"/>
    <w:rsid w:val="00300A68"/>
    <w:rsid w:val="00300C7C"/>
    <w:rsid w:val="00300FBA"/>
    <w:rsid w:val="00301765"/>
    <w:rsid w:val="00301B49"/>
    <w:rsid w:val="00301B62"/>
    <w:rsid w:val="003022C3"/>
    <w:rsid w:val="00302550"/>
    <w:rsid w:val="003026BC"/>
    <w:rsid w:val="0030306B"/>
    <w:rsid w:val="00303775"/>
    <w:rsid w:val="0030383F"/>
    <w:rsid w:val="00304060"/>
    <w:rsid w:val="00304780"/>
    <w:rsid w:val="00304A98"/>
    <w:rsid w:val="00305046"/>
    <w:rsid w:val="0030525A"/>
    <w:rsid w:val="0030584D"/>
    <w:rsid w:val="00305C92"/>
    <w:rsid w:val="00305DE4"/>
    <w:rsid w:val="00305E3F"/>
    <w:rsid w:val="00305F5C"/>
    <w:rsid w:val="00305FCE"/>
    <w:rsid w:val="0030611B"/>
    <w:rsid w:val="003062B2"/>
    <w:rsid w:val="003062D0"/>
    <w:rsid w:val="00307C44"/>
    <w:rsid w:val="00307DB0"/>
    <w:rsid w:val="00310218"/>
    <w:rsid w:val="00310C52"/>
    <w:rsid w:val="00310CF7"/>
    <w:rsid w:val="0031140C"/>
    <w:rsid w:val="00311B51"/>
    <w:rsid w:val="00311C8C"/>
    <w:rsid w:val="0031216D"/>
    <w:rsid w:val="00312240"/>
    <w:rsid w:val="003123C6"/>
    <w:rsid w:val="00312A8A"/>
    <w:rsid w:val="00312AD2"/>
    <w:rsid w:val="00312AF3"/>
    <w:rsid w:val="00313080"/>
    <w:rsid w:val="00313562"/>
    <w:rsid w:val="00313C98"/>
    <w:rsid w:val="003141EB"/>
    <w:rsid w:val="003145D1"/>
    <w:rsid w:val="0031541C"/>
    <w:rsid w:val="00315534"/>
    <w:rsid w:val="003160CE"/>
    <w:rsid w:val="0031625A"/>
    <w:rsid w:val="0031731C"/>
    <w:rsid w:val="0031752E"/>
    <w:rsid w:val="003177BB"/>
    <w:rsid w:val="00317918"/>
    <w:rsid w:val="00317C86"/>
    <w:rsid w:val="00317EAC"/>
    <w:rsid w:val="00317F1C"/>
    <w:rsid w:val="00320C0E"/>
    <w:rsid w:val="0032113B"/>
    <w:rsid w:val="0032169E"/>
    <w:rsid w:val="003218CB"/>
    <w:rsid w:val="00321BDD"/>
    <w:rsid w:val="00322264"/>
    <w:rsid w:val="00322504"/>
    <w:rsid w:val="00322617"/>
    <w:rsid w:val="0032262C"/>
    <w:rsid w:val="003227B9"/>
    <w:rsid w:val="00322C17"/>
    <w:rsid w:val="00322C3A"/>
    <w:rsid w:val="00322F95"/>
    <w:rsid w:val="00323066"/>
    <w:rsid w:val="00323363"/>
    <w:rsid w:val="00323F90"/>
    <w:rsid w:val="0032455F"/>
    <w:rsid w:val="00324795"/>
    <w:rsid w:val="003249EB"/>
    <w:rsid w:val="003250FB"/>
    <w:rsid w:val="0032622C"/>
    <w:rsid w:val="00326A83"/>
    <w:rsid w:val="00326DBE"/>
    <w:rsid w:val="0032703E"/>
    <w:rsid w:val="00327944"/>
    <w:rsid w:val="003279BE"/>
    <w:rsid w:val="00327B34"/>
    <w:rsid w:val="00327B95"/>
    <w:rsid w:val="0033008A"/>
    <w:rsid w:val="003305E8"/>
    <w:rsid w:val="00330922"/>
    <w:rsid w:val="0033182E"/>
    <w:rsid w:val="00331BB9"/>
    <w:rsid w:val="00331DE8"/>
    <w:rsid w:val="00332133"/>
    <w:rsid w:val="003337EB"/>
    <w:rsid w:val="00333978"/>
    <w:rsid w:val="00333A1C"/>
    <w:rsid w:val="00333ECE"/>
    <w:rsid w:val="0033450D"/>
    <w:rsid w:val="0033459B"/>
    <w:rsid w:val="003348D4"/>
    <w:rsid w:val="0033494B"/>
    <w:rsid w:val="00334B0C"/>
    <w:rsid w:val="00334F8E"/>
    <w:rsid w:val="00335471"/>
    <w:rsid w:val="003354B3"/>
    <w:rsid w:val="003355C0"/>
    <w:rsid w:val="00335E17"/>
    <w:rsid w:val="00335F0A"/>
    <w:rsid w:val="00336559"/>
    <w:rsid w:val="003372B7"/>
    <w:rsid w:val="003372DB"/>
    <w:rsid w:val="003373F2"/>
    <w:rsid w:val="003374DA"/>
    <w:rsid w:val="00337B91"/>
    <w:rsid w:val="00337F45"/>
    <w:rsid w:val="00337FD3"/>
    <w:rsid w:val="00340021"/>
    <w:rsid w:val="0034079F"/>
    <w:rsid w:val="0034089C"/>
    <w:rsid w:val="0034100E"/>
    <w:rsid w:val="003410FA"/>
    <w:rsid w:val="00341A16"/>
    <w:rsid w:val="00341AC9"/>
    <w:rsid w:val="00341F8F"/>
    <w:rsid w:val="0034208D"/>
    <w:rsid w:val="003428A2"/>
    <w:rsid w:val="00343364"/>
    <w:rsid w:val="00343519"/>
    <w:rsid w:val="00343B84"/>
    <w:rsid w:val="003440DE"/>
    <w:rsid w:val="0034432B"/>
    <w:rsid w:val="0034450A"/>
    <w:rsid w:val="00344D02"/>
    <w:rsid w:val="003451F1"/>
    <w:rsid w:val="0034535F"/>
    <w:rsid w:val="00345F64"/>
    <w:rsid w:val="00346B20"/>
    <w:rsid w:val="00346C53"/>
    <w:rsid w:val="00346C76"/>
    <w:rsid w:val="003500C5"/>
    <w:rsid w:val="00350F79"/>
    <w:rsid w:val="0035100A"/>
    <w:rsid w:val="00351443"/>
    <w:rsid w:val="003516F2"/>
    <w:rsid w:val="0035187D"/>
    <w:rsid w:val="00351B2C"/>
    <w:rsid w:val="00351E56"/>
    <w:rsid w:val="00352572"/>
    <w:rsid w:val="00352B9C"/>
    <w:rsid w:val="00352EE5"/>
    <w:rsid w:val="00352FF7"/>
    <w:rsid w:val="003531AF"/>
    <w:rsid w:val="003532AF"/>
    <w:rsid w:val="00353D81"/>
    <w:rsid w:val="00353DE3"/>
    <w:rsid w:val="00354062"/>
    <w:rsid w:val="003542C5"/>
    <w:rsid w:val="00354423"/>
    <w:rsid w:val="00354868"/>
    <w:rsid w:val="003548F9"/>
    <w:rsid w:val="003551EE"/>
    <w:rsid w:val="00355252"/>
    <w:rsid w:val="003555BC"/>
    <w:rsid w:val="0035594D"/>
    <w:rsid w:val="00355D2F"/>
    <w:rsid w:val="00356458"/>
    <w:rsid w:val="003564E1"/>
    <w:rsid w:val="0035688A"/>
    <w:rsid w:val="00356A65"/>
    <w:rsid w:val="00357BC7"/>
    <w:rsid w:val="00357C33"/>
    <w:rsid w:val="0036002F"/>
    <w:rsid w:val="00360CDB"/>
    <w:rsid w:val="00360E0A"/>
    <w:rsid w:val="003611DF"/>
    <w:rsid w:val="00361E56"/>
    <w:rsid w:val="00362454"/>
    <w:rsid w:val="003626F6"/>
    <w:rsid w:val="003628DB"/>
    <w:rsid w:val="00362962"/>
    <w:rsid w:val="00362A35"/>
    <w:rsid w:val="00363383"/>
    <w:rsid w:val="003638D8"/>
    <w:rsid w:val="003641EF"/>
    <w:rsid w:val="00364533"/>
    <w:rsid w:val="00364724"/>
    <w:rsid w:val="00364870"/>
    <w:rsid w:val="00364CAD"/>
    <w:rsid w:val="003651A6"/>
    <w:rsid w:val="00365B1B"/>
    <w:rsid w:val="00365CA6"/>
    <w:rsid w:val="00365CD4"/>
    <w:rsid w:val="00365D54"/>
    <w:rsid w:val="00365E95"/>
    <w:rsid w:val="00366452"/>
    <w:rsid w:val="003671CA"/>
    <w:rsid w:val="003671DC"/>
    <w:rsid w:val="003674BF"/>
    <w:rsid w:val="00367724"/>
    <w:rsid w:val="00367AB1"/>
    <w:rsid w:val="00367BC0"/>
    <w:rsid w:val="0037047B"/>
    <w:rsid w:val="0037047F"/>
    <w:rsid w:val="0037049E"/>
    <w:rsid w:val="003705FC"/>
    <w:rsid w:val="003706DE"/>
    <w:rsid w:val="00370786"/>
    <w:rsid w:val="003707C1"/>
    <w:rsid w:val="0037091D"/>
    <w:rsid w:val="00370F4B"/>
    <w:rsid w:val="00370F7C"/>
    <w:rsid w:val="003713DF"/>
    <w:rsid w:val="0037158C"/>
    <w:rsid w:val="00371712"/>
    <w:rsid w:val="00372877"/>
    <w:rsid w:val="00373F3A"/>
    <w:rsid w:val="00375058"/>
    <w:rsid w:val="00375487"/>
    <w:rsid w:val="00375E7C"/>
    <w:rsid w:val="003769CA"/>
    <w:rsid w:val="00376A45"/>
    <w:rsid w:val="003771B4"/>
    <w:rsid w:val="00377A09"/>
    <w:rsid w:val="00377C35"/>
    <w:rsid w:val="003803B1"/>
    <w:rsid w:val="003803BF"/>
    <w:rsid w:val="0038092B"/>
    <w:rsid w:val="00380AB4"/>
    <w:rsid w:val="00380B8A"/>
    <w:rsid w:val="00380CFE"/>
    <w:rsid w:val="00380D56"/>
    <w:rsid w:val="0038132D"/>
    <w:rsid w:val="00381873"/>
    <w:rsid w:val="00381BB3"/>
    <w:rsid w:val="0038225B"/>
    <w:rsid w:val="00382983"/>
    <w:rsid w:val="00382F4B"/>
    <w:rsid w:val="0038345A"/>
    <w:rsid w:val="0038360D"/>
    <w:rsid w:val="00383929"/>
    <w:rsid w:val="00383F32"/>
    <w:rsid w:val="0038402D"/>
    <w:rsid w:val="003841B5"/>
    <w:rsid w:val="003852A7"/>
    <w:rsid w:val="00386173"/>
    <w:rsid w:val="003869D9"/>
    <w:rsid w:val="00386CDC"/>
    <w:rsid w:val="00387158"/>
    <w:rsid w:val="00387764"/>
    <w:rsid w:val="00387BA8"/>
    <w:rsid w:val="003902C1"/>
    <w:rsid w:val="00390B2F"/>
    <w:rsid w:val="0039165A"/>
    <w:rsid w:val="0039251B"/>
    <w:rsid w:val="003927DD"/>
    <w:rsid w:val="00392A43"/>
    <w:rsid w:val="0039333A"/>
    <w:rsid w:val="00393947"/>
    <w:rsid w:val="00393A57"/>
    <w:rsid w:val="00393DD1"/>
    <w:rsid w:val="00393E36"/>
    <w:rsid w:val="00394110"/>
    <w:rsid w:val="00394652"/>
    <w:rsid w:val="00394912"/>
    <w:rsid w:val="00394A20"/>
    <w:rsid w:val="00395017"/>
    <w:rsid w:val="003951C0"/>
    <w:rsid w:val="0039598A"/>
    <w:rsid w:val="00395C7B"/>
    <w:rsid w:val="003960FC"/>
    <w:rsid w:val="0039661E"/>
    <w:rsid w:val="00397828"/>
    <w:rsid w:val="003A01CB"/>
    <w:rsid w:val="003A0617"/>
    <w:rsid w:val="003A06CF"/>
    <w:rsid w:val="003A0968"/>
    <w:rsid w:val="003A0BF9"/>
    <w:rsid w:val="003A1350"/>
    <w:rsid w:val="003A27F6"/>
    <w:rsid w:val="003A33FF"/>
    <w:rsid w:val="003A3DC1"/>
    <w:rsid w:val="003A4123"/>
    <w:rsid w:val="003A43E0"/>
    <w:rsid w:val="003A4A02"/>
    <w:rsid w:val="003A5BC9"/>
    <w:rsid w:val="003A655C"/>
    <w:rsid w:val="003A6841"/>
    <w:rsid w:val="003A69D8"/>
    <w:rsid w:val="003A6FC9"/>
    <w:rsid w:val="003A71F9"/>
    <w:rsid w:val="003A74FD"/>
    <w:rsid w:val="003B0529"/>
    <w:rsid w:val="003B0D4F"/>
    <w:rsid w:val="003B1963"/>
    <w:rsid w:val="003B1CD5"/>
    <w:rsid w:val="003B1F73"/>
    <w:rsid w:val="003B2160"/>
    <w:rsid w:val="003B2275"/>
    <w:rsid w:val="003B26EC"/>
    <w:rsid w:val="003B2A0A"/>
    <w:rsid w:val="003B331D"/>
    <w:rsid w:val="003B35FB"/>
    <w:rsid w:val="003B3B08"/>
    <w:rsid w:val="003B4564"/>
    <w:rsid w:val="003B466D"/>
    <w:rsid w:val="003B5112"/>
    <w:rsid w:val="003B53F1"/>
    <w:rsid w:val="003B55AC"/>
    <w:rsid w:val="003B5748"/>
    <w:rsid w:val="003B577E"/>
    <w:rsid w:val="003B5B50"/>
    <w:rsid w:val="003B5F7F"/>
    <w:rsid w:val="003B6A15"/>
    <w:rsid w:val="003B6D73"/>
    <w:rsid w:val="003B74B7"/>
    <w:rsid w:val="003B7D3F"/>
    <w:rsid w:val="003B7DD5"/>
    <w:rsid w:val="003C0379"/>
    <w:rsid w:val="003C069D"/>
    <w:rsid w:val="003C07EB"/>
    <w:rsid w:val="003C0899"/>
    <w:rsid w:val="003C08AD"/>
    <w:rsid w:val="003C0930"/>
    <w:rsid w:val="003C1133"/>
    <w:rsid w:val="003C148F"/>
    <w:rsid w:val="003C1C5D"/>
    <w:rsid w:val="003C27BE"/>
    <w:rsid w:val="003C2BA4"/>
    <w:rsid w:val="003C34C7"/>
    <w:rsid w:val="003C37AA"/>
    <w:rsid w:val="003C42EF"/>
    <w:rsid w:val="003C4316"/>
    <w:rsid w:val="003C4531"/>
    <w:rsid w:val="003C45F8"/>
    <w:rsid w:val="003C51A6"/>
    <w:rsid w:val="003C528A"/>
    <w:rsid w:val="003C56A3"/>
    <w:rsid w:val="003C5925"/>
    <w:rsid w:val="003C5EB1"/>
    <w:rsid w:val="003C5FA2"/>
    <w:rsid w:val="003C6291"/>
    <w:rsid w:val="003C64C1"/>
    <w:rsid w:val="003C669F"/>
    <w:rsid w:val="003C67E6"/>
    <w:rsid w:val="003C6E82"/>
    <w:rsid w:val="003C71B9"/>
    <w:rsid w:val="003C769E"/>
    <w:rsid w:val="003C76BF"/>
    <w:rsid w:val="003C76C5"/>
    <w:rsid w:val="003C7D7F"/>
    <w:rsid w:val="003C7E55"/>
    <w:rsid w:val="003D01F9"/>
    <w:rsid w:val="003D02ED"/>
    <w:rsid w:val="003D06AF"/>
    <w:rsid w:val="003D0DD5"/>
    <w:rsid w:val="003D0FF3"/>
    <w:rsid w:val="003D20F3"/>
    <w:rsid w:val="003D2534"/>
    <w:rsid w:val="003D2565"/>
    <w:rsid w:val="003D2DB0"/>
    <w:rsid w:val="003D40E3"/>
    <w:rsid w:val="003D45FF"/>
    <w:rsid w:val="003D47F7"/>
    <w:rsid w:val="003D4DA4"/>
    <w:rsid w:val="003D5140"/>
    <w:rsid w:val="003D551F"/>
    <w:rsid w:val="003D55DD"/>
    <w:rsid w:val="003D56C6"/>
    <w:rsid w:val="003D66B0"/>
    <w:rsid w:val="003D6ACC"/>
    <w:rsid w:val="003D700E"/>
    <w:rsid w:val="003D70D5"/>
    <w:rsid w:val="003D72E0"/>
    <w:rsid w:val="003D7C26"/>
    <w:rsid w:val="003D7D3B"/>
    <w:rsid w:val="003D7EFC"/>
    <w:rsid w:val="003D7FEA"/>
    <w:rsid w:val="003E0AF0"/>
    <w:rsid w:val="003E1806"/>
    <w:rsid w:val="003E1CE1"/>
    <w:rsid w:val="003E1EEA"/>
    <w:rsid w:val="003E1F04"/>
    <w:rsid w:val="003E1F40"/>
    <w:rsid w:val="003E29A1"/>
    <w:rsid w:val="003E3368"/>
    <w:rsid w:val="003E3748"/>
    <w:rsid w:val="003E389E"/>
    <w:rsid w:val="003E3CD4"/>
    <w:rsid w:val="003E3F66"/>
    <w:rsid w:val="003E3F68"/>
    <w:rsid w:val="003E3FF1"/>
    <w:rsid w:val="003E4228"/>
    <w:rsid w:val="003E43E4"/>
    <w:rsid w:val="003E47CA"/>
    <w:rsid w:val="003E4AE3"/>
    <w:rsid w:val="003E525B"/>
    <w:rsid w:val="003E5350"/>
    <w:rsid w:val="003E5426"/>
    <w:rsid w:val="003E6BC0"/>
    <w:rsid w:val="003E6DF1"/>
    <w:rsid w:val="003E7413"/>
    <w:rsid w:val="003E786D"/>
    <w:rsid w:val="003F10EB"/>
    <w:rsid w:val="003F1605"/>
    <w:rsid w:val="003F1B81"/>
    <w:rsid w:val="003F2677"/>
    <w:rsid w:val="003F3076"/>
    <w:rsid w:val="003F3156"/>
    <w:rsid w:val="003F35D9"/>
    <w:rsid w:val="003F38D0"/>
    <w:rsid w:val="003F3ABF"/>
    <w:rsid w:val="003F4CD2"/>
    <w:rsid w:val="003F4EC0"/>
    <w:rsid w:val="003F5791"/>
    <w:rsid w:val="003F6010"/>
    <w:rsid w:val="003F6733"/>
    <w:rsid w:val="003F768E"/>
    <w:rsid w:val="003F7AFF"/>
    <w:rsid w:val="003F7CDC"/>
    <w:rsid w:val="003F7D85"/>
    <w:rsid w:val="00400C4F"/>
    <w:rsid w:val="004011AB"/>
    <w:rsid w:val="004015DF"/>
    <w:rsid w:val="00401C73"/>
    <w:rsid w:val="00402A8D"/>
    <w:rsid w:val="00402AD1"/>
    <w:rsid w:val="004033F9"/>
    <w:rsid w:val="00403CD5"/>
    <w:rsid w:val="00403FDC"/>
    <w:rsid w:val="00404CF0"/>
    <w:rsid w:val="00404D85"/>
    <w:rsid w:val="0040506B"/>
    <w:rsid w:val="004063E7"/>
    <w:rsid w:val="00406BB3"/>
    <w:rsid w:val="00407127"/>
    <w:rsid w:val="00407334"/>
    <w:rsid w:val="0040738C"/>
    <w:rsid w:val="00407570"/>
    <w:rsid w:val="0040787B"/>
    <w:rsid w:val="00407C86"/>
    <w:rsid w:val="00410A8B"/>
    <w:rsid w:val="00410E27"/>
    <w:rsid w:val="0041100D"/>
    <w:rsid w:val="00411583"/>
    <w:rsid w:val="00411D3A"/>
    <w:rsid w:val="00412569"/>
    <w:rsid w:val="00412BE1"/>
    <w:rsid w:val="00412FA7"/>
    <w:rsid w:val="00413330"/>
    <w:rsid w:val="004135AE"/>
    <w:rsid w:val="004137A4"/>
    <w:rsid w:val="00413846"/>
    <w:rsid w:val="004142D9"/>
    <w:rsid w:val="0041449D"/>
    <w:rsid w:val="004150E7"/>
    <w:rsid w:val="004156CD"/>
    <w:rsid w:val="00415FA7"/>
    <w:rsid w:val="004161FC"/>
    <w:rsid w:val="004162AC"/>
    <w:rsid w:val="00416914"/>
    <w:rsid w:val="00416B1D"/>
    <w:rsid w:val="00417379"/>
    <w:rsid w:val="00417E1A"/>
    <w:rsid w:val="00417EAA"/>
    <w:rsid w:val="00420101"/>
    <w:rsid w:val="004205E5"/>
    <w:rsid w:val="0042060E"/>
    <w:rsid w:val="00420CC7"/>
    <w:rsid w:val="00420F0D"/>
    <w:rsid w:val="00420FA7"/>
    <w:rsid w:val="00421404"/>
    <w:rsid w:val="00421627"/>
    <w:rsid w:val="00421A96"/>
    <w:rsid w:val="0042232E"/>
    <w:rsid w:val="00422D5A"/>
    <w:rsid w:val="0042300F"/>
    <w:rsid w:val="0042394C"/>
    <w:rsid w:val="00423A0C"/>
    <w:rsid w:val="004244C8"/>
    <w:rsid w:val="004246F2"/>
    <w:rsid w:val="00424EB9"/>
    <w:rsid w:val="00424F93"/>
    <w:rsid w:val="004262F6"/>
    <w:rsid w:val="00427063"/>
    <w:rsid w:val="00427B55"/>
    <w:rsid w:val="00430210"/>
    <w:rsid w:val="004305A9"/>
    <w:rsid w:val="0043061E"/>
    <w:rsid w:val="004306F1"/>
    <w:rsid w:val="00430730"/>
    <w:rsid w:val="00430ED2"/>
    <w:rsid w:val="0043126D"/>
    <w:rsid w:val="00431459"/>
    <w:rsid w:val="00431E42"/>
    <w:rsid w:val="00432735"/>
    <w:rsid w:val="00432B12"/>
    <w:rsid w:val="00432E1A"/>
    <w:rsid w:val="00433355"/>
    <w:rsid w:val="0043372B"/>
    <w:rsid w:val="00433A3F"/>
    <w:rsid w:val="00433C0D"/>
    <w:rsid w:val="0043425E"/>
    <w:rsid w:val="00434851"/>
    <w:rsid w:val="004349BB"/>
    <w:rsid w:val="00434CB4"/>
    <w:rsid w:val="004357E7"/>
    <w:rsid w:val="004359F9"/>
    <w:rsid w:val="00436108"/>
    <w:rsid w:val="004362DC"/>
    <w:rsid w:val="00436515"/>
    <w:rsid w:val="004367E7"/>
    <w:rsid w:val="00436A31"/>
    <w:rsid w:val="00436AE0"/>
    <w:rsid w:val="00436F31"/>
    <w:rsid w:val="00437A65"/>
    <w:rsid w:val="00437E9E"/>
    <w:rsid w:val="004403A3"/>
    <w:rsid w:val="00441076"/>
    <w:rsid w:val="0044227F"/>
    <w:rsid w:val="0044299B"/>
    <w:rsid w:val="00442BFD"/>
    <w:rsid w:val="00443219"/>
    <w:rsid w:val="00443679"/>
    <w:rsid w:val="00443695"/>
    <w:rsid w:val="00443E55"/>
    <w:rsid w:val="00443E8B"/>
    <w:rsid w:val="004440A7"/>
    <w:rsid w:val="00444456"/>
    <w:rsid w:val="00444BED"/>
    <w:rsid w:val="0044528A"/>
    <w:rsid w:val="00445AAE"/>
    <w:rsid w:val="00445ACD"/>
    <w:rsid w:val="00446B01"/>
    <w:rsid w:val="00446B6B"/>
    <w:rsid w:val="00447B08"/>
    <w:rsid w:val="00447EF0"/>
    <w:rsid w:val="00450295"/>
    <w:rsid w:val="004502EE"/>
    <w:rsid w:val="00450443"/>
    <w:rsid w:val="00451895"/>
    <w:rsid w:val="004527B4"/>
    <w:rsid w:val="00452B20"/>
    <w:rsid w:val="00452C11"/>
    <w:rsid w:val="00452CC6"/>
    <w:rsid w:val="00453251"/>
    <w:rsid w:val="004532DD"/>
    <w:rsid w:val="00454D62"/>
    <w:rsid w:val="00455054"/>
    <w:rsid w:val="004550EA"/>
    <w:rsid w:val="00455322"/>
    <w:rsid w:val="00456058"/>
    <w:rsid w:val="00456063"/>
    <w:rsid w:val="004569B6"/>
    <w:rsid w:val="00456B43"/>
    <w:rsid w:val="00457394"/>
    <w:rsid w:val="00457508"/>
    <w:rsid w:val="004575C0"/>
    <w:rsid w:val="004578E6"/>
    <w:rsid w:val="00457C21"/>
    <w:rsid w:val="0046062A"/>
    <w:rsid w:val="004612E4"/>
    <w:rsid w:val="004618F4"/>
    <w:rsid w:val="00461AEA"/>
    <w:rsid w:val="00461C53"/>
    <w:rsid w:val="00461D1F"/>
    <w:rsid w:val="0046214B"/>
    <w:rsid w:val="00462561"/>
    <w:rsid w:val="00462580"/>
    <w:rsid w:val="00462968"/>
    <w:rsid w:val="00462F86"/>
    <w:rsid w:val="004631EA"/>
    <w:rsid w:val="0046351D"/>
    <w:rsid w:val="00463987"/>
    <w:rsid w:val="00463DBF"/>
    <w:rsid w:val="00463FBF"/>
    <w:rsid w:val="00464860"/>
    <w:rsid w:val="0046523C"/>
    <w:rsid w:val="00465800"/>
    <w:rsid w:val="00465D36"/>
    <w:rsid w:val="00466719"/>
    <w:rsid w:val="00466C10"/>
    <w:rsid w:val="00466C75"/>
    <w:rsid w:val="00466CB6"/>
    <w:rsid w:val="00466EAA"/>
    <w:rsid w:val="00467B11"/>
    <w:rsid w:val="00467D47"/>
    <w:rsid w:val="00470608"/>
    <w:rsid w:val="00470C4E"/>
    <w:rsid w:val="00470EF9"/>
    <w:rsid w:val="0047110C"/>
    <w:rsid w:val="00471139"/>
    <w:rsid w:val="00471560"/>
    <w:rsid w:val="004717A6"/>
    <w:rsid w:val="00471CAB"/>
    <w:rsid w:val="00472B40"/>
    <w:rsid w:val="004730D3"/>
    <w:rsid w:val="004730EA"/>
    <w:rsid w:val="00474181"/>
    <w:rsid w:val="00474809"/>
    <w:rsid w:val="00474A32"/>
    <w:rsid w:val="0047574B"/>
    <w:rsid w:val="00475A23"/>
    <w:rsid w:val="00476299"/>
    <w:rsid w:val="00476834"/>
    <w:rsid w:val="0047697C"/>
    <w:rsid w:val="00476DB9"/>
    <w:rsid w:val="00476F2F"/>
    <w:rsid w:val="004775A8"/>
    <w:rsid w:val="00477A9B"/>
    <w:rsid w:val="00480578"/>
    <w:rsid w:val="004805A8"/>
    <w:rsid w:val="00481120"/>
    <w:rsid w:val="00481334"/>
    <w:rsid w:val="00481369"/>
    <w:rsid w:val="004817DD"/>
    <w:rsid w:val="00481803"/>
    <w:rsid w:val="00481DE0"/>
    <w:rsid w:val="004820EB"/>
    <w:rsid w:val="004825FA"/>
    <w:rsid w:val="00482886"/>
    <w:rsid w:val="00482C75"/>
    <w:rsid w:val="004833B6"/>
    <w:rsid w:val="00483606"/>
    <w:rsid w:val="00484A28"/>
    <w:rsid w:val="00484C0E"/>
    <w:rsid w:val="00484FB4"/>
    <w:rsid w:val="004850C4"/>
    <w:rsid w:val="0048563D"/>
    <w:rsid w:val="00485740"/>
    <w:rsid w:val="00485ACA"/>
    <w:rsid w:val="00485E45"/>
    <w:rsid w:val="00485FD1"/>
    <w:rsid w:val="00486334"/>
    <w:rsid w:val="00486A21"/>
    <w:rsid w:val="00486B88"/>
    <w:rsid w:val="004871C4"/>
    <w:rsid w:val="0048748C"/>
    <w:rsid w:val="00487811"/>
    <w:rsid w:val="00487FE6"/>
    <w:rsid w:val="00487FF8"/>
    <w:rsid w:val="00490483"/>
    <w:rsid w:val="0049063F"/>
    <w:rsid w:val="00491219"/>
    <w:rsid w:val="00491C91"/>
    <w:rsid w:val="00491DEC"/>
    <w:rsid w:val="00492013"/>
    <w:rsid w:val="004921AB"/>
    <w:rsid w:val="00492376"/>
    <w:rsid w:val="0049290E"/>
    <w:rsid w:val="00492BB2"/>
    <w:rsid w:val="0049322D"/>
    <w:rsid w:val="00493C6C"/>
    <w:rsid w:val="0049423A"/>
    <w:rsid w:val="00494A5A"/>
    <w:rsid w:val="00494BB9"/>
    <w:rsid w:val="00495168"/>
    <w:rsid w:val="00495590"/>
    <w:rsid w:val="00495DAC"/>
    <w:rsid w:val="00495DB5"/>
    <w:rsid w:val="00496009"/>
    <w:rsid w:val="00496245"/>
    <w:rsid w:val="004964FC"/>
    <w:rsid w:val="0049680C"/>
    <w:rsid w:val="00496D6C"/>
    <w:rsid w:val="004971DB"/>
    <w:rsid w:val="004974F4"/>
    <w:rsid w:val="0049754A"/>
    <w:rsid w:val="00497BA5"/>
    <w:rsid w:val="004A0403"/>
    <w:rsid w:val="004A04B9"/>
    <w:rsid w:val="004A08E6"/>
    <w:rsid w:val="004A0A9A"/>
    <w:rsid w:val="004A18F4"/>
    <w:rsid w:val="004A2A78"/>
    <w:rsid w:val="004A2CBB"/>
    <w:rsid w:val="004A3276"/>
    <w:rsid w:val="004A3559"/>
    <w:rsid w:val="004A3F73"/>
    <w:rsid w:val="004A441A"/>
    <w:rsid w:val="004A4606"/>
    <w:rsid w:val="004A56BE"/>
    <w:rsid w:val="004A5855"/>
    <w:rsid w:val="004A6205"/>
    <w:rsid w:val="004A6233"/>
    <w:rsid w:val="004A62CF"/>
    <w:rsid w:val="004A6D46"/>
    <w:rsid w:val="004A6E33"/>
    <w:rsid w:val="004A75BC"/>
    <w:rsid w:val="004A789C"/>
    <w:rsid w:val="004A7A02"/>
    <w:rsid w:val="004A7AE4"/>
    <w:rsid w:val="004A7FB6"/>
    <w:rsid w:val="004B02C3"/>
    <w:rsid w:val="004B0DD5"/>
    <w:rsid w:val="004B15C0"/>
    <w:rsid w:val="004B2AC7"/>
    <w:rsid w:val="004B460C"/>
    <w:rsid w:val="004B51D8"/>
    <w:rsid w:val="004B59FE"/>
    <w:rsid w:val="004B5D4A"/>
    <w:rsid w:val="004B5E42"/>
    <w:rsid w:val="004B5F88"/>
    <w:rsid w:val="004B60F9"/>
    <w:rsid w:val="004B6446"/>
    <w:rsid w:val="004B6D16"/>
    <w:rsid w:val="004B6D8A"/>
    <w:rsid w:val="004B7021"/>
    <w:rsid w:val="004B73D1"/>
    <w:rsid w:val="004B79AB"/>
    <w:rsid w:val="004B7A74"/>
    <w:rsid w:val="004B7DE9"/>
    <w:rsid w:val="004C0369"/>
    <w:rsid w:val="004C03A1"/>
    <w:rsid w:val="004C1B02"/>
    <w:rsid w:val="004C32C7"/>
    <w:rsid w:val="004C3323"/>
    <w:rsid w:val="004C358B"/>
    <w:rsid w:val="004C3AD1"/>
    <w:rsid w:val="004C3D78"/>
    <w:rsid w:val="004C4906"/>
    <w:rsid w:val="004C4CFB"/>
    <w:rsid w:val="004C57BC"/>
    <w:rsid w:val="004C5D98"/>
    <w:rsid w:val="004C5E96"/>
    <w:rsid w:val="004C62D7"/>
    <w:rsid w:val="004C637B"/>
    <w:rsid w:val="004C64C7"/>
    <w:rsid w:val="004C7411"/>
    <w:rsid w:val="004C74E2"/>
    <w:rsid w:val="004C7FE7"/>
    <w:rsid w:val="004D04B7"/>
    <w:rsid w:val="004D113D"/>
    <w:rsid w:val="004D166A"/>
    <w:rsid w:val="004D19C8"/>
    <w:rsid w:val="004D1D6E"/>
    <w:rsid w:val="004D1E12"/>
    <w:rsid w:val="004D271C"/>
    <w:rsid w:val="004D29FC"/>
    <w:rsid w:val="004D2C4A"/>
    <w:rsid w:val="004D4121"/>
    <w:rsid w:val="004D489D"/>
    <w:rsid w:val="004D4A74"/>
    <w:rsid w:val="004D4C93"/>
    <w:rsid w:val="004D4D30"/>
    <w:rsid w:val="004D58D4"/>
    <w:rsid w:val="004D5CDA"/>
    <w:rsid w:val="004D6B54"/>
    <w:rsid w:val="004D6DBA"/>
    <w:rsid w:val="004D7207"/>
    <w:rsid w:val="004D7D0D"/>
    <w:rsid w:val="004E00FE"/>
    <w:rsid w:val="004E0B92"/>
    <w:rsid w:val="004E18FD"/>
    <w:rsid w:val="004E1C6B"/>
    <w:rsid w:val="004E1E8D"/>
    <w:rsid w:val="004E1F86"/>
    <w:rsid w:val="004E2E61"/>
    <w:rsid w:val="004E2FFB"/>
    <w:rsid w:val="004E3BA8"/>
    <w:rsid w:val="004E3C8D"/>
    <w:rsid w:val="004E4A73"/>
    <w:rsid w:val="004E507F"/>
    <w:rsid w:val="004E5C67"/>
    <w:rsid w:val="004E5D6B"/>
    <w:rsid w:val="004E6D1D"/>
    <w:rsid w:val="004E6F4D"/>
    <w:rsid w:val="004E7391"/>
    <w:rsid w:val="004E73A1"/>
    <w:rsid w:val="004E7B00"/>
    <w:rsid w:val="004E7C05"/>
    <w:rsid w:val="004F0099"/>
    <w:rsid w:val="004F0821"/>
    <w:rsid w:val="004F1B0D"/>
    <w:rsid w:val="004F1CB5"/>
    <w:rsid w:val="004F1CFF"/>
    <w:rsid w:val="004F1FCB"/>
    <w:rsid w:val="004F2CC1"/>
    <w:rsid w:val="004F30A9"/>
    <w:rsid w:val="004F30DC"/>
    <w:rsid w:val="004F3B57"/>
    <w:rsid w:val="004F3CAD"/>
    <w:rsid w:val="004F3CB7"/>
    <w:rsid w:val="004F4612"/>
    <w:rsid w:val="004F464A"/>
    <w:rsid w:val="004F47F4"/>
    <w:rsid w:val="004F4CC2"/>
    <w:rsid w:val="004F5EC2"/>
    <w:rsid w:val="004F5F34"/>
    <w:rsid w:val="004F65E0"/>
    <w:rsid w:val="004F67FB"/>
    <w:rsid w:val="004F696B"/>
    <w:rsid w:val="004F6A09"/>
    <w:rsid w:val="004F7039"/>
    <w:rsid w:val="004F739C"/>
    <w:rsid w:val="004F77AE"/>
    <w:rsid w:val="00500729"/>
    <w:rsid w:val="00500B89"/>
    <w:rsid w:val="00500E41"/>
    <w:rsid w:val="005011CD"/>
    <w:rsid w:val="005015E1"/>
    <w:rsid w:val="005018BF"/>
    <w:rsid w:val="005018EC"/>
    <w:rsid w:val="00501F3F"/>
    <w:rsid w:val="00502B4F"/>
    <w:rsid w:val="005030ED"/>
    <w:rsid w:val="00503CAA"/>
    <w:rsid w:val="00503D91"/>
    <w:rsid w:val="00503E46"/>
    <w:rsid w:val="0050410E"/>
    <w:rsid w:val="00504844"/>
    <w:rsid w:val="00505865"/>
    <w:rsid w:val="005058E5"/>
    <w:rsid w:val="00505B50"/>
    <w:rsid w:val="00505BF9"/>
    <w:rsid w:val="005065A5"/>
    <w:rsid w:val="0050667F"/>
    <w:rsid w:val="00506B1D"/>
    <w:rsid w:val="005072CC"/>
    <w:rsid w:val="00507761"/>
    <w:rsid w:val="00507956"/>
    <w:rsid w:val="00507B34"/>
    <w:rsid w:val="005104B6"/>
    <w:rsid w:val="00510F8D"/>
    <w:rsid w:val="00511B14"/>
    <w:rsid w:val="00511CCD"/>
    <w:rsid w:val="00512889"/>
    <w:rsid w:val="00513064"/>
    <w:rsid w:val="00513204"/>
    <w:rsid w:val="005133DA"/>
    <w:rsid w:val="005139C0"/>
    <w:rsid w:val="00513A62"/>
    <w:rsid w:val="00513BDF"/>
    <w:rsid w:val="005142F3"/>
    <w:rsid w:val="00514898"/>
    <w:rsid w:val="00515506"/>
    <w:rsid w:val="005155D9"/>
    <w:rsid w:val="005156CD"/>
    <w:rsid w:val="00515927"/>
    <w:rsid w:val="005160F6"/>
    <w:rsid w:val="005161C2"/>
    <w:rsid w:val="005176AC"/>
    <w:rsid w:val="00517BDB"/>
    <w:rsid w:val="00520677"/>
    <w:rsid w:val="005206B6"/>
    <w:rsid w:val="005206EA"/>
    <w:rsid w:val="00521075"/>
    <w:rsid w:val="005218D7"/>
    <w:rsid w:val="0052296D"/>
    <w:rsid w:val="00522BB3"/>
    <w:rsid w:val="00522E7E"/>
    <w:rsid w:val="005232F6"/>
    <w:rsid w:val="0052366D"/>
    <w:rsid w:val="0052388E"/>
    <w:rsid w:val="005238B9"/>
    <w:rsid w:val="00523FAD"/>
    <w:rsid w:val="00524659"/>
    <w:rsid w:val="00524917"/>
    <w:rsid w:val="00524928"/>
    <w:rsid w:val="00524A93"/>
    <w:rsid w:val="00524AB4"/>
    <w:rsid w:val="0052584D"/>
    <w:rsid w:val="00525DDA"/>
    <w:rsid w:val="005262E2"/>
    <w:rsid w:val="005265F5"/>
    <w:rsid w:val="005269B7"/>
    <w:rsid w:val="00526A80"/>
    <w:rsid w:val="00526CBB"/>
    <w:rsid w:val="005277F4"/>
    <w:rsid w:val="00527EDE"/>
    <w:rsid w:val="0053092E"/>
    <w:rsid w:val="00531B3F"/>
    <w:rsid w:val="00532786"/>
    <w:rsid w:val="0053371E"/>
    <w:rsid w:val="005338FB"/>
    <w:rsid w:val="00533B95"/>
    <w:rsid w:val="005347B7"/>
    <w:rsid w:val="00534EA8"/>
    <w:rsid w:val="00535380"/>
    <w:rsid w:val="005355D3"/>
    <w:rsid w:val="00535698"/>
    <w:rsid w:val="00536130"/>
    <w:rsid w:val="00536696"/>
    <w:rsid w:val="005368CF"/>
    <w:rsid w:val="00536A41"/>
    <w:rsid w:val="00536D39"/>
    <w:rsid w:val="00537001"/>
    <w:rsid w:val="00537559"/>
    <w:rsid w:val="00537947"/>
    <w:rsid w:val="00537EDC"/>
    <w:rsid w:val="00540627"/>
    <w:rsid w:val="005413E8"/>
    <w:rsid w:val="005419E6"/>
    <w:rsid w:val="00541F8F"/>
    <w:rsid w:val="00542172"/>
    <w:rsid w:val="0054228A"/>
    <w:rsid w:val="0054238B"/>
    <w:rsid w:val="00542470"/>
    <w:rsid w:val="0054254D"/>
    <w:rsid w:val="00542560"/>
    <w:rsid w:val="005428B9"/>
    <w:rsid w:val="0054293D"/>
    <w:rsid w:val="00542C14"/>
    <w:rsid w:val="00542EBF"/>
    <w:rsid w:val="005431E8"/>
    <w:rsid w:val="005435E4"/>
    <w:rsid w:val="00543E9B"/>
    <w:rsid w:val="00543EFB"/>
    <w:rsid w:val="005440EB"/>
    <w:rsid w:val="0054457F"/>
    <w:rsid w:val="00544B8B"/>
    <w:rsid w:val="00544BDC"/>
    <w:rsid w:val="00544C7F"/>
    <w:rsid w:val="005455F7"/>
    <w:rsid w:val="0054584A"/>
    <w:rsid w:val="00545B81"/>
    <w:rsid w:val="0054610D"/>
    <w:rsid w:val="00547E54"/>
    <w:rsid w:val="00550266"/>
    <w:rsid w:val="005509A1"/>
    <w:rsid w:val="00550F5B"/>
    <w:rsid w:val="005511C1"/>
    <w:rsid w:val="0055126C"/>
    <w:rsid w:val="00551934"/>
    <w:rsid w:val="00551945"/>
    <w:rsid w:val="00551EB1"/>
    <w:rsid w:val="00552946"/>
    <w:rsid w:val="00552EDF"/>
    <w:rsid w:val="00553583"/>
    <w:rsid w:val="005543E1"/>
    <w:rsid w:val="00554AE3"/>
    <w:rsid w:val="00554FA7"/>
    <w:rsid w:val="00555752"/>
    <w:rsid w:val="00555842"/>
    <w:rsid w:val="00555BB6"/>
    <w:rsid w:val="00555F66"/>
    <w:rsid w:val="005563BE"/>
    <w:rsid w:val="00556684"/>
    <w:rsid w:val="005568A2"/>
    <w:rsid w:val="00557401"/>
    <w:rsid w:val="00557A5C"/>
    <w:rsid w:val="00560294"/>
    <w:rsid w:val="00560804"/>
    <w:rsid w:val="00560A1F"/>
    <w:rsid w:val="00560A24"/>
    <w:rsid w:val="005614E1"/>
    <w:rsid w:val="00561CCD"/>
    <w:rsid w:val="00563213"/>
    <w:rsid w:val="005635DC"/>
    <w:rsid w:val="005636A8"/>
    <w:rsid w:val="00563A60"/>
    <w:rsid w:val="00563AF5"/>
    <w:rsid w:val="00563D00"/>
    <w:rsid w:val="00563F96"/>
    <w:rsid w:val="005642DD"/>
    <w:rsid w:val="00564477"/>
    <w:rsid w:val="0056459D"/>
    <w:rsid w:val="005652B8"/>
    <w:rsid w:val="00565B1D"/>
    <w:rsid w:val="00565F6C"/>
    <w:rsid w:val="005668F6"/>
    <w:rsid w:val="005669CB"/>
    <w:rsid w:val="0056705C"/>
    <w:rsid w:val="00567473"/>
    <w:rsid w:val="00567CF8"/>
    <w:rsid w:val="00570625"/>
    <w:rsid w:val="0057062F"/>
    <w:rsid w:val="00570D7F"/>
    <w:rsid w:val="005712BB"/>
    <w:rsid w:val="005714E8"/>
    <w:rsid w:val="00571653"/>
    <w:rsid w:val="0057168A"/>
    <w:rsid w:val="00571B0E"/>
    <w:rsid w:val="00572744"/>
    <w:rsid w:val="00572AC7"/>
    <w:rsid w:val="00572B1F"/>
    <w:rsid w:val="00573040"/>
    <w:rsid w:val="00574544"/>
    <w:rsid w:val="00574619"/>
    <w:rsid w:val="005748D4"/>
    <w:rsid w:val="00574F73"/>
    <w:rsid w:val="005754D6"/>
    <w:rsid w:val="00575546"/>
    <w:rsid w:val="005757F0"/>
    <w:rsid w:val="005761F4"/>
    <w:rsid w:val="00576250"/>
    <w:rsid w:val="00576A00"/>
    <w:rsid w:val="00577581"/>
    <w:rsid w:val="005778B9"/>
    <w:rsid w:val="00577D89"/>
    <w:rsid w:val="00580186"/>
    <w:rsid w:val="005810B5"/>
    <w:rsid w:val="005813AD"/>
    <w:rsid w:val="005816F2"/>
    <w:rsid w:val="00581764"/>
    <w:rsid w:val="00581C55"/>
    <w:rsid w:val="00581C5D"/>
    <w:rsid w:val="00582C2D"/>
    <w:rsid w:val="005830AB"/>
    <w:rsid w:val="00583120"/>
    <w:rsid w:val="00586510"/>
    <w:rsid w:val="00587118"/>
    <w:rsid w:val="00587218"/>
    <w:rsid w:val="0058747C"/>
    <w:rsid w:val="005876C5"/>
    <w:rsid w:val="00587A06"/>
    <w:rsid w:val="00590C16"/>
    <w:rsid w:val="00590D5A"/>
    <w:rsid w:val="00590F91"/>
    <w:rsid w:val="00591504"/>
    <w:rsid w:val="00591C7A"/>
    <w:rsid w:val="005921E3"/>
    <w:rsid w:val="005923D6"/>
    <w:rsid w:val="005925A5"/>
    <w:rsid w:val="00592831"/>
    <w:rsid w:val="00592AE4"/>
    <w:rsid w:val="00592B69"/>
    <w:rsid w:val="005931ED"/>
    <w:rsid w:val="0059327A"/>
    <w:rsid w:val="00593DDE"/>
    <w:rsid w:val="005941DE"/>
    <w:rsid w:val="00594342"/>
    <w:rsid w:val="0059434E"/>
    <w:rsid w:val="005943B3"/>
    <w:rsid w:val="0059448B"/>
    <w:rsid w:val="00594541"/>
    <w:rsid w:val="005949E5"/>
    <w:rsid w:val="005952C5"/>
    <w:rsid w:val="00595471"/>
    <w:rsid w:val="00596010"/>
    <w:rsid w:val="00596065"/>
    <w:rsid w:val="0059637C"/>
    <w:rsid w:val="005968F5"/>
    <w:rsid w:val="00597477"/>
    <w:rsid w:val="0059792D"/>
    <w:rsid w:val="00597A51"/>
    <w:rsid w:val="00597A8D"/>
    <w:rsid w:val="005A0232"/>
    <w:rsid w:val="005A03B7"/>
    <w:rsid w:val="005A05CA"/>
    <w:rsid w:val="005A0945"/>
    <w:rsid w:val="005A0D41"/>
    <w:rsid w:val="005A143C"/>
    <w:rsid w:val="005A1DE6"/>
    <w:rsid w:val="005A1E73"/>
    <w:rsid w:val="005A22CE"/>
    <w:rsid w:val="005A28E9"/>
    <w:rsid w:val="005A30DB"/>
    <w:rsid w:val="005A32AE"/>
    <w:rsid w:val="005A39EE"/>
    <w:rsid w:val="005A3B20"/>
    <w:rsid w:val="005A4815"/>
    <w:rsid w:val="005A49CA"/>
    <w:rsid w:val="005A4B24"/>
    <w:rsid w:val="005A4BEF"/>
    <w:rsid w:val="005A4E27"/>
    <w:rsid w:val="005A4EE6"/>
    <w:rsid w:val="005A4F4A"/>
    <w:rsid w:val="005A6958"/>
    <w:rsid w:val="005A6B26"/>
    <w:rsid w:val="005A6B58"/>
    <w:rsid w:val="005A6D03"/>
    <w:rsid w:val="005A7550"/>
    <w:rsid w:val="005A7CC0"/>
    <w:rsid w:val="005A7F93"/>
    <w:rsid w:val="005B0F16"/>
    <w:rsid w:val="005B11D3"/>
    <w:rsid w:val="005B1591"/>
    <w:rsid w:val="005B1662"/>
    <w:rsid w:val="005B1E1E"/>
    <w:rsid w:val="005B21D1"/>
    <w:rsid w:val="005B274B"/>
    <w:rsid w:val="005B288F"/>
    <w:rsid w:val="005B2F82"/>
    <w:rsid w:val="005B300F"/>
    <w:rsid w:val="005B3755"/>
    <w:rsid w:val="005B3F2C"/>
    <w:rsid w:val="005B44A3"/>
    <w:rsid w:val="005B462F"/>
    <w:rsid w:val="005B4BB2"/>
    <w:rsid w:val="005B4CCD"/>
    <w:rsid w:val="005B4CE7"/>
    <w:rsid w:val="005B4E4E"/>
    <w:rsid w:val="005B5139"/>
    <w:rsid w:val="005B5270"/>
    <w:rsid w:val="005B52B6"/>
    <w:rsid w:val="005B5E5B"/>
    <w:rsid w:val="005B6976"/>
    <w:rsid w:val="005B6BDD"/>
    <w:rsid w:val="005B6F93"/>
    <w:rsid w:val="005B7079"/>
    <w:rsid w:val="005B7E2A"/>
    <w:rsid w:val="005C01DB"/>
    <w:rsid w:val="005C0550"/>
    <w:rsid w:val="005C084A"/>
    <w:rsid w:val="005C0B08"/>
    <w:rsid w:val="005C1287"/>
    <w:rsid w:val="005C1305"/>
    <w:rsid w:val="005C1CBE"/>
    <w:rsid w:val="005C1E16"/>
    <w:rsid w:val="005C2596"/>
    <w:rsid w:val="005C29BE"/>
    <w:rsid w:val="005C2A90"/>
    <w:rsid w:val="005C2C6F"/>
    <w:rsid w:val="005C30EA"/>
    <w:rsid w:val="005C36EC"/>
    <w:rsid w:val="005C3A6A"/>
    <w:rsid w:val="005C3E42"/>
    <w:rsid w:val="005C4DD9"/>
    <w:rsid w:val="005C4F21"/>
    <w:rsid w:val="005C51FF"/>
    <w:rsid w:val="005C55B9"/>
    <w:rsid w:val="005C5C1A"/>
    <w:rsid w:val="005C635F"/>
    <w:rsid w:val="005C652C"/>
    <w:rsid w:val="005C6B52"/>
    <w:rsid w:val="005C78C8"/>
    <w:rsid w:val="005D01AC"/>
    <w:rsid w:val="005D0373"/>
    <w:rsid w:val="005D0571"/>
    <w:rsid w:val="005D12A2"/>
    <w:rsid w:val="005D15D8"/>
    <w:rsid w:val="005D16CF"/>
    <w:rsid w:val="005D17E2"/>
    <w:rsid w:val="005D2855"/>
    <w:rsid w:val="005D3278"/>
    <w:rsid w:val="005D3B5B"/>
    <w:rsid w:val="005D3F25"/>
    <w:rsid w:val="005D5360"/>
    <w:rsid w:val="005D544A"/>
    <w:rsid w:val="005D62D6"/>
    <w:rsid w:val="005D6BC5"/>
    <w:rsid w:val="005D6EE2"/>
    <w:rsid w:val="005D7048"/>
    <w:rsid w:val="005D7CCB"/>
    <w:rsid w:val="005D7DF4"/>
    <w:rsid w:val="005D7F7D"/>
    <w:rsid w:val="005E084E"/>
    <w:rsid w:val="005E14D1"/>
    <w:rsid w:val="005E28CD"/>
    <w:rsid w:val="005E2A13"/>
    <w:rsid w:val="005E2EAC"/>
    <w:rsid w:val="005E35C0"/>
    <w:rsid w:val="005E3BD2"/>
    <w:rsid w:val="005E3EE7"/>
    <w:rsid w:val="005E3F05"/>
    <w:rsid w:val="005E4382"/>
    <w:rsid w:val="005E4604"/>
    <w:rsid w:val="005E502D"/>
    <w:rsid w:val="005E503B"/>
    <w:rsid w:val="005E5124"/>
    <w:rsid w:val="005E54E6"/>
    <w:rsid w:val="005E56A2"/>
    <w:rsid w:val="005E5998"/>
    <w:rsid w:val="005E651F"/>
    <w:rsid w:val="005E6A48"/>
    <w:rsid w:val="005E6EB1"/>
    <w:rsid w:val="005E704D"/>
    <w:rsid w:val="005E7D0E"/>
    <w:rsid w:val="005E7D8E"/>
    <w:rsid w:val="005E7ED8"/>
    <w:rsid w:val="005F0555"/>
    <w:rsid w:val="005F0ECC"/>
    <w:rsid w:val="005F0FA1"/>
    <w:rsid w:val="005F15B8"/>
    <w:rsid w:val="005F1701"/>
    <w:rsid w:val="005F18B6"/>
    <w:rsid w:val="005F1C99"/>
    <w:rsid w:val="005F2616"/>
    <w:rsid w:val="005F26F2"/>
    <w:rsid w:val="005F29D5"/>
    <w:rsid w:val="005F2A40"/>
    <w:rsid w:val="005F2C60"/>
    <w:rsid w:val="005F2DED"/>
    <w:rsid w:val="005F3096"/>
    <w:rsid w:val="005F3A5D"/>
    <w:rsid w:val="005F426F"/>
    <w:rsid w:val="005F42D9"/>
    <w:rsid w:val="005F4AC4"/>
    <w:rsid w:val="005F51ED"/>
    <w:rsid w:val="005F5C05"/>
    <w:rsid w:val="005F6A4F"/>
    <w:rsid w:val="005F6C3B"/>
    <w:rsid w:val="005F6EC0"/>
    <w:rsid w:val="005F6FF4"/>
    <w:rsid w:val="005F7026"/>
    <w:rsid w:val="005F73A2"/>
    <w:rsid w:val="005F744E"/>
    <w:rsid w:val="005F768F"/>
    <w:rsid w:val="005F7F67"/>
    <w:rsid w:val="00601459"/>
    <w:rsid w:val="0060165D"/>
    <w:rsid w:val="00601848"/>
    <w:rsid w:val="00601A10"/>
    <w:rsid w:val="00601DB9"/>
    <w:rsid w:val="006021F6"/>
    <w:rsid w:val="0060280E"/>
    <w:rsid w:val="006044CA"/>
    <w:rsid w:val="00604F76"/>
    <w:rsid w:val="0060501E"/>
    <w:rsid w:val="00605369"/>
    <w:rsid w:val="00605643"/>
    <w:rsid w:val="00605DA3"/>
    <w:rsid w:val="00605E09"/>
    <w:rsid w:val="0060716B"/>
    <w:rsid w:val="006102AA"/>
    <w:rsid w:val="006103B9"/>
    <w:rsid w:val="006103C0"/>
    <w:rsid w:val="00610A22"/>
    <w:rsid w:val="006116E2"/>
    <w:rsid w:val="00612059"/>
    <w:rsid w:val="006122CB"/>
    <w:rsid w:val="0061243E"/>
    <w:rsid w:val="0061243F"/>
    <w:rsid w:val="00612FA1"/>
    <w:rsid w:val="006136F1"/>
    <w:rsid w:val="00613947"/>
    <w:rsid w:val="00613CE3"/>
    <w:rsid w:val="00613E42"/>
    <w:rsid w:val="00613E98"/>
    <w:rsid w:val="00614899"/>
    <w:rsid w:val="00614995"/>
    <w:rsid w:val="00615378"/>
    <w:rsid w:val="00615EBD"/>
    <w:rsid w:val="006165EF"/>
    <w:rsid w:val="00616A89"/>
    <w:rsid w:val="00616E24"/>
    <w:rsid w:val="00617371"/>
    <w:rsid w:val="006174F8"/>
    <w:rsid w:val="0061768C"/>
    <w:rsid w:val="00617B54"/>
    <w:rsid w:val="00617EE3"/>
    <w:rsid w:val="006208D5"/>
    <w:rsid w:val="00620A91"/>
    <w:rsid w:val="00620CE1"/>
    <w:rsid w:val="00620FE1"/>
    <w:rsid w:val="00621AC5"/>
    <w:rsid w:val="00622361"/>
    <w:rsid w:val="006227B7"/>
    <w:rsid w:val="0062364D"/>
    <w:rsid w:val="00623816"/>
    <w:rsid w:val="00624276"/>
    <w:rsid w:val="00624759"/>
    <w:rsid w:val="0062498B"/>
    <w:rsid w:val="006249CD"/>
    <w:rsid w:val="00624A2E"/>
    <w:rsid w:val="00624BE8"/>
    <w:rsid w:val="00625050"/>
    <w:rsid w:val="00626063"/>
    <w:rsid w:val="0062615F"/>
    <w:rsid w:val="006261A4"/>
    <w:rsid w:val="0062642A"/>
    <w:rsid w:val="006266AF"/>
    <w:rsid w:val="00626D92"/>
    <w:rsid w:val="00627484"/>
    <w:rsid w:val="00627E4A"/>
    <w:rsid w:val="0063047A"/>
    <w:rsid w:val="0063074E"/>
    <w:rsid w:val="00630BAC"/>
    <w:rsid w:val="00630F92"/>
    <w:rsid w:val="00631060"/>
    <w:rsid w:val="00631114"/>
    <w:rsid w:val="006315C3"/>
    <w:rsid w:val="00631618"/>
    <w:rsid w:val="00631A46"/>
    <w:rsid w:val="00631D28"/>
    <w:rsid w:val="0063279F"/>
    <w:rsid w:val="00632B57"/>
    <w:rsid w:val="006332D7"/>
    <w:rsid w:val="006335D7"/>
    <w:rsid w:val="00633636"/>
    <w:rsid w:val="00633894"/>
    <w:rsid w:val="00633B5A"/>
    <w:rsid w:val="0063480C"/>
    <w:rsid w:val="00634ABC"/>
    <w:rsid w:val="00634AE4"/>
    <w:rsid w:val="0063542B"/>
    <w:rsid w:val="006358F6"/>
    <w:rsid w:val="00635D7F"/>
    <w:rsid w:val="00635FD0"/>
    <w:rsid w:val="00636007"/>
    <w:rsid w:val="006362FF"/>
    <w:rsid w:val="006367E8"/>
    <w:rsid w:val="00636E82"/>
    <w:rsid w:val="00637374"/>
    <w:rsid w:val="00637696"/>
    <w:rsid w:val="0063784A"/>
    <w:rsid w:val="00637E57"/>
    <w:rsid w:val="00637EB4"/>
    <w:rsid w:val="0064006E"/>
    <w:rsid w:val="006402E0"/>
    <w:rsid w:val="00640B7A"/>
    <w:rsid w:val="00640E1F"/>
    <w:rsid w:val="00641591"/>
    <w:rsid w:val="006417B7"/>
    <w:rsid w:val="00641C51"/>
    <w:rsid w:val="00641E81"/>
    <w:rsid w:val="006423CA"/>
    <w:rsid w:val="006424AD"/>
    <w:rsid w:val="006426B2"/>
    <w:rsid w:val="00642ADE"/>
    <w:rsid w:val="00642EBB"/>
    <w:rsid w:val="00643019"/>
    <w:rsid w:val="006431B1"/>
    <w:rsid w:val="00643470"/>
    <w:rsid w:val="00643506"/>
    <w:rsid w:val="00643AA4"/>
    <w:rsid w:val="00643E5B"/>
    <w:rsid w:val="00643FD2"/>
    <w:rsid w:val="00644E97"/>
    <w:rsid w:val="006450DB"/>
    <w:rsid w:val="006453DD"/>
    <w:rsid w:val="006454F5"/>
    <w:rsid w:val="00645BA5"/>
    <w:rsid w:val="00645C35"/>
    <w:rsid w:val="00645FB0"/>
    <w:rsid w:val="006463DB"/>
    <w:rsid w:val="00646990"/>
    <w:rsid w:val="00647DD6"/>
    <w:rsid w:val="00647E8D"/>
    <w:rsid w:val="00647F9C"/>
    <w:rsid w:val="00651568"/>
    <w:rsid w:val="00651A49"/>
    <w:rsid w:val="00651B22"/>
    <w:rsid w:val="006524BE"/>
    <w:rsid w:val="00652C09"/>
    <w:rsid w:val="00652E3B"/>
    <w:rsid w:val="00652F42"/>
    <w:rsid w:val="00653020"/>
    <w:rsid w:val="006536C7"/>
    <w:rsid w:val="00653AB5"/>
    <w:rsid w:val="00653ADE"/>
    <w:rsid w:val="0065402C"/>
    <w:rsid w:val="00654292"/>
    <w:rsid w:val="006544FA"/>
    <w:rsid w:val="006545D2"/>
    <w:rsid w:val="00654934"/>
    <w:rsid w:val="00654FAF"/>
    <w:rsid w:val="0065532E"/>
    <w:rsid w:val="00655356"/>
    <w:rsid w:val="00655454"/>
    <w:rsid w:val="006557C8"/>
    <w:rsid w:val="00655823"/>
    <w:rsid w:val="00655B63"/>
    <w:rsid w:val="00655D87"/>
    <w:rsid w:val="0065602A"/>
    <w:rsid w:val="00656674"/>
    <w:rsid w:val="00656C69"/>
    <w:rsid w:val="00656F67"/>
    <w:rsid w:val="006575C4"/>
    <w:rsid w:val="00657837"/>
    <w:rsid w:val="006578A7"/>
    <w:rsid w:val="00657EDA"/>
    <w:rsid w:val="006600DB"/>
    <w:rsid w:val="006615FC"/>
    <w:rsid w:val="00661637"/>
    <w:rsid w:val="00661665"/>
    <w:rsid w:val="00661703"/>
    <w:rsid w:val="00662D82"/>
    <w:rsid w:val="00663502"/>
    <w:rsid w:val="006636CB"/>
    <w:rsid w:val="00663BDA"/>
    <w:rsid w:val="00663E84"/>
    <w:rsid w:val="00664145"/>
    <w:rsid w:val="00664ACF"/>
    <w:rsid w:val="00664BDE"/>
    <w:rsid w:val="006655F4"/>
    <w:rsid w:val="00665A0D"/>
    <w:rsid w:val="00665CB2"/>
    <w:rsid w:val="00665FE3"/>
    <w:rsid w:val="00666582"/>
    <w:rsid w:val="006674A9"/>
    <w:rsid w:val="0066787A"/>
    <w:rsid w:val="00667931"/>
    <w:rsid w:val="00667B9E"/>
    <w:rsid w:val="00667CA4"/>
    <w:rsid w:val="00670C43"/>
    <w:rsid w:val="0067160D"/>
    <w:rsid w:val="006718E2"/>
    <w:rsid w:val="00671AB0"/>
    <w:rsid w:val="00671B47"/>
    <w:rsid w:val="00672875"/>
    <w:rsid w:val="00672B7D"/>
    <w:rsid w:val="00672BFC"/>
    <w:rsid w:val="00672C9E"/>
    <w:rsid w:val="006730C3"/>
    <w:rsid w:val="00673734"/>
    <w:rsid w:val="00673AD4"/>
    <w:rsid w:val="00674855"/>
    <w:rsid w:val="006750AC"/>
    <w:rsid w:val="0067530D"/>
    <w:rsid w:val="00675F35"/>
    <w:rsid w:val="0067609B"/>
    <w:rsid w:val="006763ED"/>
    <w:rsid w:val="006766B2"/>
    <w:rsid w:val="00676CDE"/>
    <w:rsid w:val="00676E78"/>
    <w:rsid w:val="00676EED"/>
    <w:rsid w:val="00677B88"/>
    <w:rsid w:val="006804EC"/>
    <w:rsid w:val="00680546"/>
    <w:rsid w:val="0068067B"/>
    <w:rsid w:val="00680B3A"/>
    <w:rsid w:val="00680B71"/>
    <w:rsid w:val="00680F12"/>
    <w:rsid w:val="00681BD4"/>
    <w:rsid w:val="00682012"/>
    <w:rsid w:val="00682054"/>
    <w:rsid w:val="0068222F"/>
    <w:rsid w:val="00682425"/>
    <w:rsid w:val="006828C4"/>
    <w:rsid w:val="006829CD"/>
    <w:rsid w:val="00683638"/>
    <w:rsid w:val="006838EE"/>
    <w:rsid w:val="00683E05"/>
    <w:rsid w:val="00683F48"/>
    <w:rsid w:val="00684245"/>
    <w:rsid w:val="006845F1"/>
    <w:rsid w:val="0068482C"/>
    <w:rsid w:val="00684B45"/>
    <w:rsid w:val="0068562E"/>
    <w:rsid w:val="00685783"/>
    <w:rsid w:val="006858E6"/>
    <w:rsid w:val="00686F39"/>
    <w:rsid w:val="00686FD4"/>
    <w:rsid w:val="0068733A"/>
    <w:rsid w:val="00687502"/>
    <w:rsid w:val="0068767D"/>
    <w:rsid w:val="00687C41"/>
    <w:rsid w:val="00687D50"/>
    <w:rsid w:val="00690058"/>
    <w:rsid w:val="006901F0"/>
    <w:rsid w:val="00690499"/>
    <w:rsid w:val="006905A0"/>
    <w:rsid w:val="00690980"/>
    <w:rsid w:val="00690A6E"/>
    <w:rsid w:val="00690AD8"/>
    <w:rsid w:val="00690FEF"/>
    <w:rsid w:val="00691014"/>
    <w:rsid w:val="00691475"/>
    <w:rsid w:val="00691850"/>
    <w:rsid w:val="006918E5"/>
    <w:rsid w:val="006918E6"/>
    <w:rsid w:val="00691C26"/>
    <w:rsid w:val="00692269"/>
    <w:rsid w:val="006927EC"/>
    <w:rsid w:val="00692C65"/>
    <w:rsid w:val="00693268"/>
    <w:rsid w:val="00693664"/>
    <w:rsid w:val="00693693"/>
    <w:rsid w:val="00693701"/>
    <w:rsid w:val="006937F3"/>
    <w:rsid w:val="00693D5B"/>
    <w:rsid w:val="00694297"/>
    <w:rsid w:val="00694316"/>
    <w:rsid w:val="00694551"/>
    <w:rsid w:val="006947E6"/>
    <w:rsid w:val="006950D5"/>
    <w:rsid w:val="0069513A"/>
    <w:rsid w:val="006954B4"/>
    <w:rsid w:val="00695647"/>
    <w:rsid w:val="00695AF6"/>
    <w:rsid w:val="00695B1F"/>
    <w:rsid w:val="00695C33"/>
    <w:rsid w:val="006960C9"/>
    <w:rsid w:val="0069688A"/>
    <w:rsid w:val="00696C19"/>
    <w:rsid w:val="006971E1"/>
    <w:rsid w:val="00697256"/>
    <w:rsid w:val="006973AA"/>
    <w:rsid w:val="0069769E"/>
    <w:rsid w:val="00697813"/>
    <w:rsid w:val="00697D23"/>
    <w:rsid w:val="00697D55"/>
    <w:rsid w:val="00697FDE"/>
    <w:rsid w:val="006A078A"/>
    <w:rsid w:val="006A0AC1"/>
    <w:rsid w:val="006A0B10"/>
    <w:rsid w:val="006A16DB"/>
    <w:rsid w:val="006A198B"/>
    <w:rsid w:val="006A1A0B"/>
    <w:rsid w:val="006A1BBB"/>
    <w:rsid w:val="006A21D5"/>
    <w:rsid w:val="006A324F"/>
    <w:rsid w:val="006A36A9"/>
    <w:rsid w:val="006A3833"/>
    <w:rsid w:val="006A3A86"/>
    <w:rsid w:val="006A3A95"/>
    <w:rsid w:val="006A3C7C"/>
    <w:rsid w:val="006A3EE1"/>
    <w:rsid w:val="006A4067"/>
    <w:rsid w:val="006A4081"/>
    <w:rsid w:val="006A42FF"/>
    <w:rsid w:val="006A4945"/>
    <w:rsid w:val="006A4CFC"/>
    <w:rsid w:val="006A4E69"/>
    <w:rsid w:val="006A4EA9"/>
    <w:rsid w:val="006A51DE"/>
    <w:rsid w:val="006A529A"/>
    <w:rsid w:val="006A5388"/>
    <w:rsid w:val="006A53FD"/>
    <w:rsid w:val="006A5498"/>
    <w:rsid w:val="006A5789"/>
    <w:rsid w:val="006A5796"/>
    <w:rsid w:val="006A6A10"/>
    <w:rsid w:val="006A6A86"/>
    <w:rsid w:val="006A6CA1"/>
    <w:rsid w:val="006A720D"/>
    <w:rsid w:val="006A787E"/>
    <w:rsid w:val="006A7D79"/>
    <w:rsid w:val="006B040E"/>
    <w:rsid w:val="006B06F1"/>
    <w:rsid w:val="006B07AC"/>
    <w:rsid w:val="006B09DE"/>
    <w:rsid w:val="006B1A0B"/>
    <w:rsid w:val="006B1AF9"/>
    <w:rsid w:val="006B1C3D"/>
    <w:rsid w:val="006B2166"/>
    <w:rsid w:val="006B2736"/>
    <w:rsid w:val="006B29BF"/>
    <w:rsid w:val="006B2A4F"/>
    <w:rsid w:val="006B3310"/>
    <w:rsid w:val="006B375D"/>
    <w:rsid w:val="006B3877"/>
    <w:rsid w:val="006B39B1"/>
    <w:rsid w:val="006B3A82"/>
    <w:rsid w:val="006B3B4D"/>
    <w:rsid w:val="006B3B50"/>
    <w:rsid w:val="006B4599"/>
    <w:rsid w:val="006B45EB"/>
    <w:rsid w:val="006B473D"/>
    <w:rsid w:val="006B4C9A"/>
    <w:rsid w:val="006B5A59"/>
    <w:rsid w:val="006B5CFC"/>
    <w:rsid w:val="006B5D27"/>
    <w:rsid w:val="006B5D5C"/>
    <w:rsid w:val="006B60F8"/>
    <w:rsid w:val="006B64DA"/>
    <w:rsid w:val="006B6566"/>
    <w:rsid w:val="006B6619"/>
    <w:rsid w:val="006B6931"/>
    <w:rsid w:val="006B69ED"/>
    <w:rsid w:val="006B7172"/>
    <w:rsid w:val="006B72BE"/>
    <w:rsid w:val="006B736F"/>
    <w:rsid w:val="006B7ECA"/>
    <w:rsid w:val="006B7ED8"/>
    <w:rsid w:val="006C014F"/>
    <w:rsid w:val="006C04FA"/>
    <w:rsid w:val="006C1522"/>
    <w:rsid w:val="006C156B"/>
    <w:rsid w:val="006C15A2"/>
    <w:rsid w:val="006C15F8"/>
    <w:rsid w:val="006C1713"/>
    <w:rsid w:val="006C29E5"/>
    <w:rsid w:val="006C2E68"/>
    <w:rsid w:val="006C2FB8"/>
    <w:rsid w:val="006C3522"/>
    <w:rsid w:val="006C3A34"/>
    <w:rsid w:val="006C3E18"/>
    <w:rsid w:val="006C3E4A"/>
    <w:rsid w:val="006C5B31"/>
    <w:rsid w:val="006C6431"/>
    <w:rsid w:val="006C6AB7"/>
    <w:rsid w:val="006C6C28"/>
    <w:rsid w:val="006C6E35"/>
    <w:rsid w:val="006C6EE6"/>
    <w:rsid w:val="006C734B"/>
    <w:rsid w:val="006D0C87"/>
    <w:rsid w:val="006D0DFE"/>
    <w:rsid w:val="006D1249"/>
    <w:rsid w:val="006D15F6"/>
    <w:rsid w:val="006D1D9E"/>
    <w:rsid w:val="006D1F30"/>
    <w:rsid w:val="006D2026"/>
    <w:rsid w:val="006D2056"/>
    <w:rsid w:val="006D2157"/>
    <w:rsid w:val="006D2215"/>
    <w:rsid w:val="006D28EB"/>
    <w:rsid w:val="006D29B5"/>
    <w:rsid w:val="006D2E66"/>
    <w:rsid w:val="006D375D"/>
    <w:rsid w:val="006D38A9"/>
    <w:rsid w:val="006D39B6"/>
    <w:rsid w:val="006D3EE2"/>
    <w:rsid w:val="006D4048"/>
    <w:rsid w:val="006D437B"/>
    <w:rsid w:val="006D43C1"/>
    <w:rsid w:val="006D4958"/>
    <w:rsid w:val="006D4E21"/>
    <w:rsid w:val="006D5039"/>
    <w:rsid w:val="006D5F46"/>
    <w:rsid w:val="006D6080"/>
    <w:rsid w:val="006D62F3"/>
    <w:rsid w:val="006D6589"/>
    <w:rsid w:val="006D67E3"/>
    <w:rsid w:val="006D6DD6"/>
    <w:rsid w:val="006D6F8C"/>
    <w:rsid w:val="006D734D"/>
    <w:rsid w:val="006E0077"/>
    <w:rsid w:val="006E04AF"/>
    <w:rsid w:val="006E1030"/>
    <w:rsid w:val="006E1C51"/>
    <w:rsid w:val="006E2777"/>
    <w:rsid w:val="006E3170"/>
    <w:rsid w:val="006E345F"/>
    <w:rsid w:val="006E4117"/>
    <w:rsid w:val="006E45A0"/>
    <w:rsid w:val="006E485F"/>
    <w:rsid w:val="006E4940"/>
    <w:rsid w:val="006E4952"/>
    <w:rsid w:val="006E49E9"/>
    <w:rsid w:val="006E4A73"/>
    <w:rsid w:val="006E4AE5"/>
    <w:rsid w:val="006E4D24"/>
    <w:rsid w:val="006E4D67"/>
    <w:rsid w:val="006E51C4"/>
    <w:rsid w:val="006E54DF"/>
    <w:rsid w:val="006E554D"/>
    <w:rsid w:val="006E695D"/>
    <w:rsid w:val="006E6B82"/>
    <w:rsid w:val="006E6D09"/>
    <w:rsid w:val="006E7AA1"/>
    <w:rsid w:val="006E7DEC"/>
    <w:rsid w:val="006F0872"/>
    <w:rsid w:val="006F0C71"/>
    <w:rsid w:val="006F0E15"/>
    <w:rsid w:val="006F20A5"/>
    <w:rsid w:val="006F217D"/>
    <w:rsid w:val="006F27D3"/>
    <w:rsid w:val="006F29C0"/>
    <w:rsid w:val="006F2B32"/>
    <w:rsid w:val="006F2C5F"/>
    <w:rsid w:val="006F2F1F"/>
    <w:rsid w:val="006F3216"/>
    <w:rsid w:val="006F33B8"/>
    <w:rsid w:val="006F3746"/>
    <w:rsid w:val="006F38C0"/>
    <w:rsid w:val="006F3C86"/>
    <w:rsid w:val="006F3EA4"/>
    <w:rsid w:val="006F4284"/>
    <w:rsid w:val="006F4EF3"/>
    <w:rsid w:val="006F56CA"/>
    <w:rsid w:val="006F61CA"/>
    <w:rsid w:val="006F62A8"/>
    <w:rsid w:val="006F64C6"/>
    <w:rsid w:val="006F64DA"/>
    <w:rsid w:val="006F65FC"/>
    <w:rsid w:val="006F6C06"/>
    <w:rsid w:val="006F71CF"/>
    <w:rsid w:val="006F7518"/>
    <w:rsid w:val="006F771A"/>
    <w:rsid w:val="006F7F9A"/>
    <w:rsid w:val="0070028E"/>
    <w:rsid w:val="0070050B"/>
    <w:rsid w:val="0070051D"/>
    <w:rsid w:val="00700560"/>
    <w:rsid w:val="00701D28"/>
    <w:rsid w:val="00702417"/>
    <w:rsid w:val="00702605"/>
    <w:rsid w:val="00702675"/>
    <w:rsid w:val="00702B99"/>
    <w:rsid w:val="00703091"/>
    <w:rsid w:val="007032A7"/>
    <w:rsid w:val="0070366D"/>
    <w:rsid w:val="007037D0"/>
    <w:rsid w:val="00703B81"/>
    <w:rsid w:val="00704379"/>
    <w:rsid w:val="00704FDE"/>
    <w:rsid w:val="00705181"/>
    <w:rsid w:val="00705248"/>
    <w:rsid w:val="007058C6"/>
    <w:rsid w:val="00706CA0"/>
    <w:rsid w:val="00706F3B"/>
    <w:rsid w:val="00707112"/>
    <w:rsid w:val="007077BF"/>
    <w:rsid w:val="00707C14"/>
    <w:rsid w:val="00707E8A"/>
    <w:rsid w:val="00710368"/>
    <w:rsid w:val="0071052C"/>
    <w:rsid w:val="007108C7"/>
    <w:rsid w:val="00710B1E"/>
    <w:rsid w:val="00710B66"/>
    <w:rsid w:val="00710BD8"/>
    <w:rsid w:val="0071113C"/>
    <w:rsid w:val="0071187C"/>
    <w:rsid w:val="00711B60"/>
    <w:rsid w:val="00711D45"/>
    <w:rsid w:val="00711DC1"/>
    <w:rsid w:val="00711EE5"/>
    <w:rsid w:val="0071213A"/>
    <w:rsid w:val="00712778"/>
    <w:rsid w:val="00712F0B"/>
    <w:rsid w:val="007130DD"/>
    <w:rsid w:val="007139B6"/>
    <w:rsid w:val="00713AC0"/>
    <w:rsid w:val="007142A6"/>
    <w:rsid w:val="00714841"/>
    <w:rsid w:val="0071511C"/>
    <w:rsid w:val="00715171"/>
    <w:rsid w:val="007159A1"/>
    <w:rsid w:val="0071670C"/>
    <w:rsid w:val="007168DC"/>
    <w:rsid w:val="00716D24"/>
    <w:rsid w:val="00716D4F"/>
    <w:rsid w:val="00716E3A"/>
    <w:rsid w:val="00717345"/>
    <w:rsid w:val="0071742F"/>
    <w:rsid w:val="00717ED5"/>
    <w:rsid w:val="0072042E"/>
    <w:rsid w:val="007206A6"/>
    <w:rsid w:val="007211D5"/>
    <w:rsid w:val="00721AE8"/>
    <w:rsid w:val="00721B22"/>
    <w:rsid w:val="00721EEA"/>
    <w:rsid w:val="00722DF0"/>
    <w:rsid w:val="0072312B"/>
    <w:rsid w:val="007240F3"/>
    <w:rsid w:val="00724163"/>
    <w:rsid w:val="00724312"/>
    <w:rsid w:val="007245AD"/>
    <w:rsid w:val="007246B2"/>
    <w:rsid w:val="0072476E"/>
    <w:rsid w:val="00724872"/>
    <w:rsid w:val="00724921"/>
    <w:rsid w:val="00724EED"/>
    <w:rsid w:val="00725005"/>
    <w:rsid w:val="007250E9"/>
    <w:rsid w:val="00725474"/>
    <w:rsid w:val="0072561E"/>
    <w:rsid w:val="00725BB2"/>
    <w:rsid w:val="007260B7"/>
    <w:rsid w:val="007262B1"/>
    <w:rsid w:val="007263B2"/>
    <w:rsid w:val="00727804"/>
    <w:rsid w:val="0073042A"/>
    <w:rsid w:val="00730A97"/>
    <w:rsid w:val="00731DF3"/>
    <w:rsid w:val="00731F74"/>
    <w:rsid w:val="00732F07"/>
    <w:rsid w:val="00732F59"/>
    <w:rsid w:val="0073394D"/>
    <w:rsid w:val="00733E75"/>
    <w:rsid w:val="00733F69"/>
    <w:rsid w:val="007340E0"/>
    <w:rsid w:val="007343D7"/>
    <w:rsid w:val="007345A8"/>
    <w:rsid w:val="00734A2F"/>
    <w:rsid w:val="00734DB5"/>
    <w:rsid w:val="0073527F"/>
    <w:rsid w:val="00735A0E"/>
    <w:rsid w:val="00736303"/>
    <w:rsid w:val="00736308"/>
    <w:rsid w:val="007363F5"/>
    <w:rsid w:val="00736E98"/>
    <w:rsid w:val="00737060"/>
    <w:rsid w:val="007376CB"/>
    <w:rsid w:val="00737A21"/>
    <w:rsid w:val="00737F69"/>
    <w:rsid w:val="0074027E"/>
    <w:rsid w:val="007417A2"/>
    <w:rsid w:val="00741891"/>
    <w:rsid w:val="00741A83"/>
    <w:rsid w:val="00741E21"/>
    <w:rsid w:val="0074216D"/>
    <w:rsid w:val="00742339"/>
    <w:rsid w:val="0074263C"/>
    <w:rsid w:val="0074314D"/>
    <w:rsid w:val="007434D0"/>
    <w:rsid w:val="0074371B"/>
    <w:rsid w:val="00743918"/>
    <w:rsid w:val="00743BF8"/>
    <w:rsid w:val="00743E36"/>
    <w:rsid w:val="00743FAC"/>
    <w:rsid w:val="00744A21"/>
    <w:rsid w:val="00744A86"/>
    <w:rsid w:val="00744DE0"/>
    <w:rsid w:val="00744E43"/>
    <w:rsid w:val="00745EC0"/>
    <w:rsid w:val="00745F69"/>
    <w:rsid w:val="00745FCC"/>
    <w:rsid w:val="0074617A"/>
    <w:rsid w:val="0074691A"/>
    <w:rsid w:val="00746E6D"/>
    <w:rsid w:val="00747144"/>
    <w:rsid w:val="00747234"/>
    <w:rsid w:val="0074748C"/>
    <w:rsid w:val="007476C7"/>
    <w:rsid w:val="00747923"/>
    <w:rsid w:val="00747E13"/>
    <w:rsid w:val="007518C1"/>
    <w:rsid w:val="00752271"/>
    <w:rsid w:val="0075248D"/>
    <w:rsid w:val="00752DB1"/>
    <w:rsid w:val="00753068"/>
    <w:rsid w:val="00753AC1"/>
    <w:rsid w:val="00753F21"/>
    <w:rsid w:val="00754044"/>
    <w:rsid w:val="00754198"/>
    <w:rsid w:val="00754246"/>
    <w:rsid w:val="00754260"/>
    <w:rsid w:val="00755188"/>
    <w:rsid w:val="007551C5"/>
    <w:rsid w:val="00755D16"/>
    <w:rsid w:val="00755F4E"/>
    <w:rsid w:val="00756214"/>
    <w:rsid w:val="00756AB4"/>
    <w:rsid w:val="00756D0A"/>
    <w:rsid w:val="00756DCD"/>
    <w:rsid w:val="00757280"/>
    <w:rsid w:val="007573E8"/>
    <w:rsid w:val="007579BC"/>
    <w:rsid w:val="00757CC1"/>
    <w:rsid w:val="00757F4A"/>
    <w:rsid w:val="00757FAE"/>
    <w:rsid w:val="00760129"/>
    <w:rsid w:val="007607CC"/>
    <w:rsid w:val="00761369"/>
    <w:rsid w:val="00761B69"/>
    <w:rsid w:val="00762425"/>
    <w:rsid w:val="00762BE8"/>
    <w:rsid w:val="00762CC6"/>
    <w:rsid w:val="00762DA5"/>
    <w:rsid w:val="00762E25"/>
    <w:rsid w:val="007632C2"/>
    <w:rsid w:val="007637AA"/>
    <w:rsid w:val="007639AA"/>
    <w:rsid w:val="007641A8"/>
    <w:rsid w:val="007657F8"/>
    <w:rsid w:val="00765916"/>
    <w:rsid w:val="00765CA8"/>
    <w:rsid w:val="007660E6"/>
    <w:rsid w:val="007663FC"/>
    <w:rsid w:val="007666FD"/>
    <w:rsid w:val="0076678C"/>
    <w:rsid w:val="00766D62"/>
    <w:rsid w:val="00766E11"/>
    <w:rsid w:val="00766EE0"/>
    <w:rsid w:val="007672F1"/>
    <w:rsid w:val="007672F3"/>
    <w:rsid w:val="007700B5"/>
    <w:rsid w:val="00770599"/>
    <w:rsid w:val="007708FC"/>
    <w:rsid w:val="00770DBF"/>
    <w:rsid w:val="007710B4"/>
    <w:rsid w:val="00771FAB"/>
    <w:rsid w:val="00772822"/>
    <w:rsid w:val="00772ABA"/>
    <w:rsid w:val="0077314E"/>
    <w:rsid w:val="0077317F"/>
    <w:rsid w:val="00773223"/>
    <w:rsid w:val="007738BC"/>
    <w:rsid w:val="00773C35"/>
    <w:rsid w:val="0077453D"/>
    <w:rsid w:val="00774FCF"/>
    <w:rsid w:val="007752B2"/>
    <w:rsid w:val="0077536F"/>
    <w:rsid w:val="00775497"/>
    <w:rsid w:val="007758C5"/>
    <w:rsid w:val="007760D8"/>
    <w:rsid w:val="007762EE"/>
    <w:rsid w:val="00776332"/>
    <w:rsid w:val="007768F5"/>
    <w:rsid w:val="00776BF8"/>
    <w:rsid w:val="00776D66"/>
    <w:rsid w:val="00776F69"/>
    <w:rsid w:val="00777018"/>
    <w:rsid w:val="00777045"/>
    <w:rsid w:val="00777277"/>
    <w:rsid w:val="007773A6"/>
    <w:rsid w:val="00777CDE"/>
    <w:rsid w:val="00780146"/>
    <w:rsid w:val="0078057B"/>
    <w:rsid w:val="00780905"/>
    <w:rsid w:val="00780B0B"/>
    <w:rsid w:val="007810F5"/>
    <w:rsid w:val="0078163E"/>
    <w:rsid w:val="0078199B"/>
    <w:rsid w:val="007821C0"/>
    <w:rsid w:val="00782829"/>
    <w:rsid w:val="00782B4E"/>
    <w:rsid w:val="00782BBD"/>
    <w:rsid w:val="00782DE8"/>
    <w:rsid w:val="007830F6"/>
    <w:rsid w:val="00783110"/>
    <w:rsid w:val="007839F2"/>
    <w:rsid w:val="00783C91"/>
    <w:rsid w:val="007842D3"/>
    <w:rsid w:val="00784B9E"/>
    <w:rsid w:val="00784D29"/>
    <w:rsid w:val="007850B9"/>
    <w:rsid w:val="00785EDA"/>
    <w:rsid w:val="0078624E"/>
    <w:rsid w:val="007862FF"/>
    <w:rsid w:val="007863B1"/>
    <w:rsid w:val="007866C4"/>
    <w:rsid w:val="007869AF"/>
    <w:rsid w:val="00787098"/>
    <w:rsid w:val="0078726B"/>
    <w:rsid w:val="00787DF2"/>
    <w:rsid w:val="00790E1B"/>
    <w:rsid w:val="00791477"/>
    <w:rsid w:val="007915BC"/>
    <w:rsid w:val="0079164A"/>
    <w:rsid w:val="007916C0"/>
    <w:rsid w:val="00791CAE"/>
    <w:rsid w:val="00791FC4"/>
    <w:rsid w:val="00791FE3"/>
    <w:rsid w:val="00791FFF"/>
    <w:rsid w:val="007923E3"/>
    <w:rsid w:val="00792424"/>
    <w:rsid w:val="00792795"/>
    <w:rsid w:val="00792851"/>
    <w:rsid w:val="00792F51"/>
    <w:rsid w:val="0079391F"/>
    <w:rsid w:val="0079585E"/>
    <w:rsid w:val="00795C3A"/>
    <w:rsid w:val="0079629E"/>
    <w:rsid w:val="00796D5E"/>
    <w:rsid w:val="00796F54"/>
    <w:rsid w:val="007970A2"/>
    <w:rsid w:val="007972E0"/>
    <w:rsid w:val="007975DB"/>
    <w:rsid w:val="00797B05"/>
    <w:rsid w:val="007A013D"/>
    <w:rsid w:val="007A0B0C"/>
    <w:rsid w:val="007A1C12"/>
    <w:rsid w:val="007A229C"/>
    <w:rsid w:val="007A2653"/>
    <w:rsid w:val="007A2FDD"/>
    <w:rsid w:val="007A4007"/>
    <w:rsid w:val="007A4385"/>
    <w:rsid w:val="007A4450"/>
    <w:rsid w:val="007A46F8"/>
    <w:rsid w:val="007A4A41"/>
    <w:rsid w:val="007A4B46"/>
    <w:rsid w:val="007A4DC7"/>
    <w:rsid w:val="007A512A"/>
    <w:rsid w:val="007A520E"/>
    <w:rsid w:val="007A5608"/>
    <w:rsid w:val="007A5E78"/>
    <w:rsid w:val="007A6109"/>
    <w:rsid w:val="007A67DE"/>
    <w:rsid w:val="007A6F34"/>
    <w:rsid w:val="007A7266"/>
    <w:rsid w:val="007A72F6"/>
    <w:rsid w:val="007A7412"/>
    <w:rsid w:val="007A75F9"/>
    <w:rsid w:val="007A767C"/>
    <w:rsid w:val="007A7851"/>
    <w:rsid w:val="007A7F63"/>
    <w:rsid w:val="007B0147"/>
    <w:rsid w:val="007B01D8"/>
    <w:rsid w:val="007B0360"/>
    <w:rsid w:val="007B0A80"/>
    <w:rsid w:val="007B0CB1"/>
    <w:rsid w:val="007B0D5D"/>
    <w:rsid w:val="007B0E11"/>
    <w:rsid w:val="007B1239"/>
    <w:rsid w:val="007B1570"/>
    <w:rsid w:val="007B1823"/>
    <w:rsid w:val="007B187A"/>
    <w:rsid w:val="007B2B33"/>
    <w:rsid w:val="007B2F6E"/>
    <w:rsid w:val="007B35FB"/>
    <w:rsid w:val="007B3643"/>
    <w:rsid w:val="007B368C"/>
    <w:rsid w:val="007B36CD"/>
    <w:rsid w:val="007B3948"/>
    <w:rsid w:val="007B3D0D"/>
    <w:rsid w:val="007B4298"/>
    <w:rsid w:val="007B5495"/>
    <w:rsid w:val="007B55ED"/>
    <w:rsid w:val="007B5AD5"/>
    <w:rsid w:val="007B67FB"/>
    <w:rsid w:val="007B6C08"/>
    <w:rsid w:val="007B6C51"/>
    <w:rsid w:val="007B6CD7"/>
    <w:rsid w:val="007B76B3"/>
    <w:rsid w:val="007B7DFA"/>
    <w:rsid w:val="007B7E4E"/>
    <w:rsid w:val="007B7F46"/>
    <w:rsid w:val="007C0329"/>
    <w:rsid w:val="007C063B"/>
    <w:rsid w:val="007C16C7"/>
    <w:rsid w:val="007C2955"/>
    <w:rsid w:val="007C2E65"/>
    <w:rsid w:val="007C2F31"/>
    <w:rsid w:val="007C3ACF"/>
    <w:rsid w:val="007C421D"/>
    <w:rsid w:val="007C495C"/>
    <w:rsid w:val="007C4AFA"/>
    <w:rsid w:val="007C4EFA"/>
    <w:rsid w:val="007C5517"/>
    <w:rsid w:val="007C5AD4"/>
    <w:rsid w:val="007C6154"/>
    <w:rsid w:val="007C66E1"/>
    <w:rsid w:val="007C69FA"/>
    <w:rsid w:val="007C6AD9"/>
    <w:rsid w:val="007C6CED"/>
    <w:rsid w:val="007C7F2C"/>
    <w:rsid w:val="007D00E9"/>
    <w:rsid w:val="007D022E"/>
    <w:rsid w:val="007D0E0F"/>
    <w:rsid w:val="007D1851"/>
    <w:rsid w:val="007D1CEE"/>
    <w:rsid w:val="007D201D"/>
    <w:rsid w:val="007D23C9"/>
    <w:rsid w:val="007D3552"/>
    <w:rsid w:val="007D3A73"/>
    <w:rsid w:val="007D3F01"/>
    <w:rsid w:val="007D5298"/>
    <w:rsid w:val="007D52BD"/>
    <w:rsid w:val="007D591D"/>
    <w:rsid w:val="007D5D40"/>
    <w:rsid w:val="007D5D71"/>
    <w:rsid w:val="007D6548"/>
    <w:rsid w:val="007D6755"/>
    <w:rsid w:val="007D6954"/>
    <w:rsid w:val="007D6D45"/>
    <w:rsid w:val="007D6F8E"/>
    <w:rsid w:val="007D7055"/>
    <w:rsid w:val="007D70A1"/>
    <w:rsid w:val="007D7196"/>
    <w:rsid w:val="007D732A"/>
    <w:rsid w:val="007D7589"/>
    <w:rsid w:val="007D7A9A"/>
    <w:rsid w:val="007D7DD7"/>
    <w:rsid w:val="007E03B4"/>
    <w:rsid w:val="007E0C8F"/>
    <w:rsid w:val="007E1817"/>
    <w:rsid w:val="007E2120"/>
    <w:rsid w:val="007E2306"/>
    <w:rsid w:val="007E241C"/>
    <w:rsid w:val="007E297B"/>
    <w:rsid w:val="007E2E02"/>
    <w:rsid w:val="007E3AEC"/>
    <w:rsid w:val="007E3E37"/>
    <w:rsid w:val="007E3FC0"/>
    <w:rsid w:val="007E4705"/>
    <w:rsid w:val="007E5693"/>
    <w:rsid w:val="007E5872"/>
    <w:rsid w:val="007E65E3"/>
    <w:rsid w:val="007E684A"/>
    <w:rsid w:val="007E70AE"/>
    <w:rsid w:val="007E7797"/>
    <w:rsid w:val="007F001E"/>
    <w:rsid w:val="007F06C9"/>
    <w:rsid w:val="007F0A6C"/>
    <w:rsid w:val="007F0B87"/>
    <w:rsid w:val="007F0EE7"/>
    <w:rsid w:val="007F1DB1"/>
    <w:rsid w:val="007F1DC9"/>
    <w:rsid w:val="007F1E12"/>
    <w:rsid w:val="007F242D"/>
    <w:rsid w:val="007F242F"/>
    <w:rsid w:val="007F2519"/>
    <w:rsid w:val="007F2936"/>
    <w:rsid w:val="007F3AB3"/>
    <w:rsid w:val="007F3DDF"/>
    <w:rsid w:val="007F3F03"/>
    <w:rsid w:val="007F596A"/>
    <w:rsid w:val="007F5F19"/>
    <w:rsid w:val="007F6C00"/>
    <w:rsid w:val="007F7096"/>
    <w:rsid w:val="007F7850"/>
    <w:rsid w:val="007F7EFF"/>
    <w:rsid w:val="008011DC"/>
    <w:rsid w:val="00801692"/>
    <w:rsid w:val="00801717"/>
    <w:rsid w:val="0080179A"/>
    <w:rsid w:val="0080189A"/>
    <w:rsid w:val="00801942"/>
    <w:rsid w:val="00801B0C"/>
    <w:rsid w:val="00801F2B"/>
    <w:rsid w:val="00802125"/>
    <w:rsid w:val="008028F8"/>
    <w:rsid w:val="00802A4A"/>
    <w:rsid w:val="00802A76"/>
    <w:rsid w:val="00802FE2"/>
    <w:rsid w:val="00803026"/>
    <w:rsid w:val="008032D3"/>
    <w:rsid w:val="00803E56"/>
    <w:rsid w:val="008051CF"/>
    <w:rsid w:val="008056AE"/>
    <w:rsid w:val="00805832"/>
    <w:rsid w:val="008063B6"/>
    <w:rsid w:val="008069CF"/>
    <w:rsid w:val="00807213"/>
    <w:rsid w:val="0080730F"/>
    <w:rsid w:val="00807C79"/>
    <w:rsid w:val="00810057"/>
    <w:rsid w:val="00810083"/>
    <w:rsid w:val="00810234"/>
    <w:rsid w:val="008102D6"/>
    <w:rsid w:val="008115F1"/>
    <w:rsid w:val="008117CE"/>
    <w:rsid w:val="008123F3"/>
    <w:rsid w:val="0081251D"/>
    <w:rsid w:val="008125B6"/>
    <w:rsid w:val="0081321A"/>
    <w:rsid w:val="00813A43"/>
    <w:rsid w:val="00814085"/>
    <w:rsid w:val="0081414A"/>
    <w:rsid w:val="0081482B"/>
    <w:rsid w:val="00815681"/>
    <w:rsid w:val="00815DCD"/>
    <w:rsid w:val="00816206"/>
    <w:rsid w:val="00816461"/>
    <w:rsid w:val="008164A1"/>
    <w:rsid w:val="008167C0"/>
    <w:rsid w:val="00816956"/>
    <w:rsid w:val="00816E15"/>
    <w:rsid w:val="00820ACC"/>
    <w:rsid w:val="00820E98"/>
    <w:rsid w:val="0082127B"/>
    <w:rsid w:val="008217E1"/>
    <w:rsid w:val="0082182D"/>
    <w:rsid w:val="008218F0"/>
    <w:rsid w:val="0082199C"/>
    <w:rsid w:val="00821A89"/>
    <w:rsid w:val="00822172"/>
    <w:rsid w:val="008228BC"/>
    <w:rsid w:val="00822A6A"/>
    <w:rsid w:val="00822F16"/>
    <w:rsid w:val="0082328D"/>
    <w:rsid w:val="008239D8"/>
    <w:rsid w:val="0082400F"/>
    <w:rsid w:val="00824056"/>
    <w:rsid w:val="00824731"/>
    <w:rsid w:val="008250E1"/>
    <w:rsid w:val="0082532D"/>
    <w:rsid w:val="008254DA"/>
    <w:rsid w:val="00825807"/>
    <w:rsid w:val="00825C5C"/>
    <w:rsid w:val="008264EE"/>
    <w:rsid w:val="008266A6"/>
    <w:rsid w:val="00826A65"/>
    <w:rsid w:val="00827633"/>
    <w:rsid w:val="00827821"/>
    <w:rsid w:val="00827B58"/>
    <w:rsid w:val="0083023F"/>
    <w:rsid w:val="0083035A"/>
    <w:rsid w:val="008312B4"/>
    <w:rsid w:val="008318B3"/>
    <w:rsid w:val="008319F9"/>
    <w:rsid w:val="00831D12"/>
    <w:rsid w:val="00831D65"/>
    <w:rsid w:val="008326F8"/>
    <w:rsid w:val="00832874"/>
    <w:rsid w:val="00833465"/>
    <w:rsid w:val="00833B34"/>
    <w:rsid w:val="00834662"/>
    <w:rsid w:val="00834896"/>
    <w:rsid w:val="00835200"/>
    <w:rsid w:val="0083528C"/>
    <w:rsid w:val="008358A4"/>
    <w:rsid w:val="00835D1C"/>
    <w:rsid w:val="00835FA6"/>
    <w:rsid w:val="00836AB3"/>
    <w:rsid w:val="00836C68"/>
    <w:rsid w:val="00836C84"/>
    <w:rsid w:val="008371C6"/>
    <w:rsid w:val="00837407"/>
    <w:rsid w:val="00837A83"/>
    <w:rsid w:val="00837FFC"/>
    <w:rsid w:val="008402DA"/>
    <w:rsid w:val="008405DA"/>
    <w:rsid w:val="00840A9A"/>
    <w:rsid w:val="00840C97"/>
    <w:rsid w:val="0084163A"/>
    <w:rsid w:val="008417CA"/>
    <w:rsid w:val="00841B78"/>
    <w:rsid w:val="00841CC7"/>
    <w:rsid w:val="00842493"/>
    <w:rsid w:val="008427D7"/>
    <w:rsid w:val="00842FE5"/>
    <w:rsid w:val="00843C62"/>
    <w:rsid w:val="008440F2"/>
    <w:rsid w:val="0084462D"/>
    <w:rsid w:val="00844B90"/>
    <w:rsid w:val="00846771"/>
    <w:rsid w:val="00847052"/>
    <w:rsid w:val="008471E6"/>
    <w:rsid w:val="0084720C"/>
    <w:rsid w:val="00847352"/>
    <w:rsid w:val="008477E8"/>
    <w:rsid w:val="008500F9"/>
    <w:rsid w:val="00850296"/>
    <w:rsid w:val="008504B6"/>
    <w:rsid w:val="00850683"/>
    <w:rsid w:val="00850685"/>
    <w:rsid w:val="0085083F"/>
    <w:rsid w:val="00850917"/>
    <w:rsid w:val="0085157B"/>
    <w:rsid w:val="0085213F"/>
    <w:rsid w:val="00852156"/>
    <w:rsid w:val="008523D1"/>
    <w:rsid w:val="00852E71"/>
    <w:rsid w:val="0085322B"/>
    <w:rsid w:val="00853B61"/>
    <w:rsid w:val="0085455A"/>
    <w:rsid w:val="00854974"/>
    <w:rsid w:val="00854CAA"/>
    <w:rsid w:val="00854FAF"/>
    <w:rsid w:val="00855557"/>
    <w:rsid w:val="008557D1"/>
    <w:rsid w:val="00855A4F"/>
    <w:rsid w:val="00856351"/>
    <w:rsid w:val="0085677F"/>
    <w:rsid w:val="008573E5"/>
    <w:rsid w:val="008578F1"/>
    <w:rsid w:val="00857952"/>
    <w:rsid w:val="00860BCE"/>
    <w:rsid w:val="00860EED"/>
    <w:rsid w:val="00860FE6"/>
    <w:rsid w:val="0086260F"/>
    <w:rsid w:val="008634F2"/>
    <w:rsid w:val="008638DF"/>
    <w:rsid w:val="00863E77"/>
    <w:rsid w:val="008644BD"/>
    <w:rsid w:val="008644E6"/>
    <w:rsid w:val="00864743"/>
    <w:rsid w:val="00864759"/>
    <w:rsid w:val="008647FE"/>
    <w:rsid w:val="00864B3C"/>
    <w:rsid w:val="00864D50"/>
    <w:rsid w:val="00865427"/>
    <w:rsid w:val="008654BB"/>
    <w:rsid w:val="00865A20"/>
    <w:rsid w:val="00865AC6"/>
    <w:rsid w:val="00865CE9"/>
    <w:rsid w:val="00865F1B"/>
    <w:rsid w:val="00865F6F"/>
    <w:rsid w:val="0086626C"/>
    <w:rsid w:val="0086627D"/>
    <w:rsid w:val="0086650D"/>
    <w:rsid w:val="00867703"/>
    <w:rsid w:val="008677D2"/>
    <w:rsid w:val="0086780B"/>
    <w:rsid w:val="0087033C"/>
    <w:rsid w:val="00870BEF"/>
    <w:rsid w:val="00871189"/>
    <w:rsid w:val="00871C9C"/>
    <w:rsid w:val="00872233"/>
    <w:rsid w:val="00872805"/>
    <w:rsid w:val="0087297B"/>
    <w:rsid w:val="00872D5C"/>
    <w:rsid w:val="00873535"/>
    <w:rsid w:val="00873ADE"/>
    <w:rsid w:val="00873B92"/>
    <w:rsid w:val="00873D23"/>
    <w:rsid w:val="008741C1"/>
    <w:rsid w:val="00874657"/>
    <w:rsid w:val="008748D2"/>
    <w:rsid w:val="0087493C"/>
    <w:rsid w:val="008758EA"/>
    <w:rsid w:val="00875F23"/>
    <w:rsid w:val="00876512"/>
    <w:rsid w:val="00876992"/>
    <w:rsid w:val="00876B45"/>
    <w:rsid w:val="00876BF7"/>
    <w:rsid w:val="00876D7B"/>
    <w:rsid w:val="00877211"/>
    <w:rsid w:val="00877C7A"/>
    <w:rsid w:val="0088050E"/>
    <w:rsid w:val="00880E02"/>
    <w:rsid w:val="008811E2"/>
    <w:rsid w:val="00881577"/>
    <w:rsid w:val="008818C0"/>
    <w:rsid w:val="00881E88"/>
    <w:rsid w:val="00881EBF"/>
    <w:rsid w:val="00882414"/>
    <w:rsid w:val="00882886"/>
    <w:rsid w:val="00882A59"/>
    <w:rsid w:val="00882E8F"/>
    <w:rsid w:val="00882EA6"/>
    <w:rsid w:val="008830E5"/>
    <w:rsid w:val="008835B3"/>
    <w:rsid w:val="0088380F"/>
    <w:rsid w:val="008839F0"/>
    <w:rsid w:val="00883AB4"/>
    <w:rsid w:val="00883ED5"/>
    <w:rsid w:val="00883ED6"/>
    <w:rsid w:val="008846A0"/>
    <w:rsid w:val="00884898"/>
    <w:rsid w:val="0088492B"/>
    <w:rsid w:val="008849B1"/>
    <w:rsid w:val="008851FC"/>
    <w:rsid w:val="008858E6"/>
    <w:rsid w:val="0088596C"/>
    <w:rsid w:val="00885AB3"/>
    <w:rsid w:val="00885F18"/>
    <w:rsid w:val="008870B5"/>
    <w:rsid w:val="008872F5"/>
    <w:rsid w:val="00887509"/>
    <w:rsid w:val="0088759C"/>
    <w:rsid w:val="00887FD4"/>
    <w:rsid w:val="008906F8"/>
    <w:rsid w:val="0089080F"/>
    <w:rsid w:val="00890BEC"/>
    <w:rsid w:val="00890ED7"/>
    <w:rsid w:val="0089142E"/>
    <w:rsid w:val="0089198A"/>
    <w:rsid w:val="008923A0"/>
    <w:rsid w:val="008923E4"/>
    <w:rsid w:val="008928FC"/>
    <w:rsid w:val="00892929"/>
    <w:rsid w:val="00892982"/>
    <w:rsid w:val="00892E2D"/>
    <w:rsid w:val="00893231"/>
    <w:rsid w:val="0089349C"/>
    <w:rsid w:val="008937D0"/>
    <w:rsid w:val="00893950"/>
    <w:rsid w:val="00893B30"/>
    <w:rsid w:val="00893EBA"/>
    <w:rsid w:val="008940C8"/>
    <w:rsid w:val="008942E7"/>
    <w:rsid w:val="00894E94"/>
    <w:rsid w:val="00895027"/>
    <w:rsid w:val="00895313"/>
    <w:rsid w:val="0089537F"/>
    <w:rsid w:val="00895607"/>
    <w:rsid w:val="00895730"/>
    <w:rsid w:val="00895962"/>
    <w:rsid w:val="00895DC0"/>
    <w:rsid w:val="008963E6"/>
    <w:rsid w:val="00896512"/>
    <w:rsid w:val="00896FBE"/>
    <w:rsid w:val="00897162"/>
    <w:rsid w:val="008971B7"/>
    <w:rsid w:val="00897228"/>
    <w:rsid w:val="008973AC"/>
    <w:rsid w:val="00897421"/>
    <w:rsid w:val="00897E4B"/>
    <w:rsid w:val="008A008E"/>
    <w:rsid w:val="008A02E3"/>
    <w:rsid w:val="008A04F0"/>
    <w:rsid w:val="008A11A5"/>
    <w:rsid w:val="008A1449"/>
    <w:rsid w:val="008A1865"/>
    <w:rsid w:val="008A1DDD"/>
    <w:rsid w:val="008A1E50"/>
    <w:rsid w:val="008A2C94"/>
    <w:rsid w:val="008A3352"/>
    <w:rsid w:val="008A3CBC"/>
    <w:rsid w:val="008A3EE4"/>
    <w:rsid w:val="008A3F31"/>
    <w:rsid w:val="008A414D"/>
    <w:rsid w:val="008A41D9"/>
    <w:rsid w:val="008A4C24"/>
    <w:rsid w:val="008A519D"/>
    <w:rsid w:val="008A51EC"/>
    <w:rsid w:val="008A5516"/>
    <w:rsid w:val="008A557C"/>
    <w:rsid w:val="008A593C"/>
    <w:rsid w:val="008A5E6E"/>
    <w:rsid w:val="008A6A1B"/>
    <w:rsid w:val="008A6AF5"/>
    <w:rsid w:val="008A7035"/>
    <w:rsid w:val="008A75DA"/>
    <w:rsid w:val="008A7A43"/>
    <w:rsid w:val="008A7CA8"/>
    <w:rsid w:val="008B01A1"/>
    <w:rsid w:val="008B05C7"/>
    <w:rsid w:val="008B0ABD"/>
    <w:rsid w:val="008B1272"/>
    <w:rsid w:val="008B15BC"/>
    <w:rsid w:val="008B198F"/>
    <w:rsid w:val="008B1E49"/>
    <w:rsid w:val="008B1FA2"/>
    <w:rsid w:val="008B20D2"/>
    <w:rsid w:val="008B261A"/>
    <w:rsid w:val="008B2C89"/>
    <w:rsid w:val="008B3272"/>
    <w:rsid w:val="008B38B0"/>
    <w:rsid w:val="008B3957"/>
    <w:rsid w:val="008B3A0D"/>
    <w:rsid w:val="008B3D63"/>
    <w:rsid w:val="008B3D69"/>
    <w:rsid w:val="008B4934"/>
    <w:rsid w:val="008B4B2E"/>
    <w:rsid w:val="008B4F80"/>
    <w:rsid w:val="008B5129"/>
    <w:rsid w:val="008B524D"/>
    <w:rsid w:val="008B545B"/>
    <w:rsid w:val="008B609D"/>
    <w:rsid w:val="008B67AF"/>
    <w:rsid w:val="008B6AAD"/>
    <w:rsid w:val="008B6FCB"/>
    <w:rsid w:val="008B7356"/>
    <w:rsid w:val="008B7735"/>
    <w:rsid w:val="008C0B85"/>
    <w:rsid w:val="008C0FC9"/>
    <w:rsid w:val="008C12BC"/>
    <w:rsid w:val="008C12E1"/>
    <w:rsid w:val="008C1A29"/>
    <w:rsid w:val="008C2D9A"/>
    <w:rsid w:val="008C3060"/>
    <w:rsid w:val="008C3222"/>
    <w:rsid w:val="008C3EE3"/>
    <w:rsid w:val="008C48F4"/>
    <w:rsid w:val="008C4A9F"/>
    <w:rsid w:val="008C4F63"/>
    <w:rsid w:val="008C4F7E"/>
    <w:rsid w:val="008C5562"/>
    <w:rsid w:val="008C5892"/>
    <w:rsid w:val="008C5E4E"/>
    <w:rsid w:val="008C6044"/>
    <w:rsid w:val="008C6179"/>
    <w:rsid w:val="008C64D0"/>
    <w:rsid w:val="008C666F"/>
    <w:rsid w:val="008C66C2"/>
    <w:rsid w:val="008C7624"/>
    <w:rsid w:val="008C7B85"/>
    <w:rsid w:val="008C7B94"/>
    <w:rsid w:val="008C7F13"/>
    <w:rsid w:val="008D0041"/>
    <w:rsid w:val="008D020D"/>
    <w:rsid w:val="008D0307"/>
    <w:rsid w:val="008D040C"/>
    <w:rsid w:val="008D0419"/>
    <w:rsid w:val="008D0A49"/>
    <w:rsid w:val="008D14EB"/>
    <w:rsid w:val="008D1762"/>
    <w:rsid w:val="008D1E5C"/>
    <w:rsid w:val="008D22BB"/>
    <w:rsid w:val="008D256E"/>
    <w:rsid w:val="008D304C"/>
    <w:rsid w:val="008D3640"/>
    <w:rsid w:val="008D3754"/>
    <w:rsid w:val="008D39D7"/>
    <w:rsid w:val="008D40CB"/>
    <w:rsid w:val="008D587C"/>
    <w:rsid w:val="008D5AEF"/>
    <w:rsid w:val="008D5D03"/>
    <w:rsid w:val="008D6544"/>
    <w:rsid w:val="008D6E47"/>
    <w:rsid w:val="008D700E"/>
    <w:rsid w:val="008D7311"/>
    <w:rsid w:val="008E04E6"/>
    <w:rsid w:val="008E07FA"/>
    <w:rsid w:val="008E13D5"/>
    <w:rsid w:val="008E178A"/>
    <w:rsid w:val="008E18D1"/>
    <w:rsid w:val="008E1EF0"/>
    <w:rsid w:val="008E24F1"/>
    <w:rsid w:val="008E2F86"/>
    <w:rsid w:val="008E34FD"/>
    <w:rsid w:val="008E3CEA"/>
    <w:rsid w:val="008E41BD"/>
    <w:rsid w:val="008E4BEF"/>
    <w:rsid w:val="008E5049"/>
    <w:rsid w:val="008E50E8"/>
    <w:rsid w:val="008E517F"/>
    <w:rsid w:val="008E52AC"/>
    <w:rsid w:val="008E5A7E"/>
    <w:rsid w:val="008E5CBF"/>
    <w:rsid w:val="008E5E51"/>
    <w:rsid w:val="008E6D0A"/>
    <w:rsid w:val="008F086E"/>
    <w:rsid w:val="008F0992"/>
    <w:rsid w:val="008F0E6B"/>
    <w:rsid w:val="008F11DD"/>
    <w:rsid w:val="008F1A47"/>
    <w:rsid w:val="008F1BE7"/>
    <w:rsid w:val="008F1E1F"/>
    <w:rsid w:val="008F239D"/>
    <w:rsid w:val="008F2604"/>
    <w:rsid w:val="008F473A"/>
    <w:rsid w:val="008F4AC6"/>
    <w:rsid w:val="008F4FAE"/>
    <w:rsid w:val="008F5507"/>
    <w:rsid w:val="008F5D53"/>
    <w:rsid w:val="008F5ED4"/>
    <w:rsid w:val="008F5F88"/>
    <w:rsid w:val="008F633F"/>
    <w:rsid w:val="008F66C0"/>
    <w:rsid w:val="008F6991"/>
    <w:rsid w:val="008F6B36"/>
    <w:rsid w:val="008F78E2"/>
    <w:rsid w:val="00900746"/>
    <w:rsid w:val="00900B12"/>
    <w:rsid w:val="00901125"/>
    <w:rsid w:val="00901234"/>
    <w:rsid w:val="00901669"/>
    <w:rsid w:val="009017A9"/>
    <w:rsid w:val="00901A0E"/>
    <w:rsid w:val="009022BC"/>
    <w:rsid w:val="009023EE"/>
    <w:rsid w:val="00902D1D"/>
    <w:rsid w:val="00902DC8"/>
    <w:rsid w:val="00902E1F"/>
    <w:rsid w:val="00903259"/>
    <w:rsid w:val="009032D2"/>
    <w:rsid w:val="009038D7"/>
    <w:rsid w:val="00903DF0"/>
    <w:rsid w:val="009041F3"/>
    <w:rsid w:val="009044BB"/>
    <w:rsid w:val="00906109"/>
    <w:rsid w:val="0090620B"/>
    <w:rsid w:val="00907215"/>
    <w:rsid w:val="00907300"/>
    <w:rsid w:val="0091002A"/>
    <w:rsid w:val="00910611"/>
    <w:rsid w:val="009109FE"/>
    <w:rsid w:val="00910D35"/>
    <w:rsid w:val="009111BE"/>
    <w:rsid w:val="00911677"/>
    <w:rsid w:val="0091189D"/>
    <w:rsid w:val="00911993"/>
    <w:rsid w:val="0091239F"/>
    <w:rsid w:val="0091258E"/>
    <w:rsid w:val="00912E7F"/>
    <w:rsid w:val="00913422"/>
    <w:rsid w:val="009137DF"/>
    <w:rsid w:val="00913A08"/>
    <w:rsid w:val="00913BD7"/>
    <w:rsid w:val="00913C30"/>
    <w:rsid w:val="00913C7C"/>
    <w:rsid w:val="00914A30"/>
    <w:rsid w:val="00914AB9"/>
    <w:rsid w:val="00914C87"/>
    <w:rsid w:val="009151EF"/>
    <w:rsid w:val="00915600"/>
    <w:rsid w:val="00915809"/>
    <w:rsid w:val="00915870"/>
    <w:rsid w:val="009158A7"/>
    <w:rsid w:val="00915AA0"/>
    <w:rsid w:val="00915B52"/>
    <w:rsid w:val="00915EB8"/>
    <w:rsid w:val="009161DE"/>
    <w:rsid w:val="009162F1"/>
    <w:rsid w:val="0091708E"/>
    <w:rsid w:val="00917804"/>
    <w:rsid w:val="00917DD4"/>
    <w:rsid w:val="00920033"/>
    <w:rsid w:val="0092060D"/>
    <w:rsid w:val="009206CF"/>
    <w:rsid w:val="00920BF2"/>
    <w:rsid w:val="00920D91"/>
    <w:rsid w:val="00921218"/>
    <w:rsid w:val="00922731"/>
    <w:rsid w:val="00923256"/>
    <w:rsid w:val="00923F8F"/>
    <w:rsid w:val="00924671"/>
    <w:rsid w:val="00924C7B"/>
    <w:rsid w:val="00924F49"/>
    <w:rsid w:val="009250CC"/>
    <w:rsid w:val="009255C7"/>
    <w:rsid w:val="00925A33"/>
    <w:rsid w:val="00925D35"/>
    <w:rsid w:val="00925DB9"/>
    <w:rsid w:val="00925FD4"/>
    <w:rsid w:val="00926052"/>
    <w:rsid w:val="0092612C"/>
    <w:rsid w:val="0092625A"/>
    <w:rsid w:val="00926317"/>
    <w:rsid w:val="00926EE5"/>
    <w:rsid w:val="00926FEC"/>
    <w:rsid w:val="009270CA"/>
    <w:rsid w:val="00927A25"/>
    <w:rsid w:val="009300FE"/>
    <w:rsid w:val="00930144"/>
    <w:rsid w:val="0093105B"/>
    <w:rsid w:val="0093111A"/>
    <w:rsid w:val="009313B1"/>
    <w:rsid w:val="00931C56"/>
    <w:rsid w:val="00932049"/>
    <w:rsid w:val="0093211C"/>
    <w:rsid w:val="00932374"/>
    <w:rsid w:val="00932D63"/>
    <w:rsid w:val="00933632"/>
    <w:rsid w:val="00933671"/>
    <w:rsid w:val="00933F11"/>
    <w:rsid w:val="0093427C"/>
    <w:rsid w:val="0093524C"/>
    <w:rsid w:val="009354C1"/>
    <w:rsid w:val="009356DF"/>
    <w:rsid w:val="009362C1"/>
    <w:rsid w:val="0093694A"/>
    <w:rsid w:val="009377A3"/>
    <w:rsid w:val="00940139"/>
    <w:rsid w:val="00940B49"/>
    <w:rsid w:val="00940CC6"/>
    <w:rsid w:val="00940DDC"/>
    <w:rsid w:val="00940F49"/>
    <w:rsid w:val="009411D3"/>
    <w:rsid w:val="009415C0"/>
    <w:rsid w:val="00941C71"/>
    <w:rsid w:val="00941FA5"/>
    <w:rsid w:val="00942558"/>
    <w:rsid w:val="00942924"/>
    <w:rsid w:val="00942A8D"/>
    <w:rsid w:val="00942A8F"/>
    <w:rsid w:val="00942C37"/>
    <w:rsid w:val="00943543"/>
    <w:rsid w:val="0094377D"/>
    <w:rsid w:val="009437EA"/>
    <w:rsid w:val="00943C9F"/>
    <w:rsid w:val="00944782"/>
    <w:rsid w:val="00944BD0"/>
    <w:rsid w:val="0094590D"/>
    <w:rsid w:val="00946071"/>
    <w:rsid w:val="009466DF"/>
    <w:rsid w:val="00946E47"/>
    <w:rsid w:val="00947963"/>
    <w:rsid w:val="009479F4"/>
    <w:rsid w:val="00947D44"/>
    <w:rsid w:val="00947E83"/>
    <w:rsid w:val="0095075C"/>
    <w:rsid w:val="009509E1"/>
    <w:rsid w:val="00950A06"/>
    <w:rsid w:val="00951736"/>
    <w:rsid w:val="0095222B"/>
    <w:rsid w:val="00952A2B"/>
    <w:rsid w:val="00952D2A"/>
    <w:rsid w:val="00953009"/>
    <w:rsid w:val="009532D9"/>
    <w:rsid w:val="0095343C"/>
    <w:rsid w:val="0095363C"/>
    <w:rsid w:val="009536FF"/>
    <w:rsid w:val="00953EE6"/>
    <w:rsid w:val="00954239"/>
    <w:rsid w:val="009543E9"/>
    <w:rsid w:val="00954578"/>
    <w:rsid w:val="009549D2"/>
    <w:rsid w:val="009552E1"/>
    <w:rsid w:val="00955528"/>
    <w:rsid w:val="0095578A"/>
    <w:rsid w:val="009557CB"/>
    <w:rsid w:val="00955E3F"/>
    <w:rsid w:val="009561D4"/>
    <w:rsid w:val="00956B89"/>
    <w:rsid w:val="00956BA9"/>
    <w:rsid w:val="00956E45"/>
    <w:rsid w:val="00957432"/>
    <w:rsid w:val="009574DD"/>
    <w:rsid w:val="009577B9"/>
    <w:rsid w:val="00957F33"/>
    <w:rsid w:val="00957F5C"/>
    <w:rsid w:val="0096020F"/>
    <w:rsid w:val="00960585"/>
    <w:rsid w:val="0096062B"/>
    <w:rsid w:val="009606C3"/>
    <w:rsid w:val="00961393"/>
    <w:rsid w:val="00961670"/>
    <w:rsid w:val="009618CC"/>
    <w:rsid w:val="00961A0C"/>
    <w:rsid w:val="00961D9E"/>
    <w:rsid w:val="00962601"/>
    <w:rsid w:val="0096292C"/>
    <w:rsid w:val="00962D62"/>
    <w:rsid w:val="00963A6D"/>
    <w:rsid w:val="00963C57"/>
    <w:rsid w:val="00964656"/>
    <w:rsid w:val="0096476A"/>
    <w:rsid w:val="009647C8"/>
    <w:rsid w:val="00964AB7"/>
    <w:rsid w:val="00964C62"/>
    <w:rsid w:val="00964F2C"/>
    <w:rsid w:val="009654C0"/>
    <w:rsid w:val="00965B5F"/>
    <w:rsid w:val="00966789"/>
    <w:rsid w:val="009667B5"/>
    <w:rsid w:val="00966E60"/>
    <w:rsid w:val="00967782"/>
    <w:rsid w:val="009677E9"/>
    <w:rsid w:val="00967E3D"/>
    <w:rsid w:val="00967E57"/>
    <w:rsid w:val="009704C4"/>
    <w:rsid w:val="00970521"/>
    <w:rsid w:val="009710A1"/>
    <w:rsid w:val="009718E6"/>
    <w:rsid w:val="00971D71"/>
    <w:rsid w:val="0097203F"/>
    <w:rsid w:val="00972C88"/>
    <w:rsid w:val="00973036"/>
    <w:rsid w:val="00973061"/>
    <w:rsid w:val="009731AE"/>
    <w:rsid w:val="00973348"/>
    <w:rsid w:val="009740DC"/>
    <w:rsid w:val="00974AFB"/>
    <w:rsid w:val="00974D54"/>
    <w:rsid w:val="00974F1F"/>
    <w:rsid w:val="009754E2"/>
    <w:rsid w:val="0097587F"/>
    <w:rsid w:val="00975AD4"/>
    <w:rsid w:val="00975C4F"/>
    <w:rsid w:val="00976967"/>
    <w:rsid w:val="00976CB9"/>
    <w:rsid w:val="0097700F"/>
    <w:rsid w:val="00977796"/>
    <w:rsid w:val="00977E65"/>
    <w:rsid w:val="00980288"/>
    <w:rsid w:val="00980860"/>
    <w:rsid w:val="00980890"/>
    <w:rsid w:val="00980A2B"/>
    <w:rsid w:val="00980AF5"/>
    <w:rsid w:val="00980C7D"/>
    <w:rsid w:val="00980D14"/>
    <w:rsid w:val="00981742"/>
    <w:rsid w:val="00981787"/>
    <w:rsid w:val="00981957"/>
    <w:rsid w:val="00982D84"/>
    <w:rsid w:val="0098305B"/>
    <w:rsid w:val="00983B78"/>
    <w:rsid w:val="00984216"/>
    <w:rsid w:val="00985143"/>
    <w:rsid w:val="009853BC"/>
    <w:rsid w:val="00985F7A"/>
    <w:rsid w:val="009866EC"/>
    <w:rsid w:val="00986C84"/>
    <w:rsid w:val="00986DB9"/>
    <w:rsid w:val="00986FB6"/>
    <w:rsid w:val="00987991"/>
    <w:rsid w:val="009904FA"/>
    <w:rsid w:val="009908F9"/>
    <w:rsid w:val="009914A4"/>
    <w:rsid w:val="0099155E"/>
    <w:rsid w:val="009918D9"/>
    <w:rsid w:val="009926EA"/>
    <w:rsid w:val="00992769"/>
    <w:rsid w:val="00992820"/>
    <w:rsid w:val="0099289C"/>
    <w:rsid w:val="00992C67"/>
    <w:rsid w:val="00993520"/>
    <w:rsid w:val="009936B3"/>
    <w:rsid w:val="00993C5A"/>
    <w:rsid w:val="00994872"/>
    <w:rsid w:val="00994C91"/>
    <w:rsid w:val="00995B95"/>
    <w:rsid w:val="00996809"/>
    <w:rsid w:val="009968DA"/>
    <w:rsid w:val="00997049"/>
    <w:rsid w:val="00997156"/>
    <w:rsid w:val="00997266"/>
    <w:rsid w:val="00997276"/>
    <w:rsid w:val="009974B4"/>
    <w:rsid w:val="009976EE"/>
    <w:rsid w:val="00997BEF"/>
    <w:rsid w:val="00997D08"/>
    <w:rsid w:val="00997EB9"/>
    <w:rsid w:val="009A08A4"/>
    <w:rsid w:val="009A0D6A"/>
    <w:rsid w:val="009A1334"/>
    <w:rsid w:val="009A14D6"/>
    <w:rsid w:val="009A1A21"/>
    <w:rsid w:val="009A1E38"/>
    <w:rsid w:val="009A2367"/>
    <w:rsid w:val="009A2585"/>
    <w:rsid w:val="009A294D"/>
    <w:rsid w:val="009A2A40"/>
    <w:rsid w:val="009A2FA3"/>
    <w:rsid w:val="009A308D"/>
    <w:rsid w:val="009A342E"/>
    <w:rsid w:val="009A348C"/>
    <w:rsid w:val="009A38C0"/>
    <w:rsid w:val="009A46F2"/>
    <w:rsid w:val="009A497D"/>
    <w:rsid w:val="009A4DEC"/>
    <w:rsid w:val="009A4FD7"/>
    <w:rsid w:val="009A502F"/>
    <w:rsid w:val="009A5136"/>
    <w:rsid w:val="009A5BC1"/>
    <w:rsid w:val="009A610E"/>
    <w:rsid w:val="009A66E9"/>
    <w:rsid w:val="009A67D8"/>
    <w:rsid w:val="009A73B8"/>
    <w:rsid w:val="009A74F6"/>
    <w:rsid w:val="009B1191"/>
    <w:rsid w:val="009B2140"/>
    <w:rsid w:val="009B33D5"/>
    <w:rsid w:val="009B376D"/>
    <w:rsid w:val="009B3F7C"/>
    <w:rsid w:val="009B4A63"/>
    <w:rsid w:val="009B5718"/>
    <w:rsid w:val="009B5985"/>
    <w:rsid w:val="009B5CFC"/>
    <w:rsid w:val="009B641D"/>
    <w:rsid w:val="009B64C0"/>
    <w:rsid w:val="009B6595"/>
    <w:rsid w:val="009B65AA"/>
    <w:rsid w:val="009B6E94"/>
    <w:rsid w:val="009B6FB3"/>
    <w:rsid w:val="009B71DB"/>
    <w:rsid w:val="009B74AC"/>
    <w:rsid w:val="009B77BD"/>
    <w:rsid w:val="009B7E91"/>
    <w:rsid w:val="009C03C1"/>
    <w:rsid w:val="009C0C66"/>
    <w:rsid w:val="009C11EB"/>
    <w:rsid w:val="009C1755"/>
    <w:rsid w:val="009C1A06"/>
    <w:rsid w:val="009C1B88"/>
    <w:rsid w:val="009C1C0C"/>
    <w:rsid w:val="009C22F9"/>
    <w:rsid w:val="009C2400"/>
    <w:rsid w:val="009C2986"/>
    <w:rsid w:val="009C2EDF"/>
    <w:rsid w:val="009C3007"/>
    <w:rsid w:val="009C445D"/>
    <w:rsid w:val="009C449C"/>
    <w:rsid w:val="009C471C"/>
    <w:rsid w:val="009C493B"/>
    <w:rsid w:val="009C4991"/>
    <w:rsid w:val="009C4CC8"/>
    <w:rsid w:val="009C5D58"/>
    <w:rsid w:val="009C5EEF"/>
    <w:rsid w:val="009C620E"/>
    <w:rsid w:val="009C6620"/>
    <w:rsid w:val="009C66BD"/>
    <w:rsid w:val="009C6D4A"/>
    <w:rsid w:val="009C7080"/>
    <w:rsid w:val="009C7DA9"/>
    <w:rsid w:val="009D03ED"/>
    <w:rsid w:val="009D04A8"/>
    <w:rsid w:val="009D0B17"/>
    <w:rsid w:val="009D0E6B"/>
    <w:rsid w:val="009D0EFD"/>
    <w:rsid w:val="009D1736"/>
    <w:rsid w:val="009D1F80"/>
    <w:rsid w:val="009D232F"/>
    <w:rsid w:val="009D2B01"/>
    <w:rsid w:val="009D2B84"/>
    <w:rsid w:val="009D3117"/>
    <w:rsid w:val="009D3BA2"/>
    <w:rsid w:val="009D3BE0"/>
    <w:rsid w:val="009D3E33"/>
    <w:rsid w:val="009D45F0"/>
    <w:rsid w:val="009D4687"/>
    <w:rsid w:val="009D4B33"/>
    <w:rsid w:val="009D4FD1"/>
    <w:rsid w:val="009D51C7"/>
    <w:rsid w:val="009D52DA"/>
    <w:rsid w:val="009D6448"/>
    <w:rsid w:val="009D661D"/>
    <w:rsid w:val="009D66C3"/>
    <w:rsid w:val="009D6C90"/>
    <w:rsid w:val="009D79C9"/>
    <w:rsid w:val="009E1023"/>
    <w:rsid w:val="009E112D"/>
    <w:rsid w:val="009E14E7"/>
    <w:rsid w:val="009E17A0"/>
    <w:rsid w:val="009E260F"/>
    <w:rsid w:val="009E2CB4"/>
    <w:rsid w:val="009E3207"/>
    <w:rsid w:val="009E33A0"/>
    <w:rsid w:val="009E389C"/>
    <w:rsid w:val="009E3D92"/>
    <w:rsid w:val="009E4466"/>
    <w:rsid w:val="009E4526"/>
    <w:rsid w:val="009E49B0"/>
    <w:rsid w:val="009E4DC1"/>
    <w:rsid w:val="009E4E4B"/>
    <w:rsid w:val="009E5155"/>
    <w:rsid w:val="009E563F"/>
    <w:rsid w:val="009E577C"/>
    <w:rsid w:val="009E58AD"/>
    <w:rsid w:val="009E5C40"/>
    <w:rsid w:val="009E669E"/>
    <w:rsid w:val="009E6A4D"/>
    <w:rsid w:val="009E6A9F"/>
    <w:rsid w:val="009E6F2E"/>
    <w:rsid w:val="009E725F"/>
    <w:rsid w:val="009E7411"/>
    <w:rsid w:val="009E76ED"/>
    <w:rsid w:val="009E77B3"/>
    <w:rsid w:val="009F016D"/>
    <w:rsid w:val="009F05F2"/>
    <w:rsid w:val="009F0BFA"/>
    <w:rsid w:val="009F0ED6"/>
    <w:rsid w:val="009F195A"/>
    <w:rsid w:val="009F33AD"/>
    <w:rsid w:val="009F37AE"/>
    <w:rsid w:val="009F3C90"/>
    <w:rsid w:val="009F3DD3"/>
    <w:rsid w:val="009F43AC"/>
    <w:rsid w:val="009F45CD"/>
    <w:rsid w:val="009F487B"/>
    <w:rsid w:val="009F5699"/>
    <w:rsid w:val="009F5ACB"/>
    <w:rsid w:val="009F5E30"/>
    <w:rsid w:val="009F5FEA"/>
    <w:rsid w:val="009F6D3E"/>
    <w:rsid w:val="009F71AB"/>
    <w:rsid w:val="009F72AD"/>
    <w:rsid w:val="009F7C5D"/>
    <w:rsid w:val="009F7D39"/>
    <w:rsid w:val="009F7F1D"/>
    <w:rsid w:val="00A00B49"/>
    <w:rsid w:val="00A00F6A"/>
    <w:rsid w:val="00A01415"/>
    <w:rsid w:val="00A01456"/>
    <w:rsid w:val="00A015AD"/>
    <w:rsid w:val="00A025F4"/>
    <w:rsid w:val="00A03165"/>
    <w:rsid w:val="00A038E2"/>
    <w:rsid w:val="00A03986"/>
    <w:rsid w:val="00A03BD6"/>
    <w:rsid w:val="00A03CA3"/>
    <w:rsid w:val="00A04F8D"/>
    <w:rsid w:val="00A05518"/>
    <w:rsid w:val="00A058E3"/>
    <w:rsid w:val="00A05A73"/>
    <w:rsid w:val="00A05B11"/>
    <w:rsid w:val="00A0732B"/>
    <w:rsid w:val="00A07334"/>
    <w:rsid w:val="00A074BD"/>
    <w:rsid w:val="00A078E4"/>
    <w:rsid w:val="00A07A34"/>
    <w:rsid w:val="00A07C04"/>
    <w:rsid w:val="00A1000F"/>
    <w:rsid w:val="00A1083C"/>
    <w:rsid w:val="00A10ACF"/>
    <w:rsid w:val="00A10B1A"/>
    <w:rsid w:val="00A11248"/>
    <w:rsid w:val="00A113BA"/>
    <w:rsid w:val="00A1197F"/>
    <w:rsid w:val="00A11AD6"/>
    <w:rsid w:val="00A126A4"/>
    <w:rsid w:val="00A1277B"/>
    <w:rsid w:val="00A12947"/>
    <w:rsid w:val="00A12A6F"/>
    <w:rsid w:val="00A12C54"/>
    <w:rsid w:val="00A134D4"/>
    <w:rsid w:val="00A13F2E"/>
    <w:rsid w:val="00A13F44"/>
    <w:rsid w:val="00A14B9E"/>
    <w:rsid w:val="00A14E47"/>
    <w:rsid w:val="00A157A0"/>
    <w:rsid w:val="00A15EFF"/>
    <w:rsid w:val="00A16447"/>
    <w:rsid w:val="00A166F4"/>
    <w:rsid w:val="00A16CE7"/>
    <w:rsid w:val="00A16FFB"/>
    <w:rsid w:val="00A17301"/>
    <w:rsid w:val="00A17569"/>
    <w:rsid w:val="00A1760F"/>
    <w:rsid w:val="00A17B21"/>
    <w:rsid w:val="00A20349"/>
    <w:rsid w:val="00A20B97"/>
    <w:rsid w:val="00A21D47"/>
    <w:rsid w:val="00A226D0"/>
    <w:rsid w:val="00A22AF6"/>
    <w:rsid w:val="00A22F4C"/>
    <w:rsid w:val="00A2311D"/>
    <w:rsid w:val="00A235A6"/>
    <w:rsid w:val="00A23739"/>
    <w:rsid w:val="00A2442A"/>
    <w:rsid w:val="00A2443D"/>
    <w:rsid w:val="00A24B1E"/>
    <w:rsid w:val="00A24DD2"/>
    <w:rsid w:val="00A252A8"/>
    <w:rsid w:val="00A25695"/>
    <w:rsid w:val="00A25ABD"/>
    <w:rsid w:val="00A25C1F"/>
    <w:rsid w:val="00A264C6"/>
    <w:rsid w:val="00A27DDC"/>
    <w:rsid w:val="00A27F5A"/>
    <w:rsid w:val="00A30595"/>
    <w:rsid w:val="00A307F8"/>
    <w:rsid w:val="00A31066"/>
    <w:rsid w:val="00A312C6"/>
    <w:rsid w:val="00A31465"/>
    <w:rsid w:val="00A31490"/>
    <w:rsid w:val="00A314CD"/>
    <w:rsid w:val="00A31596"/>
    <w:rsid w:val="00A319B3"/>
    <w:rsid w:val="00A31E45"/>
    <w:rsid w:val="00A31FCF"/>
    <w:rsid w:val="00A3243B"/>
    <w:rsid w:val="00A32AF5"/>
    <w:rsid w:val="00A32AF6"/>
    <w:rsid w:val="00A33615"/>
    <w:rsid w:val="00A33917"/>
    <w:rsid w:val="00A33978"/>
    <w:rsid w:val="00A339B9"/>
    <w:rsid w:val="00A33CA7"/>
    <w:rsid w:val="00A344CD"/>
    <w:rsid w:val="00A346D6"/>
    <w:rsid w:val="00A35272"/>
    <w:rsid w:val="00A3551E"/>
    <w:rsid w:val="00A35B90"/>
    <w:rsid w:val="00A36199"/>
    <w:rsid w:val="00A362DD"/>
    <w:rsid w:val="00A36C9B"/>
    <w:rsid w:val="00A36F9E"/>
    <w:rsid w:val="00A3704F"/>
    <w:rsid w:val="00A377CA"/>
    <w:rsid w:val="00A40498"/>
    <w:rsid w:val="00A40D8F"/>
    <w:rsid w:val="00A4241B"/>
    <w:rsid w:val="00A424AC"/>
    <w:rsid w:val="00A4268F"/>
    <w:rsid w:val="00A426C5"/>
    <w:rsid w:val="00A4282D"/>
    <w:rsid w:val="00A4294D"/>
    <w:rsid w:val="00A4312A"/>
    <w:rsid w:val="00A4319C"/>
    <w:rsid w:val="00A43240"/>
    <w:rsid w:val="00A437CC"/>
    <w:rsid w:val="00A439EA"/>
    <w:rsid w:val="00A43AEE"/>
    <w:rsid w:val="00A43C3F"/>
    <w:rsid w:val="00A44DBD"/>
    <w:rsid w:val="00A45793"/>
    <w:rsid w:val="00A45B6A"/>
    <w:rsid w:val="00A46766"/>
    <w:rsid w:val="00A46B72"/>
    <w:rsid w:val="00A471D7"/>
    <w:rsid w:val="00A47738"/>
    <w:rsid w:val="00A47874"/>
    <w:rsid w:val="00A47993"/>
    <w:rsid w:val="00A5043E"/>
    <w:rsid w:val="00A51270"/>
    <w:rsid w:val="00A51F98"/>
    <w:rsid w:val="00A52548"/>
    <w:rsid w:val="00A52EE2"/>
    <w:rsid w:val="00A52F54"/>
    <w:rsid w:val="00A5334F"/>
    <w:rsid w:val="00A53A3A"/>
    <w:rsid w:val="00A53DDE"/>
    <w:rsid w:val="00A53FF1"/>
    <w:rsid w:val="00A5404A"/>
    <w:rsid w:val="00A5428A"/>
    <w:rsid w:val="00A547B5"/>
    <w:rsid w:val="00A5494D"/>
    <w:rsid w:val="00A55853"/>
    <w:rsid w:val="00A559C3"/>
    <w:rsid w:val="00A55B02"/>
    <w:rsid w:val="00A56068"/>
    <w:rsid w:val="00A56317"/>
    <w:rsid w:val="00A569AD"/>
    <w:rsid w:val="00A56A7A"/>
    <w:rsid w:val="00A56B6C"/>
    <w:rsid w:val="00A56B70"/>
    <w:rsid w:val="00A56CE3"/>
    <w:rsid w:val="00A57A70"/>
    <w:rsid w:val="00A601DD"/>
    <w:rsid w:val="00A605DD"/>
    <w:rsid w:val="00A6102E"/>
    <w:rsid w:val="00A6136D"/>
    <w:rsid w:val="00A6166F"/>
    <w:rsid w:val="00A6303D"/>
    <w:rsid w:val="00A63223"/>
    <w:rsid w:val="00A63B1F"/>
    <w:rsid w:val="00A6425C"/>
    <w:rsid w:val="00A64336"/>
    <w:rsid w:val="00A64483"/>
    <w:rsid w:val="00A64A78"/>
    <w:rsid w:val="00A64BBC"/>
    <w:rsid w:val="00A650B4"/>
    <w:rsid w:val="00A65164"/>
    <w:rsid w:val="00A6549F"/>
    <w:rsid w:val="00A6580B"/>
    <w:rsid w:val="00A65DC0"/>
    <w:rsid w:val="00A66917"/>
    <w:rsid w:val="00A66DC2"/>
    <w:rsid w:val="00A67760"/>
    <w:rsid w:val="00A7042F"/>
    <w:rsid w:val="00A70C2E"/>
    <w:rsid w:val="00A716B8"/>
    <w:rsid w:val="00A72980"/>
    <w:rsid w:val="00A730B2"/>
    <w:rsid w:val="00A73423"/>
    <w:rsid w:val="00A7380B"/>
    <w:rsid w:val="00A7396A"/>
    <w:rsid w:val="00A73A5F"/>
    <w:rsid w:val="00A73C06"/>
    <w:rsid w:val="00A73EE7"/>
    <w:rsid w:val="00A74035"/>
    <w:rsid w:val="00A74E0E"/>
    <w:rsid w:val="00A7529C"/>
    <w:rsid w:val="00A76053"/>
    <w:rsid w:val="00A762CE"/>
    <w:rsid w:val="00A76661"/>
    <w:rsid w:val="00A7694C"/>
    <w:rsid w:val="00A77101"/>
    <w:rsid w:val="00A776F8"/>
    <w:rsid w:val="00A77D7A"/>
    <w:rsid w:val="00A81162"/>
    <w:rsid w:val="00A824D0"/>
    <w:rsid w:val="00A826B7"/>
    <w:rsid w:val="00A82827"/>
    <w:rsid w:val="00A84641"/>
    <w:rsid w:val="00A85214"/>
    <w:rsid w:val="00A85A72"/>
    <w:rsid w:val="00A85D60"/>
    <w:rsid w:val="00A86A10"/>
    <w:rsid w:val="00A87001"/>
    <w:rsid w:val="00A874D7"/>
    <w:rsid w:val="00A87BC0"/>
    <w:rsid w:val="00A90038"/>
    <w:rsid w:val="00A900ED"/>
    <w:rsid w:val="00A90670"/>
    <w:rsid w:val="00A907A9"/>
    <w:rsid w:val="00A90AD1"/>
    <w:rsid w:val="00A91A70"/>
    <w:rsid w:val="00A921D5"/>
    <w:rsid w:val="00A92460"/>
    <w:rsid w:val="00A92585"/>
    <w:rsid w:val="00A92994"/>
    <w:rsid w:val="00A92E12"/>
    <w:rsid w:val="00A92EDC"/>
    <w:rsid w:val="00A932B4"/>
    <w:rsid w:val="00A93F0F"/>
    <w:rsid w:val="00A94006"/>
    <w:rsid w:val="00A950D5"/>
    <w:rsid w:val="00A9563B"/>
    <w:rsid w:val="00A958AA"/>
    <w:rsid w:val="00A95BCC"/>
    <w:rsid w:val="00A95EDE"/>
    <w:rsid w:val="00A96647"/>
    <w:rsid w:val="00A9668C"/>
    <w:rsid w:val="00A96FF7"/>
    <w:rsid w:val="00A97B95"/>
    <w:rsid w:val="00AA0A59"/>
    <w:rsid w:val="00AA0A85"/>
    <w:rsid w:val="00AA0EA4"/>
    <w:rsid w:val="00AA11B0"/>
    <w:rsid w:val="00AA129F"/>
    <w:rsid w:val="00AA14A2"/>
    <w:rsid w:val="00AA1836"/>
    <w:rsid w:val="00AA1846"/>
    <w:rsid w:val="00AA2617"/>
    <w:rsid w:val="00AA29C1"/>
    <w:rsid w:val="00AA36CE"/>
    <w:rsid w:val="00AA37B4"/>
    <w:rsid w:val="00AA3A1C"/>
    <w:rsid w:val="00AA415B"/>
    <w:rsid w:val="00AA4900"/>
    <w:rsid w:val="00AA4D3F"/>
    <w:rsid w:val="00AA51EB"/>
    <w:rsid w:val="00AA55C9"/>
    <w:rsid w:val="00AA5837"/>
    <w:rsid w:val="00AA64F2"/>
    <w:rsid w:val="00AA67A8"/>
    <w:rsid w:val="00AA691D"/>
    <w:rsid w:val="00AA7913"/>
    <w:rsid w:val="00AA7B16"/>
    <w:rsid w:val="00AA7B41"/>
    <w:rsid w:val="00AB008D"/>
    <w:rsid w:val="00AB00CC"/>
    <w:rsid w:val="00AB108F"/>
    <w:rsid w:val="00AB2CD0"/>
    <w:rsid w:val="00AB380D"/>
    <w:rsid w:val="00AB421B"/>
    <w:rsid w:val="00AB445E"/>
    <w:rsid w:val="00AB466E"/>
    <w:rsid w:val="00AB4D62"/>
    <w:rsid w:val="00AB561D"/>
    <w:rsid w:val="00AB61EF"/>
    <w:rsid w:val="00AB6350"/>
    <w:rsid w:val="00AB6DCF"/>
    <w:rsid w:val="00AB71E1"/>
    <w:rsid w:val="00AB7BA3"/>
    <w:rsid w:val="00AC0ABE"/>
    <w:rsid w:val="00AC189C"/>
    <w:rsid w:val="00AC1AF2"/>
    <w:rsid w:val="00AC1F5D"/>
    <w:rsid w:val="00AC2041"/>
    <w:rsid w:val="00AC214E"/>
    <w:rsid w:val="00AC247D"/>
    <w:rsid w:val="00AC2857"/>
    <w:rsid w:val="00AC2C79"/>
    <w:rsid w:val="00AC2DA9"/>
    <w:rsid w:val="00AC30CA"/>
    <w:rsid w:val="00AC3260"/>
    <w:rsid w:val="00AC33A8"/>
    <w:rsid w:val="00AC340E"/>
    <w:rsid w:val="00AC359A"/>
    <w:rsid w:val="00AC3B77"/>
    <w:rsid w:val="00AC3CA0"/>
    <w:rsid w:val="00AC3F98"/>
    <w:rsid w:val="00AC41E5"/>
    <w:rsid w:val="00AC4629"/>
    <w:rsid w:val="00AC46FF"/>
    <w:rsid w:val="00AC5CC0"/>
    <w:rsid w:val="00AC5DBD"/>
    <w:rsid w:val="00AC71F6"/>
    <w:rsid w:val="00AC7A76"/>
    <w:rsid w:val="00AD03AF"/>
    <w:rsid w:val="00AD1934"/>
    <w:rsid w:val="00AD1ACA"/>
    <w:rsid w:val="00AD1EB4"/>
    <w:rsid w:val="00AD206A"/>
    <w:rsid w:val="00AD23CF"/>
    <w:rsid w:val="00AD2C6D"/>
    <w:rsid w:val="00AD3B87"/>
    <w:rsid w:val="00AD3D58"/>
    <w:rsid w:val="00AD4176"/>
    <w:rsid w:val="00AD41E0"/>
    <w:rsid w:val="00AD47E2"/>
    <w:rsid w:val="00AD4B87"/>
    <w:rsid w:val="00AD4CDA"/>
    <w:rsid w:val="00AD4ECF"/>
    <w:rsid w:val="00AD5180"/>
    <w:rsid w:val="00AD6899"/>
    <w:rsid w:val="00AD7443"/>
    <w:rsid w:val="00AD7A3F"/>
    <w:rsid w:val="00AD7E09"/>
    <w:rsid w:val="00AE0890"/>
    <w:rsid w:val="00AE0B65"/>
    <w:rsid w:val="00AE0C02"/>
    <w:rsid w:val="00AE11CC"/>
    <w:rsid w:val="00AE1751"/>
    <w:rsid w:val="00AE1777"/>
    <w:rsid w:val="00AE392B"/>
    <w:rsid w:val="00AE45B4"/>
    <w:rsid w:val="00AE4833"/>
    <w:rsid w:val="00AE4E66"/>
    <w:rsid w:val="00AE51CD"/>
    <w:rsid w:val="00AE5210"/>
    <w:rsid w:val="00AE6306"/>
    <w:rsid w:val="00AE714B"/>
    <w:rsid w:val="00AE76BA"/>
    <w:rsid w:val="00AE7BD0"/>
    <w:rsid w:val="00AF004A"/>
    <w:rsid w:val="00AF0064"/>
    <w:rsid w:val="00AF05DE"/>
    <w:rsid w:val="00AF08F0"/>
    <w:rsid w:val="00AF1905"/>
    <w:rsid w:val="00AF1C43"/>
    <w:rsid w:val="00AF2464"/>
    <w:rsid w:val="00AF27D4"/>
    <w:rsid w:val="00AF2812"/>
    <w:rsid w:val="00AF2FC6"/>
    <w:rsid w:val="00AF40C1"/>
    <w:rsid w:val="00AF43AA"/>
    <w:rsid w:val="00AF5E2F"/>
    <w:rsid w:val="00AF6064"/>
    <w:rsid w:val="00AF627F"/>
    <w:rsid w:val="00AF64DA"/>
    <w:rsid w:val="00AF64F4"/>
    <w:rsid w:val="00AF692A"/>
    <w:rsid w:val="00AF7635"/>
    <w:rsid w:val="00AF7B97"/>
    <w:rsid w:val="00AF7C94"/>
    <w:rsid w:val="00AF7CBD"/>
    <w:rsid w:val="00B005DE"/>
    <w:rsid w:val="00B008A0"/>
    <w:rsid w:val="00B009B2"/>
    <w:rsid w:val="00B025A8"/>
    <w:rsid w:val="00B0275F"/>
    <w:rsid w:val="00B029CE"/>
    <w:rsid w:val="00B02A61"/>
    <w:rsid w:val="00B02B7F"/>
    <w:rsid w:val="00B03DCC"/>
    <w:rsid w:val="00B0408C"/>
    <w:rsid w:val="00B0441B"/>
    <w:rsid w:val="00B0545E"/>
    <w:rsid w:val="00B054CB"/>
    <w:rsid w:val="00B0593C"/>
    <w:rsid w:val="00B05AF6"/>
    <w:rsid w:val="00B06333"/>
    <w:rsid w:val="00B063AD"/>
    <w:rsid w:val="00B06478"/>
    <w:rsid w:val="00B067D9"/>
    <w:rsid w:val="00B068E8"/>
    <w:rsid w:val="00B07111"/>
    <w:rsid w:val="00B1154F"/>
    <w:rsid w:val="00B11718"/>
    <w:rsid w:val="00B1176B"/>
    <w:rsid w:val="00B11BB0"/>
    <w:rsid w:val="00B11C76"/>
    <w:rsid w:val="00B11D3A"/>
    <w:rsid w:val="00B1235C"/>
    <w:rsid w:val="00B1296B"/>
    <w:rsid w:val="00B134E0"/>
    <w:rsid w:val="00B13B65"/>
    <w:rsid w:val="00B14514"/>
    <w:rsid w:val="00B14E4B"/>
    <w:rsid w:val="00B152D3"/>
    <w:rsid w:val="00B154B8"/>
    <w:rsid w:val="00B154F1"/>
    <w:rsid w:val="00B1566D"/>
    <w:rsid w:val="00B15682"/>
    <w:rsid w:val="00B1590E"/>
    <w:rsid w:val="00B15B6A"/>
    <w:rsid w:val="00B15C59"/>
    <w:rsid w:val="00B161F5"/>
    <w:rsid w:val="00B1625C"/>
    <w:rsid w:val="00B1716E"/>
    <w:rsid w:val="00B17FF4"/>
    <w:rsid w:val="00B204E3"/>
    <w:rsid w:val="00B20AF8"/>
    <w:rsid w:val="00B20D72"/>
    <w:rsid w:val="00B214A3"/>
    <w:rsid w:val="00B21DEC"/>
    <w:rsid w:val="00B21EFD"/>
    <w:rsid w:val="00B23821"/>
    <w:rsid w:val="00B23892"/>
    <w:rsid w:val="00B23B03"/>
    <w:rsid w:val="00B243E8"/>
    <w:rsid w:val="00B2460E"/>
    <w:rsid w:val="00B24638"/>
    <w:rsid w:val="00B2494E"/>
    <w:rsid w:val="00B24AC8"/>
    <w:rsid w:val="00B24AF3"/>
    <w:rsid w:val="00B24C4F"/>
    <w:rsid w:val="00B24D86"/>
    <w:rsid w:val="00B25C28"/>
    <w:rsid w:val="00B25E8E"/>
    <w:rsid w:val="00B2613F"/>
    <w:rsid w:val="00B26581"/>
    <w:rsid w:val="00B268EE"/>
    <w:rsid w:val="00B26CD9"/>
    <w:rsid w:val="00B26E71"/>
    <w:rsid w:val="00B270A5"/>
    <w:rsid w:val="00B279DC"/>
    <w:rsid w:val="00B27C7E"/>
    <w:rsid w:val="00B27DD0"/>
    <w:rsid w:val="00B30AF1"/>
    <w:rsid w:val="00B31A2F"/>
    <w:rsid w:val="00B31EAA"/>
    <w:rsid w:val="00B32014"/>
    <w:rsid w:val="00B327C4"/>
    <w:rsid w:val="00B328CC"/>
    <w:rsid w:val="00B32F74"/>
    <w:rsid w:val="00B331F6"/>
    <w:rsid w:val="00B3325D"/>
    <w:rsid w:val="00B337A4"/>
    <w:rsid w:val="00B33DF5"/>
    <w:rsid w:val="00B33F07"/>
    <w:rsid w:val="00B34168"/>
    <w:rsid w:val="00B3438A"/>
    <w:rsid w:val="00B34908"/>
    <w:rsid w:val="00B34D4D"/>
    <w:rsid w:val="00B34EC8"/>
    <w:rsid w:val="00B3518D"/>
    <w:rsid w:val="00B35533"/>
    <w:rsid w:val="00B359E8"/>
    <w:rsid w:val="00B363A0"/>
    <w:rsid w:val="00B36699"/>
    <w:rsid w:val="00B3688B"/>
    <w:rsid w:val="00B36CD5"/>
    <w:rsid w:val="00B37228"/>
    <w:rsid w:val="00B3725A"/>
    <w:rsid w:val="00B376CB"/>
    <w:rsid w:val="00B40715"/>
    <w:rsid w:val="00B40D8B"/>
    <w:rsid w:val="00B41313"/>
    <w:rsid w:val="00B41651"/>
    <w:rsid w:val="00B418BA"/>
    <w:rsid w:val="00B41E64"/>
    <w:rsid w:val="00B41FD6"/>
    <w:rsid w:val="00B42CB9"/>
    <w:rsid w:val="00B4312D"/>
    <w:rsid w:val="00B43321"/>
    <w:rsid w:val="00B43BBF"/>
    <w:rsid w:val="00B44AD7"/>
    <w:rsid w:val="00B44E86"/>
    <w:rsid w:val="00B45153"/>
    <w:rsid w:val="00B45EFB"/>
    <w:rsid w:val="00B467E1"/>
    <w:rsid w:val="00B46A83"/>
    <w:rsid w:val="00B46AD2"/>
    <w:rsid w:val="00B46FFB"/>
    <w:rsid w:val="00B477B7"/>
    <w:rsid w:val="00B478B2"/>
    <w:rsid w:val="00B47D3A"/>
    <w:rsid w:val="00B47E4C"/>
    <w:rsid w:val="00B502CF"/>
    <w:rsid w:val="00B505D5"/>
    <w:rsid w:val="00B50773"/>
    <w:rsid w:val="00B50899"/>
    <w:rsid w:val="00B50FAD"/>
    <w:rsid w:val="00B5140A"/>
    <w:rsid w:val="00B5175E"/>
    <w:rsid w:val="00B51C62"/>
    <w:rsid w:val="00B52166"/>
    <w:rsid w:val="00B52D0F"/>
    <w:rsid w:val="00B52D19"/>
    <w:rsid w:val="00B531A0"/>
    <w:rsid w:val="00B5324E"/>
    <w:rsid w:val="00B537B0"/>
    <w:rsid w:val="00B538F5"/>
    <w:rsid w:val="00B53904"/>
    <w:rsid w:val="00B53B99"/>
    <w:rsid w:val="00B54177"/>
    <w:rsid w:val="00B54BEC"/>
    <w:rsid w:val="00B553B3"/>
    <w:rsid w:val="00B56182"/>
    <w:rsid w:val="00B5687E"/>
    <w:rsid w:val="00B57AD0"/>
    <w:rsid w:val="00B60304"/>
    <w:rsid w:val="00B6066F"/>
    <w:rsid w:val="00B6076A"/>
    <w:rsid w:val="00B61525"/>
    <w:rsid w:val="00B6189D"/>
    <w:rsid w:val="00B6218B"/>
    <w:rsid w:val="00B6220E"/>
    <w:rsid w:val="00B6253E"/>
    <w:rsid w:val="00B62709"/>
    <w:rsid w:val="00B62924"/>
    <w:rsid w:val="00B62F40"/>
    <w:rsid w:val="00B63147"/>
    <w:rsid w:val="00B63344"/>
    <w:rsid w:val="00B6363C"/>
    <w:rsid w:val="00B63666"/>
    <w:rsid w:val="00B64957"/>
    <w:rsid w:val="00B64DF1"/>
    <w:rsid w:val="00B64F34"/>
    <w:rsid w:val="00B65113"/>
    <w:rsid w:val="00B65271"/>
    <w:rsid w:val="00B653F8"/>
    <w:rsid w:val="00B65A8B"/>
    <w:rsid w:val="00B65E37"/>
    <w:rsid w:val="00B66879"/>
    <w:rsid w:val="00B6691B"/>
    <w:rsid w:val="00B66E72"/>
    <w:rsid w:val="00B67024"/>
    <w:rsid w:val="00B670AF"/>
    <w:rsid w:val="00B67354"/>
    <w:rsid w:val="00B67493"/>
    <w:rsid w:val="00B6774D"/>
    <w:rsid w:val="00B67C1E"/>
    <w:rsid w:val="00B70095"/>
    <w:rsid w:val="00B70688"/>
    <w:rsid w:val="00B707DC"/>
    <w:rsid w:val="00B709AD"/>
    <w:rsid w:val="00B70CB4"/>
    <w:rsid w:val="00B70CD5"/>
    <w:rsid w:val="00B70DB5"/>
    <w:rsid w:val="00B70F35"/>
    <w:rsid w:val="00B70FBF"/>
    <w:rsid w:val="00B71C30"/>
    <w:rsid w:val="00B71C60"/>
    <w:rsid w:val="00B71F07"/>
    <w:rsid w:val="00B720C6"/>
    <w:rsid w:val="00B7245F"/>
    <w:rsid w:val="00B72E89"/>
    <w:rsid w:val="00B72EF0"/>
    <w:rsid w:val="00B73807"/>
    <w:rsid w:val="00B73D0B"/>
    <w:rsid w:val="00B73E6F"/>
    <w:rsid w:val="00B74815"/>
    <w:rsid w:val="00B74B04"/>
    <w:rsid w:val="00B74C86"/>
    <w:rsid w:val="00B74EE5"/>
    <w:rsid w:val="00B74F8C"/>
    <w:rsid w:val="00B75169"/>
    <w:rsid w:val="00B75820"/>
    <w:rsid w:val="00B75B24"/>
    <w:rsid w:val="00B75CBC"/>
    <w:rsid w:val="00B75F0A"/>
    <w:rsid w:val="00B76619"/>
    <w:rsid w:val="00B7744F"/>
    <w:rsid w:val="00B777E7"/>
    <w:rsid w:val="00B77920"/>
    <w:rsid w:val="00B77D56"/>
    <w:rsid w:val="00B77E7C"/>
    <w:rsid w:val="00B80A24"/>
    <w:rsid w:val="00B80D77"/>
    <w:rsid w:val="00B81013"/>
    <w:rsid w:val="00B8106E"/>
    <w:rsid w:val="00B81450"/>
    <w:rsid w:val="00B817A7"/>
    <w:rsid w:val="00B81AE0"/>
    <w:rsid w:val="00B81F85"/>
    <w:rsid w:val="00B8235E"/>
    <w:rsid w:val="00B82662"/>
    <w:rsid w:val="00B826B1"/>
    <w:rsid w:val="00B82944"/>
    <w:rsid w:val="00B82BAC"/>
    <w:rsid w:val="00B83543"/>
    <w:rsid w:val="00B83738"/>
    <w:rsid w:val="00B83A1F"/>
    <w:rsid w:val="00B83CFD"/>
    <w:rsid w:val="00B8409F"/>
    <w:rsid w:val="00B85007"/>
    <w:rsid w:val="00B85159"/>
    <w:rsid w:val="00B85551"/>
    <w:rsid w:val="00B855EF"/>
    <w:rsid w:val="00B85753"/>
    <w:rsid w:val="00B8628F"/>
    <w:rsid w:val="00B864AD"/>
    <w:rsid w:val="00B86BBA"/>
    <w:rsid w:val="00B87078"/>
    <w:rsid w:val="00B871BB"/>
    <w:rsid w:val="00B87489"/>
    <w:rsid w:val="00B874DA"/>
    <w:rsid w:val="00B875CF"/>
    <w:rsid w:val="00B87813"/>
    <w:rsid w:val="00B905FD"/>
    <w:rsid w:val="00B90A66"/>
    <w:rsid w:val="00B90B62"/>
    <w:rsid w:val="00B90B6A"/>
    <w:rsid w:val="00B90E84"/>
    <w:rsid w:val="00B91A46"/>
    <w:rsid w:val="00B91AE5"/>
    <w:rsid w:val="00B91B5F"/>
    <w:rsid w:val="00B9234F"/>
    <w:rsid w:val="00B92E4D"/>
    <w:rsid w:val="00B930B9"/>
    <w:rsid w:val="00B93327"/>
    <w:rsid w:val="00B93DD1"/>
    <w:rsid w:val="00B94870"/>
    <w:rsid w:val="00B94EAE"/>
    <w:rsid w:val="00B94EF2"/>
    <w:rsid w:val="00B95806"/>
    <w:rsid w:val="00B95EAE"/>
    <w:rsid w:val="00B9620C"/>
    <w:rsid w:val="00B96682"/>
    <w:rsid w:val="00B966C6"/>
    <w:rsid w:val="00B97226"/>
    <w:rsid w:val="00B978A6"/>
    <w:rsid w:val="00B97B07"/>
    <w:rsid w:val="00B97F27"/>
    <w:rsid w:val="00BA0796"/>
    <w:rsid w:val="00BA0DAC"/>
    <w:rsid w:val="00BA10E2"/>
    <w:rsid w:val="00BA1C1F"/>
    <w:rsid w:val="00BA1FF9"/>
    <w:rsid w:val="00BA2234"/>
    <w:rsid w:val="00BA2345"/>
    <w:rsid w:val="00BA2482"/>
    <w:rsid w:val="00BA27BE"/>
    <w:rsid w:val="00BA2E5A"/>
    <w:rsid w:val="00BA352B"/>
    <w:rsid w:val="00BA388F"/>
    <w:rsid w:val="00BA53E0"/>
    <w:rsid w:val="00BA5B46"/>
    <w:rsid w:val="00BA5E44"/>
    <w:rsid w:val="00BA64CA"/>
    <w:rsid w:val="00BA64F7"/>
    <w:rsid w:val="00BA6F36"/>
    <w:rsid w:val="00BA734E"/>
    <w:rsid w:val="00BA7ADA"/>
    <w:rsid w:val="00BA7EE2"/>
    <w:rsid w:val="00BA7FA0"/>
    <w:rsid w:val="00BB0ED4"/>
    <w:rsid w:val="00BB194D"/>
    <w:rsid w:val="00BB2266"/>
    <w:rsid w:val="00BB2B8B"/>
    <w:rsid w:val="00BB2CBE"/>
    <w:rsid w:val="00BB361C"/>
    <w:rsid w:val="00BB37B7"/>
    <w:rsid w:val="00BB3B09"/>
    <w:rsid w:val="00BB440C"/>
    <w:rsid w:val="00BB50AB"/>
    <w:rsid w:val="00BB56C0"/>
    <w:rsid w:val="00BB59E8"/>
    <w:rsid w:val="00BB6161"/>
    <w:rsid w:val="00BB6AA2"/>
    <w:rsid w:val="00BB7191"/>
    <w:rsid w:val="00BB72EA"/>
    <w:rsid w:val="00BB75A7"/>
    <w:rsid w:val="00BB7D40"/>
    <w:rsid w:val="00BC07B2"/>
    <w:rsid w:val="00BC09B1"/>
    <w:rsid w:val="00BC12E2"/>
    <w:rsid w:val="00BC12EB"/>
    <w:rsid w:val="00BC1308"/>
    <w:rsid w:val="00BC1C7B"/>
    <w:rsid w:val="00BC2102"/>
    <w:rsid w:val="00BC2224"/>
    <w:rsid w:val="00BC30B8"/>
    <w:rsid w:val="00BC37B6"/>
    <w:rsid w:val="00BC3E07"/>
    <w:rsid w:val="00BC470C"/>
    <w:rsid w:val="00BC515F"/>
    <w:rsid w:val="00BC531F"/>
    <w:rsid w:val="00BC5429"/>
    <w:rsid w:val="00BC5603"/>
    <w:rsid w:val="00BC5717"/>
    <w:rsid w:val="00BC571E"/>
    <w:rsid w:val="00BC59AC"/>
    <w:rsid w:val="00BC5B53"/>
    <w:rsid w:val="00BC5CC1"/>
    <w:rsid w:val="00BC5D73"/>
    <w:rsid w:val="00BC6CFA"/>
    <w:rsid w:val="00BD03D8"/>
    <w:rsid w:val="00BD09D4"/>
    <w:rsid w:val="00BD0B34"/>
    <w:rsid w:val="00BD1222"/>
    <w:rsid w:val="00BD18BC"/>
    <w:rsid w:val="00BD1998"/>
    <w:rsid w:val="00BD1AD5"/>
    <w:rsid w:val="00BD217F"/>
    <w:rsid w:val="00BD21B3"/>
    <w:rsid w:val="00BD2274"/>
    <w:rsid w:val="00BD29F7"/>
    <w:rsid w:val="00BD3034"/>
    <w:rsid w:val="00BD3BD3"/>
    <w:rsid w:val="00BD40D5"/>
    <w:rsid w:val="00BD47EF"/>
    <w:rsid w:val="00BD4CEB"/>
    <w:rsid w:val="00BD4F87"/>
    <w:rsid w:val="00BD51B1"/>
    <w:rsid w:val="00BD525D"/>
    <w:rsid w:val="00BD5A03"/>
    <w:rsid w:val="00BD5BD4"/>
    <w:rsid w:val="00BD5F51"/>
    <w:rsid w:val="00BD65A5"/>
    <w:rsid w:val="00BD6AF4"/>
    <w:rsid w:val="00BE09C8"/>
    <w:rsid w:val="00BE0BE8"/>
    <w:rsid w:val="00BE0D54"/>
    <w:rsid w:val="00BE254C"/>
    <w:rsid w:val="00BE2818"/>
    <w:rsid w:val="00BE37B5"/>
    <w:rsid w:val="00BE3CEE"/>
    <w:rsid w:val="00BE40C1"/>
    <w:rsid w:val="00BE4867"/>
    <w:rsid w:val="00BE495C"/>
    <w:rsid w:val="00BE4CED"/>
    <w:rsid w:val="00BE552F"/>
    <w:rsid w:val="00BE58FC"/>
    <w:rsid w:val="00BE614F"/>
    <w:rsid w:val="00BE6E32"/>
    <w:rsid w:val="00BE6F73"/>
    <w:rsid w:val="00BE704D"/>
    <w:rsid w:val="00BE7400"/>
    <w:rsid w:val="00BE78AE"/>
    <w:rsid w:val="00BE7C65"/>
    <w:rsid w:val="00BE7D73"/>
    <w:rsid w:val="00BF041B"/>
    <w:rsid w:val="00BF0806"/>
    <w:rsid w:val="00BF0B35"/>
    <w:rsid w:val="00BF1085"/>
    <w:rsid w:val="00BF1210"/>
    <w:rsid w:val="00BF1251"/>
    <w:rsid w:val="00BF14EF"/>
    <w:rsid w:val="00BF1559"/>
    <w:rsid w:val="00BF22CA"/>
    <w:rsid w:val="00BF2894"/>
    <w:rsid w:val="00BF2D25"/>
    <w:rsid w:val="00BF2D6D"/>
    <w:rsid w:val="00BF308D"/>
    <w:rsid w:val="00BF3098"/>
    <w:rsid w:val="00BF338F"/>
    <w:rsid w:val="00BF3D75"/>
    <w:rsid w:val="00BF3FAD"/>
    <w:rsid w:val="00BF4321"/>
    <w:rsid w:val="00BF4577"/>
    <w:rsid w:val="00BF46AF"/>
    <w:rsid w:val="00BF4CAB"/>
    <w:rsid w:val="00BF4E32"/>
    <w:rsid w:val="00BF528E"/>
    <w:rsid w:val="00BF5306"/>
    <w:rsid w:val="00BF5E3D"/>
    <w:rsid w:val="00BF6290"/>
    <w:rsid w:val="00BF6991"/>
    <w:rsid w:val="00BF6EC4"/>
    <w:rsid w:val="00BF6F5D"/>
    <w:rsid w:val="00BF74BD"/>
    <w:rsid w:val="00BF7628"/>
    <w:rsid w:val="00BF7C1B"/>
    <w:rsid w:val="00BF7C9F"/>
    <w:rsid w:val="00BF7F5C"/>
    <w:rsid w:val="00C00006"/>
    <w:rsid w:val="00C000FD"/>
    <w:rsid w:val="00C002E0"/>
    <w:rsid w:val="00C00400"/>
    <w:rsid w:val="00C00DD6"/>
    <w:rsid w:val="00C00F50"/>
    <w:rsid w:val="00C01374"/>
    <w:rsid w:val="00C013E5"/>
    <w:rsid w:val="00C01A66"/>
    <w:rsid w:val="00C01DD5"/>
    <w:rsid w:val="00C029D6"/>
    <w:rsid w:val="00C02C8D"/>
    <w:rsid w:val="00C0371A"/>
    <w:rsid w:val="00C03A48"/>
    <w:rsid w:val="00C03BCD"/>
    <w:rsid w:val="00C03BEA"/>
    <w:rsid w:val="00C03D4E"/>
    <w:rsid w:val="00C0407D"/>
    <w:rsid w:val="00C0458F"/>
    <w:rsid w:val="00C048FA"/>
    <w:rsid w:val="00C04970"/>
    <w:rsid w:val="00C04DA7"/>
    <w:rsid w:val="00C04E3A"/>
    <w:rsid w:val="00C04F1A"/>
    <w:rsid w:val="00C055BF"/>
    <w:rsid w:val="00C05876"/>
    <w:rsid w:val="00C0590B"/>
    <w:rsid w:val="00C05BD3"/>
    <w:rsid w:val="00C0614A"/>
    <w:rsid w:val="00C06276"/>
    <w:rsid w:val="00C06570"/>
    <w:rsid w:val="00C0719C"/>
    <w:rsid w:val="00C07246"/>
    <w:rsid w:val="00C073F2"/>
    <w:rsid w:val="00C07494"/>
    <w:rsid w:val="00C100A6"/>
    <w:rsid w:val="00C101E2"/>
    <w:rsid w:val="00C106E8"/>
    <w:rsid w:val="00C10CF5"/>
    <w:rsid w:val="00C1188A"/>
    <w:rsid w:val="00C12B9B"/>
    <w:rsid w:val="00C12C17"/>
    <w:rsid w:val="00C12CF3"/>
    <w:rsid w:val="00C12E98"/>
    <w:rsid w:val="00C149ED"/>
    <w:rsid w:val="00C14A59"/>
    <w:rsid w:val="00C14BA1"/>
    <w:rsid w:val="00C15339"/>
    <w:rsid w:val="00C1562C"/>
    <w:rsid w:val="00C15657"/>
    <w:rsid w:val="00C1616D"/>
    <w:rsid w:val="00C1617B"/>
    <w:rsid w:val="00C1664E"/>
    <w:rsid w:val="00C16892"/>
    <w:rsid w:val="00C16C1F"/>
    <w:rsid w:val="00C17195"/>
    <w:rsid w:val="00C1719A"/>
    <w:rsid w:val="00C1759D"/>
    <w:rsid w:val="00C17B73"/>
    <w:rsid w:val="00C17B96"/>
    <w:rsid w:val="00C20077"/>
    <w:rsid w:val="00C20353"/>
    <w:rsid w:val="00C20700"/>
    <w:rsid w:val="00C208AA"/>
    <w:rsid w:val="00C217C9"/>
    <w:rsid w:val="00C21FA5"/>
    <w:rsid w:val="00C229A9"/>
    <w:rsid w:val="00C22C1F"/>
    <w:rsid w:val="00C24064"/>
    <w:rsid w:val="00C256B0"/>
    <w:rsid w:val="00C25ADB"/>
    <w:rsid w:val="00C2601A"/>
    <w:rsid w:val="00C260D2"/>
    <w:rsid w:val="00C26275"/>
    <w:rsid w:val="00C263FE"/>
    <w:rsid w:val="00C264D7"/>
    <w:rsid w:val="00C26864"/>
    <w:rsid w:val="00C27DCD"/>
    <w:rsid w:val="00C30019"/>
    <w:rsid w:val="00C3005E"/>
    <w:rsid w:val="00C30BC1"/>
    <w:rsid w:val="00C31244"/>
    <w:rsid w:val="00C31384"/>
    <w:rsid w:val="00C31CA3"/>
    <w:rsid w:val="00C31E69"/>
    <w:rsid w:val="00C31FD1"/>
    <w:rsid w:val="00C32146"/>
    <w:rsid w:val="00C329FB"/>
    <w:rsid w:val="00C329FC"/>
    <w:rsid w:val="00C330EC"/>
    <w:rsid w:val="00C336F9"/>
    <w:rsid w:val="00C33938"/>
    <w:rsid w:val="00C3439A"/>
    <w:rsid w:val="00C347D3"/>
    <w:rsid w:val="00C34820"/>
    <w:rsid w:val="00C35E2D"/>
    <w:rsid w:val="00C36874"/>
    <w:rsid w:val="00C37228"/>
    <w:rsid w:val="00C37337"/>
    <w:rsid w:val="00C37360"/>
    <w:rsid w:val="00C37773"/>
    <w:rsid w:val="00C37944"/>
    <w:rsid w:val="00C37AD0"/>
    <w:rsid w:val="00C40982"/>
    <w:rsid w:val="00C40EC6"/>
    <w:rsid w:val="00C4107D"/>
    <w:rsid w:val="00C413BA"/>
    <w:rsid w:val="00C41A17"/>
    <w:rsid w:val="00C421A3"/>
    <w:rsid w:val="00C426B3"/>
    <w:rsid w:val="00C42B37"/>
    <w:rsid w:val="00C42B50"/>
    <w:rsid w:val="00C4343E"/>
    <w:rsid w:val="00C4359E"/>
    <w:rsid w:val="00C44D56"/>
    <w:rsid w:val="00C4515B"/>
    <w:rsid w:val="00C45498"/>
    <w:rsid w:val="00C45955"/>
    <w:rsid w:val="00C45F31"/>
    <w:rsid w:val="00C4639B"/>
    <w:rsid w:val="00C46BBA"/>
    <w:rsid w:val="00C46BC7"/>
    <w:rsid w:val="00C46F30"/>
    <w:rsid w:val="00C4705A"/>
    <w:rsid w:val="00C472E6"/>
    <w:rsid w:val="00C473B3"/>
    <w:rsid w:val="00C4798B"/>
    <w:rsid w:val="00C47F53"/>
    <w:rsid w:val="00C50010"/>
    <w:rsid w:val="00C5035B"/>
    <w:rsid w:val="00C5050F"/>
    <w:rsid w:val="00C50787"/>
    <w:rsid w:val="00C50BCB"/>
    <w:rsid w:val="00C50D12"/>
    <w:rsid w:val="00C5115D"/>
    <w:rsid w:val="00C512B5"/>
    <w:rsid w:val="00C513B9"/>
    <w:rsid w:val="00C5144E"/>
    <w:rsid w:val="00C515C9"/>
    <w:rsid w:val="00C519FD"/>
    <w:rsid w:val="00C51B7E"/>
    <w:rsid w:val="00C51C9F"/>
    <w:rsid w:val="00C51E03"/>
    <w:rsid w:val="00C523AD"/>
    <w:rsid w:val="00C52474"/>
    <w:rsid w:val="00C52B12"/>
    <w:rsid w:val="00C52FFD"/>
    <w:rsid w:val="00C53CCC"/>
    <w:rsid w:val="00C53DF2"/>
    <w:rsid w:val="00C5428B"/>
    <w:rsid w:val="00C5434B"/>
    <w:rsid w:val="00C54A05"/>
    <w:rsid w:val="00C5502B"/>
    <w:rsid w:val="00C553F9"/>
    <w:rsid w:val="00C55406"/>
    <w:rsid w:val="00C55CB7"/>
    <w:rsid w:val="00C56017"/>
    <w:rsid w:val="00C564A5"/>
    <w:rsid w:val="00C56550"/>
    <w:rsid w:val="00C56E34"/>
    <w:rsid w:val="00C56ED4"/>
    <w:rsid w:val="00C57063"/>
    <w:rsid w:val="00C570D2"/>
    <w:rsid w:val="00C57236"/>
    <w:rsid w:val="00C5746D"/>
    <w:rsid w:val="00C57476"/>
    <w:rsid w:val="00C576E7"/>
    <w:rsid w:val="00C57BCE"/>
    <w:rsid w:val="00C57BE3"/>
    <w:rsid w:val="00C600BA"/>
    <w:rsid w:val="00C60180"/>
    <w:rsid w:val="00C60598"/>
    <w:rsid w:val="00C60744"/>
    <w:rsid w:val="00C60AEF"/>
    <w:rsid w:val="00C60FD4"/>
    <w:rsid w:val="00C62096"/>
    <w:rsid w:val="00C62BBC"/>
    <w:rsid w:val="00C6335D"/>
    <w:rsid w:val="00C646DC"/>
    <w:rsid w:val="00C64BC1"/>
    <w:rsid w:val="00C64C02"/>
    <w:rsid w:val="00C64D49"/>
    <w:rsid w:val="00C6551B"/>
    <w:rsid w:val="00C65C2C"/>
    <w:rsid w:val="00C65F71"/>
    <w:rsid w:val="00C66614"/>
    <w:rsid w:val="00C66AA7"/>
    <w:rsid w:val="00C66E58"/>
    <w:rsid w:val="00C67657"/>
    <w:rsid w:val="00C7028B"/>
    <w:rsid w:val="00C70392"/>
    <w:rsid w:val="00C7061F"/>
    <w:rsid w:val="00C70830"/>
    <w:rsid w:val="00C710D1"/>
    <w:rsid w:val="00C71376"/>
    <w:rsid w:val="00C71C90"/>
    <w:rsid w:val="00C71EEF"/>
    <w:rsid w:val="00C72687"/>
    <w:rsid w:val="00C72C6E"/>
    <w:rsid w:val="00C734EB"/>
    <w:rsid w:val="00C73D0D"/>
    <w:rsid w:val="00C7418C"/>
    <w:rsid w:val="00C7440C"/>
    <w:rsid w:val="00C748A0"/>
    <w:rsid w:val="00C74912"/>
    <w:rsid w:val="00C75303"/>
    <w:rsid w:val="00C7546E"/>
    <w:rsid w:val="00C75762"/>
    <w:rsid w:val="00C7587A"/>
    <w:rsid w:val="00C75FCC"/>
    <w:rsid w:val="00C771DB"/>
    <w:rsid w:val="00C77F1B"/>
    <w:rsid w:val="00C8012A"/>
    <w:rsid w:val="00C801A9"/>
    <w:rsid w:val="00C80A9D"/>
    <w:rsid w:val="00C80BDB"/>
    <w:rsid w:val="00C81554"/>
    <w:rsid w:val="00C817F0"/>
    <w:rsid w:val="00C82938"/>
    <w:rsid w:val="00C82B10"/>
    <w:rsid w:val="00C82ECC"/>
    <w:rsid w:val="00C83929"/>
    <w:rsid w:val="00C843E6"/>
    <w:rsid w:val="00C84865"/>
    <w:rsid w:val="00C850CE"/>
    <w:rsid w:val="00C861B0"/>
    <w:rsid w:val="00C8656C"/>
    <w:rsid w:val="00C86F35"/>
    <w:rsid w:val="00C87FF3"/>
    <w:rsid w:val="00C90033"/>
    <w:rsid w:val="00C90706"/>
    <w:rsid w:val="00C90C23"/>
    <w:rsid w:val="00C90CFB"/>
    <w:rsid w:val="00C916C1"/>
    <w:rsid w:val="00C91890"/>
    <w:rsid w:val="00C91933"/>
    <w:rsid w:val="00C91B39"/>
    <w:rsid w:val="00C91CF3"/>
    <w:rsid w:val="00C91F8B"/>
    <w:rsid w:val="00C92183"/>
    <w:rsid w:val="00C933FE"/>
    <w:rsid w:val="00C93496"/>
    <w:rsid w:val="00C935D7"/>
    <w:rsid w:val="00C93AAE"/>
    <w:rsid w:val="00C94903"/>
    <w:rsid w:val="00C94992"/>
    <w:rsid w:val="00C94AA8"/>
    <w:rsid w:val="00C94DD1"/>
    <w:rsid w:val="00C95C0B"/>
    <w:rsid w:val="00C960C4"/>
    <w:rsid w:val="00C96194"/>
    <w:rsid w:val="00C964BF"/>
    <w:rsid w:val="00C9653F"/>
    <w:rsid w:val="00C96E1D"/>
    <w:rsid w:val="00C96FED"/>
    <w:rsid w:val="00C9766D"/>
    <w:rsid w:val="00C97B64"/>
    <w:rsid w:val="00CA0639"/>
    <w:rsid w:val="00CA070A"/>
    <w:rsid w:val="00CA0A25"/>
    <w:rsid w:val="00CA1347"/>
    <w:rsid w:val="00CA1599"/>
    <w:rsid w:val="00CA1655"/>
    <w:rsid w:val="00CA16BE"/>
    <w:rsid w:val="00CA1CAC"/>
    <w:rsid w:val="00CA1F8C"/>
    <w:rsid w:val="00CA28B7"/>
    <w:rsid w:val="00CA2C84"/>
    <w:rsid w:val="00CA2E54"/>
    <w:rsid w:val="00CA308F"/>
    <w:rsid w:val="00CA30A7"/>
    <w:rsid w:val="00CA3119"/>
    <w:rsid w:val="00CA361C"/>
    <w:rsid w:val="00CA363D"/>
    <w:rsid w:val="00CA4CE5"/>
    <w:rsid w:val="00CA517A"/>
    <w:rsid w:val="00CA5298"/>
    <w:rsid w:val="00CA53BC"/>
    <w:rsid w:val="00CA54B2"/>
    <w:rsid w:val="00CA6097"/>
    <w:rsid w:val="00CA6371"/>
    <w:rsid w:val="00CA6622"/>
    <w:rsid w:val="00CA678B"/>
    <w:rsid w:val="00CA6CE6"/>
    <w:rsid w:val="00CA6ED0"/>
    <w:rsid w:val="00CA6F9A"/>
    <w:rsid w:val="00CA7752"/>
    <w:rsid w:val="00CA7E5A"/>
    <w:rsid w:val="00CA7EE8"/>
    <w:rsid w:val="00CB0B9B"/>
    <w:rsid w:val="00CB0F3D"/>
    <w:rsid w:val="00CB129C"/>
    <w:rsid w:val="00CB131F"/>
    <w:rsid w:val="00CB1343"/>
    <w:rsid w:val="00CB1613"/>
    <w:rsid w:val="00CB173C"/>
    <w:rsid w:val="00CB1FF3"/>
    <w:rsid w:val="00CB23AF"/>
    <w:rsid w:val="00CB27B2"/>
    <w:rsid w:val="00CB2DCD"/>
    <w:rsid w:val="00CB2F29"/>
    <w:rsid w:val="00CB34DC"/>
    <w:rsid w:val="00CB3F40"/>
    <w:rsid w:val="00CB4671"/>
    <w:rsid w:val="00CB469F"/>
    <w:rsid w:val="00CB5798"/>
    <w:rsid w:val="00CB5AEC"/>
    <w:rsid w:val="00CB5D22"/>
    <w:rsid w:val="00CB60F8"/>
    <w:rsid w:val="00CB6423"/>
    <w:rsid w:val="00CB6E0A"/>
    <w:rsid w:val="00CB7042"/>
    <w:rsid w:val="00CB747C"/>
    <w:rsid w:val="00CB75FD"/>
    <w:rsid w:val="00CB7D0C"/>
    <w:rsid w:val="00CC018F"/>
    <w:rsid w:val="00CC06CE"/>
    <w:rsid w:val="00CC0A54"/>
    <w:rsid w:val="00CC0BC7"/>
    <w:rsid w:val="00CC12D2"/>
    <w:rsid w:val="00CC1896"/>
    <w:rsid w:val="00CC18C0"/>
    <w:rsid w:val="00CC20C4"/>
    <w:rsid w:val="00CC254A"/>
    <w:rsid w:val="00CC25E8"/>
    <w:rsid w:val="00CC2749"/>
    <w:rsid w:val="00CC2887"/>
    <w:rsid w:val="00CC28AB"/>
    <w:rsid w:val="00CC2AA3"/>
    <w:rsid w:val="00CC2EAB"/>
    <w:rsid w:val="00CC30AC"/>
    <w:rsid w:val="00CC3214"/>
    <w:rsid w:val="00CC3322"/>
    <w:rsid w:val="00CC3344"/>
    <w:rsid w:val="00CC38D4"/>
    <w:rsid w:val="00CC3AF6"/>
    <w:rsid w:val="00CC3B1C"/>
    <w:rsid w:val="00CC419F"/>
    <w:rsid w:val="00CC45A4"/>
    <w:rsid w:val="00CC4755"/>
    <w:rsid w:val="00CC4AA7"/>
    <w:rsid w:val="00CC4B6E"/>
    <w:rsid w:val="00CC4B80"/>
    <w:rsid w:val="00CC4C15"/>
    <w:rsid w:val="00CC4CCA"/>
    <w:rsid w:val="00CC507F"/>
    <w:rsid w:val="00CC5545"/>
    <w:rsid w:val="00CC58E6"/>
    <w:rsid w:val="00CC59A8"/>
    <w:rsid w:val="00CC6473"/>
    <w:rsid w:val="00CC6EAE"/>
    <w:rsid w:val="00CC6FF9"/>
    <w:rsid w:val="00CC7592"/>
    <w:rsid w:val="00CC7F4E"/>
    <w:rsid w:val="00CD01F8"/>
    <w:rsid w:val="00CD0645"/>
    <w:rsid w:val="00CD0691"/>
    <w:rsid w:val="00CD098D"/>
    <w:rsid w:val="00CD0C2A"/>
    <w:rsid w:val="00CD17F5"/>
    <w:rsid w:val="00CD2768"/>
    <w:rsid w:val="00CD31F3"/>
    <w:rsid w:val="00CD384A"/>
    <w:rsid w:val="00CD38F9"/>
    <w:rsid w:val="00CD4652"/>
    <w:rsid w:val="00CD4733"/>
    <w:rsid w:val="00CD4F4C"/>
    <w:rsid w:val="00CD523B"/>
    <w:rsid w:val="00CD55D9"/>
    <w:rsid w:val="00CD59E2"/>
    <w:rsid w:val="00CD59E7"/>
    <w:rsid w:val="00CD5E9B"/>
    <w:rsid w:val="00CD64B6"/>
    <w:rsid w:val="00CD6D8D"/>
    <w:rsid w:val="00CD70A7"/>
    <w:rsid w:val="00CD70D9"/>
    <w:rsid w:val="00CD744E"/>
    <w:rsid w:val="00CD77CC"/>
    <w:rsid w:val="00CE0574"/>
    <w:rsid w:val="00CE096F"/>
    <w:rsid w:val="00CE0B4C"/>
    <w:rsid w:val="00CE1A84"/>
    <w:rsid w:val="00CE1F4B"/>
    <w:rsid w:val="00CE27B1"/>
    <w:rsid w:val="00CE2829"/>
    <w:rsid w:val="00CE28C2"/>
    <w:rsid w:val="00CE2A2D"/>
    <w:rsid w:val="00CE2CAE"/>
    <w:rsid w:val="00CE36C5"/>
    <w:rsid w:val="00CE3ADE"/>
    <w:rsid w:val="00CE3EAF"/>
    <w:rsid w:val="00CE3F30"/>
    <w:rsid w:val="00CE4C7E"/>
    <w:rsid w:val="00CE5884"/>
    <w:rsid w:val="00CE60EB"/>
    <w:rsid w:val="00CE610A"/>
    <w:rsid w:val="00CE6353"/>
    <w:rsid w:val="00CE6464"/>
    <w:rsid w:val="00CE65B1"/>
    <w:rsid w:val="00CE7129"/>
    <w:rsid w:val="00CE7932"/>
    <w:rsid w:val="00CE7C51"/>
    <w:rsid w:val="00CE7CEA"/>
    <w:rsid w:val="00CE7FE6"/>
    <w:rsid w:val="00CF0234"/>
    <w:rsid w:val="00CF04C8"/>
    <w:rsid w:val="00CF04D7"/>
    <w:rsid w:val="00CF06E5"/>
    <w:rsid w:val="00CF095C"/>
    <w:rsid w:val="00CF123A"/>
    <w:rsid w:val="00CF169C"/>
    <w:rsid w:val="00CF1949"/>
    <w:rsid w:val="00CF1B2B"/>
    <w:rsid w:val="00CF2320"/>
    <w:rsid w:val="00CF2C00"/>
    <w:rsid w:val="00CF3032"/>
    <w:rsid w:val="00CF37CA"/>
    <w:rsid w:val="00CF3A06"/>
    <w:rsid w:val="00CF3D3C"/>
    <w:rsid w:val="00CF3E12"/>
    <w:rsid w:val="00CF3FC2"/>
    <w:rsid w:val="00CF45A6"/>
    <w:rsid w:val="00CF49E6"/>
    <w:rsid w:val="00CF502E"/>
    <w:rsid w:val="00CF51D4"/>
    <w:rsid w:val="00CF579F"/>
    <w:rsid w:val="00CF5848"/>
    <w:rsid w:val="00CF59CC"/>
    <w:rsid w:val="00CF5BC7"/>
    <w:rsid w:val="00CF5E87"/>
    <w:rsid w:val="00CF6869"/>
    <w:rsid w:val="00CF68F1"/>
    <w:rsid w:val="00CF6DF5"/>
    <w:rsid w:val="00CF707D"/>
    <w:rsid w:val="00CF7352"/>
    <w:rsid w:val="00CF77AF"/>
    <w:rsid w:val="00CF78B0"/>
    <w:rsid w:val="00CF7B03"/>
    <w:rsid w:val="00D000B8"/>
    <w:rsid w:val="00D0017B"/>
    <w:rsid w:val="00D00484"/>
    <w:rsid w:val="00D00A56"/>
    <w:rsid w:val="00D01420"/>
    <w:rsid w:val="00D01B49"/>
    <w:rsid w:val="00D02AC0"/>
    <w:rsid w:val="00D02AD4"/>
    <w:rsid w:val="00D03088"/>
    <w:rsid w:val="00D0313A"/>
    <w:rsid w:val="00D03B29"/>
    <w:rsid w:val="00D0415F"/>
    <w:rsid w:val="00D045C9"/>
    <w:rsid w:val="00D05656"/>
    <w:rsid w:val="00D05694"/>
    <w:rsid w:val="00D05AA8"/>
    <w:rsid w:val="00D069B9"/>
    <w:rsid w:val="00D06C7C"/>
    <w:rsid w:val="00D10106"/>
    <w:rsid w:val="00D10770"/>
    <w:rsid w:val="00D10A22"/>
    <w:rsid w:val="00D10A32"/>
    <w:rsid w:val="00D10CA6"/>
    <w:rsid w:val="00D10D04"/>
    <w:rsid w:val="00D1176D"/>
    <w:rsid w:val="00D1216A"/>
    <w:rsid w:val="00D1275B"/>
    <w:rsid w:val="00D12CFF"/>
    <w:rsid w:val="00D13F8F"/>
    <w:rsid w:val="00D14187"/>
    <w:rsid w:val="00D148C9"/>
    <w:rsid w:val="00D14D5A"/>
    <w:rsid w:val="00D14DCB"/>
    <w:rsid w:val="00D1502F"/>
    <w:rsid w:val="00D1537E"/>
    <w:rsid w:val="00D1569A"/>
    <w:rsid w:val="00D15A2B"/>
    <w:rsid w:val="00D164F1"/>
    <w:rsid w:val="00D166C1"/>
    <w:rsid w:val="00D169AB"/>
    <w:rsid w:val="00D16DC8"/>
    <w:rsid w:val="00D170CC"/>
    <w:rsid w:val="00D171E8"/>
    <w:rsid w:val="00D20015"/>
    <w:rsid w:val="00D200FF"/>
    <w:rsid w:val="00D20535"/>
    <w:rsid w:val="00D20770"/>
    <w:rsid w:val="00D20E7A"/>
    <w:rsid w:val="00D20E9B"/>
    <w:rsid w:val="00D21151"/>
    <w:rsid w:val="00D214BB"/>
    <w:rsid w:val="00D215A4"/>
    <w:rsid w:val="00D2161F"/>
    <w:rsid w:val="00D216FA"/>
    <w:rsid w:val="00D217D7"/>
    <w:rsid w:val="00D21D06"/>
    <w:rsid w:val="00D221FA"/>
    <w:rsid w:val="00D223A4"/>
    <w:rsid w:val="00D226BC"/>
    <w:rsid w:val="00D229EF"/>
    <w:rsid w:val="00D22AB4"/>
    <w:rsid w:val="00D22B1E"/>
    <w:rsid w:val="00D2317C"/>
    <w:rsid w:val="00D231B6"/>
    <w:rsid w:val="00D23401"/>
    <w:rsid w:val="00D24058"/>
    <w:rsid w:val="00D24492"/>
    <w:rsid w:val="00D245E1"/>
    <w:rsid w:val="00D246BA"/>
    <w:rsid w:val="00D249C4"/>
    <w:rsid w:val="00D24BB6"/>
    <w:rsid w:val="00D24C9B"/>
    <w:rsid w:val="00D25122"/>
    <w:rsid w:val="00D25454"/>
    <w:rsid w:val="00D26DC7"/>
    <w:rsid w:val="00D26E63"/>
    <w:rsid w:val="00D27919"/>
    <w:rsid w:val="00D27AE3"/>
    <w:rsid w:val="00D27BAB"/>
    <w:rsid w:val="00D3031F"/>
    <w:rsid w:val="00D305A2"/>
    <w:rsid w:val="00D30993"/>
    <w:rsid w:val="00D311E1"/>
    <w:rsid w:val="00D31309"/>
    <w:rsid w:val="00D326C8"/>
    <w:rsid w:val="00D32D0E"/>
    <w:rsid w:val="00D33D5B"/>
    <w:rsid w:val="00D34000"/>
    <w:rsid w:val="00D344D8"/>
    <w:rsid w:val="00D346DD"/>
    <w:rsid w:val="00D347EF"/>
    <w:rsid w:val="00D349FD"/>
    <w:rsid w:val="00D34AE5"/>
    <w:rsid w:val="00D354DB"/>
    <w:rsid w:val="00D35512"/>
    <w:rsid w:val="00D35F49"/>
    <w:rsid w:val="00D36186"/>
    <w:rsid w:val="00D36932"/>
    <w:rsid w:val="00D36C45"/>
    <w:rsid w:val="00D37409"/>
    <w:rsid w:val="00D37635"/>
    <w:rsid w:val="00D3774F"/>
    <w:rsid w:val="00D37EA1"/>
    <w:rsid w:val="00D4101A"/>
    <w:rsid w:val="00D4166A"/>
    <w:rsid w:val="00D4184A"/>
    <w:rsid w:val="00D41987"/>
    <w:rsid w:val="00D421EA"/>
    <w:rsid w:val="00D426F0"/>
    <w:rsid w:val="00D42DF0"/>
    <w:rsid w:val="00D4403C"/>
    <w:rsid w:val="00D44370"/>
    <w:rsid w:val="00D44373"/>
    <w:rsid w:val="00D44B78"/>
    <w:rsid w:val="00D45B94"/>
    <w:rsid w:val="00D45D50"/>
    <w:rsid w:val="00D46206"/>
    <w:rsid w:val="00D471F8"/>
    <w:rsid w:val="00D4737B"/>
    <w:rsid w:val="00D473A2"/>
    <w:rsid w:val="00D475D9"/>
    <w:rsid w:val="00D47608"/>
    <w:rsid w:val="00D51DE7"/>
    <w:rsid w:val="00D527CB"/>
    <w:rsid w:val="00D527EE"/>
    <w:rsid w:val="00D52A22"/>
    <w:rsid w:val="00D52D10"/>
    <w:rsid w:val="00D5347B"/>
    <w:rsid w:val="00D53AAE"/>
    <w:rsid w:val="00D53C2C"/>
    <w:rsid w:val="00D541DE"/>
    <w:rsid w:val="00D544B9"/>
    <w:rsid w:val="00D54858"/>
    <w:rsid w:val="00D54CBA"/>
    <w:rsid w:val="00D54DB8"/>
    <w:rsid w:val="00D55926"/>
    <w:rsid w:val="00D566A8"/>
    <w:rsid w:val="00D56717"/>
    <w:rsid w:val="00D56B35"/>
    <w:rsid w:val="00D56DC7"/>
    <w:rsid w:val="00D56EC6"/>
    <w:rsid w:val="00D574A3"/>
    <w:rsid w:val="00D57825"/>
    <w:rsid w:val="00D60604"/>
    <w:rsid w:val="00D60FFB"/>
    <w:rsid w:val="00D6150B"/>
    <w:rsid w:val="00D61533"/>
    <w:rsid w:val="00D619F3"/>
    <w:rsid w:val="00D61CE3"/>
    <w:rsid w:val="00D61DCF"/>
    <w:rsid w:val="00D61F32"/>
    <w:rsid w:val="00D62AF7"/>
    <w:rsid w:val="00D62EAF"/>
    <w:rsid w:val="00D632B9"/>
    <w:rsid w:val="00D63A02"/>
    <w:rsid w:val="00D63CA4"/>
    <w:rsid w:val="00D64712"/>
    <w:rsid w:val="00D64728"/>
    <w:rsid w:val="00D65470"/>
    <w:rsid w:val="00D65808"/>
    <w:rsid w:val="00D65A7F"/>
    <w:rsid w:val="00D66692"/>
    <w:rsid w:val="00D6681D"/>
    <w:rsid w:val="00D6707B"/>
    <w:rsid w:val="00D672D9"/>
    <w:rsid w:val="00D67DDB"/>
    <w:rsid w:val="00D67FBE"/>
    <w:rsid w:val="00D706B8"/>
    <w:rsid w:val="00D70E61"/>
    <w:rsid w:val="00D70F4D"/>
    <w:rsid w:val="00D71068"/>
    <w:rsid w:val="00D710D1"/>
    <w:rsid w:val="00D7145E"/>
    <w:rsid w:val="00D72234"/>
    <w:rsid w:val="00D7256A"/>
    <w:rsid w:val="00D7270B"/>
    <w:rsid w:val="00D728D3"/>
    <w:rsid w:val="00D728E7"/>
    <w:rsid w:val="00D7304A"/>
    <w:rsid w:val="00D73166"/>
    <w:rsid w:val="00D73319"/>
    <w:rsid w:val="00D737EB"/>
    <w:rsid w:val="00D73D10"/>
    <w:rsid w:val="00D73E3E"/>
    <w:rsid w:val="00D7407D"/>
    <w:rsid w:val="00D74337"/>
    <w:rsid w:val="00D74BFC"/>
    <w:rsid w:val="00D74DE5"/>
    <w:rsid w:val="00D755CD"/>
    <w:rsid w:val="00D7590B"/>
    <w:rsid w:val="00D75C5C"/>
    <w:rsid w:val="00D75CC6"/>
    <w:rsid w:val="00D75E6D"/>
    <w:rsid w:val="00D766D7"/>
    <w:rsid w:val="00D76FB0"/>
    <w:rsid w:val="00D775ED"/>
    <w:rsid w:val="00D775F9"/>
    <w:rsid w:val="00D778B9"/>
    <w:rsid w:val="00D77A6D"/>
    <w:rsid w:val="00D77E63"/>
    <w:rsid w:val="00D80159"/>
    <w:rsid w:val="00D805EB"/>
    <w:rsid w:val="00D8085D"/>
    <w:rsid w:val="00D80CB8"/>
    <w:rsid w:val="00D80FE1"/>
    <w:rsid w:val="00D81159"/>
    <w:rsid w:val="00D81812"/>
    <w:rsid w:val="00D81A9F"/>
    <w:rsid w:val="00D81B8A"/>
    <w:rsid w:val="00D82014"/>
    <w:rsid w:val="00D82BEC"/>
    <w:rsid w:val="00D8367B"/>
    <w:rsid w:val="00D84158"/>
    <w:rsid w:val="00D84207"/>
    <w:rsid w:val="00D842E6"/>
    <w:rsid w:val="00D84836"/>
    <w:rsid w:val="00D848C5"/>
    <w:rsid w:val="00D84913"/>
    <w:rsid w:val="00D855EC"/>
    <w:rsid w:val="00D85C53"/>
    <w:rsid w:val="00D85C84"/>
    <w:rsid w:val="00D85D0F"/>
    <w:rsid w:val="00D8634D"/>
    <w:rsid w:val="00D8636F"/>
    <w:rsid w:val="00D866D1"/>
    <w:rsid w:val="00D902C4"/>
    <w:rsid w:val="00D908E1"/>
    <w:rsid w:val="00D91370"/>
    <w:rsid w:val="00D91A69"/>
    <w:rsid w:val="00D91F7C"/>
    <w:rsid w:val="00D9275E"/>
    <w:rsid w:val="00D92ED3"/>
    <w:rsid w:val="00D9388D"/>
    <w:rsid w:val="00D9398F"/>
    <w:rsid w:val="00D93F00"/>
    <w:rsid w:val="00D942C1"/>
    <w:rsid w:val="00D945F7"/>
    <w:rsid w:val="00D94817"/>
    <w:rsid w:val="00D94956"/>
    <w:rsid w:val="00D95135"/>
    <w:rsid w:val="00D9523A"/>
    <w:rsid w:val="00D9551B"/>
    <w:rsid w:val="00D95B9F"/>
    <w:rsid w:val="00D96F63"/>
    <w:rsid w:val="00D97066"/>
    <w:rsid w:val="00D97DF8"/>
    <w:rsid w:val="00DA0070"/>
    <w:rsid w:val="00DA019F"/>
    <w:rsid w:val="00DA027B"/>
    <w:rsid w:val="00DA0434"/>
    <w:rsid w:val="00DA0F16"/>
    <w:rsid w:val="00DA1113"/>
    <w:rsid w:val="00DA1343"/>
    <w:rsid w:val="00DA1635"/>
    <w:rsid w:val="00DA17B0"/>
    <w:rsid w:val="00DA17CE"/>
    <w:rsid w:val="00DA1DAA"/>
    <w:rsid w:val="00DA309A"/>
    <w:rsid w:val="00DA358A"/>
    <w:rsid w:val="00DA374F"/>
    <w:rsid w:val="00DA46E8"/>
    <w:rsid w:val="00DA4DBB"/>
    <w:rsid w:val="00DA4E16"/>
    <w:rsid w:val="00DA4E86"/>
    <w:rsid w:val="00DA6B76"/>
    <w:rsid w:val="00DA72A7"/>
    <w:rsid w:val="00DA7451"/>
    <w:rsid w:val="00DA7597"/>
    <w:rsid w:val="00DB0D27"/>
    <w:rsid w:val="00DB0FD1"/>
    <w:rsid w:val="00DB13A2"/>
    <w:rsid w:val="00DB1C2D"/>
    <w:rsid w:val="00DB21F6"/>
    <w:rsid w:val="00DB2840"/>
    <w:rsid w:val="00DB2D9A"/>
    <w:rsid w:val="00DB381C"/>
    <w:rsid w:val="00DB3A93"/>
    <w:rsid w:val="00DB3FCC"/>
    <w:rsid w:val="00DB4447"/>
    <w:rsid w:val="00DB466C"/>
    <w:rsid w:val="00DB477F"/>
    <w:rsid w:val="00DB56A3"/>
    <w:rsid w:val="00DB5716"/>
    <w:rsid w:val="00DB69F1"/>
    <w:rsid w:val="00DB6AAE"/>
    <w:rsid w:val="00DB7155"/>
    <w:rsid w:val="00DB791A"/>
    <w:rsid w:val="00DB7D7B"/>
    <w:rsid w:val="00DB7E3E"/>
    <w:rsid w:val="00DB7F6A"/>
    <w:rsid w:val="00DB7FD5"/>
    <w:rsid w:val="00DC02DC"/>
    <w:rsid w:val="00DC0973"/>
    <w:rsid w:val="00DC0B57"/>
    <w:rsid w:val="00DC177C"/>
    <w:rsid w:val="00DC1DF5"/>
    <w:rsid w:val="00DC2428"/>
    <w:rsid w:val="00DC2B87"/>
    <w:rsid w:val="00DC2BAF"/>
    <w:rsid w:val="00DC3485"/>
    <w:rsid w:val="00DC387C"/>
    <w:rsid w:val="00DC3897"/>
    <w:rsid w:val="00DC3E54"/>
    <w:rsid w:val="00DC41F6"/>
    <w:rsid w:val="00DC43CD"/>
    <w:rsid w:val="00DC487D"/>
    <w:rsid w:val="00DC4BB9"/>
    <w:rsid w:val="00DC57EC"/>
    <w:rsid w:val="00DC58E0"/>
    <w:rsid w:val="00DC5DC6"/>
    <w:rsid w:val="00DC68BA"/>
    <w:rsid w:val="00DC6D1E"/>
    <w:rsid w:val="00DC70C0"/>
    <w:rsid w:val="00DC72F1"/>
    <w:rsid w:val="00DC7391"/>
    <w:rsid w:val="00DC7565"/>
    <w:rsid w:val="00DC7EC0"/>
    <w:rsid w:val="00DD0348"/>
    <w:rsid w:val="00DD0FE3"/>
    <w:rsid w:val="00DD14E4"/>
    <w:rsid w:val="00DD184A"/>
    <w:rsid w:val="00DD24DB"/>
    <w:rsid w:val="00DD2816"/>
    <w:rsid w:val="00DD2F24"/>
    <w:rsid w:val="00DD2F69"/>
    <w:rsid w:val="00DD3285"/>
    <w:rsid w:val="00DD3349"/>
    <w:rsid w:val="00DD3679"/>
    <w:rsid w:val="00DD3A45"/>
    <w:rsid w:val="00DD3AFB"/>
    <w:rsid w:val="00DD3BC2"/>
    <w:rsid w:val="00DD3C0C"/>
    <w:rsid w:val="00DD3D65"/>
    <w:rsid w:val="00DD4560"/>
    <w:rsid w:val="00DD4B8A"/>
    <w:rsid w:val="00DD53FB"/>
    <w:rsid w:val="00DD5627"/>
    <w:rsid w:val="00DD5C86"/>
    <w:rsid w:val="00DD63A4"/>
    <w:rsid w:val="00DD644B"/>
    <w:rsid w:val="00DD6D32"/>
    <w:rsid w:val="00DE0105"/>
    <w:rsid w:val="00DE03FB"/>
    <w:rsid w:val="00DE078E"/>
    <w:rsid w:val="00DE086F"/>
    <w:rsid w:val="00DE0F43"/>
    <w:rsid w:val="00DE126C"/>
    <w:rsid w:val="00DE179E"/>
    <w:rsid w:val="00DE1C81"/>
    <w:rsid w:val="00DE1CA6"/>
    <w:rsid w:val="00DE1D6E"/>
    <w:rsid w:val="00DE266C"/>
    <w:rsid w:val="00DE2C38"/>
    <w:rsid w:val="00DE2D44"/>
    <w:rsid w:val="00DE2DF4"/>
    <w:rsid w:val="00DE3564"/>
    <w:rsid w:val="00DE4C93"/>
    <w:rsid w:val="00DE550C"/>
    <w:rsid w:val="00DE5576"/>
    <w:rsid w:val="00DE56D4"/>
    <w:rsid w:val="00DE5731"/>
    <w:rsid w:val="00DE639B"/>
    <w:rsid w:val="00DE6455"/>
    <w:rsid w:val="00DE667D"/>
    <w:rsid w:val="00DE669C"/>
    <w:rsid w:val="00DE6A10"/>
    <w:rsid w:val="00DE7235"/>
    <w:rsid w:val="00DE736A"/>
    <w:rsid w:val="00DE73D5"/>
    <w:rsid w:val="00DE7D9C"/>
    <w:rsid w:val="00DF0248"/>
    <w:rsid w:val="00DF038B"/>
    <w:rsid w:val="00DF03A0"/>
    <w:rsid w:val="00DF0458"/>
    <w:rsid w:val="00DF04BC"/>
    <w:rsid w:val="00DF054F"/>
    <w:rsid w:val="00DF0571"/>
    <w:rsid w:val="00DF084A"/>
    <w:rsid w:val="00DF0880"/>
    <w:rsid w:val="00DF1162"/>
    <w:rsid w:val="00DF1591"/>
    <w:rsid w:val="00DF19AA"/>
    <w:rsid w:val="00DF1A9F"/>
    <w:rsid w:val="00DF2323"/>
    <w:rsid w:val="00DF2765"/>
    <w:rsid w:val="00DF34DD"/>
    <w:rsid w:val="00DF358F"/>
    <w:rsid w:val="00DF3DD1"/>
    <w:rsid w:val="00DF4918"/>
    <w:rsid w:val="00DF5076"/>
    <w:rsid w:val="00DF51A6"/>
    <w:rsid w:val="00DF530C"/>
    <w:rsid w:val="00DF540E"/>
    <w:rsid w:val="00DF57F9"/>
    <w:rsid w:val="00DF58B2"/>
    <w:rsid w:val="00DF6985"/>
    <w:rsid w:val="00DF6DE0"/>
    <w:rsid w:val="00DF6F27"/>
    <w:rsid w:val="00DF76F9"/>
    <w:rsid w:val="00DF7A6F"/>
    <w:rsid w:val="00DF7F72"/>
    <w:rsid w:val="00E0055F"/>
    <w:rsid w:val="00E006A0"/>
    <w:rsid w:val="00E006DF"/>
    <w:rsid w:val="00E012B1"/>
    <w:rsid w:val="00E0140C"/>
    <w:rsid w:val="00E019DF"/>
    <w:rsid w:val="00E01A45"/>
    <w:rsid w:val="00E01BC4"/>
    <w:rsid w:val="00E01CE4"/>
    <w:rsid w:val="00E01E62"/>
    <w:rsid w:val="00E02645"/>
    <w:rsid w:val="00E02A4D"/>
    <w:rsid w:val="00E02AA8"/>
    <w:rsid w:val="00E03718"/>
    <w:rsid w:val="00E03C15"/>
    <w:rsid w:val="00E03D91"/>
    <w:rsid w:val="00E0463A"/>
    <w:rsid w:val="00E04DDC"/>
    <w:rsid w:val="00E04F3D"/>
    <w:rsid w:val="00E04F83"/>
    <w:rsid w:val="00E05932"/>
    <w:rsid w:val="00E0597B"/>
    <w:rsid w:val="00E05D7B"/>
    <w:rsid w:val="00E05E1B"/>
    <w:rsid w:val="00E05F24"/>
    <w:rsid w:val="00E06F99"/>
    <w:rsid w:val="00E0731D"/>
    <w:rsid w:val="00E07512"/>
    <w:rsid w:val="00E07A90"/>
    <w:rsid w:val="00E07C71"/>
    <w:rsid w:val="00E10346"/>
    <w:rsid w:val="00E103F5"/>
    <w:rsid w:val="00E10CC9"/>
    <w:rsid w:val="00E10F2B"/>
    <w:rsid w:val="00E114E7"/>
    <w:rsid w:val="00E117A9"/>
    <w:rsid w:val="00E11AEF"/>
    <w:rsid w:val="00E11D83"/>
    <w:rsid w:val="00E1219A"/>
    <w:rsid w:val="00E122CD"/>
    <w:rsid w:val="00E13031"/>
    <w:rsid w:val="00E132D9"/>
    <w:rsid w:val="00E13558"/>
    <w:rsid w:val="00E136CC"/>
    <w:rsid w:val="00E1382F"/>
    <w:rsid w:val="00E14A01"/>
    <w:rsid w:val="00E14BF0"/>
    <w:rsid w:val="00E1562D"/>
    <w:rsid w:val="00E15757"/>
    <w:rsid w:val="00E159AF"/>
    <w:rsid w:val="00E15B80"/>
    <w:rsid w:val="00E1631F"/>
    <w:rsid w:val="00E1644C"/>
    <w:rsid w:val="00E1656F"/>
    <w:rsid w:val="00E167FD"/>
    <w:rsid w:val="00E16A50"/>
    <w:rsid w:val="00E17961"/>
    <w:rsid w:val="00E17D50"/>
    <w:rsid w:val="00E20077"/>
    <w:rsid w:val="00E20291"/>
    <w:rsid w:val="00E20326"/>
    <w:rsid w:val="00E206CF"/>
    <w:rsid w:val="00E215EB"/>
    <w:rsid w:val="00E220C7"/>
    <w:rsid w:val="00E2211E"/>
    <w:rsid w:val="00E221EE"/>
    <w:rsid w:val="00E225BD"/>
    <w:rsid w:val="00E2271D"/>
    <w:rsid w:val="00E227FF"/>
    <w:rsid w:val="00E231FC"/>
    <w:rsid w:val="00E2327E"/>
    <w:rsid w:val="00E233B5"/>
    <w:rsid w:val="00E237B9"/>
    <w:rsid w:val="00E23A36"/>
    <w:rsid w:val="00E2474C"/>
    <w:rsid w:val="00E24EBD"/>
    <w:rsid w:val="00E252AE"/>
    <w:rsid w:val="00E25437"/>
    <w:rsid w:val="00E2579E"/>
    <w:rsid w:val="00E2600C"/>
    <w:rsid w:val="00E26121"/>
    <w:rsid w:val="00E26A56"/>
    <w:rsid w:val="00E26A83"/>
    <w:rsid w:val="00E2702C"/>
    <w:rsid w:val="00E270F7"/>
    <w:rsid w:val="00E27336"/>
    <w:rsid w:val="00E273AC"/>
    <w:rsid w:val="00E30098"/>
    <w:rsid w:val="00E3015D"/>
    <w:rsid w:val="00E31401"/>
    <w:rsid w:val="00E31454"/>
    <w:rsid w:val="00E318C7"/>
    <w:rsid w:val="00E320F3"/>
    <w:rsid w:val="00E33645"/>
    <w:rsid w:val="00E33B26"/>
    <w:rsid w:val="00E33CF3"/>
    <w:rsid w:val="00E3407F"/>
    <w:rsid w:val="00E3468A"/>
    <w:rsid w:val="00E34E1C"/>
    <w:rsid w:val="00E35A29"/>
    <w:rsid w:val="00E35B80"/>
    <w:rsid w:val="00E366E6"/>
    <w:rsid w:val="00E3701C"/>
    <w:rsid w:val="00E37B1B"/>
    <w:rsid w:val="00E402B2"/>
    <w:rsid w:val="00E40312"/>
    <w:rsid w:val="00E40D5A"/>
    <w:rsid w:val="00E41023"/>
    <w:rsid w:val="00E414DB"/>
    <w:rsid w:val="00E4266D"/>
    <w:rsid w:val="00E432DB"/>
    <w:rsid w:val="00E436BF"/>
    <w:rsid w:val="00E43E42"/>
    <w:rsid w:val="00E450A0"/>
    <w:rsid w:val="00E4521C"/>
    <w:rsid w:val="00E456C6"/>
    <w:rsid w:val="00E45932"/>
    <w:rsid w:val="00E45980"/>
    <w:rsid w:val="00E45A37"/>
    <w:rsid w:val="00E460B5"/>
    <w:rsid w:val="00E46895"/>
    <w:rsid w:val="00E46DB8"/>
    <w:rsid w:val="00E47A4C"/>
    <w:rsid w:val="00E47A56"/>
    <w:rsid w:val="00E47E84"/>
    <w:rsid w:val="00E47E8F"/>
    <w:rsid w:val="00E504B9"/>
    <w:rsid w:val="00E50F64"/>
    <w:rsid w:val="00E5110F"/>
    <w:rsid w:val="00E512FD"/>
    <w:rsid w:val="00E513FD"/>
    <w:rsid w:val="00E52752"/>
    <w:rsid w:val="00E529A8"/>
    <w:rsid w:val="00E52BD5"/>
    <w:rsid w:val="00E5314D"/>
    <w:rsid w:val="00E5355C"/>
    <w:rsid w:val="00E5376A"/>
    <w:rsid w:val="00E53C80"/>
    <w:rsid w:val="00E53F29"/>
    <w:rsid w:val="00E54FEC"/>
    <w:rsid w:val="00E55376"/>
    <w:rsid w:val="00E55A36"/>
    <w:rsid w:val="00E56283"/>
    <w:rsid w:val="00E56428"/>
    <w:rsid w:val="00E5655A"/>
    <w:rsid w:val="00E565F6"/>
    <w:rsid w:val="00E56F69"/>
    <w:rsid w:val="00E571C4"/>
    <w:rsid w:val="00E57270"/>
    <w:rsid w:val="00E574FA"/>
    <w:rsid w:val="00E575C3"/>
    <w:rsid w:val="00E57846"/>
    <w:rsid w:val="00E57A0E"/>
    <w:rsid w:val="00E57EF1"/>
    <w:rsid w:val="00E600A3"/>
    <w:rsid w:val="00E604DA"/>
    <w:rsid w:val="00E6058B"/>
    <w:rsid w:val="00E6095C"/>
    <w:rsid w:val="00E60B9A"/>
    <w:rsid w:val="00E60CEC"/>
    <w:rsid w:val="00E60DD9"/>
    <w:rsid w:val="00E60EB9"/>
    <w:rsid w:val="00E61291"/>
    <w:rsid w:val="00E612AD"/>
    <w:rsid w:val="00E61315"/>
    <w:rsid w:val="00E6162B"/>
    <w:rsid w:val="00E617BF"/>
    <w:rsid w:val="00E618B7"/>
    <w:rsid w:val="00E6192B"/>
    <w:rsid w:val="00E61946"/>
    <w:rsid w:val="00E61DA6"/>
    <w:rsid w:val="00E620C2"/>
    <w:rsid w:val="00E62355"/>
    <w:rsid w:val="00E62B6E"/>
    <w:rsid w:val="00E62D80"/>
    <w:rsid w:val="00E62F34"/>
    <w:rsid w:val="00E62F75"/>
    <w:rsid w:val="00E62F78"/>
    <w:rsid w:val="00E637AA"/>
    <w:rsid w:val="00E63A49"/>
    <w:rsid w:val="00E63C2D"/>
    <w:rsid w:val="00E63C85"/>
    <w:rsid w:val="00E63D00"/>
    <w:rsid w:val="00E64338"/>
    <w:rsid w:val="00E64AD6"/>
    <w:rsid w:val="00E64B97"/>
    <w:rsid w:val="00E64CEC"/>
    <w:rsid w:val="00E64DF1"/>
    <w:rsid w:val="00E65062"/>
    <w:rsid w:val="00E6510C"/>
    <w:rsid w:val="00E65315"/>
    <w:rsid w:val="00E659A0"/>
    <w:rsid w:val="00E664E7"/>
    <w:rsid w:val="00E67009"/>
    <w:rsid w:val="00E67DB3"/>
    <w:rsid w:val="00E7010E"/>
    <w:rsid w:val="00E70336"/>
    <w:rsid w:val="00E7078E"/>
    <w:rsid w:val="00E7116B"/>
    <w:rsid w:val="00E716CF"/>
    <w:rsid w:val="00E7173E"/>
    <w:rsid w:val="00E71EAF"/>
    <w:rsid w:val="00E72102"/>
    <w:rsid w:val="00E72333"/>
    <w:rsid w:val="00E728AF"/>
    <w:rsid w:val="00E73064"/>
    <w:rsid w:val="00E733C0"/>
    <w:rsid w:val="00E73509"/>
    <w:rsid w:val="00E738DE"/>
    <w:rsid w:val="00E73A60"/>
    <w:rsid w:val="00E7408A"/>
    <w:rsid w:val="00E743F8"/>
    <w:rsid w:val="00E747DF"/>
    <w:rsid w:val="00E74CFD"/>
    <w:rsid w:val="00E754AF"/>
    <w:rsid w:val="00E75688"/>
    <w:rsid w:val="00E7577F"/>
    <w:rsid w:val="00E75CF9"/>
    <w:rsid w:val="00E7644B"/>
    <w:rsid w:val="00E76656"/>
    <w:rsid w:val="00E766E7"/>
    <w:rsid w:val="00E769FF"/>
    <w:rsid w:val="00E76C7C"/>
    <w:rsid w:val="00E7709A"/>
    <w:rsid w:val="00E77676"/>
    <w:rsid w:val="00E77B97"/>
    <w:rsid w:val="00E8103F"/>
    <w:rsid w:val="00E81370"/>
    <w:rsid w:val="00E81EAF"/>
    <w:rsid w:val="00E8232A"/>
    <w:rsid w:val="00E82387"/>
    <w:rsid w:val="00E829E8"/>
    <w:rsid w:val="00E83618"/>
    <w:rsid w:val="00E840A8"/>
    <w:rsid w:val="00E8431B"/>
    <w:rsid w:val="00E843E7"/>
    <w:rsid w:val="00E84758"/>
    <w:rsid w:val="00E847DE"/>
    <w:rsid w:val="00E84EAD"/>
    <w:rsid w:val="00E84F0C"/>
    <w:rsid w:val="00E85599"/>
    <w:rsid w:val="00E858D1"/>
    <w:rsid w:val="00E85B8C"/>
    <w:rsid w:val="00E860AA"/>
    <w:rsid w:val="00E8620E"/>
    <w:rsid w:val="00E878A4"/>
    <w:rsid w:val="00E879F6"/>
    <w:rsid w:val="00E87CDD"/>
    <w:rsid w:val="00E87F71"/>
    <w:rsid w:val="00E90442"/>
    <w:rsid w:val="00E9066B"/>
    <w:rsid w:val="00E908C8"/>
    <w:rsid w:val="00E90A44"/>
    <w:rsid w:val="00E90D6C"/>
    <w:rsid w:val="00E911F0"/>
    <w:rsid w:val="00E92861"/>
    <w:rsid w:val="00E929F9"/>
    <w:rsid w:val="00E92F95"/>
    <w:rsid w:val="00E9300E"/>
    <w:rsid w:val="00E93327"/>
    <w:rsid w:val="00E93C94"/>
    <w:rsid w:val="00E942FE"/>
    <w:rsid w:val="00E94D4B"/>
    <w:rsid w:val="00E94DBD"/>
    <w:rsid w:val="00E94F25"/>
    <w:rsid w:val="00E96231"/>
    <w:rsid w:val="00E97E38"/>
    <w:rsid w:val="00EA047A"/>
    <w:rsid w:val="00EA061B"/>
    <w:rsid w:val="00EA0B3F"/>
    <w:rsid w:val="00EA0BD5"/>
    <w:rsid w:val="00EA0DA3"/>
    <w:rsid w:val="00EA0E04"/>
    <w:rsid w:val="00EA1B62"/>
    <w:rsid w:val="00EA1E70"/>
    <w:rsid w:val="00EA209D"/>
    <w:rsid w:val="00EA25A1"/>
    <w:rsid w:val="00EA26D1"/>
    <w:rsid w:val="00EA28EF"/>
    <w:rsid w:val="00EA2D52"/>
    <w:rsid w:val="00EA3D84"/>
    <w:rsid w:val="00EA3E66"/>
    <w:rsid w:val="00EA4A61"/>
    <w:rsid w:val="00EA4F12"/>
    <w:rsid w:val="00EA4FB6"/>
    <w:rsid w:val="00EA529F"/>
    <w:rsid w:val="00EA5ED2"/>
    <w:rsid w:val="00EA6ED7"/>
    <w:rsid w:val="00EA7040"/>
    <w:rsid w:val="00EA70D6"/>
    <w:rsid w:val="00EA75B9"/>
    <w:rsid w:val="00EA7902"/>
    <w:rsid w:val="00EA7BDD"/>
    <w:rsid w:val="00EB014D"/>
    <w:rsid w:val="00EB08D3"/>
    <w:rsid w:val="00EB0F3A"/>
    <w:rsid w:val="00EB17F4"/>
    <w:rsid w:val="00EB258B"/>
    <w:rsid w:val="00EB2E1B"/>
    <w:rsid w:val="00EB2EDE"/>
    <w:rsid w:val="00EB2F6F"/>
    <w:rsid w:val="00EB31F0"/>
    <w:rsid w:val="00EB3273"/>
    <w:rsid w:val="00EB370B"/>
    <w:rsid w:val="00EB37AD"/>
    <w:rsid w:val="00EB3C1F"/>
    <w:rsid w:val="00EB3D27"/>
    <w:rsid w:val="00EB42BE"/>
    <w:rsid w:val="00EB456D"/>
    <w:rsid w:val="00EB45DC"/>
    <w:rsid w:val="00EB45FD"/>
    <w:rsid w:val="00EB49E4"/>
    <w:rsid w:val="00EB5091"/>
    <w:rsid w:val="00EB5196"/>
    <w:rsid w:val="00EB5231"/>
    <w:rsid w:val="00EB5366"/>
    <w:rsid w:val="00EB5E0E"/>
    <w:rsid w:val="00EB61D5"/>
    <w:rsid w:val="00EB68A0"/>
    <w:rsid w:val="00EB6F23"/>
    <w:rsid w:val="00EB7093"/>
    <w:rsid w:val="00EB72D5"/>
    <w:rsid w:val="00EB74B0"/>
    <w:rsid w:val="00EB7E3F"/>
    <w:rsid w:val="00EC037F"/>
    <w:rsid w:val="00EC0981"/>
    <w:rsid w:val="00EC09C7"/>
    <w:rsid w:val="00EC0DF2"/>
    <w:rsid w:val="00EC1A4F"/>
    <w:rsid w:val="00EC2309"/>
    <w:rsid w:val="00EC3B4D"/>
    <w:rsid w:val="00EC3D56"/>
    <w:rsid w:val="00EC3DCF"/>
    <w:rsid w:val="00EC4138"/>
    <w:rsid w:val="00EC4271"/>
    <w:rsid w:val="00EC4502"/>
    <w:rsid w:val="00EC4A57"/>
    <w:rsid w:val="00EC4C88"/>
    <w:rsid w:val="00EC4E47"/>
    <w:rsid w:val="00EC4F10"/>
    <w:rsid w:val="00EC55EB"/>
    <w:rsid w:val="00EC5829"/>
    <w:rsid w:val="00EC58E0"/>
    <w:rsid w:val="00EC5964"/>
    <w:rsid w:val="00EC5A18"/>
    <w:rsid w:val="00EC78D9"/>
    <w:rsid w:val="00EC7C99"/>
    <w:rsid w:val="00EC7DBA"/>
    <w:rsid w:val="00ED03E7"/>
    <w:rsid w:val="00ED066E"/>
    <w:rsid w:val="00ED08E9"/>
    <w:rsid w:val="00ED0DCE"/>
    <w:rsid w:val="00ED0FB4"/>
    <w:rsid w:val="00ED15F7"/>
    <w:rsid w:val="00ED1AD0"/>
    <w:rsid w:val="00ED30AA"/>
    <w:rsid w:val="00ED36AB"/>
    <w:rsid w:val="00ED3792"/>
    <w:rsid w:val="00ED381D"/>
    <w:rsid w:val="00ED39E4"/>
    <w:rsid w:val="00ED6CB4"/>
    <w:rsid w:val="00ED6D87"/>
    <w:rsid w:val="00ED704F"/>
    <w:rsid w:val="00ED7178"/>
    <w:rsid w:val="00ED71E2"/>
    <w:rsid w:val="00ED733D"/>
    <w:rsid w:val="00ED77AE"/>
    <w:rsid w:val="00EE03B4"/>
    <w:rsid w:val="00EE0E40"/>
    <w:rsid w:val="00EE0E4A"/>
    <w:rsid w:val="00EE1B2E"/>
    <w:rsid w:val="00EE2A93"/>
    <w:rsid w:val="00EE2CA9"/>
    <w:rsid w:val="00EE3169"/>
    <w:rsid w:val="00EE3229"/>
    <w:rsid w:val="00EE3F99"/>
    <w:rsid w:val="00EE3FDA"/>
    <w:rsid w:val="00EE4735"/>
    <w:rsid w:val="00EE48BD"/>
    <w:rsid w:val="00EE5641"/>
    <w:rsid w:val="00EE5973"/>
    <w:rsid w:val="00EE5DE6"/>
    <w:rsid w:val="00EE5F42"/>
    <w:rsid w:val="00EE605B"/>
    <w:rsid w:val="00EE6649"/>
    <w:rsid w:val="00EE6BA0"/>
    <w:rsid w:val="00EE6C03"/>
    <w:rsid w:val="00EE6DA5"/>
    <w:rsid w:val="00EE71BD"/>
    <w:rsid w:val="00EE72E4"/>
    <w:rsid w:val="00EE742A"/>
    <w:rsid w:val="00EE77CE"/>
    <w:rsid w:val="00EF06D9"/>
    <w:rsid w:val="00EF1822"/>
    <w:rsid w:val="00EF1CD1"/>
    <w:rsid w:val="00EF211A"/>
    <w:rsid w:val="00EF2C91"/>
    <w:rsid w:val="00EF2DA1"/>
    <w:rsid w:val="00EF3B31"/>
    <w:rsid w:val="00EF4A25"/>
    <w:rsid w:val="00EF5274"/>
    <w:rsid w:val="00EF5A4B"/>
    <w:rsid w:val="00EF5A81"/>
    <w:rsid w:val="00EF5DA3"/>
    <w:rsid w:val="00EF6166"/>
    <w:rsid w:val="00EF63B2"/>
    <w:rsid w:val="00EF71CD"/>
    <w:rsid w:val="00EF73EA"/>
    <w:rsid w:val="00F005F7"/>
    <w:rsid w:val="00F00E02"/>
    <w:rsid w:val="00F010D6"/>
    <w:rsid w:val="00F01316"/>
    <w:rsid w:val="00F01946"/>
    <w:rsid w:val="00F02062"/>
    <w:rsid w:val="00F024EC"/>
    <w:rsid w:val="00F025D2"/>
    <w:rsid w:val="00F02849"/>
    <w:rsid w:val="00F02E04"/>
    <w:rsid w:val="00F02EFC"/>
    <w:rsid w:val="00F0303F"/>
    <w:rsid w:val="00F03216"/>
    <w:rsid w:val="00F0338D"/>
    <w:rsid w:val="00F0392C"/>
    <w:rsid w:val="00F03D02"/>
    <w:rsid w:val="00F03F55"/>
    <w:rsid w:val="00F0504D"/>
    <w:rsid w:val="00F0593A"/>
    <w:rsid w:val="00F059CB"/>
    <w:rsid w:val="00F05AB7"/>
    <w:rsid w:val="00F05EEB"/>
    <w:rsid w:val="00F05F18"/>
    <w:rsid w:val="00F060B6"/>
    <w:rsid w:val="00F061CC"/>
    <w:rsid w:val="00F06820"/>
    <w:rsid w:val="00F06CE3"/>
    <w:rsid w:val="00F073C0"/>
    <w:rsid w:val="00F07D2D"/>
    <w:rsid w:val="00F100D3"/>
    <w:rsid w:val="00F10234"/>
    <w:rsid w:val="00F10524"/>
    <w:rsid w:val="00F10C33"/>
    <w:rsid w:val="00F10E0E"/>
    <w:rsid w:val="00F11134"/>
    <w:rsid w:val="00F11C6D"/>
    <w:rsid w:val="00F127F1"/>
    <w:rsid w:val="00F12B9F"/>
    <w:rsid w:val="00F12D9D"/>
    <w:rsid w:val="00F131F1"/>
    <w:rsid w:val="00F13299"/>
    <w:rsid w:val="00F132C0"/>
    <w:rsid w:val="00F13475"/>
    <w:rsid w:val="00F13A52"/>
    <w:rsid w:val="00F13D40"/>
    <w:rsid w:val="00F143D3"/>
    <w:rsid w:val="00F14B32"/>
    <w:rsid w:val="00F14CB6"/>
    <w:rsid w:val="00F14DAF"/>
    <w:rsid w:val="00F151C4"/>
    <w:rsid w:val="00F157B5"/>
    <w:rsid w:val="00F16BED"/>
    <w:rsid w:val="00F16C3A"/>
    <w:rsid w:val="00F17159"/>
    <w:rsid w:val="00F178F5"/>
    <w:rsid w:val="00F17D26"/>
    <w:rsid w:val="00F20EF7"/>
    <w:rsid w:val="00F21181"/>
    <w:rsid w:val="00F2187C"/>
    <w:rsid w:val="00F21A2B"/>
    <w:rsid w:val="00F21ADC"/>
    <w:rsid w:val="00F21CD5"/>
    <w:rsid w:val="00F22101"/>
    <w:rsid w:val="00F22457"/>
    <w:rsid w:val="00F22970"/>
    <w:rsid w:val="00F22B7A"/>
    <w:rsid w:val="00F24142"/>
    <w:rsid w:val="00F24508"/>
    <w:rsid w:val="00F25338"/>
    <w:rsid w:val="00F256F2"/>
    <w:rsid w:val="00F25B64"/>
    <w:rsid w:val="00F25CA0"/>
    <w:rsid w:val="00F25F67"/>
    <w:rsid w:val="00F261A8"/>
    <w:rsid w:val="00F26631"/>
    <w:rsid w:val="00F26CF1"/>
    <w:rsid w:val="00F26DE0"/>
    <w:rsid w:val="00F26EF9"/>
    <w:rsid w:val="00F276B8"/>
    <w:rsid w:val="00F27C7D"/>
    <w:rsid w:val="00F303F4"/>
    <w:rsid w:val="00F3128C"/>
    <w:rsid w:val="00F3129E"/>
    <w:rsid w:val="00F318D0"/>
    <w:rsid w:val="00F31E10"/>
    <w:rsid w:val="00F31EE7"/>
    <w:rsid w:val="00F3203B"/>
    <w:rsid w:val="00F329CC"/>
    <w:rsid w:val="00F32A81"/>
    <w:rsid w:val="00F3322C"/>
    <w:rsid w:val="00F337D5"/>
    <w:rsid w:val="00F34D07"/>
    <w:rsid w:val="00F34ECC"/>
    <w:rsid w:val="00F35237"/>
    <w:rsid w:val="00F35540"/>
    <w:rsid w:val="00F35611"/>
    <w:rsid w:val="00F3579A"/>
    <w:rsid w:val="00F3647A"/>
    <w:rsid w:val="00F365F4"/>
    <w:rsid w:val="00F36781"/>
    <w:rsid w:val="00F36DE7"/>
    <w:rsid w:val="00F3711F"/>
    <w:rsid w:val="00F37138"/>
    <w:rsid w:val="00F375DE"/>
    <w:rsid w:val="00F37DBB"/>
    <w:rsid w:val="00F37DE0"/>
    <w:rsid w:val="00F40BFF"/>
    <w:rsid w:val="00F41286"/>
    <w:rsid w:val="00F41736"/>
    <w:rsid w:val="00F42021"/>
    <w:rsid w:val="00F420AE"/>
    <w:rsid w:val="00F422B7"/>
    <w:rsid w:val="00F423E6"/>
    <w:rsid w:val="00F428EC"/>
    <w:rsid w:val="00F429AD"/>
    <w:rsid w:val="00F431E2"/>
    <w:rsid w:val="00F4386E"/>
    <w:rsid w:val="00F439CF"/>
    <w:rsid w:val="00F43A85"/>
    <w:rsid w:val="00F43AC5"/>
    <w:rsid w:val="00F43CF1"/>
    <w:rsid w:val="00F43FCD"/>
    <w:rsid w:val="00F4455F"/>
    <w:rsid w:val="00F447BD"/>
    <w:rsid w:val="00F4497A"/>
    <w:rsid w:val="00F44A29"/>
    <w:rsid w:val="00F44CE1"/>
    <w:rsid w:val="00F454C4"/>
    <w:rsid w:val="00F45D61"/>
    <w:rsid w:val="00F462E7"/>
    <w:rsid w:val="00F46C6A"/>
    <w:rsid w:val="00F46DA6"/>
    <w:rsid w:val="00F47415"/>
    <w:rsid w:val="00F50431"/>
    <w:rsid w:val="00F5069F"/>
    <w:rsid w:val="00F50B1D"/>
    <w:rsid w:val="00F51014"/>
    <w:rsid w:val="00F51076"/>
    <w:rsid w:val="00F5184B"/>
    <w:rsid w:val="00F51959"/>
    <w:rsid w:val="00F519AD"/>
    <w:rsid w:val="00F51B68"/>
    <w:rsid w:val="00F524EB"/>
    <w:rsid w:val="00F53538"/>
    <w:rsid w:val="00F53D89"/>
    <w:rsid w:val="00F53E2D"/>
    <w:rsid w:val="00F5437C"/>
    <w:rsid w:val="00F549EB"/>
    <w:rsid w:val="00F549FF"/>
    <w:rsid w:val="00F54A55"/>
    <w:rsid w:val="00F54CA2"/>
    <w:rsid w:val="00F55207"/>
    <w:rsid w:val="00F55BB5"/>
    <w:rsid w:val="00F5669E"/>
    <w:rsid w:val="00F57479"/>
    <w:rsid w:val="00F5771A"/>
    <w:rsid w:val="00F57B2D"/>
    <w:rsid w:val="00F57E2C"/>
    <w:rsid w:val="00F57E60"/>
    <w:rsid w:val="00F60053"/>
    <w:rsid w:val="00F600AF"/>
    <w:rsid w:val="00F60257"/>
    <w:rsid w:val="00F607E5"/>
    <w:rsid w:val="00F6083B"/>
    <w:rsid w:val="00F60894"/>
    <w:rsid w:val="00F60B53"/>
    <w:rsid w:val="00F6135B"/>
    <w:rsid w:val="00F6160B"/>
    <w:rsid w:val="00F61624"/>
    <w:rsid w:val="00F617DE"/>
    <w:rsid w:val="00F61C07"/>
    <w:rsid w:val="00F61ECD"/>
    <w:rsid w:val="00F6296F"/>
    <w:rsid w:val="00F62F7C"/>
    <w:rsid w:val="00F63013"/>
    <w:rsid w:val="00F6394D"/>
    <w:rsid w:val="00F63D23"/>
    <w:rsid w:val="00F63F0A"/>
    <w:rsid w:val="00F63FDE"/>
    <w:rsid w:val="00F640A3"/>
    <w:rsid w:val="00F644AD"/>
    <w:rsid w:val="00F64B60"/>
    <w:rsid w:val="00F65397"/>
    <w:rsid w:val="00F654CB"/>
    <w:rsid w:val="00F657CD"/>
    <w:rsid w:val="00F65FA9"/>
    <w:rsid w:val="00F66997"/>
    <w:rsid w:val="00F671AF"/>
    <w:rsid w:val="00F673CA"/>
    <w:rsid w:val="00F67408"/>
    <w:rsid w:val="00F67AEA"/>
    <w:rsid w:val="00F67F64"/>
    <w:rsid w:val="00F7036F"/>
    <w:rsid w:val="00F70A63"/>
    <w:rsid w:val="00F70B7A"/>
    <w:rsid w:val="00F7122D"/>
    <w:rsid w:val="00F71998"/>
    <w:rsid w:val="00F71E33"/>
    <w:rsid w:val="00F71E54"/>
    <w:rsid w:val="00F729F8"/>
    <w:rsid w:val="00F72A24"/>
    <w:rsid w:val="00F72AB2"/>
    <w:rsid w:val="00F72AEF"/>
    <w:rsid w:val="00F72BBF"/>
    <w:rsid w:val="00F72C22"/>
    <w:rsid w:val="00F74A04"/>
    <w:rsid w:val="00F74CF1"/>
    <w:rsid w:val="00F74CFB"/>
    <w:rsid w:val="00F74EC8"/>
    <w:rsid w:val="00F75506"/>
    <w:rsid w:val="00F761C5"/>
    <w:rsid w:val="00F761F6"/>
    <w:rsid w:val="00F76BB3"/>
    <w:rsid w:val="00F77093"/>
    <w:rsid w:val="00F772E9"/>
    <w:rsid w:val="00F7790E"/>
    <w:rsid w:val="00F77BFE"/>
    <w:rsid w:val="00F80290"/>
    <w:rsid w:val="00F8092D"/>
    <w:rsid w:val="00F80983"/>
    <w:rsid w:val="00F80F4C"/>
    <w:rsid w:val="00F824CE"/>
    <w:rsid w:val="00F826A9"/>
    <w:rsid w:val="00F82D0B"/>
    <w:rsid w:val="00F82F7B"/>
    <w:rsid w:val="00F838B2"/>
    <w:rsid w:val="00F83A4B"/>
    <w:rsid w:val="00F83AF0"/>
    <w:rsid w:val="00F84FB7"/>
    <w:rsid w:val="00F85104"/>
    <w:rsid w:val="00F85AC9"/>
    <w:rsid w:val="00F873CC"/>
    <w:rsid w:val="00F87760"/>
    <w:rsid w:val="00F87E2F"/>
    <w:rsid w:val="00F90460"/>
    <w:rsid w:val="00F904BD"/>
    <w:rsid w:val="00F906DA"/>
    <w:rsid w:val="00F90A8B"/>
    <w:rsid w:val="00F91416"/>
    <w:rsid w:val="00F91471"/>
    <w:rsid w:val="00F91B76"/>
    <w:rsid w:val="00F92187"/>
    <w:rsid w:val="00F92210"/>
    <w:rsid w:val="00F92639"/>
    <w:rsid w:val="00F92C13"/>
    <w:rsid w:val="00F92C36"/>
    <w:rsid w:val="00F92E9D"/>
    <w:rsid w:val="00F9393E"/>
    <w:rsid w:val="00F93A43"/>
    <w:rsid w:val="00F93D8F"/>
    <w:rsid w:val="00F93EFD"/>
    <w:rsid w:val="00F940C8"/>
    <w:rsid w:val="00F948B0"/>
    <w:rsid w:val="00F94E3C"/>
    <w:rsid w:val="00F95584"/>
    <w:rsid w:val="00F95E27"/>
    <w:rsid w:val="00F96C6F"/>
    <w:rsid w:val="00F96CB8"/>
    <w:rsid w:val="00F96DC5"/>
    <w:rsid w:val="00FA020C"/>
    <w:rsid w:val="00FA1613"/>
    <w:rsid w:val="00FA2480"/>
    <w:rsid w:val="00FA28B6"/>
    <w:rsid w:val="00FA3138"/>
    <w:rsid w:val="00FA481F"/>
    <w:rsid w:val="00FA48BC"/>
    <w:rsid w:val="00FA51EB"/>
    <w:rsid w:val="00FA52B3"/>
    <w:rsid w:val="00FA54B4"/>
    <w:rsid w:val="00FA613A"/>
    <w:rsid w:val="00FA6372"/>
    <w:rsid w:val="00FA6F63"/>
    <w:rsid w:val="00FA79FD"/>
    <w:rsid w:val="00FA7B77"/>
    <w:rsid w:val="00FA7C5A"/>
    <w:rsid w:val="00FA7F45"/>
    <w:rsid w:val="00FB006C"/>
    <w:rsid w:val="00FB02CA"/>
    <w:rsid w:val="00FB09C2"/>
    <w:rsid w:val="00FB13DE"/>
    <w:rsid w:val="00FB15A7"/>
    <w:rsid w:val="00FB1716"/>
    <w:rsid w:val="00FB1894"/>
    <w:rsid w:val="00FB18BA"/>
    <w:rsid w:val="00FB1A35"/>
    <w:rsid w:val="00FB1C6A"/>
    <w:rsid w:val="00FB2260"/>
    <w:rsid w:val="00FB24CF"/>
    <w:rsid w:val="00FB320C"/>
    <w:rsid w:val="00FB3950"/>
    <w:rsid w:val="00FB3EEE"/>
    <w:rsid w:val="00FB4482"/>
    <w:rsid w:val="00FB47EA"/>
    <w:rsid w:val="00FB4A80"/>
    <w:rsid w:val="00FB4C99"/>
    <w:rsid w:val="00FB56D1"/>
    <w:rsid w:val="00FB624B"/>
    <w:rsid w:val="00FB64D2"/>
    <w:rsid w:val="00FB672A"/>
    <w:rsid w:val="00FB7975"/>
    <w:rsid w:val="00FB7C0C"/>
    <w:rsid w:val="00FB7CB7"/>
    <w:rsid w:val="00FB7EC8"/>
    <w:rsid w:val="00FC01CC"/>
    <w:rsid w:val="00FC1254"/>
    <w:rsid w:val="00FC19BB"/>
    <w:rsid w:val="00FC19D2"/>
    <w:rsid w:val="00FC1C41"/>
    <w:rsid w:val="00FC1FCC"/>
    <w:rsid w:val="00FC2494"/>
    <w:rsid w:val="00FC2986"/>
    <w:rsid w:val="00FC2AFD"/>
    <w:rsid w:val="00FC3749"/>
    <w:rsid w:val="00FC38AD"/>
    <w:rsid w:val="00FC3EBC"/>
    <w:rsid w:val="00FC4474"/>
    <w:rsid w:val="00FC45B4"/>
    <w:rsid w:val="00FC48DC"/>
    <w:rsid w:val="00FC4B85"/>
    <w:rsid w:val="00FC4C65"/>
    <w:rsid w:val="00FC4E6D"/>
    <w:rsid w:val="00FC5011"/>
    <w:rsid w:val="00FC5174"/>
    <w:rsid w:val="00FC599E"/>
    <w:rsid w:val="00FC5D8B"/>
    <w:rsid w:val="00FC5D9A"/>
    <w:rsid w:val="00FC5FD6"/>
    <w:rsid w:val="00FC628D"/>
    <w:rsid w:val="00FC6675"/>
    <w:rsid w:val="00FC67A7"/>
    <w:rsid w:val="00FC6CD0"/>
    <w:rsid w:val="00FC7292"/>
    <w:rsid w:val="00FC7B52"/>
    <w:rsid w:val="00FC7D39"/>
    <w:rsid w:val="00FD0424"/>
    <w:rsid w:val="00FD07BE"/>
    <w:rsid w:val="00FD16E8"/>
    <w:rsid w:val="00FD1AC4"/>
    <w:rsid w:val="00FD1E2A"/>
    <w:rsid w:val="00FD2336"/>
    <w:rsid w:val="00FD23BF"/>
    <w:rsid w:val="00FD23E9"/>
    <w:rsid w:val="00FD3372"/>
    <w:rsid w:val="00FD5664"/>
    <w:rsid w:val="00FD5F34"/>
    <w:rsid w:val="00FD6033"/>
    <w:rsid w:val="00FD62B2"/>
    <w:rsid w:val="00FD66DA"/>
    <w:rsid w:val="00FD670F"/>
    <w:rsid w:val="00FD6976"/>
    <w:rsid w:val="00FD6D93"/>
    <w:rsid w:val="00FD7C90"/>
    <w:rsid w:val="00FE039C"/>
    <w:rsid w:val="00FE0EAE"/>
    <w:rsid w:val="00FE1085"/>
    <w:rsid w:val="00FE14C3"/>
    <w:rsid w:val="00FE1663"/>
    <w:rsid w:val="00FE18B2"/>
    <w:rsid w:val="00FE18F9"/>
    <w:rsid w:val="00FE1DE3"/>
    <w:rsid w:val="00FE1DE8"/>
    <w:rsid w:val="00FE2298"/>
    <w:rsid w:val="00FE23EA"/>
    <w:rsid w:val="00FE2C91"/>
    <w:rsid w:val="00FE30B8"/>
    <w:rsid w:val="00FE34B5"/>
    <w:rsid w:val="00FE3A7B"/>
    <w:rsid w:val="00FE3C3C"/>
    <w:rsid w:val="00FE3EB3"/>
    <w:rsid w:val="00FE3F06"/>
    <w:rsid w:val="00FE52BC"/>
    <w:rsid w:val="00FE52C1"/>
    <w:rsid w:val="00FE590D"/>
    <w:rsid w:val="00FE5973"/>
    <w:rsid w:val="00FE6BB0"/>
    <w:rsid w:val="00FE6CC8"/>
    <w:rsid w:val="00FF0408"/>
    <w:rsid w:val="00FF0BC1"/>
    <w:rsid w:val="00FF1158"/>
    <w:rsid w:val="00FF1199"/>
    <w:rsid w:val="00FF1BBB"/>
    <w:rsid w:val="00FF1D9D"/>
    <w:rsid w:val="00FF2362"/>
    <w:rsid w:val="00FF262E"/>
    <w:rsid w:val="00FF2722"/>
    <w:rsid w:val="00FF2C5C"/>
    <w:rsid w:val="00FF2ECB"/>
    <w:rsid w:val="00FF335A"/>
    <w:rsid w:val="00FF385C"/>
    <w:rsid w:val="00FF419B"/>
    <w:rsid w:val="00FF429F"/>
    <w:rsid w:val="00FF4962"/>
    <w:rsid w:val="00FF4A51"/>
    <w:rsid w:val="00FF6121"/>
    <w:rsid w:val="00FF620A"/>
    <w:rsid w:val="00FF6367"/>
    <w:rsid w:val="00FF68DD"/>
    <w:rsid w:val="00FF6B37"/>
    <w:rsid w:val="00FF6D5D"/>
    <w:rsid w:val="00FF7183"/>
    <w:rsid w:val="00FF7191"/>
    <w:rsid w:val="00FF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0859E"/>
  <w15:docId w15:val="{FCD18019-0449-4B8F-BC6E-9A5B5F71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481"/>
    <w:pPr>
      <w:spacing w:after="0" w:line="240" w:lineRule="auto"/>
    </w:pPr>
    <w:rPr>
      <w:rFonts w:ascii=".VnCentury Schoolbook" w:eastAsia="Times New Roman" w:hAnsi=".VnCentury Schoolbook" w:cs="Times New Roman"/>
      <w:sz w:val="24"/>
      <w:szCs w:val="24"/>
      <w:lang w:val="en-US"/>
    </w:rPr>
  </w:style>
  <w:style w:type="paragraph" w:styleId="Heading1">
    <w:name w:val="heading 1"/>
    <w:basedOn w:val="Normal"/>
    <w:next w:val="Normal"/>
    <w:link w:val="Heading1Char"/>
    <w:uiPriority w:val="9"/>
    <w:qFormat/>
    <w:rsid w:val="005F73A2"/>
    <w:pPr>
      <w:keepNext/>
      <w:jc w:val="both"/>
      <w:outlineLvl w:val="0"/>
    </w:pPr>
    <w:rPr>
      <w:rFonts w:ascii=".VnArabiaH" w:hAnsi=".VnArabiaH"/>
      <w:b/>
      <w:sz w:val="28"/>
      <w:szCs w:val="20"/>
      <w:lang w:val="en-GB"/>
    </w:rPr>
  </w:style>
  <w:style w:type="paragraph" w:styleId="Heading2">
    <w:name w:val="heading 2"/>
    <w:basedOn w:val="Normal"/>
    <w:next w:val="Normal"/>
    <w:link w:val="Heading2Char"/>
    <w:uiPriority w:val="9"/>
    <w:qFormat/>
    <w:rsid w:val="005F73A2"/>
    <w:pPr>
      <w:keepNext/>
      <w:jc w:val="center"/>
      <w:outlineLvl w:val="1"/>
    </w:pPr>
    <w:rPr>
      <w:rFonts w:ascii=".VnArial NarrowH" w:hAnsi=".VnArial NarrowH"/>
      <w:b/>
      <w:sz w:val="36"/>
      <w:szCs w:val="20"/>
      <w:lang w:val="en-GB"/>
    </w:rPr>
  </w:style>
  <w:style w:type="paragraph" w:styleId="Heading3">
    <w:name w:val="heading 3"/>
    <w:basedOn w:val="Normal"/>
    <w:next w:val="Normal"/>
    <w:link w:val="Heading3Char"/>
    <w:uiPriority w:val="9"/>
    <w:qFormat/>
    <w:rsid w:val="005F73A2"/>
    <w:pPr>
      <w:keepNext/>
      <w:jc w:val="center"/>
      <w:outlineLvl w:val="2"/>
    </w:pPr>
    <w:rPr>
      <w:rFonts w:ascii=".VnTime" w:hAnsi=".VnTime"/>
      <w:sz w:val="28"/>
      <w:szCs w:val="20"/>
      <w:lang w:val="en-GB"/>
    </w:rPr>
  </w:style>
  <w:style w:type="paragraph" w:styleId="Heading4">
    <w:name w:val="heading 4"/>
    <w:basedOn w:val="Normal"/>
    <w:next w:val="Normal"/>
    <w:link w:val="Heading4Char"/>
    <w:uiPriority w:val="9"/>
    <w:qFormat/>
    <w:rsid w:val="005F73A2"/>
    <w:pPr>
      <w:keepNext/>
      <w:autoSpaceDE w:val="0"/>
      <w:autoSpaceDN w:val="0"/>
      <w:adjustRightInd w:val="0"/>
      <w:spacing w:before="120" w:after="60" w:line="240" w:lineRule="exact"/>
      <w:outlineLvl w:val="3"/>
    </w:pPr>
    <w:rPr>
      <w:rFonts w:ascii=".VnArial" w:hAnsi=".VnArial"/>
      <w:b/>
      <w:bCs/>
      <w:color w:val="000000"/>
      <w:sz w:val="20"/>
      <w:szCs w:val="26"/>
    </w:rPr>
  </w:style>
  <w:style w:type="paragraph" w:styleId="Heading5">
    <w:name w:val="heading 5"/>
    <w:basedOn w:val="Normal"/>
    <w:next w:val="Normal"/>
    <w:link w:val="Heading5Char"/>
    <w:uiPriority w:val="9"/>
    <w:qFormat/>
    <w:rsid w:val="005F73A2"/>
    <w:pPr>
      <w:keepNext/>
      <w:autoSpaceDE w:val="0"/>
      <w:autoSpaceDN w:val="0"/>
      <w:adjustRightInd w:val="0"/>
      <w:outlineLvl w:val="4"/>
    </w:pPr>
    <w:rPr>
      <w:rFonts w:ascii=".VnArial" w:hAnsi=".VnArial"/>
      <w:i/>
      <w:iCs/>
      <w:color w:val="000000"/>
      <w:sz w:val="18"/>
      <w:szCs w:val="16"/>
    </w:rPr>
  </w:style>
  <w:style w:type="paragraph" w:styleId="Heading6">
    <w:name w:val="heading 6"/>
    <w:basedOn w:val="Normal"/>
    <w:next w:val="Normal"/>
    <w:link w:val="Heading6Char"/>
    <w:uiPriority w:val="9"/>
    <w:qFormat/>
    <w:rsid w:val="005F73A2"/>
    <w:pPr>
      <w:keepNext/>
      <w:ind w:left="5040"/>
      <w:jc w:val="both"/>
      <w:outlineLvl w:val="5"/>
    </w:pPr>
    <w:rPr>
      <w:rFonts w:ascii=".VnTime" w:hAnsi=".VnTime"/>
      <w:sz w:val="30"/>
      <w:szCs w:val="20"/>
      <w:lang w:val="en-GB"/>
    </w:rPr>
  </w:style>
  <w:style w:type="paragraph" w:styleId="Heading7">
    <w:name w:val="heading 7"/>
    <w:basedOn w:val="Normal"/>
    <w:next w:val="Normal"/>
    <w:link w:val="Heading7Char"/>
    <w:qFormat/>
    <w:rsid w:val="005F73A2"/>
    <w:pPr>
      <w:keepNext/>
      <w:jc w:val="center"/>
      <w:outlineLvl w:val="6"/>
    </w:pPr>
    <w:rPr>
      <w:rFonts w:ascii=".VnTimeH" w:hAnsi=".VnTimeH"/>
      <w:sz w:val="30"/>
      <w:szCs w:val="20"/>
      <w:lang w:val="en-GB"/>
    </w:rPr>
  </w:style>
  <w:style w:type="paragraph" w:styleId="Heading8">
    <w:name w:val="heading 8"/>
    <w:basedOn w:val="Normal"/>
    <w:next w:val="Normal"/>
    <w:link w:val="Heading8Char"/>
    <w:qFormat/>
    <w:rsid w:val="005F73A2"/>
    <w:pPr>
      <w:keepNext/>
      <w:jc w:val="both"/>
      <w:outlineLvl w:val="7"/>
    </w:pPr>
    <w:rPr>
      <w:rFonts w:ascii=".VnTime" w:hAnsi=".VnTime"/>
      <w:sz w:val="28"/>
      <w:szCs w:val="20"/>
      <w:lang w:val="en-GB"/>
    </w:rPr>
  </w:style>
  <w:style w:type="paragraph" w:styleId="Heading9">
    <w:name w:val="heading 9"/>
    <w:basedOn w:val="Normal"/>
    <w:next w:val="Normal"/>
    <w:link w:val="Heading9Char"/>
    <w:qFormat/>
    <w:rsid w:val="005F73A2"/>
    <w:pPr>
      <w:keepNext/>
      <w:autoSpaceDE w:val="0"/>
      <w:autoSpaceDN w:val="0"/>
      <w:adjustRightInd w:val="0"/>
      <w:spacing w:before="20" w:after="20" w:line="240" w:lineRule="exact"/>
      <w:outlineLvl w:val="8"/>
    </w:pPr>
    <w:rPr>
      <w:rFonts w:ascii=".VnArial" w:hAnsi=".VnArial"/>
      <w:b/>
      <w:bCs/>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A2"/>
    <w:rPr>
      <w:rFonts w:ascii=".VnArabiaH" w:eastAsia="Times New Roman" w:hAnsi=".VnArabiaH" w:cs="Times New Roman"/>
      <w:b/>
      <w:sz w:val="28"/>
      <w:szCs w:val="20"/>
    </w:rPr>
  </w:style>
  <w:style w:type="character" w:customStyle="1" w:styleId="Heading2Char">
    <w:name w:val="Heading 2 Char"/>
    <w:basedOn w:val="DefaultParagraphFont"/>
    <w:link w:val="Heading2"/>
    <w:uiPriority w:val="9"/>
    <w:rsid w:val="005F73A2"/>
    <w:rPr>
      <w:rFonts w:ascii=".VnArial NarrowH" w:eastAsia="Times New Roman" w:hAnsi=".VnArial NarrowH" w:cs="Times New Roman"/>
      <w:b/>
      <w:sz w:val="36"/>
      <w:szCs w:val="20"/>
    </w:rPr>
  </w:style>
  <w:style w:type="character" w:customStyle="1" w:styleId="Heading3Char">
    <w:name w:val="Heading 3 Char"/>
    <w:basedOn w:val="DefaultParagraphFont"/>
    <w:link w:val="Heading3"/>
    <w:uiPriority w:val="9"/>
    <w:rsid w:val="005F73A2"/>
    <w:rPr>
      <w:rFonts w:ascii=".VnTime" w:eastAsia="Times New Roman" w:hAnsi=".VnTime" w:cs="Times New Roman"/>
      <w:sz w:val="28"/>
      <w:szCs w:val="20"/>
    </w:rPr>
  </w:style>
  <w:style w:type="character" w:customStyle="1" w:styleId="Heading4Char">
    <w:name w:val="Heading 4 Char"/>
    <w:basedOn w:val="DefaultParagraphFont"/>
    <w:link w:val="Heading4"/>
    <w:uiPriority w:val="9"/>
    <w:rsid w:val="005F73A2"/>
    <w:rPr>
      <w:rFonts w:ascii=".VnArial" w:eastAsia="Times New Roman" w:hAnsi=".VnArial" w:cs="Times New Roman"/>
      <w:b/>
      <w:bCs/>
      <w:color w:val="000000"/>
      <w:sz w:val="20"/>
      <w:szCs w:val="26"/>
      <w:lang w:val="en-US"/>
    </w:rPr>
  </w:style>
  <w:style w:type="character" w:customStyle="1" w:styleId="Heading5Char">
    <w:name w:val="Heading 5 Char"/>
    <w:basedOn w:val="DefaultParagraphFont"/>
    <w:link w:val="Heading5"/>
    <w:uiPriority w:val="9"/>
    <w:rsid w:val="005F73A2"/>
    <w:rPr>
      <w:rFonts w:ascii=".VnArial" w:eastAsia="Times New Roman" w:hAnsi=".VnArial" w:cs="Times New Roman"/>
      <w:i/>
      <w:iCs/>
      <w:color w:val="000000"/>
      <w:sz w:val="18"/>
      <w:szCs w:val="16"/>
      <w:lang w:val="en-US"/>
    </w:rPr>
  </w:style>
  <w:style w:type="character" w:customStyle="1" w:styleId="Heading6Char">
    <w:name w:val="Heading 6 Char"/>
    <w:basedOn w:val="DefaultParagraphFont"/>
    <w:link w:val="Heading6"/>
    <w:uiPriority w:val="9"/>
    <w:rsid w:val="005F73A2"/>
    <w:rPr>
      <w:rFonts w:ascii=".VnTime" w:eastAsia="Times New Roman" w:hAnsi=".VnTime" w:cs="Times New Roman"/>
      <w:sz w:val="30"/>
      <w:szCs w:val="20"/>
    </w:rPr>
  </w:style>
  <w:style w:type="character" w:customStyle="1" w:styleId="Heading7Char">
    <w:name w:val="Heading 7 Char"/>
    <w:basedOn w:val="DefaultParagraphFont"/>
    <w:link w:val="Heading7"/>
    <w:rsid w:val="005F73A2"/>
    <w:rPr>
      <w:rFonts w:ascii=".VnTimeH" w:eastAsia="Times New Roman" w:hAnsi=".VnTimeH" w:cs="Times New Roman"/>
      <w:sz w:val="30"/>
      <w:szCs w:val="20"/>
    </w:rPr>
  </w:style>
  <w:style w:type="character" w:customStyle="1" w:styleId="Heading8Char">
    <w:name w:val="Heading 8 Char"/>
    <w:basedOn w:val="DefaultParagraphFont"/>
    <w:link w:val="Heading8"/>
    <w:rsid w:val="005F73A2"/>
    <w:rPr>
      <w:rFonts w:ascii=".VnTime" w:eastAsia="Times New Roman" w:hAnsi=".VnTime" w:cs="Times New Roman"/>
      <w:sz w:val="28"/>
      <w:szCs w:val="20"/>
    </w:rPr>
  </w:style>
  <w:style w:type="character" w:customStyle="1" w:styleId="Heading9Char">
    <w:name w:val="Heading 9 Char"/>
    <w:basedOn w:val="DefaultParagraphFont"/>
    <w:link w:val="Heading9"/>
    <w:rsid w:val="005F73A2"/>
    <w:rPr>
      <w:rFonts w:ascii=".VnArial" w:eastAsia="Times New Roman" w:hAnsi=".VnArial" w:cs="Times New Roman"/>
      <w:b/>
      <w:bCs/>
      <w:color w:val="000000"/>
      <w:sz w:val="19"/>
      <w:szCs w:val="24"/>
      <w:lang w:val="en-US"/>
    </w:rPr>
  </w:style>
  <w:style w:type="paragraph" w:customStyle="1" w:styleId="1nho">
    <w:name w:val="1 nho"/>
    <w:basedOn w:val="PlainText"/>
    <w:qFormat/>
    <w:rsid w:val="00165481"/>
    <w:pPr>
      <w:spacing w:before="120" w:after="80" w:line="300" w:lineRule="exact"/>
      <w:ind w:firstLine="425"/>
      <w:jc w:val="both"/>
    </w:pPr>
    <w:rPr>
      <w:rFonts w:ascii="Times New Roman" w:eastAsia="MS Mincho" w:hAnsi="Times New Roman" w:cs="Courier New"/>
      <w:b/>
      <w:sz w:val="25"/>
      <w:szCs w:val="20"/>
    </w:rPr>
  </w:style>
  <w:style w:type="paragraph" w:styleId="PlainText">
    <w:name w:val="Plain Text"/>
    <w:basedOn w:val="Normal"/>
    <w:link w:val="PlainTextChar"/>
    <w:uiPriority w:val="99"/>
    <w:unhideWhenUsed/>
    <w:rsid w:val="00165481"/>
    <w:rPr>
      <w:rFonts w:ascii="Consolas" w:hAnsi="Consolas"/>
      <w:sz w:val="21"/>
      <w:szCs w:val="21"/>
    </w:rPr>
  </w:style>
  <w:style w:type="character" w:customStyle="1" w:styleId="PlainTextChar">
    <w:name w:val="Plain Text Char"/>
    <w:basedOn w:val="DefaultParagraphFont"/>
    <w:link w:val="PlainText"/>
    <w:uiPriority w:val="99"/>
    <w:rsid w:val="00165481"/>
    <w:rPr>
      <w:rFonts w:ascii="Consolas" w:eastAsia="Times New Roman" w:hAnsi="Consolas" w:cs="Times New Roman"/>
      <w:sz w:val="21"/>
      <w:szCs w:val="21"/>
      <w:lang w:val="en-US"/>
    </w:rPr>
  </w:style>
  <w:style w:type="paragraph" w:customStyle="1" w:styleId="anho">
    <w:name w:val="a nho"/>
    <w:basedOn w:val="PlainText"/>
    <w:qFormat/>
    <w:rsid w:val="00165481"/>
    <w:pPr>
      <w:spacing w:before="120" w:after="80" w:line="300" w:lineRule="exact"/>
      <w:ind w:firstLine="425"/>
      <w:jc w:val="both"/>
    </w:pPr>
    <w:rPr>
      <w:rFonts w:ascii="Times New Roman" w:eastAsia="MS Mincho" w:hAnsi="Times New Roman" w:cs="Courier New"/>
      <w:b/>
      <w:i/>
      <w:sz w:val="25"/>
      <w:szCs w:val="20"/>
    </w:rPr>
  </w:style>
  <w:style w:type="paragraph" w:customStyle="1" w:styleId="noidung">
    <w:name w:val="noi dung"/>
    <w:basedOn w:val="PlainText"/>
    <w:qFormat/>
    <w:rsid w:val="00165481"/>
    <w:pPr>
      <w:widowControl w:val="0"/>
      <w:spacing w:before="40" w:after="40" w:line="300" w:lineRule="exact"/>
      <w:ind w:firstLine="425"/>
      <w:jc w:val="both"/>
    </w:pPr>
    <w:rPr>
      <w:rFonts w:ascii="Times New Roman" w:eastAsia="MS Mincho" w:hAnsi="Times New Roman" w:cs="Courier New"/>
      <w:sz w:val="25"/>
      <w:szCs w:val="20"/>
    </w:rPr>
  </w:style>
  <w:style w:type="paragraph" w:customStyle="1" w:styleId="duoia">
    <w:name w:val="duoi a"/>
    <w:basedOn w:val="anho"/>
    <w:qFormat/>
    <w:rsid w:val="00165481"/>
    <w:pPr>
      <w:widowControl w:val="0"/>
      <w:spacing w:before="100" w:after="60"/>
    </w:pPr>
    <w:rPr>
      <w:b w:val="0"/>
    </w:rPr>
  </w:style>
  <w:style w:type="paragraph" w:customStyle="1" w:styleId="Lama">
    <w:name w:val="La ma"/>
    <w:basedOn w:val="Normal"/>
    <w:qFormat/>
    <w:rsid w:val="00165481"/>
    <w:pPr>
      <w:spacing w:before="180" w:after="120" w:line="264" w:lineRule="auto"/>
      <w:jc w:val="both"/>
    </w:pPr>
    <w:rPr>
      <w:rFonts w:ascii=".VnAvantH" w:hAnsi=".VnAvantH"/>
      <w:b/>
      <w:sz w:val="22"/>
    </w:rPr>
  </w:style>
  <w:style w:type="paragraph" w:customStyle="1" w:styleId="nghieng">
    <w:name w:val="nghieng"/>
    <w:basedOn w:val="duoia"/>
    <w:qFormat/>
    <w:rsid w:val="00165481"/>
    <w:pPr>
      <w:spacing w:before="180" w:after="120"/>
    </w:pPr>
    <w:rPr>
      <w:rFonts w:ascii=".VnCentury SchoolbookH" w:hAnsi=".VnCentury SchoolbookH"/>
      <w:sz w:val="22"/>
      <w:lang w:val="fr-FR"/>
    </w:rPr>
  </w:style>
  <w:style w:type="paragraph" w:styleId="ListParagraph">
    <w:name w:val="List Paragraph"/>
    <w:basedOn w:val="Normal"/>
    <w:uiPriority w:val="1"/>
    <w:qFormat/>
    <w:rsid w:val="00165481"/>
    <w:pPr>
      <w:spacing w:before="120" w:after="120"/>
      <w:ind w:left="720"/>
      <w:contextualSpacing/>
    </w:pPr>
    <w:rPr>
      <w:rFonts w:ascii="Times New Roman" w:eastAsia="Arial" w:hAnsi="Times New Roman"/>
      <w:noProof/>
      <w:sz w:val="26"/>
      <w:szCs w:val="26"/>
    </w:rPr>
  </w:style>
  <w:style w:type="paragraph" w:customStyle="1" w:styleId="TableParagraph">
    <w:name w:val="Table Paragraph"/>
    <w:basedOn w:val="Normal"/>
    <w:uiPriority w:val="1"/>
    <w:qFormat/>
    <w:rsid w:val="00432B12"/>
    <w:pPr>
      <w:widowControl w:val="0"/>
      <w:autoSpaceDE w:val="0"/>
      <w:autoSpaceDN w:val="0"/>
    </w:pPr>
    <w:rPr>
      <w:rFonts w:ascii="Times New Roman" w:hAnsi="Times New Roman"/>
      <w:sz w:val="22"/>
      <w:szCs w:val="22"/>
    </w:rPr>
  </w:style>
  <w:style w:type="paragraph" w:styleId="BodyText">
    <w:name w:val="Body Text"/>
    <w:basedOn w:val="Normal"/>
    <w:link w:val="BodyTextChar"/>
    <w:uiPriority w:val="1"/>
    <w:qFormat/>
    <w:rsid w:val="005B5139"/>
    <w:pPr>
      <w:widowControl w:val="0"/>
      <w:autoSpaceDE w:val="0"/>
      <w:autoSpaceDN w:val="0"/>
      <w:ind w:left="821" w:hanging="360"/>
    </w:pPr>
    <w:rPr>
      <w:rFonts w:ascii="Times New Roman" w:hAnsi="Times New Roman"/>
    </w:rPr>
  </w:style>
  <w:style w:type="character" w:customStyle="1" w:styleId="BodyTextChar">
    <w:name w:val="Body Text Char"/>
    <w:basedOn w:val="DefaultParagraphFont"/>
    <w:link w:val="BodyText"/>
    <w:uiPriority w:val="1"/>
    <w:rsid w:val="005B5139"/>
    <w:rPr>
      <w:rFonts w:ascii="Times New Roman" w:eastAsia="Times New Roman" w:hAnsi="Times New Roman" w:cs="Times New Roman"/>
      <w:sz w:val="24"/>
      <w:szCs w:val="24"/>
    </w:rPr>
  </w:style>
  <w:style w:type="character" w:customStyle="1" w:styleId="fontstyle01">
    <w:name w:val="fontstyle01"/>
    <w:basedOn w:val="DefaultParagraphFont"/>
    <w:rsid w:val="001039B8"/>
    <w:rPr>
      <w:rFonts w:ascii="NotoSansMono-Regular" w:hAnsi="NotoSansMono-Regular" w:hint="default"/>
      <w:b w:val="0"/>
      <w:bCs w:val="0"/>
      <w:i w:val="0"/>
      <w:iCs w:val="0"/>
      <w:color w:val="000000"/>
      <w:sz w:val="14"/>
      <w:szCs w:val="14"/>
    </w:rPr>
  </w:style>
  <w:style w:type="paragraph" w:styleId="NormalWeb">
    <w:name w:val="Normal (Web)"/>
    <w:aliases w:val="Normal (Web) Char"/>
    <w:basedOn w:val="Normal"/>
    <w:link w:val="NormalWebChar1"/>
    <w:uiPriority w:val="99"/>
    <w:unhideWhenUsed/>
    <w:qFormat/>
    <w:rsid w:val="00E56F69"/>
    <w:pPr>
      <w:spacing w:before="100" w:beforeAutospacing="1" w:after="100" w:afterAutospacing="1"/>
    </w:pPr>
    <w:rPr>
      <w:rFonts w:ascii="Times New Roman" w:hAnsi="Times New Roman"/>
    </w:rPr>
  </w:style>
  <w:style w:type="character" w:customStyle="1" w:styleId="NormalWebChar1">
    <w:name w:val="Normal (Web) Char1"/>
    <w:aliases w:val="Normal (Web) Char Char"/>
    <w:link w:val="NormalWeb"/>
    <w:locked/>
    <w:rsid w:val="00E56F69"/>
    <w:rPr>
      <w:rFonts w:ascii="Times New Roman" w:eastAsia="Times New Roman" w:hAnsi="Times New Roman" w:cs="Times New Roman"/>
      <w:sz w:val="24"/>
      <w:szCs w:val="24"/>
    </w:rPr>
  </w:style>
  <w:style w:type="paragraph" w:customStyle="1" w:styleId="ndthongtu">
    <w:name w:val="nd thong tu"/>
    <w:basedOn w:val="Normal"/>
    <w:qFormat/>
    <w:rsid w:val="005F73A2"/>
    <w:pPr>
      <w:spacing w:before="120" w:after="600" w:line="276" w:lineRule="auto"/>
      <w:jc w:val="center"/>
    </w:pPr>
    <w:rPr>
      <w:rFonts w:ascii=".VnArial" w:eastAsia="MS Mincho" w:hAnsi=".VnArial"/>
    </w:rPr>
  </w:style>
  <w:style w:type="paragraph" w:styleId="BodyText2">
    <w:name w:val="Body Text 2"/>
    <w:basedOn w:val="Normal"/>
    <w:link w:val="BodyText2Char"/>
    <w:rsid w:val="005F73A2"/>
    <w:rPr>
      <w:rFonts w:ascii=".VnTimeH" w:hAnsi=".VnTimeH"/>
      <w:szCs w:val="20"/>
    </w:rPr>
  </w:style>
  <w:style w:type="character" w:customStyle="1" w:styleId="BodyText2Char">
    <w:name w:val="Body Text 2 Char"/>
    <w:basedOn w:val="DefaultParagraphFont"/>
    <w:link w:val="BodyText2"/>
    <w:rsid w:val="005F73A2"/>
    <w:rPr>
      <w:rFonts w:ascii=".VnTimeH" w:eastAsia="Times New Roman" w:hAnsi=".VnTimeH" w:cs="Times New Roman"/>
      <w:sz w:val="24"/>
      <w:szCs w:val="20"/>
      <w:lang w:val="en-US"/>
    </w:rPr>
  </w:style>
  <w:style w:type="paragraph" w:customStyle="1" w:styleId="chunghieng">
    <w:name w:val="chu nghieng"/>
    <w:basedOn w:val="noidung"/>
    <w:qFormat/>
    <w:rsid w:val="005F73A2"/>
    <w:pPr>
      <w:spacing w:before="120" w:after="120"/>
    </w:pPr>
    <w:rPr>
      <w:i/>
      <w:sz w:val="23"/>
    </w:rPr>
  </w:style>
  <w:style w:type="paragraph" w:customStyle="1" w:styleId="gia2">
    <w:name w:val="gi÷a 2"/>
    <w:basedOn w:val="Normal"/>
    <w:qFormat/>
    <w:rsid w:val="005F73A2"/>
    <w:pPr>
      <w:spacing w:before="360" w:after="360" w:line="264" w:lineRule="auto"/>
      <w:jc w:val="center"/>
    </w:pPr>
    <w:rPr>
      <w:rFonts w:ascii=".VnAvantH" w:eastAsia="MS Mincho" w:hAnsi=".VnAvantH" w:cs="Courier New"/>
      <w:b/>
      <w:sz w:val="30"/>
      <w:szCs w:val="20"/>
    </w:rPr>
  </w:style>
  <w:style w:type="paragraph" w:customStyle="1" w:styleId="gianh14">
    <w:name w:val="gi÷a nhá(14)"/>
    <w:basedOn w:val="Normal"/>
    <w:qFormat/>
    <w:rsid w:val="005F73A2"/>
    <w:pPr>
      <w:spacing w:before="80" w:after="360" w:line="264" w:lineRule="auto"/>
      <w:jc w:val="center"/>
    </w:pPr>
    <w:rPr>
      <w:rFonts w:ascii=".VnAvantH" w:eastAsia="MS Mincho" w:hAnsi=".VnAvantH" w:cs="Courier New"/>
      <w:b/>
      <w:sz w:val="26"/>
      <w:szCs w:val="20"/>
    </w:rPr>
  </w:style>
  <w:style w:type="paragraph" w:customStyle="1" w:styleId="Giua">
    <w:name w:val="Giua"/>
    <w:basedOn w:val="noidung"/>
    <w:qFormat/>
    <w:rsid w:val="005F73A2"/>
    <w:pPr>
      <w:ind w:firstLine="0"/>
      <w:jc w:val="center"/>
    </w:pPr>
    <w:rPr>
      <w:rFonts w:ascii=".VnCentury SchoolbookH" w:hAnsi=".VnCentury SchoolbookH"/>
      <w:sz w:val="24"/>
    </w:rPr>
  </w:style>
  <w:style w:type="paragraph" w:customStyle="1" w:styleId="giua2">
    <w:name w:val="giua 2"/>
    <w:basedOn w:val="noidung"/>
    <w:qFormat/>
    <w:rsid w:val="005F73A2"/>
    <w:pPr>
      <w:ind w:firstLine="0"/>
      <w:jc w:val="center"/>
    </w:pPr>
  </w:style>
  <w:style w:type="paragraph" w:customStyle="1" w:styleId="lama2chunho">
    <w:name w:val="la ma 2 (chu nho)"/>
    <w:basedOn w:val="Normal"/>
    <w:qFormat/>
    <w:rsid w:val="005F73A2"/>
    <w:pPr>
      <w:widowControl w:val="0"/>
      <w:spacing w:before="360" w:after="120" w:line="264" w:lineRule="auto"/>
      <w:jc w:val="both"/>
    </w:pPr>
    <w:rPr>
      <w:rFonts w:ascii=".VnAvantH" w:eastAsia="MS Mincho" w:hAnsi=".VnAvantH" w:cs="Courier New"/>
      <w:b/>
      <w:sz w:val="20"/>
      <w:szCs w:val="20"/>
    </w:rPr>
  </w:style>
  <w:style w:type="paragraph" w:styleId="BodyText3">
    <w:name w:val="Body Text 3"/>
    <w:basedOn w:val="Normal"/>
    <w:link w:val="BodyText3Char"/>
    <w:rsid w:val="005F73A2"/>
    <w:pPr>
      <w:autoSpaceDE w:val="0"/>
      <w:autoSpaceDN w:val="0"/>
      <w:adjustRightInd w:val="0"/>
      <w:spacing w:before="60"/>
    </w:pPr>
    <w:rPr>
      <w:rFonts w:ascii=".VnArial" w:hAnsi=".VnArial"/>
      <w:i/>
      <w:iCs/>
      <w:color w:val="000000"/>
      <w:sz w:val="18"/>
    </w:rPr>
  </w:style>
  <w:style w:type="character" w:customStyle="1" w:styleId="BodyText3Char">
    <w:name w:val="Body Text 3 Char"/>
    <w:basedOn w:val="DefaultParagraphFont"/>
    <w:link w:val="BodyText3"/>
    <w:rsid w:val="005F73A2"/>
    <w:rPr>
      <w:rFonts w:ascii=".VnArial" w:eastAsia="Times New Roman" w:hAnsi=".VnArial" w:cs="Times New Roman"/>
      <w:i/>
      <w:iCs/>
      <w:color w:val="000000"/>
      <w:sz w:val="18"/>
      <w:szCs w:val="24"/>
      <w:lang w:val="en-US"/>
    </w:rPr>
  </w:style>
  <w:style w:type="paragraph" w:styleId="Footer">
    <w:name w:val="footer"/>
    <w:basedOn w:val="Normal"/>
    <w:link w:val="FooterChar"/>
    <w:uiPriority w:val="99"/>
    <w:rsid w:val="005F73A2"/>
    <w:pPr>
      <w:tabs>
        <w:tab w:val="center" w:pos="4320"/>
        <w:tab w:val="right" w:pos="8640"/>
      </w:tabs>
    </w:pPr>
  </w:style>
  <w:style w:type="character" w:customStyle="1" w:styleId="FooterChar">
    <w:name w:val="Footer Char"/>
    <w:basedOn w:val="DefaultParagraphFont"/>
    <w:link w:val="Footer"/>
    <w:uiPriority w:val="99"/>
    <w:rsid w:val="005F73A2"/>
    <w:rPr>
      <w:rFonts w:ascii=".VnCentury Schoolbook" w:eastAsia="Times New Roman" w:hAnsi=".VnCentury Schoolbook" w:cs="Times New Roman"/>
      <w:sz w:val="24"/>
      <w:szCs w:val="24"/>
      <w:lang w:val="en-US"/>
    </w:rPr>
  </w:style>
  <w:style w:type="character" w:styleId="PageNumber">
    <w:name w:val="page number"/>
    <w:basedOn w:val="DefaultParagraphFont"/>
    <w:rsid w:val="005F73A2"/>
  </w:style>
  <w:style w:type="paragraph" w:styleId="Header">
    <w:name w:val="header"/>
    <w:basedOn w:val="Normal"/>
    <w:link w:val="HeaderChar"/>
    <w:uiPriority w:val="99"/>
    <w:rsid w:val="005F73A2"/>
    <w:pPr>
      <w:tabs>
        <w:tab w:val="center" w:pos="4320"/>
        <w:tab w:val="right" w:pos="8640"/>
      </w:tabs>
    </w:pPr>
  </w:style>
  <w:style w:type="character" w:customStyle="1" w:styleId="HeaderChar">
    <w:name w:val="Header Char"/>
    <w:basedOn w:val="DefaultParagraphFont"/>
    <w:link w:val="Header"/>
    <w:uiPriority w:val="99"/>
    <w:rsid w:val="005F73A2"/>
    <w:rPr>
      <w:rFonts w:ascii=".VnCentury Schoolbook" w:eastAsia="Times New Roman" w:hAnsi=".VnCentury Schoolbook" w:cs="Times New Roman"/>
      <w:sz w:val="24"/>
      <w:szCs w:val="24"/>
      <w:lang w:val="en-US"/>
    </w:rPr>
  </w:style>
  <w:style w:type="paragraph" w:styleId="Title">
    <w:name w:val="Title"/>
    <w:basedOn w:val="Normal"/>
    <w:link w:val="TitleChar"/>
    <w:uiPriority w:val="10"/>
    <w:qFormat/>
    <w:rsid w:val="005F73A2"/>
    <w:pPr>
      <w:jc w:val="center"/>
    </w:pPr>
    <w:rPr>
      <w:rFonts w:ascii=".VnTimeH" w:hAnsi=".VnTimeH"/>
      <w:b/>
      <w:sz w:val="28"/>
      <w:szCs w:val="20"/>
    </w:rPr>
  </w:style>
  <w:style w:type="character" w:customStyle="1" w:styleId="TitleChar">
    <w:name w:val="Title Char"/>
    <w:basedOn w:val="DefaultParagraphFont"/>
    <w:link w:val="Title"/>
    <w:uiPriority w:val="10"/>
    <w:rsid w:val="005F73A2"/>
    <w:rPr>
      <w:rFonts w:ascii=".VnTimeH" w:eastAsia="Times New Roman" w:hAnsi=".VnTimeH" w:cs="Times New Roman"/>
      <w:b/>
      <w:sz w:val="28"/>
      <w:szCs w:val="20"/>
      <w:lang w:val="en-US"/>
    </w:rPr>
  </w:style>
  <w:style w:type="paragraph" w:customStyle="1" w:styleId="Noidung2">
    <w:name w:val="Noi dung 2"/>
    <w:basedOn w:val="noidung"/>
    <w:qFormat/>
    <w:rsid w:val="005F73A2"/>
    <w:rPr>
      <w:sz w:val="23"/>
    </w:rPr>
  </w:style>
  <w:style w:type="paragraph" w:customStyle="1" w:styleId="donvitinh">
    <w:name w:val="don vi tinh"/>
    <w:basedOn w:val="Normal"/>
    <w:qFormat/>
    <w:rsid w:val="005F73A2"/>
    <w:pPr>
      <w:tabs>
        <w:tab w:val="left" w:pos="408"/>
        <w:tab w:val="left" w:pos="955"/>
        <w:tab w:val="left" w:pos="1363"/>
        <w:tab w:val="left" w:pos="1771"/>
        <w:tab w:val="left" w:pos="2179"/>
        <w:tab w:val="left" w:pos="3072"/>
        <w:tab w:val="left" w:pos="3461"/>
        <w:tab w:val="left" w:pos="3893"/>
        <w:tab w:val="left" w:pos="4426"/>
        <w:tab w:val="left" w:pos="5002"/>
        <w:tab w:val="left" w:pos="5189"/>
        <w:tab w:val="left" w:pos="5386"/>
        <w:tab w:val="left" w:pos="5952"/>
        <w:tab w:val="left" w:pos="6403"/>
        <w:tab w:val="left" w:pos="6768"/>
        <w:tab w:val="left" w:pos="8496"/>
      </w:tabs>
      <w:autoSpaceDE w:val="0"/>
      <w:autoSpaceDN w:val="0"/>
      <w:adjustRightInd w:val="0"/>
      <w:spacing w:before="120" w:after="60" w:line="240" w:lineRule="exact"/>
      <w:jc w:val="right"/>
    </w:pPr>
    <w:rPr>
      <w:i/>
      <w:iCs/>
      <w:color w:val="000000"/>
      <w:sz w:val="19"/>
    </w:rPr>
  </w:style>
  <w:style w:type="paragraph" w:styleId="Caption">
    <w:name w:val="caption"/>
    <w:basedOn w:val="Normal"/>
    <w:next w:val="Normal"/>
    <w:qFormat/>
    <w:rsid w:val="005F73A2"/>
    <w:pPr>
      <w:autoSpaceDE w:val="0"/>
      <w:autoSpaceDN w:val="0"/>
      <w:adjustRightInd w:val="0"/>
      <w:spacing w:before="180" w:after="40" w:line="260" w:lineRule="exact"/>
      <w:ind w:left="4961"/>
      <w:jc w:val="center"/>
    </w:pPr>
    <w:rPr>
      <w:rFonts w:ascii=".VnArial" w:hAnsi=".VnArial"/>
      <w:i/>
      <w:iCs/>
      <w:color w:val="000000"/>
      <w:sz w:val="21"/>
      <w:szCs w:val="26"/>
    </w:rPr>
  </w:style>
  <w:style w:type="paragraph" w:styleId="BodyTextIndent">
    <w:name w:val="Body Text Indent"/>
    <w:basedOn w:val="Normal"/>
    <w:link w:val="BodyTextIndentChar"/>
    <w:rsid w:val="005F73A2"/>
    <w:rPr>
      <w:rFonts w:ascii=".VnTime" w:hAnsi=".VnTime"/>
      <w:sz w:val="28"/>
      <w:szCs w:val="20"/>
    </w:rPr>
  </w:style>
  <w:style w:type="character" w:customStyle="1" w:styleId="BodyTextIndentChar">
    <w:name w:val="Body Text Indent Char"/>
    <w:basedOn w:val="DefaultParagraphFont"/>
    <w:link w:val="BodyTextIndent"/>
    <w:rsid w:val="005F73A2"/>
    <w:rPr>
      <w:rFonts w:ascii=".VnTime" w:eastAsia="Times New Roman" w:hAnsi=".VnTime" w:cs="Times New Roman"/>
      <w:sz w:val="28"/>
      <w:szCs w:val="20"/>
      <w:lang w:val="en-US"/>
    </w:rPr>
  </w:style>
  <w:style w:type="paragraph" w:styleId="BodyTextIndent2">
    <w:name w:val="Body Text Indent 2"/>
    <w:basedOn w:val="Normal"/>
    <w:link w:val="BodyTextIndent2Char"/>
    <w:rsid w:val="005F73A2"/>
    <w:pPr>
      <w:ind w:firstLine="720"/>
      <w:jc w:val="both"/>
    </w:pPr>
    <w:rPr>
      <w:rFonts w:eastAsia="MS Mincho"/>
      <w:sz w:val="23"/>
      <w:szCs w:val="20"/>
    </w:rPr>
  </w:style>
  <w:style w:type="character" w:customStyle="1" w:styleId="BodyTextIndent2Char">
    <w:name w:val="Body Text Indent 2 Char"/>
    <w:basedOn w:val="DefaultParagraphFont"/>
    <w:link w:val="BodyTextIndent2"/>
    <w:rsid w:val="005F73A2"/>
    <w:rPr>
      <w:rFonts w:ascii=".VnCentury Schoolbook" w:eastAsia="MS Mincho" w:hAnsi=".VnCentury Schoolbook" w:cs="Times New Roman"/>
      <w:sz w:val="23"/>
      <w:szCs w:val="20"/>
      <w:lang w:val="en-US"/>
    </w:rPr>
  </w:style>
  <w:style w:type="paragraph" w:styleId="BodyTextIndent3">
    <w:name w:val="Body Text Indent 3"/>
    <w:basedOn w:val="Normal"/>
    <w:link w:val="BodyTextIndent3Char"/>
    <w:rsid w:val="005F73A2"/>
    <w:pPr>
      <w:spacing w:before="240" w:line="276" w:lineRule="auto"/>
      <w:ind w:firstLine="720"/>
      <w:jc w:val="both"/>
    </w:pPr>
    <w:rPr>
      <w:rFonts w:ascii=".VnTime" w:hAnsi=".VnTime"/>
      <w:sz w:val="26"/>
      <w:szCs w:val="20"/>
    </w:rPr>
  </w:style>
  <w:style w:type="character" w:customStyle="1" w:styleId="BodyTextIndent3Char">
    <w:name w:val="Body Text Indent 3 Char"/>
    <w:basedOn w:val="DefaultParagraphFont"/>
    <w:link w:val="BodyTextIndent3"/>
    <w:rsid w:val="005F73A2"/>
    <w:rPr>
      <w:rFonts w:ascii=".VnTime" w:eastAsia="Times New Roman" w:hAnsi=".VnTime" w:cs="Times New Roman"/>
      <w:sz w:val="26"/>
      <w:szCs w:val="20"/>
      <w:lang w:val="en-US"/>
    </w:rPr>
  </w:style>
  <w:style w:type="paragraph" w:customStyle="1" w:styleId="TITTRENCUNG">
    <w:name w:val="TIT TREN CUNG"/>
    <w:basedOn w:val="Title"/>
    <w:autoRedefine/>
    <w:qFormat/>
    <w:rsid w:val="005F73A2"/>
    <w:pPr>
      <w:widowControl w:val="0"/>
      <w:pBdr>
        <w:bottom w:val="single" w:sz="6" w:space="6" w:color="auto"/>
      </w:pBdr>
      <w:spacing w:before="40" w:after="40"/>
    </w:pPr>
    <w:rPr>
      <w:rFonts w:ascii=".VnHelvetInsH" w:hAnsi=".VnHelvetInsH"/>
      <w:b w:val="0"/>
      <w:szCs w:val="24"/>
      <w:lang w:val="vi-VN"/>
    </w:rPr>
  </w:style>
  <w:style w:type="character" w:customStyle="1" w:styleId="CommentTextChar">
    <w:name w:val="Comment Text Char"/>
    <w:basedOn w:val="DefaultParagraphFont"/>
    <w:link w:val="CommentText"/>
    <w:semiHidden/>
    <w:rsid w:val="005F73A2"/>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5F73A2"/>
    <w:rPr>
      <w:rFonts w:ascii="Times New Roman" w:hAnsi="Times New Roman"/>
      <w:sz w:val="20"/>
      <w:szCs w:val="20"/>
    </w:rPr>
  </w:style>
  <w:style w:type="paragraph" w:customStyle="1" w:styleId="titbang">
    <w:name w:val="tit bang"/>
    <w:basedOn w:val="Normal"/>
    <w:qFormat/>
    <w:rsid w:val="005F73A2"/>
    <w:pPr>
      <w:spacing w:after="120"/>
      <w:jc w:val="center"/>
    </w:pPr>
    <w:rPr>
      <w:rFonts w:ascii=".VnAvantH" w:hAnsi=".VnAvantH"/>
      <w:b/>
      <w:sz w:val="21"/>
      <w:szCs w:val="20"/>
    </w:rPr>
  </w:style>
  <w:style w:type="character" w:customStyle="1" w:styleId="BalloonTextChar">
    <w:name w:val="Balloon Text Char"/>
    <w:basedOn w:val="DefaultParagraphFont"/>
    <w:link w:val="BalloonText"/>
    <w:semiHidden/>
    <w:rsid w:val="005F73A2"/>
    <w:rPr>
      <w:rFonts w:ascii="Tahoma" w:eastAsia="Times New Roman" w:hAnsi="Tahoma" w:cs="Tahoma"/>
      <w:sz w:val="16"/>
      <w:szCs w:val="16"/>
      <w:lang w:val="en-US"/>
    </w:rPr>
  </w:style>
  <w:style w:type="paragraph" w:styleId="BalloonText">
    <w:name w:val="Balloon Text"/>
    <w:basedOn w:val="Normal"/>
    <w:link w:val="BalloonTextChar"/>
    <w:semiHidden/>
    <w:rsid w:val="005F73A2"/>
    <w:rPr>
      <w:rFonts w:ascii="Tahoma" w:hAnsi="Tahoma" w:cs="Tahoma"/>
      <w:sz w:val="16"/>
      <w:szCs w:val="16"/>
    </w:rPr>
  </w:style>
  <w:style w:type="character" w:customStyle="1" w:styleId="CommentSubjectChar">
    <w:name w:val="Comment Subject Char"/>
    <w:basedOn w:val="CommentTextChar"/>
    <w:link w:val="CommentSubject"/>
    <w:uiPriority w:val="99"/>
    <w:semiHidden/>
    <w:rsid w:val="005F73A2"/>
    <w:rPr>
      <w:rFonts w:ascii=".VnCentury Schoolbook" w:eastAsia="Times New Roman" w:hAnsi=".VnCentury Schoolbook"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5F73A2"/>
    <w:rPr>
      <w:rFonts w:ascii=".VnCentury Schoolbook" w:hAnsi=".VnCentury Schoolbook"/>
      <w:b/>
      <w:bCs/>
    </w:rPr>
  </w:style>
  <w:style w:type="character" w:styleId="Emphasis">
    <w:name w:val="Emphasis"/>
    <w:uiPriority w:val="20"/>
    <w:qFormat/>
    <w:rsid w:val="005F73A2"/>
    <w:rPr>
      <w:i/>
      <w:iCs/>
    </w:rPr>
  </w:style>
  <w:style w:type="character" w:customStyle="1" w:styleId="apple-converted-space">
    <w:name w:val="apple-converted-space"/>
    <w:basedOn w:val="DefaultParagraphFont"/>
    <w:rsid w:val="005F73A2"/>
  </w:style>
  <w:style w:type="paragraph" w:customStyle="1" w:styleId="n-dieund">
    <w:name w:val="n-dieund"/>
    <w:basedOn w:val="Normal"/>
    <w:qFormat/>
    <w:rsid w:val="005F73A2"/>
    <w:pPr>
      <w:widowControl w:val="0"/>
      <w:autoSpaceDE w:val="0"/>
      <w:autoSpaceDN w:val="0"/>
      <w:spacing w:after="120"/>
      <w:ind w:firstLine="709"/>
      <w:jc w:val="both"/>
    </w:pPr>
    <w:rPr>
      <w:rFonts w:ascii=".VnTime" w:hAnsi=".VnTime" w:cs=".VnTime"/>
      <w:sz w:val="28"/>
      <w:szCs w:val="28"/>
    </w:rPr>
  </w:style>
  <w:style w:type="paragraph" w:customStyle="1" w:styleId="abc">
    <w:name w:val="abc"/>
    <w:basedOn w:val="Normal"/>
    <w:qFormat/>
    <w:rsid w:val="005F73A2"/>
    <w:pPr>
      <w:widowControl w:val="0"/>
    </w:pPr>
    <w:rPr>
      <w:rFonts w:ascii=".VnTime" w:hAnsi=".VnTime"/>
      <w:sz w:val="28"/>
      <w:szCs w:val="20"/>
    </w:rPr>
  </w:style>
  <w:style w:type="character" w:styleId="Hyperlink">
    <w:name w:val="Hyperlink"/>
    <w:rsid w:val="005F73A2"/>
    <w:rPr>
      <w:color w:val="0000FF"/>
      <w:u w:val="single"/>
    </w:rPr>
  </w:style>
  <w:style w:type="paragraph" w:styleId="Subtitle">
    <w:name w:val="Subtitle"/>
    <w:basedOn w:val="Normal"/>
    <w:next w:val="Normal"/>
    <w:link w:val="SubtitleChar"/>
    <w:uiPriority w:val="11"/>
    <w:qFormat/>
    <w:rsid w:val="004C32C7"/>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4C32C7"/>
    <w:rPr>
      <w:rFonts w:ascii="Arial" w:eastAsia="Arial" w:hAnsi="Arial" w:cs="Arial"/>
      <w:color w:val="666666"/>
      <w:sz w:val="30"/>
      <w:szCs w:val="30"/>
    </w:rPr>
  </w:style>
  <w:style w:type="character" w:styleId="FollowedHyperlink">
    <w:name w:val="FollowedHyperlink"/>
    <w:basedOn w:val="DefaultParagraphFont"/>
    <w:uiPriority w:val="99"/>
    <w:semiHidden/>
    <w:unhideWhenUsed/>
    <w:rsid w:val="001B435B"/>
    <w:rPr>
      <w:color w:val="954F72"/>
      <w:u w:val="single"/>
    </w:rPr>
  </w:style>
  <w:style w:type="paragraph" w:customStyle="1" w:styleId="msonormal0">
    <w:name w:val="msonormal"/>
    <w:basedOn w:val="Normal"/>
    <w:qFormat/>
    <w:rsid w:val="001B435B"/>
    <w:pPr>
      <w:spacing w:before="100" w:beforeAutospacing="1" w:after="100" w:afterAutospacing="1"/>
    </w:pPr>
    <w:rPr>
      <w:rFonts w:ascii="Times New Roman" w:hAnsi="Times New Roman"/>
    </w:rPr>
  </w:style>
  <w:style w:type="paragraph" w:customStyle="1" w:styleId="font5">
    <w:name w:val="font5"/>
    <w:basedOn w:val="Normal"/>
    <w:qFormat/>
    <w:rsid w:val="001B435B"/>
    <w:pPr>
      <w:spacing w:before="100" w:beforeAutospacing="1" w:after="100" w:afterAutospacing="1"/>
    </w:pPr>
    <w:rPr>
      <w:rFonts w:ascii="Times New Roman" w:hAnsi="Times New Roman"/>
      <w:b/>
      <w:bCs/>
      <w:color w:val="000000"/>
    </w:rPr>
  </w:style>
  <w:style w:type="paragraph" w:customStyle="1" w:styleId="font6">
    <w:name w:val="font6"/>
    <w:basedOn w:val="Normal"/>
    <w:qFormat/>
    <w:rsid w:val="001B435B"/>
    <w:pPr>
      <w:spacing w:before="100" w:beforeAutospacing="1" w:after="100" w:afterAutospacing="1"/>
    </w:pPr>
    <w:rPr>
      <w:rFonts w:ascii="Times New Roman" w:hAnsi="Times New Roman"/>
    </w:rPr>
  </w:style>
  <w:style w:type="paragraph" w:customStyle="1" w:styleId="font7">
    <w:name w:val="font7"/>
    <w:basedOn w:val="Normal"/>
    <w:qFormat/>
    <w:rsid w:val="001B435B"/>
    <w:pPr>
      <w:spacing w:before="100" w:beforeAutospacing="1" w:after="100" w:afterAutospacing="1"/>
    </w:pPr>
    <w:rPr>
      <w:rFonts w:ascii="Times New Roman" w:hAnsi="Times New Roman"/>
      <w:b/>
      <w:bCs/>
    </w:rPr>
  </w:style>
  <w:style w:type="paragraph" w:customStyle="1" w:styleId="font8">
    <w:name w:val="font8"/>
    <w:basedOn w:val="Normal"/>
    <w:qFormat/>
    <w:rsid w:val="001B435B"/>
    <w:pPr>
      <w:spacing w:before="100" w:beforeAutospacing="1" w:after="100" w:afterAutospacing="1"/>
    </w:pPr>
    <w:rPr>
      <w:rFonts w:ascii="Times New Roman" w:hAnsi="Times New Roman"/>
      <w:color w:val="000000"/>
    </w:rPr>
  </w:style>
  <w:style w:type="paragraph" w:customStyle="1" w:styleId="font9">
    <w:name w:val="font9"/>
    <w:basedOn w:val="Normal"/>
    <w:qFormat/>
    <w:rsid w:val="001B435B"/>
    <w:pPr>
      <w:spacing w:before="100" w:beforeAutospacing="1" w:after="100" w:afterAutospacing="1"/>
    </w:pPr>
    <w:rPr>
      <w:rFonts w:ascii="Times New Roman" w:hAnsi="Times New Roman"/>
      <w:color w:val="5B9BD5"/>
    </w:rPr>
  </w:style>
  <w:style w:type="paragraph" w:customStyle="1" w:styleId="font10">
    <w:name w:val="font10"/>
    <w:basedOn w:val="Normal"/>
    <w:qFormat/>
    <w:rsid w:val="001B435B"/>
    <w:pPr>
      <w:spacing w:before="100" w:beforeAutospacing="1" w:after="100" w:afterAutospacing="1"/>
    </w:pPr>
    <w:rPr>
      <w:rFonts w:ascii="Times New Roman" w:hAnsi="Times New Roman"/>
      <w:color w:val="FF0000"/>
    </w:rPr>
  </w:style>
  <w:style w:type="paragraph" w:customStyle="1" w:styleId="font11">
    <w:name w:val="font11"/>
    <w:basedOn w:val="Normal"/>
    <w:qFormat/>
    <w:rsid w:val="001B435B"/>
    <w:pPr>
      <w:spacing w:before="100" w:beforeAutospacing="1" w:after="100" w:afterAutospacing="1"/>
    </w:pPr>
    <w:rPr>
      <w:rFonts w:ascii="Times New Roman" w:hAnsi="Times New Roman"/>
    </w:rPr>
  </w:style>
  <w:style w:type="paragraph" w:customStyle="1" w:styleId="font12">
    <w:name w:val="font12"/>
    <w:basedOn w:val="Normal"/>
    <w:qFormat/>
    <w:rsid w:val="001B435B"/>
    <w:pPr>
      <w:spacing w:before="100" w:beforeAutospacing="1" w:after="100" w:afterAutospacing="1"/>
    </w:pPr>
    <w:rPr>
      <w:rFonts w:ascii="Times New Roman" w:hAnsi="Times New Roman"/>
      <w:color w:val="00B0F0"/>
    </w:rPr>
  </w:style>
  <w:style w:type="paragraph" w:customStyle="1" w:styleId="font13">
    <w:name w:val="font13"/>
    <w:basedOn w:val="Normal"/>
    <w:qFormat/>
    <w:rsid w:val="001B435B"/>
    <w:pPr>
      <w:spacing w:before="100" w:beforeAutospacing="1" w:after="100" w:afterAutospacing="1"/>
    </w:pPr>
    <w:rPr>
      <w:rFonts w:ascii="Times New Roman" w:hAnsi="Times New Roman"/>
      <w:b/>
      <w:bCs/>
      <w:color w:val="FF0000"/>
    </w:rPr>
  </w:style>
  <w:style w:type="paragraph" w:customStyle="1" w:styleId="font14">
    <w:name w:val="font14"/>
    <w:basedOn w:val="Normal"/>
    <w:qFormat/>
    <w:rsid w:val="001B435B"/>
    <w:pPr>
      <w:spacing w:before="100" w:beforeAutospacing="1" w:after="100" w:afterAutospacing="1"/>
    </w:pPr>
    <w:rPr>
      <w:rFonts w:ascii="Times New Roman" w:hAnsi="Times New Roman"/>
      <w:b/>
      <w:bCs/>
      <w:color w:val="5B9BD5"/>
    </w:rPr>
  </w:style>
  <w:style w:type="paragraph" w:customStyle="1" w:styleId="font15">
    <w:name w:val="font15"/>
    <w:basedOn w:val="Normal"/>
    <w:qFormat/>
    <w:rsid w:val="001B435B"/>
    <w:pPr>
      <w:spacing w:before="100" w:beforeAutospacing="1" w:after="100" w:afterAutospacing="1"/>
    </w:pPr>
    <w:rPr>
      <w:rFonts w:ascii="Times New Roman" w:hAnsi="Times New Roman"/>
      <w:color w:val="00B050"/>
    </w:rPr>
  </w:style>
  <w:style w:type="paragraph" w:customStyle="1" w:styleId="font16">
    <w:name w:val="font16"/>
    <w:basedOn w:val="Normal"/>
    <w:qFormat/>
    <w:rsid w:val="001B435B"/>
    <w:pPr>
      <w:spacing w:before="100" w:beforeAutospacing="1" w:after="100" w:afterAutospacing="1"/>
    </w:pPr>
    <w:rPr>
      <w:rFonts w:ascii="Times New Roman" w:hAnsi="Times New Roman"/>
      <w:color w:val="000000"/>
    </w:rPr>
  </w:style>
  <w:style w:type="paragraph" w:customStyle="1" w:styleId="font17">
    <w:name w:val="font17"/>
    <w:basedOn w:val="Normal"/>
    <w:qFormat/>
    <w:rsid w:val="001B435B"/>
    <w:pPr>
      <w:spacing w:before="100" w:beforeAutospacing="1" w:after="100" w:afterAutospacing="1"/>
    </w:pPr>
    <w:rPr>
      <w:rFonts w:ascii="Times New Roman" w:hAnsi="Times New Roman"/>
      <w:b/>
      <w:bCs/>
      <w:color w:val="000000"/>
    </w:rPr>
  </w:style>
  <w:style w:type="paragraph" w:customStyle="1" w:styleId="xl63">
    <w:name w:val="xl63"/>
    <w:basedOn w:val="Normal"/>
    <w:qFormat/>
    <w:rsid w:val="001B435B"/>
    <w:pPr>
      <w:spacing w:before="100" w:beforeAutospacing="1" w:after="100" w:afterAutospacing="1"/>
    </w:pPr>
    <w:rPr>
      <w:rFonts w:ascii="Times New Roman" w:hAnsi="Times New Roman"/>
    </w:rPr>
  </w:style>
  <w:style w:type="paragraph" w:customStyle="1" w:styleId="xl64">
    <w:name w:val="xl64"/>
    <w:basedOn w:val="Normal"/>
    <w:qFormat/>
    <w:rsid w:val="001B435B"/>
    <w:pPr>
      <w:spacing w:before="100" w:beforeAutospacing="1" w:after="100" w:afterAutospacing="1"/>
      <w:textAlignment w:val="center"/>
    </w:pPr>
    <w:rPr>
      <w:rFonts w:ascii="Times New Roman" w:hAnsi="Times New Roman"/>
    </w:rPr>
  </w:style>
  <w:style w:type="paragraph" w:customStyle="1" w:styleId="xl65">
    <w:name w:val="xl65"/>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66">
    <w:name w:val="xl66"/>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67">
    <w:name w:val="xl67"/>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rPr>
  </w:style>
  <w:style w:type="paragraph" w:customStyle="1" w:styleId="xl68">
    <w:name w:val="xl68"/>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69">
    <w:name w:val="xl69"/>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70">
    <w:name w:val="xl70"/>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71">
    <w:name w:val="xl71"/>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72">
    <w:name w:val="xl72"/>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5B9BD5"/>
    </w:rPr>
  </w:style>
  <w:style w:type="paragraph" w:customStyle="1" w:styleId="xl73">
    <w:name w:val="xl73"/>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5B9BD5"/>
    </w:rPr>
  </w:style>
  <w:style w:type="paragraph" w:customStyle="1" w:styleId="xl74">
    <w:name w:val="xl74"/>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75">
    <w:name w:val="xl75"/>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76">
    <w:name w:val="xl76"/>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77">
    <w:name w:val="xl77"/>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rPr>
  </w:style>
  <w:style w:type="paragraph" w:customStyle="1" w:styleId="xl78">
    <w:name w:val="xl78"/>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79">
    <w:name w:val="xl79"/>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rPr>
  </w:style>
  <w:style w:type="paragraph" w:customStyle="1" w:styleId="xl80">
    <w:name w:val="xl80"/>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81">
    <w:name w:val="xl81"/>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82">
    <w:name w:val="xl82"/>
    <w:basedOn w:val="Normal"/>
    <w:qFormat/>
    <w:rsid w:val="001B435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rPr>
  </w:style>
  <w:style w:type="paragraph" w:customStyle="1" w:styleId="xl83">
    <w:name w:val="xl83"/>
    <w:basedOn w:val="Normal"/>
    <w:qFormat/>
    <w:rsid w:val="001B435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hAnsi="Times New Roman"/>
    </w:rPr>
  </w:style>
  <w:style w:type="paragraph" w:customStyle="1" w:styleId="xl84">
    <w:name w:val="xl84"/>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rPr>
  </w:style>
  <w:style w:type="paragraph" w:customStyle="1" w:styleId="xl85">
    <w:name w:val="xl85"/>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FF0000"/>
    </w:rPr>
  </w:style>
  <w:style w:type="paragraph" w:customStyle="1" w:styleId="xl86">
    <w:name w:val="xl86"/>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87">
    <w:name w:val="xl87"/>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rPr>
  </w:style>
  <w:style w:type="paragraph" w:customStyle="1" w:styleId="xl88">
    <w:name w:val="xl88"/>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89">
    <w:name w:val="xl89"/>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90">
    <w:name w:val="xl90"/>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rPr>
  </w:style>
  <w:style w:type="paragraph" w:customStyle="1" w:styleId="xl91">
    <w:name w:val="xl91"/>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2">
    <w:name w:val="xl92"/>
    <w:basedOn w:val="Normal"/>
    <w:qFormat/>
    <w:rsid w:val="001B435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rPr>
  </w:style>
  <w:style w:type="paragraph" w:customStyle="1" w:styleId="xl93">
    <w:name w:val="xl93"/>
    <w:basedOn w:val="Normal"/>
    <w:qFormat/>
    <w:rsid w:val="001B435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hAnsi="Times New Roman"/>
    </w:rPr>
  </w:style>
  <w:style w:type="paragraph" w:customStyle="1" w:styleId="xl94">
    <w:name w:val="xl94"/>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rPr>
  </w:style>
  <w:style w:type="paragraph" w:customStyle="1" w:styleId="xl95">
    <w:name w:val="xl95"/>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rPr>
  </w:style>
  <w:style w:type="paragraph" w:customStyle="1" w:styleId="xl96">
    <w:name w:val="xl96"/>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7">
    <w:name w:val="xl97"/>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98">
    <w:name w:val="xl98"/>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99">
    <w:name w:val="xl99"/>
    <w:basedOn w:val="Normal"/>
    <w:qFormat/>
    <w:rsid w:val="001B435B"/>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hAnsi="Times New Roman"/>
      <w:b/>
      <w:bCs/>
    </w:rPr>
  </w:style>
  <w:style w:type="paragraph" w:customStyle="1" w:styleId="xl100">
    <w:name w:val="xl100"/>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101">
    <w:name w:val="xl101"/>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FF0000"/>
    </w:rPr>
  </w:style>
  <w:style w:type="paragraph" w:customStyle="1" w:styleId="xl102">
    <w:name w:val="xl102"/>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5B9BD5"/>
    </w:rPr>
  </w:style>
  <w:style w:type="paragraph" w:customStyle="1" w:styleId="xl103">
    <w:name w:val="xl103"/>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104">
    <w:name w:val="xl104"/>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000000"/>
    </w:rPr>
  </w:style>
  <w:style w:type="paragraph" w:customStyle="1" w:styleId="xl105">
    <w:name w:val="xl105"/>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106">
    <w:name w:val="xl106"/>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07">
    <w:name w:val="xl107"/>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08">
    <w:name w:val="xl108"/>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109">
    <w:name w:val="xl109"/>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rPr>
  </w:style>
  <w:style w:type="paragraph" w:customStyle="1" w:styleId="xl110">
    <w:name w:val="xl110"/>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rPr>
  </w:style>
  <w:style w:type="paragraph" w:customStyle="1" w:styleId="xl111">
    <w:name w:val="xl111"/>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0000"/>
    </w:rPr>
  </w:style>
  <w:style w:type="paragraph" w:customStyle="1" w:styleId="xl112">
    <w:name w:val="xl112"/>
    <w:basedOn w:val="Normal"/>
    <w:qFormat/>
    <w:rsid w:val="001B435B"/>
    <w:pPr>
      <w:spacing w:before="100" w:beforeAutospacing="1" w:after="100" w:afterAutospacing="1"/>
      <w:textAlignment w:val="center"/>
    </w:pPr>
    <w:rPr>
      <w:rFonts w:ascii="Times New Roman" w:hAnsi="Times New Roman"/>
      <w:color w:val="FF0000"/>
    </w:rPr>
  </w:style>
  <w:style w:type="paragraph" w:customStyle="1" w:styleId="xl113">
    <w:name w:val="xl113"/>
    <w:basedOn w:val="Normal"/>
    <w:qFormat/>
    <w:rsid w:val="001B435B"/>
    <w:pPr>
      <w:pBdr>
        <w:left w:val="single" w:sz="4" w:space="0" w:color="auto"/>
      </w:pBdr>
      <w:shd w:val="clear" w:color="000000" w:fill="FFFFFF"/>
      <w:spacing w:before="100" w:beforeAutospacing="1" w:after="100" w:afterAutospacing="1"/>
      <w:textAlignment w:val="center"/>
    </w:pPr>
    <w:rPr>
      <w:rFonts w:ascii="Times New Roman" w:hAnsi="Times New Roman"/>
      <w:color w:val="FF0000"/>
    </w:rPr>
  </w:style>
  <w:style w:type="paragraph" w:customStyle="1" w:styleId="xl114">
    <w:name w:val="xl114"/>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rPr>
  </w:style>
  <w:style w:type="paragraph" w:customStyle="1" w:styleId="xl115">
    <w:name w:val="xl115"/>
    <w:basedOn w:val="Normal"/>
    <w:qFormat/>
    <w:rsid w:val="001B435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16">
    <w:name w:val="xl116"/>
    <w:basedOn w:val="Normal"/>
    <w:qFormat/>
    <w:rsid w:val="001B435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17">
    <w:name w:val="xl117"/>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118">
    <w:name w:val="xl118"/>
    <w:basedOn w:val="Normal"/>
    <w:qFormat/>
    <w:rsid w:val="001B435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119">
    <w:name w:val="xl119"/>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0">
    <w:name w:val="xl120"/>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121">
    <w:name w:val="xl121"/>
    <w:basedOn w:val="Normal"/>
    <w:qFormat/>
    <w:rsid w:val="001B435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rFonts w:ascii="Times New Roman" w:hAnsi="Times New Roman"/>
    </w:rPr>
  </w:style>
  <w:style w:type="paragraph" w:customStyle="1" w:styleId="xl122">
    <w:name w:val="xl122"/>
    <w:basedOn w:val="Normal"/>
    <w:qFormat/>
    <w:rsid w:val="001B435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rPr>
  </w:style>
  <w:style w:type="paragraph" w:customStyle="1" w:styleId="xl123">
    <w:name w:val="xl123"/>
    <w:basedOn w:val="Normal"/>
    <w:qFormat/>
    <w:rsid w:val="001B435B"/>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hAnsi="Times New Roman"/>
    </w:rPr>
  </w:style>
  <w:style w:type="paragraph" w:customStyle="1" w:styleId="xl124">
    <w:name w:val="xl124"/>
    <w:basedOn w:val="Normal"/>
    <w:qFormat/>
    <w:rsid w:val="001B43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5">
    <w:name w:val="xl125"/>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26">
    <w:name w:val="xl126"/>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127">
    <w:name w:val="xl127"/>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rPr>
  </w:style>
  <w:style w:type="paragraph" w:customStyle="1" w:styleId="xl128">
    <w:name w:val="xl128"/>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29">
    <w:name w:val="xl129"/>
    <w:basedOn w:val="Normal"/>
    <w:qFormat/>
    <w:rsid w:val="001B43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130">
    <w:name w:val="xl130"/>
    <w:basedOn w:val="Normal"/>
    <w:qFormat/>
    <w:rsid w:val="001B435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hAnsi="Times New Roman"/>
    </w:rPr>
  </w:style>
  <w:style w:type="paragraph" w:customStyle="1" w:styleId="xl131">
    <w:name w:val="xl131"/>
    <w:basedOn w:val="Normal"/>
    <w:qFormat/>
    <w:rsid w:val="001B435B"/>
    <w:pPr>
      <w:spacing w:before="100" w:beforeAutospacing="1" w:after="100" w:afterAutospacing="1"/>
    </w:pPr>
    <w:rPr>
      <w:rFonts w:ascii="Times New Roman" w:hAnsi="Times New Roman"/>
    </w:rPr>
  </w:style>
  <w:style w:type="paragraph" w:customStyle="1" w:styleId="xl132">
    <w:name w:val="xl132"/>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33">
    <w:name w:val="xl133"/>
    <w:basedOn w:val="Normal"/>
    <w:qFormat/>
    <w:rsid w:val="001B435B"/>
    <w:pPr>
      <w:spacing w:before="100" w:beforeAutospacing="1" w:after="100" w:afterAutospacing="1"/>
      <w:textAlignment w:val="center"/>
    </w:pPr>
    <w:rPr>
      <w:rFonts w:ascii="Times New Roman" w:hAnsi="Times New Roman"/>
    </w:rPr>
  </w:style>
  <w:style w:type="paragraph" w:customStyle="1" w:styleId="xl134">
    <w:name w:val="xl134"/>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135">
    <w:name w:val="xl135"/>
    <w:basedOn w:val="Normal"/>
    <w:qFormat/>
    <w:rsid w:val="001B43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rPr>
  </w:style>
  <w:style w:type="paragraph" w:customStyle="1" w:styleId="xl136">
    <w:name w:val="xl136"/>
    <w:basedOn w:val="Normal"/>
    <w:qFormat/>
    <w:rsid w:val="001B435B"/>
    <w:pPr>
      <w:shd w:val="clear" w:color="000000" w:fill="FFFF00"/>
      <w:spacing w:before="100" w:beforeAutospacing="1" w:after="100" w:afterAutospacing="1"/>
    </w:pPr>
    <w:rPr>
      <w:rFonts w:ascii="Times New Roman" w:hAnsi="Times New Roman"/>
    </w:rPr>
  </w:style>
  <w:style w:type="paragraph" w:customStyle="1" w:styleId="xl137">
    <w:name w:val="xl137"/>
    <w:basedOn w:val="Normal"/>
    <w:qFormat/>
    <w:rsid w:val="001B435B"/>
    <w:pPr>
      <w:spacing w:before="100" w:beforeAutospacing="1" w:after="100" w:afterAutospacing="1"/>
      <w:jc w:val="center"/>
      <w:textAlignment w:val="center"/>
    </w:pPr>
    <w:rPr>
      <w:rFonts w:ascii="Times New Roman" w:hAnsi="Times New Roman"/>
    </w:rPr>
  </w:style>
  <w:style w:type="numbering" w:customStyle="1" w:styleId="NoList1">
    <w:name w:val="No List1"/>
    <w:next w:val="NoList"/>
    <w:uiPriority w:val="99"/>
    <w:semiHidden/>
    <w:unhideWhenUsed/>
    <w:rsid w:val="00B94EAE"/>
  </w:style>
  <w:style w:type="paragraph" w:customStyle="1" w:styleId="Quote1">
    <w:name w:val="Quote1"/>
    <w:basedOn w:val="Normal"/>
    <w:next w:val="Normal"/>
    <w:uiPriority w:val="29"/>
    <w:qFormat/>
    <w:rsid w:val="00B94EAE"/>
    <w:pPr>
      <w:spacing w:before="160"/>
      <w:jc w:val="center"/>
    </w:pPr>
    <w:rPr>
      <w:i/>
      <w:iCs/>
      <w:color w:val="404040"/>
    </w:rPr>
  </w:style>
  <w:style w:type="character" w:customStyle="1" w:styleId="QuoteChar">
    <w:name w:val="Quote Char"/>
    <w:basedOn w:val="DefaultParagraphFont"/>
    <w:link w:val="Quote"/>
    <w:uiPriority w:val="29"/>
    <w:rsid w:val="00B94EAE"/>
    <w:rPr>
      <w:i/>
      <w:iCs/>
      <w:color w:val="404040"/>
    </w:rPr>
  </w:style>
  <w:style w:type="character" w:customStyle="1" w:styleId="IntenseEmphasis1">
    <w:name w:val="Intense Emphasis1"/>
    <w:basedOn w:val="DefaultParagraphFont"/>
    <w:uiPriority w:val="21"/>
    <w:qFormat/>
    <w:rsid w:val="00B94EAE"/>
    <w:rPr>
      <w:i/>
      <w:iCs/>
      <w:color w:val="0F4761"/>
    </w:rPr>
  </w:style>
  <w:style w:type="paragraph" w:customStyle="1" w:styleId="IntenseQuote1">
    <w:name w:val="Intense Quote1"/>
    <w:basedOn w:val="Normal"/>
    <w:next w:val="Normal"/>
    <w:uiPriority w:val="30"/>
    <w:qFormat/>
    <w:rsid w:val="00B94EA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B94EAE"/>
    <w:rPr>
      <w:i/>
      <w:iCs/>
      <w:color w:val="0F4761"/>
    </w:rPr>
  </w:style>
  <w:style w:type="character" w:customStyle="1" w:styleId="IntenseReference1">
    <w:name w:val="Intense Reference1"/>
    <w:basedOn w:val="DefaultParagraphFont"/>
    <w:uiPriority w:val="32"/>
    <w:qFormat/>
    <w:rsid w:val="00B94EAE"/>
    <w:rPr>
      <w:b/>
      <w:bCs/>
      <w:smallCaps/>
      <w:color w:val="0F4761"/>
      <w:spacing w:val="5"/>
    </w:rPr>
  </w:style>
  <w:style w:type="character" w:customStyle="1" w:styleId="CommentTextChar1">
    <w:name w:val="Comment Text Char1"/>
    <w:basedOn w:val="DefaultParagraphFont"/>
    <w:uiPriority w:val="99"/>
    <w:semiHidden/>
    <w:rsid w:val="00B94EAE"/>
    <w:rPr>
      <w:rFonts w:ascii=".VnCentury Schoolbook" w:eastAsia="Times New Roman" w:hAnsi=".VnCentury Schoolbook" w:cs="Times New Roman"/>
      <w:kern w:val="0"/>
      <w:sz w:val="20"/>
      <w:szCs w:val="20"/>
      <w:lang w:eastAsia="en-US"/>
    </w:rPr>
  </w:style>
  <w:style w:type="character" w:customStyle="1" w:styleId="PlainTextChar1">
    <w:name w:val="Plain Text Char1"/>
    <w:basedOn w:val="DefaultParagraphFont"/>
    <w:uiPriority w:val="99"/>
    <w:semiHidden/>
    <w:rsid w:val="00B94EAE"/>
    <w:rPr>
      <w:rFonts w:ascii="Consolas" w:eastAsia="Times New Roman" w:hAnsi="Consolas" w:cs="Times New Roman"/>
      <w:kern w:val="0"/>
      <w:sz w:val="21"/>
      <w:szCs w:val="21"/>
      <w:lang w:eastAsia="en-US"/>
    </w:rPr>
  </w:style>
  <w:style w:type="character" w:customStyle="1" w:styleId="TitleChar1">
    <w:name w:val="Title Char1"/>
    <w:basedOn w:val="DefaultParagraphFont"/>
    <w:uiPriority w:val="10"/>
    <w:rsid w:val="00B94EAE"/>
    <w:rPr>
      <w:rFonts w:ascii="Aptos Display" w:eastAsia="DengXian Light" w:hAnsi="Aptos Display" w:cs="Times New Roman"/>
      <w:spacing w:val="-10"/>
      <w:kern w:val="28"/>
      <w:sz w:val="56"/>
      <w:szCs w:val="56"/>
      <w:lang w:eastAsia="en-US"/>
    </w:rPr>
  </w:style>
  <w:style w:type="character" w:customStyle="1" w:styleId="Heading7Char1">
    <w:name w:val="Heading 7 Char1"/>
    <w:basedOn w:val="DefaultParagraphFont"/>
    <w:semiHidden/>
    <w:rsid w:val="00B94EAE"/>
    <w:rPr>
      <w:rFonts w:eastAsia="DengXian Light" w:cs="Times New Roman"/>
      <w:color w:val="595959"/>
      <w:sz w:val="24"/>
      <w:szCs w:val="24"/>
      <w:lang w:val="en-US"/>
    </w:rPr>
  </w:style>
  <w:style w:type="character" w:customStyle="1" w:styleId="Heading8Char1">
    <w:name w:val="Heading 8 Char1"/>
    <w:basedOn w:val="DefaultParagraphFont"/>
    <w:semiHidden/>
    <w:rsid w:val="00B94EAE"/>
    <w:rPr>
      <w:rFonts w:eastAsia="DengXian Light" w:cs="Times New Roman"/>
      <w:i/>
      <w:iCs/>
      <w:color w:val="272727"/>
      <w:sz w:val="24"/>
      <w:szCs w:val="24"/>
      <w:lang w:val="en-US"/>
    </w:rPr>
  </w:style>
  <w:style w:type="character" w:customStyle="1" w:styleId="Heading9Char1">
    <w:name w:val="Heading 9 Char1"/>
    <w:basedOn w:val="DefaultParagraphFont"/>
    <w:semiHidden/>
    <w:rsid w:val="00B94EAE"/>
    <w:rPr>
      <w:rFonts w:eastAsia="DengXian Light" w:cs="Times New Roman"/>
      <w:color w:val="272727"/>
      <w:sz w:val="24"/>
      <w:szCs w:val="24"/>
      <w:lang w:val="en-US"/>
    </w:rPr>
  </w:style>
  <w:style w:type="character" w:customStyle="1" w:styleId="BodyTextChar1">
    <w:name w:val="Body Text Char1"/>
    <w:basedOn w:val="DefaultParagraphFont"/>
    <w:uiPriority w:val="1"/>
    <w:semiHidden/>
    <w:rsid w:val="00B94EAE"/>
    <w:rPr>
      <w:rFonts w:ascii=".VnCentury Schoolbook" w:eastAsia="Times New Roman" w:hAnsi=".VnCentury Schoolbook" w:cs="Times New Roman"/>
      <w:kern w:val="0"/>
      <w:lang w:eastAsia="en-US"/>
    </w:rPr>
  </w:style>
  <w:style w:type="character" w:customStyle="1" w:styleId="BodyText2Char1">
    <w:name w:val="Body Text 2 Char1"/>
    <w:basedOn w:val="DefaultParagraphFont"/>
    <w:semiHidden/>
    <w:rsid w:val="00B94EAE"/>
    <w:rPr>
      <w:rFonts w:ascii=".VnCentury Schoolbook" w:eastAsia="Times New Roman" w:hAnsi=".VnCentury Schoolbook" w:cs="Times New Roman"/>
      <w:kern w:val="0"/>
      <w:lang w:eastAsia="en-US"/>
    </w:rPr>
  </w:style>
  <w:style w:type="character" w:customStyle="1" w:styleId="BodyText3Char1">
    <w:name w:val="Body Text 3 Char1"/>
    <w:basedOn w:val="DefaultParagraphFont"/>
    <w:semiHidden/>
    <w:rsid w:val="00B94EAE"/>
    <w:rPr>
      <w:rFonts w:ascii=".VnCentury Schoolbook" w:eastAsia="Times New Roman" w:hAnsi=".VnCentury Schoolbook" w:cs="Times New Roman"/>
      <w:kern w:val="0"/>
      <w:sz w:val="16"/>
      <w:szCs w:val="16"/>
      <w:lang w:eastAsia="en-US"/>
    </w:rPr>
  </w:style>
  <w:style w:type="character" w:customStyle="1" w:styleId="FooterChar1">
    <w:name w:val="Footer Char1"/>
    <w:basedOn w:val="DefaultParagraphFont"/>
    <w:uiPriority w:val="99"/>
    <w:semiHidden/>
    <w:rsid w:val="00B94EAE"/>
    <w:rPr>
      <w:rFonts w:ascii=".VnCentury Schoolbook" w:eastAsia="Times New Roman" w:hAnsi=".VnCentury Schoolbook" w:cs="Times New Roman"/>
      <w:kern w:val="0"/>
      <w:lang w:eastAsia="en-US"/>
    </w:rPr>
  </w:style>
  <w:style w:type="character" w:customStyle="1" w:styleId="HeaderChar1">
    <w:name w:val="Header Char1"/>
    <w:basedOn w:val="DefaultParagraphFont"/>
    <w:semiHidden/>
    <w:rsid w:val="00B94EAE"/>
    <w:rPr>
      <w:rFonts w:ascii=".VnCentury Schoolbook" w:eastAsia="Times New Roman" w:hAnsi=".VnCentury Schoolbook" w:cs="Times New Roman"/>
      <w:kern w:val="0"/>
      <w:lang w:eastAsia="en-US"/>
    </w:rPr>
  </w:style>
  <w:style w:type="character" w:customStyle="1" w:styleId="BodyTextIndentChar1">
    <w:name w:val="Body Text Indent Char1"/>
    <w:basedOn w:val="DefaultParagraphFont"/>
    <w:semiHidden/>
    <w:rsid w:val="00B94EAE"/>
    <w:rPr>
      <w:rFonts w:ascii=".VnCentury Schoolbook" w:eastAsia="Times New Roman" w:hAnsi=".VnCentury Schoolbook" w:cs="Times New Roman"/>
      <w:kern w:val="0"/>
      <w:lang w:eastAsia="en-US"/>
    </w:rPr>
  </w:style>
  <w:style w:type="character" w:customStyle="1" w:styleId="BodyTextIndent2Char1">
    <w:name w:val="Body Text Indent 2 Char1"/>
    <w:basedOn w:val="DefaultParagraphFont"/>
    <w:semiHidden/>
    <w:rsid w:val="00B94EAE"/>
    <w:rPr>
      <w:rFonts w:ascii=".VnCentury Schoolbook" w:eastAsia="Times New Roman" w:hAnsi=".VnCentury Schoolbook" w:cs="Times New Roman"/>
      <w:kern w:val="0"/>
      <w:lang w:eastAsia="en-US"/>
    </w:rPr>
  </w:style>
  <w:style w:type="character" w:customStyle="1" w:styleId="BodyTextIndent3Char1">
    <w:name w:val="Body Text Indent 3 Char1"/>
    <w:basedOn w:val="DefaultParagraphFont"/>
    <w:semiHidden/>
    <w:rsid w:val="00B94EAE"/>
    <w:rPr>
      <w:rFonts w:ascii=".VnCentury Schoolbook" w:eastAsia="Times New Roman" w:hAnsi=".VnCentury Schoolbook" w:cs="Times New Roman"/>
      <w:kern w:val="0"/>
      <w:sz w:val="16"/>
      <w:szCs w:val="16"/>
      <w:lang w:eastAsia="en-US"/>
    </w:rPr>
  </w:style>
  <w:style w:type="character" w:customStyle="1" w:styleId="BalloonTextChar1">
    <w:name w:val="Balloon Text Char1"/>
    <w:basedOn w:val="DefaultParagraphFont"/>
    <w:uiPriority w:val="99"/>
    <w:semiHidden/>
    <w:rsid w:val="00B94EAE"/>
    <w:rPr>
      <w:rFonts w:ascii="Segoe UI" w:eastAsia="Times New Roman" w:hAnsi="Segoe UI" w:cs="Segoe UI"/>
      <w:kern w:val="0"/>
      <w:sz w:val="18"/>
      <w:szCs w:val="18"/>
      <w:lang w:eastAsia="en-US"/>
    </w:rPr>
  </w:style>
  <w:style w:type="character" w:customStyle="1" w:styleId="CommentSubjectChar1">
    <w:name w:val="Comment Subject Char1"/>
    <w:basedOn w:val="CommentTextChar1"/>
    <w:uiPriority w:val="99"/>
    <w:semiHidden/>
    <w:rsid w:val="00B94EAE"/>
    <w:rPr>
      <w:rFonts w:ascii=".VnCentury Schoolbook" w:eastAsia="Times New Roman" w:hAnsi=".VnCentury Schoolbook" w:cs="Times New Roman"/>
      <w:b/>
      <w:bCs/>
      <w:kern w:val="0"/>
      <w:sz w:val="20"/>
      <w:szCs w:val="20"/>
      <w:lang w:eastAsia="en-US"/>
    </w:rPr>
  </w:style>
  <w:style w:type="character" w:customStyle="1" w:styleId="SubtitleChar1">
    <w:name w:val="Subtitle Char1"/>
    <w:basedOn w:val="DefaultParagraphFont"/>
    <w:uiPriority w:val="11"/>
    <w:rsid w:val="00B94EAE"/>
    <w:rPr>
      <w:rFonts w:eastAsia="DengXian Light" w:cs="Times New Roman"/>
      <w:color w:val="595959"/>
      <w:spacing w:val="15"/>
      <w:kern w:val="0"/>
      <w:sz w:val="28"/>
      <w:szCs w:val="28"/>
      <w:lang w:eastAsia="en-US"/>
    </w:rPr>
  </w:style>
  <w:style w:type="paragraph" w:styleId="Quote">
    <w:name w:val="Quote"/>
    <w:basedOn w:val="Normal"/>
    <w:next w:val="Normal"/>
    <w:link w:val="QuoteChar"/>
    <w:uiPriority w:val="29"/>
    <w:qFormat/>
    <w:rsid w:val="00B94EAE"/>
    <w:pPr>
      <w:spacing w:before="200" w:after="160"/>
      <w:ind w:left="864" w:right="864"/>
      <w:jc w:val="center"/>
    </w:pPr>
    <w:rPr>
      <w:rFonts w:asciiTheme="minorHAnsi" w:eastAsiaTheme="minorHAnsi" w:hAnsiTheme="minorHAnsi" w:cstheme="minorBidi"/>
      <w:i/>
      <w:iCs/>
      <w:color w:val="404040"/>
      <w:sz w:val="22"/>
      <w:szCs w:val="22"/>
      <w:lang w:val="en-GB"/>
    </w:rPr>
  </w:style>
  <w:style w:type="character" w:customStyle="1" w:styleId="QuoteChar1">
    <w:name w:val="Quote Char1"/>
    <w:basedOn w:val="DefaultParagraphFont"/>
    <w:uiPriority w:val="29"/>
    <w:rsid w:val="00B94EAE"/>
    <w:rPr>
      <w:rFonts w:ascii=".VnCentury Schoolbook" w:eastAsia="Times New Roman" w:hAnsi=".VnCentury Schoolbook" w:cs="Times New Roman"/>
      <w:i/>
      <w:iCs/>
      <w:color w:val="404040" w:themeColor="text1" w:themeTint="BF"/>
      <w:sz w:val="24"/>
      <w:szCs w:val="24"/>
      <w:lang w:val="en-US"/>
    </w:rPr>
  </w:style>
  <w:style w:type="character" w:styleId="IntenseEmphasis">
    <w:name w:val="Intense Emphasis"/>
    <w:basedOn w:val="DefaultParagraphFont"/>
    <w:uiPriority w:val="21"/>
    <w:qFormat/>
    <w:rsid w:val="00B94EAE"/>
    <w:rPr>
      <w:i/>
      <w:iCs/>
      <w:color w:val="5B9BD5" w:themeColor="accent1"/>
    </w:rPr>
  </w:style>
  <w:style w:type="paragraph" w:styleId="IntenseQuote">
    <w:name w:val="Intense Quote"/>
    <w:basedOn w:val="Normal"/>
    <w:next w:val="Normal"/>
    <w:link w:val="IntenseQuoteChar"/>
    <w:uiPriority w:val="30"/>
    <w:qFormat/>
    <w:rsid w:val="00B94EAE"/>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lang w:val="en-GB"/>
    </w:rPr>
  </w:style>
  <w:style w:type="character" w:customStyle="1" w:styleId="IntenseQuoteChar1">
    <w:name w:val="Intense Quote Char1"/>
    <w:basedOn w:val="DefaultParagraphFont"/>
    <w:uiPriority w:val="30"/>
    <w:rsid w:val="00B94EAE"/>
    <w:rPr>
      <w:rFonts w:ascii=".VnCentury Schoolbook" w:eastAsia="Times New Roman" w:hAnsi=".VnCentury Schoolbook" w:cs="Times New Roman"/>
      <w:i/>
      <w:iCs/>
      <w:color w:val="5B9BD5" w:themeColor="accent1"/>
      <w:sz w:val="24"/>
      <w:szCs w:val="24"/>
      <w:lang w:val="en-US"/>
    </w:rPr>
  </w:style>
  <w:style w:type="character" w:styleId="IntenseReference">
    <w:name w:val="Intense Reference"/>
    <w:basedOn w:val="DefaultParagraphFont"/>
    <w:uiPriority w:val="32"/>
    <w:qFormat/>
    <w:rsid w:val="00B94EAE"/>
    <w:rPr>
      <w:b/>
      <w:bCs/>
      <w:smallCaps/>
      <w:color w:val="5B9BD5" w:themeColor="accent1"/>
      <w:spacing w:val="5"/>
    </w:rPr>
  </w:style>
  <w:style w:type="paragraph" w:styleId="Revision">
    <w:name w:val="Revision"/>
    <w:hidden/>
    <w:uiPriority w:val="99"/>
    <w:semiHidden/>
    <w:rsid w:val="00B94EAE"/>
    <w:pPr>
      <w:spacing w:after="0" w:line="240" w:lineRule="auto"/>
    </w:pPr>
    <w:rPr>
      <w:rFonts w:ascii=".VnCentury Schoolbook" w:eastAsia="Times New Roman" w:hAnsi=".VnCentury Schoolbook" w:cs="Times New Roman"/>
      <w:sz w:val="24"/>
      <w:szCs w:val="24"/>
      <w:lang w:val="en-US"/>
    </w:rPr>
  </w:style>
  <w:style w:type="paragraph" w:styleId="HTMLPreformatted">
    <w:name w:val="HTML Preformatted"/>
    <w:basedOn w:val="Normal"/>
    <w:link w:val="HTMLPreformattedChar"/>
    <w:uiPriority w:val="99"/>
    <w:unhideWhenUsed/>
    <w:rsid w:val="009D3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D3BA2"/>
    <w:rPr>
      <w:rFonts w:ascii="Courier New" w:eastAsia="Times New Roman" w:hAnsi="Courier New" w:cs="Courier New"/>
      <w:sz w:val="20"/>
      <w:szCs w:val="20"/>
      <w:lang w:val="en-US"/>
    </w:rPr>
  </w:style>
  <w:style w:type="character" w:customStyle="1" w:styleId="y2iqfc">
    <w:name w:val="y2iqfc"/>
    <w:basedOn w:val="DefaultParagraphFont"/>
    <w:rsid w:val="009D3BA2"/>
  </w:style>
  <w:style w:type="character" w:styleId="Strong">
    <w:name w:val="Strong"/>
    <w:basedOn w:val="DefaultParagraphFont"/>
    <w:uiPriority w:val="22"/>
    <w:qFormat/>
    <w:rsid w:val="00E11D83"/>
    <w:rPr>
      <w:b/>
      <w:bCs/>
    </w:rPr>
  </w:style>
  <w:style w:type="character" w:customStyle="1" w:styleId="fontstyle21">
    <w:name w:val="fontstyle21"/>
    <w:basedOn w:val="DefaultParagraphFont"/>
    <w:rsid w:val="0057062F"/>
    <w:rPr>
      <w:rFonts w:ascii="MyriadPro-Regular" w:hAnsi="MyriadPro-Regular" w:hint="default"/>
      <w:b w:val="0"/>
      <w:bCs w:val="0"/>
      <w:i w:val="0"/>
      <w:iCs w:val="0"/>
      <w:color w:val="000000"/>
      <w:sz w:val="18"/>
      <w:szCs w:val="18"/>
    </w:rPr>
  </w:style>
  <w:style w:type="table" w:styleId="TableGrid">
    <w:name w:val="Table Grid"/>
    <w:basedOn w:val="TableNormal"/>
    <w:rsid w:val="00113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3524C"/>
    <w:rPr>
      <w:sz w:val="16"/>
      <w:szCs w:val="16"/>
    </w:rPr>
  </w:style>
  <w:style w:type="character" w:customStyle="1" w:styleId="ztplmc">
    <w:name w:val="ztplmc"/>
    <w:basedOn w:val="DefaultParagraphFont"/>
    <w:rsid w:val="000B71B8"/>
  </w:style>
  <w:style w:type="character" w:customStyle="1" w:styleId="hwtze">
    <w:name w:val="hwtze"/>
    <w:basedOn w:val="DefaultParagraphFont"/>
    <w:rsid w:val="000B71B8"/>
  </w:style>
  <w:style w:type="character" w:customStyle="1" w:styleId="rynqvb">
    <w:name w:val="rynqvb"/>
    <w:basedOn w:val="DefaultParagraphFont"/>
    <w:rsid w:val="000B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766">
      <w:bodyDiv w:val="1"/>
      <w:marLeft w:val="0"/>
      <w:marRight w:val="0"/>
      <w:marTop w:val="0"/>
      <w:marBottom w:val="0"/>
      <w:divBdr>
        <w:top w:val="none" w:sz="0" w:space="0" w:color="auto"/>
        <w:left w:val="none" w:sz="0" w:space="0" w:color="auto"/>
        <w:bottom w:val="none" w:sz="0" w:space="0" w:color="auto"/>
        <w:right w:val="none" w:sz="0" w:space="0" w:color="auto"/>
      </w:divBdr>
    </w:div>
    <w:div w:id="5717329">
      <w:bodyDiv w:val="1"/>
      <w:marLeft w:val="0"/>
      <w:marRight w:val="0"/>
      <w:marTop w:val="0"/>
      <w:marBottom w:val="0"/>
      <w:divBdr>
        <w:top w:val="none" w:sz="0" w:space="0" w:color="auto"/>
        <w:left w:val="none" w:sz="0" w:space="0" w:color="auto"/>
        <w:bottom w:val="none" w:sz="0" w:space="0" w:color="auto"/>
        <w:right w:val="none" w:sz="0" w:space="0" w:color="auto"/>
      </w:divBdr>
    </w:div>
    <w:div w:id="5836019">
      <w:bodyDiv w:val="1"/>
      <w:marLeft w:val="0"/>
      <w:marRight w:val="0"/>
      <w:marTop w:val="0"/>
      <w:marBottom w:val="0"/>
      <w:divBdr>
        <w:top w:val="none" w:sz="0" w:space="0" w:color="auto"/>
        <w:left w:val="none" w:sz="0" w:space="0" w:color="auto"/>
        <w:bottom w:val="none" w:sz="0" w:space="0" w:color="auto"/>
        <w:right w:val="none" w:sz="0" w:space="0" w:color="auto"/>
      </w:divBdr>
    </w:div>
    <w:div w:id="7144152">
      <w:bodyDiv w:val="1"/>
      <w:marLeft w:val="0"/>
      <w:marRight w:val="0"/>
      <w:marTop w:val="0"/>
      <w:marBottom w:val="0"/>
      <w:divBdr>
        <w:top w:val="none" w:sz="0" w:space="0" w:color="auto"/>
        <w:left w:val="none" w:sz="0" w:space="0" w:color="auto"/>
        <w:bottom w:val="none" w:sz="0" w:space="0" w:color="auto"/>
        <w:right w:val="none" w:sz="0" w:space="0" w:color="auto"/>
      </w:divBdr>
    </w:div>
    <w:div w:id="9336515">
      <w:bodyDiv w:val="1"/>
      <w:marLeft w:val="0"/>
      <w:marRight w:val="0"/>
      <w:marTop w:val="0"/>
      <w:marBottom w:val="0"/>
      <w:divBdr>
        <w:top w:val="none" w:sz="0" w:space="0" w:color="auto"/>
        <w:left w:val="none" w:sz="0" w:space="0" w:color="auto"/>
        <w:bottom w:val="none" w:sz="0" w:space="0" w:color="auto"/>
        <w:right w:val="none" w:sz="0" w:space="0" w:color="auto"/>
      </w:divBdr>
    </w:div>
    <w:div w:id="11877255">
      <w:bodyDiv w:val="1"/>
      <w:marLeft w:val="0"/>
      <w:marRight w:val="0"/>
      <w:marTop w:val="0"/>
      <w:marBottom w:val="0"/>
      <w:divBdr>
        <w:top w:val="none" w:sz="0" w:space="0" w:color="auto"/>
        <w:left w:val="none" w:sz="0" w:space="0" w:color="auto"/>
        <w:bottom w:val="none" w:sz="0" w:space="0" w:color="auto"/>
        <w:right w:val="none" w:sz="0" w:space="0" w:color="auto"/>
      </w:divBdr>
    </w:div>
    <w:div w:id="12608271">
      <w:bodyDiv w:val="1"/>
      <w:marLeft w:val="0"/>
      <w:marRight w:val="0"/>
      <w:marTop w:val="0"/>
      <w:marBottom w:val="0"/>
      <w:divBdr>
        <w:top w:val="none" w:sz="0" w:space="0" w:color="auto"/>
        <w:left w:val="none" w:sz="0" w:space="0" w:color="auto"/>
        <w:bottom w:val="none" w:sz="0" w:space="0" w:color="auto"/>
        <w:right w:val="none" w:sz="0" w:space="0" w:color="auto"/>
      </w:divBdr>
    </w:div>
    <w:div w:id="14623836">
      <w:bodyDiv w:val="1"/>
      <w:marLeft w:val="0"/>
      <w:marRight w:val="0"/>
      <w:marTop w:val="0"/>
      <w:marBottom w:val="0"/>
      <w:divBdr>
        <w:top w:val="none" w:sz="0" w:space="0" w:color="auto"/>
        <w:left w:val="none" w:sz="0" w:space="0" w:color="auto"/>
        <w:bottom w:val="none" w:sz="0" w:space="0" w:color="auto"/>
        <w:right w:val="none" w:sz="0" w:space="0" w:color="auto"/>
      </w:divBdr>
    </w:div>
    <w:div w:id="17120492">
      <w:bodyDiv w:val="1"/>
      <w:marLeft w:val="0"/>
      <w:marRight w:val="0"/>
      <w:marTop w:val="0"/>
      <w:marBottom w:val="0"/>
      <w:divBdr>
        <w:top w:val="none" w:sz="0" w:space="0" w:color="auto"/>
        <w:left w:val="none" w:sz="0" w:space="0" w:color="auto"/>
        <w:bottom w:val="none" w:sz="0" w:space="0" w:color="auto"/>
        <w:right w:val="none" w:sz="0" w:space="0" w:color="auto"/>
      </w:divBdr>
    </w:div>
    <w:div w:id="17434852">
      <w:bodyDiv w:val="1"/>
      <w:marLeft w:val="0"/>
      <w:marRight w:val="0"/>
      <w:marTop w:val="0"/>
      <w:marBottom w:val="0"/>
      <w:divBdr>
        <w:top w:val="none" w:sz="0" w:space="0" w:color="auto"/>
        <w:left w:val="none" w:sz="0" w:space="0" w:color="auto"/>
        <w:bottom w:val="none" w:sz="0" w:space="0" w:color="auto"/>
        <w:right w:val="none" w:sz="0" w:space="0" w:color="auto"/>
      </w:divBdr>
    </w:div>
    <w:div w:id="18820736">
      <w:bodyDiv w:val="1"/>
      <w:marLeft w:val="0"/>
      <w:marRight w:val="0"/>
      <w:marTop w:val="0"/>
      <w:marBottom w:val="0"/>
      <w:divBdr>
        <w:top w:val="none" w:sz="0" w:space="0" w:color="auto"/>
        <w:left w:val="none" w:sz="0" w:space="0" w:color="auto"/>
        <w:bottom w:val="none" w:sz="0" w:space="0" w:color="auto"/>
        <w:right w:val="none" w:sz="0" w:space="0" w:color="auto"/>
      </w:divBdr>
    </w:div>
    <w:div w:id="18969472">
      <w:bodyDiv w:val="1"/>
      <w:marLeft w:val="0"/>
      <w:marRight w:val="0"/>
      <w:marTop w:val="0"/>
      <w:marBottom w:val="0"/>
      <w:divBdr>
        <w:top w:val="none" w:sz="0" w:space="0" w:color="auto"/>
        <w:left w:val="none" w:sz="0" w:space="0" w:color="auto"/>
        <w:bottom w:val="none" w:sz="0" w:space="0" w:color="auto"/>
        <w:right w:val="none" w:sz="0" w:space="0" w:color="auto"/>
      </w:divBdr>
    </w:div>
    <w:div w:id="19209993">
      <w:bodyDiv w:val="1"/>
      <w:marLeft w:val="0"/>
      <w:marRight w:val="0"/>
      <w:marTop w:val="0"/>
      <w:marBottom w:val="0"/>
      <w:divBdr>
        <w:top w:val="none" w:sz="0" w:space="0" w:color="auto"/>
        <w:left w:val="none" w:sz="0" w:space="0" w:color="auto"/>
        <w:bottom w:val="none" w:sz="0" w:space="0" w:color="auto"/>
        <w:right w:val="none" w:sz="0" w:space="0" w:color="auto"/>
      </w:divBdr>
    </w:div>
    <w:div w:id="21899832">
      <w:bodyDiv w:val="1"/>
      <w:marLeft w:val="0"/>
      <w:marRight w:val="0"/>
      <w:marTop w:val="0"/>
      <w:marBottom w:val="0"/>
      <w:divBdr>
        <w:top w:val="none" w:sz="0" w:space="0" w:color="auto"/>
        <w:left w:val="none" w:sz="0" w:space="0" w:color="auto"/>
        <w:bottom w:val="none" w:sz="0" w:space="0" w:color="auto"/>
        <w:right w:val="none" w:sz="0" w:space="0" w:color="auto"/>
      </w:divBdr>
    </w:div>
    <w:div w:id="30155778">
      <w:bodyDiv w:val="1"/>
      <w:marLeft w:val="0"/>
      <w:marRight w:val="0"/>
      <w:marTop w:val="0"/>
      <w:marBottom w:val="0"/>
      <w:divBdr>
        <w:top w:val="none" w:sz="0" w:space="0" w:color="auto"/>
        <w:left w:val="none" w:sz="0" w:space="0" w:color="auto"/>
        <w:bottom w:val="none" w:sz="0" w:space="0" w:color="auto"/>
        <w:right w:val="none" w:sz="0" w:space="0" w:color="auto"/>
      </w:divBdr>
    </w:div>
    <w:div w:id="33434715">
      <w:bodyDiv w:val="1"/>
      <w:marLeft w:val="0"/>
      <w:marRight w:val="0"/>
      <w:marTop w:val="0"/>
      <w:marBottom w:val="0"/>
      <w:divBdr>
        <w:top w:val="none" w:sz="0" w:space="0" w:color="auto"/>
        <w:left w:val="none" w:sz="0" w:space="0" w:color="auto"/>
        <w:bottom w:val="none" w:sz="0" w:space="0" w:color="auto"/>
        <w:right w:val="none" w:sz="0" w:space="0" w:color="auto"/>
      </w:divBdr>
    </w:div>
    <w:div w:id="38746160">
      <w:bodyDiv w:val="1"/>
      <w:marLeft w:val="0"/>
      <w:marRight w:val="0"/>
      <w:marTop w:val="0"/>
      <w:marBottom w:val="0"/>
      <w:divBdr>
        <w:top w:val="none" w:sz="0" w:space="0" w:color="auto"/>
        <w:left w:val="none" w:sz="0" w:space="0" w:color="auto"/>
        <w:bottom w:val="none" w:sz="0" w:space="0" w:color="auto"/>
        <w:right w:val="none" w:sz="0" w:space="0" w:color="auto"/>
      </w:divBdr>
    </w:div>
    <w:div w:id="41751655">
      <w:bodyDiv w:val="1"/>
      <w:marLeft w:val="0"/>
      <w:marRight w:val="0"/>
      <w:marTop w:val="0"/>
      <w:marBottom w:val="0"/>
      <w:divBdr>
        <w:top w:val="none" w:sz="0" w:space="0" w:color="auto"/>
        <w:left w:val="none" w:sz="0" w:space="0" w:color="auto"/>
        <w:bottom w:val="none" w:sz="0" w:space="0" w:color="auto"/>
        <w:right w:val="none" w:sz="0" w:space="0" w:color="auto"/>
      </w:divBdr>
    </w:div>
    <w:div w:id="42488177">
      <w:bodyDiv w:val="1"/>
      <w:marLeft w:val="0"/>
      <w:marRight w:val="0"/>
      <w:marTop w:val="0"/>
      <w:marBottom w:val="0"/>
      <w:divBdr>
        <w:top w:val="none" w:sz="0" w:space="0" w:color="auto"/>
        <w:left w:val="none" w:sz="0" w:space="0" w:color="auto"/>
        <w:bottom w:val="none" w:sz="0" w:space="0" w:color="auto"/>
        <w:right w:val="none" w:sz="0" w:space="0" w:color="auto"/>
      </w:divBdr>
    </w:div>
    <w:div w:id="46421509">
      <w:bodyDiv w:val="1"/>
      <w:marLeft w:val="0"/>
      <w:marRight w:val="0"/>
      <w:marTop w:val="0"/>
      <w:marBottom w:val="0"/>
      <w:divBdr>
        <w:top w:val="none" w:sz="0" w:space="0" w:color="auto"/>
        <w:left w:val="none" w:sz="0" w:space="0" w:color="auto"/>
        <w:bottom w:val="none" w:sz="0" w:space="0" w:color="auto"/>
        <w:right w:val="none" w:sz="0" w:space="0" w:color="auto"/>
      </w:divBdr>
    </w:div>
    <w:div w:id="49690031">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6558524">
      <w:bodyDiv w:val="1"/>
      <w:marLeft w:val="0"/>
      <w:marRight w:val="0"/>
      <w:marTop w:val="0"/>
      <w:marBottom w:val="0"/>
      <w:divBdr>
        <w:top w:val="none" w:sz="0" w:space="0" w:color="auto"/>
        <w:left w:val="none" w:sz="0" w:space="0" w:color="auto"/>
        <w:bottom w:val="none" w:sz="0" w:space="0" w:color="auto"/>
        <w:right w:val="none" w:sz="0" w:space="0" w:color="auto"/>
      </w:divBdr>
    </w:div>
    <w:div w:id="58330313">
      <w:bodyDiv w:val="1"/>
      <w:marLeft w:val="0"/>
      <w:marRight w:val="0"/>
      <w:marTop w:val="0"/>
      <w:marBottom w:val="0"/>
      <w:divBdr>
        <w:top w:val="none" w:sz="0" w:space="0" w:color="auto"/>
        <w:left w:val="none" w:sz="0" w:space="0" w:color="auto"/>
        <w:bottom w:val="none" w:sz="0" w:space="0" w:color="auto"/>
        <w:right w:val="none" w:sz="0" w:space="0" w:color="auto"/>
      </w:divBdr>
    </w:div>
    <w:div w:id="58403029">
      <w:bodyDiv w:val="1"/>
      <w:marLeft w:val="0"/>
      <w:marRight w:val="0"/>
      <w:marTop w:val="0"/>
      <w:marBottom w:val="0"/>
      <w:divBdr>
        <w:top w:val="none" w:sz="0" w:space="0" w:color="auto"/>
        <w:left w:val="none" w:sz="0" w:space="0" w:color="auto"/>
        <w:bottom w:val="none" w:sz="0" w:space="0" w:color="auto"/>
        <w:right w:val="none" w:sz="0" w:space="0" w:color="auto"/>
      </w:divBdr>
    </w:div>
    <w:div w:id="59452566">
      <w:bodyDiv w:val="1"/>
      <w:marLeft w:val="0"/>
      <w:marRight w:val="0"/>
      <w:marTop w:val="0"/>
      <w:marBottom w:val="0"/>
      <w:divBdr>
        <w:top w:val="none" w:sz="0" w:space="0" w:color="auto"/>
        <w:left w:val="none" w:sz="0" w:space="0" w:color="auto"/>
        <w:bottom w:val="none" w:sz="0" w:space="0" w:color="auto"/>
        <w:right w:val="none" w:sz="0" w:space="0" w:color="auto"/>
      </w:divBdr>
    </w:div>
    <w:div w:id="61562417">
      <w:bodyDiv w:val="1"/>
      <w:marLeft w:val="0"/>
      <w:marRight w:val="0"/>
      <w:marTop w:val="0"/>
      <w:marBottom w:val="0"/>
      <w:divBdr>
        <w:top w:val="none" w:sz="0" w:space="0" w:color="auto"/>
        <w:left w:val="none" w:sz="0" w:space="0" w:color="auto"/>
        <w:bottom w:val="none" w:sz="0" w:space="0" w:color="auto"/>
        <w:right w:val="none" w:sz="0" w:space="0" w:color="auto"/>
      </w:divBdr>
    </w:div>
    <w:div w:id="67922206">
      <w:bodyDiv w:val="1"/>
      <w:marLeft w:val="0"/>
      <w:marRight w:val="0"/>
      <w:marTop w:val="0"/>
      <w:marBottom w:val="0"/>
      <w:divBdr>
        <w:top w:val="none" w:sz="0" w:space="0" w:color="auto"/>
        <w:left w:val="none" w:sz="0" w:space="0" w:color="auto"/>
        <w:bottom w:val="none" w:sz="0" w:space="0" w:color="auto"/>
        <w:right w:val="none" w:sz="0" w:space="0" w:color="auto"/>
      </w:divBdr>
    </w:div>
    <w:div w:id="68424210">
      <w:bodyDiv w:val="1"/>
      <w:marLeft w:val="0"/>
      <w:marRight w:val="0"/>
      <w:marTop w:val="0"/>
      <w:marBottom w:val="0"/>
      <w:divBdr>
        <w:top w:val="none" w:sz="0" w:space="0" w:color="auto"/>
        <w:left w:val="none" w:sz="0" w:space="0" w:color="auto"/>
        <w:bottom w:val="none" w:sz="0" w:space="0" w:color="auto"/>
        <w:right w:val="none" w:sz="0" w:space="0" w:color="auto"/>
      </w:divBdr>
    </w:div>
    <w:div w:id="68431305">
      <w:bodyDiv w:val="1"/>
      <w:marLeft w:val="0"/>
      <w:marRight w:val="0"/>
      <w:marTop w:val="0"/>
      <w:marBottom w:val="0"/>
      <w:divBdr>
        <w:top w:val="none" w:sz="0" w:space="0" w:color="auto"/>
        <w:left w:val="none" w:sz="0" w:space="0" w:color="auto"/>
        <w:bottom w:val="none" w:sz="0" w:space="0" w:color="auto"/>
        <w:right w:val="none" w:sz="0" w:space="0" w:color="auto"/>
      </w:divBdr>
    </w:div>
    <w:div w:id="68619238">
      <w:bodyDiv w:val="1"/>
      <w:marLeft w:val="0"/>
      <w:marRight w:val="0"/>
      <w:marTop w:val="0"/>
      <w:marBottom w:val="0"/>
      <w:divBdr>
        <w:top w:val="none" w:sz="0" w:space="0" w:color="auto"/>
        <w:left w:val="none" w:sz="0" w:space="0" w:color="auto"/>
        <w:bottom w:val="none" w:sz="0" w:space="0" w:color="auto"/>
        <w:right w:val="none" w:sz="0" w:space="0" w:color="auto"/>
      </w:divBdr>
    </w:div>
    <w:div w:id="71397837">
      <w:bodyDiv w:val="1"/>
      <w:marLeft w:val="0"/>
      <w:marRight w:val="0"/>
      <w:marTop w:val="0"/>
      <w:marBottom w:val="0"/>
      <w:divBdr>
        <w:top w:val="none" w:sz="0" w:space="0" w:color="auto"/>
        <w:left w:val="none" w:sz="0" w:space="0" w:color="auto"/>
        <w:bottom w:val="none" w:sz="0" w:space="0" w:color="auto"/>
        <w:right w:val="none" w:sz="0" w:space="0" w:color="auto"/>
      </w:divBdr>
    </w:div>
    <w:div w:id="74129794">
      <w:bodyDiv w:val="1"/>
      <w:marLeft w:val="0"/>
      <w:marRight w:val="0"/>
      <w:marTop w:val="0"/>
      <w:marBottom w:val="0"/>
      <w:divBdr>
        <w:top w:val="none" w:sz="0" w:space="0" w:color="auto"/>
        <w:left w:val="none" w:sz="0" w:space="0" w:color="auto"/>
        <w:bottom w:val="none" w:sz="0" w:space="0" w:color="auto"/>
        <w:right w:val="none" w:sz="0" w:space="0" w:color="auto"/>
      </w:divBdr>
    </w:div>
    <w:div w:id="74206696">
      <w:bodyDiv w:val="1"/>
      <w:marLeft w:val="0"/>
      <w:marRight w:val="0"/>
      <w:marTop w:val="0"/>
      <w:marBottom w:val="0"/>
      <w:divBdr>
        <w:top w:val="none" w:sz="0" w:space="0" w:color="auto"/>
        <w:left w:val="none" w:sz="0" w:space="0" w:color="auto"/>
        <w:bottom w:val="none" w:sz="0" w:space="0" w:color="auto"/>
        <w:right w:val="none" w:sz="0" w:space="0" w:color="auto"/>
      </w:divBdr>
    </w:div>
    <w:div w:id="76172847">
      <w:bodyDiv w:val="1"/>
      <w:marLeft w:val="0"/>
      <w:marRight w:val="0"/>
      <w:marTop w:val="0"/>
      <w:marBottom w:val="0"/>
      <w:divBdr>
        <w:top w:val="none" w:sz="0" w:space="0" w:color="auto"/>
        <w:left w:val="none" w:sz="0" w:space="0" w:color="auto"/>
        <w:bottom w:val="none" w:sz="0" w:space="0" w:color="auto"/>
        <w:right w:val="none" w:sz="0" w:space="0" w:color="auto"/>
      </w:divBdr>
    </w:div>
    <w:div w:id="79759716">
      <w:bodyDiv w:val="1"/>
      <w:marLeft w:val="0"/>
      <w:marRight w:val="0"/>
      <w:marTop w:val="0"/>
      <w:marBottom w:val="0"/>
      <w:divBdr>
        <w:top w:val="none" w:sz="0" w:space="0" w:color="auto"/>
        <w:left w:val="none" w:sz="0" w:space="0" w:color="auto"/>
        <w:bottom w:val="none" w:sz="0" w:space="0" w:color="auto"/>
        <w:right w:val="none" w:sz="0" w:space="0" w:color="auto"/>
      </w:divBdr>
    </w:div>
    <w:div w:id="82848972">
      <w:bodyDiv w:val="1"/>
      <w:marLeft w:val="0"/>
      <w:marRight w:val="0"/>
      <w:marTop w:val="0"/>
      <w:marBottom w:val="0"/>
      <w:divBdr>
        <w:top w:val="none" w:sz="0" w:space="0" w:color="auto"/>
        <w:left w:val="none" w:sz="0" w:space="0" w:color="auto"/>
        <w:bottom w:val="none" w:sz="0" w:space="0" w:color="auto"/>
        <w:right w:val="none" w:sz="0" w:space="0" w:color="auto"/>
      </w:divBdr>
    </w:div>
    <w:div w:id="84376816">
      <w:bodyDiv w:val="1"/>
      <w:marLeft w:val="0"/>
      <w:marRight w:val="0"/>
      <w:marTop w:val="0"/>
      <w:marBottom w:val="0"/>
      <w:divBdr>
        <w:top w:val="none" w:sz="0" w:space="0" w:color="auto"/>
        <w:left w:val="none" w:sz="0" w:space="0" w:color="auto"/>
        <w:bottom w:val="none" w:sz="0" w:space="0" w:color="auto"/>
        <w:right w:val="none" w:sz="0" w:space="0" w:color="auto"/>
      </w:divBdr>
    </w:div>
    <w:div w:id="85658767">
      <w:bodyDiv w:val="1"/>
      <w:marLeft w:val="0"/>
      <w:marRight w:val="0"/>
      <w:marTop w:val="0"/>
      <w:marBottom w:val="0"/>
      <w:divBdr>
        <w:top w:val="none" w:sz="0" w:space="0" w:color="auto"/>
        <w:left w:val="none" w:sz="0" w:space="0" w:color="auto"/>
        <w:bottom w:val="none" w:sz="0" w:space="0" w:color="auto"/>
        <w:right w:val="none" w:sz="0" w:space="0" w:color="auto"/>
      </w:divBdr>
    </w:div>
    <w:div w:id="91824984">
      <w:bodyDiv w:val="1"/>
      <w:marLeft w:val="0"/>
      <w:marRight w:val="0"/>
      <w:marTop w:val="0"/>
      <w:marBottom w:val="0"/>
      <w:divBdr>
        <w:top w:val="none" w:sz="0" w:space="0" w:color="auto"/>
        <w:left w:val="none" w:sz="0" w:space="0" w:color="auto"/>
        <w:bottom w:val="none" w:sz="0" w:space="0" w:color="auto"/>
        <w:right w:val="none" w:sz="0" w:space="0" w:color="auto"/>
      </w:divBdr>
    </w:div>
    <w:div w:id="92165339">
      <w:bodyDiv w:val="1"/>
      <w:marLeft w:val="0"/>
      <w:marRight w:val="0"/>
      <w:marTop w:val="0"/>
      <w:marBottom w:val="0"/>
      <w:divBdr>
        <w:top w:val="none" w:sz="0" w:space="0" w:color="auto"/>
        <w:left w:val="none" w:sz="0" w:space="0" w:color="auto"/>
        <w:bottom w:val="none" w:sz="0" w:space="0" w:color="auto"/>
        <w:right w:val="none" w:sz="0" w:space="0" w:color="auto"/>
      </w:divBdr>
    </w:div>
    <w:div w:id="94327363">
      <w:bodyDiv w:val="1"/>
      <w:marLeft w:val="0"/>
      <w:marRight w:val="0"/>
      <w:marTop w:val="0"/>
      <w:marBottom w:val="0"/>
      <w:divBdr>
        <w:top w:val="none" w:sz="0" w:space="0" w:color="auto"/>
        <w:left w:val="none" w:sz="0" w:space="0" w:color="auto"/>
        <w:bottom w:val="none" w:sz="0" w:space="0" w:color="auto"/>
        <w:right w:val="none" w:sz="0" w:space="0" w:color="auto"/>
      </w:divBdr>
    </w:div>
    <w:div w:id="96607665">
      <w:bodyDiv w:val="1"/>
      <w:marLeft w:val="0"/>
      <w:marRight w:val="0"/>
      <w:marTop w:val="0"/>
      <w:marBottom w:val="0"/>
      <w:divBdr>
        <w:top w:val="none" w:sz="0" w:space="0" w:color="auto"/>
        <w:left w:val="none" w:sz="0" w:space="0" w:color="auto"/>
        <w:bottom w:val="none" w:sz="0" w:space="0" w:color="auto"/>
        <w:right w:val="none" w:sz="0" w:space="0" w:color="auto"/>
      </w:divBdr>
    </w:div>
    <w:div w:id="103617615">
      <w:bodyDiv w:val="1"/>
      <w:marLeft w:val="0"/>
      <w:marRight w:val="0"/>
      <w:marTop w:val="0"/>
      <w:marBottom w:val="0"/>
      <w:divBdr>
        <w:top w:val="none" w:sz="0" w:space="0" w:color="auto"/>
        <w:left w:val="none" w:sz="0" w:space="0" w:color="auto"/>
        <w:bottom w:val="none" w:sz="0" w:space="0" w:color="auto"/>
        <w:right w:val="none" w:sz="0" w:space="0" w:color="auto"/>
      </w:divBdr>
    </w:div>
    <w:div w:id="105076364">
      <w:bodyDiv w:val="1"/>
      <w:marLeft w:val="0"/>
      <w:marRight w:val="0"/>
      <w:marTop w:val="0"/>
      <w:marBottom w:val="0"/>
      <w:divBdr>
        <w:top w:val="none" w:sz="0" w:space="0" w:color="auto"/>
        <w:left w:val="none" w:sz="0" w:space="0" w:color="auto"/>
        <w:bottom w:val="none" w:sz="0" w:space="0" w:color="auto"/>
        <w:right w:val="none" w:sz="0" w:space="0" w:color="auto"/>
      </w:divBdr>
    </w:div>
    <w:div w:id="106239911">
      <w:bodyDiv w:val="1"/>
      <w:marLeft w:val="0"/>
      <w:marRight w:val="0"/>
      <w:marTop w:val="0"/>
      <w:marBottom w:val="0"/>
      <w:divBdr>
        <w:top w:val="none" w:sz="0" w:space="0" w:color="auto"/>
        <w:left w:val="none" w:sz="0" w:space="0" w:color="auto"/>
        <w:bottom w:val="none" w:sz="0" w:space="0" w:color="auto"/>
        <w:right w:val="none" w:sz="0" w:space="0" w:color="auto"/>
      </w:divBdr>
    </w:div>
    <w:div w:id="111218138">
      <w:bodyDiv w:val="1"/>
      <w:marLeft w:val="0"/>
      <w:marRight w:val="0"/>
      <w:marTop w:val="0"/>
      <w:marBottom w:val="0"/>
      <w:divBdr>
        <w:top w:val="none" w:sz="0" w:space="0" w:color="auto"/>
        <w:left w:val="none" w:sz="0" w:space="0" w:color="auto"/>
        <w:bottom w:val="none" w:sz="0" w:space="0" w:color="auto"/>
        <w:right w:val="none" w:sz="0" w:space="0" w:color="auto"/>
      </w:divBdr>
    </w:div>
    <w:div w:id="115176653">
      <w:bodyDiv w:val="1"/>
      <w:marLeft w:val="0"/>
      <w:marRight w:val="0"/>
      <w:marTop w:val="0"/>
      <w:marBottom w:val="0"/>
      <w:divBdr>
        <w:top w:val="none" w:sz="0" w:space="0" w:color="auto"/>
        <w:left w:val="none" w:sz="0" w:space="0" w:color="auto"/>
        <w:bottom w:val="none" w:sz="0" w:space="0" w:color="auto"/>
        <w:right w:val="none" w:sz="0" w:space="0" w:color="auto"/>
      </w:divBdr>
    </w:div>
    <w:div w:id="115220836">
      <w:bodyDiv w:val="1"/>
      <w:marLeft w:val="0"/>
      <w:marRight w:val="0"/>
      <w:marTop w:val="0"/>
      <w:marBottom w:val="0"/>
      <w:divBdr>
        <w:top w:val="none" w:sz="0" w:space="0" w:color="auto"/>
        <w:left w:val="none" w:sz="0" w:space="0" w:color="auto"/>
        <w:bottom w:val="none" w:sz="0" w:space="0" w:color="auto"/>
        <w:right w:val="none" w:sz="0" w:space="0" w:color="auto"/>
      </w:divBdr>
    </w:div>
    <w:div w:id="115636940">
      <w:bodyDiv w:val="1"/>
      <w:marLeft w:val="0"/>
      <w:marRight w:val="0"/>
      <w:marTop w:val="0"/>
      <w:marBottom w:val="0"/>
      <w:divBdr>
        <w:top w:val="none" w:sz="0" w:space="0" w:color="auto"/>
        <w:left w:val="none" w:sz="0" w:space="0" w:color="auto"/>
        <w:bottom w:val="none" w:sz="0" w:space="0" w:color="auto"/>
        <w:right w:val="none" w:sz="0" w:space="0" w:color="auto"/>
      </w:divBdr>
    </w:div>
    <w:div w:id="120156219">
      <w:bodyDiv w:val="1"/>
      <w:marLeft w:val="0"/>
      <w:marRight w:val="0"/>
      <w:marTop w:val="0"/>
      <w:marBottom w:val="0"/>
      <w:divBdr>
        <w:top w:val="none" w:sz="0" w:space="0" w:color="auto"/>
        <w:left w:val="none" w:sz="0" w:space="0" w:color="auto"/>
        <w:bottom w:val="none" w:sz="0" w:space="0" w:color="auto"/>
        <w:right w:val="none" w:sz="0" w:space="0" w:color="auto"/>
      </w:divBdr>
    </w:div>
    <w:div w:id="120653886">
      <w:bodyDiv w:val="1"/>
      <w:marLeft w:val="0"/>
      <w:marRight w:val="0"/>
      <w:marTop w:val="0"/>
      <w:marBottom w:val="0"/>
      <w:divBdr>
        <w:top w:val="none" w:sz="0" w:space="0" w:color="auto"/>
        <w:left w:val="none" w:sz="0" w:space="0" w:color="auto"/>
        <w:bottom w:val="none" w:sz="0" w:space="0" w:color="auto"/>
        <w:right w:val="none" w:sz="0" w:space="0" w:color="auto"/>
      </w:divBdr>
    </w:div>
    <w:div w:id="126318967">
      <w:bodyDiv w:val="1"/>
      <w:marLeft w:val="0"/>
      <w:marRight w:val="0"/>
      <w:marTop w:val="0"/>
      <w:marBottom w:val="0"/>
      <w:divBdr>
        <w:top w:val="none" w:sz="0" w:space="0" w:color="auto"/>
        <w:left w:val="none" w:sz="0" w:space="0" w:color="auto"/>
        <w:bottom w:val="none" w:sz="0" w:space="0" w:color="auto"/>
        <w:right w:val="none" w:sz="0" w:space="0" w:color="auto"/>
      </w:divBdr>
    </w:div>
    <w:div w:id="131021642">
      <w:bodyDiv w:val="1"/>
      <w:marLeft w:val="0"/>
      <w:marRight w:val="0"/>
      <w:marTop w:val="0"/>
      <w:marBottom w:val="0"/>
      <w:divBdr>
        <w:top w:val="none" w:sz="0" w:space="0" w:color="auto"/>
        <w:left w:val="none" w:sz="0" w:space="0" w:color="auto"/>
        <w:bottom w:val="none" w:sz="0" w:space="0" w:color="auto"/>
        <w:right w:val="none" w:sz="0" w:space="0" w:color="auto"/>
      </w:divBdr>
    </w:div>
    <w:div w:id="131872409">
      <w:bodyDiv w:val="1"/>
      <w:marLeft w:val="0"/>
      <w:marRight w:val="0"/>
      <w:marTop w:val="0"/>
      <w:marBottom w:val="0"/>
      <w:divBdr>
        <w:top w:val="none" w:sz="0" w:space="0" w:color="auto"/>
        <w:left w:val="none" w:sz="0" w:space="0" w:color="auto"/>
        <w:bottom w:val="none" w:sz="0" w:space="0" w:color="auto"/>
        <w:right w:val="none" w:sz="0" w:space="0" w:color="auto"/>
      </w:divBdr>
    </w:div>
    <w:div w:id="133909506">
      <w:bodyDiv w:val="1"/>
      <w:marLeft w:val="0"/>
      <w:marRight w:val="0"/>
      <w:marTop w:val="0"/>
      <w:marBottom w:val="0"/>
      <w:divBdr>
        <w:top w:val="none" w:sz="0" w:space="0" w:color="auto"/>
        <w:left w:val="none" w:sz="0" w:space="0" w:color="auto"/>
        <w:bottom w:val="none" w:sz="0" w:space="0" w:color="auto"/>
        <w:right w:val="none" w:sz="0" w:space="0" w:color="auto"/>
      </w:divBdr>
    </w:div>
    <w:div w:id="136192385">
      <w:bodyDiv w:val="1"/>
      <w:marLeft w:val="0"/>
      <w:marRight w:val="0"/>
      <w:marTop w:val="0"/>
      <w:marBottom w:val="0"/>
      <w:divBdr>
        <w:top w:val="none" w:sz="0" w:space="0" w:color="auto"/>
        <w:left w:val="none" w:sz="0" w:space="0" w:color="auto"/>
        <w:bottom w:val="none" w:sz="0" w:space="0" w:color="auto"/>
        <w:right w:val="none" w:sz="0" w:space="0" w:color="auto"/>
      </w:divBdr>
    </w:div>
    <w:div w:id="137384141">
      <w:bodyDiv w:val="1"/>
      <w:marLeft w:val="0"/>
      <w:marRight w:val="0"/>
      <w:marTop w:val="0"/>
      <w:marBottom w:val="0"/>
      <w:divBdr>
        <w:top w:val="none" w:sz="0" w:space="0" w:color="auto"/>
        <w:left w:val="none" w:sz="0" w:space="0" w:color="auto"/>
        <w:bottom w:val="none" w:sz="0" w:space="0" w:color="auto"/>
        <w:right w:val="none" w:sz="0" w:space="0" w:color="auto"/>
      </w:divBdr>
    </w:div>
    <w:div w:id="140578677">
      <w:bodyDiv w:val="1"/>
      <w:marLeft w:val="0"/>
      <w:marRight w:val="0"/>
      <w:marTop w:val="0"/>
      <w:marBottom w:val="0"/>
      <w:divBdr>
        <w:top w:val="none" w:sz="0" w:space="0" w:color="auto"/>
        <w:left w:val="none" w:sz="0" w:space="0" w:color="auto"/>
        <w:bottom w:val="none" w:sz="0" w:space="0" w:color="auto"/>
        <w:right w:val="none" w:sz="0" w:space="0" w:color="auto"/>
      </w:divBdr>
    </w:div>
    <w:div w:id="143205578">
      <w:bodyDiv w:val="1"/>
      <w:marLeft w:val="0"/>
      <w:marRight w:val="0"/>
      <w:marTop w:val="0"/>
      <w:marBottom w:val="0"/>
      <w:divBdr>
        <w:top w:val="none" w:sz="0" w:space="0" w:color="auto"/>
        <w:left w:val="none" w:sz="0" w:space="0" w:color="auto"/>
        <w:bottom w:val="none" w:sz="0" w:space="0" w:color="auto"/>
        <w:right w:val="none" w:sz="0" w:space="0" w:color="auto"/>
      </w:divBdr>
    </w:div>
    <w:div w:id="146482693">
      <w:bodyDiv w:val="1"/>
      <w:marLeft w:val="0"/>
      <w:marRight w:val="0"/>
      <w:marTop w:val="0"/>
      <w:marBottom w:val="0"/>
      <w:divBdr>
        <w:top w:val="none" w:sz="0" w:space="0" w:color="auto"/>
        <w:left w:val="none" w:sz="0" w:space="0" w:color="auto"/>
        <w:bottom w:val="none" w:sz="0" w:space="0" w:color="auto"/>
        <w:right w:val="none" w:sz="0" w:space="0" w:color="auto"/>
      </w:divBdr>
    </w:div>
    <w:div w:id="148181582">
      <w:bodyDiv w:val="1"/>
      <w:marLeft w:val="0"/>
      <w:marRight w:val="0"/>
      <w:marTop w:val="0"/>
      <w:marBottom w:val="0"/>
      <w:divBdr>
        <w:top w:val="none" w:sz="0" w:space="0" w:color="auto"/>
        <w:left w:val="none" w:sz="0" w:space="0" w:color="auto"/>
        <w:bottom w:val="none" w:sz="0" w:space="0" w:color="auto"/>
        <w:right w:val="none" w:sz="0" w:space="0" w:color="auto"/>
      </w:divBdr>
    </w:div>
    <w:div w:id="148833734">
      <w:bodyDiv w:val="1"/>
      <w:marLeft w:val="0"/>
      <w:marRight w:val="0"/>
      <w:marTop w:val="0"/>
      <w:marBottom w:val="0"/>
      <w:divBdr>
        <w:top w:val="none" w:sz="0" w:space="0" w:color="auto"/>
        <w:left w:val="none" w:sz="0" w:space="0" w:color="auto"/>
        <w:bottom w:val="none" w:sz="0" w:space="0" w:color="auto"/>
        <w:right w:val="none" w:sz="0" w:space="0" w:color="auto"/>
      </w:divBdr>
    </w:div>
    <w:div w:id="158355188">
      <w:bodyDiv w:val="1"/>
      <w:marLeft w:val="0"/>
      <w:marRight w:val="0"/>
      <w:marTop w:val="0"/>
      <w:marBottom w:val="0"/>
      <w:divBdr>
        <w:top w:val="none" w:sz="0" w:space="0" w:color="auto"/>
        <w:left w:val="none" w:sz="0" w:space="0" w:color="auto"/>
        <w:bottom w:val="none" w:sz="0" w:space="0" w:color="auto"/>
        <w:right w:val="none" w:sz="0" w:space="0" w:color="auto"/>
      </w:divBdr>
    </w:div>
    <w:div w:id="158662849">
      <w:bodyDiv w:val="1"/>
      <w:marLeft w:val="0"/>
      <w:marRight w:val="0"/>
      <w:marTop w:val="0"/>
      <w:marBottom w:val="0"/>
      <w:divBdr>
        <w:top w:val="none" w:sz="0" w:space="0" w:color="auto"/>
        <w:left w:val="none" w:sz="0" w:space="0" w:color="auto"/>
        <w:bottom w:val="none" w:sz="0" w:space="0" w:color="auto"/>
        <w:right w:val="none" w:sz="0" w:space="0" w:color="auto"/>
      </w:divBdr>
    </w:div>
    <w:div w:id="160237152">
      <w:bodyDiv w:val="1"/>
      <w:marLeft w:val="0"/>
      <w:marRight w:val="0"/>
      <w:marTop w:val="0"/>
      <w:marBottom w:val="0"/>
      <w:divBdr>
        <w:top w:val="none" w:sz="0" w:space="0" w:color="auto"/>
        <w:left w:val="none" w:sz="0" w:space="0" w:color="auto"/>
        <w:bottom w:val="none" w:sz="0" w:space="0" w:color="auto"/>
        <w:right w:val="none" w:sz="0" w:space="0" w:color="auto"/>
      </w:divBdr>
    </w:div>
    <w:div w:id="163016809">
      <w:bodyDiv w:val="1"/>
      <w:marLeft w:val="0"/>
      <w:marRight w:val="0"/>
      <w:marTop w:val="0"/>
      <w:marBottom w:val="0"/>
      <w:divBdr>
        <w:top w:val="none" w:sz="0" w:space="0" w:color="auto"/>
        <w:left w:val="none" w:sz="0" w:space="0" w:color="auto"/>
        <w:bottom w:val="none" w:sz="0" w:space="0" w:color="auto"/>
        <w:right w:val="none" w:sz="0" w:space="0" w:color="auto"/>
      </w:divBdr>
    </w:div>
    <w:div w:id="164589191">
      <w:bodyDiv w:val="1"/>
      <w:marLeft w:val="0"/>
      <w:marRight w:val="0"/>
      <w:marTop w:val="0"/>
      <w:marBottom w:val="0"/>
      <w:divBdr>
        <w:top w:val="none" w:sz="0" w:space="0" w:color="auto"/>
        <w:left w:val="none" w:sz="0" w:space="0" w:color="auto"/>
        <w:bottom w:val="none" w:sz="0" w:space="0" w:color="auto"/>
        <w:right w:val="none" w:sz="0" w:space="0" w:color="auto"/>
      </w:divBdr>
    </w:div>
    <w:div w:id="164830150">
      <w:bodyDiv w:val="1"/>
      <w:marLeft w:val="0"/>
      <w:marRight w:val="0"/>
      <w:marTop w:val="0"/>
      <w:marBottom w:val="0"/>
      <w:divBdr>
        <w:top w:val="none" w:sz="0" w:space="0" w:color="auto"/>
        <w:left w:val="none" w:sz="0" w:space="0" w:color="auto"/>
        <w:bottom w:val="none" w:sz="0" w:space="0" w:color="auto"/>
        <w:right w:val="none" w:sz="0" w:space="0" w:color="auto"/>
      </w:divBdr>
    </w:div>
    <w:div w:id="165243652">
      <w:bodyDiv w:val="1"/>
      <w:marLeft w:val="0"/>
      <w:marRight w:val="0"/>
      <w:marTop w:val="0"/>
      <w:marBottom w:val="0"/>
      <w:divBdr>
        <w:top w:val="none" w:sz="0" w:space="0" w:color="auto"/>
        <w:left w:val="none" w:sz="0" w:space="0" w:color="auto"/>
        <w:bottom w:val="none" w:sz="0" w:space="0" w:color="auto"/>
        <w:right w:val="none" w:sz="0" w:space="0" w:color="auto"/>
      </w:divBdr>
    </w:div>
    <w:div w:id="165248809">
      <w:bodyDiv w:val="1"/>
      <w:marLeft w:val="0"/>
      <w:marRight w:val="0"/>
      <w:marTop w:val="0"/>
      <w:marBottom w:val="0"/>
      <w:divBdr>
        <w:top w:val="none" w:sz="0" w:space="0" w:color="auto"/>
        <w:left w:val="none" w:sz="0" w:space="0" w:color="auto"/>
        <w:bottom w:val="none" w:sz="0" w:space="0" w:color="auto"/>
        <w:right w:val="none" w:sz="0" w:space="0" w:color="auto"/>
      </w:divBdr>
    </w:div>
    <w:div w:id="165287540">
      <w:bodyDiv w:val="1"/>
      <w:marLeft w:val="0"/>
      <w:marRight w:val="0"/>
      <w:marTop w:val="0"/>
      <w:marBottom w:val="0"/>
      <w:divBdr>
        <w:top w:val="none" w:sz="0" w:space="0" w:color="auto"/>
        <w:left w:val="none" w:sz="0" w:space="0" w:color="auto"/>
        <w:bottom w:val="none" w:sz="0" w:space="0" w:color="auto"/>
        <w:right w:val="none" w:sz="0" w:space="0" w:color="auto"/>
      </w:divBdr>
    </w:div>
    <w:div w:id="170923756">
      <w:bodyDiv w:val="1"/>
      <w:marLeft w:val="0"/>
      <w:marRight w:val="0"/>
      <w:marTop w:val="0"/>
      <w:marBottom w:val="0"/>
      <w:divBdr>
        <w:top w:val="none" w:sz="0" w:space="0" w:color="auto"/>
        <w:left w:val="none" w:sz="0" w:space="0" w:color="auto"/>
        <w:bottom w:val="none" w:sz="0" w:space="0" w:color="auto"/>
        <w:right w:val="none" w:sz="0" w:space="0" w:color="auto"/>
      </w:divBdr>
    </w:div>
    <w:div w:id="173768484">
      <w:bodyDiv w:val="1"/>
      <w:marLeft w:val="0"/>
      <w:marRight w:val="0"/>
      <w:marTop w:val="0"/>
      <w:marBottom w:val="0"/>
      <w:divBdr>
        <w:top w:val="none" w:sz="0" w:space="0" w:color="auto"/>
        <w:left w:val="none" w:sz="0" w:space="0" w:color="auto"/>
        <w:bottom w:val="none" w:sz="0" w:space="0" w:color="auto"/>
        <w:right w:val="none" w:sz="0" w:space="0" w:color="auto"/>
      </w:divBdr>
    </w:div>
    <w:div w:id="174157036">
      <w:bodyDiv w:val="1"/>
      <w:marLeft w:val="0"/>
      <w:marRight w:val="0"/>
      <w:marTop w:val="0"/>
      <w:marBottom w:val="0"/>
      <w:divBdr>
        <w:top w:val="none" w:sz="0" w:space="0" w:color="auto"/>
        <w:left w:val="none" w:sz="0" w:space="0" w:color="auto"/>
        <w:bottom w:val="none" w:sz="0" w:space="0" w:color="auto"/>
        <w:right w:val="none" w:sz="0" w:space="0" w:color="auto"/>
      </w:divBdr>
    </w:div>
    <w:div w:id="176386795">
      <w:bodyDiv w:val="1"/>
      <w:marLeft w:val="0"/>
      <w:marRight w:val="0"/>
      <w:marTop w:val="0"/>
      <w:marBottom w:val="0"/>
      <w:divBdr>
        <w:top w:val="none" w:sz="0" w:space="0" w:color="auto"/>
        <w:left w:val="none" w:sz="0" w:space="0" w:color="auto"/>
        <w:bottom w:val="none" w:sz="0" w:space="0" w:color="auto"/>
        <w:right w:val="none" w:sz="0" w:space="0" w:color="auto"/>
      </w:divBdr>
    </w:div>
    <w:div w:id="178814311">
      <w:bodyDiv w:val="1"/>
      <w:marLeft w:val="0"/>
      <w:marRight w:val="0"/>
      <w:marTop w:val="0"/>
      <w:marBottom w:val="0"/>
      <w:divBdr>
        <w:top w:val="none" w:sz="0" w:space="0" w:color="auto"/>
        <w:left w:val="none" w:sz="0" w:space="0" w:color="auto"/>
        <w:bottom w:val="none" w:sz="0" w:space="0" w:color="auto"/>
        <w:right w:val="none" w:sz="0" w:space="0" w:color="auto"/>
      </w:divBdr>
    </w:div>
    <w:div w:id="180625818">
      <w:bodyDiv w:val="1"/>
      <w:marLeft w:val="0"/>
      <w:marRight w:val="0"/>
      <w:marTop w:val="0"/>
      <w:marBottom w:val="0"/>
      <w:divBdr>
        <w:top w:val="none" w:sz="0" w:space="0" w:color="auto"/>
        <w:left w:val="none" w:sz="0" w:space="0" w:color="auto"/>
        <w:bottom w:val="none" w:sz="0" w:space="0" w:color="auto"/>
        <w:right w:val="none" w:sz="0" w:space="0" w:color="auto"/>
      </w:divBdr>
    </w:div>
    <w:div w:id="187105893">
      <w:bodyDiv w:val="1"/>
      <w:marLeft w:val="0"/>
      <w:marRight w:val="0"/>
      <w:marTop w:val="0"/>
      <w:marBottom w:val="0"/>
      <w:divBdr>
        <w:top w:val="none" w:sz="0" w:space="0" w:color="auto"/>
        <w:left w:val="none" w:sz="0" w:space="0" w:color="auto"/>
        <w:bottom w:val="none" w:sz="0" w:space="0" w:color="auto"/>
        <w:right w:val="none" w:sz="0" w:space="0" w:color="auto"/>
      </w:divBdr>
    </w:div>
    <w:div w:id="190606113">
      <w:bodyDiv w:val="1"/>
      <w:marLeft w:val="0"/>
      <w:marRight w:val="0"/>
      <w:marTop w:val="0"/>
      <w:marBottom w:val="0"/>
      <w:divBdr>
        <w:top w:val="none" w:sz="0" w:space="0" w:color="auto"/>
        <w:left w:val="none" w:sz="0" w:space="0" w:color="auto"/>
        <w:bottom w:val="none" w:sz="0" w:space="0" w:color="auto"/>
        <w:right w:val="none" w:sz="0" w:space="0" w:color="auto"/>
      </w:divBdr>
    </w:div>
    <w:div w:id="190610195">
      <w:bodyDiv w:val="1"/>
      <w:marLeft w:val="0"/>
      <w:marRight w:val="0"/>
      <w:marTop w:val="0"/>
      <w:marBottom w:val="0"/>
      <w:divBdr>
        <w:top w:val="none" w:sz="0" w:space="0" w:color="auto"/>
        <w:left w:val="none" w:sz="0" w:space="0" w:color="auto"/>
        <w:bottom w:val="none" w:sz="0" w:space="0" w:color="auto"/>
        <w:right w:val="none" w:sz="0" w:space="0" w:color="auto"/>
      </w:divBdr>
    </w:div>
    <w:div w:id="196352695">
      <w:bodyDiv w:val="1"/>
      <w:marLeft w:val="0"/>
      <w:marRight w:val="0"/>
      <w:marTop w:val="0"/>
      <w:marBottom w:val="0"/>
      <w:divBdr>
        <w:top w:val="none" w:sz="0" w:space="0" w:color="auto"/>
        <w:left w:val="none" w:sz="0" w:space="0" w:color="auto"/>
        <w:bottom w:val="none" w:sz="0" w:space="0" w:color="auto"/>
        <w:right w:val="none" w:sz="0" w:space="0" w:color="auto"/>
      </w:divBdr>
    </w:div>
    <w:div w:id="200826055">
      <w:bodyDiv w:val="1"/>
      <w:marLeft w:val="0"/>
      <w:marRight w:val="0"/>
      <w:marTop w:val="0"/>
      <w:marBottom w:val="0"/>
      <w:divBdr>
        <w:top w:val="none" w:sz="0" w:space="0" w:color="auto"/>
        <w:left w:val="none" w:sz="0" w:space="0" w:color="auto"/>
        <w:bottom w:val="none" w:sz="0" w:space="0" w:color="auto"/>
        <w:right w:val="none" w:sz="0" w:space="0" w:color="auto"/>
      </w:divBdr>
    </w:div>
    <w:div w:id="206380139">
      <w:bodyDiv w:val="1"/>
      <w:marLeft w:val="0"/>
      <w:marRight w:val="0"/>
      <w:marTop w:val="0"/>
      <w:marBottom w:val="0"/>
      <w:divBdr>
        <w:top w:val="none" w:sz="0" w:space="0" w:color="auto"/>
        <w:left w:val="none" w:sz="0" w:space="0" w:color="auto"/>
        <w:bottom w:val="none" w:sz="0" w:space="0" w:color="auto"/>
        <w:right w:val="none" w:sz="0" w:space="0" w:color="auto"/>
      </w:divBdr>
      <w:divsChild>
        <w:div w:id="514078619">
          <w:marLeft w:val="0"/>
          <w:marRight w:val="0"/>
          <w:marTop w:val="0"/>
          <w:marBottom w:val="0"/>
          <w:divBdr>
            <w:top w:val="none" w:sz="0" w:space="0" w:color="auto"/>
            <w:left w:val="none" w:sz="0" w:space="0" w:color="auto"/>
            <w:bottom w:val="none" w:sz="0" w:space="0" w:color="auto"/>
            <w:right w:val="none" w:sz="0" w:space="0" w:color="auto"/>
          </w:divBdr>
          <w:divsChild>
            <w:div w:id="1288076317">
              <w:marLeft w:val="0"/>
              <w:marRight w:val="0"/>
              <w:marTop w:val="0"/>
              <w:marBottom w:val="0"/>
              <w:divBdr>
                <w:top w:val="none" w:sz="0" w:space="0" w:color="auto"/>
                <w:left w:val="none" w:sz="0" w:space="0" w:color="auto"/>
                <w:bottom w:val="none" w:sz="0" w:space="0" w:color="auto"/>
                <w:right w:val="none" w:sz="0" w:space="0" w:color="auto"/>
              </w:divBdr>
              <w:divsChild>
                <w:div w:id="941843341">
                  <w:marLeft w:val="0"/>
                  <w:marRight w:val="0"/>
                  <w:marTop w:val="0"/>
                  <w:marBottom w:val="0"/>
                  <w:divBdr>
                    <w:top w:val="none" w:sz="0" w:space="0" w:color="auto"/>
                    <w:left w:val="none" w:sz="0" w:space="0" w:color="auto"/>
                    <w:bottom w:val="none" w:sz="0" w:space="0" w:color="auto"/>
                    <w:right w:val="none" w:sz="0" w:space="0" w:color="auto"/>
                  </w:divBdr>
                  <w:divsChild>
                    <w:div w:id="248731415">
                      <w:marLeft w:val="0"/>
                      <w:marRight w:val="0"/>
                      <w:marTop w:val="0"/>
                      <w:marBottom w:val="0"/>
                      <w:divBdr>
                        <w:top w:val="none" w:sz="0" w:space="0" w:color="auto"/>
                        <w:left w:val="none" w:sz="0" w:space="0" w:color="auto"/>
                        <w:bottom w:val="none" w:sz="0" w:space="0" w:color="auto"/>
                        <w:right w:val="none" w:sz="0" w:space="0" w:color="auto"/>
                      </w:divBdr>
                      <w:divsChild>
                        <w:div w:id="1441801412">
                          <w:marLeft w:val="0"/>
                          <w:marRight w:val="0"/>
                          <w:marTop w:val="0"/>
                          <w:marBottom w:val="0"/>
                          <w:divBdr>
                            <w:top w:val="none" w:sz="0" w:space="0" w:color="auto"/>
                            <w:left w:val="none" w:sz="0" w:space="0" w:color="auto"/>
                            <w:bottom w:val="none" w:sz="0" w:space="0" w:color="auto"/>
                            <w:right w:val="none" w:sz="0" w:space="0" w:color="auto"/>
                          </w:divBdr>
                          <w:divsChild>
                            <w:div w:id="1461849595">
                              <w:marLeft w:val="0"/>
                              <w:marRight w:val="0"/>
                              <w:marTop w:val="0"/>
                              <w:marBottom w:val="0"/>
                              <w:divBdr>
                                <w:top w:val="none" w:sz="0" w:space="0" w:color="auto"/>
                                <w:left w:val="none" w:sz="0" w:space="0" w:color="auto"/>
                                <w:bottom w:val="none" w:sz="0" w:space="0" w:color="auto"/>
                                <w:right w:val="none" w:sz="0" w:space="0" w:color="auto"/>
                              </w:divBdr>
                              <w:divsChild>
                                <w:div w:id="440759240">
                                  <w:marLeft w:val="0"/>
                                  <w:marRight w:val="0"/>
                                  <w:marTop w:val="0"/>
                                  <w:marBottom w:val="0"/>
                                  <w:divBdr>
                                    <w:top w:val="none" w:sz="0" w:space="0" w:color="auto"/>
                                    <w:left w:val="none" w:sz="0" w:space="0" w:color="auto"/>
                                    <w:bottom w:val="none" w:sz="0" w:space="0" w:color="auto"/>
                                    <w:right w:val="none" w:sz="0" w:space="0" w:color="auto"/>
                                  </w:divBdr>
                                  <w:divsChild>
                                    <w:div w:id="1558079767">
                                      <w:marLeft w:val="0"/>
                                      <w:marRight w:val="0"/>
                                      <w:marTop w:val="0"/>
                                      <w:marBottom w:val="0"/>
                                      <w:divBdr>
                                        <w:top w:val="none" w:sz="0" w:space="0" w:color="auto"/>
                                        <w:left w:val="none" w:sz="0" w:space="0" w:color="auto"/>
                                        <w:bottom w:val="none" w:sz="0" w:space="0" w:color="auto"/>
                                        <w:right w:val="none" w:sz="0" w:space="0" w:color="auto"/>
                                      </w:divBdr>
                                    </w:div>
                                    <w:div w:id="717898647">
                                      <w:marLeft w:val="0"/>
                                      <w:marRight w:val="0"/>
                                      <w:marTop w:val="0"/>
                                      <w:marBottom w:val="0"/>
                                      <w:divBdr>
                                        <w:top w:val="none" w:sz="0" w:space="0" w:color="auto"/>
                                        <w:left w:val="none" w:sz="0" w:space="0" w:color="auto"/>
                                        <w:bottom w:val="none" w:sz="0" w:space="0" w:color="auto"/>
                                        <w:right w:val="none" w:sz="0" w:space="0" w:color="auto"/>
                                      </w:divBdr>
                                      <w:divsChild>
                                        <w:div w:id="712466500">
                                          <w:marLeft w:val="0"/>
                                          <w:marRight w:val="165"/>
                                          <w:marTop w:val="150"/>
                                          <w:marBottom w:val="0"/>
                                          <w:divBdr>
                                            <w:top w:val="none" w:sz="0" w:space="0" w:color="auto"/>
                                            <w:left w:val="none" w:sz="0" w:space="0" w:color="auto"/>
                                            <w:bottom w:val="none" w:sz="0" w:space="0" w:color="auto"/>
                                            <w:right w:val="none" w:sz="0" w:space="0" w:color="auto"/>
                                          </w:divBdr>
                                          <w:divsChild>
                                            <w:div w:id="2076854038">
                                              <w:marLeft w:val="0"/>
                                              <w:marRight w:val="0"/>
                                              <w:marTop w:val="0"/>
                                              <w:marBottom w:val="0"/>
                                              <w:divBdr>
                                                <w:top w:val="none" w:sz="0" w:space="0" w:color="auto"/>
                                                <w:left w:val="none" w:sz="0" w:space="0" w:color="auto"/>
                                                <w:bottom w:val="none" w:sz="0" w:space="0" w:color="auto"/>
                                                <w:right w:val="none" w:sz="0" w:space="0" w:color="auto"/>
                                              </w:divBdr>
                                              <w:divsChild>
                                                <w:div w:id="11059209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30001">
      <w:bodyDiv w:val="1"/>
      <w:marLeft w:val="0"/>
      <w:marRight w:val="0"/>
      <w:marTop w:val="0"/>
      <w:marBottom w:val="0"/>
      <w:divBdr>
        <w:top w:val="none" w:sz="0" w:space="0" w:color="auto"/>
        <w:left w:val="none" w:sz="0" w:space="0" w:color="auto"/>
        <w:bottom w:val="none" w:sz="0" w:space="0" w:color="auto"/>
        <w:right w:val="none" w:sz="0" w:space="0" w:color="auto"/>
      </w:divBdr>
    </w:div>
    <w:div w:id="206844187">
      <w:bodyDiv w:val="1"/>
      <w:marLeft w:val="0"/>
      <w:marRight w:val="0"/>
      <w:marTop w:val="0"/>
      <w:marBottom w:val="0"/>
      <w:divBdr>
        <w:top w:val="none" w:sz="0" w:space="0" w:color="auto"/>
        <w:left w:val="none" w:sz="0" w:space="0" w:color="auto"/>
        <w:bottom w:val="none" w:sz="0" w:space="0" w:color="auto"/>
        <w:right w:val="none" w:sz="0" w:space="0" w:color="auto"/>
      </w:divBdr>
    </w:div>
    <w:div w:id="217016696">
      <w:bodyDiv w:val="1"/>
      <w:marLeft w:val="0"/>
      <w:marRight w:val="0"/>
      <w:marTop w:val="0"/>
      <w:marBottom w:val="0"/>
      <w:divBdr>
        <w:top w:val="none" w:sz="0" w:space="0" w:color="auto"/>
        <w:left w:val="none" w:sz="0" w:space="0" w:color="auto"/>
        <w:bottom w:val="none" w:sz="0" w:space="0" w:color="auto"/>
        <w:right w:val="none" w:sz="0" w:space="0" w:color="auto"/>
      </w:divBdr>
    </w:div>
    <w:div w:id="217209925">
      <w:bodyDiv w:val="1"/>
      <w:marLeft w:val="0"/>
      <w:marRight w:val="0"/>
      <w:marTop w:val="0"/>
      <w:marBottom w:val="0"/>
      <w:divBdr>
        <w:top w:val="none" w:sz="0" w:space="0" w:color="auto"/>
        <w:left w:val="none" w:sz="0" w:space="0" w:color="auto"/>
        <w:bottom w:val="none" w:sz="0" w:space="0" w:color="auto"/>
        <w:right w:val="none" w:sz="0" w:space="0" w:color="auto"/>
      </w:divBdr>
    </w:div>
    <w:div w:id="219295838">
      <w:bodyDiv w:val="1"/>
      <w:marLeft w:val="0"/>
      <w:marRight w:val="0"/>
      <w:marTop w:val="0"/>
      <w:marBottom w:val="0"/>
      <w:divBdr>
        <w:top w:val="none" w:sz="0" w:space="0" w:color="auto"/>
        <w:left w:val="none" w:sz="0" w:space="0" w:color="auto"/>
        <w:bottom w:val="none" w:sz="0" w:space="0" w:color="auto"/>
        <w:right w:val="none" w:sz="0" w:space="0" w:color="auto"/>
      </w:divBdr>
    </w:div>
    <w:div w:id="219899874">
      <w:bodyDiv w:val="1"/>
      <w:marLeft w:val="0"/>
      <w:marRight w:val="0"/>
      <w:marTop w:val="0"/>
      <w:marBottom w:val="0"/>
      <w:divBdr>
        <w:top w:val="none" w:sz="0" w:space="0" w:color="auto"/>
        <w:left w:val="none" w:sz="0" w:space="0" w:color="auto"/>
        <w:bottom w:val="none" w:sz="0" w:space="0" w:color="auto"/>
        <w:right w:val="none" w:sz="0" w:space="0" w:color="auto"/>
      </w:divBdr>
    </w:div>
    <w:div w:id="220991250">
      <w:bodyDiv w:val="1"/>
      <w:marLeft w:val="0"/>
      <w:marRight w:val="0"/>
      <w:marTop w:val="0"/>
      <w:marBottom w:val="0"/>
      <w:divBdr>
        <w:top w:val="none" w:sz="0" w:space="0" w:color="auto"/>
        <w:left w:val="none" w:sz="0" w:space="0" w:color="auto"/>
        <w:bottom w:val="none" w:sz="0" w:space="0" w:color="auto"/>
        <w:right w:val="none" w:sz="0" w:space="0" w:color="auto"/>
      </w:divBdr>
    </w:div>
    <w:div w:id="222300717">
      <w:bodyDiv w:val="1"/>
      <w:marLeft w:val="0"/>
      <w:marRight w:val="0"/>
      <w:marTop w:val="0"/>
      <w:marBottom w:val="0"/>
      <w:divBdr>
        <w:top w:val="none" w:sz="0" w:space="0" w:color="auto"/>
        <w:left w:val="none" w:sz="0" w:space="0" w:color="auto"/>
        <w:bottom w:val="none" w:sz="0" w:space="0" w:color="auto"/>
        <w:right w:val="none" w:sz="0" w:space="0" w:color="auto"/>
      </w:divBdr>
    </w:div>
    <w:div w:id="222569962">
      <w:bodyDiv w:val="1"/>
      <w:marLeft w:val="0"/>
      <w:marRight w:val="0"/>
      <w:marTop w:val="0"/>
      <w:marBottom w:val="0"/>
      <w:divBdr>
        <w:top w:val="none" w:sz="0" w:space="0" w:color="auto"/>
        <w:left w:val="none" w:sz="0" w:space="0" w:color="auto"/>
        <w:bottom w:val="none" w:sz="0" w:space="0" w:color="auto"/>
        <w:right w:val="none" w:sz="0" w:space="0" w:color="auto"/>
      </w:divBdr>
    </w:div>
    <w:div w:id="223179489">
      <w:bodyDiv w:val="1"/>
      <w:marLeft w:val="0"/>
      <w:marRight w:val="0"/>
      <w:marTop w:val="0"/>
      <w:marBottom w:val="0"/>
      <w:divBdr>
        <w:top w:val="none" w:sz="0" w:space="0" w:color="auto"/>
        <w:left w:val="none" w:sz="0" w:space="0" w:color="auto"/>
        <w:bottom w:val="none" w:sz="0" w:space="0" w:color="auto"/>
        <w:right w:val="none" w:sz="0" w:space="0" w:color="auto"/>
      </w:divBdr>
    </w:div>
    <w:div w:id="223763500">
      <w:bodyDiv w:val="1"/>
      <w:marLeft w:val="0"/>
      <w:marRight w:val="0"/>
      <w:marTop w:val="0"/>
      <w:marBottom w:val="0"/>
      <w:divBdr>
        <w:top w:val="none" w:sz="0" w:space="0" w:color="auto"/>
        <w:left w:val="none" w:sz="0" w:space="0" w:color="auto"/>
        <w:bottom w:val="none" w:sz="0" w:space="0" w:color="auto"/>
        <w:right w:val="none" w:sz="0" w:space="0" w:color="auto"/>
      </w:divBdr>
    </w:div>
    <w:div w:id="228343773">
      <w:bodyDiv w:val="1"/>
      <w:marLeft w:val="0"/>
      <w:marRight w:val="0"/>
      <w:marTop w:val="0"/>
      <w:marBottom w:val="0"/>
      <w:divBdr>
        <w:top w:val="none" w:sz="0" w:space="0" w:color="auto"/>
        <w:left w:val="none" w:sz="0" w:space="0" w:color="auto"/>
        <w:bottom w:val="none" w:sz="0" w:space="0" w:color="auto"/>
        <w:right w:val="none" w:sz="0" w:space="0" w:color="auto"/>
      </w:divBdr>
    </w:div>
    <w:div w:id="230195005">
      <w:bodyDiv w:val="1"/>
      <w:marLeft w:val="0"/>
      <w:marRight w:val="0"/>
      <w:marTop w:val="0"/>
      <w:marBottom w:val="0"/>
      <w:divBdr>
        <w:top w:val="none" w:sz="0" w:space="0" w:color="auto"/>
        <w:left w:val="none" w:sz="0" w:space="0" w:color="auto"/>
        <w:bottom w:val="none" w:sz="0" w:space="0" w:color="auto"/>
        <w:right w:val="none" w:sz="0" w:space="0" w:color="auto"/>
      </w:divBdr>
    </w:div>
    <w:div w:id="230971293">
      <w:bodyDiv w:val="1"/>
      <w:marLeft w:val="0"/>
      <w:marRight w:val="0"/>
      <w:marTop w:val="0"/>
      <w:marBottom w:val="0"/>
      <w:divBdr>
        <w:top w:val="none" w:sz="0" w:space="0" w:color="auto"/>
        <w:left w:val="none" w:sz="0" w:space="0" w:color="auto"/>
        <w:bottom w:val="none" w:sz="0" w:space="0" w:color="auto"/>
        <w:right w:val="none" w:sz="0" w:space="0" w:color="auto"/>
      </w:divBdr>
    </w:div>
    <w:div w:id="233970894">
      <w:bodyDiv w:val="1"/>
      <w:marLeft w:val="0"/>
      <w:marRight w:val="0"/>
      <w:marTop w:val="0"/>
      <w:marBottom w:val="0"/>
      <w:divBdr>
        <w:top w:val="none" w:sz="0" w:space="0" w:color="auto"/>
        <w:left w:val="none" w:sz="0" w:space="0" w:color="auto"/>
        <w:bottom w:val="none" w:sz="0" w:space="0" w:color="auto"/>
        <w:right w:val="none" w:sz="0" w:space="0" w:color="auto"/>
      </w:divBdr>
    </w:div>
    <w:div w:id="234896742">
      <w:bodyDiv w:val="1"/>
      <w:marLeft w:val="0"/>
      <w:marRight w:val="0"/>
      <w:marTop w:val="0"/>
      <w:marBottom w:val="0"/>
      <w:divBdr>
        <w:top w:val="none" w:sz="0" w:space="0" w:color="auto"/>
        <w:left w:val="none" w:sz="0" w:space="0" w:color="auto"/>
        <w:bottom w:val="none" w:sz="0" w:space="0" w:color="auto"/>
        <w:right w:val="none" w:sz="0" w:space="0" w:color="auto"/>
      </w:divBdr>
    </w:div>
    <w:div w:id="242035090">
      <w:bodyDiv w:val="1"/>
      <w:marLeft w:val="0"/>
      <w:marRight w:val="0"/>
      <w:marTop w:val="0"/>
      <w:marBottom w:val="0"/>
      <w:divBdr>
        <w:top w:val="none" w:sz="0" w:space="0" w:color="auto"/>
        <w:left w:val="none" w:sz="0" w:space="0" w:color="auto"/>
        <w:bottom w:val="none" w:sz="0" w:space="0" w:color="auto"/>
        <w:right w:val="none" w:sz="0" w:space="0" w:color="auto"/>
      </w:divBdr>
    </w:div>
    <w:div w:id="244655510">
      <w:bodyDiv w:val="1"/>
      <w:marLeft w:val="0"/>
      <w:marRight w:val="0"/>
      <w:marTop w:val="0"/>
      <w:marBottom w:val="0"/>
      <w:divBdr>
        <w:top w:val="none" w:sz="0" w:space="0" w:color="auto"/>
        <w:left w:val="none" w:sz="0" w:space="0" w:color="auto"/>
        <w:bottom w:val="none" w:sz="0" w:space="0" w:color="auto"/>
        <w:right w:val="none" w:sz="0" w:space="0" w:color="auto"/>
      </w:divBdr>
    </w:div>
    <w:div w:id="245965776">
      <w:bodyDiv w:val="1"/>
      <w:marLeft w:val="0"/>
      <w:marRight w:val="0"/>
      <w:marTop w:val="0"/>
      <w:marBottom w:val="0"/>
      <w:divBdr>
        <w:top w:val="none" w:sz="0" w:space="0" w:color="auto"/>
        <w:left w:val="none" w:sz="0" w:space="0" w:color="auto"/>
        <w:bottom w:val="none" w:sz="0" w:space="0" w:color="auto"/>
        <w:right w:val="none" w:sz="0" w:space="0" w:color="auto"/>
      </w:divBdr>
    </w:div>
    <w:div w:id="248007813">
      <w:bodyDiv w:val="1"/>
      <w:marLeft w:val="0"/>
      <w:marRight w:val="0"/>
      <w:marTop w:val="0"/>
      <w:marBottom w:val="0"/>
      <w:divBdr>
        <w:top w:val="none" w:sz="0" w:space="0" w:color="auto"/>
        <w:left w:val="none" w:sz="0" w:space="0" w:color="auto"/>
        <w:bottom w:val="none" w:sz="0" w:space="0" w:color="auto"/>
        <w:right w:val="none" w:sz="0" w:space="0" w:color="auto"/>
      </w:divBdr>
    </w:div>
    <w:div w:id="251204730">
      <w:bodyDiv w:val="1"/>
      <w:marLeft w:val="0"/>
      <w:marRight w:val="0"/>
      <w:marTop w:val="0"/>
      <w:marBottom w:val="0"/>
      <w:divBdr>
        <w:top w:val="none" w:sz="0" w:space="0" w:color="auto"/>
        <w:left w:val="none" w:sz="0" w:space="0" w:color="auto"/>
        <w:bottom w:val="none" w:sz="0" w:space="0" w:color="auto"/>
        <w:right w:val="none" w:sz="0" w:space="0" w:color="auto"/>
      </w:divBdr>
    </w:div>
    <w:div w:id="251940140">
      <w:bodyDiv w:val="1"/>
      <w:marLeft w:val="0"/>
      <w:marRight w:val="0"/>
      <w:marTop w:val="0"/>
      <w:marBottom w:val="0"/>
      <w:divBdr>
        <w:top w:val="none" w:sz="0" w:space="0" w:color="auto"/>
        <w:left w:val="none" w:sz="0" w:space="0" w:color="auto"/>
        <w:bottom w:val="none" w:sz="0" w:space="0" w:color="auto"/>
        <w:right w:val="none" w:sz="0" w:space="0" w:color="auto"/>
      </w:divBdr>
    </w:div>
    <w:div w:id="252783620">
      <w:bodyDiv w:val="1"/>
      <w:marLeft w:val="0"/>
      <w:marRight w:val="0"/>
      <w:marTop w:val="0"/>
      <w:marBottom w:val="0"/>
      <w:divBdr>
        <w:top w:val="none" w:sz="0" w:space="0" w:color="auto"/>
        <w:left w:val="none" w:sz="0" w:space="0" w:color="auto"/>
        <w:bottom w:val="none" w:sz="0" w:space="0" w:color="auto"/>
        <w:right w:val="none" w:sz="0" w:space="0" w:color="auto"/>
      </w:divBdr>
    </w:div>
    <w:div w:id="253368452">
      <w:bodyDiv w:val="1"/>
      <w:marLeft w:val="0"/>
      <w:marRight w:val="0"/>
      <w:marTop w:val="0"/>
      <w:marBottom w:val="0"/>
      <w:divBdr>
        <w:top w:val="none" w:sz="0" w:space="0" w:color="auto"/>
        <w:left w:val="none" w:sz="0" w:space="0" w:color="auto"/>
        <w:bottom w:val="none" w:sz="0" w:space="0" w:color="auto"/>
        <w:right w:val="none" w:sz="0" w:space="0" w:color="auto"/>
      </w:divBdr>
    </w:div>
    <w:div w:id="256059518">
      <w:bodyDiv w:val="1"/>
      <w:marLeft w:val="0"/>
      <w:marRight w:val="0"/>
      <w:marTop w:val="0"/>
      <w:marBottom w:val="0"/>
      <w:divBdr>
        <w:top w:val="none" w:sz="0" w:space="0" w:color="auto"/>
        <w:left w:val="none" w:sz="0" w:space="0" w:color="auto"/>
        <w:bottom w:val="none" w:sz="0" w:space="0" w:color="auto"/>
        <w:right w:val="none" w:sz="0" w:space="0" w:color="auto"/>
      </w:divBdr>
    </w:div>
    <w:div w:id="257639306">
      <w:bodyDiv w:val="1"/>
      <w:marLeft w:val="0"/>
      <w:marRight w:val="0"/>
      <w:marTop w:val="0"/>
      <w:marBottom w:val="0"/>
      <w:divBdr>
        <w:top w:val="none" w:sz="0" w:space="0" w:color="auto"/>
        <w:left w:val="none" w:sz="0" w:space="0" w:color="auto"/>
        <w:bottom w:val="none" w:sz="0" w:space="0" w:color="auto"/>
        <w:right w:val="none" w:sz="0" w:space="0" w:color="auto"/>
      </w:divBdr>
    </w:div>
    <w:div w:id="266936317">
      <w:bodyDiv w:val="1"/>
      <w:marLeft w:val="0"/>
      <w:marRight w:val="0"/>
      <w:marTop w:val="0"/>
      <w:marBottom w:val="0"/>
      <w:divBdr>
        <w:top w:val="none" w:sz="0" w:space="0" w:color="auto"/>
        <w:left w:val="none" w:sz="0" w:space="0" w:color="auto"/>
        <w:bottom w:val="none" w:sz="0" w:space="0" w:color="auto"/>
        <w:right w:val="none" w:sz="0" w:space="0" w:color="auto"/>
      </w:divBdr>
    </w:div>
    <w:div w:id="268050654">
      <w:bodyDiv w:val="1"/>
      <w:marLeft w:val="0"/>
      <w:marRight w:val="0"/>
      <w:marTop w:val="0"/>
      <w:marBottom w:val="0"/>
      <w:divBdr>
        <w:top w:val="none" w:sz="0" w:space="0" w:color="auto"/>
        <w:left w:val="none" w:sz="0" w:space="0" w:color="auto"/>
        <w:bottom w:val="none" w:sz="0" w:space="0" w:color="auto"/>
        <w:right w:val="none" w:sz="0" w:space="0" w:color="auto"/>
      </w:divBdr>
    </w:div>
    <w:div w:id="269699419">
      <w:bodyDiv w:val="1"/>
      <w:marLeft w:val="0"/>
      <w:marRight w:val="0"/>
      <w:marTop w:val="0"/>
      <w:marBottom w:val="0"/>
      <w:divBdr>
        <w:top w:val="none" w:sz="0" w:space="0" w:color="auto"/>
        <w:left w:val="none" w:sz="0" w:space="0" w:color="auto"/>
        <w:bottom w:val="none" w:sz="0" w:space="0" w:color="auto"/>
        <w:right w:val="none" w:sz="0" w:space="0" w:color="auto"/>
      </w:divBdr>
    </w:div>
    <w:div w:id="270475000">
      <w:bodyDiv w:val="1"/>
      <w:marLeft w:val="0"/>
      <w:marRight w:val="0"/>
      <w:marTop w:val="0"/>
      <w:marBottom w:val="0"/>
      <w:divBdr>
        <w:top w:val="none" w:sz="0" w:space="0" w:color="auto"/>
        <w:left w:val="none" w:sz="0" w:space="0" w:color="auto"/>
        <w:bottom w:val="none" w:sz="0" w:space="0" w:color="auto"/>
        <w:right w:val="none" w:sz="0" w:space="0" w:color="auto"/>
      </w:divBdr>
    </w:div>
    <w:div w:id="270624924">
      <w:bodyDiv w:val="1"/>
      <w:marLeft w:val="0"/>
      <w:marRight w:val="0"/>
      <w:marTop w:val="0"/>
      <w:marBottom w:val="0"/>
      <w:divBdr>
        <w:top w:val="none" w:sz="0" w:space="0" w:color="auto"/>
        <w:left w:val="none" w:sz="0" w:space="0" w:color="auto"/>
        <w:bottom w:val="none" w:sz="0" w:space="0" w:color="auto"/>
        <w:right w:val="none" w:sz="0" w:space="0" w:color="auto"/>
      </w:divBdr>
    </w:div>
    <w:div w:id="272135986">
      <w:bodyDiv w:val="1"/>
      <w:marLeft w:val="0"/>
      <w:marRight w:val="0"/>
      <w:marTop w:val="0"/>
      <w:marBottom w:val="0"/>
      <w:divBdr>
        <w:top w:val="none" w:sz="0" w:space="0" w:color="auto"/>
        <w:left w:val="none" w:sz="0" w:space="0" w:color="auto"/>
        <w:bottom w:val="none" w:sz="0" w:space="0" w:color="auto"/>
        <w:right w:val="none" w:sz="0" w:space="0" w:color="auto"/>
      </w:divBdr>
    </w:div>
    <w:div w:id="273706346">
      <w:bodyDiv w:val="1"/>
      <w:marLeft w:val="0"/>
      <w:marRight w:val="0"/>
      <w:marTop w:val="0"/>
      <w:marBottom w:val="0"/>
      <w:divBdr>
        <w:top w:val="none" w:sz="0" w:space="0" w:color="auto"/>
        <w:left w:val="none" w:sz="0" w:space="0" w:color="auto"/>
        <w:bottom w:val="none" w:sz="0" w:space="0" w:color="auto"/>
        <w:right w:val="none" w:sz="0" w:space="0" w:color="auto"/>
      </w:divBdr>
    </w:div>
    <w:div w:id="274214173">
      <w:bodyDiv w:val="1"/>
      <w:marLeft w:val="0"/>
      <w:marRight w:val="0"/>
      <w:marTop w:val="0"/>
      <w:marBottom w:val="0"/>
      <w:divBdr>
        <w:top w:val="none" w:sz="0" w:space="0" w:color="auto"/>
        <w:left w:val="none" w:sz="0" w:space="0" w:color="auto"/>
        <w:bottom w:val="none" w:sz="0" w:space="0" w:color="auto"/>
        <w:right w:val="none" w:sz="0" w:space="0" w:color="auto"/>
      </w:divBdr>
    </w:div>
    <w:div w:id="275719758">
      <w:bodyDiv w:val="1"/>
      <w:marLeft w:val="0"/>
      <w:marRight w:val="0"/>
      <w:marTop w:val="0"/>
      <w:marBottom w:val="0"/>
      <w:divBdr>
        <w:top w:val="none" w:sz="0" w:space="0" w:color="auto"/>
        <w:left w:val="none" w:sz="0" w:space="0" w:color="auto"/>
        <w:bottom w:val="none" w:sz="0" w:space="0" w:color="auto"/>
        <w:right w:val="none" w:sz="0" w:space="0" w:color="auto"/>
      </w:divBdr>
    </w:div>
    <w:div w:id="276983116">
      <w:bodyDiv w:val="1"/>
      <w:marLeft w:val="0"/>
      <w:marRight w:val="0"/>
      <w:marTop w:val="0"/>
      <w:marBottom w:val="0"/>
      <w:divBdr>
        <w:top w:val="none" w:sz="0" w:space="0" w:color="auto"/>
        <w:left w:val="none" w:sz="0" w:space="0" w:color="auto"/>
        <w:bottom w:val="none" w:sz="0" w:space="0" w:color="auto"/>
        <w:right w:val="none" w:sz="0" w:space="0" w:color="auto"/>
      </w:divBdr>
    </w:div>
    <w:div w:id="280189884">
      <w:bodyDiv w:val="1"/>
      <w:marLeft w:val="0"/>
      <w:marRight w:val="0"/>
      <w:marTop w:val="0"/>
      <w:marBottom w:val="0"/>
      <w:divBdr>
        <w:top w:val="none" w:sz="0" w:space="0" w:color="auto"/>
        <w:left w:val="none" w:sz="0" w:space="0" w:color="auto"/>
        <w:bottom w:val="none" w:sz="0" w:space="0" w:color="auto"/>
        <w:right w:val="none" w:sz="0" w:space="0" w:color="auto"/>
      </w:divBdr>
    </w:div>
    <w:div w:id="280263331">
      <w:bodyDiv w:val="1"/>
      <w:marLeft w:val="0"/>
      <w:marRight w:val="0"/>
      <w:marTop w:val="0"/>
      <w:marBottom w:val="0"/>
      <w:divBdr>
        <w:top w:val="none" w:sz="0" w:space="0" w:color="auto"/>
        <w:left w:val="none" w:sz="0" w:space="0" w:color="auto"/>
        <w:bottom w:val="none" w:sz="0" w:space="0" w:color="auto"/>
        <w:right w:val="none" w:sz="0" w:space="0" w:color="auto"/>
      </w:divBdr>
    </w:div>
    <w:div w:id="288435782">
      <w:bodyDiv w:val="1"/>
      <w:marLeft w:val="0"/>
      <w:marRight w:val="0"/>
      <w:marTop w:val="0"/>
      <w:marBottom w:val="0"/>
      <w:divBdr>
        <w:top w:val="none" w:sz="0" w:space="0" w:color="auto"/>
        <w:left w:val="none" w:sz="0" w:space="0" w:color="auto"/>
        <w:bottom w:val="none" w:sz="0" w:space="0" w:color="auto"/>
        <w:right w:val="none" w:sz="0" w:space="0" w:color="auto"/>
      </w:divBdr>
    </w:div>
    <w:div w:id="292561969">
      <w:bodyDiv w:val="1"/>
      <w:marLeft w:val="0"/>
      <w:marRight w:val="0"/>
      <w:marTop w:val="0"/>
      <w:marBottom w:val="0"/>
      <w:divBdr>
        <w:top w:val="none" w:sz="0" w:space="0" w:color="auto"/>
        <w:left w:val="none" w:sz="0" w:space="0" w:color="auto"/>
        <w:bottom w:val="none" w:sz="0" w:space="0" w:color="auto"/>
        <w:right w:val="none" w:sz="0" w:space="0" w:color="auto"/>
      </w:divBdr>
    </w:div>
    <w:div w:id="295721148">
      <w:bodyDiv w:val="1"/>
      <w:marLeft w:val="0"/>
      <w:marRight w:val="0"/>
      <w:marTop w:val="0"/>
      <w:marBottom w:val="0"/>
      <w:divBdr>
        <w:top w:val="none" w:sz="0" w:space="0" w:color="auto"/>
        <w:left w:val="none" w:sz="0" w:space="0" w:color="auto"/>
        <w:bottom w:val="none" w:sz="0" w:space="0" w:color="auto"/>
        <w:right w:val="none" w:sz="0" w:space="0" w:color="auto"/>
      </w:divBdr>
    </w:div>
    <w:div w:id="298845336">
      <w:bodyDiv w:val="1"/>
      <w:marLeft w:val="0"/>
      <w:marRight w:val="0"/>
      <w:marTop w:val="0"/>
      <w:marBottom w:val="0"/>
      <w:divBdr>
        <w:top w:val="none" w:sz="0" w:space="0" w:color="auto"/>
        <w:left w:val="none" w:sz="0" w:space="0" w:color="auto"/>
        <w:bottom w:val="none" w:sz="0" w:space="0" w:color="auto"/>
        <w:right w:val="none" w:sz="0" w:space="0" w:color="auto"/>
      </w:divBdr>
    </w:div>
    <w:div w:id="299001332">
      <w:bodyDiv w:val="1"/>
      <w:marLeft w:val="0"/>
      <w:marRight w:val="0"/>
      <w:marTop w:val="0"/>
      <w:marBottom w:val="0"/>
      <w:divBdr>
        <w:top w:val="none" w:sz="0" w:space="0" w:color="auto"/>
        <w:left w:val="none" w:sz="0" w:space="0" w:color="auto"/>
        <w:bottom w:val="none" w:sz="0" w:space="0" w:color="auto"/>
        <w:right w:val="none" w:sz="0" w:space="0" w:color="auto"/>
      </w:divBdr>
    </w:div>
    <w:div w:id="299962232">
      <w:bodyDiv w:val="1"/>
      <w:marLeft w:val="0"/>
      <w:marRight w:val="0"/>
      <w:marTop w:val="0"/>
      <w:marBottom w:val="0"/>
      <w:divBdr>
        <w:top w:val="none" w:sz="0" w:space="0" w:color="auto"/>
        <w:left w:val="none" w:sz="0" w:space="0" w:color="auto"/>
        <w:bottom w:val="none" w:sz="0" w:space="0" w:color="auto"/>
        <w:right w:val="none" w:sz="0" w:space="0" w:color="auto"/>
      </w:divBdr>
    </w:div>
    <w:div w:id="300303648">
      <w:bodyDiv w:val="1"/>
      <w:marLeft w:val="0"/>
      <w:marRight w:val="0"/>
      <w:marTop w:val="0"/>
      <w:marBottom w:val="0"/>
      <w:divBdr>
        <w:top w:val="none" w:sz="0" w:space="0" w:color="auto"/>
        <w:left w:val="none" w:sz="0" w:space="0" w:color="auto"/>
        <w:bottom w:val="none" w:sz="0" w:space="0" w:color="auto"/>
        <w:right w:val="none" w:sz="0" w:space="0" w:color="auto"/>
      </w:divBdr>
    </w:div>
    <w:div w:id="306201897">
      <w:bodyDiv w:val="1"/>
      <w:marLeft w:val="0"/>
      <w:marRight w:val="0"/>
      <w:marTop w:val="0"/>
      <w:marBottom w:val="0"/>
      <w:divBdr>
        <w:top w:val="none" w:sz="0" w:space="0" w:color="auto"/>
        <w:left w:val="none" w:sz="0" w:space="0" w:color="auto"/>
        <w:bottom w:val="none" w:sz="0" w:space="0" w:color="auto"/>
        <w:right w:val="none" w:sz="0" w:space="0" w:color="auto"/>
      </w:divBdr>
    </w:div>
    <w:div w:id="308290416">
      <w:bodyDiv w:val="1"/>
      <w:marLeft w:val="0"/>
      <w:marRight w:val="0"/>
      <w:marTop w:val="0"/>
      <w:marBottom w:val="0"/>
      <w:divBdr>
        <w:top w:val="none" w:sz="0" w:space="0" w:color="auto"/>
        <w:left w:val="none" w:sz="0" w:space="0" w:color="auto"/>
        <w:bottom w:val="none" w:sz="0" w:space="0" w:color="auto"/>
        <w:right w:val="none" w:sz="0" w:space="0" w:color="auto"/>
      </w:divBdr>
    </w:div>
    <w:div w:id="311637849">
      <w:bodyDiv w:val="1"/>
      <w:marLeft w:val="0"/>
      <w:marRight w:val="0"/>
      <w:marTop w:val="0"/>
      <w:marBottom w:val="0"/>
      <w:divBdr>
        <w:top w:val="none" w:sz="0" w:space="0" w:color="auto"/>
        <w:left w:val="none" w:sz="0" w:space="0" w:color="auto"/>
        <w:bottom w:val="none" w:sz="0" w:space="0" w:color="auto"/>
        <w:right w:val="none" w:sz="0" w:space="0" w:color="auto"/>
      </w:divBdr>
    </w:div>
    <w:div w:id="312376396">
      <w:bodyDiv w:val="1"/>
      <w:marLeft w:val="0"/>
      <w:marRight w:val="0"/>
      <w:marTop w:val="0"/>
      <w:marBottom w:val="0"/>
      <w:divBdr>
        <w:top w:val="none" w:sz="0" w:space="0" w:color="auto"/>
        <w:left w:val="none" w:sz="0" w:space="0" w:color="auto"/>
        <w:bottom w:val="none" w:sz="0" w:space="0" w:color="auto"/>
        <w:right w:val="none" w:sz="0" w:space="0" w:color="auto"/>
      </w:divBdr>
    </w:div>
    <w:div w:id="313066356">
      <w:bodyDiv w:val="1"/>
      <w:marLeft w:val="0"/>
      <w:marRight w:val="0"/>
      <w:marTop w:val="0"/>
      <w:marBottom w:val="0"/>
      <w:divBdr>
        <w:top w:val="none" w:sz="0" w:space="0" w:color="auto"/>
        <w:left w:val="none" w:sz="0" w:space="0" w:color="auto"/>
        <w:bottom w:val="none" w:sz="0" w:space="0" w:color="auto"/>
        <w:right w:val="none" w:sz="0" w:space="0" w:color="auto"/>
      </w:divBdr>
    </w:div>
    <w:div w:id="315032565">
      <w:bodyDiv w:val="1"/>
      <w:marLeft w:val="0"/>
      <w:marRight w:val="0"/>
      <w:marTop w:val="0"/>
      <w:marBottom w:val="0"/>
      <w:divBdr>
        <w:top w:val="none" w:sz="0" w:space="0" w:color="auto"/>
        <w:left w:val="none" w:sz="0" w:space="0" w:color="auto"/>
        <w:bottom w:val="none" w:sz="0" w:space="0" w:color="auto"/>
        <w:right w:val="none" w:sz="0" w:space="0" w:color="auto"/>
      </w:divBdr>
    </w:div>
    <w:div w:id="316302218">
      <w:bodyDiv w:val="1"/>
      <w:marLeft w:val="0"/>
      <w:marRight w:val="0"/>
      <w:marTop w:val="0"/>
      <w:marBottom w:val="0"/>
      <w:divBdr>
        <w:top w:val="none" w:sz="0" w:space="0" w:color="auto"/>
        <w:left w:val="none" w:sz="0" w:space="0" w:color="auto"/>
        <w:bottom w:val="none" w:sz="0" w:space="0" w:color="auto"/>
        <w:right w:val="none" w:sz="0" w:space="0" w:color="auto"/>
      </w:divBdr>
    </w:div>
    <w:div w:id="316420632">
      <w:bodyDiv w:val="1"/>
      <w:marLeft w:val="0"/>
      <w:marRight w:val="0"/>
      <w:marTop w:val="0"/>
      <w:marBottom w:val="0"/>
      <w:divBdr>
        <w:top w:val="none" w:sz="0" w:space="0" w:color="auto"/>
        <w:left w:val="none" w:sz="0" w:space="0" w:color="auto"/>
        <w:bottom w:val="none" w:sz="0" w:space="0" w:color="auto"/>
        <w:right w:val="none" w:sz="0" w:space="0" w:color="auto"/>
      </w:divBdr>
    </w:div>
    <w:div w:id="316956984">
      <w:bodyDiv w:val="1"/>
      <w:marLeft w:val="0"/>
      <w:marRight w:val="0"/>
      <w:marTop w:val="0"/>
      <w:marBottom w:val="0"/>
      <w:divBdr>
        <w:top w:val="none" w:sz="0" w:space="0" w:color="auto"/>
        <w:left w:val="none" w:sz="0" w:space="0" w:color="auto"/>
        <w:bottom w:val="none" w:sz="0" w:space="0" w:color="auto"/>
        <w:right w:val="none" w:sz="0" w:space="0" w:color="auto"/>
      </w:divBdr>
    </w:div>
    <w:div w:id="319771308">
      <w:bodyDiv w:val="1"/>
      <w:marLeft w:val="0"/>
      <w:marRight w:val="0"/>
      <w:marTop w:val="0"/>
      <w:marBottom w:val="0"/>
      <w:divBdr>
        <w:top w:val="none" w:sz="0" w:space="0" w:color="auto"/>
        <w:left w:val="none" w:sz="0" w:space="0" w:color="auto"/>
        <w:bottom w:val="none" w:sz="0" w:space="0" w:color="auto"/>
        <w:right w:val="none" w:sz="0" w:space="0" w:color="auto"/>
      </w:divBdr>
    </w:div>
    <w:div w:id="323092929">
      <w:bodyDiv w:val="1"/>
      <w:marLeft w:val="0"/>
      <w:marRight w:val="0"/>
      <w:marTop w:val="0"/>
      <w:marBottom w:val="0"/>
      <w:divBdr>
        <w:top w:val="none" w:sz="0" w:space="0" w:color="auto"/>
        <w:left w:val="none" w:sz="0" w:space="0" w:color="auto"/>
        <w:bottom w:val="none" w:sz="0" w:space="0" w:color="auto"/>
        <w:right w:val="none" w:sz="0" w:space="0" w:color="auto"/>
      </w:divBdr>
    </w:div>
    <w:div w:id="323363676">
      <w:bodyDiv w:val="1"/>
      <w:marLeft w:val="0"/>
      <w:marRight w:val="0"/>
      <w:marTop w:val="0"/>
      <w:marBottom w:val="0"/>
      <w:divBdr>
        <w:top w:val="none" w:sz="0" w:space="0" w:color="auto"/>
        <w:left w:val="none" w:sz="0" w:space="0" w:color="auto"/>
        <w:bottom w:val="none" w:sz="0" w:space="0" w:color="auto"/>
        <w:right w:val="none" w:sz="0" w:space="0" w:color="auto"/>
      </w:divBdr>
    </w:div>
    <w:div w:id="323625358">
      <w:bodyDiv w:val="1"/>
      <w:marLeft w:val="0"/>
      <w:marRight w:val="0"/>
      <w:marTop w:val="0"/>
      <w:marBottom w:val="0"/>
      <w:divBdr>
        <w:top w:val="none" w:sz="0" w:space="0" w:color="auto"/>
        <w:left w:val="none" w:sz="0" w:space="0" w:color="auto"/>
        <w:bottom w:val="none" w:sz="0" w:space="0" w:color="auto"/>
        <w:right w:val="none" w:sz="0" w:space="0" w:color="auto"/>
      </w:divBdr>
    </w:div>
    <w:div w:id="324364909">
      <w:bodyDiv w:val="1"/>
      <w:marLeft w:val="0"/>
      <w:marRight w:val="0"/>
      <w:marTop w:val="0"/>
      <w:marBottom w:val="0"/>
      <w:divBdr>
        <w:top w:val="none" w:sz="0" w:space="0" w:color="auto"/>
        <w:left w:val="none" w:sz="0" w:space="0" w:color="auto"/>
        <w:bottom w:val="none" w:sz="0" w:space="0" w:color="auto"/>
        <w:right w:val="none" w:sz="0" w:space="0" w:color="auto"/>
      </w:divBdr>
    </w:div>
    <w:div w:id="325549709">
      <w:bodyDiv w:val="1"/>
      <w:marLeft w:val="0"/>
      <w:marRight w:val="0"/>
      <w:marTop w:val="0"/>
      <w:marBottom w:val="0"/>
      <w:divBdr>
        <w:top w:val="none" w:sz="0" w:space="0" w:color="auto"/>
        <w:left w:val="none" w:sz="0" w:space="0" w:color="auto"/>
        <w:bottom w:val="none" w:sz="0" w:space="0" w:color="auto"/>
        <w:right w:val="none" w:sz="0" w:space="0" w:color="auto"/>
      </w:divBdr>
    </w:div>
    <w:div w:id="326401059">
      <w:bodyDiv w:val="1"/>
      <w:marLeft w:val="0"/>
      <w:marRight w:val="0"/>
      <w:marTop w:val="0"/>
      <w:marBottom w:val="0"/>
      <w:divBdr>
        <w:top w:val="none" w:sz="0" w:space="0" w:color="auto"/>
        <w:left w:val="none" w:sz="0" w:space="0" w:color="auto"/>
        <w:bottom w:val="none" w:sz="0" w:space="0" w:color="auto"/>
        <w:right w:val="none" w:sz="0" w:space="0" w:color="auto"/>
      </w:divBdr>
    </w:div>
    <w:div w:id="326832715">
      <w:bodyDiv w:val="1"/>
      <w:marLeft w:val="0"/>
      <w:marRight w:val="0"/>
      <w:marTop w:val="0"/>
      <w:marBottom w:val="0"/>
      <w:divBdr>
        <w:top w:val="none" w:sz="0" w:space="0" w:color="auto"/>
        <w:left w:val="none" w:sz="0" w:space="0" w:color="auto"/>
        <w:bottom w:val="none" w:sz="0" w:space="0" w:color="auto"/>
        <w:right w:val="none" w:sz="0" w:space="0" w:color="auto"/>
      </w:divBdr>
    </w:div>
    <w:div w:id="332686483">
      <w:bodyDiv w:val="1"/>
      <w:marLeft w:val="0"/>
      <w:marRight w:val="0"/>
      <w:marTop w:val="0"/>
      <w:marBottom w:val="0"/>
      <w:divBdr>
        <w:top w:val="none" w:sz="0" w:space="0" w:color="auto"/>
        <w:left w:val="none" w:sz="0" w:space="0" w:color="auto"/>
        <w:bottom w:val="none" w:sz="0" w:space="0" w:color="auto"/>
        <w:right w:val="none" w:sz="0" w:space="0" w:color="auto"/>
      </w:divBdr>
    </w:div>
    <w:div w:id="334497644">
      <w:bodyDiv w:val="1"/>
      <w:marLeft w:val="0"/>
      <w:marRight w:val="0"/>
      <w:marTop w:val="0"/>
      <w:marBottom w:val="0"/>
      <w:divBdr>
        <w:top w:val="none" w:sz="0" w:space="0" w:color="auto"/>
        <w:left w:val="none" w:sz="0" w:space="0" w:color="auto"/>
        <w:bottom w:val="none" w:sz="0" w:space="0" w:color="auto"/>
        <w:right w:val="none" w:sz="0" w:space="0" w:color="auto"/>
      </w:divBdr>
    </w:div>
    <w:div w:id="334766795">
      <w:bodyDiv w:val="1"/>
      <w:marLeft w:val="0"/>
      <w:marRight w:val="0"/>
      <w:marTop w:val="0"/>
      <w:marBottom w:val="0"/>
      <w:divBdr>
        <w:top w:val="none" w:sz="0" w:space="0" w:color="auto"/>
        <w:left w:val="none" w:sz="0" w:space="0" w:color="auto"/>
        <w:bottom w:val="none" w:sz="0" w:space="0" w:color="auto"/>
        <w:right w:val="none" w:sz="0" w:space="0" w:color="auto"/>
      </w:divBdr>
    </w:div>
    <w:div w:id="335618139">
      <w:bodyDiv w:val="1"/>
      <w:marLeft w:val="0"/>
      <w:marRight w:val="0"/>
      <w:marTop w:val="0"/>
      <w:marBottom w:val="0"/>
      <w:divBdr>
        <w:top w:val="none" w:sz="0" w:space="0" w:color="auto"/>
        <w:left w:val="none" w:sz="0" w:space="0" w:color="auto"/>
        <w:bottom w:val="none" w:sz="0" w:space="0" w:color="auto"/>
        <w:right w:val="none" w:sz="0" w:space="0" w:color="auto"/>
      </w:divBdr>
    </w:div>
    <w:div w:id="336082406">
      <w:bodyDiv w:val="1"/>
      <w:marLeft w:val="0"/>
      <w:marRight w:val="0"/>
      <w:marTop w:val="0"/>
      <w:marBottom w:val="0"/>
      <w:divBdr>
        <w:top w:val="none" w:sz="0" w:space="0" w:color="auto"/>
        <w:left w:val="none" w:sz="0" w:space="0" w:color="auto"/>
        <w:bottom w:val="none" w:sz="0" w:space="0" w:color="auto"/>
        <w:right w:val="none" w:sz="0" w:space="0" w:color="auto"/>
      </w:divBdr>
    </w:div>
    <w:div w:id="338045488">
      <w:bodyDiv w:val="1"/>
      <w:marLeft w:val="0"/>
      <w:marRight w:val="0"/>
      <w:marTop w:val="0"/>
      <w:marBottom w:val="0"/>
      <w:divBdr>
        <w:top w:val="none" w:sz="0" w:space="0" w:color="auto"/>
        <w:left w:val="none" w:sz="0" w:space="0" w:color="auto"/>
        <w:bottom w:val="none" w:sz="0" w:space="0" w:color="auto"/>
        <w:right w:val="none" w:sz="0" w:space="0" w:color="auto"/>
      </w:divBdr>
    </w:div>
    <w:div w:id="343747388">
      <w:bodyDiv w:val="1"/>
      <w:marLeft w:val="0"/>
      <w:marRight w:val="0"/>
      <w:marTop w:val="0"/>
      <w:marBottom w:val="0"/>
      <w:divBdr>
        <w:top w:val="none" w:sz="0" w:space="0" w:color="auto"/>
        <w:left w:val="none" w:sz="0" w:space="0" w:color="auto"/>
        <w:bottom w:val="none" w:sz="0" w:space="0" w:color="auto"/>
        <w:right w:val="none" w:sz="0" w:space="0" w:color="auto"/>
      </w:divBdr>
    </w:div>
    <w:div w:id="348987521">
      <w:bodyDiv w:val="1"/>
      <w:marLeft w:val="0"/>
      <w:marRight w:val="0"/>
      <w:marTop w:val="0"/>
      <w:marBottom w:val="0"/>
      <w:divBdr>
        <w:top w:val="none" w:sz="0" w:space="0" w:color="auto"/>
        <w:left w:val="none" w:sz="0" w:space="0" w:color="auto"/>
        <w:bottom w:val="none" w:sz="0" w:space="0" w:color="auto"/>
        <w:right w:val="none" w:sz="0" w:space="0" w:color="auto"/>
      </w:divBdr>
    </w:div>
    <w:div w:id="349649155">
      <w:bodyDiv w:val="1"/>
      <w:marLeft w:val="0"/>
      <w:marRight w:val="0"/>
      <w:marTop w:val="0"/>
      <w:marBottom w:val="0"/>
      <w:divBdr>
        <w:top w:val="none" w:sz="0" w:space="0" w:color="auto"/>
        <w:left w:val="none" w:sz="0" w:space="0" w:color="auto"/>
        <w:bottom w:val="none" w:sz="0" w:space="0" w:color="auto"/>
        <w:right w:val="none" w:sz="0" w:space="0" w:color="auto"/>
      </w:divBdr>
    </w:div>
    <w:div w:id="351345822">
      <w:bodyDiv w:val="1"/>
      <w:marLeft w:val="0"/>
      <w:marRight w:val="0"/>
      <w:marTop w:val="0"/>
      <w:marBottom w:val="0"/>
      <w:divBdr>
        <w:top w:val="none" w:sz="0" w:space="0" w:color="auto"/>
        <w:left w:val="none" w:sz="0" w:space="0" w:color="auto"/>
        <w:bottom w:val="none" w:sz="0" w:space="0" w:color="auto"/>
        <w:right w:val="none" w:sz="0" w:space="0" w:color="auto"/>
      </w:divBdr>
    </w:div>
    <w:div w:id="352804442">
      <w:bodyDiv w:val="1"/>
      <w:marLeft w:val="0"/>
      <w:marRight w:val="0"/>
      <w:marTop w:val="0"/>
      <w:marBottom w:val="0"/>
      <w:divBdr>
        <w:top w:val="none" w:sz="0" w:space="0" w:color="auto"/>
        <w:left w:val="none" w:sz="0" w:space="0" w:color="auto"/>
        <w:bottom w:val="none" w:sz="0" w:space="0" w:color="auto"/>
        <w:right w:val="none" w:sz="0" w:space="0" w:color="auto"/>
      </w:divBdr>
    </w:div>
    <w:div w:id="354311584">
      <w:bodyDiv w:val="1"/>
      <w:marLeft w:val="0"/>
      <w:marRight w:val="0"/>
      <w:marTop w:val="0"/>
      <w:marBottom w:val="0"/>
      <w:divBdr>
        <w:top w:val="none" w:sz="0" w:space="0" w:color="auto"/>
        <w:left w:val="none" w:sz="0" w:space="0" w:color="auto"/>
        <w:bottom w:val="none" w:sz="0" w:space="0" w:color="auto"/>
        <w:right w:val="none" w:sz="0" w:space="0" w:color="auto"/>
      </w:divBdr>
    </w:div>
    <w:div w:id="354963121">
      <w:bodyDiv w:val="1"/>
      <w:marLeft w:val="0"/>
      <w:marRight w:val="0"/>
      <w:marTop w:val="0"/>
      <w:marBottom w:val="0"/>
      <w:divBdr>
        <w:top w:val="none" w:sz="0" w:space="0" w:color="auto"/>
        <w:left w:val="none" w:sz="0" w:space="0" w:color="auto"/>
        <w:bottom w:val="none" w:sz="0" w:space="0" w:color="auto"/>
        <w:right w:val="none" w:sz="0" w:space="0" w:color="auto"/>
      </w:divBdr>
    </w:div>
    <w:div w:id="355162608">
      <w:bodyDiv w:val="1"/>
      <w:marLeft w:val="0"/>
      <w:marRight w:val="0"/>
      <w:marTop w:val="0"/>
      <w:marBottom w:val="0"/>
      <w:divBdr>
        <w:top w:val="none" w:sz="0" w:space="0" w:color="auto"/>
        <w:left w:val="none" w:sz="0" w:space="0" w:color="auto"/>
        <w:bottom w:val="none" w:sz="0" w:space="0" w:color="auto"/>
        <w:right w:val="none" w:sz="0" w:space="0" w:color="auto"/>
      </w:divBdr>
    </w:div>
    <w:div w:id="358821739">
      <w:bodyDiv w:val="1"/>
      <w:marLeft w:val="0"/>
      <w:marRight w:val="0"/>
      <w:marTop w:val="0"/>
      <w:marBottom w:val="0"/>
      <w:divBdr>
        <w:top w:val="none" w:sz="0" w:space="0" w:color="auto"/>
        <w:left w:val="none" w:sz="0" w:space="0" w:color="auto"/>
        <w:bottom w:val="none" w:sz="0" w:space="0" w:color="auto"/>
        <w:right w:val="none" w:sz="0" w:space="0" w:color="auto"/>
      </w:divBdr>
    </w:div>
    <w:div w:id="366101260">
      <w:bodyDiv w:val="1"/>
      <w:marLeft w:val="0"/>
      <w:marRight w:val="0"/>
      <w:marTop w:val="0"/>
      <w:marBottom w:val="0"/>
      <w:divBdr>
        <w:top w:val="none" w:sz="0" w:space="0" w:color="auto"/>
        <w:left w:val="none" w:sz="0" w:space="0" w:color="auto"/>
        <w:bottom w:val="none" w:sz="0" w:space="0" w:color="auto"/>
        <w:right w:val="none" w:sz="0" w:space="0" w:color="auto"/>
      </w:divBdr>
    </w:div>
    <w:div w:id="367874112">
      <w:bodyDiv w:val="1"/>
      <w:marLeft w:val="0"/>
      <w:marRight w:val="0"/>
      <w:marTop w:val="0"/>
      <w:marBottom w:val="0"/>
      <w:divBdr>
        <w:top w:val="none" w:sz="0" w:space="0" w:color="auto"/>
        <w:left w:val="none" w:sz="0" w:space="0" w:color="auto"/>
        <w:bottom w:val="none" w:sz="0" w:space="0" w:color="auto"/>
        <w:right w:val="none" w:sz="0" w:space="0" w:color="auto"/>
      </w:divBdr>
    </w:div>
    <w:div w:id="369914066">
      <w:bodyDiv w:val="1"/>
      <w:marLeft w:val="0"/>
      <w:marRight w:val="0"/>
      <w:marTop w:val="0"/>
      <w:marBottom w:val="0"/>
      <w:divBdr>
        <w:top w:val="none" w:sz="0" w:space="0" w:color="auto"/>
        <w:left w:val="none" w:sz="0" w:space="0" w:color="auto"/>
        <w:bottom w:val="none" w:sz="0" w:space="0" w:color="auto"/>
        <w:right w:val="none" w:sz="0" w:space="0" w:color="auto"/>
      </w:divBdr>
    </w:div>
    <w:div w:id="371997111">
      <w:bodyDiv w:val="1"/>
      <w:marLeft w:val="0"/>
      <w:marRight w:val="0"/>
      <w:marTop w:val="0"/>
      <w:marBottom w:val="0"/>
      <w:divBdr>
        <w:top w:val="none" w:sz="0" w:space="0" w:color="auto"/>
        <w:left w:val="none" w:sz="0" w:space="0" w:color="auto"/>
        <w:bottom w:val="none" w:sz="0" w:space="0" w:color="auto"/>
        <w:right w:val="none" w:sz="0" w:space="0" w:color="auto"/>
      </w:divBdr>
    </w:div>
    <w:div w:id="374543265">
      <w:bodyDiv w:val="1"/>
      <w:marLeft w:val="0"/>
      <w:marRight w:val="0"/>
      <w:marTop w:val="0"/>
      <w:marBottom w:val="0"/>
      <w:divBdr>
        <w:top w:val="none" w:sz="0" w:space="0" w:color="auto"/>
        <w:left w:val="none" w:sz="0" w:space="0" w:color="auto"/>
        <w:bottom w:val="none" w:sz="0" w:space="0" w:color="auto"/>
        <w:right w:val="none" w:sz="0" w:space="0" w:color="auto"/>
      </w:divBdr>
    </w:div>
    <w:div w:id="380983287">
      <w:bodyDiv w:val="1"/>
      <w:marLeft w:val="0"/>
      <w:marRight w:val="0"/>
      <w:marTop w:val="0"/>
      <w:marBottom w:val="0"/>
      <w:divBdr>
        <w:top w:val="none" w:sz="0" w:space="0" w:color="auto"/>
        <w:left w:val="none" w:sz="0" w:space="0" w:color="auto"/>
        <w:bottom w:val="none" w:sz="0" w:space="0" w:color="auto"/>
        <w:right w:val="none" w:sz="0" w:space="0" w:color="auto"/>
      </w:divBdr>
    </w:div>
    <w:div w:id="383483798">
      <w:bodyDiv w:val="1"/>
      <w:marLeft w:val="0"/>
      <w:marRight w:val="0"/>
      <w:marTop w:val="0"/>
      <w:marBottom w:val="0"/>
      <w:divBdr>
        <w:top w:val="none" w:sz="0" w:space="0" w:color="auto"/>
        <w:left w:val="none" w:sz="0" w:space="0" w:color="auto"/>
        <w:bottom w:val="none" w:sz="0" w:space="0" w:color="auto"/>
        <w:right w:val="none" w:sz="0" w:space="0" w:color="auto"/>
      </w:divBdr>
    </w:div>
    <w:div w:id="384333078">
      <w:bodyDiv w:val="1"/>
      <w:marLeft w:val="0"/>
      <w:marRight w:val="0"/>
      <w:marTop w:val="0"/>
      <w:marBottom w:val="0"/>
      <w:divBdr>
        <w:top w:val="none" w:sz="0" w:space="0" w:color="auto"/>
        <w:left w:val="none" w:sz="0" w:space="0" w:color="auto"/>
        <w:bottom w:val="none" w:sz="0" w:space="0" w:color="auto"/>
        <w:right w:val="none" w:sz="0" w:space="0" w:color="auto"/>
      </w:divBdr>
    </w:div>
    <w:div w:id="384645965">
      <w:bodyDiv w:val="1"/>
      <w:marLeft w:val="0"/>
      <w:marRight w:val="0"/>
      <w:marTop w:val="0"/>
      <w:marBottom w:val="0"/>
      <w:divBdr>
        <w:top w:val="none" w:sz="0" w:space="0" w:color="auto"/>
        <w:left w:val="none" w:sz="0" w:space="0" w:color="auto"/>
        <w:bottom w:val="none" w:sz="0" w:space="0" w:color="auto"/>
        <w:right w:val="none" w:sz="0" w:space="0" w:color="auto"/>
      </w:divBdr>
    </w:div>
    <w:div w:id="384836645">
      <w:bodyDiv w:val="1"/>
      <w:marLeft w:val="0"/>
      <w:marRight w:val="0"/>
      <w:marTop w:val="0"/>
      <w:marBottom w:val="0"/>
      <w:divBdr>
        <w:top w:val="none" w:sz="0" w:space="0" w:color="auto"/>
        <w:left w:val="none" w:sz="0" w:space="0" w:color="auto"/>
        <w:bottom w:val="none" w:sz="0" w:space="0" w:color="auto"/>
        <w:right w:val="none" w:sz="0" w:space="0" w:color="auto"/>
      </w:divBdr>
    </w:div>
    <w:div w:id="385882995">
      <w:bodyDiv w:val="1"/>
      <w:marLeft w:val="0"/>
      <w:marRight w:val="0"/>
      <w:marTop w:val="0"/>
      <w:marBottom w:val="0"/>
      <w:divBdr>
        <w:top w:val="none" w:sz="0" w:space="0" w:color="auto"/>
        <w:left w:val="none" w:sz="0" w:space="0" w:color="auto"/>
        <w:bottom w:val="none" w:sz="0" w:space="0" w:color="auto"/>
        <w:right w:val="none" w:sz="0" w:space="0" w:color="auto"/>
      </w:divBdr>
    </w:div>
    <w:div w:id="386342771">
      <w:bodyDiv w:val="1"/>
      <w:marLeft w:val="0"/>
      <w:marRight w:val="0"/>
      <w:marTop w:val="0"/>
      <w:marBottom w:val="0"/>
      <w:divBdr>
        <w:top w:val="none" w:sz="0" w:space="0" w:color="auto"/>
        <w:left w:val="none" w:sz="0" w:space="0" w:color="auto"/>
        <w:bottom w:val="none" w:sz="0" w:space="0" w:color="auto"/>
        <w:right w:val="none" w:sz="0" w:space="0" w:color="auto"/>
      </w:divBdr>
    </w:div>
    <w:div w:id="388695335">
      <w:bodyDiv w:val="1"/>
      <w:marLeft w:val="0"/>
      <w:marRight w:val="0"/>
      <w:marTop w:val="0"/>
      <w:marBottom w:val="0"/>
      <w:divBdr>
        <w:top w:val="none" w:sz="0" w:space="0" w:color="auto"/>
        <w:left w:val="none" w:sz="0" w:space="0" w:color="auto"/>
        <w:bottom w:val="none" w:sz="0" w:space="0" w:color="auto"/>
        <w:right w:val="none" w:sz="0" w:space="0" w:color="auto"/>
      </w:divBdr>
    </w:div>
    <w:div w:id="391998831">
      <w:bodyDiv w:val="1"/>
      <w:marLeft w:val="0"/>
      <w:marRight w:val="0"/>
      <w:marTop w:val="0"/>
      <w:marBottom w:val="0"/>
      <w:divBdr>
        <w:top w:val="none" w:sz="0" w:space="0" w:color="auto"/>
        <w:left w:val="none" w:sz="0" w:space="0" w:color="auto"/>
        <w:bottom w:val="none" w:sz="0" w:space="0" w:color="auto"/>
        <w:right w:val="none" w:sz="0" w:space="0" w:color="auto"/>
      </w:divBdr>
    </w:div>
    <w:div w:id="393815928">
      <w:bodyDiv w:val="1"/>
      <w:marLeft w:val="0"/>
      <w:marRight w:val="0"/>
      <w:marTop w:val="0"/>
      <w:marBottom w:val="0"/>
      <w:divBdr>
        <w:top w:val="none" w:sz="0" w:space="0" w:color="auto"/>
        <w:left w:val="none" w:sz="0" w:space="0" w:color="auto"/>
        <w:bottom w:val="none" w:sz="0" w:space="0" w:color="auto"/>
        <w:right w:val="none" w:sz="0" w:space="0" w:color="auto"/>
      </w:divBdr>
    </w:div>
    <w:div w:id="394814450">
      <w:bodyDiv w:val="1"/>
      <w:marLeft w:val="0"/>
      <w:marRight w:val="0"/>
      <w:marTop w:val="0"/>
      <w:marBottom w:val="0"/>
      <w:divBdr>
        <w:top w:val="none" w:sz="0" w:space="0" w:color="auto"/>
        <w:left w:val="none" w:sz="0" w:space="0" w:color="auto"/>
        <w:bottom w:val="none" w:sz="0" w:space="0" w:color="auto"/>
        <w:right w:val="none" w:sz="0" w:space="0" w:color="auto"/>
      </w:divBdr>
    </w:div>
    <w:div w:id="395401012">
      <w:bodyDiv w:val="1"/>
      <w:marLeft w:val="0"/>
      <w:marRight w:val="0"/>
      <w:marTop w:val="0"/>
      <w:marBottom w:val="0"/>
      <w:divBdr>
        <w:top w:val="none" w:sz="0" w:space="0" w:color="auto"/>
        <w:left w:val="none" w:sz="0" w:space="0" w:color="auto"/>
        <w:bottom w:val="none" w:sz="0" w:space="0" w:color="auto"/>
        <w:right w:val="none" w:sz="0" w:space="0" w:color="auto"/>
      </w:divBdr>
    </w:div>
    <w:div w:id="407926174">
      <w:bodyDiv w:val="1"/>
      <w:marLeft w:val="0"/>
      <w:marRight w:val="0"/>
      <w:marTop w:val="0"/>
      <w:marBottom w:val="0"/>
      <w:divBdr>
        <w:top w:val="none" w:sz="0" w:space="0" w:color="auto"/>
        <w:left w:val="none" w:sz="0" w:space="0" w:color="auto"/>
        <w:bottom w:val="none" w:sz="0" w:space="0" w:color="auto"/>
        <w:right w:val="none" w:sz="0" w:space="0" w:color="auto"/>
      </w:divBdr>
    </w:div>
    <w:div w:id="411245329">
      <w:bodyDiv w:val="1"/>
      <w:marLeft w:val="0"/>
      <w:marRight w:val="0"/>
      <w:marTop w:val="0"/>
      <w:marBottom w:val="0"/>
      <w:divBdr>
        <w:top w:val="none" w:sz="0" w:space="0" w:color="auto"/>
        <w:left w:val="none" w:sz="0" w:space="0" w:color="auto"/>
        <w:bottom w:val="none" w:sz="0" w:space="0" w:color="auto"/>
        <w:right w:val="none" w:sz="0" w:space="0" w:color="auto"/>
      </w:divBdr>
    </w:div>
    <w:div w:id="411270527">
      <w:bodyDiv w:val="1"/>
      <w:marLeft w:val="0"/>
      <w:marRight w:val="0"/>
      <w:marTop w:val="0"/>
      <w:marBottom w:val="0"/>
      <w:divBdr>
        <w:top w:val="none" w:sz="0" w:space="0" w:color="auto"/>
        <w:left w:val="none" w:sz="0" w:space="0" w:color="auto"/>
        <w:bottom w:val="none" w:sz="0" w:space="0" w:color="auto"/>
        <w:right w:val="none" w:sz="0" w:space="0" w:color="auto"/>
      </w:divBdr>
    </w:div>
    <w:div w:id="412165621">
      <w:bodyDiv w:val="1"/>
      <w:marLeft w:val="0"/>
      <w:marRight w:val="0"/>
      <w:marTop w:val="0"/>
      <w:marBottom w:val="0"/>
      <w:divBdr>
        <w:top w:val="none" w:sz="0" w:space="0" w:color="auto"/>
        <w:left w:val="none" w:sz="0" w:space="0" w:color="auto"/>
        <w:bottom w:val="none" w:sz="0" w:space="0" w:color="auto"/>
        <w:right w:val="none" w:sz="0" w:space="0" w:color="auto"/>
      </w:divBdr>
    </w:div>
    <w:div w:id="413090778">
      <w:bodyDiv w:val="1"/>
      <w:marLeft w:val="0"/>
      <w:marRight w:val="0"/>
      <w:marTop w:val="0"/>
      <w:marBottom w:val="0"/>
      <w:divBdr>
        <w:top w:val="none" w:sz="0" w:space="0" w:color="auto"/>
        <w:left w:val="none" w:sz="0" w:space="0" w:color="auto"/>
        <w:bottom w:val="none" w:sz="0" w:space="0" w:color="auto"/>
        <w:right w:val="none" w:sz="0" w:space="0" w:color="auto"/>
      </w:divBdr>
    </w:div>
    <w:div w:id="413278558">
      <w:bodyDiv w:val="1"/>
      <w:marLeft w:val="0"/>
      <w:marRight w:val="0"/>
      <w:marTop w:val="0"/>
      <w:marBottom w:val="0"/>
      <w:divBdr>
        <w:top w:val="none" w:sz="0" w:space="0" w:color="auto"/>
        <w:left w:val="none" w:sz="0" w:space="0" w:color="auto"/>
        <w:bottom w:val="none" w:sz="0" w:space="0" w:color="auto"/>
        <w:right w:val="none" w:sz="0" w:space="0" w:color="auto"/>
      </w:divBdr>
    </w:div>
    <w:div w:id="414013323">
      <w:bodyDiv w:val="1"/>
      <w:marLeft w:val="0"/>
      <w:marRight w:val="0"/>
      <w:marTop w:val="0"/>
      <w:marBottom w:val="0"/>
      <w:divBdr>
        <w:top w:val="none" w:sz="0" w:space="0" w:color="auto"/>
        <w:left w:val="none" w:sz="0" w:space="0" w:color="auto"/>
        <w:bottom w:val="none" w:sz="0" w:space="0" w:color="auto"/>
        <w:right w:val="none" w:sz="0" w:space="0" w:color="auto"/>
      </w:divBdr>
    </w:div>
    <w:div w:id="416755845">
      <w:bodyDiv w:val="1"/>
      <w:marLeft w:val="0"/>
      <w:marRight w:val="0"/>
      <w:marTop w:val="0"/>
      <w:marBottom w:val="0"/>
      <w:divBdr>
        <w:top w:val="none" w:sz="0" w:space="0" w:color="auto"/>
        <w:left w:val="none" w:sz="0" w:space="0" w:color="auto"/>
        <w:bottom w:val="none" w:sz="0" w:space="0" w:color="auto"/>
        <w:right w:val="none" w:sz="0" w:space="0" w:color="auto"/>
      </w:divBdr>
    </w:div>
    <w:div w:id="417755175">
      <w:bodyDiv w:val="1"/>
      <w:marLeft w:val="0"/>
      <w:marRight w:val="0"/>
      <w:marTop w:val="0"/>
      <w:marBottom w:val="0"/>
      <w:divBdr>
        <w:top w:val="none" w:sz="0" w:space="0" w:color="auto"/>
        <w:left w:val="none" w:sz="0" w:space="0" w:color="auto"/>
        <w:bottom w:val="none" w:sz="0" w:space="0" w:color="auto"/>
        <w:right w:val="none" w:sz="0" w:space="0" w:color="auto"/>
      </w:divBdr>
    </w:div>
    <w:div w:id="418597191">
      <w:bodyDiv w:val="1"/>
      <w:marLeft w:val="0"/>
      <w:marRight w:val="0"/>
      <w:marTop w:val="0"/>
      <w:marBottom w:val="0"/>
      <w:divBdr>
        <w:top w:val="none" w:sz="0" w:space="0" w:color="auto"/>
        <w:left w:val="none" w:sz="0" w:space="0" w:color="auto"/>
        <w:bottom w:val="none" w:sz="0" w:space="0" w:color="auto"/>
        <w:right w:val="none" w:sz="0" w:space="0" w:color="auto"/>
      </w:divBdr>
    </w:div>
    <w:div w:id="430785109">
      <w:bodyDiv w:val="1"/>
      <w:marLeft w:val="0"/>
      <w:marRight w:val="0"/>
      <w:marTop w:val="0"/>
      <w:marBottom w:val="0"/>
      <w:divBdr>
        <w:top w:val="none" w:sz="0" w:space="0" w:color="auto"/>
        <w:left w:val="none" w:sz="0" w:space="0" w:color="auto"/>
        <w:bottom w:val="none" w:sz="0" w:space="0" w:color="auto"/>
        <w:right w:val="none" w:sz="0" w:space="0" w:color="auto"/>
      </w:divBdr>
    </w:div>
    <w:div w:id="431096223">
      <w:bodyDiv w:val="1"/>
      <w:marLeft w:val="0"/>
      <w:marRight w:val="0"/>
      <w:marTop w:val="0"/>
      <w:marBottom w:val="0"/>
      <w:divBdr>
        <w:top w:val="none" w:sz="0" w:space="0" w:color="auto"/>
        <w:left w:val="none" w:sz="0" w:space="0" w:color="auto"/>
        <w:bottom w:val="none" w:sz="0" w:space="0" w:color="auto"/>
        <w:right w:val="none" w:sz="0" w:space="0" w:color="auto"/>
      </w:divBdr>
    </w:div>
    <w:div w:id="431707724">
      <w:bodyDiv w:val="1"/>
      <w:marLeft w:val="0"/>
      <w:marRight w:val="0"/>
      <w:marTop w:val="0"/>
      <w:marBottom w:val="0"/>
      <w:divBdr>
        <w:top w:val="none" w:sz="0" w:space="0" w:color="auto"/>
        <w:left w:val="none" w:sz="0" w:space="0" w:color="auto"/>
        <w:bottom w:val="none" w:sz="0" w:space="0" w:color="auto"/>
        <w:right w:val="none" w:sz="0" w:space="0" w:color="auto"/>
      </w:divBdr>
    </w:div>
    <w:div w:id="434331065">
      <w:bodyDiv w:val="1"/>
      <w:marLeft w:val="0"/>
      <w:marRight w:val="0"/>
      <w:marTop w:val="0"/>
      <w:marBottom w:val="0"/>
      <w:divBdr>
        <w:top w:val="none" w:sz="0" w:space="0" w:color="auto"/>
        <w:left w:val="none" w:sz="0" w:space="0" w:color="auto"/>
        <w:bottom w:val="none" w:sz="0" w:space="0" w:color="auto"/>
        <w:right w:val="none" w:sz="0" w:space="0" w:color="auto"/>
      </w:divBdr>
    </w:div>
    <w:div w:id="435903340">
      <w:bodyDiv w:val="1"/>
      <w:marLeft w:val="0"/>
      <w:marRight w:val="0"/>
      <w:marTop w:val="0"/>
      <w:marBottom w:val="0"/>
      <w:divBdr>
        <w:top w:val="none" w:sz="0" w:space="0" w:color="auto"/>
        <w:left w:val="none" w:sz="0" w:space="0" w:color="auto"/>
        <w:bottom w:val="none" w:sz="0" w:space="0" w:color="auto"/>
        <w:right w:val="none" w:sz="0" w:space="0" w:color="auto"/>
      </w:divBdr>
    </w:div>
    <w:div w:id="437026216">
      <w:bodyDiv w:val="1"/>
      <w:marLeft w:val="0"/>
      <w:marRight w:val="0"/>
      <w:marTop w:val="0"/>
      <w:marBottom w:val="0"/>
      <w:divBdr>
        <w:top w:val="none" w:sz="0" w:space="0" w:color="auto"/>
        <w:left w:val="none" w:sz="0" w:space="0" w:color="auto"/>
        <w:bottom w:val="none" w:sz="0" w:space="0" w:color="auto"/>
        <w:right w:val="none" w:sz="0" w:space="0" w:color="auto"/>
      </w:divBdr>
    </w:div>
    <w:div w:id="438332728">
      <w:bodyDiv w:val="1"/>
      <w:marLeft w:val="0"/>
      <w:marRight w:val="0"/>
      <w:marTop w:val="0"/>
      <w:marBottom w:val="0"/>
      <w:divBdr>
        <w:top w:val="none" w:sz="0" w:space="0" w:color="auto"/>
        <w:left w:val="none" w:sz="0" w:space="0" w:color="auto"/>
        <w:bottom w:val="none" w:sz="0" w:space="0" w:color="auto"/>
        <w:right w:val="none" w:sz="0" w:space="0" w:color="auto"/>
      </w:divBdr>
    </w:div>
    <w:div w:id="439104792">
      <w:bodyDiv w:val="1"/>
      <w:marLeft w:val="0"/>
      <w:marRight w:val="0"/>
      <w:marTop w:val="0"/>
      <w:marBottom w:val="0"/>
      <w:divBdr>
        <w:top w:val="none" w:sz="0" w:space="0" w:color="auto"/>
        <w:left w:val="none" w:sz="0" w:space="0" w:color="auto"/>
        <w:bottom w:val="none" w:sz="0" w:space="0" w:color="auto"/>
        <w:right w:val="none" w:sz="0" w:space="0" w:color="auto"/>
      </w:divBdr>
    </w:div>
    <w:div w:id="441417216">
      <w:bodyDiv w:val="1"/>
      <w:marLeft w:val="0"/>
      <w:marRight w:val="0"/>
      <w:marTop w:val="0"/>
      <w:marBottom w:val="0"/>
      <w:divBdr>
        <w:top w:val="none" w:sz="0" w:space="0" w:color="auto"/>
        <w:left w:val="none" w:sz="0" w:space="0" w:color="auto"/>
        <w:bottom w:val="none" w:sz="0" w:space="0" w:color="auto"/>
        <w:right w:val="none" w:sz="0" w:space="0" w:color="auto"/>
      </w:divBdr>
    </w:div>
    <w:div w:id="445931205">
      <w:bodyDiv w:val="1"/>
      <w:marLeft w:val="0"/>
      <w:marRight w:val="0"/>
      <w:marTop w:val="0"/>
      <w:marBottom w:val="0"/>
      <w:divBdr>
        <w:top w:val="none" w:sz="0" w:space="0" w:color="auto"/>
        <w:left w:val="none" w:sz="0" w:space="0" w:color="auto"/>
        <w:bottom w:val="none" w:sz="0" w:space="0" w:color="auto"/>
        <w:right w:val="none" w:sz="0" w:space="0" w:color="auto"/>
      </w:divBdr>
    </w:div>
    <w:div w:id="446848324">
      <w:bodyDiv w:val="1"/>
      <w:marLeft w:val="0"/>
      <w:marRight w:val="0"/>
      <w:marTop w:val="0"/>
      <w:marBottom w:val="0"/>
      <w:divBdr>
        <w:top w:val="none" w:sz="0" w:space="0" w:color="auto"/>
        <w:left w:val="none" w:sz="0" w:space="0" w:color="auto"/>
        <w:bottom w:val="none" w:sz="0" w:space="0" w:color="auto"/>
        <w:right w:val="none" w:sz="0" w:space="0" w:color="auto"/>
      </w:divBdr>
    </w:div>
    <w:div w:id="447503282">
      <w:bodyDiv w:val="1"/>
      <w:marLeft w:val="0"/>
      <w:marRight w:val="0"/>
      <w:marTop w:val="0"/>
      <w:marBottom w:val="0"/>
      <w:divBdr>
        <w:top w:val="none" w:sz="0" w:space="0" w:color="auto"/>
        <w:left w:val="none" w:sz="0" w:space="0" w:color="auto"/>
        <w:bottom w:val="none" w:sz="0" w:space="0" w:color="auto"/>
        <w:right w:val="none" w:sz="0" w:space="0" w:color="auto"/>
      </w:divBdr>
    </w:div>
    <w:div w:id="448165389">
      <w:bodyDiv w:val="1"/>
      <w:marLeft w:val="0"/>
      <w:marRight w:val="0"/>
      <w:marTop w:val="0"/>
      <w:marBottom w:val="0"/>
      <w:divBdr>
        <w:top w:val="none" w:sz="0" w:space="0" w:color="auto"/>
        <w:left w:val="none" w:sz="0" w:space="0" w:color="auto"/>
        <w:bottom w:val="none" w:sz="0" w:space="0" w:color="auto"/>
        <w:right w:val="none" w:sz="0" w:space="0" w:color="auto"/>
      </w:divBdr>
    </w:div>
    <w:div w:id="449209727">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51444016">
      <w:bodyDiv w:val="1"/>
      <w:marLeft w:val="0"/>
      <w:marRight w:val="0"/>
      <w:marTop w:val="0"/>
      <w:marBottom w:val="0"/>
      <w:divBdr>
        <w:top w:val="none" w:sz="0" w:space="0" w:color="auto"/>
        <w:left w:val="none" w:sz="0" w:space="0" w:color="auto"/>
        <w:bottom w:val="none" w:sz="0" w:space="0" w:color="auto"/>
        <w:right w:val="none" w:sz="0" w:space="0" w:color="auto"/>
      </w:divBdr>
    </w:div>
    <w:div w:id="452211424">
      <w:bodyDiv w:val="1"/>
      <w:marLeft w:val="0"/>
      <w:marRight w:val="0"/>
      <w:marTop w:val="0"/>
      <w:marBottom w:val="0"/>
      <w:divBdr>
        <w:top w:val="none" w:sz="0" w:space="0" w:color="auto"/>
        <w:left w:val="none" w:sz="0" w:space="0" w:color="auto"/>
        <w:bottom w:val="none" w:sz="0" w:space="0" w:color="auto"/>
        <w:right w:val="none" w:sz="0" w:space="0" w:color="auto"/>
      </w:divBdr>
    </w:div>
    <w:div w:id="453837332">
      <w:bodyDiv w:val="1"/>
      <w:marLeft w:val="0"/>
      <w:marRight w:val="0"/>
      <w:marTop w:val="0"/>
      <w:marBottom w:val="0"/>
      <w:divBdr>
        <w:top w:val="none" w:sz="0" w:space="0" w:color="auto"/>
        <w:left w:val="none" w:sz="0" w:space="0" w:color="auto"/>
        <w:bottom w:val="none" w:sz="0" w:space="0" w:color="auto"/>
        <w:right w:val="none" w:sz="0" w:space="0" w:color="auto"/>
      </w:divBdr>
    </w:div>
    <w:div w:id="454720655">
      <w:bodyDiv w:val="1"/>
      <w:marLeft w:val="0"/>
      <w:marRight w:val="0"/>
      <w:marTop w:val="0"/>
      <w:marBottom w:val="0"/>
      <w:divBdr>
        <w:top w:val="none" w:sz="0" w:space="0" w:color="auto"/>
        <w:left w:val="none" w:sz="0" w:space="0" w:color="auto"/>
        <w:bottom w:val="none" w:sz="0" w:space="0" w:color="auto"/>
        <w:right w:val="none" w:sz="0" w:space="0" w:color="auto"/>
      </w:divBdr>
    </w:div>
    <w:div w:id="454759636">
      <w:bodyDiv w:val="1"/>
      <w:marLeft w:val="0"/>
      <w:marRight w:val="0"/>
      <w:marTop w:val="0"/>
      <w:marBottom w:val="0"/>
      <w:divBdr>
        <w:top w:val="none" w:sz="0" w:space="0" w:color="auto"/>
        <w:left w:val="none" w:sz="0" w:space="0" w:color="auto"/>
        <w:bottom w:val="none" w:sz="0" w:space="0" w:color="auto"/>
        <w:right w:val="none" w:sz="0" w:space="0" w:color="auto"/>
      </w:divBdr>
    </w:div>
    <w:div w:id="456073332">
      <w:bodyDiv w:val="1"/>
      <w:marLeft w:val="0"/>
      <w:marRight w:val="0"/>
      <w:marTop w:val="0"/>
      <w:marBottom w:val="0"/>
      <w:divBdr>
        <w:top w:val="none" w:sz="0" w:space="0" w:color="auto"/>
        <w:left w:val="none" w:sz="0" w:space="0" w:color="auto"/>
        <w:bottom w:val="none" w:sz="0" w:space="0" w:color="auto"/>
        <w:right w:val="none" w:sz="0" w:space="0" w:color="auto"/>
      </w:divBdr>
    </w:div>
    <w:div w:id="457649242">
      <w:bodyDiv w:val="1"/>
      <w:marLeft w:val="0"/>
      <w:marRight w:val="0"/>
      <w:marTop w:val="0"/>
      <w:marBottom w:val="0"/>
      <w:divBdr>
        <w:top w:val="none" w:sz="0" w:space="0" w:color="auto"/>
        <w:left w:val="none" w:sz="0" w:space="0" w:color="auto"/>
        <w:bottom w:val="none" w:sz="0" w:space="0" w:color="auto"/>
        <w:right w:val="none" w:sz="0" w:space="0" w:color="auto"/>
      </w:divBdr>
    </w:div>
    <w:div w:id="458643676">
      <w:bodyDiv w:val="1"/>
      <w:marLeft w:val="0"/>
      <w:marRight w:val="0"/>
      <w:marTop w:val="0"/>
      <w:marBottom w:val="0"/>
      <w:divBdr>
        <w:top w:val="none" w:sz="0" w:space="0" w:color="auto"/>
        <w:left w:val="none" w:sz="0" w:space="0" w:color="auto"/>
        <w:bottom w:val="none" w:sz="0" w:space="0" w:color="auto"/>
        <w:right w:val="none" w:sz="0" w:space="0" w:color="auto"/>
      </w:divBdr>
    </w:div>
    <w:div w:id="462625630">
      <w:bodyDiv w:val="1"/>
      <w:marLeft w:val="0"/>
      <w:marRight w:val="0"/>
      <w:marTop w:val="0"/>
      <w:marBottom w:val="0"/>
      <w:divBdr>
        <w:top w:val="none" w:sz="0" w:space="0" w:color="auto"/>
        <w:left w:val="none" w:sz="0" w:space="0" w:color="auto"/>
        <w:bottom w:val="none" w:sz="0" w:space="0" w:color="auto"/>
        <w:right w:val="none" w:sz="0" w:space="0" w:color="auto"/>
      </w:divBdr>
    </w:div>
    <w:div w:id="466973079">
      <w:bodyDiv w:val="1"/>
      <w:marLeft w:val="0"/>
      <w:marRight w:val="0"/>
      <w:marTop w:val="0"/>
      <w:marBottom w:val="0"/>
      <w:divBdr>
        <w:top w:val="none" w:sz="0" w:space="0" w:color="auto"/>
        <w:left w:val="none" w:sz="0" w:space="0" w:color="auto"/>
        <w:bottom w:val="none" w:sz="0" w:space="0" w:color="auto"/>
        <w:right w:val="none" w:sz="0" w:space="0" w:color="auto"/>
      </w:divBdr>
    </w:div>
    <w:div w:id="471099566">
      <w:bodyDiv w:val="1"/>
      <w:marLeft w:val="0"/>
      <w:marRight w:val="0"/>
      <w:marTop w:val="0"/>
      <w:marBottom w:val="0"/>
      <w:divBdr>
        <w:top w:val="none" w:sz="0" w:space="0" w:color="auto"/>
        <w:left w:val="none" w:sz="0" w:space="0" w:color="auto"/>
        <w:bottom w:val="none" w:sz="0" w:space="0" w:color="auto"/>
        <w:right w:val="none" w:sz="0" w:space="0" w:color="auto"/>
      </w:divBdr>
    </w:div>
    <w:div w:id="471407657">
      <w:bodyDiv w:val="1"/>
      <w:marLeft w:val="0"/>
      <w:marRight w:val="0"/>
      <w:marTop w:val="0"/>
      <w:marBottom w:val="0"/>
      <w:divBdr>
        <w:top w:val="none" w:sz="0" w:space="0" w:color="auto"/>
        <w:left w:val="none" w:sz="0" w:space="0" w:color="auto"/>
        <w:bottom w:val="none" w:sz="0" w:space="0" w:color="auto"/>
        <w:right w:val="none" w:sz="0" w:space="0" w:color="auto"/>
      </w:divBdr>
    </w:div>
    <w:div w:id="473255943">
      <w:bodyDiv w:val="1"/>
      <w:marLeft w:val="0"/>
      <w:marRight w:val="0"/>
      <w:marTop w:val="0"/>
      <w:marBottom w:val="0"/>
      <w:divBdr>
        <w:top w:val="none" w:sz="0" w:space="0" w:color="auto"/>
        <w:left w:val="none" w:sz="0" w:space="0" w:color="auto"/>
        <w:bottom w:val="none" w:sz="0" w:space="0" w:color="auto"/>
        <w:right w:val="none" w:sz="0" w:space="0" w:color="auto"/>
      </w:divBdr>
    </w:div>
    <w:div w:id="474571081">
      <w:bodyDiv w:val="1"/>
      <w:marLeft w:val="0"/>
      <w:marRight w:val="0"/>
      <w:marTop w:val="0"/>
      <w:marBottom w:val="0"/>
      <w:divBdr>
        <w:top w:val="none" w:sz="0" w:space="0" w:color="auto"/>
        <w:left w:val="none" w:sz="0" w:space="0" w:color="auto"/>
        <w:bottom w:val="none" w:sz="0" w:space="0" w:color="auto"/>
        <w:right w:val="none" w:sz="0" w:space="0" w:color="auto"/>
      </w:divBdr>
    </w:div>
    <w:div w:id="479272147">
      <w:bodyDiv w:val="1"/>
      <w:marLeft w:val="0"/>
      <w:marRight w:val="0"/>
      <w:marTop w:val="0"/>
      <w:marBottom w:val="0"/>
      <w:divBdr>
        <w:top w:val="none" w:sz="0" w:space="0" w:color="auto"/>
        <w:left w:val="none" w:sz="0" w:space="0" w:color="auto"/>
        <w:bottom w:val="none" w:sz="0" w:space="0" w:color="auto"/>
        <w:right w:val="none" w:sz="0" w:space="0" w:color="auto"/>
      </w:divBdr>
    </w:div>
    <w:div w:id="481310974">
      <w:bodyDiv w:val="1"/>
      <w:marLeft w:val="0"/>
      <w:marRight w:val="0"/>
      <w:marTop w:val="0"/>
      <w:marBottom w:val="0"/>
      <w:divBdr>
        <w:top w:val="none" w:sz="0" w:space="0" w:color="auto"/>
        <w:left w:val="none" w:sz="0" w:space="0" w:color="auto"/>
        <w:bottom w:val="none" w:sz="0" w:space="0" w:color="auto"/>
        <w:right w:val="none" w:sz="0" w:space="0" w:color="auto"/>
      </w:divBdr>
    </w:div>
    <w:div w:id="483358446">
      <w:bodyDiv w:val="1"/>
      <w:marLeft w:val="0"/>
      <w:marRight w:val="0"/>
      <w:marTop w:val="0"/>
      <w:marBottom w:val="0"/>
      <w:divBdr>
        <w:top w:val="none" w:sz="0" w:space="0" w:color="auto"/>
        <w:left w:val="none" w:sz="0" w:space="0" w:color="auto"/>
        <w:bottom w:val="none" w:sz="0" w:space="0" w:color="auto"/>
        <w:right w:val="none" w:sz="0" w:space="0" w:color="auto"/>
      </w:divBdr>
    </w:div>
    <w:div w:id="487479150">
      <w:bodyDiv w:val="1"/>
      <w:marLeft w:val="0"/>
      <w:marRight w:val="0"/>
      <w:marTop w:val="0"/>
      <w:marBottom w:val="0"/>
      <w:divBdr>
        <w:top w:val="none" w:sz="0" w:space="0" w:color="auto"/>
        <w:left w:val="none" w:sz="0" w:space="0" w:color="auto"/>
        <w:bottom w:val="none" w:sz="0" w:space="0" w:color="auto"/>
        <w:right w:val="none" w:sz="0" w:space="0" w:color="auto"/>
      </w:divBdr>
    </w:div>
    <w:div w:id="492722716">
      <w:bodyDiv w:val="1"/>
      <w:marLeft w:val="0"/>
      <w:marRight w:val="0"/>
      <w:marTop w:val="0"/>
      <w:marBottom w:val="0"/>
      <w:divBdr>
        <w:top w:val="none" w:sz="0" w:space="0" w:color="auto"/>
        <w:left w:val="none" w:sz="0" w:space="0" w:color="auto"/>
        <w:bottom w:val="none" w:sz="0" w:space="0" w:color="auto"/>
        <w:right w:val="none" w:sz="0" w:space="0" w:color="auto"/>
      </w:divBdr>
    </w:div>
    <w:div w:id="492795876">
      <w:bodyDiv w:val="1"/>
      <w:marLeft w:val="0"/>
      <w:marRight w:val="0"/>
      <w:marTop w:val="0"/>
      <w:marBottom w:val="0"/>
      <w:divBdr>
        <w:top w:val="none" w:sz="0" w:space="0" w:color="auto"/>
        <w:left w:val="none" w:sz="0" w:space="0" w:color="auto"/>
        <w:bottom w:val="none" w:sz="0" w:space="0" w:color="auto"/>
        <w:right w:val="none" w:sz="0" w:space="0" w:color="auto"/>
      </w:divBdr>
    </w:div>
    <w:div w:id="499926341">
      <w:bodyDiv w:val="1"/>
      <w:marLeft w:val="0"/>
      <w:marRight w:val="0"/>
      <w:marTop w:val="0"/>
      <w:marBottom w:val="0"/>
      <w:divBdr>
        <w:top w:val="none" w:sz="0" w:space="0" w:color="auto"/>
        <w:left w:val="none" w:sz="0" w:space="0" w:color="auto"/>
        <w:bottom w:val="none" w:sz="0" w:space="0" w:color="auto"/>
        <w:right w:val="none" w:sz="0" w:space="0" w:color="auto"/>
      </w:divBdr>
    </w:div>
    <w:div w:id="502087685">
      <w:bodyDiv w:val="1"/>
      <w:marLeft w:val="0"/>
      <w:marRight w:val="0"/>
      <w:marTop w:val="0"/>
      <w:marBottom w:val="0"/>
      <w:divBdr>
        <w:top w:val="none" w:sz="0" w:space="0" w:color="auto"/>
        <w:left w:val="none" w:sz="0" w:space="0" w:color="auto"/>
        <w:bottom w:val="none" w:sz="0" w:space="0" w:color="auto"/>
        <w:right w:val="none" w:sz="0" w:space="0" w:color="auto"/>
      </w:divBdr>
    </w:div>
    <w:div w:id="504244084">
      <w:bodyDiv w:val="1"/>
      <w:marLeft w:val="0"/>
      <w:marRight w:val="0"/>
      <w:marTop w:val="0"/>
      <w:marBottom w:val="0"/>
      <w:divBdr>
        <w:top w:val="none" w:sz="0" w:space="0" w:color="auto"/>
        <w:left w:val="none" w:sz="0" w:space="0" w:color="auto"/>
        <w:bottom w:val="none" w:sz="0" w:space="0" w:color="auto"/>
        <w:right w:val="none" w:sz="0" w:space="0" w:color="auto"/>
      </w:divBdr>
    </w:div>
    <w:div w:id="505361466">
      <w:bodyDiv w:val="1"/>
      <w:marLeft w:val="0"/>
      <w:marRight w:val="0"/>
      <w:marTop w:val="0"/>
      <w:marBottom w:val="0"/>
      <w:divBdr>
        <w:top w:val="none" w:sz="0" w:space="0" w:color="auto"/>
        <w:left w:val="none" w:sz="0" w:space="0" w:color="auto"/>
        <w:bottom w:val="none" w:sz="0" w:space="0" w:color="auto"/>
        <w:right w:val="none" w:sz="0" w:space="0" w:color="auto"/>
      </w:divBdr>
    </w:div>
    <w:div w:id="516041258">
      <w:bodyDiv w:val="1"/>
      <w:marLeft w:val="0"/>
      <w:marRight w:val="0"/>
      <w:marTop w:val="0"/>
      <w:marBottom w:val="0"/>
      <w:divBdr>
        <w:top w:val="none" w:sz="0" w:space="0" w:color="auto"/>
        <w:left w:val="none" w:sz="0" w:space="0" w:color="auto"/>
        <w:bottom w:val="none" w:sz="0" w:space="0" w:color="auto"/>
        <w:right w:val="none" w:sz="0" w:space="0" w:color="auto"/>
      </w:divBdr>
    </w:div>
    <w:div w:id="520555741">
      <w:bodyDiv w:val="1"/>
      <w:marLeft w:val="0"/>
      <w:marRight w:val="0"/>
      <w:marTop w:val="0"/>
      <w:marBottom w:val="0"/>
      <w:divBdr>
        <w:top w:val="none" w:sz="0" w:space="0" w:color="auto"/>
        <w:left w:val="none" w:sz="0" w:space="0" w:color="auto"/>
        <w:bottom w:val="none" w:sz="0" w:space="0" w:color="auto"/>
        <w:right w:val="none" w:sz="0" w:space="0" w:color="auto"/>
      </w:divBdr>
    </w:div>
    <w:div w:id="524169953">
      <w:bodyDiv w:val="1"/>
      <w:marLeft w:val="0"/>
      <w:marRight w:val="0"/>
      <w:marTop w:val="0"/>
      <w:marBottom w:val="0"/>
      <w:divBdr>
        <w:top w:val="none" w:sz="0" w:space="0" w:color="auto"/>
        <w:left w:val="none" w:sz="0" w:space="0" w:color="auto"/>
        <w:bottom w:val="none" w:sz="0" w:space="0" w:color="auto"/>
        <w:right w:val="none" w:sz="0" w:space="0" w:color="auto"/>
      </w:divBdr>
    </w:div>
    <w:div w:id="527452289">
      <w:bodyDiv w:val="1"/>
      <w:marLeft w:val="0"/>
      <w:marRight w:val="0"/>
      <w:marTop w:val="0"/>
      <w:marBottom w:val="0"/>
      <w:divBdr>
        <w:top w:val="none" w:sz="0" w:space="0" w:color="auto"/>
        <w:left w:val="none" w:sz="0" w:space="0" w:color="auto"/>
        <w:bottom w:val="none" w:sz="0" w:space="0" w:color="auto"/>
        <w:right w:val="none" w:sz="0" w:space="0" w:color="auto"/>
      </w:divBdr>
    </w:div>
    <w:div w:id="529026208">
      <w:bodyDiv w:val="1"/>
      <w:marLeft w:val="0"/>
      <w:marRight w:val="0"/>
      <w:marTop w:val="0"/>
      <w:marBottom w:val="0"/>
      <w:divBdr>
        <w:top w:val="none" w:sz="0" w:space="0" w:color="auto"/>
        <w:left w:val="none" w:sz="0" w:space="0" w:color="auto"/>
        <w:bottom w:val="none" w:sz="0" w:space="0" w:color="auto"/>
        <w:right w:val="none" w:sz="0" w:space="0" w:color="auto"/>
      </w:divBdr>
    </w:div>
    <w:div w:id="530916787">
      <w:bodyDiv w:val="1"/>
      <w:marLeft w:val="0"/>
      <w:marRight w:val="0"/>
      <w:marTop w:val="0"/>
      <w:marBottom w:val="0"/>
      <w:divBdr>
        <w:top w:val="none" w:sz="0" w:space="0" w:color="auto"/>
        <w:left w:val="none" w:sz="0" w:space="0" w:color="auto"/>
        <w:bottom w:val="none" w:sz="0" w:space="0" w:color="auto"/>
        <w:right w:val="none" w:sz="0" w:space="0" w:color="auto"/>
      </w:divBdr>
    </w:div>
    <w:div w:id="531769360">
      <w:bodyDiv w:val="1"/>
      <w:marLeft w:val="0"/>
      <w:marRight w:val="0"/>
      <w:marTop w:val="0"/>
      <w:marBottom w:val="0"/>
      <w:divBdr>
        <w:top w:val="none" w:sz="0" w:space="0" w:color="auto"/>
        <w:left w:val="none" w:sz="0" w:space="0" w:color="auto"/>
        <w:bottom w:val="none" w:sz="0" w:space="0" w:color="auto"/>
        <w:right w:val="none" w:sz="0" w:space="0" w:color="auto"/>
      </w:divBdr>
    </w:div>
    <w:div w:id="532423834">
      <w:bodyDiv w:val="1"/>
      <w:marLeft w:val="0"/>
      <w:marRight w:val="0"/>
      <w:marTop w:val="0"/>
      <w:marBottom w:val="0"/>
      <w:divBdr>
        <w:top w:val="none" w:sz="0" w:space="0" w:color="auto"/>
        <w:left w:val="none" w:sz="0" w:space="0" w:color="auto"/>
        <w:bottom w:val="none" w:sz="0" w:space="0" w:color="auto"/>
        <w:right w:val="none" w:sz="0" w:space="0" w:color="auto"/>
      </w:divBdr>
    </w:div>
    <w:div w:id="534388777">
      <w:bodyDiv w:val="1"/>
      <w:marLeft w:val="0"/>
      <w:marRight w:val="0"/>
      <w:marTop w:val="0"/>
      <w:marBottom w:val="0"/>
      <w:divBdr>
        <w:top w:val="none" w:sz="0" w:space="0" w:color="auto"/>
        <w:left w:val="none" w:sz="0" w:space="0" w:color="auto"/>
        <w:bottom w:val="none" w:sz="0" w:space="0" w:color="auto"/>
        <w:right w:val="none" w:sz="0" w:space="0" w:color="auto"/>
      </w:divBdr>
    </w:div>
    <w:div w:id="534393797">
      <w:bodyDiv w:val="1"/>
      <w:marLeft w:val="0"/>
      <w:marRight w:val="0"/>
      <w:marTop w:val="0"/>
      <w:marBottom w:val="0"/>
      <w:divBdr>
        <w:top w:val="none" w:sz="0" w:space="0" w:color="auto"/>
        <w:left w:val="none" w:sz="0" w:space="0" w:color="auto"/>
        <w:bottom w:val="none" w:sz="0" w:space="0" w:color="auto"/>
        <w:right w:val="none" w:sz="0" w:space="0" w:color="auto"/>
      </w:divBdr>
    </w:div>
    <w:div w:id="534924333">
      <w:bodyDiv w:val="1"/>
      <w:marLeft w:val="0"/>
      <w:marRight w:val="0"/>
      <w:marTop w:val="0"/>
      <w:marBottom w:val="0"/>
      <w:divBdr>
        <w:top w:val="none" w:sz="0" w:space="0" w:color="auto"/>
        <w:left w:val="none" w:sz="0" w:space="0" w:color="auto"/>
        <w:bottom w:val="none" w:sz="0" w:space="0" w:color="auto"/>
        <w:right w:val="none" w:sz="0" w:space="0" w:color="auto"/>
      </w:divBdr>
    </w:div>
    <w:div w:id="536549091">
      <w:bodyDiv w:val="1"/>
      <w:marLeft w:val="0"/>
      <w:marRight w:val="0"/>
      <w:marTop w:val="0"/>
      <w:marBottom w:val="0"/>
      <w:divBdr>
        <w:top w:val="none" w:sz="0" w:space="0" w:color="auto"/>
        <w:left w:val="none" w:sz="0" w:space="0" w:color="auto"/>
        <w:bottom w:val="none" w:sz="0" w:space="0" w:color="auto"/>
        <w:right w:val="none" w:sz="0" w:space="0" w:color="auto"/>
      </w:divBdr>
    </w:div>
    <w:div w:id="543836502">
      <w:bodyDiv w:val="1"/>
      <w:marLeft w:val="0"/>
      <w:marRight w:val="0"/>
      <w:marTop w:val="0"/>
      <w:marBottom w:val="0"/>
      <w:divBdr>
        <w:top w:val="none" w:sz="0" w:space="0" w:color="auto"/>
        <w:left w:val="none" w:sz="0" w:space="0" w:color="auto"/>
        <w:bottom w:val="none" w:sz="0" w:space="0" w:color="auto"/>
        <w:right w:val="none" w:sz="0" w:space="0" w:color="auto"/>
      </w:divBdr>
    </w:div>
    <w:div w:id="544609058">
      <w:bodyDiv w:val="1"/>
      <w:marLeft w:val="0"/>
      <w:marRight w:val="0"/>
      <w:marTop w:val="0"/>
      <w:marBottom w:val="0"/>
      <w:divBdr>
        <w:top w:val="none" w:sz="0" w:space="0" w:color="auto"/>
        <w:left w:val="none" w:sz="0" w:space="0" w:color="auto"/>
        <w:bottom w:val="none" w:sz="0" w:space="0" w:color="auto"/>
        <w:right w:val="none" w:sz="0" w:space="0" w:color="auto"/>
      </w:divBdr>
    </w:div>
    <w:div w:id="546795915">
      <w:bodyDiv w:val="1"/>
      <w:marLeft w:val="0"/>
      <w:marRight w:val="0"/>
      <w:marTop w:val="0"/>
      <w:marBottom w:val="0"/>
      <w:divBdr>
        <w:top w:val="none" w:sz="0" w:space="0" w:color="auto"/>
        <w:left w:val="none" w:sz="0" w:space="0" w:color="auto"/>
        <w:bottom w:val="none" w:sz="0" w:space="0" w:color="auto"/>
        <w:right w:val="none" w:sz="0" w:space="0" w:color="auto"/>
      </w:divBdr>
    </w:div>
    <w:div w:id="546796898">
      <w:bodyDiv w:val="1"/>
      <w:marLeft w:val="0"/>
      <w:marRight w:val="0"/>
      <w:marTop w:val="0"/>
      <w:marBottom w:val="0"/>
      <w:divBdr>
        <w:top w:val="none" w:sz="0" w:space="0" w:color="auto"/>
        <w:left w:val="none" w:sz="0" w:space="0" w:color="auto"/>
        <w:bottom w:val="none" w:sz="0" w:space="0" w:color="auto"/>
        <w:right w:val="none" w:sz="0" w:space="0" w:color="auto"/>
      </w:divBdr>
      <w:divsChild>
        <w:div w:id="2083404706">
          <w:marLeft w:val="0"/>
          <w:marRight w:val="0"/>
          <w:marTop w:val="0"/>
          <w:marBottom w:val="0"/>
          <w:divBdr>
            <w:top w:val="none" w:sz="0" w:space="0" w:color="auto"/>
            <w:left w:val="none" w:sz="0" w:space="0" w:color="auto"/>
            <w:bottom w:val="none" w:sz="0" w:space="0" w:color="auto"/>
            <w:right w:val="none" w:sz="0" w:space="0" w:color="auto"/>
          </w:divBdr>
          <w:divsChild>
            <w:div w:id="1264220512">
              <w:marLeft w:val="0"/>
              <w:marRight w:val="0"/>
              <w:marTop w:val="0"/>
              <w:marBottom w:val="0"/>
              <w:divBdr>
                <w:top w:val="none" w:sz="0" w:space="0" w:color="auto"/>
                <w:left w:val="none" w:sz="0" w:space="0" w:color="auto"/>
                <w:bottom w:val="none" w:sz="0" w:space="0" w:color="auto"/>
                <w:right w:val="none" w:sz="0" w:space="0" w:color="auto"/>
              </w:divBdr>
            </w:div>
          </w:divsChild>
        </w:div>
        <w:div w:id="1581675172">
          <w:marLeft w:val="0"/>
          <w:marRight w:val="0"/>
          <w:marTop w:val="0"/>
          <w:marBottom w:val="0"/>
          <w:divBdr>
            <w:top w:val="none" w:sz="0" w:space="0" w:color="auto"/>
            <w:left w:val="none" w:sz="0" w:space="0" w:color="auto"/>
            <w:bottom w:val="none" w:sz="0" w:space="0" w:color="auto"/>
            <w:right w:val="none" w:sz="0" w:space="0" w:color="auto"/>
          </w:divBdr>
          <w:divsChild>
            <w:div w:id="2141998848">
              <w:marLeft w:val="0"/>
              <w:marRight w:val="0"/>
              <w:marTop w:val="0"/>
              <w:marBottom w:val="0"/>
              <w:divBdr>
                <w:top w:val="none" w:sz="0" w:space="0" w:color="auto"/>
                <w:left w:val="none" w:sz="0" w:space="0" w:color="auto"/>
                <w:bottom w:val="none" w:sz="0" w:space="0" w:color="auto"/>
                <w:right w:val="none" w:sz="0" w:space="0" w:color="auto"/>
              </w:divBdr>
              <w:divsChild>
                <w:div w:id="1912084411">
                  <w:marLeft w:val="0"/>
                  <w:marRight w:val="0"/>
                  <w:marTop w:val="0"/>
                  <w:marBottom w:val="0"/>
                  <w:divBdr>
                    <w:top w:val="none" w:sz="0" w:space="0" w:color="auto"/>
                    <w:left w:val="none" w:sz="0" w:space="0" w:color="auto"/>
                    <w:bottom w:val="none" w:sz="0" w:space="0" w:color="auto"/>
                    <w:right w:val="none" w:sz="0" w:space="0" w:color="auto"/>
                  </w:divBdr>
                  <w:divsChild>
                    <w:div w:id="14870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222768">
      <w:bodyDiv w:val="1"/>
      <w:marLeft w:val="0"/>
      <w:marRight w:val="0"/>
      <w:marTop w:val="0"/>
      <w:marBottom w:val="0"/>
      <w:divBdr>
        <w:top w:val="none" w:sz="0" w:space="0" w:color="auto"/>
        <w:left w:val="none" w:sz="0" w:space="0" w:color="auto"/>
        <w:bottom w:val="none" w:sz="0" w:space="0" w:color="auto"/>
        <w:right w:val="none" w:sz="0" w:space="0" w:color="auto"/>
      </w:divBdr>
    </w:div>
    <w:div w:id="553665191">
      <w:bodyDiv w:val="1"/>
      <w:marLeft w:val="0"/>
      <w:marRight w:val="0"/>
      <w:marTop w:val="0"/>
      <w:marBottom w:val="0"/>
      <w:divBdr>
        <w:top w:val="none" w:sz="0" w:space="0" w:color="auto"/>
        <w:left w:val="none" w:sz="0" w:space="0" w:color="auto"/>
        <w:bottom w:val="none" w:sz="0" w:space="0" w:color="auto"/>
        <w:right w:val="none" w:sz="0" w:space="0" w:color="auto"/>
      </w:divBdr>
    </w:div>
    <w:div w:id="559171829">
      <w:bodyDiv w:val="1"/>
      <w:marLeft w:val="0"/>
      <w:marRight w:val="0"/>
      <w:marTop w:val="0"/>
      <w:marBottom w:val="0"/>
      <w:divBdr>
        <w:top w:val="none" w:sz="0" w:space="0" w:color="auto"/>
        <w:left w:val="none" w:sz="0" w:space="0" w:color="auto"/>
        <w:bottom w:val="none" w:sz="0" w:space="0" w:color="auto"/>
        <w:right w:val="none" w:sz="0" w:space="0" w:color="auto"/>
      </w:divBdr>
    </w:div>
    <w:div w:id="559751237">
      <w:bodyDiv w:val="1"/>
      <w:marLeft w:val="0"/>
      <w:marRight w:val="0"/>
      <w:marTop w:val="0"/>
      <w:marBottom w:val="0"/>
      <w:divBdr>
        <w:top w:val="none" w:sz="0" w:space="0" w:color="auto"/>
        <w:left w:val="none" w:sz="0" w:space="0" w:color="auto"/>
        <w:bottom w:val="none" w:sz="0" w:space="0" w:color="auto"/>
        <w:right w:val="none" w:sz="0" w:space="0" w:color="auto"/>
      </w:divBdr>
    </w:div>
    <w:div w:id="562986092">
      <w:bodyDiv w:val="1"/>
      <w:marLeft w:val="0"/>
      <w:marRight w:val="0"/>
      <w:marTop w:val="0"/>
      <w:marBottom w:val="0"/>
      <w:divBdr>
        <w:top w:val="none" w:sz="0" w:space="0" w:color="auto"/>
        <w:left w:val="none" w:sz="0" w:space="0" w:color="auto"/>
        <w:bottom w:val="none" w:sz="0" w:space="0" w:color="auto"/>
        <w:right w:val="none" w:sz="0" w:space="0" w:color="auto"/>
      </w:divBdr>
    </w:div>
    <w:div w:id="564144175">
      <w:bodyDiv w:val="1"/>
      <w:marLeft w:val="0"/>
      <w:marRight w:val="0"/>
      <w:marTop w:val="0"/>
      <w:marBottom w:val="0"/>
      <w:divBdr>
        <w:top w:val="none" w:sz="0" w:space="0" w:color="auto"/>
        <w:left w:val="none" w:sz="0" w:space="0" w:color="auto"/>
        <w:bottom w:val="none" w:sz="0" w:space="0" w:color="auto"/>
        <w:right w:val="none" w:sz="0" w:space="0" w:color="auto"/>
      </w:divBdr>
    </w:div>
    <w:div w:id="575288616">
      <w:bodyDiv w:val="1"/>
      <w:marLeft w:val="0"/>
      <w:marRight w:val="0"/>
      <w:marTop w:val="0"/>
      <w:marBottom w:val="0"/>
      <w:divBdr>
        <w:top w:val="none" w:sz="0" w:space="0" w:color="auto"/>
        <w:left w:val="none" w:sz="0" w:space="0" w:color="auto"/>
        <w:bottom w:val="none" w:sz="0" w:space="0" w:color="auto"/>
        <w:right w:val="none" w:sz="0" w:space="0" w:color="auto"/>
      </w:divBdr>
    </w:div>
    <w:div w:id="580218659">
      <w:bodyDiv w:val="1"/>
      <w:marLeft w:val="0"/>
      <w:marRight w:val="0"/>
      <w:marTop w:val="0"/>
      <w:marBottom w:val="0"/>
      <w:divBdr>
        <w:top w:val="none" w:sz="0" w:space="0" w:color="auto"/>
        <w:left w:val="none" w:sz="0" w:space="0" w:color="auto"/>
        <w:bottom w:val="none" w:sz="0" w:space="0" w:color="auto"/>
        <w:right w:val="none" w:sz="0" w:space="0" w:color="auto"/>
      </w:divBdr>
    </w:div>
    <w:div w:id="580869381">
      <w:bodyDiv w:val="1"/>
      <w:marLeft w:val="0"/>
      <w:marRight w:val="0"/>
      <w:marTop w:val="0"/>
      <w:marBottom w:val="0"/>
      <w:divBdr>
        <w:top w:val="none" w:sz="0" w:space="0" w:color="auto"/>
        <w:left w:val="none" w:sz="0" w:space="0" w:color="auto"/>
        <w:bottom w:val="none" w:sz="0" w:space="0" w:color="auto"/>
        <w:right w:val="none" w:sz="0" w:space="0" w:color="auto"/>
      </w:divBdr>
    </w:div>
    <w:div w:id="582030666">
      <w:bodyDiv w:val="1"/>
      <w:marLeft w:val="0"/>
      <w:marRight w:val="0"/>
      <w:marTop w:val="0"/>
      <w:marBottom w:val="0"/>
      <w:divBdr>
        <w:top w:val="none" w:sz="0" w:space="0" w:color="auto"/>
        <w:left w:val="none" w:sz="0" w:space="0" w:color="auto"/>
        <w:bottom w:val="none" w:sz="0" w:space="0" w:color="auto"/>
        <w:right w:val="none" w:sz="0" w:space="0" w:color="auto"/>
      </w:divBdr>
    </w:div>
    <w:div w:id="583034610">
      <w:bodyDiv w:val="1"/>
      <w:marLeft w:val="0"/>
      <w:marRight w:val="0"/>
      <w:marTop w:val="0"/>
      <w:marBottom w:val="0"/>
      <w:divBdr>
        <w:top w:val="none" w:sz="0" w:space="0" w:color="auto"/>
        <w:left w:val="none" w:sz="0" w:space="0" w:color="auto"/>
        <w:bottom w:val="none" w:sz="0" w:space="0" w:color="auto"/>
        <w:right w:val="none" w:sz="0" w:space="0" w:color="auto"/>
      </w:divBdr>
    </w:div>
    <w:div w:id="588588903">
      <w:bodyDiv w:val="1"/>
      <w:marLeft w:val="0"/>
      <w:marRight w:val="0"/>
      <w:marTop w:val="0"/>
      <w:marBottom w:val="0"/>
      <w:divBdr>
        <w:top w:val="none" w:sz="0" w:space="0" w:color="auto"/>
        <w:left w:val="none" w:sz="0" w:space="0" w:color="auto"/>
        <w:bottom w:val="none" w:sz="0" w:space="0" w:color="auto"/>
        <w:right w:val="none" w:sz="0" w:space="0" w:color="auto"/>
      </w:divBdr>
    </w:div>
    <w:div w:id="590697717">
      <w:bodyDiv w:val="1"/>
      <w:marLeft w:val="0"/>
      <w:marRight w:val="0"/>
      <w:marTop w:val="0"/>
      <w:marBottom w:val="0"/>
      <w:divBdr>
        <w:top w:val="none" w:sz="0" w:space="0" w:color="auto"/>
        <w:left w:val="none" w:sz="0" w:space="0" w:color="auto"/>
        <w:bottom w:val="none" w:sz="0" w:space="0" w:color="auto"/>
        <w:right w:val="none" w:sz="0" w:space="0" w:color="auto"/>
      </w:divBdr>
    </w:div>
    <w:div w:id="590965097">
      <w:bodyDiv w:val="1"/>
      <w:marLeft w:val="0"/>
      <w:marRight w:val="0"/>
      <w:marTop w:val="0"/>
      <w:marBottom w:val="0"/>
      <w:divBdr>
        <w:top w:val="none" w:sz="0" w:space="0" w:color="auto"/>
        <w:left w:val="none" w:sz="0" w:space="0" w:color="auto"/>
        <w:bottom w:val="none" w:sz="0" w:space="0" w:color="auto"/>
        <w:right w:val="none" w:sz="0" w:space="0" w:color="auto"/>
      </w:divBdr>
    </w:div>
    <w:div w:id="595093428">
      <w:bodyDiv w:val="1"/>
      <w:marLeft w:val="0"/>
      <w:marRight w:val="0"/>
      <w:marTop w:val="0"/>
      <w:marBottom w:val="0"/>
      <w:divBdr>
        <w:top w:val="none" w:sz="0" w:space="0" w:color="auto"/>
        <w:left w:val="none" w:sz="0" w:space="0" w:color="auto"/>
        <w:bottom w:val="none" w:sz="0" w:space="0" w:color="auto"/>
        <w:right w:val="none" w:sz="0" w:space="0" w:color="auto"/>
      </w:divBdr>
    </w:div>
    <w:div w:id="602297835">
      <w:bodyDiv w:val="1"/>
      <w:marLeft w:val="0"/>
      <w:marRight w:val="0"/>
      <w:marTop w:val="0"/>
      <w:marBottom w:val="0"/>
      <w:divBdr>
        <w:top w:val="none" w:sz="0" w:space="0" w:color="auto"/>
        <w:left w:val="none" w:sz="0" w:space="0" w:color="auto"/>
        <w:bottom w:val="none" w:sz="0" w:space="0" w:color="auto"/>
        <w:right w:val="none" w:sz="0" w:space="0" w:color="auto"/>
      </w:divBdr>
    </w:div>
    <w:div w:id="603462636">
      <w:bodyDiv w:val="1"/>
      <w:marLeft w:val="0"/>
      <w:marRight w:val="0"/>
      <w:marTop w:val="0"/>
      <w:marBottom w:val="0"/>
      <w:divBdr>
        <w:top w:val="none" w:sz="0" w:space="0" w:color="auto"/>
        <w:left w:val="none" w:sz="0" w:space="0" w:color="auto"/>
        <w:bottom w:val="none" w:sz="0" w:space="0" w:color="auto"/>
        <w:right w:val="none" w:sz="0" w:space="0" w:color="auto"/>
      </w:divBdr>
    </w:div>
    <w:div w:id="605163506">
      <w:bodyDiv w:val="1"/>
      <w:marLeft w:val="0"/>
      <w:marRight w:val="0"/>
      <w:marTop w:val="0"/>
      <w:marBottom w:val="0"/>
      <w:divBdr>
        <w:top w:val="none" w:sz="0" w:space="0" w:color="auto"/>
        <w:left w:val="none" w:sz="0" w:space="0" w:color="auto"/>
        <w:bottom w:val="none" w:sz="0" w:space="0" w:color="auto"/>
        <w:right w:val="none" w:sz="0" w:space="0" w:color="auto"/>
      </w:divBdr>
    </w:div>
    <w:div w:id="606351899">
      <w:bodyDiv w:val="1"/>
      <w:marLeft w:val="0"/>
      <w:marRight w:val="0"/>
      <w:marTop w:val="0"/>
      <w:marBottom w:val="0"/>
      <w:divBdr>
        <w:top w:val="none" w:sz="0" w:space="0" w:color="auto"/>
        <w:left w:val="none" w:sz="0" w:space="0" w:color="auto"/>
        <w:bottom w:val="none" w:sz="0" w:space="0" w:color="auto"/>
        <w:right w:val="none" w:sz="0" w:space="0" w:color="auto"/>
      </w:divBdr>
    </w:div>
    <w:div w:id="610746527">
      <w:bodyDiv w:val="1"/>
      <w:marLeft w:val="0"/>
      <w:marRight w:val="0"/>
      <w:marTop w:val="0"/>
      <w:marBottom w:val="0"/>
      <w:divBdr>
        <w:top w:val="none" w:sz="0" w:space="0" w:color="auto"/>
        <w:left w:val="none" w:sz="0" w:space="0" w:color="auto"/>
        <w:bottom w:val="none" w:sz="0" w:space="0" w:color="auto"/>
        <w:right w:val="none" w:sz="0" w:space="0" w:color="auto"/>
      </w:divBdr>
    </w:div>
    <w:div w:id="613247465">
      <w:bodyDiv w:val="1"/>
      <w:marLeft w:val="0"/>
      <w:marRight w:val="0"/>
      <w:marTop w:val="0"/>
      <w:marBottom w:val="0"/>
      <w:divBdr>
        <w:top w:val="none" w:sz="0" w:space="0" w:color="auto"/>
        <w:left w:val="none" w:sz="0" w:space="0" w:color="auto"/>
        <w:bottom w:val="none" w:sz="0" w:space="0" w:color="auto"/>
        <w:right w:val="none" w:sz="0" w:space="0" w:color="auto"/>
      </w:divBdr>
    </w:div>
    <w:div w:id="616449574">
      <w:bodyDiv w:val="1"/>
      <w:marLeft w:val="0"/>
      <w:marRight w:val="0"/>
      <w:marTop w:val="0"/>
      <w:marBottom w:val="0"/>
      <w:divBdr>
        <w:top w:val="none" w:sz="0" w:space="0" w:color="auto"/>
        <w:left w:val="none" w:sz="0" w:space="0" w:color="auto"/>
        <w:bottom w:val="none" w:sz="0" w:space="0" w:color="auto"/>
        <w:right w:val="none" w:sz="0" w:space="0" w:color="auto"/>
      </w:divBdr>
    </w:div>
    <w:div w:id="616833054">
      <w:bodyDiv w:val="1"/>
      <w:marLeft w:val="0"/>
      <w:marRight w:val="0"/>
      <w:marTop w:val="0"/>
      <w:marBottom w:val="0"/>
      <w:divBdr>
        <w:top w:val="none" w:sz="0" w:space="0" w:color="auto"/>
        <w:left w:val="none" w:sz="0" w:space="0" w:color="auto"/>
        <w:bottom w:val="none" w:sz="0" w:space="0" w:color="auto"/>
        <w:right w:val="none" w:sz="0" w:space="0" w:color="auto"/>
      </w:divBdr>
    </w:div>
    <w:div w:id="617296563">
      <w:bodyDiv w:val="1"/>
      <w:marLeft w:val="0"/>
      <w:marRight w:val="0"/>
      <w:marTop w:val="0"/>
      <w:marBottom w:val="0"/>
      <w:divBdr>
        <w:top w:val="none" w:sz="0" w:space="0" w:color="auto"/>
        <w:left w:val="none" w:sz="0" w:space="0" w:color="auto"/>
        <w:bottom w:val="none" w:sz="0" w:space="0" w:color="auto"/>
        <w:right w:val="none" w:sz="0" w:space="0" w:color="auto"/>
      </w:divBdr>
    </w:div>
    <w:div w:id="617417648">
      <w:bodyDiv w:val="1"/>
      <w:marLeft w:val="0"/>
      <w:marRight w:val="0"/>
      <w:marTop w:val="0"/>
      <w:marBottom w:val="0"/>
      <w:divBdr>
        <w:top w:val="none" w:sz="0" w:space="0" w:color="auto"/>
        <w:left w:val="none" w:sz="0" w:space="0" w:color="auto"/>
        <w:bottom w:val="none" w:sz="0" w:space="0" w:color="auto"/>
        <w:right w:val="none" w:sz="0" w:space="0" w:color="auto"/>
      </w:divBdr>
    </w:div>
    <w:div w:id="619648385">
      <w:bodyDiv w:val="1"/>
      <w:marLeft w:val="0"/>
      <w:marRight w:val="0"/>
      <w:marTop w:val="0"/>
      <w:marBottom w:val="0"/>
      <w:divBdr>
        <w:top w:val="none" w:sz="0" w:space="0" w:color="auto"/>
        <w:left w:val="none" w:sz="0" w:space="0" w:color="auto"/>
        <w:bottom w:val="none" w:sz="0" w:space="0" w:color="auto"/>
        <w:right w:val="none" w:sz="0" w:space="0" w:color="auto"/>
      </w:divBdr>
    </w:div>
    <w:div w:id="622855613">
      <w:bodyDiv w:val="1"/>
      <w:marLeft w:val="0"/>
      <w:marRight w:val="0"/>
      <w:marTop w:val="0"/>
      <w:marBottom w:val="0"/>
      <w:divBdr>
        <w:top w:val="none" w:sz="0" w:space="0" w:color="auto"/>
        <w:left w:val="none" w:sz="0" w:space="0" w:color="auto"/>
        <w:bottom w:val="none" w:sz="0" w:space="0" w:color="auto"/>
        <w:right w:val="none" w:sz="0" w:space="0" w:color="auto"/>
      </w:divBdr>
    </w:div>
    <w:div w:id="623460073">
      <w:bodyDiv w:val="1"/>
      <w:marLeft w:val="0"/>
      <w:marRight w:val="0"/>
      <w:marTop w:val="0"/>
      <w:marBottom w:val="0"/>
      <w:divBdr>
        <w:top w:val="none" w:sz="0" w:space="0" w:color="auto"/>
        <w:left w:val="none" w:sz="0" w:space="0" w:color="auto"/>
        <w:bottom w:val="none" w:sz="0" w:space="0" w:color="auto"/>
        <w:right w:val="none" w:sz="0" w:space="0" w:color="auto"/>
      </w:divBdr>
    </w:div>
    <w:div w:id="623510752">
      <w:bodyDiv w:val="1"/>
      <w:marLeft w:val="0"/>
      <w:marRight w:val="0"/>
      <w:marTop w:val="0"/>
      <w:marBottom w:val="0"/>
      <w:divBdr>
        <w:top w:val="none" w:sz="0" w:space="0" w:color="auto"/>
        <w:left w:val="none" w:sz="0" w:space="0" w:color="auto"/>
        <w:bottom w:val="none" w:sz="0" w:space="0" w:color="auto"/>
        <w:right w:val="none" w:sz="0" w:space="0" w:color="auto"/>
      </w:divBdr>
    </w:div>
    <w:div w:id="624430064">
      <w:bodyDiv w:val="1"/>
      <w:marLeft w:val="0"/>
      <w:marRight w:val="0"/>
      <w:marTop w:val="0"/>
      <w:marBottom w:val="0"/>
      <w:divBdr>
        <w:top w:val="none" w:sz="0" w:space="0" w:color="auto"/>
        <w:left w:val="none" w:sz="0" w:space="0" w:color="auto"/>
        <w:bottom w:val="none" w:sz="0" w:space="0" w:color="auto"/>
        <w:right w:val="none" w:sz="0" w:space="0" w:color="auto"/>
      </w:divBdr>
    </w:div>
    <w:div w:id="627707700">
      <w:bodyDiv w:val="1"/>
      <w:marLeft w:val="0"/>
      <w:marRight w:val="0"/>
      <w:marTop w:val="0"/>
      <w:marBottom w:val="0"/>
      <w:divBdr>
        <w:top w:val="none" w:sz="0" w:space="0" w:color="auto"/>
        <w:left w:val="none" w:sz="0" w:space="0" w:color="auto"/>
        <w:bottom w:val="none" w:sz="0" w:space="0" w:color="auto"/>
        <w:right w:val="none" w:sz="0" w:space="0" w:color="auto"/>
      </w:divBdr>
    </w:div>
    <w:div w:id="627781014">
      <w:bodyDiv w:val="1"/>
      <w:marLeft w:val="0"/>
      <w:marRight w:val="0"/>
      <w:marTop w:val="0"/>
      <w:marBottom w:val="0"/>
      <w:divBdr>
        <w:top w:val="none" w:sz="0" w:space="0" w:color="auto"/>
        <w:left w:val="none" w:sz="0" w:space="0" w:color="auto"/>
        <w:bottom w:val="none" w:sz="0" w:space="0" w:color="auto"/>
        <w:right w:val="none" w:sz="0" w:space="0" w:color="auto"/>
      </w:divBdr>
    </w:div>
    <w:div w:id="635182387">
      <w:bodyDiv w:val="1"/>
      <w:marLeft w:val="0"/>
      <w:marRight w:val="0"/>
      <w:marTop w:val="0"/>
      <w:marBottom w:val="0"/>
      <w:divBdr>
        <w:top w:val="none" w:sz="0" w:space="0" w:color="auto"/>
        <w:left w:val="none" w:sz="0" w:space="0" w:color="auto"/>
        <w:bottom w:val="none" w:sz="0" w:space="0" w:color="auto"/>
        <w:right w:val="none" w:sz="0" w:space="0" w:color="auto"/>
      </w:divBdr>
    </w:div>
    <w:div w:id="639579757">
      <w:bodyDiv w:val="1"/>
      <w:marLeft w:val="0"/>
      <w:marRight w:val="0"/>
      <w:marTop w:val="0"/>
      <w:marBottom w:val="0"/>
      <w:divBdr>
        <w:top w:val="none" w:sz="0" w:space="0" w:color="auto"/>
        <w:left w:val="none" w:sz="0" w:space="0" w:color="auto"/>
        <w:bottom w:val="none" w:sz="0" w:space="0" w:color="auto"/>
        <w:right w:val="none" w:sz="0" w:space="0" w:color="auto"/>
      </w:divBdr>
    </w:div>
    <w:div w:id="641082051">
      <w:bodyDiv w:val="1"/>
      <w:marLeft w:val="0"/>
      <w:marRight w:val="0"/>
      <w:marTop w:val="0"/>
      <w:marBottom w:val="0"/>
      <w:divBdr>
        <w:top w:val="none" w:sz="0" w:space="0" w:color="auto"/>
        <w:left w:val="none" w:sz="0" w:space="0" w:color="auto"/>
        <w:bottom w:val="none" w:sz="0" w:space="0" w:color="auto"/>
        <w:right w:val="none" w:sz="0" w:space="0" w:color="auto"/>
      </w:divBdr>
    </w:div>
    <w:div w:id="641539937">
      <w:bodyDiv w:val="1"/>
      <w:marLeft w:val="0"/>
      <w:marRight w:val="0"/>
      <w:marTop w:val="0"/>
      <w:marBottom w:val="0"/>
      <w:divBdr>
        <w:top w:val="none" w:sz="0" w:space="0" w:color="auto"/>
        <w:left w:val="none" w:sz="0" w:space="0" w:color="auto"/>
        <w:bottom w:val="none" w:sz="0" w:space="0" w:color="auto"/>
        <w:right w:val="none" w:sz="0" w:space="0" w:color="auto"/>
      </w:divBdr>
    </w:div>
    <w:div w:id="654332587">
      <w:bodyDiv w:val="1"/>
      <w:marLeft w:val="0"/>
      <w:marRight w:val="0"/>
      <w:marTop w:val="0"/>
      <w:marBottom w:val="0"/>
      <w:divBdr>
        <w:top w:val="none" w:sz="0" w:space="0" w:color="auto"/>
        <w:left w:val="none" w:sz="0" w:space="0" w:color="auto"/>
        <w:bottom w:val="none" w:sz="0" w:space="0" w:color="auto"/>
        <w:right w:val="none" w:sz="0" w:space="0" w:color="auto"/>
      </w:divBdr>
    </w:div>
    <w:div w:id="657685347">
      <w:bodyDiv w:val="1"/>
      <w:marLeft w:val="0"/>
      <w:marRight w:val="0"/>
      <w:marTop w:val="0"/>
      <w:marBottom w:val="0"/>
      <w:divBdr>
        <w:top w:val="none" w:sz="0" w:space="0" w:color="auto"/>
        <w:left w:val="none" w:sz="0" w:space="0" w:color="auto"/>
        <w:bottom w:val="none" w:sz="0" w:space="0" w:color="auto"/>
        <w:right w:val="none" w:sz="0" w:space="0" w:color="auto"/>
      </w:divBdr>
    </w:div>
    <w:div w:id="658656723">
      <w:bodyDiv w:val="1"/>
      <w:marLeft w:val="0"/>
      <w:marRight w:val="0"/>
      <w:marTop w:val="0"/>
      <w:marBottom w:val="0"/>
      <w:divBdr>
        <w:top w:val="none" w:sz="0" w:space="0" w:color="auto"/>
        <w:left w:val="none" w:sz="0" w:space="0" w:color="auto"/>
        <w:bottom w:val="none" w:sz="0" w:space="0" w:color="auto"/>
        <w:right w:val="none" w:sz="0" w:space="0" w:color="auto"/>
      </w:divBdr>
    </w:div>
    <w:div w:id="666790985">
      <w:bodyDiv w:val="1"/>
      <w:marLeft w:val="0"/>
      <w:marRight w:val="0"/>
      <w:marTop w:val="0"/>
      <w:marBottom w:val="0"/>
      <w:divBdr>
        <w:top w:val="none" w:sz="0" w:space="0" w:color="auto"/>
        <w:left w:val="none" w:sz="0" w:space="0" w:color="auto"/>
        <w:bottom w:val="none" w:sz="0" w:space="0" w:color="auto"/>
        <w:right w:val="none" w:sz="0" w:space="0" w:color="auto"/>
      </w:divBdr>
    </w:div>
    <w:div w:id="667899836">
      <w:bodyDiv w:val="1"/>
      <w:marLeft w:val="0"/>
      <w:marRight w:val="0"/>
      <w:marTop w:val="0"/>
      <w:marBottom w:val="0"/>
      <w:divBdr>
        <w:top w:val="none" w:sz="0" w:space="0" w:color="auto"/>
        <w:left w:val="none" w:sz="0" w:space="0" w:color="auto"/>
        <w:bottom w:val="none" w:sz="0" w:space="0" w:color="auto"/>
        <w:right w:val="none" w:sz="0" w:space="0" w:color="auto"/>
      </w:divBdr>
    </w:div>
    <w:div w:id="669335907">
      <w:bodyDiv w:val="1"/>
      <w:marLeft w:val="0"/>
      <w:marRight w:val="0"/>
      <w:marTop w:val="0"/>
      <w:marBottom w:val="0"/>
      <w:divBdr>
        <w:top w:val="none" w:sz="0" w:space="0" w:color="auto"/>
        <w:left w:val="none" w:sz="0" w:space="0" w:color="auto"/>
        <w:bottom w:val="none" w:sz="0" w:space="0" w:color="auto"/>
        <w:right w:val="none" w:sz="0" w:space="0" w:color="auto"/>
      </w:divBdr>
    </w:div>
    <w:div w:id="669605587">
      <w:bodyDiv w:val="1"/>
      <w:marLeft w:val="0"/>
      <w:marRight w:val="0"/>
      <w:marTop w:val="0"/>
      <w:marBottom w:val="0"/>
      <w:divBdr>
        <w:top w:val="none" w:sz="0" w:space="0" w:color="auto"/>
        <w:left w:val="none" w:sz="0" w:space="0" w:color="auto"/>
        <w:bottom w:val="none" w:sz="0" w:space="0" w:color="auto"/>
        <w:right w:val="none" w:sz="0" w:space="0" w:color="auto"/>
      </w:divBdr>
    </w:div>
    <w:div w:id="673609976">
      <w:bodyDiv w:val="1"/>
      <w:marLeft w:val="0"/>
      <w:marRight w:val="0"/>
      <w:marTop w:val="0"/>
      <w:marBottom w:val="0"/>
      <w:divBdr>
        <w:top w:val="none" w:sz="0" w:space="0" w:color="auto"/>
        <w:left w:val="none" w:sz="0" w:space="0" w:color="auto"/>
        <w:bottom w:val="none" w:sz="0" w:space="0" w:color="auto"/>
        <w:right w:val="none" w:sz="0" w:space="0" w:color="auto"/>
      </w:divBdr>
    </w:div>
    <w:div w:id="680009369">
      <w:bodyDiv w:val="1"/>
      <w:marLeft w:val="0"/>
      <w:marRight w:val="0"/>
      <w:marTop w:val="0"/>
      <w:marBottom w:val="0"/>
      <w:divBdr>
        <w:top w:val="none" w:sz="0" w:space="0" w:color="auto"/>
        <w:left w:val="none" w:sz="0" w:space="0" w:color="auto"/>
        <w:bottom w:val="none" w:sz="0" w:space="0" w:color="auto"/>
        <w:right w:val="none" w:sz="0" w:space="0" w:color="auto"/>
      </w:divBdr>
    </w:div>
    <w:div w:id="682436321">
      <w:bodyDiv w:val="1"/>
      <w:marLeft w:val="0"/>
      <w:marRight w:val="0"/>
      <w:marTop w:val="0"/>
      <w:marBottom w:val="0"/>
      <w:divBdr>
        <w:top w:val="none" w:sz="0" w:space="0" w:color="auto"/>
        <w:left w:val="none" w:sz="0" w:space="0" w:color="auto"/>
        <w:bottom w:val="none" w:sz="0" w:space="0" w:color="auto"/>
        <w:right w:val="none" w:sz="0" w:space="0" w:color="auto"/>
      </w:divBdr>
    </w:div>
    <w:div w:id="683016721">
      <w:bodyDiv w:val="1"/>
      <w:marLeft w:val="0"/>
      <w:marRight w:val="0"/>
      <w:marTop w:val="0"/>
      <w:marBottom w:val="0"/>
      <w:divBdr>
        <w:top w:val="none" w:sz="0" w:space="0" w:color="auto"/>
        <w:left w:val="none" w:sz="0" w:space="0" w:color="auto"/>
        <w:bottom w:val="none" w:sz="0" w:space="0" w:color="auto"/>
        <w:right w:val="none" w:sz="0" w:space="0" w:color="auto"/>
      </w:divBdr>
    </w:div>
    <w:div w:id="684478056">
      <w:bodyDiv w:val="1"/>
      <w:marLeft w:val="0"/>
      <w:marRight w:val="0"/>
      <w:marTop w:val="0"/>
      <w:marBottom w:val="0"/>
      <w:divBdr>
        <w:top w:val="none" w:sz="0" w:space="0" w:color="auto"/>
        <w:left w:val="none" w:sz="0" w:space="0" w:color="auto"/>
        <w:bottom w:val="none" w:sz="0" w:space="0" w:color="auto"/>
        <w:right w:val="none" w:sz="0" w:space="0" w:color="auto"/>
      </w:divBdr>
    </w:div>
    <w:div w:id="686255934">
      <w:bodyDiv w:val="1"/>
      <w:marLeft w:val="0"/>
      <w:marRight w:val="0"/>
      <w:marTop w:val="0"/>
      <w:marBottom w:val="0"/>
      <w:divBdr>
        <w:top w:val="none" w:sz="0" w:space="0" w:color="auto"/>
        <w:left w:val="none" w:sz="0" w:space="0" w:color="auto"/>
        <w:bottom w:val="none" w:sz="0" w:space="0" w:color="auto"/>
        <w:right w:val="none" w:sz="0" w:space="0" w:color="auto"/>
      </w:divBdr>
    </w:div>
    <w:div w:id="691297705">
      <w:bodyDiv w:val="1"/>
      <w:marLeft w:val="0"/>
      <w:marRight w:val="0"/>
      <w:marTop w:val="0"/>
      <w:marBottom w:val="0"/>
      <w:divBdr>
        <w:top w:val="none" w:sz="0" w:space="0" w:color="auto"/>
        <w:left w:val="none" w:sz="0" w:space="0" w:color="auto"/>
        <w:bottom w:val="none" w:sz="0" w:space="0" w:color="auto"/>
        <w:right w:val="none" w:sz="0" w:space="0" w:color="auto"/>
      </w:divBdr>
    </w:div>
    <w:div w:id="692341202">
      <w:bodyDiv w:val="1"/>
      <w:marLeft w:val="0"/>
      <w:marRight w:val="0"/>
      <w:marTop w:val="0"/>
      <w:marBottom w:val="0"/>
      <w:divBdr>
        <w:top w:val="none" w:sz="0" w:space="0" w:color="auto"/>
        <w:left w:val="none" w:sz="0" w:space="0" w:color="auto"/>
        <w:bottom w:val="none" w:sz="0" w:space="0" w:color="auto"/>
        <w:right w:val="none" w:sz="0" w:space="0" w:color="auto"/>
      </w:divBdr>
    </w:div>
    <w:div w:id="693730432">
      <w:bodyDiv w:val="1"/>
      <w:marLeft w:val="0"/>
      <w:marRight w:val="0"/>
      <w:marTop w:val="0"/>
      <w:marBottom w:val="0"/>
      <w:divBdr>
        <w:top w:val="none" w:sz="0" w:space="0" w:color="auto"/>
        <w:left w:val="none" w:sz="0" w:space="0" w:color="auto"/>
        <w:bottom w:val="none" w:sz="0" w:space="0" w:color="auto"/>
        <w:right w:val="none" w:sz="0" w:space="0" w:color="auto"/>
      </w:divBdr>
    </w:div>
    <w:div w:id="694233781">
      <w:bodyDiv w:val="1"/>
      <w:marLeft w:val="0"/>
      <w:marRight w:val="0"/>
      <w:marTop w:val="0"/>
      <w:marBottom w:val="0"/>
      <w:divBdr>
        <w:top w:val="none" w:sz="0" w:space="0" w:color="auto"/>
        <w:left w:val="none" w:sz="0" w:space="0" w:color="auto"/>
        <w:bottom w:val="none" w:sz="0" w:space="0" w:color="auto"/>
        <w:right w:val="none" w:sz="0" w:space="0" w:color="auto"/>
      </w:divBdr>
    </w:div>
    <w:div w:id="698941953">
      <w:bodyDiv w:val="1"/>
      <w:marLeft w:val="0"/>
      <w:marRight w:val="0"/>
      <w:marTop w:val="0"/>
      <w:marBottom w:val="0"/>
      <w:divBdr>
        <w:top w:val="none" w:sz="0" w:space="0" w:color="auto"/>
        <w:left w:val="none" w:sz="0" w:space="0" w:color="auto"/>
        <w:bottom w:val="none" w:sz="0" w:space="0" w:color="auto"/>
        <w:right w:val="none" w:sz="0" w:space="0" w:color="auto"/>
      </w:divBdr>
    </w:div>
    <w:div w:id="700937715">
      <w:bodyDiv w:val="1"/>
      <w:marLeft w:val="0"/>
      <w:marRight w:val="0"/>
      <w:marTop w:val="0"/>
      <w:marBottom w:val="0"/>
      <w:divBdr>
        <w:top w:val="none" w:sz="0" w:space="0" w:color="auto"/>
        <w:left w:val="none" w:sz="0" w:space="0" w:color="auto"/>
        <w:bottom w:val="none" w:sz="0" w:space="0" w:color="auto"/>
        <w:right w:val="none" w:sz="0" w:space="0" w:color="auto"/>
      </w:divBdr>
    </w:div>
    <w:div w:id="701128509">
      <w:bodyDiv w:val="1"/>
      <w:marLeft w:val="0"/>
      <w:marRight w:val="0"/>
      <w:marTop w:val="0"/>
      <w:marBottom w:val="0"/>
      <w:divBdr>
        <w:top w:val="none" w:sz="0" w:space="0" w:color="auto"/>
        <w:left w:val="none" w:sz="0" w:space="0" w:color="auto"/>
        <w:bottom w:val="none" w:sz="0" w:space="0" w:color="auto"/>
        <w:right w:val="none" w:sz="0" w:space="0" w:color="auto"/>
      </w:divBdr>
    </w:div>
    <w:div w:id="701831973">
      <w:bodyDiv w:val="1"/>
      <w:marLeft w:val="0"/>
      <w:marRight w:val="0"/>
      <w:marTop w:val="0"/>
      <w:marBottom w:val="0"/>
      <w:divBdr>
        <w:top w:val="none" w:sz="0" w:space="0" w:color="auto"/>
        <w:left w:val="none" w:sz="0" w:space="0" w:color="auto"/>
        <w:bottom w:val="none" w:sz="0" w:space="0" w:color="auto"/>
        <w:right w:val="none" w:sz="0" w:space="0" w:color="auto"/>
      </w:divBdr>
    </w:div>
    <w:div w:id="704906699">
      <w:bodyDiv w:val="1"/>
      <w:marLeft w:val="0"/>
      <w:marRight w:val="0"/>
      <w:marTop w:val="0"/>
      <w:marBottom w:val="0"/>
      <w:divBdr>
        <w:top w:val="none" w:sz="0" w:space="0" w:color="auto"/>
        <w:left w:val="none" w:sz="0" w:space="0" w:color="auto"/>
        <w:bottom w:val="none" w:sz="0" w:space="0" w:color="auto"/>
        <w:right w:val="none" w:sz="0" w:space="0" w:color="auto"/>
      </w:divBdr>
    </w:div>
    <w:div w:id="706950065">
      <w:bodyDiv w:val="1"/>
      <w:marLeft w:val="0"/>
      <w:marRight w:val="0"/>
      <w:marTop w:val="0"/>
      <w:marBottom w:val="0"/>
      <w:divBdr>
        <w:top w:val="none" w:sz="0" w:space="0" w:color="auto"/>
        <w:left w:val="none" w:sz="0" w:space="0" w:color="auto"/>
        <w:bottom w:val="none" w:sz="0" w:space="0" w:color="auto"/>
        <w:right w:val="none" w:sz="0" w:space="0" w:color="auto"/>
      </w:divBdr>
    </w:div>
    <w:div w:id="711658419">
      <w:bodyDiv w:val="1"/>
      <w:marLeft w:val="0"/>
      <w:marRight w:val="0"/>
      <w:marTop w:val="0"/>
      <w:marBottom w:val="0"/>
      <w:divBdr>
        <w:top w:val="none" w:sz="0" w:space="0" w:color="auto"/>
        <w:left w:val="none" w:sz="0" w:space="0" w:color="auto"/>
        <w:bottom w:val="none" w:sz="0" w:space="0" w:color="auto"/>
        <w:right w:val="none" w:sz="0" w:space="0" w:color="auto"/>
      </w:divBdr>
    </w:div>
    <w:div w:id="711928557">
      <w:bodyDiv w:val="1"/>
      <w:marLeft w:val="0"/>
      <w:marRight w:val="0"/>
      <w:marTop w:val="0"/>
      <w:marBottom w:val="0"/>
      <w:divBdr>
        <w:top w:val="none" w:sz="0" w:space="0" w:color="auto"/>
        <w:left w:val="none" w:sz="0" w:space="0" w:color="auto"/>
        <w:bottom w:val="none" w:sz="0" w:space="0" w:color="auto"/>
        <w:right w:val="none" w:sz="0" w:space="0" w:color="auto"/>
      </w:divBdr>
    </w:div>
    <w:div w:id="714695573">
      <w:bodyDiv w:val="1"/>
      <w:marLeft w:val="0"/>
      <w:marRight w:val="0"/>
      <w:marTop w:val="0"/>
      <w:marBottom w:val="0"/>
      <w:divBdr>
        <w:top w:val="none" w:sz="0" w:space="0" w:color="auto"/>
        <w:left w:val="none" w:sz="0" w:space="0" w:color="auto"/>
        <w:bottom w:val="none" w:sz="0" w:space="0" w:color="auto"/>
        <w:right w:val="none" w:sz="0" w:space="0" w:color="auto"/>
      </w:divBdr>
    </w:div>
    <w:div w:id="714936628">
      <w:bodyDiv w:val="1"/>
      <w:marLeft w:val="0"/>
      <w:marRight w:val="0"/>
      <w:marTop w:val="0"/>
      <w:marBottom w:val="0"/>
      <w:divBdr>
        <w:top w:val="none" w:sz="0" w:space="0" w:color="auto"/>
        <w:left w:val="none" w:sz="0" w:space="0" w:color="auto"/>
        <w:bottom w:val="none" w:sz="0" w:space="0" w:color="auto"/>
        <w:right w:val="none" w:sz="0" w:space="0" w:color="auto"/>
      </w:divBdr>
    </w:div>
    <w:div w:id="719209830">
      <w:bodyDiv w:val="1"/>
      <w:marLeft w:val="0"/>
      <w:marRight w:val="0"/>
      <w:marTop w:val="0"/>
      <w:marBottom w:val="0"/>
      <w:divBdr>
        <w:top w:val="none" w:sz="0" w:space="0" w:color="auto"/>
        <w:left w:val="none" w:sz="0" w:space="0" w:color="auto"/>
        <w:bottom w:val="none" w:sz="0" w:space="0" w:color="auto"/>
        <w:right w:val="none" w:sz="0" w:space="0" w:color="auto"/>
      </w:divBdr>
    </w:div>
    <w:div w:id="719279792">
      <w:bodyDiv w:val="1"/>
      <w:marLeft w:val="0"/>
      <w:marRight w:val="0"/>
      <w:marTop w:val="0"/>
      <w:marBottom w:val="0"/>
      <w:divBdr>
        <w:top w:val="none" w:sz="0" w:space="0" w:color="auto"/>
        <w:left w:val="none" w:sz="0" w:space="0" w:color="auto"/>
        <w:bottom w:val="none" w:sz="0" w:space="0" w:color="auto"/>
        <w:right w:val="none" w:sz="0" w:space="0" w:color="auto"/>
      </w:divBdr>
    </w:div>
    <w:div w:id="720404090">
      <w:bodyDiv w:val="1"/>
      <w:marLeft w:val="0"/>
      <w:marRight w:val="0"/>
      <w:marTop w:val="0"/>
      <w:marBottom w:val="0"/>
      <w:divBdr>
        <w:top w:val="none" w:sz="0" w:space="0" w:color="auto"/>
        <w:left w:val="none" w:sz="0" w:space="0" w:color="auto"/>
        <w:bottom w:val="none" w:sz="0" w:space="0" w:color="auto"/>
        <w:right w:val="none" w:sz="0" w:space="0" w:color="auto"/>
      </w:divBdr>
    </w:div>
    <w:div w:id="722678512">
      <w:bodyDiv w:val="1"/>
      <w:marLeft w:val="0"/>
      <w:marRight w:val="0"/>
      <w:marTop w:val="0"/>
      <w:marBottom w:val="0"/>
      <w:divBdr>
        <w:top w:val="none" w:sz="0" w:space="0" w:color="auto"/>
        <w:left w:val="none" w:sz="0" w:space="0" w:color="auto"/>
        <w:bottom w:val="none" w:sz="0" w:space="0" w:color="auto"/>
        <w:right w:val="none" w:sz="0" w:space="0" w:color="auto"/>
      </w:divBdr>
    </w:div>
    <w:div w:id="725691051">
      <w:bodyDiv w:val="1"/>
      <w:marLeft w:val="0"/>
      <w:marRight w:val="0"/>
      <w:marTop w:val="0"/>
      <w:marBottom w:val="0"/>
      <w:divBdr>
        <w:top w:val="none" w:sz="0" w:space="0" w:color="auto"/>
        <w:left w:val="none" w:sz="0" w:space="0" w:color="auto"/>
        <w:bottom w:val="none" w:sz="0" w:space="0" w:color="auto"/>
        <w:right w:val="none" w:sz="0" w:space="0" w:color="auto"/>
      </w:divBdr>
    </w:div>
    <w:div w:id="729965221">
      <w:bodyDiv w:val="1"/>
      <w:marLeft w:val="0"/>
      <w:marRight w:val="0"/>
      <w:marTop w:val="0"/>
      <w:marBottom w:val="0"/>
      <w:divBdr>
        <w:top w:val="none" w:sz="0" w:space="0" w:color="auto"/>
        <w:left w:val="none" w:sz="0" w:space="0" w:color="auto"/>
        <w:bottom w:val="none" w:sz="0" w:space="0" w:color="auto"/>
        <w:right w:val="none" w:sz="0" w:space="0" w:color="auto"/>
      </w:divBdr>
    </w:div>
    <w:div w:id="735859575">
      <w:bodyDiv w:val="1"/>
      <w:marLeft w:val="0"/>
      <w:marRight w:val="0"/>
      <w:marTop w:val="0"/>
      <w:marBottom w:val="0"/>
      <w:divBdr>
        <w:top w:val="none" w:sz="0" w:space="0" w:color="auto"/>
        <w:left w:val="none" w:sz="0" w:space="0" w:color="auto"/>
        <w:bottom w:val="none" w:sz="0" w:space="0" w:color="auto"/>
        <w:right w:val="none" w:sz="0" w:space="0" w:color="auto"/>
      </w:divBdr>
    </w:div>
    <w:div w:id="736127985">
      <w:bodyDiv w:val="1"/>
      <w:marLeft w:val="0"/>
      <w:marRight w:val="0"/>
      <w:marTop w:val="0"/>
      <w:marBottom w:val="0"/>
      <w:divBdr>
        <w:top w:val="none" w:sz="0" w:space="0" w:color="auto"/>
        <w:left w:val="none" w:sz="0" w:space="0" w:color="auto"/>
        <w:bottom w:val="none" w:sz="0" w:space="0" w:color="auto"/>
        <w:right w:val="none" w:sz="0" w:space="0" w:color="auto"/>
      </w:divBdr>
    </w:div>
    <w:div w:id="736168412">
      <w:bodyDiv w:val="1"/>
      <w:marLeft w:val="0"/>
      <w:marRight w:val="0"/>
      <w:marTop w:val="0"/>
      <w:marBottom w:val="0"/>
      <w:divBdr>
        <w:top w:val="none" w:sz="0" w:space="0" w:color="auto"/>
        <w:left w:val="none" w:sz="0" w:space="0" w:color="auto"/>
        <w:bottom w:val="none" w:sz="0" w:space="0" w:color="auto"/>
        <w:right w:val="none" w:sz="0" w:space="0" w:color="auto"/>
      </w:divBdr>
    </w:div>
    <w:div w:id="737165806">
      <w:bodyDiv w:val="1"/>
      <w:marLeft w:val="0"/>
      <w:marRight w:val="0"/>
      <w:marTop w:val="0"/>
      <w:marBottom w:val="0"/>
      <w:divBdr>
        <w:top w:val="none" w:sz="0" w:space="0" w:color="auto"/>
        <w:left w:val="none" w:sz="0" w:space="0" w:color="auto"/>
        <w:bottom w:val="none" w:sz="0" w:space="0" w:color="auto"/>
        <w:right w:val="none" w:sz="0" w:space="0" w:color="auto"/>
      </w:divBdr>
    </w:div>
    <w:div w:id="737636336">
      <w:bodyDiv w:val="1"/>
      <w:marLeft w:val="0"/>
      <w:marRight w:val="0"/>
      <w:marTop w:val="0"/>
      <w:marBottom w:val="0"/>
      <w:divBdr>
        <w:top w:val="none" w:sz="0" w:space="0" w:color="auto"/>
        <w:left w:val="none" w:sz="0" w:space="0" w:color="auto"/>
        <w:bottom w:val="none" w:sz="0" w:space="0" w:color="auto"/>
        <w:right w:val="none" w:sz="0" w:space="0" w:color="auto"/>
      </w:divBdr>
    </w:div>
    <w:div w:id="738864184">
      <w:bodyDiv w:val="1"/>
      <w:marLeft w:val="0"/>
      <w:marRight w:val="0"/>
      <w:marTop w:val="0"/>
      <w:marBottom w:val="0"/>
      <w:divBdr>
        <w:top w:val="none" w:sz="0" w:space="0" w:color="auto"/>
        <w:left w:val="none" w:sz="0" w:space="0" w:color="auto"/>
        <w:bottom w:val="none" w:sz="0" w:space="0" w:color="auto"/>
        <w:right w:val="none" w:sz="0" w:space="0" w:color="auto"/>
      </w:divBdr>
    </w:div>
    <w:div w:id="739131381">
      <w:bodyDiv w:val="1"/>
      <w:marLeft w:val="0"/>
      <w:marRight w:val="0"/>
      <w:marTop w:val="0"/>
      <w:marBottom w:val="0"/>
      <w:divBdr>
        <w:top w:val="none" w:sz="0" w:space="0" w:color="auto"/>
        <w:left w:val="none" w:sz="0" w:space="0" w:color="auto"/>
        <w:bottom w:val="none" w:sz="0" w:space="0" w:color="auto"/>
        <w:right w:val="none" w:sz="0" w:space="0" w:color="auto"/>
      </w:divBdr>
    </w:div>
    <w:div w:id="742141132">
      <w:bodyDiv w:val="1"/>
      <w:marLeft w:val="0"/>
      <w:marRight w:val="0"/>
      <w:marTop w:val="0"/>
      <w:marBottom w:val="0"/>
      <w:divBdr>
        <w:top w:val="none" w:sz="0" w:space="0" w:color="auto"/>
        <w:left w:val="none" w:sz="0" w:space="0" w:color="auto"/>
        <w:bottom w:val="none" w:sz="0" w:space="0" w:color="auto"/>
        <w:right w:val="none" w:sz="0" w:space="0" w:color="auto"/>
      </w:divBdr>
    </w:div>
    <w:div w:id="744377866">
      <w:bodyDiv w:val="1"/>
      <w:marLeft w:val="0"/>
      <w:marRight w:val="0"/>
      <w:marTop w:val="0"/>
      <w:marBottom w:val="0"/>
      <w:divBdr>
        <w:top w:val="none" w:sz="0" w:space="0" w:color="auto"/>
        <w:left w:val="none" w:sz="0" w:space="0" w:color="auto"/>
        <w:bottom w:val="none" w:sz="0" w:space="0" w:color="auto"/>
        <w:right w:val="none" w:sz="0" w:space="0" w:color="auto"/>
      </w:divBdr>
    </w:div>
    <w:div w:id="748842359">
      <w:bodyDiv w:val="1"/>
      <w:marLeft w:val="0"/>
      <w:marRight w:val="0"/>
      <w:marTop w:val="0"/>
      <w:marBottom w:val="0"/>
      <w:divBdr>
        <w:top w:val="none" w:sz="0" w:space="0" w:color="auto"/>
        <w:left w:val="none" w:sz="0" w:space="0" w:color="auto"/>
        <w:bottom w:val="none" w:sz="0" w:space="0" w:color="auto"/>
        <w:right w:val="none" w:sz="0" w:space="0" w:color="auto"/>
      </w:divBdr>
    </w:div>
    <w:div w:id="754666364">
      <w:bodyDiv w:val="1"/>
      <w:marLeft w:val="0"/>
      <w:marRight w:val="0"/>
      <w:marTop w:val="0"/>
      <w:marBottom w:val="0"/>
      <w:divBdr>
        <w:top w:val="none" w:sz="0" w:space="0" w:color="auto"/>
        <w:left w:val="none" w:sz="0" w:space="0" w:color="auto"/>
        <w:bottom w:val="none" w:sz="0" w:space="0" w:color="auto"/>
        <w:right w:val="none" w:sz="0" w:space="0" w:color="auto"/>
      </w:divBdr>
    </w:div>
    <w:div w:id="758336572">
      <w:bodyDiv w:val="1"/>
      <w:marLeft w:val="0"/>
      <w:marRight w:val="0"/>
      <w:marTop w:val="0"/>
      <w:marBottom w:val="0"/>
      <w:divBdr>
        <w:top w:val="none" w:sz="0" w:space="0" w:color="auto"/>
        <w:left w:val="none" w:sz="0" w:space="0" w:color="auto"/>
        <w:bottom w:val="none" w:sz="0" w:space="0" w:color="auto"/>
        <w:right w:val="none" w:sz="0" w:space="0" w:color="auto"/>
      </w:divBdr>
    </w:div>
    <w:div w:id="768427266">
      <w:bodyDiv w:val="1"/>
      <w:marLeft w:val="0"/>
      <w:marRight w:val="0"/>
      <w:marTop w:val="0"/>
      <w:marBottom w:val="0"/>
      <w:divBdr>
        <w:top w:val="none" w:sz="0" w:space="0" w:color="auto"/>
        <w:left w:val="none" w:sz="0" w:space="0" w:color="auto"/>
        <w:bottom w:val="none" w:sz="0" w:space="0" w:color="auto"/>
        <w:right w:val="none" w:sz="0" w:space="0" w:color="auto"/>
      </w:divBdr>
    </w:div>
    <w:div w:id="772407310">
      <w:bodyDiv w:val="1"/>
      <w:marLeft w:val="0"/>
      <w:marRight w:val="0"/>
      <w:marTop w:val="0"/>
      <w:marBottom w:val="0"/>
      <w:divBdr>
        <w:top w:val="none" w:sz="0" w:space="0" w:color="auto"/>
        <w:left w:val="none" w:sz="0" w:space="0" w:color="auto"/>
        <w:bottom w:val="none" w:sz="0" w:space="0" w:color="auto"/>
        <w:right w:val="none" w:sz="0" w:space="0" w:color="auto"/>
      </w:divBdr>
    </w:div>
    <w:div w:id="772937788">
      <w:bodyDiv w:val="1"/>
      <w:marLeft w:val="0"/>
      <w:marRight w:val="0"/>
      <w:marTop w:val="0"/>
      <w:marBottom w:val="0"/>
      <w:divBdr>
        <w:top w:val="none" w:sz="0" w:space="0" w:color="auto"/>
        <w:left w:val="none" w:sz="0" w:space="0" w:color="auto"/>
        <w:bottom w:val="none" w:sz="0" w:space="0" w:color="auto"/>
        <w:right w:val="none" w:sz="0" w:space="0" w:color="auto"/>
      </w:divBdr>
    </w:div>
    <w:div w:id="773133344">
      <w:bodyDiv w:val="1"/>
      <w:marLeft w:val="0"/>
      <w:marRight w:val="0"/>
      <w:marTop w:val="0"/>
      <w:marBottom w:val="0"/>
      <w:divBdr>
        <w:top w:val="none" w:sz="0" w:space="0" w:color="auto"/>
        <w:left w:val="none" w:sz="0" w:space="0" w:color="auto"/>
        <w:bottom w:val="none" w:sz="0" w:space="0" w:color="auto"/>
        <w:right w:val="none" w:sz="0" w:space="0" w:color="auto"/>
      </w:divBdr>
    </w:div>
    <w:div w:id="776607611">
      <w:bodyDiv w:val="1"/>
      <w:marLeft w:val="0"/>
      <w:marRight w:val="0"/>
      <w:marTop w:val="0"/>
      <w:marBottom w:val="0"/>
      <w:divBdr>
        <w:top w:val="none" w:sz="0" w:space="0" w:color="auto"/>
        <w:left w:val="none" w:sz="0" w:space="0" w:color="auto"/>
        <w:bottom w:val="none" w:sz="0" w:space="0" w:color="auto"/>
        <w:right w:val="none" w:sz="0" w:space="0" w:color="auto"/>
      </w:divBdr>
    </w:div>
    <w:div w:id="779300023">
      <w:bodyDiv w:val="1"/>
      <w:marLeft w:val="0"/>
      <w:marRight w:val="0"/>
      <w:marTop w:val="0"/>
      <w:marBottom w:val="0"/>
      <w:divBdr>
        <w:top w:val="none" w:sz="0" w:space="0" w:color="auto"/>
        <w:left w:val="none" w:sz="0" w:space="0" w:color="auto"/>
        <w:bottom w:val="none" w:sz="0" w:space="0" w:color="auto"/>
        <w:right w:val="none" w:sz="0" w:space="0" w:color="auto"/>
      </w:divBdr>
    </w:div>
    <w:div w:id="779881676">
      <w:bodyDiv w:val="1"/>
      <w:marLeft w:val="0"/>
      <w:marRight w:val="0"/>
      <w:marTop w:val="0"/>
      <w:marBottom w:val="0"/>
      <w:divBdr>
        <w:top w:val="none" w:sz="0" w:space="0" w:color="auto"/>
        <w:left w:val="none" w:sz="0" w:space="0" w:color="auto"/>
        <w:bottom w:val="none" w:sz="0" w:space="0" w:color="auto"/>
        <w:right w:val="none" w:sz="0" w:space="0" w:color="auto"/>
      </w:divBdr>
    </w:div>
    <w:div w:id="780034717">
      <w:bodyDiv w:val="1"/>
      <w:marLeft w:val="0"/>
      <w:marRight w:val="0"/>
      <w:marTop w:val="0"/>
      <w:marBottom w:val="0"/>
      <w:divBdr>
        <w:top w:val="none" w:sz="0" w:space="0" w:color="auto"/>
        <w:left w:val="none" w:sz="0" w:space="0" w:color="auto"/>
        <w:bottom w:val="none" w:sz="0" w:space="0" w:color="auto"/>
        <w:right w:val="none" w:sz="0" w:space="0" w:color="auto"/>
      </w:divBdr>
    </w:div>
    <w:div w:id="781341649">
      <w:bodyDiv w:val="1"/>
      <w:marLeft w:val="0"/>
      <w:marRight w:val="0"/>
      <w:marTop w:val="0"/>
      <w:marBottom w:val="0"/>
      <w:divBdr>
        <w:top w:val="none" w:sz="0" w:space="0" w:color="auto"/>
        <w:left w:val="none" w:sz="0" w:space="0" w:color="auto"/>
        <w:bottom w:val="none" w:sz="0" w:space="0" w:color="auto"/>
        <w:right w:val="none" w:sz="0" w:space="0" w:color="auto"/>
      </w:divBdr>
    </w:div>
    <w:div w:id="781724749">
      <w:bodyDiv w:val="1"/>
      <w:marLeft w:val="0"/>
      <w:marRight w:val="0"/>
      <w:marTop w:val="0"/>
      <w:marBottom w:val="0"/>
      <w:divBdr>
        <w:top w:val="none" w:sz="0" w:space="0" w:color="auto"/>
        <w:left w:val="none" w:sz="0" w:space="0" w:color="auto"/>
        <w:bottom w:val="none" w:sz="0" w:space="0" w:color="auto"/>
        <w:right w:val="none" w:sz="0" w:space="0" w:color="auto"/>
      </w:divBdr>
    </w:div>
    <w:div w:id="781801012">
      <w:bodyDiv w:val="1"/>
      <w:marLeft w:val="0"/>
      <w:marRight w:val="0"/>
      <w:marTop w:val="0"/>
      <w:marBottom w:val="0"/>
      <w:divBdr>
        <w:top w:val="none" w:sz="0" w:space="0" w:color="auto"/>
        <w:left w:val="none" w:sz="0" w:space="0" w:color="auto"/>
        <w:bottom w:val="none" w:sz="0" w:space="0" w:color="auto"/>
        <w:right w:val="none" w:sz="0" w:space="0" w:color="auto"/>
      </w:divBdr>
    </w:div>
    <w:div w:id="786897069">
      <w:bodyDiv w:val="1"/>
      <w:marLeft w:val="0"/>
      <w:marRight w:val="0"/>
      <w:marTop w:val="0"/>
      <w:marBottom w:val="0"/>
      <w:divBdr>
        <w:top w:val="none" w:sz="0" w:space="0" w:color="auto"/>
        <w:left w:val="none" w:sz="0" w:space="0" w:color="auto"/>
        <w:bottom w:val="none" w:sz="0" w:space="0" w:color="auto"/>
        <w:right w:val="none" w:sz="0" w:space="0" w:color="auto"/>
      </w:divBdr>
    </w:div>
    <w:div w:id="790826341">
      <w:bodyDiv w:val="1"/>
      <w:marLeft w:val="0"/>
      <w:marRight w:val="0"/>
      <w:marTop w:val="0"/>
      <w:marBottom w:val="0"/>
      <w:divBdr>
        <w:top w:val="none" w:sz="0" w:space="0" w:color="auto"/>
        <w:left w:val="none" w:sz="0" w:space="0" w:color="auto"/>
        <w:bottom w:val="none" w:sz="0" w:space="0" w:color="auto"/>
        <w:right w:val="none" w:sz="0" w:space="0" w:color="auto"/>
      </w:divBdr>
    </w:div>
    <w:div w:id="792015275">
      <w:bodyDiv w:val="1"/>
      <w:marLeft w:val="0"/>
      <w:marRight w:val="0"/>
      <w:marTop w:val="0"/>
      <w:marBottom w:val="0"/>
      <w:divBdr>
        <w:top w:val="none" w:sz="0" w:space="0" w:color="auto"/>
        <w:left w:val="none" w:sz="0" w:space="0" w:color="auto"/>
        <w:bottom w:val="none" w:sz="0" w:space="0" w:color="auto"/>
        <w:right w:val="none" w:sz="0" w:space="0" w:color="auto"/>
      </w:divBdr>
    </w:div>
    <w:div w:id="794257131">
      <w:bodyDiv w:val="1"/>
      <w:marLeft w:val="0"/>
      <w:marRight w:val="0"/>
      <w:marTop w:val="0"/>
      <w:marBottom w:val="0"/>
      <w:divBdr>
        <w:top w:val="none" w:sz="0" w:space="0" w:color="auto"/>
        <w:left w:val="none" w:sz="0" w:space="0" w:color="auto"/>
        <w:bottom w:val="none" w:sz="0" w:space="0" w:color="auto"/>
        <w:right w:val="none" w:sz="0" w:space="0" w:color="auto"/>
      </w:divBdr>
    </w:div>
    <w:div w:id="798032595">
      <w:bodyDiv w:val="1"/>
      <w:marLeft w:val="0"/>
      <w:marRight w:val="0"/>
      <w:marTop w:val="0"/>
      <w:marBottom w:val="0"/>
      <w:divBdr>
        <w:top w:val="none" w:sz="0" w:space="0" w:color="auto"/>
        <w:left w:val="none" w:sz="0" w:space="0" w:color="auto"/>
        <w:bottom w:val="none" w:sz="0" w:space="0" w:color="auto"/>
        <w:right w:val="none" w:sz="0" w:space="0" w:color="auto"/>
      </w:divBdr>
    </w:div>
    <w:div w:id="799344806">
      <w:bodyDiv w:val="1"/>
      <w:marLeft w:val="0"/>
      <w:marRight w:val="0"/>
      <w:marTop w:val="0"/>
      <w:marBottom w:val="0"/>
      <w:divBdr>
        <w:top w:val="none" w:sz="0" w:space="0" w:color="auto"/>
        <w:left w:val="none" w:sz="0" w:space="0" w:color="auto"/>
        <w:bottom w:val="none" w:sz="0" w:space="0" w:color="auto"/>
        <w:right w:val="none" w:sz="0" w:space="0" w:color="auto"/>
      </w:divBdr>
    </w:div>
    <w:div w:id="800922955">
      <w:bodyDiv w:val="1"/>
      <w:marLeft w:val="0"/>
      <w:marRight w:val="0"/>
      <w:marTop w:val="0"/>
      <w:marBottom w:val="0"/>
      <w:divBdr>
        <w:top w:val="none" w:sz="0" w:space="0" w:color="auto"/>
        <w:left w:val="none" w:sz="0" w:space="0" w:color="auto"/>
        <w:bottom w:val="none" w:sz="0" w:space="0" w:color="auto"/>
        <w:right w:val="none" w:sz="0" w:space="0" w:color="auto"/>
      </w:divBdr>
    </w:div>
    <w:div w:id="803691506">
      <w:bodyDiv w:val="1"/>
      <w:marLeft w:val="0"/>
      <w:marRight w:val="0"/>
      <w:marTop w:val="0"/>
      <w:marBottom w:val="0"/>
      <w:divBdr>
        <w:top w:val="none" w:sz="0" w:space="0" w:color="auto"/>
        <w:left w:val="none" w:sz="0" w:space="0" w:color="auto"/>
        <w:bottom w:val="none" w:sz="0" w:space="0" w:color="auto"/>
        <w:right w:val="none" w:sz="0" w:space="0" w:color="auto"/>
      </w:divBdr>
    </w:div>
    <w:div w:id="805048360">
      <w:bodyDiv w:val="1"/>
      <w:marLeft w:val="0"/>
      <w:marRight w:val="0"/>
      <w:marTop w:val="0"/>
      <w:marBottom w:val="0"/>
      <w:divBdr>
        <w:top w:val="none" w:sz="0" w:space="0" w:color="auto"/>
        <w:left w:val="none" w:sz="0" w:space="0" w:color="auto"/>
        <w:bottom w:val="none" w:sz="0" w:space="0" w:color="auto"/>
        <w:right w:val="none" w:sz="0" w:space="0" w:color="auto"/>
      </w:divBdr>
    </w:div>
    <w:div w:id="808471724">
      <w:bodyDiv w:val="1"/>
      <w:marLeft w:val="0"/>
      <w:marRight w:val="0"/>
      <w:marTop w:val="0"/>
      <w:marBottom w:val="0"/>
      <w:divBdr>
        <w:top w:val="none" w:sz="0" w:space="0" w:color="auto"/>
        <w:left w:val="none" w:sz="0" w:space="0" w:color="auto"/>
        <w:bottom w:val="none" w:sz="0" w:space="0" w:color="auto"/>
        <w:right w:val="none" w:sz="0" w:space="0" w:color="auto"/>
      </w:divBdr>
    </w:div>
    <w:div w:id="809325944">
      <w:bodyDiv w:val="1"/>
      <w:marLeft w:val="0"/>
      <w:marRight w:val="0"/>
      <w:marTop w:val="0"/>
      <w:marBottom w:val="0"/>
      <w:divBdr>
        <w:top w:val="none" w:sz="0" w:space="0" w:color="auto"/>
        <w:left w:val="none" w:sz="0" w:space="0" w:color="auto"/>
        <w:bottom w:val="none" w:sz="0" w:space="0" w:color="auto"/>
        <w:right w:val="none" w:sz="0" w:space="0" w:color="auto"/>
      </w:divBdr>
    </w:div>
    <w:div w:id="812018591">
      <w:bodyDiv w:val="1"/>
      <w:marLeft w:val="0"/>
      <w:marRight w:val="0"/>
      <w:marTop w:val="0"/>
      <w:marBottom w:val="0"/>
      <w:divBdr>
        <w:top w:val="none" w:sz="0" w:space="0" w:color="auto"/>
        <w:left w:val="none" w:sz="0" w:space="0" w:color="auto"/>
        <w:bottom w:val="none" w:sz="0" w:space="0" w:color="auto"/>
        <w:right w:val="none" w:sz="0" w:space="0" w:color="auto"/>
      </w:divBdr>
    </w:div>
    <w:div w:id="813836957">
      <w:bodyDiv w:val="1"/>
      <w:marLeft w:val="0"/>
      <w:marRight w:val="0"/>
      <w:marTop w:val="0"/>
      <w:marBottom w:val="0"/>
      <w:divBdr>
        <w:top w:val="none" w:sz="0" w:space="0" w:color="auto"/>
        <w:left w:val="none" w:sz="0" w:space="0" w:color="auto"/>
        <w:bottom w:val="none" w:sz="0" w:space="0" w:color="auto"/>
        <w:right w:val="none" w:sz="0" w:space="0" w:color="auto"/>
      </w:divBdr>
    </w:div>
    <w:div w:id="814876537">
      <w:bodyDiv w:val="1"/>
      <w:marLeft w:val="0"/>
      <w:marRight w:val="0"/>
      <w:marTop w:val="0"/>
      <w:marBottom w:val="0"/>
      <w:divBdr>
        <w:top w:val="none" w:sz="0" w:space="0" w:color="auto"/>
        <w:left w:val="none" w:sz="0" w:space="0" w:color="auto"/>
        <w:bottom w:val="none" w:sz="0" w:space="0" w:color="auto"/>
        <w:right w:val="none" w:sz="0" w:space="0" w:color="auto"/>
      </w:divBdr>
    </w:div>
    <w:div w:id="815269487">
      <w:bodyDiv w:val="1"/>
      <w:marLeft w:val="0"/>
      <w:marRight w:val="0"/>
      <w:marTop w:val="0"/>
      <w:marBottom w:val="0"/>
      <w:divBdr>
        <w:top w:val="none" w:sz="0" w:space="0" w:color="auto"/>
        <w:left w:val="none" w:sz="0" w:space="0" w:color="auto"/>
        <w:bottom w:val="none" w:sz="0" w:space="0" w:color="auto"/>
        <w:right w:val="none" w:sz="0" w:space="0" w:color="auto"/>
      </w:divBdr>
    </w:div>
    <w:div w:id="815494227">
      <w:bodyDiv w:val="1"/>
      <w:marLeft w:val="0"/>
      <w:marRight w:val="0"/>
      <w:marTop w:val="0"/>
      <w:marBottom w:val="0"/>
      <w:divBdr>
        <w:top w:val="none" w:sz="0" w:space="0" w:color="auto"/>
        <w:left w:val="none" w:sz="0" w:space="0" w:color="auto"/>
        <w:bottom w:val="none" w:sz="0" w:space="0" w:color="auto"/>
        <w:right w:val="none" w:sz="0" w:space="0" w:color="auto"/>
      </w:divBdr>
    </w:div>
    <w:div w:id="818349867">
      <w:bodyDiv w:val="1"/>
      <w:marLeft w:val="0"/>
      <w:marRight w:val="0"/>
      <w:marTop w:val="0"/>
      <w:marBottom w:val="0"/>
      <w:divBdr>
        <w:top w:val="none" w:sz="0" w:space="0" w:color="auto"/>
        <w:left w:val="none" w:sz="0" w:space="0" w:color="auto"/>
        <w:bottom w:val="none" w:sz="0" w:space="0" w:color="auto"/>
        <w:right w:val="none" w:sz="0" w:space="0" w:color="auto"/>
      </w:divBdr>
    </w:div>
    <w:div w:id="823204053">
      <w:bodyDiv w:val="1"/>
      <w:marLeft w:val="0"/>
      <w:marRight w:val="0"/>
      <w:marTop w:val="0"/>
      <w:marBottom w:val="0"/>
      <w:divBdr>
        <w:top w:val="none" w:sz="0" w:space="0" w:color="auto"/>
        <w:left w:val="none" w:sz="0" w:space="0" w:color="auto"/>
        <w:bottom w:val="none" w:sz="0" w:space="0" w:color="auto"/>
        <w:right w:val="none" w:sz="0" w:space="0" w:color="auto"/>
      </w:divBdr>
    </w:div>
    <w:div w:id="825509713">
      <w:bodyDiv w:val="1"/>
      <w:marLeft w:val="0"/>
      <w:marRight w:val="0"/>
      <w:marTop w:val="0"/>
      <w:marBottom w:val="0"/>
      <w:divBdr>
        <w:top w:val="none" w:sz="0" w:space="0" w:color="auto"/>
        <w:left w:val="none" w:sz="0" w:space="0" w:color="auto"/>
        <w:bottom w:val="none" w:sz="0" w:space="0" w:color="auto"/>
        <w:right w:val="none" w:sz="0" w:space="0" w:color="auto"/>
      </w:divBdr>
    </w:div>
    <w:div w:id="825584756">
      <w:bodyDiv w:val="1"/>
      <w:marLeft w:val="0"/>
      <w:marRight w:val="0"/>
      <w:marTop w:val="0"/>
      <w:marBottom w:val="0"/>
      <w:divBdr>
        <w:top w:val="none" w:sz="0" w:space="0" w:color="auto"/>
        <w:left w:val="none" w:sz="0" w:space="0" w:color="auto"/>
        <w:bottom w:val="none" w:sz="0" w:space="0" w:color="auto"/>
        <w:right w:val="none" w:sz="0" w:space="0" w:color="auto"/>
      </w:divBdr>
    </w:div>
    <w:div w:id="825635587">
      <w:bodyDiv w:val="1"/>
      <w:marLeft w:val="0"/>
      <w:marRight w:val="0"/>
      <w:marTop w:val="0"/>
      <w:marBottom w:val="0"/>
      <w:divBdr>
        <w:top w:val="none" w:sz="0" w:space="0" w:color="auto"/>
        <w:left w:val="none" w:sz="0" w:space="0" w:color="auto"/>
        <w:bottom w:val="none" w:sz="0" w:space="0" w:color="auto"/>
        <w:right w:val="none" w:sz="0" w:space="0" w:color="auto"/>
      </w:divBdr>
    </w:div>
    <w:div w:id="827096255">
      <w:bodyDiv w:val="1"/>
      <w:marLeft w:val="0"/>
      <w:marRight w:val="0"/>
      <w:marTop w:val="0"/>
      <w:marBottom w:val="0"/>
      <w:divBdr>
        <w:top w:val="none" w:sz="0" w:space="0" w:color="auto"/>
        <w:left w:val="none" w:sz="0" w:space="0" w:color="auto"/>
        <w:bottom w:val="none" w:sz="0" w:space="0" w:color="auto"/>
        <w:right w:val="none" w:sz="0" w:space="0" w:color="auto"/>
      </w:divBdr>
    </w:div>
    <w:div w:id="827329135">
      <w:bodyDiv w:val="1"/>
      <w:marLeft w:val="0"/>
      <w:marRight w:val="0"/>
      <w:marTop w:val="0"/>
      <w:marBottom w:val="0"/>
      <w:divBdr>
        <w:top w:val="none" w:sz="0" w:space="0" w:color="auto"/>
        <w:left w:val="none" w:sz="0" w:space="0" w:color="auto"/>
        <w:bottom w:val="none" w:sz="0" w:space="0" w:color="auto"/>
        <w:right w:val="none" w:sz="0" w:space="0" w:color="auto"/>
      </w:divBdr>
    </w:div>
    <w:div w:id="827408364">
      <w:bodyDiv w:val="1"/>
      <w:marLeft w:val="0"/>
      <w:marRight w:val="0"/>
      <w:marTop w:val="0"/>
      <w:marBottom w:val="0"/>
      <w:divBdr>
        <w:top w:val="none" w:sz="0" w:space="0" w:color="auto"/>
        <w:left w:val="none" w:sz="0" w:space="0" w:color="auto"/>
        <w:bottom w:val="none" w:sz="0" w:space="0" w:color="auto"/>
        <w:right w:val="none" w:sz="0" w:space="0" w:color="auto"/>
      </w:divBdr>
    </w:div>
    <w:div w:id="827939466">
      <w:bodyDiv w:val="1"/>
      <w:marLeft w:val="0"/>
      <w:marRight w:val="0"/>
      <w:marTop w:val="0"/>
      <w:marBottom w:val="0"/>
      <w:divBdr>
        <w:top w:val="none" w:sz="0" w:space="0" w:color="auto"/>
        <w:left w:val="none" w:sz="0" w:space="0" w:color="auto"/>
        <w:bottom w:val="none" w:sz="0" w:space="0" w:color="auto"/>
        <w:right w:val="none" w:sz="0" w:space="0" w:color="auto"/>
      </w:divBdr>
    </w:div>
    <w:div w:id="828834341">
      <w:bodyDiv w:val="1"/>
      <w:marLeft w:val="0"/>
      <w:marRight w:val="0"/>
      <w:marTop w:val="0"/>
      <w:marBottom w:val="0"/>
      <w:divBdr>
        <w:top w:val="none" w:sz="0" w:space="0" w:color="auto"/>
        <w:left w:val="none" w:sz="0" w:space="0" w:color="auto"/>
        <w:bottom w:val="none" w:sz="0" w:space="0" w:color="auto"/>
        <w:right w:val="none" w:sz="0" w:space="0" w:color="auto"/>
      </w:divBdr>
    </w:div>
    <w:div w:id="832111750">
      <w:bodyDiv w:val="1"/>
      <w:marLeft w:val="0"/>
      <w:marRight w:val="0"/>
      <w:marTop w:val="0"/>
      <w:marBottom w:val="0"/>
      <w:divBdr>
        <w:top w:val="none" w:sz="0" w:space="0" w:color="auto"/>
        <w:left w:val="none" w:sz="0" w:space="0" w:color="auto"/>
        <w:bottom w:val="none" w:sz="0" w:space="0" w:color="auto"/>
        <w:right w:val="none" w:sz="0" w:space="0" w:color="auto"/>
      </w:divBdr>
    </w:div>
    <w:div w:id="832988563">
      <w:bodyDiv w:val="1"/>
      <w:marLeft w:val="0"/>
      <w:marRight w:val="0"/>
      <w:marTop w:val="0"/>
      <w:marBottom w:val="0"/>
      <w:divBdr>
        <w:top w:val="none" w:sz="0" w:space="0" w:color="auto"/>
        <w:left w:val="none" w:sz="0" w:space="0" w:color="auto"/>
        <w:bottom w:val="none" w:sz="0" w:space="0" w:color="auto"/>
        <w:right w:val="none" w:sz="0" w:space="0" w:color="auto"/>
      </w:divBdr>
    </w:div>
    <w:div w:id="834801282">
      <w:bodyDiv w:val="1"/>
      <w:marLeft w:val="0"/>
      <w:marRight w:val="0"/>
      <w:marTop w:val="0"/>
      <w:marBottom w:val="0"/>
      <w:divBdr>
        <w:top w:val="none" w:sz="0" w:space="0" w:color="auto"/>
        <w:left w:val="none" w:sz="0" w:space="0" w:color="auto"/>
        <w:bottom w:val="none" w:sz="0" w:space="0" w:color="auto"/>
        <w:right w:val="none" w:sz="0" w:space="0" w:color="auto"/>
      </w:divBdr>
    </w:div>
    <w:div w:id="835681333">
      <w:bodyDiv w:val="1"/>
      <w:marLeft w:val="0"/>
      <w:marRight w:val="0"/>
      <w:marTop w:val="0"/>
      <w:marBottom w:val="0"/>
      <w:divBdr>
        <w:top w:val="none" w:sz="0" w:space="0" w:color="auto"/>
        <w:left w:val="none" w:sz="0" w:space="0" w:color="auto"/>
        <w:bottom w:val="none" w:sz="0" w:space="0" w:color="auto"/>
        <w:right w:val="none" w:sz="0" w:space="0" w:color="auto"/>
      </w:divBdr>
    </w:div>
    <w:div w:id="837355409">
      <w:bodyDiv w:val="1"/>
      <w:marLeft w:val="0"/>
      <w:marRight w:val="0"/>
      <w:marTop w:val="0"/>
      <w:marBottom w:val="0"/>
      <w:divBdr>
        <w:top w:val="none" w:sz="0" w:space="0" w:color="auto"/>
        <w:left w:val="none" w:sz="0" w:space="0" w:color="auto"/>
        <w:bottom w:val="none" w:sz="0" w:space="0" w:color="auto"/>
        <w:right w:val="none" w:sz="0" w:space="0" w:color="auto"/>
      </w:divBdr>
    </w:div>
    <w:div w:id="839395272">
      <w:bodyDiv w:val="1"/>
      <w:marLeft w:val="0"/>
      <w:marRight w:val="0"/>
      <w:marTop w:val="0"/>
      <w:marBottom w:val="0"/>
      <w:divBdr>
        <w:top w:val="none" w:sz="0" w:space="0" w:color="auto"/>
        <w:left w:val="none" w:sz="0" w:space="0" w:color="auto"/>
        <w:bottom w:val="none" w:sz="0" w:space="0" w:color="auto"/>
        <w:right w:val="none" w:sz="0" w:space="0" w:color="auto"/>
      </w:divBdr>
    </w:div>
    <w:div w:id="839664505">
      <w:bodyDiv w:val="1"/>
      <w:marLeft w:val="0"/>
      <w:marRight w:val="0"/>
      <w:marTop w:val="0"/>
      <w:marBottom w:val="0"/>
      <w:divBdr>
        <w:top w:val="none" w:sz="0" w:space="0" w:color="auto"/>
        <w:left w:val="none" w:sz="0" w:space="0" w:color="auto"/>
        <w:bottom w:val="none" w:sz="0" w:space="0" w:color="auto"/>
        <w:right w:val="none" w:sz="0" w:space="0" w:color="auto"/>
      </w:divBdr>
    </w:div>
    <w:div w:id="842553892">
      <w:bodyDiv w:val="1"/>
      <w:marLeft w:val="0"/>
      <w:marRight w:val="0"/>
      <w:marTop w:val="0"/>
      <w:marBottom w:val="0"/>
      <w:divBdr>
        <w:top w:val="none" w:sz="0" w:space="0" w:color="auto"/>
        <w:left w:val="none" w:sz="0" w:space="0" w:color="auto"/>
        <w:bottom w:val="none" w:sz="0" w:space="0" w:color="auto"/>
        <w:right w:val="none" w:sz="0" w:space="0" w:color="auto"/>
      </w:divBdr>
    </w:div>
    <w:div w:id="844248703">
      <w:bodyDiv w:val="1"/>
      <w:marLeft w:val="0"/>
      <w:marRight w:val="0"/>
      <w:marTop w:val="0"/>
      <w:marBottom w:val="0"/>
      <w:divBdr>
        <w:top w:val="none" w:sz="0" w:space="0" w:color="auto"/>
        <w:left w:val="none" w:sz="0" w:space="0" w:color="auto"/>
        <w:bottom w:val="none" w:sz="0" w:space="0" w:color="auto"/>
        <w:right w:val="none" w:sz="0" w:space="0" w:color="auto"/>
      </w:divBdr>
    </w:div>
    <w:div w:id="856427035">
      <w:bodyDiv w:val="1"/>
      <w:marLeft w:val="0"/>
      <w:marRight w:val="0"/>
      <w:marTop w:val="0"/>
      <w:marBottom w:val="0"/>
      <w:divBdr>
        <w:top w:val="none" w:sz="0" w:space="0" w:color="auto"/>
        <w:left w:val="none" w:sz="0" w:space="0" w:color="auto"/>
        <w:bottom w:val="none" w:sz="0" w:space="0" w:color="auto"/>
        <w:right w:val="none" w:sz="0" w:space="0" w:color="auto"/>
      </w:divBdr>
    </w:div>
    <w:div w:id="860245894">
      <w:bodyDiv w:val="1"/>
      <w:marLeft w:val="0"/>
      <w:marRight w:val="0"/>
      <w:marTop w:val="0"/>
      <w:marBottom w:val="0"/>
      <w:divBdr>
        <w:top w:val="none" w:sz="0" w:space="0" w:color="auto"/>
        <w:left w:val="none" w:sz="0" w:space="0" w:color="auto"/>
        <w:bottom w:val="none" w:sz="0" w:space="0" w:color="auto"/>
        <w:right w:val="none" w:sz="0" w:space="0" w:color="auto"/>
      </w:divBdr>
    </w:div>
    <w:div w:id="863790703">
      <w:bodyDiv w:val="1"/>
      <w:marLeft w:val="0"/>
      <w:marRight w:val="0"/>
      <w:marTop w:val="0"/>
      <w:marBottom w:val="0"/>
      <w:divBdr>
        <w:top w:val="none" w:sz="0" w:space="0" w:color="auto"/>
        <w:left w:val="none" w:sz="0" w:space="0" w:color="auto"/>
        <w:bottom w:val="none" w:sz="0" w:space="0" w:color="auto"/>
        <w:right w:val="none" w:sz="0" w:space="0" w:color="auto"/>
      </w:divBdr>
    </w:div>
    <w:div w:id="864052114">
      <w:bodyDiv w:val="1"/>
      <w:marLeft w:val="0"/>
      <w:marRight w:val="0"/>
      <w:marTop w:val="0"/>
      <w:marBottom w:val="0"/>
      <w:divBdr>
        <w:top w:val="none" w:sz="0" w:space="0" w:color="auto"/>
        <w:left w:val="none" w:sz="0" w:space="0" w:color="auto"/>
        <w:bottom w:val="none" w:sz="0" w:space="0" w:color="auto"/>
        <w:right w:val="none" w:sz="0" w:space="0" w:color="auto"/>
      </w:divBdr>
    </w:div>
    <w:div w:id="865599516">
      <w:bodyDiv w:val="1"/>
      <w:marLeft w:val="0"/>
      <w:marRight w:val="0"/>
      <w:marTop w:val="0"/>
      <w:marBottom w:val="0"/>
      <w:divBdr>
        <w:top w:val="none" w:sz="0" w:space="0" w:color="auto"/>
        <w:left w:val="none" w:sz="0" w:space="0" w:color="auto"/>
        <w:bottom w:val="none" w:sz="0" w:space="0" w:color="auto"/>
        <w:right w:val="none" w:sz="0" w:space="0" w:color="auto"/>
      </w:divBdr>
    </w:div>
    <w:div w:id="868101678">
      <w:bodyDiv w:val="1"/>
      <w:marLeft w:val="0"/>
      <w:marRight w:val="0"/>
      <w:marTop w:val="0"/>
      <w:marBottom w:val="0"/>
      <w:divBdr>
        <w:top w:val="none" w:sz="0" w:space="0" w:color="auto"/>
        <w:left w:val="none" w:sz="0" w:space="0" w:color="auto"/>
        <w:bottom w:val="none" w:sz="0" w:space="0" w:color="auto"/>
        <w:right w:val="none" w:sz="0" w:space="0" w:color="auto"/>
      </w:divBdr>
    </w:div>
    <w:div w:id="869956129">
      <w:bodyDiv w:val="1"/>
      <w:marLeft w:val="0"/>
      <w:marRight w:val="0"/>
      <w:marTop w:val="0"/>
      <w:marBottom w:val="0"/>
      <w:divBdr>
        <w:top w:val="none" w:sz="0" w:space="0" w:color="auto"/>
        <w:left w:val="none" w:sz="0" w:space="0" w:color="auto"/>
        <w:bottom w:val="none" w:sz="0" w:space="0" w:color="auto"/>
        <w:right w:val="none" w:sz="0" w:space="0" w:color="auto"/>
      </w:divBdr>
    </w:div>
    <w:div w:id="870920053">
      <w:bodyDiv w:val="1"/>
      <w:marLeft w:val="0"/>
      <w:marRight w:val="0"/>
      <w:marTop w:val="0"/>
      <w:marBottom w:val="0"/>
      <w:divBdr>
        <w:top w:val="none" w:sz="0" w:space="0" w:color="auto"/>
        <w:left w:val="none" w:sz="0" w:space="0" w:color="auto"/>
        <w:bottom w:val="none" w:sz="0" w:space="0" w:color="auto"/>
        <w:right w:val="none" w:sz="0" w:space="0" w:color="auto"/>
      </w:divBdr>
    </w:div>
    <w:div w:id="873083251">
      <w:bodyDiv w:val="1"/>
      <w:marLeft w:val="0"/>
      <w:marRight w:val="0"/>
      <w:marTop w:val="0"/>
      <w:marBottom w:val="0"/>
      <w:divBdr>
        <w:top w:val="none" w:sz="0" w:space="0" w:color="auto"/>
        <w:left w:val="none" w:sz="0" w:space="0" w:color="auto"/>
        <w:bottom w:val="none" w:sz="0" w:space="0" w:color="auto"/>
        <w:right w:val="none" w:sz="0" w:space="0" w:color="auto"/>
      </w:divBdr>
    </w:div>
    <w:div w:id="878860820">
      <w:bodyDiv w:val="1"/>
      <w:marLeft w:val="0"/>
      <w:marRight w:val="0"/>
      <w:marTop w:val="0"/>
      <w:marBottom w:val="0"/>
      <w:divBdr>
        <w:top w:val="none" w:sz="0" w:space="0" w:color="auto"/>
        <w:left w:val="none" w:sz="0" w:space="0" w:color="auto"/>
        <w:bottom w:val="none" w:sz="0" w:space="0" w:color="auto"/>
        <w:right w:val="none" w:sz="0" w:space="0" w:color="auto"/>
      </w:divBdr>
    </w:div>
    <w:div w:id="880246744">
      <w:bodyDiv w:val="1"/>
      <w:marLeft w:val="0"/>
      <w:marRight w:val="0"/>
      <w:marTop w:val="0"/>
      <w:marBottom w:val="0"/>
      <w:divBdr>
        <w:top w:val="none" w:sz="0" w:space="0" w:color="auto"/>
        <w:left w:val="none" w:sz="0" w:space="0" w:color="auto"/>
        <w:bottom w:val="none" w:sz="0" w:space="0" w:color="auto"/>
        <w:right w:val="none" w:sz="0" w:space="0" w:color="auto"/>
      </w:divBdr>
    </w:div>
    <w:div w:id="892157451">
      <w:bodyDiv w:val="1"/>
      <w:marLeft w:val="0"/>
      <w:marRight w:val="0"/>
      <w:marTop w:val="0"/>
      <w:marBottom w:val="0"/>
      <w:divBdr>
        <w:top w:val="none" w:sz="0" w:space="0" w:color="auto"/>
        <w:left w:val="none" w:sz="0" w:space="0" w:color="auto"/>
        <w:bottom w:val="none" w:sz="0" w:space="0" w:color="auto"/>
        <w:right w:val="none" w:sz="0" w:space="0" w:color="auto"/>
      </w:divBdr>
    </w:div>
    <w:div w:id="895746598">
      <w:bodyDiv w:val="1"/>
      <w:marLeft w:val="0"/>
      <w:marRight w:val="0"/>
      <w:marTop w:val="0"/>
      <w:marBottom w:val="0"/>
      <w:divBdr>
        <w:top w:val="none" w:sz="0" w:space="0" w:color="auto"/>
        <w:left w:val="none" w:sz="0" w:space="0" w:color="auto"/>
        <w:bottom w:val="none" w:sz="0" w:space="0" w:color="auto"/>
        <w:right w:val="none" w:sz="0" w:space="0" w:color="auto"/>
      </w:divBdr>
    </w:div>
    <w:div w:id="898974563">
      <w:bodyDiv w:val="1"/>
      <w:marLeft w:val="0"/>
      <w:marRight w:val="0"/>
      <w:marTop w:val="0"/>
      <w:marBottom w:val="0"/>
      <w:divBdr>
        <w:top w:val="none" w:sz="0" w:space="0" w:color="auto"/>
        <w:left w:val="none" w:sz="0" w:space="0" w:color="auto"/>
        <w:bottom w:val="none" w:sz="0" w:space="0" w:color="auto"/>
        <w:right w:val="none" w:sz="0" w:space="0" w:color="auto"/>
      </w:divBdr>
    </w:div>
    <w:div w:id="904949548">
      <w:bodyDiv w:val="1"/>
      <w:marLeft w:val="0"/>
      <w:marRight w:val="0"/>
      <w:marTop w:val="0"/>
      <w:marBottom w:val="0"/>
      <w:divBdr>
        <w:top w:val="none" w:sz="0" w:space="0" w:color="auto"/>
        <w:left w:val="none" w:sz="0" w:space="0" w:color="auto"/>
        <w:bottom w:val="none" w:sz="0" w:space="0" w:color="auto"/>
        <w:right w:val="none" w:sz="0" w:space="0" w:color="auto"/>
      </w:divBdr>
    </w:div>
    <w:div w:id="905339914">
      <w:bodyDiv w:val="1"/>
      <w:marLeft w:val="0"/>
      <w:marRight w:val="0"/>
      <w:marTop w:val="0"/>
      <w:marBottom w:val="0"/>
      <w:divBdr>
        <w:top w:val="none" w:sz="0" w:space="0" w:color="auto"/>
        <w:left w:val="none" w:sz="0" w:space="0" w:color="auto"/>
        <w:bottom w:val="none" w:sz="0" w:space="0" w:color="auto"/>
        <w:right w:val="none" w:sz="0" w:space="0" w:color="auto"/>
      </w:divBdr>
    </w:div>
    <w:div w:id="906839805">
      <w:bodyDiv w:val="1"/>
      <w:marLeft w:val="0"/>
      <w:marRight w:val="0"/>
      <w:marTop w:val="0"/>
      <w:marBottom w:val="0"/>
      <w:divBdr>
        <w:top w:val="none" w:sz="0" w:space="0" w:color="auto"/>
        <w:left w:val="none" w:sz="0" w:space="0" w:color="auto"/>
        <w:bottom w:val="none" w:sz="0" w:space="0" w:color="auto"/>
        <w:right w:val="none" w:sz="0" w:space="0" w:color="auto"/>
      </w:divBdr>
    </w:div>
    <w:div w:id="907033864">
      <w:bodyDiv w:val="1"/>
      <w:marLeft w:val="0"/>
      <w:marRight w:val="0"/>
      <w:marTop w:val="0"/>
      <w:marBottom w:val="0"/>
      <w:divBdr>
        <w:top w:val="none" w:sz="0" w:space="0" w:color="auto"/>
        <w:left w:val="none" w:sz="0" w:space="0" w:color="auto"/>
        <w:bottom w:val="none" w:sz="0" w:space="0" w:color="auto"/>
        <w:right w:val="none" w:sz="0" w:space="0" w:color="auto"/>
      </w:divBdr>
    </w:div>
    <w:div w:id="913705699">
      <w:bodyDiv w:val="1"/>
      <w:marLeft w:val="0"/>
      <w:marRight w:val="0"/>
      <w:marTop w:val="0"/>
      <w:marBottom w:val="0"/>
      <w:divBdr>
        <w:top w:val="none" w:sz="0" w:space="0" w:color="auto"/>
        <w:left w:val="none" w:sz="0" w:space="0" w:color="auto"/>
        <w:bottom w:val="none" w:sz="0" w:space="0" w:color="auto"/>
        <w:right w:val="none" w:sz="0" w:space="0" w:color="auto"/>
      </w:divBdr>
    </w:div>
    <w:div w:id="914585381">
      <w:bodyDiv w:val="1"/>
      <w:marLeft w:val="0"/>
      <w:marRight w:val="0"/>
      <w:marTop w:val="0"/>
      <w:marBottom w:val="0"/>
      <w:divBdr>
        <w:top w:val="none" w:sz="0" w:space="0" w:color="auto"/>
        <w:left w:val="none" w:sz="0" w:space="0" w:color="auto"/>
        <w:bottom w:val="none" w:sz="0" w:space="0" w:color="auto"/>
        <w:right w:val="none" w:sz="0" w:space="0" w:color="auto"/>
      </w:divBdr>
    </w:div>
    <w:div w:id="915281551">
      <w:bodyDiv w:val="1"/>
      <w:marLeft w:val="0"/>
      <w:marRight w:val="0"/>
      <w:marTop w:val="0"/>
      <w:marBottom w:val="0"/>
      <w:divBdr>
        <w:top w:val="none" w:sz="0" w:space="0" w:color="auto"/>
        <w:left w:val="none" w:sz="0" w:space="0" w:color="auto"/>
        <w:bottom w:val="none" w:sz="0" w:space="0" w:color="auto"/>
        <w:right w:val="none" w:sz="0" w:space="0" w:color="auto"/>
      </w:divBdr>
    </w:div>
    <w:div w:id="915360482">
      <w:bodyDiv w:val="1"/>
      <w:marLeft w:val="0"/>
      <w:marRight w:val="0"/>
      <w:marTop w:val="0"/>
      <w:marBottom w:val="0"/>
      <w:divBdr>
        <w:top w:val="none" w:sz="0" w:space="0" w:color="auto"/>
        <w:left w:val="none" w:sz="0" w:space="0" w:color="auto"/>
        <w:bottom w:val="none" w:sz="0" w:space="0" w:color="auto"/>
        <w:right w:val="none" w:sz="0" w:space="0" w:color="auto"/>
      </w:divBdr>
    </w:div>
    <w:div w:id="917012213">
      <w:bodyDiv w:val="1"/>
      <w:marLeft w:val="0"/>
      <w:marRight w:val="0"/>
      <w:marTop w:val="0"/>
      <w:marBottom w:val="0"/>
      <w:divBdr>
        <w:top w:val="none" w:sz="0" w:space="0" w:color="auto"/>
        <w:left w:val="none" w:sz="0" w:space="0" w:color="auto"/>
        <w:bottom w:val="none" w:sz="0" w:space="0" w:color="auto"/>
        <w:right w:val="none" w:sz="0" w:space="0" w:color="auto"/>
      </w:divBdr>
    </w:div>
    <w:div w:id="924068666">
      <w:bodyDiv w:val="1"/>
      <w:marLeft w:val="0"/>
      <w:marRight w:val="0"/>
      <w:marTop w:val="0"/>
      <w:marBottom w:val="0"/>
      <w:divBdr>
        <w:top w:val="none" w:sz="0" w:space="0" w:color="auto"/>
        <w:left w:val="none" w:sz="0" w:space="0" w:color="auto"/>
        <w:bottom w:val="none" w:sz="0" w:space="0" w:color="auto"/>
        <w:right w:val="none" w:sz="0" w:space="0" w:color="auto"/>
      </w:divBdr>
    </w:div>
    <w:div w:id="926382087">
      <w:bodyDiv w:val="1"/>
      <w:marLeft w:val="0"/>
      <w:marRight w:val="0"/>
      <w:marTop w:val="0"/>
      <w:marBottom w:val="0"/>
      <w:divBdr>
        <w:top w:val="none" w:sz="0" w:space="0" w:color="auto"/>
        <w:left w:val="none" w:sz="0" w:space="0" w:color="auto"/>
        <w:bottom w:val="none" w:sz="0" w:space="0" w:color="auto"/>
        <w:right w:val="none" w:sz="0" w:space="0" w:color="auto"/>
      </w:divBdr>
    </w:div>
    <w:div w:id="928275021">
      <w:bodyDiv w:val="1"/>
      <w:marLeft w:val="0"/>
      <w:marRight w:val="0"/>
      <w:marTop w:val="0"/>
      <w:marBottom w:val="0"/>
      <w:divBdr>
        <w:top w:val="none" w:sz="0" w:space="0" w:color="auto"/>
        <w:left w:val="none" w:sz="0" w:space="0" w:color="auto"/>
        <w:bottom w:val="none" w:sz="0" w:space="0" w:color="auto"/>
        <w:right w:val="none" w:sz="0" w:space="0" w:color="auto"/>
      </w:divBdr>
    </w:div>
    <w:div w:id="934363115">
      <w:bodyDiv w:val="1"/>
      <w:marLeft w:val="0"/>
      <w:marRight w:val="0"/>
      <w:marTop w:val="0"/>
      <w:marBottom w:val="0"/>
      <w:divBdr>
        <w:top w:val="none" w:sz="0" w:space="0" w:color="auto"/>
        <w:left w:val="none" w:sz="0" w:space="0" w:color="auto"/>
        <w:bottom w:val="none" w:sz="0" w:space="0" w:color="auto"/>
        <w:right w:val="none" w:sz="0" w:space="0" w:color="auto"/>
      </w:divBdr>
    </w:div>
    <w:div w:id="935594058">
      <w:bodyDiv w:val="1"/>
      <w:marLeft w:val="0"/>
      <w:marRight w:val="0"/>
      <w:marTop w:val="0"/>
      <w:marBottom w:val="0"/>
      <w:divBdr>
        <w:top w:val="none" w:sz="0" w:space="0" w:color="auto"/>
        <w:left w:val="none" w:sz="0" w:space="0" w:color="auto"/>
        <w:bottom w:val="none" w:sz="0" w:space="0" w:color="auto"/>
        <w:right w:val="none" w:sz="0" w:space="0" w:color="auto"/>
      </w:divBdr>
    </w:div>
    <w:div w:id="941379669">
      <w:bodyDiv w:val="1"/>
      <w:marLeft w:val="0"/>
      <w:marRight w:val="0"/>
      <w:marTop w:val="0"/>
      <w:marBottom w:val="0"/>
      <w:divBdr>
        <w:top w:val="none" w:sz="0" w:space="0" w:color="auto"/>
        <w:left w:val="none" w:sz="0" w:space="0" w:color="auto"/>
        <w:bottom w:val="none" w:sz="0" w:space="0" w:color="auto"/>
        <w:right w:val="none" w:sz="0" w:space="0" w:color="auto"/>
      </w:divBdr>
    </w:div>
    <w:div w:id="941962019">
      <w:bodyDiv w:val="1"/>
      <w:marLeft w:val="0"/>
      <w:marRight w:val="0"/>
      <w:marTop w:val="0"/>
      <w:marBottom w:val="0"/>
      <w:divBdr>
        <w:top w:val="none" w:sz="0" w:space="0" w:color="auto"/>
        <w:left w:val="none" w:sz="0" w:space="0" w:color="auto"/>
        <w:bottom w:val="none" w:sz="0" w:space="0" w:color="auto"/>
        <w:right w:val="none" w:sz="0" w:space="0" w:color="auto"/>
      </w:divBdr>
    </w:div>
    <w:div w:id="942759310">
      <w:bodyDiv w:val="1"/>
      <w:marLeft w:val="0"/>
      <w:marRight w:val="0"/>
      <w:marTop w:val="0"/>
      <w:marBottom w:val="0"/>
      <w:divBdr>
        <w:top w:val="none" w:sz="0" w:space="0" w:color="auto"/>
        <w:left w:val="none" w:sz="0" w:space="0" w:color="auto"/>
        <w:bottom w:val="none" w:sz="0" w:space="0" w:color="auto"/>
        <w:right w:val="none" w:sz="0" w:space="0" w:color="auto"/>
      </w:divBdr>
    </w:div>
    <w:div w:id="946623338">
      <w:bodyDiv w:val="1"/>
      <w:marLeft w:val="0"/>
      <w:marRight w:val="0"/>
      <w:marTop w:val="0"/>
      <w:marBottom w:val="0"/>
      <w:divBdr>
        <w:top w:val="none" w:sz="0" w:space="0" w:color="auto"/>
        <w:left w:val="none" w:sz="0" w:space="0" w:color="auto"/>
        <w:bottom w:val="none" w:sz="0" w:space="0" w:color="auto"/>
        <w:right w:val="none" w:sz="0" w:space="0" w:color="auto"/>
      </w:divBdr>
    </w:div>
    <w:div w:id="947855452">
      <w:bodyDiv w:val="1"/>
      <w:marLeft w:val="0"/>
      <w:marRight w:val="0"/>
      <w:marTop w:val="0"/>
      <w:marBottom w:val="0"/>
      <w:divBdr>
        <w:top w:val="none" w:sz="0" w:space="0" w:color="auto"/>
        <w:left w:val="none" w:sz="0" w:space="0" w:color="auto"/>
        <w:bottom w:val="none" w:sz="0" w:space="0" w:color="auto"/>
        <w:right w:val="none" w:sz="0" w:space="0" w:color="auto"/>
      </w:divBdr>
      <w:divsChild>
        <w:div w:id="1254168585">
          <w:marLeft w:val="0"/>
          <w:marRight w:val="0"/>
          <w:marTop w:val="0"/>
          <w:marBottom w:val="0"/>
          <w:divBdr>
            <w:top w:val="none" w:sz="0" w:space="0" w:color="auto"/>
            <w:left w:val="none" w:sz="0" w:space="0" w:color="auto"/>
            <w:bottom w:val="none" w:sz="0" w:space="0" w:color="auto"/>
            <w:right w:val="none" w:sz="0" w:space="0" w:color="auto"/>
          </w:divBdr>
          <w:divsChild>
            <w:div w:id="528378516">
              <w:marLeft w:val="0"/>
              <w:marRight w:val="0"/>
              <w:marTop w:val="0"/>
              <w:marBottom w:val="0"/>
              <w:divBdr>
                <w:top w:val="none" w:sz="0" w:space="0" w:color="auto"/>
                <w:left w:val="none" w:sz="0" w:space="0" w:color="auto"/>
                <w:bottom w:val="none" w:sz="0" w:space="0" w:color="auto"/>
                <w:right w:val="none" w:sz="0" w:space="0" w:color="auto"/>
              </w:divBdr>
            </w:div>
          </w:divsChild>
        </w:div>
        <w:div w:id="1315256305">
          <w:marLeft w:val="0"/>
          <w:marRight w:val="0"/>
          <w:marTop w:val="0"/>
          <w:marBottom w:val="0"/>
          <w:divBdr>
            <w:top w:val="none" w:sz="0" w:space="0" w:color="auto"/>
            <w:left w:val="none" w:sz="0" w:space="0" w:color="auto"/>
            <w:bottom w:val="none" w:sz="0" w:space="0" w:color="auto"/>
            <w:right w:val="none" w:sz="0" w:space="0" w:color="auto"/>
          </w:divBdr>
          <w:divsChild>
            <w:div w:id="243608648">
              <w:marLeft w:val="0"/>
              <w:marRight w:val="0"/>
              <w:marTop w:val="0"/>
              <w:marBottom w:val="0"/>
              <w:divBdr>
                <w:top w:val="none" w:sz="0" w:space="0" w:color="auto"/>
                <w:left w:val="none" w:sz="0" w:space="0" w:color="auto"/>
                <w:bottom w:val="none" w:sz="0" w:space="0" w:color="auto"/>
                <w:right w:val="none" w:sz="0" w:space="0" w:color="auto"/>
              </w:divBdr>
              <w:divsChild>
                <w:div w:id="1809398295">
                  <w:marLeft w:val="0"/>
                  <w:marRight w:val="0"/>
                  <w:marTop w:val="0"/>
                  <w:marBottom w:val="0"/>
                  <w:divBdr>
                    <w:top w:val="none" w:sz="0" w:space="0" w:color="auto"/>
                    <w:left w:val="none" w:sz="0" w:space="0" w:color="auto"/>
                    <w:bottom w:val="none" w:sz="0" w:space="0" w:color="auto"/>
                    <w:right w:val="none" w:sz="0" w:space="0" w:color="auto"/>
                  </w:divBdr>
                  <w:divsChild>
                    <w:div w:id="6598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60217">
      <w:bodyDiv w:val="1"/>
      <w:marLeft w:val="0"/>
      <w:marRight w:val="0"/>
      <w:marTop w:val="0"/>
      <w:marBottom w:val="0"/>
      <w:divBdr>
        <w:top w:val="none" w:sz="0" w:space="0" w:color="auto"/>
        <w:left w:val="none" w:sz="0" w:space="0" w:color="auto"/>
        <w:bottom w:val="none" w:sz="0" w:space="0" w:color="auto"/>
        <w:right w:val="none" w:sz="0" w:space="0" w:color="auto"/>
      </w:divBdr>
    </w:div>
    <w:div w:id="953974584">
      <w:bodyDiv w:val="1"/>
      <w:marLeft w:val="0"/>
      <w:marRight w:val="0"/>
      <w:marTop w:val="0"/>
      <w:marBottom w:val="0"/>
      <w:divBdr>
        <w:top w:val="none" w:sz="0" w:space="0" w:color="auto"/>
        <w:left w:val="none" w:sz="0" w:space="0" w:color="auto"/>
        <w:bottom w:val="none" w:sz="0" w:space="0" w:color="auto"/>
        <w:right w:val="none" w:sz="0" w:space="0" w:color="auto"/>
      </w:divBdr>
    </w:div>
    <w:div w:id="955598456">
      <w:bodyDiv w:val="1"/>
      <w:marLeft w:val="0"/>
      <w:marRight w:val="0"/>
      <w:marTop w:val="0"/>
      <w:marBottom w:val="0"/>
      <w:divBdr>
        <w:top w:val="none" w:sz="0" w:space="0" w:color="auto"/>
        <w:left w:val="none" w:sz="0" w:space="0" w:color="auto"/>
        <w:bottom w:val="none" w:sz="0" w:space="0" w:color="auto"/>
        <w:right w:val="none" w:sz="0" w:space="0" w:color="auto"/>
      </w:divBdr>
    </w:div>
    <w:div w:id="956326724">
      <w:bodyDiv w:val="1"/>
      <w:marLeft w:val="0"/>
      <w:marRight w:val="0"/>
      <w:marTop w:val="0"/>
      <w:marBottom w:val="0"/>
      <w:divBdr>
        <w:top w:val="none" w:sz="0" w:space="0" w:color="auto"/>
        <w:left w:val="none" w:sz="0" w:space="0" w:color="auto"/>
        <w:bottom w:val="none" w:sz="0" w:space="0" w:color="auto"/>
        <w:right w:val="none" w:sz="0" w:space="0" w:color="auto"/>
      </w:divBdr>
    </w:div>
    <w:div w:id="956528720">
      <w:bodyDiv w:val="1"/>
      <w:marLeft w:val="0"/>
      <w:marRight w:val="0"/>
      <w:marTop w:val="0"/>
      <w:marBottom w:val="0"/>
      <w:divBdr>
        <w:top w:val="none" w:sz="0" w:space="0" w:color="auto"/>
        <w:left w:val="none" w:sz="0" w:space="0" w:color="auto"/>
        <w:bottom w:val="none" w:sz="0" w:space="0" w:color="auto"/>
        <w:right w:val="none" w:sz="0" w:space="0" w:color="auto"/>
      </w:divBdr>
    </w:div>
    <w:div w:id="956569267">
      <w:bodyDiv w:val="1"/>
      <w:marLeft w:val="0"/>
      <w:marRight w:val="0"/>
      <w:marTop w:val="0"/>
      <w:marBottom w:val="0"/>
      <w:divBdr>
        <w:top w:val="none" w:sz="0" w:space="0" w:color="auto"/>
        <w:left w:val="none" w:sz="0" w:space="0" w:color="auto"/>
        <w:bottom w:val="none" w:sz="0" w:space="0" w:color="auto"/>
        <w:right w:val="none" w:sz="0" w:space="0" w:color="auto"/>
      </w:divBdr>
    </w:div>
    <w:div w:id="957874787">
      <w:bodyDiv w:val="1"/>
      <w:marLeft w:val="0"/>
      <w:marRight w:val="0"/>
      <w:marTop w:val="0"/>
      <w:marBottom w:val="0"/>
      <w:divBdr>
        <w:top w:val="none" w:sz="0" w:space="0" w:color="auto"/>
        <w:left w:val="none" w:sz="0" w:space="0" w:color="auto"/>
        <w:bottom w:val="none" w:sz="0" w:space="0" w:color="auto"/>
        <w:right w:val="none" w:sz="0" w:space="0" w:color="auto"/>
      </w:divBdr>
    </w:div>
    <w:div w:id="959065404">
      <w:bodyDiv w:val="1"/>
      <w:marLeft w:val="0"/>
      <w:marRight w:val="0"/>
      <w:marTop w:val="0"/>
      <w:marBottom w:val="0"/>
      <w:divBdr>
        <w:top w:val="none" w:sz="0" w:space="0" w:color="auto"/>
        <w:left w:val="none" w:sz="0" w:space="0" w:color="auto"/>
        <w:bottom w:val="none" w:sz="0" w:space="0" w:color="auto"/>
        <w:right w:val="none" w:sz="0" w:space="0" w:color="auto"/>
      </w:divBdr>
    </w:div>
    <w:div w:id="961837593">
      <w:bodyDiv w:val="1"/>
      <w:marLeft w:val="0"/>
      <w:marRight w:val="0"/>
      <w:marTop w:val="0"/>
      <w:marBottom w:val="0"/>
      <w:divBdr>
        <w:top w:val="none" w:sz="0" w:space="0" w:color="auto"/>
        <w:left w:val="none" w:sz="0" w:space="0" w:color="auto"/>
        <w:bottom w:val="none" w:sz="0" w:space="0" w:color="auto"/>
        <w:right w:val="none" w:sz="0" w:space="0" w:color="auto"/>
      </w:divBdr>
    </w:div>
    <w:div w:id="967396358">
      <w:bodyDiv w:val="1"/>
      <w:marLeft w:val="0"/>
      <w:marRight w:val="0"/>
      <w:marTop w:val="0"/>
      <w:marBottom w:val="0"/>
      <w:divBdr>
        <w:top w:val="none" w:sz="0" w:space="0" w:color="auto"/>
        <w:left w:val="none" w:sz="0" w:space="0" w:color="auto"/>
        <w:bottom w:val="none" w:sz="0" w:space="0" w:color="auto"/>
        <w:right w:val="none" w:sz="0" w:space="0" w:color="auto"/>
      </w:divBdr>
    </w:div>
    <w:div w:id="972247236">
      <w:bodyDiv w:val="1"/>
      <w:marLeft w:val="0"/>
      <w:marRight w:val="0"/>
      <w:marTop w:val="0"/>
      <w:marBottom w:val="0"/>
      <w:divBdr>
        <w:top w:val="none" w:sz="0" w:space="0" w:color="auto"/>
        <w:left w:val="none" w:sz="0" w:space="0" w:color="auto"/>
        <w:bottom w:val="none" w:sz="0" w:space="0" w:color="auto"/>
        <w:right w:val="none" w:sz="0" w:space="0" w:color="auto"/>
      </w:divBdr>
    </w:div>
    <w:div w:id="977564746">
      <w:bodyDiv w:val="1"/>
      <w:marLeft w:val="0"/>
      <w:marRight w:val="0"/>
      <w:marTop w:val="0"/>
      <w:marBottom w:val="0"/>
      <w:divBdr>
        <w:top w:val="none" w:sz="0" w:space="0" w:color="auto"/>
        <w:left w:val="none" w:sz="0" w:space="0" w:color="auto"/>
        <w:bottom w:val="none" w:sz="0" w:space="0" w:color="auto"/>
        <w:right w:val="none" w:sz="0" w:space="0" w:color="auto"/>
      </w:divBdr>
    </w:div>
    <w:div w:id="979846162">
      <w:bodyDiv w:val="1"/>
      <w:marLeft w:val="0"/>
      <w:marRight w:val="0"/>
      <w:marTop w:val="0"/>
      <w:marBottom w:val="0"/>
      <w:divBdr>
        <w:top w:val="none" w:sz="0" w:space="0" w:color="auto"/>
        <w:left w:val="none" w:sz="0" w:space="0" w:color="auto"/>
        <w:bottom w:val="none" w:sz="0" w:space="0" w:color="auto"/>
        <w:right w:val="none" w:sz="0" w:space="0" w:color="auto"/>
      </w:divBdr>
    </w:div>
    <w:div w:id="983704019">
      <w:bodyDiv w:val="1"/>
      <w:marLeft w:val="0"/>
      <w:marRight w:val="0"/>
      <w:marTop w:val="0"/>
      <w:marBottom w:val="0"/>
      <w:divBdr>
        <w:top w:val="none" w:sz="0" w:space="0" w:color="auto"/>
        <w:left w:val="none" w:sz="0" w:space="0" w:color="auto"/>
        <w:bottom w:val="none" w:sz="0" w:space="0" w:color="auto"/>
        <w:right w:val="none" w:sz="0" w:space="0" w:color="auto"/>
      </w:divBdr>
    </w:div>
    <w:div w:id="984700872">
      <w:bodyDiv w:val="1"/>
      <w:marLeft w:val="0"/>
      <w:marRight w:val="0"/>
      <w:marTop w:val="0"/>
      <w:marBottom w:val="0"/>
      <w:divBdr>
        <w:top w:val="none" w:sz="0" w:space="0" w:color="auto"/>
        <w:left w:val="none" w:sz="0" w:space="0" w:color="auto"/>
        <w:bottom w:val="none" w:sz="0" w:space="0" w:color="auto"/>
        <w:right w:val="none" w:sz="0" w:space="0" w:color="auto"/>
      </w:divBdr>
    </w:div>
    <w:div w:id="987325549">
      <w:bodyDiv w:val="1"/>
      <w:marLeft w:val="0"/>
      <w:marRight w:val="0"/>
      <w:marTop w:val="0"/>
      <w:marBottom w:val="0"/>
      <w:divBdr>
        <w:top w:val="none" w:sz="0" w:space="0" w:color="auto"/>
        <w:left w:val="none" w:sz="0" w:space="0" w:color="auto"/>
        <w:bottom w:val="none" w:sz="0" w:space="0" w:color="auto"/>
        <w:right w:val="none" w:sz="0" w:space="0" w:color="auto"/>
      </w:divBdr>
    </w:div>
    <w:div w:id="990908843">
      <w:bodyDiv w:val="1"/>
      <w:marLeft w:val="0"/>
      <w:marRight w:val="0"/>
      <w:marTop w:val="0"/>
      <w:marBottom w:val="0"/>
      <w:divBdr>
        <w:top w:val="none" w:sz="0" w:space="0" w:color="auto"/>
        <w:left w:val="none" w:sz="0" w:space="0" w:color="auto"/>
        <w:bottom w:val="none" w:sz="0" w:space="0" w:color="auto"/>
        <w:right w:val="none" w:sz="0" w:space="0" w:color="auto"/>
      </w:divBdr>
    </w:div>
    <w:div w:id="991523521">
      <w:bodyDiv w:val="1"/>
      <w:marLeft w:val="0"/>
      <w:marRight w:val="0"/>
      <w:marTop w:val="0"/>
      <w:marBottom w:val="0"/>
      <w:divBdr>
        <w:top w:val="none" w:sz="0" w:space="0" w:color="auto"/>
        <w:left w:val="none" w:sz="0" w:space="0" w:color="auto"/>
        <w:bottom w:val="none" w:sz="0" w:space="0" w:color="auto"/>
        <w:right w:val="none" w:sz="0" w:space="0" w:color="auto"/>
      </w:divBdr>
    </w:div>
    <w:div w:id="993022848">
      <w:bodyDiv w:val="1"/>
      <w:marLeft w:val="0"/>
      <w:marRight w:val="0"/>
      <w:marTop w:val="0"/>
      <w:marBottom w:val="0"/>
      <w:divBdr>
        <w:top w:val="none" w:sz="0" w:space="0" w:color="auto"/>
        <w:left w:val="none" w:sz="0" w:space="0" w:color="auto"/>
        <w:bottom w:val="none" w:sz="0" w:space="0" w:color="auto"/>
        <w:right w:val="none" w:sz="0" w:space="0" w:color="auto"/>
      </w:divBdr>
    </w:div>
    <w:div w:id="993601537">
      <w:bodyDiv w:val="1"/>
      <w:marLeft w:val="0"/>
      <w:marRight w:val="0"/>
      <w:marTop w:val="0"/>
      <w:marBottom w:val="0"/>
      <w:divBdr>
        <w:top w:val="none" w:sz="0" w:space="0" w:color="auto"/>
        <w:left w:val="none" w:sz="0" w:space="0" w:color="auto"/>
        <w:bottom w:val="none" w:sz="0" w:space="0" w:color="auto"/>
        <w:right w:val="none" w:sz="0" w:space="0" w:color="auto"/>
      </w:divBdr>
    </w:div>
    <w:div w:id="994257621">
      <w:bodyDiv w:val="1"/>
      <w:marLeft w:val="0"/>
      <w:marRight w:val="0"/>
      <w:marTop w:val="0"/>
      <w:marBottom w:val="0"/>
      <w:divBdr>
        <w:top w:val="none" w:sz="0" w:space="0" w:color="auto"/>
        <w:left w:val="none" w:sz="0" w:space="0" w:color="auto"/>
        <w:bottom w:val="none" w:sz="0" w:space="0" w:color="auto"/>
        <w:right w:val="none" w:sz="0" w:space="0" w:color="auto"/>
      </w:divBdr>
    </w:div>
    <w:div w:id="996684314">
      <w:bodyDiv w:val="1"/>
      <w:marLeft w:val="0"/>
      <w:marRight w:val="0"/>
      <w:marTop w:val="0"/>
      <w:marBottom w:val="0"/>
      <w:divBdr>
        <w:top w:val="none" w:sz="0" w:space="0" w:color="auto"/>
        <w:left w:val="none" w:sz="0" w:space="0" w:color="auto"/>
        <w:bottom w:val="none" w:sz="0" w:space="0" w:color="auto"/>
        <w:right w:val="none" w:sz="0" w:space="0" w:color="auto"/>
      </w:divBdr>
    </w:div>
    <w:div w:id="996690931">
      <w:bodyDiv w:val="1"/>
      <w:marLeft w:val="0"/>
      <w:marRight w:val="0"/>
      <w:marTop w:val="0"/>
      <w:marBottom w:val="0"/>
      <w:divBdr>
        <w:top w:val="none" w:sz="0" w:space="0" w:color="auto"/>
        <w:left w:val="none" w:sz="0" w:space="0" w:color="auto"/>
        <w:bottom w:val="none" w:sz="0" w:space="0" w:color="auto"/>
        <w:right w:val="none" w:sz="0" w:space="0" w:color="auto"/>
      </w:divBdr>
    </w:div>
    <w:div w:id="1003625662">
      <w:bodyDiv w:val="1"/>
      <w:marLeft w:val="0"/>
      <w:marRight w:val="0"/>
      <w:marTop w:val="0"/>
      <w:marBottom w:val="0"/>
      <w:divBdr>
        <w:top w:val="none" w:sz="0" w:space="0" w:color="auto"/>
        <w:left w:val="none" w:sz="0" w:space="0" w:color="auto"/>
        <w:bottom w:val="none" w:sz="0" w:space="0" w:color="auto"/>
        <w:right w:val="none" w:sz="0" w:space="0" w:color="auto"/>
      </w:divBdr>
    </w:div>
    <w:div w:id="1003775349">
      <w:bodyDiv w:val="1"/>
      <w:marLeft w:val="0"/>
      <w:marRight w:val="0"/>
      <w:marTop w:val="0"/>
      <w:marBottom w:val="0"/>
      <w:divBdr>
        <w:top w:val="none" w:sz="0" w:space="0" w:color="auto"/>
        <w:left w:val="none" w:sz="0" w:space="0" w:color="auto"/>
        <w:bottom w:val="none" w:sz="0" w:space="0" w:color="auto"/>
        <w:right w:val="none" w:sz="0" w:space="0" w:color="auto"/>
      </w:divBdr>
    </w:div>
    <w:div w:id="1006861804">
      <w:bodyDiv w:val="1"/>
      <w:marLeft w:val="0"/>
      <w:marRight w:val="0"/>
      <w:marTop w:val="0"/>
      <w:marBottom w:val="0"/>
      <w:divBdr>
        <w:top w:val="none" w:sz="0" w:space="0" w:color="auto"/>
        <w:left w:val="none" w:sz="0" w:space="0" w:color="auto"/>
        <w:bottom w:val="none" w:sz="0" w:space="0" w:color="auto"/>
        <w:right w:val="none" w:sz="0" w:space="0" w:color="auto"/>
      </w:divBdr>
    </w:div>
    <w:div w:id="1008021570">
      <w:bodyDiv w:val="1"/>
      <w:marLeft w:val="0"/>
      <w:marRight w:val="0"/>
      <w:marTop w:val="0"/>
      <w:marBottom w:val="0"/>
      <w:divBdr>
        <w:top w:val="none" w:sz="0" w:space="0" w:color="auto"/>
        <w:left w:val="none" w:sz="0" w:space="0" w:color="auto"/>
        <w:bottom w:val="none" w:sz="0" w:space="0" w:color="auto"/>
        <w:right w:val="none" w:sz="0" w:space="0" w:color="auto"/>
      </w:divBdr>
    </w:div>
    <w:div w:id="1009059629">
      <w:bodyDiv w:val="1"/>
      <w:marLeft w:val="0"/>
      <w:marRight w:val="0"/>
      <w:marTop w:val="0"/>
      <w:marBottom w:val="0"/>
      <w:divBdr>
        <w:top w:val="none" w:sz="0" w:space="0" w:color="auto"/>
        <w:left w:val="none" w:sz="0" w:space="0" w:color="auto"/>
        <w:bottom w:val="none" w:sz="0" w:space="0" w:color="auto"/>
        <w:right w:val="none" w:sz="0" w:space="0" w:color="auto"/>
      </w:divBdr>
    </w:div>
    <w:div w:id="1011763145">
      <w:bodyDiv w:val="1"/>
      <w:marLeft w:val="0"/>
      <w:marRight w:val="0"/>
      <w:marTop w:val="0"/>
      <w:marBottom w:val="0"/>
      <w:divBdr>
        <w:top w:val="none" w:sz="0" w:space="0" w:color="auto"/>
        <w:left w:val="none" w:sz="0" w:space="0" w:color="auto"/>
        <w:bottom w:val="none" w:sz="0" w:space="0" w:color="auto"/>
        <w:right w:val="none" w:sz="0" w:space="0" w:color="auto"/>
      </w:divBdr>
    </w:div>
    <w:div w:id="1013264847">
      <w:bodyDiv w:val="1"/>
      <w:marLeft w:val="0"/>
      <w:marRight w:val="0"/>
      <w:marTop w:val="0"/>
      <w:marBottom w:val="0"/>
      <w:divBdr>
        <w:top w:val="none" w:sz="0" w:space="0" w:color="auto"/>
        <w:left w:val="none" w:sz="0" w:space="0" w:color="auto"/>
        <w:bottom w:val="none" w:sz="0" w:space="0" w:color="auto"/>
        <w:right w:val="none" w:sz="0" w:space="0" w:color="auto"/>
      </w:divBdr>
    </w:div>
    <w:div w:id="1018385031">
      <w:bodyDiv w:val="1"/>
      <w:marLeft w:val="0"/>
      <w:marRight w:val="0"/>
      <w:marTop w:val="0"/>
      <w:marBottom w:val="0"/>
      <w:divBdr>
        <w:top w:val="none" w:sz="0" w:space="0" w:color="auto"/>
        <w:left w:val="none" w:sz="0" w:space="0" w:color="auto"/>
        <w:bottom w:val="none" w:sz="0" w:space="0" w:color="auto"/>
        <w:right w:val="none" w:sz="0" w:space="0" w:color="auto"/>
      </w:divBdr>
    </w:div>
    <w:div w:id="1020929859">
      <w:bodyDiv w:val="1"/>
      <w:marLeft w:val="0"/>
      <w:marRight w:val="0"/>
      <w:marTop w:val="0"/>
      <w:marBottom w:val="0"/>
      <w:divBdr>
        <w:top w:val="none" w:sz="0" w:space="0" w:color="auto"/>
        <w:left w:val="none" w:sz="0" w:space="0" w:color="auto"/>
        <w:bottom w:val="none" w:sz="0" w:space="0" w:color="auto"/>
        <w:right w:val="none" w:sz="0" w:space="0" w:color="auto"/>
      </w:divBdr>
    </w:div>
    <w:div w:id="1021278409">
      <w:bodyDiv w:val="1"/>
      <w:marLeft w:val="0"/>
      <w:marRight w:val="0"/>
      <w:marTop w:val="0"/>
      <w:marBottom w:val="0"/>
      <w:divBdr>
        <w:top w:val="none" w:sz="0" w:space="0" w:color="auto"/>
        <w:left w:val="none" w:sz="0" w:space="0" w:color="auto"/>
        <w:bottom w:val="none" w:sz="0" w:space="0" w:color="auto"/>
        <w:right w:val="none" w:sz="0" w:space="0" w:color="auto"/>
      </w:divBdr>
    </w:div>
    <w:div w:id="1021980544">
      <w:bodyDiv w:val="1"/>
      <w:marLeft w:val="0"/>
      <w:marRight w:val="0"/>
      <w:marTop w:val="0"/>
      <w:marBottom w:val="0"/>
      <w:divBdr>
        <w:top w:val="none" w:sz="0" w:space="0" w:color="auto"/>
        <w:left w:val="none" w:sz="0" w:space="0" w:color="auto"/>
        <w:bottom w:val="none" w:sz="0" w:space="0" w:color="auto"/>
        <w:right w:val="none" w:sz="0" w:space="0" w:color="auto"/>
      </w:divBdr>
    </w:div>
    <w:div w:id="1023747122">
      <w:bodyDiv w:val="1"/>
      <w:marLeft w:val="0"/>
      <w:marRight w:val="0"/>
      <w:marTop w:val="0"/>
      <w:marBottom w:val="0"/>
      <w:divBdr>
        <w:top w:val="none" w:sz="0" w:space="0" w:color="auto"/>
        <w:left w:val="none" w:sz="0" w:space="0" w:color="auto"/>
        <w:bottom w:val="none" w:sz="0" w:space="0" w:color="auto"/>
        <w:right w:val="none" w:sz="0" w:space="0" w:color="auto"/>
      </w:divBdr>
    </w:div>
    <w:div w:id="1028918657">
      <w:bodyDiv w:val="1"/>
      <w:marLeft w:val="0"/>
      <w:marRight w:val="0"/>
      <w:marTop w:val="0"/>
      <w:marBottom w:val="0"/>
      <w:divBdr>
        <w:top w:val="none" w:sz="0" w:space="0" w:color="auto"/>
        <w:left w:val="none" w:sz="0" w:space="0" w:color="auto"/>
        <w:bottom w:val="none" w:sz="0" w:space="0" w:color="auto"/>
        <w:right w:val="none" w:sz="0" w:space="0" w:color="auto"/>
      </w:divBdr>
    </w:div>
    <w:div w:id="1035236798">
      <w:bodyDiv w:val="1"/>
      <w:marLeft w:val="0"/>
      <w:marRight w:val="0"/>
      <w:marTop w:val="0"/>
      <w:marBottom w:val="0"/>
      <w:divBdr>
        <w:top w:val="none" w:sz="0" w:space="0" w:color="auto"/>
        <w:left w:val="none" w:sz="0" w:space="0" w:color="auto"/>
        <w:bottom w:val="none" w:sz="0" w:space="0" w:color="auto"/>
        <w:right w:val="none" w:sz="0" w:space="0" w:color="auto"/>
      </w:divBdr>
    </w:div>
    <w:div w:id="1042167772">
      <w:bodyDiv w:val="1"/>
      <w:marLeft w:val="0"/>
      <w:marRight w:val="0"/>
      <w:marTop w:val="0"/>
      <w:marBottom w:val="0"/>
      <w:divBdr>
        <w:top w:val="none" w:sz="0" w:space="0" w:color="auto"/>
        <w:left w:val="none" w:sz="0" w:space="0" w:color="auto"/>
        <w:bottom w:val="none" w:sz="0" w:space="0" w:color="auto"/>
        <w:right w:val="none" w:sz="0" w:space="0" w:color="auto"/>
      </w:divBdr>
    </w:div>
    <w:div w:id="1047267446">
      <w:bodyDiv w:val="1"/>
      <w:marLeft w:val="0"/>
      <w:marRight w:val="0"/>
      <w:marTop w:val="0"/>
      <w:marBottom w:val="0"/>
      <w:divBdr>
        <w:top w:val="none" w:sz="0" w:space="0" w:color="auto"/>
        <w:left w:val="none" w:sz="0" w:space="0" w:color="auto"/>
        <w:bottom w:val="none" w:sz="0" w:space="0" w:color="auto"/>
        <w:right w:val="none" w:sz="0" w:space="0" w:color="auto"/>
      </w:divBdr>
    </w:div>
    <w:div w:id="1049643196">
      <w:bodyDiv w:val="1"/>
      <w:marLeft w:val="0"/>
      <w:marRight w:val="0"/>
      <w:marTop w:val="0"/>
      <w:marBottom w:val="0"/>
      <w:divBdr>
        <w:top w:val="none" w:sz="0" w:space="0" w:color="auto"/>
        <w:left w:val="none" w:sz="0" w:space="0" w:color="auto"/>
        <w:bottom w:val="none" w:sz="0" w:space="0" w:color="auto"/>
        <w:right w:val="none" w:sz="0" w:space="0" w:color="auto"/>
      </w:divBdr>
    </w:div>
    <w:div w:id="1050494946">
      <w:bodyDiv w:val="1"/>
      <w:marLeft w:val="0"/>
      <w:marRight w:val="0"/>
      <w:marTop w:val="0"/>
      <w:marBottom w:val="0"/>
      <w:divBdr>
        <w:top w:val="none" w:sz="0" w:space="0" w:color="auto"/>
        <w:left w:val="none" w:sz="0" w:space="0" w:color="auto"/>
        <w:bottom w:val="none" w:sz="0" w:space="0" w:color="auto"/>
        <w:right w:val="none" w:sz="0" w:space="0" w:color="auto"/>
      </w:divBdr>
    </w:div>
    <w:div w:id="1050836502">
      <w:bodyDiv w:val="1"/>
      <w:marLeft w:val="0"/>
      <w:marRight w:val="0"/>
      <w:marTop w:val="0"/>
      <w:marBottom w:val="0"/>
      <w:divBdr>
        <w:top w:val="none" w:sz="0" w:space="0" w:color="auto"/>
        <w:left w:val="none" w:sz="0" w:space="0" w:color="auto"/>
        <w:bottom w:val="none" w:sz="0" w:space="0" w:color="auto"/>
        <w:right w:val="none" w:sz="0" w:space="0" w:color="auto"/>
      </w:divBdr>
    </w:div>
    <w:div w:id="1051879633">
      <w:bodyDiv w:val="1"/>
      <w:marLeft w:val="0"/>
      <w:marRight w:val="0"/>
      <w:marTop w:val="0"/>
      <w:marBottom w:val="0"/>
      <w:divBdr>
        <w:top w:val="none" w:sz="0" w:space="0" w:color="auto"/>
        <w:left w:val="none" w:sz="0" w:space="0" w:color="auto"/>
        <w:bottom w:val="none" w:sz="0" w:space="0" w:color="auto"/>
        <w:right w:val="none" w:sz="0" w:space="0" w:color="auto"/>
      </w:divBdr>
    </w:div>
    <w:div w:id="1062098496">
      <w:bodyDiv w:val="1"/>
      <w:marLeft w:val="0"/>
      <w:marRight w:val="0"/>
      <w:marTop w:val="0"/>
      <w:marBottom w:val="0"/>
      <w:divBdr>
        <w:top w:val="none" w:sz="0" w:space="0" w:color="auto"/>
        <w:left w:val="none" w:sz="0" w:space="0" w:color="auto"/>
        <w:bottom w:val="none" w:sz="0" w:space="0" w:color="auto"/>
        <w:right w:val="none" w:sz="0" w:space="0" w:color="auto"/>
      </w:divBdr>
    </w:div>
    <w:div w:id="1063217302">
      <w:bodyDiv w:val="1"/>
      <w:marLeft w:val="0"/>
      <w:marRight w:val="0"/>
      <w:marTop w:val="0"/>
      <w:marBottom w:val="0"/>
      <w:divBdr>
        <w:top w:val="none" w:sz="0" w:space="0" w:color="auto"/>
        <w:left w:val="none" w:sz="0" w:space="0" w:color="auto"/>
        <w:bottom w:val="none" w:sz="0" w:space="0" w:color="auto"/>
        <w:right w:val="none" w:sz="0" w:space="0" w:color="auto"/>
      </w:divBdr>
    </w:div>
    <w:div w:id="1064529615">
      <w:bodyDiv w:val="1"/>
      <w:marLeft w:val="0"/>
      <w:marRight w:val="0"/>
      <w:marTop w:val="0"/>
      <w:marBottom w:val="0"/>
      <w:divBdr>
        <w:top w:val="none" w:sz="0" w:space="0" w:color="auto"/>
        <w:left w:val="none" w:sz="0" w:space="0" w:color="auto"/>
        <w:bottom w:val="none" w:sz="0" w:space="0" w:color="auto"/>
        <w:right w:val="none" w:sz="0" w:space="0" w:color="auto"/>
      </w:divBdr>
    </w:div>
    <w:div w:id="1066798219">
      <w:bodyDiv w:val="1"/>
      <w:marLeft w:val="0"/>
      <w:marRight w:val="0"/>
      <w:marTop w:val="0"/>
      <w:marBottom w:val="0"/>
      <w:divBdr>
        <w:top w:val="none" w:sz="0" w:space="0" w:color="auto"/>
        <w:left w:val="none" w:sz="0" w:space="0" w:color="auto"/>
        <w:bottom w:val="none" w:sz="0" w:space="0" w:color="auto"/>
        <w:right w:val="none" w:sz="0" w:space="0" w:color="auto"/>
      </w:divBdr>
    </w:div>
    <w:div w:id="1069617894">
      <w:bodyDiv w:val="1"/>
      <w:marLeft w:val="0"/>
      <w:marRight w:val="0"/>
      <w:marTop w:val="0"/>
      <w:marBottom w:val="0"/>
      <w:divBdr>
        <w:top w:val="none" w:sz="0" w:space="0" w:color="auto"/>
        <w:left w:val="none" w:sz="0" w:space="0" w:color="auto"/>
        <w:bottom w:val="none" w:sz="0" w:space="0" w:color="auto"/>
        <w:right w:val="none" w:sz="0" w:space="0" w:color="auto"/>
      </w:divBdr>
    </w:div>
    <w:div w:id="1072697197">
      <w:bodyDiv w:val="1"/>
      <w:marLeft w:val="0"/>
      <w:marRight w:val="0"/>
      <w:marTop w:val="0"/>
      <w:marBottom w:val="0"/>
      <w:divBdr>
        <w:top w:val="none" w:sz="0" w:space="0" w:color="auto"/>
        <w:left w:val="none" w:sz="0" w:space="0" w:color="auto"/>
        <w:bottom w:val="none" w:sz="0" w:space="0" w:color="auto"/>
        <w:right w:val="none" w:sz="0" w:space="0" w:color="auto"/>
      </w:divBdr>
    </w:div>
    <w:div w:id="1073700163">
      <w:bodyDiv w:val="1"/>
      <w:marLeft w:val="0"/>
      <w:marRight w:val="0"/>
      <w:marTop w:val="0"/>
      <w:marBottom w:val="0"/>
      <w:divBdr>
        <w:top w:val="none" w:sz="0" w:space="0" w:color="auto"/>
        <w:left w:val="none" w:sz="0" w:space="0" w:color="auto"/>
        <w:bottom w:val="none" w:sz="0" w:space="0" w:color="auto"/>
        <w:right w:val="none" w:sz="0" w:space="0" w:color="auto"/>
      </w:divBdr>
    </w:div>
    <w:div w:id="1075662257">
      <w:bodyDiv w:val="1"/>
      <w:marLeft w:val="0"/>
      <w:marRight w:val="0"/>
      <w:marTop w:val="0"/>
      <w:marBottom w:val="0"/>
      <w:divBdr>
        <w:top w:val="none" w:sz="0" w:space="0" w:color="auto"/>
        <w:left w:val="none" w:sz="0" w:space="0" w:color="auto"/>
        <w:bottom w:val="none" w:sz="0" w:space="0" w:color="auto"/>
        <w:right w:val="none" w:sz="0" w:space="0" w:color="auto"/>
      </w:divBdr>
    </w:div>
    <w:div w:id="1080254733">
      <w:bodyDiv w:val="1"/>
      <w:marLeft w:val="0"/>
      <w:marRight w:val="0"/>
      <w:marTop w:val="0"/>
      <w:marBottom w:val="0"/>
      <w:divBdr>
        <w:top w:val="none" w:sz="0" w:space="0" w:color="auto"/>
        <w:left w:val="none" w:sz="0" w:space="0" w:color="auto"/>
        <w:bottom w:val="none" w:sz="0" w:space="0" w:color="auto"/>
        <w:right w:val="none" w:sz="0" w:space="0" w:color="auto"/>
      </w:divBdr>
    </w:div>
    <w:div w:id="1083380385">
      <w:bodyDiv w:val="1"/>
      <w:marLeft w:val="0"/>
      <w:marRight w:val="0"/>
      <w:marTop w:val="0"/>
      <w:marBottom w:val="0"/>
      <w:divBdr>
        <w:top w:val="none" w:sz="0" w:space="0" w:color="auto"/>
        <w:left w:val="none" w:sz="0" w:space="0" w:color="auto"/>
        <w:bottom w:val="none" w:sz="0" w:space="0" w:color="auto"/>
        <w:right w:val="none" w:sz="0" w:space="0" w:color="auto"/>
      </w:divBdr>
    </w:div>
    <w:div w:id="1087384688">
      <w:bodyDiv w:val="1"/>
      <w:marLeft w:val="0"/>
      <w:marRight w:val="0"/>
      <w:marTop w:val="0"/>
      <w:marBottom w:val="0"/>
      <w:divBdr>
        <w:top w:val="none" w:sz="0" w:space="0" w:color="auto"/>
        <w:left w:val="none" w:sz="0" w:space="0" w:color="auto"/>
        <w:bottom w:val="none" w:sz="0" w:space="0" w:color="auto"/>
        <w:right w:val="none" w:sz="0" w:space="0" w:color="auto"/>
      </w:divBdr>
    </w:div>
    <w:div w:id="1088231143">
      <w:bodyDiv w:val="1"/>
      <w:marLeft w:val="0"/>
      <w:marRight w:val="0"/>
      <w:marTop w:val="0"/>
      <w:marBottom w:val="0"/>
      <w:divBdr>
        <w:top w:val="none" w:sz="0" w:space="0" w:color="auto"/>
        <w:left w:val="none" w:sz="0" w:space="0" w:color="auto"/>
        <w:bottom w:val="none" w:sz="0" w:space="0" w:color="auto"/>
        <w:right w:val="none" w:sz="0" w:space="0" w:color="auto"/>
      </w:divBdr>
    </w:div>
    <w:div w:id="1091003364">
      <w:bodyDiv w:val="1"/>
      <w:marLeft w:val="0"/>
      <w:marRight w:val="0"/>
      <w:marTop w:val="0"/>
      <w:marBottom w:val="0"/>
      <w:divBdr>
        <w:top w:val="none" w:sz="0" w:space="0" w:color="auto"/>
        <w:left w:val="none" w:sz="0" w:space="0" w:color="auto"/>
        <w:bottom w:val="none" w:sz="0" w:space="0" w:color="auto"/>
        <w:right w:val="none" w:sz="0" w:space="0" w:color="auto"/>
      </w:divBdr>
    </w:div>
    <w:div w:id="1094665314">
      <w:bodyDiv w:val="1"/>
      <w:marLeft w:val="0"/>
      <w:marRight w:val="0"/>
      <w:marTop w:val="0"/>
      <w:marBottom w:val="0"/>
      <w:divBdr>
        <w:top w:val="none" w:sz="0" w:space="0" w:color="auto"/>
        <w:left w:val="none" w:sz="0" w:space="0" w:color="auto"/>
        <w:bottom w:val="none" w:sz="0" w:space="0" w:color="auto"/>
        <w:right w:val="none" w:sz="0" w:space="0" w:color="auto"/>
      </w:divBdr>
    </w:div>
    <w:div w:id="1094743881">
      <w:bodyDiv w:val="1"/>
      <w:marLeft w:val="0"/>
      <w:marRight w:val="0"/>
      <w:marTop w:val="0"/>
      <w:marBottom w:val="0"/>
      <w:divBdr>
        <w:top w:val="none" w:sz="0" w:space="0" w:color="auto"/>
        <w:left w:val="none" w:sz="0" w:space="0" w:color="auto"/>
        <w:bottom w:val="none" w:sz="0" w:space="0" w:color="auto"/>
        <w:right w:val="none" w:sz="0" w:space="0" w:color="auto"/>
      </w:divBdr>
    </w:div>
    <w:div w:id="1096369596">
      <w:bodyDiv w:val="1"/>
      <w:marLeft w:val="0"/>
      <w:marRight w:val="0"/>
      <w:marTop w:val="0"/>
      <w:marBottom w:val="0"/>
      <w:divBdr>
        <w:top w:val="none" w:sz="0" w:space="0" w:color="auto"/>
        <w:left w:val="none" w:sz="0" w:space="0" w:color="auto"/>
        <w:bottom w:val="none" w:sz="0" w:space="0" w:color="auto"/>
        <w:right w:val="none" w:sz="0" w:space="0" w:color="auto"/>
      </w:divBdr>
    </w:div>
    <w:div w:id="1097292481">
      <w:bodyDiv w:val="1"/>
      <w:marLeft w:val="0"/>
      <w:marRight w:val="0"/>
      <w:marTop w:val="0"/>
      <w:marBottom w:val="0"/>
      <w:divBdr>
        <w:top w:val="none" w:sz="0" w:space="0" w:color="auto"/>
        <w:left w:val="none" w:sz="0" w:space="0" w:color="auto"/>
        <w:bottom w:val="none" w:sz="0" w:space="0" w:color="auto"/>
        <w:right w:val="none" w:sz="0" w:space="0" w:color="auto"/>
      </w:divBdr>
    </w:div>
    <w:div w:id="1103956556">
      <w:bodyDiv w:val="1"/>
      <w:marLeft w:val="0"/>
      <w:marRight w:val="0"/>
      <w:marTop w:val="0"/>
      <w:marBottom w:val="0"/>
      <w:divBdr>
        <w:top w:val="none" w:sz="0" w:space="0" w:color="auto"/>
        <w:left w:val="none" w:sz="0" w:space="0" w:color="auto"/>
        <w:bottom w:val="none" w:sz="0" w:space="0" w:color="auto"/>
        <w:right w:val="none" w:sz="0" w:space="0" w:color="auto"/>
      </w:divBdr>
    </w:div>
    <w:div w:id="1106345512">
      <w:bodyDiv w:val="1"/>
      <w:marLeft w:val="0"/>
      <w:marRight w:val="0"/>
      <w:marTop w:val="0"/>
      <w:marBottom w:val="0"/>
      <w:divBdr>
        <w:top w:val="none" w:sz="0" w:space="0" w:color="auto"/>
        <w:left w:val="none" w:sz="0" w:space="0" w:color="auto"/>
        <w:bottom w:val="none" w:sz="0" w:space="0" w:color="auto"/>
        <w:right w:val="none" w:sz="0" w:space="0" w:color="auto"/>
      </w:divBdr>
    </w:div>
    <w:div w:id="1110203601">
      <w:bodyDiv w:val="1"/>
      <w:marLeft w:val="0"/>
      <w:marRight w:val="0"/>
      <w:marTop w:val="0"/>
      <w:marBottom w:val="0"/>
      <w:divBdr>
        <w:top w:val="none" w:sz="0" w:space="0" w:color="auto"/>
        <w:left w:val="none" w:sz="0" w:space="0" w:color="auto"/>
        <w:bottom w:val="none" w:sz="0" w:space="0" w:color="auto"/>
        <w:right w:val="none" w:sz="0" w:space="0" w:color="auto"/>
      </w:divBdr>
    </w:div>
    <w:div w:id="1112747409">
      <w:bodyDiv w:val="1"/>
      <w:marLeft w:val="0"/>
      <w:marRight w:val="0"/>
      <w:marTop w:val="0"/>
      <w:marBottom w:val="0"/>
      <w:divBdr>
        <w:top w:val="none" w:sz="0" w:space="0" w:color="auto"/>
        <w:left w:val="none" w:sz="0" w:space="0" w:color="auto"/>
        <w:bottom w:val="none" w:sz="0" w:space="0" w:color="auto"/>
        <w:right w:val="none" w:sz="0" w:space="0" w:color="auto"/>
      </w:divBdr>
    </w:div>
    <w:div w:id="1128470527">
      <w:bodyDiv w:val="1"/>
      <w:marLeft w:val="0"/>
      <w:marRight w:val="0"/>
      <w:marTop w:val="0"/>
      <w:marBottom w:val="0"/>
      <w:divBdr>
        <w:top w:val="none" w:sz="0" w:space="0" w:color="auto"/>
        <w:left w:val="none" w:sz="0" w:space="0" w:color="auto"/>
        <w:bottom w:val="none" w:sz="0" w:space="0" w:color="auto"/>
        <w:right w:val="none" w:sz="0" w:space="0" w:color="auto"/>
      </w:divBdr>
    </w:div>
    <w:div w:id="1134105423">
      <w:bodyDiv w:val="1"/>
      <w:marLeft w:val="0"/>
      <w:marRight w:val="0"/>
      <w:marTop w:val="0"/>
      <w:marBottom w:val="0"/>
      <w:divBdr>
        <w:top w:val="none" w:sz="0" w:space="0" w:color="auto"/>
        <w:left w:val="none" w:sz="0" w:space="0" w:color="auto"/>
        <w:bottom w:val="none" w:sz="0" w:space="0" w:color="auto"/>
        <w:right w:val="none" w:sz="0" w:space="0" w:color="auto"/>
      </w:divBdr>
    </w:div>
    <w:div w:id="1135178465">
      <w:bodyDiv w:val="1"/>
      <w:marLeft w:val="0"/>
      <w:marRight w:val="0"/>
      <w:marTop w:val="0"/>
      <w:marBottom w:val="0"/>
      <w:divBdr>
        <w:top w:val="none" w:sz="0" w:space="0" w:color="auto"/>
        <w:left w:val="none" w:sz="0" w:space="0" w:color="auto"/>
        <w:bottom w:val="none" w:sz="0" w:space="0" w:color="auto"/>
        <w:right w:val="none" w:sz="0" w:space="0" w:color="auto"/>
      </w:divBdr>
    </w:div>
    <w:div w:id="1142388864">
      <w:bodyDiv w:val="1"/>
      <w:marLeft w:val="0"/>
      <w:marRight w:val="0"/>
      <w:marTop w:val="0"/>
      <w:marBottom w:val="0"/>
      <w:divBdr>
        <w:top w:val="none" w:sz="0" w:space="0" w:color="auto"/>
        <w:left w:val="none" w:sz="0" w:space="0" w:color="auto"/>
        <w:bottom w:val="none" w:sz="0" w:space="0" w:color="auto"/>
        <w:right w:val="none" w:sz="0" w:space="0" w:color="auto"/>
      </w:divBdr>
    </w:div>
    <w:div w:id="1143155039">
      <w:bodyDiv w:val="1"/>
      <w:marLeft w:val="0"/>
      <w:marRight w:val="0"/>
      <w:marTop w:val="0"/>
      <w:marBottom w:val="0"/>
      <w:divBdr>
        <w:top w:val="none" w:sz="0" w:space="0" w:color="auto"/>
        <w:left w:val="none" w:sz="0" w:space="0" w:color="auto"/>
        <w:bottom w:val="none" w:sz="0" w:space="0" w:color="auto"/>
        <w:right w:val="none" w:sz="0" w:space="0" w:color="auto"/>
      </w:divBdr>
    </w:div>
    <w:div w:id="1148129339">
      <w:bodyDiv w:val="1"/>
      <w:marLeft w:val="0"/>
      <w:marRight w:val="0"/>
      <w:marTop w:val="0"/>
      <w:marBottom w:val="0"/>
      <w:divBdr>
        <w:top w:val="none" w:sz="0" w:space="0" w:color="auto"/>
        <w:left w:val="none" w:sz="0" w:space="0" w:color="auto"/>
        <w:bottom w:val="none" w:sz="0" w:space="0" w:color="auto"/>
        <w:right w:val="none" w:sz="0" w:space="0" w:color="auto"/>
      </w:divBdr>
    </w:div>
    <w:div w:id="1148326100">
      <w:bodyDiv w:val="1"/>
      <w:marLeft w:val="0"/>
      <w:marRight w:val="0"/>
      <w:marTop w:val="0"/>
      <w:marBottom w:val="0"/>
      <w:divBdr>
        <w:top w:val="none" w:sz="0" w:space="0" w:color="auto"/>
        <w:left w:val="none" w:sz="0" w:space="0" w:color="auto"/>
        <w:bottom w:val="none" w:sz="0" w:space="0" w:color="auto"/>
        <w:right w:val="none" w:sz="0" w:space="0" w:color="auto"/>
      </w:divBdr>
    </w:div>
    <w:div w:id="1148785787">
      <w:bodyDiv w:val="1"/>
      <w:marLeft w:val="0"/>
      <w:marRight w:val="0"/>
      <w:marTop w:val="0"/>
      <w:marBottom w:val="0"/>
      <w:divBdr>
        <w:top w:val="none" w:sz="0" w:space="0" w:color="auto"/>
        <w:left w:val="none" w:sz="0" w:space="0" w:color="auto"/>
        <w:bottom w:val="none" w:sz="0" w:space="0" w:color="auto"/>
        <w:right w:val="none" w:sz="0" w:space="0" w:color="auto"/>
      </w:divBdr>
    </w:div>
    <w:div w:id="1151021095">
      <w:bodyDiv w:val="1"/>
      <w:marLeft w:val="0"/>
      <w:marRight w:val="0"/>
      <w:marTop w:val="0"/>
      <w:marBottom w:val="0"/>
      <w:divBdr>
        <w:top w:val="none" w:sz="0" w:space="0" w:color="auto"/>
        <w:left w:val="none" w:sz="0" w:space="0" w:color="auto"/>
        <w:bottom w:val="none" w:sz="0" w:space="0" w:color="auto"/>
        <w:right w:val="none" w:sz="0" w:space="0" w:color="auto"/>
      </w:divBdr>
    </w:div>
    <w:div w:id="1152717363">
      <w:bodyDiv w:val="1"/>
      <w:marLeft w:val="0"/>
      <w:marRight w:val="0"/>
      <w:marTop w:val="0"/>
      <w:marBottom w:val="0"/>
      <w:divBdr>
        <w:top w:val="none" w:sz="0" w:space="0" w:color="auto"/>
        <w:left w:val="none" w:sz="0" w:space="0" w:color="auto"/>
        <w:bottom w:val="none" w:sz="0" w:space="0" w:color="auto"/>
        <w:right w:val="none" w:sz="0" w:space="0" w:color="auto"/>
      </w:divBdr>
    </w:div>
    <w:div w:id="1153643814">
      <w:bodyDiv w:val="1"/>
      <w:marLeft w:val="0"/>
      <w:marRight w:val="0"/>
      <w:marTop w:val="0"/>
      <w:marBottom w:val="0"/>
      <w:divBdr>
        <w:top w:val="none" w:sz="0" w:space="0" w:color="auto"/>
        <w:left w:val="none" w:sz="0" w:space="0" w:color="auto"/>
        <w:bottom w:val="none" w:sz="0" w:space="0" w:color="auto"/>
        <w:right w:val="none" w:sz="0" w:space="0" w:color="auto"/>
      </w:divBdr>
    </w:div>
    <w:div w:id="1154756828">
      <w:bodyDiv w:val="1"/>
      <w:marLeft w:val="0"/>
      <w:marRight w:val="0"/>
      <w:marTop w:val="0"/>
      <w:marBottom w:val="0"/>
      <w:divBdr>
        <w:top w:val="none" w:sz="0" w:space="0" w:color="auto"/>
        <w:left w:val="none" w:sz="0" w:space="0" w:color="auto"/>
        <w:bottom w:val="none" w:sz="0" w:space="0" w:color="auto"/>
        <w:right w:val="none" w:sz="0" w:space="0" w:color="auto"/>
      </w:divBdr>
    </w:div>
    <w:div w:id="1160467174">
      <w:bodyDiv w:val="1"/>
      <w:marLeft w:val="0"/>
      <w:marRight w:val="0"/>
      <w:marTop w:val="0"/>
      <w:marBottom w:val="0"/>
      <w:divBdr>
        <w:top w:val="none" w:sz="0" w:space="0" w:color="auto"/>
        <w:left w:val="none" w:sz="0" w:space="0" w:color="auto"/>
        <w:bottom w:val="none" w:sz="0" w:space="0" w:color="auto"/>
        <w:right w:val="none" w:sz="0" w:space="0" w:color="auto"/>
      </w:divBdr>
    </w:div>
    <w:div w:id="1167479964">
      <w:bodyDiv w:val="1"/>
      <w:marLeft w:val="0"/>
      <w:marRight w:val="0"/>
      <w:marTop w:val="0"/>
      <w:marBottom w:val="0"/>
      <w:divBdr>
        <w:top w:val="none" w:sz="0" w:space="0" w:color="auto"/>
        <w:left w:val="none" w:sz="0" w:space="0" w:color="auto"/>
        <w:bottom w:val="none" w:sz="0" w:space="0" w:color="auto"/>
        <w:right w:val="none" w:sz="0" w:space="0" w:color="auto"/>
      </w:divBdr>
    </w:div>
    <w:div w:id="1176698965">
      <w:bodyDiv w:val="1"/>
      <w:marLeft w:val="0"/>
      <w:marRight w:val="0"/>
      <w:marTop w:val="0"/>
      <w:marBottom w:val="0"/>
      <w:divBdr>
        <w:top w:val="none" w:sz="0" w:space="0" w:color="auto"/>
        <w:left w:val="none" w:sz="0" w:space="0" w:color="auto"/>
        <w:bottom w:val="none" w:sz="0" w:space="0" w:color="auto"/>
        <w:right w:val="none" w:sz="0" w:space="0" w:color="auto"/>
      </w:divBdr>
    </w:div>
    <w:div w:id="1176844080">
      <w:bodyDiv w:val="1"/>
      <w:marLeft w:val="0"/>
      <w:marRight w:val="0"/>
      <w:marTop w:val="0"/>
      <w:marBottom w:val="0"/>
      <w:divBdr>
        <w:top w:val="none" w:sz="0" w:space="0" w:color="auto"/>
        <w:left w:val="none" w:sz="0" w:space="0" w:color="auto"/>
        <w:bottom w:val="none" w:sz="0" w:space="0" w:color="auto"/>
        <w:right w:val="none" w:sz="0" w:space="0" w:color="auto"/>
      </w:divBdr>
    </w:div>
    <w:div w:id="1178691155">
      <w:bodyDiv w:val="1"/>
      <w:marLeft w:val="0"/>
      <w:marRight w:val="0"/>
      <w:marTop w:val="0"/>
      <w:marBottom w:val="0"/>
      <w:divBdr>
        <w:top w:val="none" w:sz="0" w:space="0" w:color="auto"/>
        <w:left w:val="none" w:sz="0" w:space="0" w:color="auto"/>
        <w:bottom w:val="none" w:sz="0" w:space="0" w:color="auto"/>
        <w:right w:val="none" w:sz="0" w:space="0" w:color="auto"/>
      </w:divBdr>
    </w:div>
    <w:div w:id="1180394817">
      <w:bodyDiv w:val="1"/>
      <w:marLeft w:val="0"/>
      <w:marRight w:val="0"/>
      <w:marTop w:val="0"/>
      <w:marBottom w:val="0"/>
      <w:divBdr>
        <w:top w:val="none" w:sz="0" w:space="0" w:color="auto"/>
        <w:left w:val="none" w:sz="0" w:space="0" w:color="auto"/>
        <w:bottom w:val="none" w:sz="0" w:space="0" w:color="auto"/>
        <w:right w:val="none" w:sz="0" w:space="0" w:color="auto"/>
      </w:divBdr>
    </w:div>
    <w:div w:id="1181698957">
      <w:bodyDiv w:val="1"/>
      <w:marLeft w:val="0"/>
      <w:marRight w:val="0"/>
      <w:marTop w:val="0"/>
      <w:marBottom w:val="0"/>
      <w:divBdr>
        <w:top w:val="none" w:sz="0" w:space="0" w:color="auto"/>
        <w:left w:val="none" w:sz="0" w:space="0" w:color="auto"/>
        <w:bottom w:val="none" w:sz="0" w:space="0" w:color="auto"/>
        <w:right w:val="none" w:sz="0" w:space="0" w:color="auto"/>
      </w:divBdr>
    </w:div>
    <w:div w:id="1184783300">
      <w:bodyDiv w:val="1"/>
      <w:marLeft w:val="0"/>
      <w:marRight w:val="0"/>
      <w:marTop w:val="0"/>
      <w:marBottom w:val="0"/>
      <w:divBdr>
        <w:top w:val="none" w:sz="0" w:space="0" w:color="auto"/>
        <w:left w:val="none" w:sz="0" w:space="0" w:color="auto"/>
        <w:bottom w:val="none" w:sz="0" w:space="0" w:color="auto"/>
        <w:right w:val="none" w:sz="0" w:space="0" w:color="auto"/>
      </w:divBdr>
    </w:div>
    <w:div w:id="1184785413">
      <w:bodyDiv w:val="1"/>
      <w:marLeft w:val="0"/>
      <w:marRight w:val="0"/>
      <w:marTop w:val="0"/>
      <w:marBottom w:val="0"/>
      <w:divBdr>
        <w:top w:val="none" w:sz="0" w:space="0" w:color="auto"/>
        <w:left w:val="none" w:sz="0" w:space="0" w:color="auto"/>
        <w:bottom w:val="none" w:sz="0" w:space="0" w:color="auto"/>
        <w:right w:val="none" w:sz="0" w:space="0" w:color="auto"/>
      </w:divBdr>
    </w:div>
    <w:div w:id="1186289715">
      <w:bodyDiv w:val="1"/>
      <w:marLeft w:val="0"/>
      <w:marRight w:val="0"/>
      <w:marTop w:val="0"/>
      <w:marBottom w:val="0"/>
      <w:divBdr>
        <w:top w:val="none" w:sz="0" w:space="0" w:color="auto"/>
        <w:left w:val="none" w:sz="0" w:space="0" w:color="auto"/>
        <w:bottom w:val="none" w:sz="0" w:space="0" w:color="auto"/>
        <w:right w:val="none" w:sz="0" w:space="0" w:color="auto"/>
      </w:divBdr>
    </w:div>
    <w:div w:id="1188059900">
      <w:bodyDiv w:val="1"/>
      <w:marLeft w:val="0"/>
      <w:marRight w:val="0"/>
      <w:marTop w:val="0"/>
      <w:marBottom w:val="0"/>
      <w:divBdr>
        <w:top w:val="none" w:sz="0" w:space="0" w:color="auto"/>
        <w:left w:val="none" w:sz="0" w:space="0" w:color="auto"/>
        <w:bottom w:val="none" w:sz="0" w:space="0" w:color="auto"/>
        <w:right w:val="none" w:sz="0" w:space="0" w:color="auto"/>
      </w:divBdr>
    </w:div>
    <w:div w:id="1188562277">
      <w:bodyDiv w:val="1"/>
      <w:marLeft w:val="0"/>
      <w:marRight w:val="0"/>
      <w:marTop w:val="0"/>
      <w:marBottom w:val="0"/>
      <w:divBdr>
        <w:top w:val="none" w:sz="0" w:space="0" w:color="auto"/>
        <w:left w:val="none" w:sz="0" w:space="0" w:color="auto"/>
        <w:bottom w:val="none" w:sz="0" w:space="0" w:color="auto"/>
        <w:right w:val="none" w:sz="0" w:space="0" w:color="auto"/>
      </w:divBdr>
    </w:div>
    <w:div w:id="1194422238">
      <w:bodyDiv w:val="1"/>
      <w:marLeft w:val="0"/>
      <w:marRight w:val="0"/>
      <w:marTop w:val="0"/>
      <w:marBottom w:val="0"/>
      <w:divBdr>
        <w:top w:val="none" w:sz="0" w:space="0" w:color="auto"/>
        <w:left w:val="none" w:sz="0" w:space="0" w:color="auto"/>
        <w:bottom w:val="none" w:sz="0" w:space="0" w:color="auto"/>
        <w:right w:val="none" w:sz="0" w:space="0" w:color="auto"/>
      </w:divBdr>
    </w:div>
    <w:div w:id="1194731847">
      <w:bodyDiv w:val="1"/>
      <w:marLeft w:val="0"/>
      <w:marRight w:val="0"/>
      <w:marTop w:val="0"/>
      <w:marBottom w:val="0"/>
      <w:divBdr>
        <w:top w:val="none" w:sz="0" w:space="0" w:color="auto"/>
        <w:left w:val="none" w:sz="0" w:space="0" w:color="auto"/>
        <w:bottom w:val="none" w:sz="0" w:space="0" w:color="auto"/>
        <w:right w:val="none" w:sz="0" w:space="0" w:color="auto"/>
      </w:divBdr>
    </w:div>
    <w:div w:id="1199583080">
      <w:bodyDiv w:val="1"/>
      <w:marLeft w:val="0"/>
      <w:marRight w:val="0"/>
      <w:marTop w:val="0"/>
      <w:marBottom w:val="0"/>
      <w:divBdr>
        <w:top w:val="none" w:sz="0" w:space="0" w:color="auto"/>
        <w:left w:val="none" w:sz="0" w:space="0" w:color="auto"/>
        <w:bottom w:val="none" w:sz="0" w:space="0" w:color="auto"/>
        <w:right w:val="none" w:sz="0" w:space="0" w:color="auto"/>
      </w:divBdr>
    </w:div>
    <w:div w:id="1200896244">
      <w:bodyDiv w:val="1"/>
      <w:marLeft w:val="0"/>
      <w:marRight w:val="0"/>
      <w:marTop w:val="0"/>
      <w:marBottom w:val="0"/>
      <w:divBdr>
        <w:top w:val="none" w:sz="0" w:space="0" w:color="auto"/>
        <w:left w:val="none" w:sz="0" w:space="0" w:color="auto"/>
        <w:bottom w:val="none" w:sz="0" w:space="0" w:color="auto"/>
        <w:right w:val="none" w:sz="0" w:space="0" w:color="auto"/>
      </w:divBdr>
    </w:div>
    <w:div w:id="1203978063">
      <w:bodyDiv w:val="1"/>
      <w:marLeft w:val="0"/>
      <w:marRight w:val="0"/>
      <w:marTop w:val="0"/>
      <w:marBottom w:val="0"/>
      <w:divBdr>
        <w:top w:val="none" w:sz="0" w:space="0" w:color="auto"/>
        <w:left w:val="none" w:sz="0" w:space="0" w:color="auto"/>
        <w:bottom w:val="none" w:sz="0" w:space="0" w:color="auto"/>
        <w:right w:val="none" w:sz="0" w:space="0" w:color="auto"/>
      </w:divBdr>
    </w:div>
    <w:div w:id="1205869813">
      <w:bodyDiv w:val="1"/>
      <w:marLeft w:val="0"/>
      <w:marRight w:val="0"/>
      <w:marTop w:val="0"/>
      <w:marBottom w:val="0"/>
      <w:divBdr>
        <w:top w:val="none" w:sz="0" w:space="0" w:color="auto"/>
        <w:left w:val="none" w:sz="0" w:space="0" w:color="auto"/>
        <w:bottom w:val="none" w:sz="0" w:space="0" w:color="auto"/>
        <w:right w:val="none" w:sz="0" w:space="0" w:color="auto"/>
      </w:divBdr>
    </w:div>
    <w:div w:id="1210652622">
      <w:bodyDiv w:val="1"/>
      <w:marLeft w:val="0"/>
      <w:marRight w:val="0"/>
      <w:marTop w:val="0"/>
      <w:marBottom w:val="0"/>
      <w:divBdr>
        <w:top w:val="none" w:sz="0" w:space="0" w:color="auto"/>
        <w:left w:val="none" w:sz="0" w:space="0" w:color="auto"/>
        <w:bottom w:val="none" w:sz="0" w:space="0" w:color="auto"/>
        <w:right w:val="none" w:sz="0" w:space="0" w:color="auto"/>
      </w:divBdr>
    </w:div>
    <w:div w:id="1212032798">
      <w:bodyDiv w:val="1"/>
      <w:marLeft w:val="0"/>
      <w:marRight w:val="0"/>
      <w:marTop w:val="0"/>
      <w:marBottom w:val="0"/>
      <w:divBdr>
        <w:top w:val="none" w:sz="0" w:space="0" w:color="auto"/>
        <w:left w:val="none" w:sz="0" w:space="0" w:color="auto"/>
        <w:bottom w:val="none" w:sz="0" w:space="0" w:color="auto"/>
        <w:right w:val="none" w:sz="0" w:space="0" w:color="auto"/>
      </w:divBdr>
    </w:div>
    <w:div w:id="1214006818">
      <w:bodyDiv w:val="1"/>
      <w:marLeft w:val="0"/>
      <w:marRight w:val="0"/>
      <w:marTop w:val="0"/>
      <w:marBottom w:val="0"/>
      <w:divBdr>
        <w:top w:val="none" w:sz="0" w:space="0" w:color="auto"/>
        <w:left w:val="none" w:sz="0" w:space="0" w:color="auto"/>
        <w:bottom w:val="none" w:sz="0" w:space="0" w:color="auto"/>
        <w:right w:val="none" w:sz="0" w:space="0" w:color="auto"/>
      </w:divBdr>
    </w:div>
    <w:div w:id="1215890139">
      <w:bodyDiv w:val="1"/>
      <w:marLeft w:val="0"/>
      <w:marRight w:val="0"/>
      <w:marTop w:val="0"/>
      <w:marBottom w:val="0"/>
      <w:divBdr>
        <w:top w:val="none" w:sz="0" w:space="0" w:color="auto"/>
        <w:left w:val="none" w:sz="0" w:space="0" w:color="auto"/>
        <w:bottom w:val="none" w:sz="0" w:space="0" w:color="auto"/>
        <w:right w:val="none" w:sz="0" w:space="0" w:color="auto"/>
      </w:divBdr>
    </w:div>
    <w:div w:id="1215895448">
      <w:bodyDiv w:val="1"/>
      <w:marLeft w:val="0"/>
      <w:marRight w:val="0"/>
      <w:marTop w:val="0"/>
      <w:marBottom w:val="0"/>
      <w:divBdr>
        <w:top w:val="none" w:sz="0" w:space="0" w:color="auto"/>
        <w:left w:val="none" w:sz="0" w:space="0" w:color="auto"/>
        <w:bottom w:val="none" w:sz="0" w:space="0" w:color="auto"/>
        <w:right w:val="none" w:sz="0" w:space="0" w:color="auto"/>
      </w:divBdr>
    </w:div>
    <w:div w:id="1217013643">
      <w:bodyDiv w:val="1"/>
      <w:marLeft w:val="0"/>
      <w:marRight w:val="0"/>
      <w:marTop w:val="0"/>
      <w:marBottom w:val="0"/>
      <w:divBdr>
        <w:top w:val="none" w:sz="0" w:space="0" w:color="auto"/>
        <w:left w:val="none" w:sz="0" w:space="0" w:color="auto"/>
        <w:bottom w:val="none" w:sz="0" w:space="0" w:color="auto"/>
        <w:right w:val="none" w:sz="0" w:space="0" w:color="auto"/>
      </w:divBdr>
    </w:div>
    <w:div w:id="1219515684">
      <w:bodyDiv w:val="1"/>
      <w:marLeft w:val="0"/>
      <w:marRight w:val="0"/>
      <w:marTop w:val="0"/>
      <w:marBottom w:val="0"/>
      <w:divBdr>
        <w:top w:val="none" w:sz="0" w:space="0" w:color="auto"/>
        <w:left w:val="none" w:sz="0" w:space="0" w:color="auto"/>
        <w:bottom w:val="none" w:sz="0" w:space="0" w:color="auto"/>
        <w:right w:val="none" w:sz="0" w:space="0" w:color="auto"/>
      </w:divBdr>
    </w:div>
    <w:div w:id="1220701259">
      <w:bodyDiv w:val="1"/>
      <w:marLeft w:val="0"/>
      <w:marRight w:val="0"/>
      <w:marTop w:val="0"/>
      <w:marBottom w:val="0"/>
      <w:divBdr>
        <w:top w:val="none" w:sz="0" w:space="0" w:color="auto"/>
        <w:left w:val="none" w:sz="0" w:space="0" w:color="auto"/>
        <w:bottom w:val="none" w:sz="0" w:space="0" w:color="auto"/>
        <w:right w:val="none" w:sz="0" w:space="0" w:color="auto"/>
      </w:divBdr>
    </w:div>
    <w:div w:id="1222448478">
      <w:bodyDiv w:val="1"/>
      <w:marLeft w:val="0"/>
      <w:marRight w:val="0"/>
      <w:marTop w:val="0"/>
      <w:marBottom w:val="0"/>
      <w:divBdr>
        <w:top w:val="none" w:sz="0" w:space="0" w:color="auto"/>
        <w:left w:val="none" w:sz="0" w:space="0" w:color="auto"/>
        <w:bottom w:val="none" w:sz="0" w:space="0" w:color="auto"/>
        <w:right w:val="none" w:sz="0" w:space="0" w:color="auto"/>
      </w:divBdr>
    </w:div>
    <w:div w:id="1227718564">
      <w:bodyDiv w:val="1"/>
      <w:marLeft w:val="0"/>
      <w:marRight w:val="0"/>
      <w:marTop w:val="0"/>
      <w:marBottom w:val="0"/>
      <w:divBdr>
        <w:top w:val="none" w:sz="0" w:space="0" w:color="auto"/>
        <w:left w:val="none" w:sz="0" w:space="0" w:color="auto"/>
        <w:bottom w:val="none" w:sz="0" w:space="0" w:color="auto"/>
        <w:right w:val="none" w:sz="0" w:space="0" w:color="auto"/>
      </w:divBdr>
    </w:div>
    <w:div w:id="1228300787">
      <w:bodyDiv w:val="1"/>
      <w:marLeft w:val="0"/>
      <w:marRight w:val="0"/>
      <w:marTop w:val="0"/>
      <w:marBottom w:val="0"/>
      <w:divBdr>
        <w:top w:val="none" w:sz="0" w:space="0" w:color="auto"/>
        <w:left w:val="none" w:sz="0" w:space="0" w:color="auto"/>
        <w:bottom w:val="none" w:sz="0" w:space="0" w:color="auto"/>
        <w:right w:val="none" w:sz="0" w:space="0" w:color="auto"/>
      </w:divBdr>
    </w:div>
    <w:div w:id="1235965562">
      <w:bodyDiv w:val="1"/>
      <w:marLeft w:val="0"/>
      <w:marRight w:val="0"/>
      <w:marTop w:val="0"/>
      <w:marBottom w:val="0"/>
      <w:divBdr>
        <w:top w:val="none" w:sz="0" w:space="0" w:color="auto"/>
        <w:left w:val="none" w:sz="0" w:space="0" w:color="auto"/>
        <w:bottom w:val="none" w:sz="0" w:space="0" w:color="auto"/>
        <w:right w:val="none" w:sz="0" w:space="0" w:color="auto"/>
      </w:divBdr>
    </w:div>
    <w:div w:id="1237589003">
      <w:bodyDiv w:val="1"/>
      <w:marLeft w:val="0"/>
      <w:marRight w:val="0"/>
      <w:marTop w:val="0"/>
      <w:marBottom w:val="0"/>
      <w:divBdr>
        <w:top w:val="none" w:sz="0" w:space="0" w:color="auto"/>
        <w:left w:val="none" w:sz="0" w:space="0" w:color="auto"/>
        <w:bottom w:val="none" w:sz="0" w:space="0" w:color="auto"/>
        <w:right w:val="none" w:sz="0" w:space="0" w:color="auto"/>
      </w:divBdr>
    </w:div>
    <w:div w:id="1239901448">
      <w:bodyDiv w:val="1"/>
      <w:marLeft w:val="0"/>
      <w:marRight w:val="0"/>
      <w:marTop w:val="0"/>
      <w:marBottom w:val="0"/>
      <w:divBdr>
        <w:top w:val="none" w:sz="0" w:space="0" w:color="auto"/>
        <w:left w:val="none" w:sz="0" w:space="0" w:color="auto"/>
        <w:bottom w:val="none" w:sz="0" w:space="0" w:color="auto"/>
        <w:right w:val="none" w:sz="0" w:space="0" w:color="auto"/>
      </w:divBdr>
    </w:div>
    <w:div w:id="1242369968">
      <w:bodyDiv w:val="1"/>
      <w:marLeft w:val="0"/>
      <w:marRight w:val="0"/>
      <w:marTop w:val="0"/>
      <w:marBottom w:val="0"/>
      <w:divBdr>
        <w:top w:val="none" w:sz="0" w:space="0" w:color="auto"/>
        <w:left w:val="none" w:sz="0" w:space="0" w:color="auto"/>
        <w:bottom w:val="none" w:sz="0" w:space="0" w:color="auto"/>
        <w:right w:val="none" w:sz="0" w:space="0" w:color="auto"/>
      </w:divBdr>
    </w:div>
    <w:div w:id="1243102955">
      <w:bodyDiv w:val="1"/>
      <w:marLeft w:val="0"/>
      <w:marRight w:val="0"/>
      <w:marTop w:val="0"/>
      <w:marBottom w:val="0"/>
      <w:divBdr>
        <w:top w:val="none" w:sz="0" w:space="0" w:color="auto"/>
        <w:left w:val="none" w:sz="0" w:space="0" w:color="auto"/>
        <w:bottom w:val="none" w:sz="0" w:space="0" w:color="auto"/>
        <w:right w:val="none" w:sz="0" w:space="0" w:color="auto"/>
      </w:divBdr>
    </w:div>
    <w:div w:id="1244074032">
      <w:bodyDiv w:val="1"/>
      <w:marLeft w:val="0"/>
      <w:marRight w:val="0"/>
      <w:marTop w:val="0"/>
      <w:marBottom w:val="0"/>
      <w:divBdr>
        <w:top w:val="none" w:sz="0" w:space="0" w:color="auto"/>
        <w:left w:val="none" w:sz="0" w:space="0" w:color="auto"/>
        <w:bottom w:val="none" w:sz="0" w:space="0" w:color="auto"/>
        <w:right w:val="none" w:sz="0" w:space="0" w:color="auto"/>
      </w:divBdr>
    </w:div>
    <w:div w:id="1248152073">
      <w:bodyDiv w:val="1"/>
      <w:marLeft w:val="0"/>
      <w:marRight w:val="0"/>
      <w:marTop w:val="0"/>
      <w:marBottom w:val="0"/>
      <w:divBdr>
        <w:top w:val="none" w:sz="0" w:space="0" w:color="auto"/>
        <w:left w:val="none" w:sz="0" w:space="0" w:color="auto"/>
        <w:bottom w:val="none" w:sz="0" w:space="0" w:color="auto"/>
        <w:right w:val="none" w:sz="0" w:space="0" w:color="auto"/>
      </w:divBdr>
    </w:div>
    <w:div w:id="1250231270">
      <w:bodyDiv w:val="1"/>
      <w:marLeft w:val="0"/>
      <w:marRight w:val="0"/>
      <w:marTop w:val="0"/>
      <w:marBottom w:val="0"/>
      <w:divBdr>
        <w:top w:val="none" w:sz="0" w:space="0" w:color="auto"/>
        <w:left w:val="none" w:sz="0" w:space="0" w:color="auto"/>
        <w:bottom w:val="none" w:sz="0" w:space="0" w:color="auto"/>
        <w:right w:val="none" w:sz="0" w:space="0" w:color="auto"/>
      </w:divBdr>
    </w:div>
    <w:div w:id="1251550035">
      <w:bodyDiv w:val="1"/>
      <w:marLeft w:val="0"/>
      <w:marRight w:val="0"/>
      <w:marTop w:val="0"/>
      <w:marBottom w:val="0"/>
      <w:divBdr>
        <w:top w:val="none" w:sz="0" w:space="0" w:color="auto"/>
        <w:left w:val="none" w:sz="0" w:space="0" w:color="auto"/>
        <w:bottom w:val="none" w:sz="0" w:space="0" w:color="auto"/>
        <w:right w:val="none" w:sz="0" w:space="0" w:color="auto"/>
      </w:divBdr>
    </w:div>
    <w:div w:id="1254167929">
      <w:bodyDiv w:val="1"/>
      <w:marLeft w:val="0"/>
      <w:marRight w:val="0"/>
      <w:marTop w:val="0"/>
      <w:marBottom w:val="0"/>
      <w:divBdr>
        <w:top w:val="none" w:sz="0" w:space="0" w:color="auto"/>
        <w:left w:val="none" w:sz="0" w:space="0" w:color="auto"/>
        <w:bottom w:val="none" w:sz="0" w:space="0" w:color="auto"/>
        <w:right w:val="none" w:sz="0" w:space="0" w:color="auto"/>
      </w:divBdr>
      <w:divsChild>
        <w:div w:id="841429169">
          <w:marLeft w:val="0"/>
          <w:marRight w:val="0"/>
          <w:marTop w:val="0"/>
          <w:marBottom w:val="0"/>
          <w:divBdr>
            <w:top w:val="none" w:sz="0" w:space="0" w:color="auto"/>
            <w:left w:val="none" w:sz="0" w:space="0" w:color="auto"/>
            <w:bottom w:val="none" w:sz="0" w:space="0" w:color="auto"/>
            <w:right w:val="none" w:sz="0" w:space="0" w:color="auto"/>
          </w:divBdr>
          <w:divsChild>
            <w:div w:id="1038969007">
              <w:marLeft w:val="0"/>
              <w:marRight w:val="0"/>
              <w:marTop w:val="0"/>
              <w:marBottom w:val="0"/>
              <w:divBdr>
                <w:top w:val="none" w:sz="0" w:space="0" w:color="auto"/>
                <w:left w:val="none" w:sz="0" w:space="0" w:color="auto"/>
                <w:bottom w:val="none" w:sz="0" w:space="0" w:color="auto"/>
                <w:right w:val="none" w:sz="0" w:space="0" w:color="auto"/>
              </w:divBdr>
            </w:div>
          </w:divsChild>
        </w:div>
        <w:div w:id="233400272">
          <w:marLeft w:val="0"/>
          <w:marRight w:val="0"/>
          <w:marTop w:val="0"/>
          <w:marBottom w:val="0"/>
          <w:divBdr>
            <w:top w:val="none" w:sz="0" w:space="0" w:color="auto"/>
            <w:left w:val="none" w:sz="0" w:space="0" w:color="auto"/>
            <w:bottom w:val="none" w:sz="0" w:space="0" w:color="auto"/>
            <w:right w:val="none" w:sz="0" w:space="0" w:color="auto"/>
          </w:divBdr>
          <w:divsChild>
            <w:div w:id="1555241969">
              <w:marLeft w:val="0"/>
              <w:marRight w:val="0"/>
              <w:marTop w:val="0"/>
              <w:marBottom w:val="0"/>
              <w:divBdr>
                <w:top w:val="none" w:sz="0" w:space="0" w:color="auto"/>
                <w:left w:val="none" w:sz="0" w:space="0" w:color="auto"/>
                <w:bottom w:val="none" w:sz="0" w:space="0" w:color="auto"/>
                <w:right w:val="none" w:sz="0" w:space="0" w:color="auto"/>
              </w:divBdr>
              <w:divsChild>
                <w:div w:id="1493595373">
                  <w:marLeft w:val="0"/>
                  <w:marRight w:val="0"/>
                  <w:marTop w:val="0"/>
                  <w:marBottom w:val="0"/>
                  <w:divBdr>
                    <w:top w:val="none" w:sz="0" w:space="0" w:color="auto"/>
                    <w:left w:val="none" w:sz="0" w:space="0" w:color="auto"/>
                    <w:bottom w:val="none" w:sz="0" w:space="0" w:color="auto"/>
                    <w:right w:val="none" w:sz="0" w:space="0" w:color="auto"/>
                  </w:divBdr>
                  <w:divsChild>
                    <w:div w:id="1473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549808">
      <w:bodyDiv w:val="1"/>
      <w:marLeft w:val="0"/>
      <w:marRight w:val="0"/>
      <w:marTop w:val="0"/>
      <w:marBottom w:val="0"/>
      <w:divBdr>
        <w:top w:val="none" w:sz="0" w:space="0" w:color="auto"/>
        <w:left w:val="none" w:sz="0" w:space="0" w:color="auto"/>
        <w:bottom w:val="none" w:sz="0" w:space="0" w:color="auto"/>
        <w:right w:val="none" w:sz="0" w:space="0" w:color="auto"/>
      </w:divBdr>
    </w:div>
    <w:div w:id="1257128036">
      <w:bodyDiv w:val="1"/>
      <w:marLeft w:val="0"/>
      <w:marRight w:val="0"/>
      <w:marTop w:val="0"/>
      <w:marBottom w:val="0"/>
      <w:divBdr>
        <w:top w:val="none" w:sz="0" w:space="0" w:color="auto"/>
        <w:left w:val="none" w:sz="0" w:space="0" w:color="auto"/>
        <w:bottom w:val="none" w:sz="0" w:space="0" w:color="auto"/>
        <w:right w:val="none" w:sz="0" w:space="0" w:color="auto"/>
      </w:divBdr>
    </w:div>
    <w:div w:id="1257716009">
      <w:bodyDiv w:val="1"/>
      <w:marLeft w:val="0"/>
      <w:marRight w:val="0"/>
      <w:marTop w:val="0"/>
      <w:marBottom w:val="0"/>
      <w:divBdr>
        <w:top w:val="none" w:sz="0" w:space="0" w:color="auto"/>
        <w:left w:val="none" w:sz="0" w:space="0" w:color="auto"/>
        <w:bottom w:val="none" w:sz="0" w:space="0" w:color="auto"/>
        <w:right w:val="none" w:sz="0" w:space="0" w:color="auto"/>
      </w:divBdr>
    </w:div>
    <w:div w:id="1259025160">
      <w:bodyDiv w:val="1"/>
      <w:marLeft w:val="0"/>
      <w:marRight w:val="0"/>
      <w:marTop w:val="0"/>
      <w:marBottom w:val="0"/>
      <w:divBdr>
        <w:top w:val="none" w:sz="0" w:space="0" w:color="auto"/>
        <w:left w:val="none" w:sz="0" w:space="0" w:color="auto"/>
        <w:bottom w:val="none" w:sz="0" w:space="0" w:color="auto"/>
        <w:right w:val="none" w:sz="0" w:space="0" w:color="auto"/>
      </w:divBdr>
    </w:div>
    <w:div w:id="1262495657">
      <w:bodyDiv w:val="1"/>
      <w:marLeft w:val="0"/>
      <w:marRight w:val="0"/>
      <w:marTop w:val="0"/>
      <w:marBottom w:val="0"/>
      <w:divBdr>
        <w:top w:val="none" w:sz="0" w:space="0" w:color="auto"/>
        <w:left w:val="none" w:sz="0" w:space="0" w:color="auto"/>
        <w:bottom w:val="none" w:sz="0" w:space="0" w:color="auto"/>
        <w:right w:val="none" w:sz="0" w:space="0" w:color="auto"/>
      </w:divBdr>
    </w:div>
    <w:div w:id="1265069755">
      <w:bodyDiv w:val="1"/>
      <w:marLeft w:val="0"/>
      <w:marRight w:val="0"/>
      <w:marTop w:val="0"/>
      <w:marBottom w:val="0"/>
      <w:divBdr>
        <w:top w:val="none" w:sz="0" w:space="0" w:color="auto"/>
        <w:left w:val="none" w:sz="0" w:space="0" w:color="auto"/>
        <w:bottom w:val="none" w:sz="0" w:space="0" w:color="auto"/>
        <w:right w:val="none" w:sz="0" w:space="0" w:color="auto"/>
      </w:divBdr>
    </w:div>
    <w:div w:id="1266159464">
      <w:bodyDiv w:val="1"/>
      <w:marLeft w:val="0"/>
      <w:marRight w:val="0"/>
      <w:marTop w:val="0"/>
      <w:marBottom w:val="0"/>
      <w:divBdr>
        <w:top w:val="none" w:sz="0" w:space="0" w:color="auto"/>
        <w:left w:val="none" w:sz="0" w:space="0" w:color="auto"/>
        <w:bottom w:val="none" w:sz="0" w:space="0" w:color="auto"/>
        <w:right w:val="none" w:sz="0" w:space="0" w:color="auto"/>
      </w:divBdr>
    </w:div>
    <w:div w:id="1266614716">
      <w:bodyDiv w:val="1"/>
      <w:marLeft w:val="0"/>
      <w:marRight w:val="0"/>
      <w:marTop w:val="0"/>
      <w:marBottom w:val="0"/>
      <w:divBdr>
        <w:top w:val="none" w:sz="0" w:space="0" w:color="auto"/>
        <w:left w:val="none" w:sz="0" w:space="0" w:color="auto"/>
        <w:bottom w:val="none" w:sz="0" w:space="0" w:color="auto"/>
        <w:right w:val="none" w:sz="0" w:space="0" w:color="auto"/>
      </w:divBdr>
    </w:div>
    <w:div w:id="1266769893">
      <w:bodyDiv w:val="1"/>
      <w:marLeft w:val="0"/>
      <w:marRight w:val="0"/>
      <w:marTop w:val="0"/>
      <w:marBottom w:val="0"/>
      <w:divBdr>
        <w:top w:val="none" w:sz="0" w:space="0" w:color="auto"/>
        <w:left w:val="none" w:sz="0" w:space="0" w:color="auto"/>
        <w:bottom w:val="none" w:sz="0" w:space="0" w:color="auto"/>
        <w:right w:val="none" w:sz="0" w:space="0" w:color="auto"/>
      </w:divBdr>
    </w:div>
    <w:div w:id="1275478484">
      <w:bodyDiv w:val="1"/>
      <w:marLeft w:val="0"/>
      <w:marRight w:val="0"/>
      <w:marTop w:val="0"/>
      <w:marBottom w:val="0"/>
      <w:divBdr>
        <w:top w:val="none" w:sz="0" w:space="0" w:color="auto"/>
        <w:left w:val="none" w:sz="0" w:space="0" w:color="auto"/>
        <w:bottom w:val="none" w:sz="0" w:space="0" w:color="auto"/>
        <w:right w:val="none" w:sz="0" w:space="0" w:color="auto"/>
      </w:divBdr>
    </w:div>
    <w:div w:id="1277906593">
      <w:bodyDiv w:val="1"/>
      <w:marLeft w:val="0"/>
      <w:marRight w:val="0"/>
      <w:marTop w:val="0"/>
      <w:marBottom w:val="0"/>
      <w:divBdr>
        <w:top w:val="none" w:sz="0" w:space="0" w:color="auto"/>
        <w:left w:val="none" w:sz="0" w:space="0" w:color="auto"/>
        <w:bottom w:val="none" w:sz="0" w:space="0" w:color="auto"/>
        <w:right w:val="none" w:sz="0" w:space="0" w:color="auto"/>
      </w:divBdr>
    </w:div>
    <w:div w:id="1278174799">
      <w:bodyDiv w:val="1"/>
      <w:marLeft w:val="0"/>
      <w:marRight w:val="0"/>
      <w:marTop w:val="0"/>
      <w:marBottom w:val="0"/>
      <w:divBdr>
        <w:top w:val="none" w:sz="0" w:space="0" w:color="auto"/>
        <w:left w:val="none" w:sz="0" w:space="0" w:color="auto"/>
        <w:bottom w:val="none" w:sz="0" w:space="0" w:color="auto"/>
        <w:right w:val="none" w:sz="0" w:space="0" w:color="auto"/>
      </w:divBdr>
    </w:div>
    <w:div w:id="1280380519">
      <w:bodyDiv w:val="1"/>
      <w:marLeft w:val="0"/>
      <w:marRight w:val="0"/>
      <w:marTop w:val="0"/>
      <w:marBottom w:val="0"/>
      <w:divBdr>
        <w:top w:val="none" w:sz="0" w:space="0" w:color="auto"/>
        <w:left w:val="none" w:sz="0" w:space="0" w:color="auto"/>
        <w:bottom w:val="none" w:sz="0" w:space="0" w:color="auto"/>
        <w:right w:val="none" w:sz="0" w:space="0" w:color="auto"/>
      </w:divBdr>
      <w:divsChild>
        <w:div w:id="1977635181">
          <w:marLeft w:val="0"/>
          <w:marRight w:val="0"/>
          <w:marTop w:val="0"/>
          <w:marBottom w:val="0"/>
          <w:divBdr>
            <w:top w:val="none" w:sz="0" w:space="0" w:color="auto"/>
            <w:left w:val="none" w:sz="0" w:space="0" w:color="auto"/>
            <w:bottom w:val="none" w:sz="0" w:space="0" w:color="auto"/>
            <w:right w:val="none" w:sz="0" w:space="0" w:color="auto"/>
          </w:divBdr>
          <w:divsChild>
            <w:div w:id="1098479742">
              <w:marLeft w:val="0"/>
              <w:marRight w:val="0"/>
              <w:marTop w:val="0"/>
              <w:marBottom w:val="0"/>
              <w:divBdr>
                <w:top w:val="none" w:sz="0" w:space="0" w:color="auto"/>
                <w:left w:val="none" w:sz="0" w:space="0" w:color="auto"/>
                <w:bottom w:val="none" w:sz="0" w:space="0" w:color="auto"/>
                <w:right w:val="none" w:sz="0" w:space="0" w:color="auto"/>
              </w:divBdr>
            </w:div>
            <w:div w:id="521478169">
              <w:marLeft w:val="0"/>
              <w:marRight w:val="0"/>
              <w:marTop w:val="0"/>
              <w:marBottom w:val="0"/>
              <w:divBdr>
                <w:top w:val="none" w:sz="0" w:space="0" w:color="auto"/>
                <w:left w:val="none" w:sz="0" w:space="0" w:color="auto"/>
                <w:bottom w:val="none" w:sz="0" w:space="0" w:color="auto"/>
                <w:right w:val="none" w:sz="0" w:space="0" w:color="auto"/>
              </w:divBdr>
              <w:divsChild>
                <w:div w:id="894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2175">
          <w:marLeft w:val="0"/>
          <w:marRight w:val="0"/>
          <w:marTop w:val="0"/>
          <w:marBottom w:val="0"/>
          <w:divBdr>
            <w:top w:val="none" w:sz="0" w:space="0" w:color="auto"/>
            <w:left w:val="none" w:sz="0" w:space="0" w:color="auto"/>
            <w:bottom w:val="none" w:sz="0" w:space="0" w:color="auto"/>
            <w:right w:val="none" w:sz="0" w:space="0" w:color="auto"/>
          </w:divBdr>
          <w:divsChild>
            <w:div w:id="1300646733">
              <w:marLeft w:val="0"/>
              <w:marRight w:val="0"/>
              <w:marTop w:val="0"/>
              <w:marBottom w:val="0"/>
              <w:divBdr>
                <w:top w:val="none" w:sz="0" w:space="0" w:color="auto"/>
                <w:left w:val="none" w:sz="0" w:space="0" w:color="auto"/>
                <w:bottom w:val="none" w:sz="0" w:space="0" w:color="auto"/>
                <w:right w:val="none" w:sz="0" w:space="0" w:color="auto"/>
              </w:divBdr>
              <w:divsChild>
                <w:div w:id="406266988">
                  <w:marLeft w:val="0"/>
                  <w:marRight w:val="0"/>
                  <w:marTop w:val="0"/>
                  <w:marBottom w:val="0"/>
                  <w:divBdr>
                    <w:top w:val="none" w:sz="0" w:space="0" w:color="auto"/>
                    <w:left w:val="none" w:sz="0" w:space="0" w:color="auto"/>
                    <w:bottom w:val="none" w:sz="0" w:space="0" w:color="auto"/>
                    <w:right w:val="none" w:sz="0" w:space="0" w:color="auto"/>
                  </w:divBdr>
                  <w:divsChild>
                    <w:div w:id="13800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48686">
      <w:bodyDiv w:val="1"/>
      <w:marLeft w:val="0"/>
      <w:marRight w:val="0"/>
      <w:marTop w:val="0"/>
      <w:marBottom w:val="0"/>
      <w:divBdr>
        <w:top w:val="none" w:sz="0" w:space="0" w:color="auto"/>
        <w:left w:val="none" w:sz="0" w:space="0" w:color="auto"/>
        <w:bottom w:val="none" w:sz="0" w:space="0" w:color="auto"/>
        <w:right w:val="none" w:sz="0" w:space="0" w:color="auto"/>
      </w:divBdr>
    </w:div>
    <w:div w:id="1283073060">
      <w:bodyDiv w:val="1"/>
      <w:marLeft w:val="0"/>
      <w:marRight w:val="0"/>
      <w:marTop w:val="0"/>
      <w:marBottom w:val="0"/>
      <w:divBdr>
        <w:top w:val="none" w:sz="0" w:space="0" w:color="auto"/>
        <w:left w:val="none" w:sz="0" w:space="0" w:color="auto"/>
        <w:bottom w:val="none" w:sz="0" w:space="0" w:color="auto"/>
        <w:right w:val="none" w:sz="0" w:space="0" w:color="auto"/>
      </w:divBdr>
    </w:div>
    <w:div w:id="1284311690">
      <w:bodyDiv w:val="1"/>
      <w:marLeft w:val="0"/>
      <w:marRight w:val="0"/>
      <w:marTop w:val="0"/>
      <w:marBottom w:val="0"/>
      <w:divBdr>
        <w:top w:val="none" w:sz="0" w:space="0" w:color="auto"/>
        <w:left w:val="none" w:sz="0" w:space="0" w:color="auto"/>
        <w:bottom w:val="none" w:sz="0" w:space="0" w:color="auto"/>
        <w:right w:val="none" w:sz="0" w:space="0" w:color="auto"/>
      </w:divBdr>
    </w:div>
    <w:div w:id="1284381039">
      <w:bodyDiv w:val="1"/>
      <w:marLeft w:val="0"/>
      <w:marRight w:val="0"/>
      <w:marTop w:val="0"/>
      <w:marBottom w:val="0"/>
      <w:divBdr>
        <w:top w:val="none" w:sz="0" w:space="0" w:color="auto"/>
        <w:left w:val="none" w:sz="0" w:space="0" w:color="auto"/>
        <w:bottom w:val="none" w:sz="0" w:space="0" w:color="auto"/>
        <w:right w:val="none" w:sz="0" w:space="0" w:color="auto"/>
      </w:divBdr>
    </w:div>
    <w:div w:id="1284775582">
      <w:bodyDiv w:val="1"/>
      <w:marLeft w:val="0"/>
      <w:marRight w:val="0"/>
      <w:marTop w:val="0"/>
      <w:marBottom w:val="0"/>
      <w:divBdr>
        <w:top w:val="none" w:sz="0" w:space="0" w:color="auto"/>
        <w:left w:val="none" w:sz="0" w:space="0" w:color="auto"/>
        <w:bottom w:val="none" w:sz="0" w:space="0" w:color="auto"/>
        <w:right w:val="none" w:sz="0" w:space="0" w:color="auto"/>
      </w:divBdr>
    </w:div>
    <w:div w:id="1284919818">
      <w:bodyDiv w:val="1"/>
      <w:marLeft w:val="0"/>
      <w:marRight w:val="0"/>
      <w:marTop w:val="0"/>
      <w:marBottom w:val="0"/>
      <w:divBdr>
        <w:top w:val="none" w:sz="0" w:space="0" w:color="auto"/>
        <w:left w:val="none" w:sz="0" w:space="0" w:color="auto"/>
        <w:bottom w:val="none" w:sz="0" w:space="0" w:color="auto"/>
        <w:right w:val="none" w:sz="0" w:space="0" w:color="auto"/>
      </w:divBdr>
    </w:div>
    <w:div w:id="1286158516">
      <w:bodyDiv w:val="1"/>
      <w:marLeft w:val="0"/>
      <w:marRight w:val="0"/>
      <w:marTop w:val="0"/>
      <w:marBottom w:val="0"/>
      <w:divBdr>
        <w:top w:val="none" w:sz="0" w:space="0" w:color="auto"/>
        <w:left w:val="none" w:sz="0" w:space="0" w:color="auto"/>
        <w:bottom w:val="none" w:sz="0" w:space="0" w:color="auto"/>
        <w:right w:val="none" w:sz="0" w:space="0" w:color="auto"/>
      </w:divBdr>
    </w:div>
    <w:div w:id="1292127873">
      <w:bodyDiv w:val="1"/>
      <w:marLeft w:val="0"/>
      <w:marRight w:val="0"/>
      <w:marTop w:val="0"/>
      <w:marBottom w:val="0"/>
      <w:divBdr>
        <w:top w:val="none" w:sz="0" w:space="0" w:color="auto"/>
        <w:left w:val="none" w:sz="0" w:space="0" w:color="auto"/>
        <w:bottom w:val="none" w:sz="0" w:space="0" w:color="auto"/>
        <w:right w:val="none" w:sz="0" w:space="0" w:color="auto"/>
      </w:divBdr>
    </w:div>
    <w:div w:id="1292904450">
      <w:bodyDiv w:val="1"/>
      <w:marLeft w:val="0"/>
      <w:marRight w:val="0"/>
      <w:marTop w:val="0"/>
      <w:marBottom w:val="0"/>
      <w:divBdr>
        <w:top w:val="none" w:sz="0" w:space="0" w:color="auto"/>
        <w:left w:val="none" w:sz="0" w:space="0" w:color="auto"/>
        <w:bottom w:val="none" w:sz="0" w:space="0" w:color="auto"/>
        <w:right w:val="none" w:sz="0" w:space="0" w:color="auto"/>
      </w:divBdr>
    </w:div>
    <w:div w:id="1300921152">
      <w:bodyDiv w:val="1"/>
      <w:marLeft w:val="0"/>
      <w:marRight w:val="0"/>
      <w:marTop w:val="0"/>
      <w:marBottom w:val="0"/>
      <w:divBdr>
        <w:top w:val="none" w:sz="0" w:space="0" w:color="auto"/>
        <w:left w:val="none" w:sz="0" w:space="0" w:color="auto"/>
        <w:bottom w:val="none" w:sz="0" w:space="0" w:color="auto"/>
        <w:right w:val="none" w:sz="0" w:space="0" w:color="auto"/>
      </w:divBdr>
    </w:div>
    <w:div w:id="1303316408">
      <w:bodyDiv w:val="1"/>
      <w:marLeft w:val="0"/>
      <w:marRight w:val="0"/>
      <w:marTop w:val="0"/>
      <w:marBottom w:val="0"/>
      <w:divBdr>
        <w:top w:val="none" w:sz="0" w:space="0" w:color="auto"/>
        <w:left w:val="none" w:sz="0" w:space="0" w:color="auto"/>
        <w:bottom w:val="none" w:sz="0" w:space="0" w:color="auto"/>
        <w:right w:val="none" w:sz="0" w:space="0" w:color="auto"/>
      </w:divBdr>
    </w:div>
    <w:div w:id="1309243560">
      <w:bodyDiv w:val="1"/>
      <w:marLeft w:val="0"/>
      <w:marRight w:val="0"/>
      <w:marTop w:val="0"/>
      <w:marBottom w:val="0"/>
      <w:divBdr>
        <w:top w:val="none" w:sz="0" w:space="0" w:color="auto"/>
        <w:left w:val="none" w:sz="0" w:space="0" w:color="auto"/>
        <w:bottom w:val="none" w:sz="0" w:space="0" w:color="auto"/>
        <w:right w:val="none" w:sz="0" w:space="0" w:color="auto"/>
      </w:divBdr>
    </w:div>
    <w:div w:id="1311251984">
      <w:bodyDiv w:val="1"/>
      <w:marLeft w:val="0"/>
      <w:marRight w:val="0"/>
      <w:marTop w:val="0"/>
      <w:marBottom w:val="0"/>
      <w:divBdr>
        <w:top w:val="none" w:sz="0" w:space="0" w:color="auto"/>
        <w:left w:val="none" w:sz="0" w:space="0" w:color="auto"/>
        <w:bottom w:val="none" w:sz="0" w:space="0" w:color="auto"/>
        <w:right w:val="none" w:sz="0" w:space="0" w:color="auto"/>
      </w:divBdr>
    </w:div>
    <w:div w:id="1316492300">
      <w:bodyDiv w:val="1"/>
      <w:marLeft w:val="0"/>
      <w:marRight w:val="0"/>
      <w:marTop w:val="0"/>
      <w:marBottom w:val="0"/>
      <w:divBdr>
        <w:top w:val="none" w:sz="0" w:space="0" w:color="auto"/>
        <w:left w:val="none" w:sz="0" w:space="0" w:color="auto"/>
        <w:bottom w:val="none" w:sz="0" w:space="0" w:color="auto"/>
        <w:right w:val="none" w:sz="0" w:space="0" w:color="auto"/>
      </w:divBdr>
    </w:div>
    <w:div w:id="1319110077">
      <w:bodyDiv w:val="1"/>
      <w:marLeft w:val="0"/>
      <w:marRight w:val="0"/>
      <w:marTop w:val="0"/>
      <w:marBottom w:val="0"/>
      <w:divBdr>
        <w:top w:val="none" w:sz="0" w:space="0" w:color="auto"/>
        <w:left w:val="none" w:sz="0" w:space="0" w:color="auto"/>
        <w:bottom w:val="none" w:sz="0" w:space="0" w:color="auto"/>
        <w:right w:val="none" w:sz="0" w:space="0" w:color="auto"/>
      </w:divBdr>
    </w:div>
    <w:div w:id="1319308449">
      <w:bodyDiv w:val="1"/>
      <w:marLeft w:val="0"/>
      <w:marRight w:val="0"/>
      <w:marTop w:val="0"/>
      <w:marBottom w:val="0"/>
      <w:divBdr>
        <w:top w:val="none" w:sz="0" w:space="0" w:color="auto"/>
        <w:left w:val="none" w:sz="0" w:space="0" w:color="auto"/>
        <w:bottom w:val="none" w:sz="0" w:space="0" w:color="auto"/>
        <w:right w:val="none" w:sz="0" w:space="0" w:color="auto"/>
      </w:divBdr>
    </w:div>
    <w:div w:id="1321428177">
      <w:bodyDiv w:val="1"/>
      <w:marLeft w:val="0"/>
      <w:marRight w:val="0"/>
      <w:marTop w:val="0"/>
      <w:marBottom w:val="0"/>
      <w:divBdr>
        <w:top w:val="none" w:sz="0" w:space="0" w:color="auto"/>
        <w:left w:val="none" w:sz="0" w:space="0" w:color="auto"/>
        <w:bottom w:val="none" w:sz="0" w:space="0" w:color="auto"/>
        <w:right w:val="none" w:sz="0" w:space="0" w:color="auto"/>
      </w:divBdr>
    </w:div>
    <w:div w:id="1321468913">
      <w:bodyDiv w:val="1"/>
      <w:marLeft w:val="0"/>
      <w:marRight w:val="0"/>
      <w:marTop w:val="0"/>
      <w:marBottom w:val="0"/>
      <w:divBdr>
        <w:top w:val="none" w:sz="0" w:space="0" w:color="auto"/>
        <w:left w:val="none" w:sz="0" w:space="0" w:color="auto"/>
        <w:bottom w:val="none" w:sz="0" w:space="0" w:color="auto"/>
        <w:right w:val="none" w:sz="0" w:space="0" w:color="auto"/>
      </w:divBdr>
    </w:div>
    <w:div w:id="1322923762">
      <w:bodyDiv w:val="1"/>
      <w:marLeft w:val="0"/>
      <w:marRight w:val="0"/>
      <w:marTop w:val="0"/>
      <w:marBottom w:val="0"/>
      <w:divBdr>
        <w:top w:val="none" w:sz="0" w:space="0" w:color="auto"/>
        <w:left w:val="none" w:sz="0" w:space="0" w:color="auto"/>
        <w:bottom w:val="none" w:sz="0" w:space="0" w:color="auto"/>
        <w:right w:val="none" w:sz="0" w:space="0" w:color="auto"/>
      </w:divBdr>
    </w:div>
    <w:div w:id="1334843363">
      <w:bodyDiv w:val="1"/>
      <w:marLeft w:val="0"/>
      <w:marRight w:val="0"/>
      <w:marTop w:val="0"/>
      <w:marBottom w:val="0"/>
      <w:divBdr>
        <w:top w:val="none" w:sz="0" w:space="0" w:color="auto"/>
        <w:left w:val="none" w:sz="0" w:space="0" w:color="auto"/>
        <w:bottom w:val="none" w:sz="0" w:space="0" w:color="auto"/>
        <w:right w:val="none" w:sz="0" w:space="0" w:color="auto"/>
      </w:divBdr>
    </w:div>
    <w:div w:id="1334845193">
      <w:bodyDiv w:val="1"/>
      <w:marLeft w:val="0"/>
      <w:marRight w:val="0"/>
      <w:marTop w:val="0"/>
      <w:marBottom w:val="0"/>
      <w:divBdr>
        <w:top w:val="none" w:sz="0" w:space="0" w:color="auto"/>
        <w:left w:val="none" w:sz="0" w:space="0" w:color="auto"/>
        <w:bottom w:val="none" w:sz="0" w:space="0" w:color="auto"/>
        <w:right w:val="none" w:sz="0" w:space="0" w:color="auto"/>
      </w:divBdr>
    </w:div>
    <w:div w:id="1337341362">
      <w:bodyDiv w:val="1"/>
      <w:marLeft w:val="0"/>
      <w:marRight w:val="0"/>
      <w:marTop w:val="0"/>
      <w:marBottom w:val="0"/>
      <w:divBdr>
        <w:top w:val="none" w:sz="0" w:space="0" w:color="auto"/>
        <w:left w:val="none" w:sz="0" w:space="0" w:color="auto"/>
        <w:bottom w:val="none" w:sz="0" w:space="0" w:color="auto"/>
        <w:right w:val="none" w:sz="0" w:space="0" w:color="auto"/>
      </w:divBdr>
    </w:div>
    <w:div w:id="1341541615">
      <w:bodyDiv w:val="1"/>
      <w:marLeft w:val="0"/>
      <w:marRight w:val="0"/>
      <w:marTop w:val="0"/>
      <w:marBottom w:val="0"/>
      <w:divBdr>
        <w:top w:val="none" w:sz="0" w:space="0" w:color="auto"/>
        <w:left w:val="none" w:sz="0" w:space="0" w:color="auto"/>
        <w:bottom w:val="none" w:sz="0" w:space="0" w:color="auto"/>
        <w:right w:val="none" w:sz="0" w:space="0" w:color="auto"/>
      </w:divBdr>
    </w:div>
    <w:div w:id="1342776179">
      <w:bodyDiv w:val="1"/>
      <w:marLeft w:val="0"/>
      <w:marRight w:val="0"/>
      <w:marTop w:val="0"/>
      <w:marBottom w:val="0"/>
      <w:divBdr>
        <w:top w:val="none" w:sz="0" w:space="0" w:color="auto"/>
        <w:left w:val="none" w:sz="0" w:space="0" w:color="auto"/>
        <w:bottom w:val="none" w:sz="0" w:space="0" w:color="auto"/>
        <w:right w:val="none" w:sz="0" w:space="0" w:color="auto"/>
      </w:divBdr>
    </w:div>
    <w:div w:id="1344086258">
      <w:bodyDiv w:val="1"/>
      <w:marLeft w:val="0"/>
      <w:marRight w:val="0"/>
      <w:marTop w:val="0"/>
      <w:marBottom w:val="0"/>
      <w:divBdr>
        <w:top w:val="none" w:sz="0" w:space="0" w:color="auto"/>
        <w:left w:val="none" w:sz="0" w:space="0" w:color="auto"/>
        <w:bottom w:val="none" w:sz="0" w:space="0" w:color="auto"/>
        <w:right w:val="none" w:sz="0" w:space="0" w:color="auto"/>
      </w:divBdr>
    </w:div>
    <w:div w:id="1347365570">
      <w:bodyDiv w:val="1"/>
      <w:marLeft w:val="0"/>
      <w:marRight w:val="0"/>
      <w:marTop w:val="0"/>
      <w:marBottom w:val="0"/>
      <w:divBdr>
        <w:top w:val="none" w:sz="0" w:space="0" w:color="auto"/>
        <w:left w:val="none" w:sz="0" w:space="0" w:color="auto"/>
        <w:bottom w:val="none" w:sz="0" w:space="0" w:color="auto"/>
        <w:right w:val="none" w:sz="0" w:space="0" w:color="auto"/>
      </w:divBdr>
    </w:div>
    <w:div w:id="1348554004">
      <w:bodyDiv w:val="1"/>
      <w:marLeft w:val="0"/>
      <w:marRight w:val="0"/>
      <w:marTop w:val="0"/>
      <w:marBottom w:val="0"/>
      <w:divBdr>
        <w:top w:val="none" w:sz="0" w:space="0" w:color="auto"/>
        <w:left w:val="none" w:sz="0" w:space="0" w:color="auto"/>
        <w:bottom w:val="none" w:sz="0" w:space="0" w:color="auto"/>
        <w:right w:val="none" w:sz="0" w:space="0" w:color="auto"/>
      </w:divBdr>
    </w:div>
    <w:div w:id="1349285041">
      <w:bodyDiv w:val="1"/>
      <w:marLeft w:val="0"/>
      <w:marRight w:val="0"/>
      <w:marTop w:val="0"/>
      <w:marBottom w:val="0"/>
      <w:divBdr>
        <w:top w:val="none" w:sz="0" w:space="0" w:color="auto"/>
        <w:left w:val="none" w:sz="0" w:space="0" w:color="auto"/>
        <w:bottom w:val="none" w:sz="0" w:space="0" w:color="auto"/>
        <w:right w:val="none" w:sz="0" w:space="0" w:color="auto"/>
      </w:divBdr>
    </w:div>
    <w:div w:id="1349915711">
      <w:bodyDiv w:val="1"/>
      <w:marLeft w:val="0"/>
      <w:marRight w:val="0"/>
      <w:marTop w:val="0"/>
      <w:marBottom w:val="0"/>
      <w:divBdr>
        <w:top w:val="none" w:sz="0" w:space="0" w:color="auto"/>
        <w:left w:val="none" w:sz="0" w:space="0" w:color="auto"/>
        <w:bottom w:val="none" w:sz="0" w:space="0" w:color="auto"/>
        <w:right w:val="none" w:sz="0" w:space="0" w:color="auto"/>
      </w:divBdr>
    </w:div>
    <w:div w:id="1350719972">
      <w:bodyDiv w:val="1"/>
      <w:marLeft w:val="0"/>
      <w:marRight w:val="0"/>
      <w:marTop w:val="0"/>
      <w:marBottom w:val="0"/>
      <w:divBdr>
        <w:top w:val="none" w:sz="0" w:space="0" w:color="auto"/>
        <w:left w:val="none" w:sz="0" w:space="0" w:color="auto"/>
        <w:bottom w:val="none" w:sz="0" w:space="0" w:color="auto"/>
        <w:right w:val="none" w:sz="0" w:space="0" w:color="auto"/>
      </w:divBdr>
    </w:div>
    <w:div w:id="1352798424">
      <w:bodyDiv w:val="1"/>
      <w:marLeft w:val="0"/>
      <w:marRight w:val="0"/>
      <w:marTop w:val="0"/>
      <w:marBottom w:val="0"/>
      <w:divBdr>
        <w:top w:val="none" w:sz="0" w:space="0" w:color="auto"/>
        <w:left w:val="none" w:sz="0" w:space="0" w:color="auto"/>
        <w:bottom w:val="none" w:sz="0" w:space="0" w:color="auto"/>
        <w:right w:val="none" w:sz="0" w:space="0" w:color="auto"/>
      </w:divBdr>
    </w:div>
    <w:div w:id="1354113537">
      <w:bodyDiv w:val="1"/>
      <w:marLeft w:val="0"/>
      <w:marRight w:val="0"/>
      <w:marTop w:val="0"/>
      <w:marBottom w:val="0"/>
      <w:divBdr>
        <w:top w:val="none" w:sz="0" w:space="0" w:color="auto"/>
        <w:left w:val="none" w:sz="0" w:space="0" w:color="auto"/>
        <w:bottom w:val="none" w:sz="0" w:space="0" w:color="auto"/>
        <w:right w:val="none" w:sz="0" w:space="0" w:color="auto"/>
      </w:divBdr>
    </w:div>
    <w:div w:id="1356543990">
      <w:bodyDiv w:val="1"/>
      <w:marLeft w:val="0"/>
      <w:marRight w:val="0"/>
      <w:marTop w:val="0"/>
      <w:marBottom w:val="0"/>
      <w:divBdr>
        <w:top w:val="none" w:sz="0" w:space="0" w:color="auto"/>
        <w:left w:val="none" w:sz="0" w:space="0" w:color="auto"/>
        <w:bottom w:val="none" w:sz="0" w:space="0" w:color="auto"/>
        <w:right w:val="none" w:sz="0" w:space="0" w:color="auto"/>
      </w:divBdr>
    </w:div>
    <w:div w:id="1357733722">
      <w:bodyDiv w:val="1"/>
      <w:marLeft w:val="0"/>
      <w:marRight w:val="0"/>
      <w:marTop w:val="0"/>
      <w:marBottom w:val="0"/>
      <w:divBdr>
        <w:top w:val="none" w:sz="0" w:space="0" w:color="auto"/>
        <w:left w:val="none" w:sz="0" w:space="0" w:color="auto"/>
        <w:bottom w:val="none" w:sz="0" w:space="0" w:color="auto"/>
        <w:right w:val="none" w:sz="0" w:space="0" w:color="auto"/>
      </w:divBdr>
    </w:div>
    <w:div w:id="1358656539">
      <w:bodyDiv w:val="1"/>
      <w:marLeft w:val="0"/>
      <w:marRight w:val="0"/>
      <w:marTop w:val="0"/>
      <w:marBottom w:val="0"/>
      <w:divBdr>
        <w:top w:val="none" w:sz="0" w:space="0" w:color="auto"/>
        <w:left w:val="none" w:sz="0" w:space="0" w:color="auto"/>
        <w:bottom w:val="none" w:sz="0" w:space="0" w:color="auto"/>
        <w:right w:val="none" w:sz="0" w:space="0" w:color="auto"/>
      </w:divBdr>
    </w:div>
    <w:div w:id="1361513152">
      <w:bodyDiv w:val="1"/>
      <w:marLeft w:val="0"/>
      <w:marRight w:val="0"/>
      <w:marTop w:val="0"/>
      <w:marBottom w:val="0"/>
      <w:divBdr>
        <w:top w:val="none" w:sz="0" w:space="0" w:color="auto"/>
        <w:left w:val="none" w:sz="0" w:space="0" w:color="auto"/>
        <w:bottom w:val="none" w:sz="0" w:space="0" w:color="auto"/>
        <w:right w:val="none" w:sz="0" w:space="0" w:color="auto"/>
      </w:divBdr>
    </w:div>
    <w:div w:id="1366637421">
      <w:bodyDiv w:val="1"/>
      <w:marLeft w:val="0"/>
      <w:marRight w:val="0"/>
      <w:marTop w:val="0"/>
      <w:marBottom w:val="0"/>
      <w:divBdr>
        <w:top w:val="none" w:sz="0" w:space="0" w:color="auto"/>
        <w:left w:val="none" w:sz="0" w:space="0" w:color="auto"/>
        <w:bottom w:val="none" w:sz="0" w:space="0" w:color="auto"/>
        <w:right w:val="none" w:sz="0" w:space="0" w:color="auto"/>
      </w:divBdr>
    </w:div>
    <w:div w:id="1367170183">
      <w:bodyDiv w:val="1"/>
      <w:marLeft w:val="0"/>
      <w:marRight w:val="0"/>
      <w:marTop w:val="0"/>
      <w:marBottom w:val="0"/>
      <w:divBdr>
        <w:top w:val="none" w:sz="0" w:space="0" w:color="auto"/>
        <w:left w:val="none" w:sz="0" w:space="0" w:color="auto"/>
        <w:bottom w:val="none" w:sz="0" w:space="0" w:color="auto"/>
        <w:right w:val="none" w:sz="0" w:space="0" w:color="auto"/>
      </w:divBdr>
    </w:div>
    <w:div w:id="1367368479">
      <w:bodyDiv w:val="1"/>
      <w:marLeft w:val="0"/>
      <w:marRight w:val="0"/>
      <w:marTop w:val="0"/>
      <w:marBottom w:val="0"/>
      <w:divBdr>
        <w:top w:val="none" w:sz="0" w:space="0" w:color="auto"/>
        <w:left w:val="none" w:sz="0" w:space="0" w:color="auto"/>
        <w:bottom w:val="none" w:sz="0" w:space="0" w:color="auto"/>
        <w:right w:val="none" w:sz="0" w:space="0" w:color="auto"/>
      </w:divBdr>
    </w:div>
    <w:div w:id="1377582346">
      <w:bodyDiv w:val="1"/>
      <w:marLeft w:val="0"/>
      <w:marRight w:val="0"/>
      <w:marTop w:val="0"/>
      <w:marBottom w:val="0"/>
      <w:divBdr>
        <w:top w:val="none" w:sz="0" w:space="0" w:color="auto"/>
        <w:left w:val="none" w:sz="0" w:space="0" w:color="auto"/>
        <w:bottom w:val="none" w:sz="0" w:space="0" w:color="auto"/>
        <w:right w:val="none" w:sz="0" w:space="0" w:color="auto"/>
      </w:divBdr>
    </w:div>
    <w:div w:id="1378430793">
      <w:bodyDiv w:val="1"/>
      <w:marLeft w:val="0"/>
      <w:marRight w:val="0"/>
      <w:marTop w:val="0"/>
      <w:marBottom w:val="0"/>
      <w:divBdr>
        <w:top w:val="none" w:sz="0" w:space="0" w:color="auto"/>
        <w:left w:val="none" w:sz="0" w:space="0" w:color="auto"/>
        <w:bottom w:val="none" w:sz="0" w:space="0" w:color="auto"/>
        <w:right w:val="none" w:sz="0" w:space="0" w:color="auto"/>
      </w:divBdr>
    </w:div>
    <w:div w:id="1379017119">
      <w:bodyDiv w:val="1"/>
      <w:marLeft w:val="0"/>
      <w:marRight w:val="0"/>
      <w:marTop w:val="0"/>
      <w:marBottom w:val="0"/>
      <w:divBdr>
        <w:top w:val="none" w:sz="0" w:space="0" w:color="auto"/>
        <w:left w:val="none" w:sz="0" w:space="0" w:color="auto"/>
        <w:bottom w:val="none" w:sz="0" w:space="0" w:color="auto"/>
        <w:right w:val="none" w:sz="0" w:space="0" w:color="auto"/>
      </w:divBdr>
    </w:div>
    <w:div w:id="1379356466">
      <w:bodyDiv w:val="1"/>
      <w:marLeft w:val="0"/>
      <w:marRight w:val="0"/>
      <w:marTop w:val="0"/>
      <w:marBottom w:val="0"/>
      <w:divBdr>
        <w:top w:val="none" w:sz="0" w:space="0" w:color="auto"/>
        <w:left w:val="none" w:sz="0" w:space="0" w:color="auto"/>
        <w:bottom w:val="none" w:sz="0" w:space="0" w:color="auto"/>
        <w:right w:val="none" w:sz="0" w:space="0" w:color="auto"/>
      </w:divBdr>
    </w:div>
    <w:div w:id="1380202418">
      <w:bodyDiv w:val="1"/>
      <w:marLeft w:val="0"/>
      <w:marRight w:val="0"/>
      <w:marTop w:val="0"/>
      <w:marBottom w:val="0"/>
      <w:divBdr>
        <w:top w:val="none" w:sz="0" w:space="0" w:color="auto"/>
        <w:left w:val="none" w:sz="0" w:space="0" w:color="auto"/>
        <w:bottom w:val="none" w:sz="0" w:space="0" w:color="auto"/>
        <w:right w:val="none" w:sz="0" w:space="0" w:color="auto"/>
      </w:divBdr>
    </w:div>
    <w:div w:id="1380671210">
      <w:bodyDiv w:val="1"/>
      <w:marLeft w:val="0"/>
      <w:marRight w:val="0"/>
      <w:marTop w:val="0"/>
      <w:marBottom w:val="0"/>
      <w:divBdr>
        <w:top w:val="none" w:sz="0" w:space="0" w:color="auto"/>
        <w:left w:val="none" w:sz="0" w:space="0" w:color="auto"/>
        <w:bottom w:val="none" w:sz="0" w:space="0" w:color="auto"/>
        <w:right w:val="none" w:sz="0" w:space="0" w:color="auto"/>
      </w:divBdr>
    </w:div>
    <w:div w:id="1384408127">
      <w:bodyDiv w:val="1"/>
      <w:marLeft w:val="0"/>
      <w:marRight w:val="0"/>
      <w:marTop w:val="0"/>
      <w:marBottom w:val="0"/>
      <w:divBdr>
        <w:top w:val="none" w:sz="0" w:space="0" w:color="auto"/>
        <w:left w:val="none" w:sz="0" w:space="0" w:color="auto"/>
        <w:bottom w:val="none" w:sz="0" w:space="0" w:color="auto"/>
        <w:right w:val="none" w:sz="0" w:space="0" w:color="auto"/>
      </w:divBdr>
    </w:div>
    <w:div w:id="1387069857">
      <w:bodyDiv w:val="1"/>
      <w:marLeft w:val="0"/>
      <w:marRight w:val="0"/>
      <w:marTop w:val="0"/>
      <w:marBottom w:val="0"/>
      <w:divBdr>
        <w:top w:val="none" w:sz="0" w:space="0" w:color="auto"/>
        <w:left w:val="none" w:sz="0" w:space="0" w:color="auto"/>
        <w:bottom w:val="none" w:sz="0" w:space="0" w:color="auto"/>
        <w:right w:val="none" w:sz="0" w:space="0" w:color="auto"/>
      </w:divBdr>
    </w:div>
    <w:div w:id="1387412573">
      <w:bodyDiv w:val="1"/>
      <w:marLeft w:val="0"/>
      <w:marRight w:val="0"/>
      <w:marTop w:val="0"/>
      <w:marBottom w:val="0"/>
      <w:divBdr>
        <w:top w:val="none" w:sz="0" w:space="0" w:color="auto"/>
        <w:left w:val="none" w:sz="0" w:space="0" w:color="auto"/>
        <w:bottom w:val="none" w:sz="0" w:space="0" w:color="auto"/>
        <w:right w:val="none" w:sz="0" w:space="0" w:color="auto"/>
      </w:divBdr>
    </w:div>
    <w:div w:id="1388069860">
      <w:bodyDiv w:val="1"/>
      <w:marLeft w:val="0"/>
      <w:marRight w:val="0"/>
      <w:marTop w:val="0"/>
      <w:marBottom w:val="0"/>
      <w:divBdr>
        <w:top w:val="none" w:sz="0" w:space="0" w:color="auto"/>
        <w:left w:val="none" w:sz="0" w:space="0" w:color="auto"/>
        <w:bottom w:val="none" w:sz="0" w:space="0" w:color="auto"/>
        <w:right w:val="none" w:sz="0" w:space="0" w:color="auto"/>
      </w:divBdr>
    </w:div>
    <w:div w:id="1390424947">
      <w:bodyDiv w:val="1"/>
      <w:marLeft w:val="0"/>
      <w:marRight w:val="0"/>
      <w:marTop w:val="0"/>
      <w:marBottom w:val="0"/>
      <w:divBdr>
        <w:top w:val="none" w:sz="0" w:space="0" w:color="auto"/>
        <w:left w:val="none" w:sz="0" w:space="0" w:color="auto"/>
        <w:bottom w:val="none" w:sz="0" w:space="0" w:color="auto"/>
        <w:right w:val="none" w:sz="0" w:space="0" w:color="auto"/>
      </w:divBdr>
    </w:div>
    <w:div w:id="1390499175">
      <w:bodyDiv w:val="1"/>
      <w:marLeft w:val="0"/>
      <w:marRight w:val="0"/>
      <w:marTop w:val="0"/>
      <w:marBottom w:val="0"/>
      <w:divBdr>
        <w:top w:val="none" w:sz="0" w:space="0" w:color="auto"/>
        <w:left w:val="none" w:sz="0" w:space="0" w:color="auto"/>
        <w:bottom w:val="none" w:sz="0" w:space="0" w:color="auto"/>
        <w:right w:val="none" w:sz="0" w:space="0" w:color="auto"/>
      </w:divBdr>
    </w:div>
    <w:div w:id="1392776332">
      <w:bodyDiv w:val="1"/>
      <w:marLeft w:val="0"/>
      <w:marRight w:val="0"/>
      <w:marTop w:val="0"/>
      <w:marBottom w:val="0"/>
      <w:divBdr>
        <w:top w:val="none" w:sz="0" w:space="0" w:color="auto"/>
        <w:left w:val="none" w:sz="0" w:space="0" w:color="auto"/>
        <w:bottom w:val="none" w:sz="0" w:space="0" w:color="auto"/>
        <w:right w:val="none" w:sz="0" w:space="0" w:color="auto"/>
      </w:divBdr>
    </w:div>
    <w:div w:id="1394504063">
      <w:bodyDiv w:val="1"/>
      <w:marLeft w:val="0"/>
      <w:marRight w:val="0"/>
      <w:marTop w:val="0"/>
      <w:marBottom w:val="0"/>
      <w:divBdr>
        <w:top w:val="none" w:sz="0" w:space="0" w:color="auto"/>
        <w:left w:val="none" w:sz="0" w:space="0" w:color="auto"/>
        <w:bottom w:val="none" w:sz="0" w:space="0" w:color="auto"/>
        <w:right w:val="none" w:sz="0" w:space="0" w:color="auto"/>
      </w:divBdr>
    </w:div>
    <w:div w:id="1398631595">
      <w:bodyDiv w:val="1"/>
      <w:marLeft w:val="0"/>
      <w:marRight w:val="0"/>
      <w:marTop w:val="0"/>
      <w:marBottom w:val="0"/>
      <w:divBdr>
        <w:top w:val="none" w:sz="0" w:space="0" w:color="auto"/>
        <w:left w:val="none" w:sz="0" w:space="0" w:color="auto"/>
        <w:bottom w:val="none" w:sz="0" w:space="0" w:color="auto"/>
        <w:right w:val="none" w:sz="0" w:space="0" w:color="auto"/>
      </w:divBdr>
    </w:div>
    <w:div w:id="1400251805">
      <w:bodyDiv w:val="1"/>
      <w:marLeft w:val="0"/>
      <w:marRight w:val="0"/>
      <w:marTop w:val="0"/>
      <w:marBottom w:val="0"/>
      <w:divBdr>
        <w:top w:val="none" w:sz="0" w:space="0" w:color="auto"/>
        <w:left w:val="none" w:sz="0" w:space="0" w:color="auto"/>
        <w:bottom w:val="none" w:sz="0" w:space="0" w:color="auto"/>
        <w:right w:val="none" w:sz="0" w:space="0" w:color="auto"/>
      </w:divBdr>
    </w:div>
    <w:div w:id="1401443228">
      <w:bodyDiv w:val="1"/>
      <w:marLeft w:val="0"/>
      <w:marRight w:val="0"/>
      <w:marTop w:val="0"/>
      <w:marBottom w:val="0"/>
      <w:divBdr>
        <w:top w:val="none" w:sz="0" w:space="0" w:color="auto"/>
        <w:left w:val="none" w:sz="0" w:space="0" w:color="auto"/>
        <w:bottom w:val="none" w:sz="0" w:space="0" w:color="auto"/>
        <w:right w:val="none" w:sz="0" w:space="0" w:color="auto"/>
      </w:divBdr>
    </w:div>
    <w:div w:id="1405107801">
      <w:bodyDiv w:val="1"/>
      <w:marLeft w:val="0"/>
      <w:marRight w:val="0"/>
      <w:marTop w:val="0"/>
      <w:marBottom w:val="0"/>
      <w:divBdr>
        <w:top w:val="none" w:sz="0" w:space="0" w:color="auto"/>
        <w:left w:val="none" w:sz="0" w:space="0" w:color="auto"/>
        <w:bottom w:val="none" w:sz="0" w:space="0" w:color="auto"/>
        <w:right w:val="none" w:sz="0" w:space="0" w:color="auto"/>
      </w:divBdr>
    </w:div>
    <w:div w:id="1406342657">
      <w:bodyDiv w:val="1"/>
      <w:marLeft w:val="0"/>
      <w:marRight w:val="0"/>
      <w:marTop w:val="0"/>
      <w:marBottom w:val="0"/>
      <w:divBdr>
        <w:top w:val="none" w:sz="0" w:space="0" w:color="auto"/>
        <w:left w:val="none" w:sz="0" w:space="0" w:color="auto"/>
        <w:bottom w:val="none" w:sz="0" w:space="0" w:color="auto"/>
        <w:right w:val="none" w:sz="0" w:space="0" w:color="auto"/>
      </w:divBdr>
    </w:div>
    <w:div w:id="1411152184">
      <w:bodyDiv w:val="1"/>
      <w:marLeft w:val="0"/>
      <w:marRight w:val="0"/>
      <w:marTop w:val="0"/>
      <w:marBottom w:val="0"/>
      <w:divBdr>
        <w:top w:val="none" w:sz="0" w:space="0" w:color="auto"/>
        <w:left w:val="none" w:sz="0" w:space="0" w:color="auto"/>
        <w:bottom w:val="none" w:sz="0" w:space="0" w:color="auto"/>
        <w:right w:val="none" w:sz="0" w:space="0" w:color="auto"/>
      </w:divBdr>
    </w:div>
    <w:div w:id="1411195944">
      <w:bodyDiv w:val="1"/>
      <w:marLeft w:val="0"/>
      <w:marRight w:val="0"/>
      <w:marTop w:val="0"/>
      <w:marBottom w:val="0"/>
      <w:divBdr>
        <w:top w:val="none" w:sz="0" w:space="0" w:color="auto"/>
        <w:left w:val="none" w:sz="0" w:space="0" w:color="auto"/>
        <w:bottom w:val="none" w:sz="0" w:space="0" w:color="auto"/>
        <w:right w:val="none" w:sz="0" w:space="0" w:color="auto"/>
      </w:divBdr>
    </w:div>
    <w:div w:id="1411930671">
      <w:bodyDiv w:val="1"/>
      <w:marLeft w:val="0"/>
      <w:marRight w:val="0"/>
      <w:marTop w:val="0"/>
      <w:marBottom w:val="0"/>
      <w:divBdr>
        <w:top w:val="none" w:sz="0" w:space="0" w:color="auto"/>
        <w:left w:val="none" w:sz="0" w:space="0" w:color="auto"/>
        <w:bottom w:val="none" w:sz="0" w:space="0" w:color="auto"/>
        <w:right w:val="none" w:sz="0" w:space="0" w:color="auto"/>
      </w:divBdr>
    </w:div>
    <w:div w:id="1412506821">
      <w:bodyDiv w:val="1"/>
      <w:marLeft w:val="0"/>
      <w:marRight w:val="0"/>
      <w:marTop w:val="0"/>
      <w:marBottom w:val="0"/>
      <w:divBdr>
        <w:top w:val="none" w:sz="0" w:space="0" w:color="auto"/>
        <w:left w:val="none" w:sz="0" w:space="0" w:color="auto"/>
        <w:bottom w:val="none" w:sz="0" w:space="0" w:color="auto"/>
        <w:right w:val="none" w:sz="0" w:space="0" w:color="auto"/>
      </w:divBdr>
    </w:div>
    <w:div w:id="1416973045">
      <w:bodyDiv w:val="1"/>
      <w:marLeft w:val="0"/>
      <w:marRight w:val="0"/>
      <w:marTop w:val="0"/>
      <w:marBottom w:val="0"/>
      <w:divBdr>
        <w:top w:val="none" w:sz="0" w:space="0" w:color="auto"/>
        <w:left w:val="none" w:sz="0" w:space="0" w:color="auto"/>
        <w:bottom w:val="none" w:sz="0" w:space="0" w:color="auto"/>
        <w:right w:val="none" w:sz="0" w:space="0" w:color="auto"/>
      </w:divBdr>
    </w:div>
    <w:div w:id="1420709126">
      <w:bodyDiv w:val="1"/>
      <w:marLeft w:val="0"/>
      <w:marRight w:val="0"/>
      <w:marTop w:val="0"/>
      <w:marBottom w:val="0"/>
      <w:divBdr>
        <w:top w:val="none" w:sz="0" w:space="0" w:color="auto"/>
        <w:left w:val="none" w:sz="0" w:space="0" w:color="auto"/>
        <w:bottom w:val="none" w:sz="0" w:space="0" w:color="auto"/>
        <w:right w:val="none" w:sz="0" w:space="0" w:color="auto"/>
      </w:divBdr>
    </w:div>
    <w:div w:id="1421826889">
      <w:bodyDiv w:val="1"/>
      <w:marLeft w:val="0"/>
      <w:marRight w:val="0"/>
      <w:marTop w:val="0"/>
      <w:marBottom w:val="0"/>
      <w:divBdr>
        <w:top w:val="none" w:sz="0" w:space="0" w:color="auto"/>
        <w:left w:val="none" w:sz="0" w:space="0" w:color="auto"/>
        <w:bottom w:val="none" w:sz="0" w:space="0" w:color="auto"/>
        <w:right w:val="none" w:sz="0" w:space="0" w:color="auto"/>
      </w:divBdr>
    </w:div>
    <w:div w:id="1423915212">
      <w:bodyDiv w:val="1"/>
      <w:marLeft w:val="0"/>
      <w:marRight w:val="0"/>
      <w:marTop w:val="0"/>
      <w:marBottom w:val="0"/>
      <w:divBdr>
        <w:top w:val="none" w:sz="0" w:space="0" w:color="auto"/>
        <w:left w:val="none" w:sz="0" w:space="0" w:color="auto"/>
        <w:bottom w:val="none" w:sz="0" w:space="0" w:color="auto"/>
        <w:right w:val="none" w:sz="0" w:space="0" w:color="auto"/>
      </w:divBdr>
    </w:div>
    <w:div w:id="1426340066">
      <w:bodyDiv w:val="1"/>
      <w:marLeft w:val="0"/>
      <w:marRight w:val="0"/>
      <w:marTop w:val="0"/>
      <w:marBottom w:val="0"/>
      <w:divBdr>
        <w:top w:val="none" w:sz="0" w:space="0" w:color="auto"/>
        <w:left w:val="none" w:sz="0" w:space="0" w:color="auto"/>
        <w:bottom w:val="none" w:sz="0" w:space="0" w:color="auto"/>
        <w:right w:val="none" w:sz="0" w:space="0" w:color="auto"/>
      </w:divBdr>
    </w:div>
    <w:div w:id="1426918894">
      <w:bodyDiv w:val="1"/>
      <w:marLeft w:val="0"/>
      <w:marRight w:val="0"/>
      <w:marTop w:val="0"/>
      <w:marBottom w:val="0"/>
      <w:divBdr>
        <w:top w:val="none" w:sz="0" w:space="0" w:color="auto"/>
        <w:left w:val="none" w:sz="0" w:space="0" w:color="auto"/>
        <w:bottom w:val="none" w:sz="0" w:space="0" w:color="auto"/>
        <w:right w:val="none" w:sz="0" w:space="0" w:color="auto"/>
      </w:divBdr>
    </w:div>
    <w:div w:id="1427194011">
      <w:bodyDiv w:val="1"/>
      <w:marLeft w:val="0"/>
      <w:marRight w:val="0"/>
      <w:marTop w:val="0"/>
      <w:marBottom w:val="0"/>
      <w:divBdr>
        <w:top w:val="none" w:sz="0" w:space="0" w:color="auto"/>
        <w:left w:val="none" w:sz="0" w:space="0" w:color="auto"/>
        <w:bottom w:val="none" w:sz="0" w:space="0" w:color="auto"/>
        <w:right w:val="none" w:sz="0" w:space="0" w:color="auto"/>
      </w:divBdr>
    </w:div>
    <w:div w:id="1428383308">
      <w:bodyDiv w:val="1"/>
      <w:marLeft w:val="0"/>
      <w:marRight w:val="0"/>
      <w:marTop w:val="0"/>
      <w:marBottom w:val="0"/>
      <w:divBdr>
        <w:top w:val="none" w:sz="0" w:space="0" w:color="auto"/>
        <w:left w:val="none" w:sz="0" w:space="0" w:color="auto"/>
        <w:bottom w:val="none" w:sz="0" w:space="0" w:color="auto"/>
        <w:right w:val="none" w:sz="0" w:space="0" w:color="auto"/>
      </w:divBdr>
    </w:div>
    <w:div w:id="1430928280">
      <w:bodyDiv w:val="1"/>
      <w:marLeft w:val="0"/>
      <w:marRight w:val="0"/>
      <w:marTop w:val="0"/>
      <w:marBottom w:val="0"/>
      <w:divBdr>
        <w:top w:val="none" w:sz="0" w:space="0" w:color="auto"/>
        <w:left w:val="none" w:sz="0" w:space="0" w:color="auto"/>
        <w:bottom w:val="none" w:sz="0" w:space="0" w:color="auto"/>
        <w:right w:val="none" w:sz="0" w:space="0" w:color="auto"/>
      </w:divBdr>
    </w:div>
    <w:div w:id="1434788202">
      <w:bodyDiv w:val="1"/>
      <w:marLeft w:val="0"/>
      <w:marRight w:val="0"/>
      <w:marTop w:val="0"/>
      <w:marBottom w:val="0"/>
      <w:divBdr>
        <w:top w:val="none" w:sz="0" w:space="0" w:color="auto"/>
        <w:left w:val="none" w:sz="0" w:space="0" w:color="auto"/>
        <w:bottom w:val="none" w:sz="0" w:space="0" w:color="auto"/>
        <w:right w:val="none" w:sz="0" w:space="0" w:color="auto"/>
      </w:divBdr>
    </w:div>
    <w:div w:id="1435049667">
      <w:bodyDiv w:val="1"/>
      <w:marLeft w:val="0"/>
      <w:marRight w:val="0"/>
      <w:marTop w:val="0"/>
      <w:marBottom w:val="0"/>
      <w:divBdr>
        <w:top w:val="none" w:sz="0" w:space="0" w:color="auto"/>
        <w:left w:val="none" w:sz="0" w:space="0" w:color="auto"/>
        <w:bottom w:val="none" w:sz="0" w:space="0" w:color="auto"/>
        <w:right w:val="none" w:sz="0" w:space="0" w:color="auto"/>
      </w:divBdr>
    </w:div>
    <w:div w:id="1436246025">
      <w:bodyDiv w:val="1"/>
      <w:marLeft w:val="0"/>
      <w:marRight w:val="0"/>
      <w:marTop w:val="0"/>
      <w:marBottom w:val="0"/>
      <w:divBdr>
        <w:top w:val="none" w:sz="0" w:space="0" w:color="auto"/>
        <w:left w:val="none" w:sz="0" w:space="0" w:color="auto"/>
        <w:bottom w:val="none" w:sz="0" w:space="0" w:color="auto"/>
        <w:right w:val="none" w:sz="0" w:space="0" w:color="auto"/>
      </w:divBdr>
    </w:div>
    <w:div w:id="1439377327">
      <w:bodyDiv w:val="1"/>
      <w:marLeft w:val="0"/>
      <w:marRight w:val="0"/>
      <w:marTop w:val="0"/>
      <w:marBottom w:val="0"/>
      <w:divBdr>
        <w:top w:val="none" w:sz="0" w:space="0" w:color="auto"/>
        <w:left w:val="none" w:sz="0" w:space="0" w:color="auto"/>
        <w:bottom w:val="none" w:sz="0" w:space="0" w:color="auto"/>
        <w:right w:val="none" w:sz="0" w:space="0" w:color="auto"/>
      </w:divBdr>
    </w:div>
    <w:div w:id="1447190968">
      <w:bodyDiv w:val="1"/>
      <w:marLeft w:val="0"/>
      <w:marRight w:val="0"/>
      <w:marTop w:val="0"/>
      <w:marBottom w:val="0"/>
      <w:divBdr>
        <w:top w:val="none" w:sz="0" w:space="0" w:color="auto"/>
        <w:left w:val="none" w:sz="0" w:space="0" w:color="auto"/>
        <w:bottom w:val="none" w:sz="0" w:space="0" w:color="auto"/>
        <w:right w:val="none" w:sz="0" w:space="0" w:color="auto"/>
      </w:divBdr>
    </w:div>
    <w:div w:id="1448741336">
      <w:bodyDiv w:val="1"/>
      <w:marLeft w:val="0"/>
      <w:marRight w:val="0"/>
      <w:marTop w:val="0"/>
      <w:marBottom w:val="0"/>
      <w:divBdr>
        <w:top w:val="none" w:sz="0" w:space="0" w:color="auto"/>
        <w:left w:val="none" w:sz="0" w:space="0" w:color="auto"/>
        <w:bottom w:val="none" w:sz="0" w:space="0" w:color="auto"/>
        <w:right w:val="none" w:sz="0" w:space="0" w:color="auto"/>
      </w:divBdr>
    </w:div>
    <w:div w:id="1450316676">
      <w:bodyDiv w:val="1"/>
      <w:marLeft w:val="0"/>
      <w:marRight w:val="0"/>
      <w:marTop w:val="0"/>
      <w:marBottom w:val="0"/>
      <w:divBdr>
        <w:top w:val="none" w:sz="0" w:space="0" w:color="auto"/>
        <w:left w:val="none" w:sz="0" w:space="0" w:color="auto"/>
        <w:bottom w:val="none" w:sz="0" w:space="0" w:color="auto"/>
        <w:right w:val="none" w:sz="0" w:space="0" w:color="auto"/>
      </w:divBdr>
    </w:div>
    <w:div w:id="1451433085">
      <w:bodyDiv w:val="1"/>
      <w:marLeft w:val="0"/>
      <w:marRight w:val="0"/>
      <w:marTop w:val="0"/>
      <w:marBottom w:val="0"/>
      <w:divBdr>
        <w:top w:val="none" w:sz="0" w:space="0" w:color="auto"/>
        <w:left w:val="none" w:sz="0" w:space="0" w:color="auto"/>
        <w:bottom w:val="none" w:sz="0" w:space="0" w:color="auto"/>
        <w:right w:val="none" w:sz="0" w:space="0" w:color="auto"/>
      </w:divBdr>
    </w:div>
    <w:div w:id="1452943519">
      <w:bodyDiv w:val="1"/>
      <w:marLeft w:val="0"/>
      <w:marRight w:val="0"/>
      <w:marTop w:val="0"/>
      <w:marBottom w:val="0"/>
      <w:divBdr>
        <w:top w:val="none" w:sz="0" w:space="0" w:color="auto"/>
        <w:left w:val="none" w:sz="0" w:space="0" w:color="auto"/>
        <w:bottom w:val="none" w:sz="0" w:space="0" w:color="auto"/>
        <w:right w:val="none" w:sz="0" w:space="0" w:color="auto"/>
      </w:divBdr>
    </w:div>
    <w:div w:id="1453136749">
      <w:bodyDiv w:val="1"/>
      <w:marLeft w:val="0"/>
      <w:marRight w:val="0"/>
      <w:marTop w:val="0"/>
      <w:marBottom w:val="0"/>
      <w:divBdr>
        <w:top w:val="none" w:sz="0" w:space="0" w:color="auto"/>
        <w:left w:val="none" w:sz="0" w:space="0" w:color="auto"/>
        <w:bottom w:val="none" w:sz="0" w:space="0" w:color="auto"/>
        <w:right w:val="none" w:sz="0" w:space="0" w:color="auto"/>
      </w:divBdr>
    </w:div>
    <w:div w:id="1453938981">
      <w:bodyDiv w:val="1"/>
      <w:marLeft w:val="0"/>
      <w:marRight w:val="0"/>
      <w:marTop w:val="0"/>
      <w:marBottom w:val="0"/>
      <w:divBdr>
        <w:top w:val="none" w:sz="0" w:space="0" w:color="auto"/>
        <w:left w:val="none" w:sz="0" w:space="0" w:color="auto"/>
        <w:bottom w:val="none" w:sz="0" w:space="0" w:color="auto"/>
        <w:right w:val="none" w:sz="0" w:space="0" w:color="auto"/>
      </w:divBdr>
    </w:div>
    <w:div w:id="1457020090">
      <w:bodyDiv w:val="1"/>
      <w:marLeft w:val="0"/>
      <w:marRight w:val="0"/>
      <w:marTop w:val="0"/>
      <w:marBottom w:val="0"/>
      <w:divBdr>
        <w:top w:val="none" w:sz="0" w:space="0" w:color="auto"/>
        <w:left w:val="none" w:sz="0" w:space="0" w:color="auto"/>
        <w:bottom w:val="none" w:sz="0" w:space="0" w:color="auto"/>
        <w:right w:val="none" w:sz="0" w:space="0" w:color="auto"/>
      </w:divBdr>
    </w:div>
    <w:div w:id="1457680145">
      <w:bodyDiv w:val="1"/>
      <w:marLeft w:val="0"/>
      <w:marRight w:val="0"/>
      <w:marTop w:val="0"/>
      <w:marBottom w:val="0"/>
      <w:divBdr>
        <w:top w:val="none" w:sz="0" w:space="0" w:color="auto"/>
        <w:left w:val="none" w:sz="0" w:space="0" w:color="auto"/>
        <w:bottom w:val="none" w:sz="0" w:space="0" w:color="auto"/>
        <w:right w:val="none" w:sz="0" w:space="0" w:color="auto"/>
      </w:divBdr>
    </w:div>
    <w:div w:id="1465002828">
      <w:bodyDiv w:val="1"/>
      <w:marLeft w:val="0"/>
      <w:marRight w:val="0"/>
      <w:marTop w:val="0"/>
      <w:marBottom w:val="0"/>
      <w:divBdr>
        <w:top w:val="none" w:sz="0" w:space="0" w:color="auto"/>
        <w:left w:val="none" w:sz="0" w:space="0" w:color="auto"/>
        <w:bottom w:val="none" w:sz="0" w:space="0" w:color="auto"/>
        <w:right w:val="none" w:sz="0" w:space="0" w:color="auto"/>
      </w:divBdr>
    </w:div>
    <w:div w:id="1466393907">
      <w:bodyDiv w:val="1"/>
      <w:marLeft w:val="0"/>
      <w:marRight w:val="0"/>
      <w:marTop w:val="0"/>
      <w:marBottom w:val="0"/>
      <w:divBdr>
        <w:top w:val="none" w:sz="0" w:space="0" w:color="auto"/>
        <w:left w:val="none" w:sz="0" w:space="0" w:color="auto"/>
        <w:bottom w:val="none" w:sz="0" w:space="0" w:color="auto"/>
        <w:right w:val="none" w:sz="0" w:space="0" w:color="auto"/>
      </w:divBdr>
      <w:divsChild>
        <w:div w:id="305165550">
          <w:marLeft w:val="0"/>
          <w:marRight w:val="0"/>
          <w:marTop w:val="0"/>
          <w:marBottom w:val="0"/>
          <w:divBdr>
            <w:top w:val="none" w:sz="0" w:space="0" w:color="auto"/>
            <w:left w:val="none" w:sz="0" w:space="0" w:color="auto"/>
            <w:bottom w:val="none" w:sz="0" w:space="0" w:color="auto"/>
            <w:right w:val="none" w:sz="0" w:space="0" w:color="auto"/>
          </w:divBdr>
          <w:divsChild>
            <w:div w:id="662971311">
              <w:marLeft w:val="0"/>
              <w:marRight w:val="0"/>
              <w:marTop w:val="0"/>
              <w:marBottom w:val="0"/>
              <w:divBdr>
                <w:top w:val="none" w:sz="0" w:space="0" w:color="auto"/>
                <w:left w:val="none" w:sz="0" w:space="0" w:color="auto"/>
                <w:bottom w:val="none" w:sz="0" w:space="0" w:color="auto"/>
                <w:right w:val="none" w:sz="0" w:space="0" w:color="auto"/>
              </w:divBdr>
              <w:divsChild>
                <w:div w:id="1064571022">
                  <w:marLeft w:val="0"/>
                  <w:marRight w:val="0"/>
                  <w:marTop w:val="0"/>
                  <w:marBottom w:val="0"/>
                  <w:divBdr>
                    <w:top w:val="none" w:sz="0" w:space="0" w:color="auto"/>
                    <w:left w:val="none" w:sz="0" w:space="0" w:color="auto"/>
                    <w:bottom w:val="none" w:sz="0" w:space="0" w:color="auto"/>
                    <w:right w:val="none" w:sz="0" w:space="0" w:color="auto"/>
                  </w:divBdr>
                  <w:divsChild>
                    <w:div w:id="1958641131">
                      <w:marLeft w:val="0"/>
                      <w:marRight w:val="0"/>
                      <w:marTop w:val="0"/>
                      <w:marBottom w:val="0"/>
                      <w:divBdr>
                        <w:top w:val="none" w:sz="0" w:space="0" w:color="auto"/>
                        <w:left w:val="none" w:sz="0" w:space="0" w:color="auto"/>
                        <w:bottom w:val="none" w:sz="0" w:space="0" w:color="auto"/>
                        <w:right w:val="none" w:sz="0" w:space="0" w:color="auto"/>
                      </w:divBdr>
                      <w:divsChild>
                        <w:div w:id="1445612849">
                          <w:marLeft w:val="0"/>
                          <w:marRight w:val="0"/>
                          <w:marTop w:val="0"/>
                          <w:marBottom w:val="0"/>
                          <w:divBdr>
                            <w:top w:val="none" w:sz="0" w:space="0" w:color="auto"/>
                            <w:left w:val="none" w:sz="0" w:space="0" w:color="auto"/>
                            <w:bottom w:val="none" w:sz="0" w:space="0" w:color="auto"/>
                            <w:right w:val="none" w:sz="0" w:space="0" w:color="auto"/>
                          </w:divBdr>
                          <w:divsChild>
                            <w:div w:id="2146967566">
                              <w:marLeft w:val="0"/>
                              <w:marRight w:val="0"/>
                              <w:marTop w:val="0"/>
                              <w:marBottom w:val="0"/>
                              <w:divBdr>
                                <w:top w:val="none" w:sz="0" w:space="0" w:color="auto"/>
                                <w:left w:val="none" w:sz="0" w:space="0" w:color="auto"/>
                                <w:bottom w:val="none" w:sz="0" w:space="0" w:color="auto"/>
                                <w:right w:val="none" w:sz="0" w:space="0" w:color="auto"/>
                              </w:divBdr>
                              <w:divsChild>
                                <w:div w:id="1651245646">
                                  <w:marLeft w:val="0"/>
                                  <w:marRight w:val="0"/>
                                  <w:marTop w:val="0"/>
                                  <w:marBottom w:val="0"/>
                                  <w:divBdr>
                                    <w:top w:val="none" w:sz="0" w:space="0" w:color="auto"/>
                                    <w:left w:val="none" w:sz="0" w:space="0" w:color="auto"/>
                                    <w:bottom w:val="none" w:sz="0" w:space="0" w:color="auto"/>
                                    <w:right w:val="none" w:sz="0" w:space="0" w:color="auto"/>
                                  </w:divBdr>
                                  <w:divsChild>
                                    <w:div w:id="1321619366">
                                      <w:marLeft w:val="0"/>
                                      <w:marRight w:val="0"/>
                                      <w:marTop w:val="0"/>
                                      <w:marBottom w:val="0"/>
                                      <w:divBdr>
                                        <w:top w:val="none" w:sz="0" w:space="0" w:color="auto"/>
                                        <w:left w:val="none" w:sz="0" w:space="0" w:color="auto"/>
                                        <w:bottom w:val="none" w:sz="0" w:space="0" w:color="auto"/>
                                        <w:right w:val="none" w:sz="0" w:space="0" w:color="auto"/>
                                      </w:divBdr>
                                    </w:div>
                                    <w:div w:id="1660772915">
                                      <w:marLeft w:val="0"/>
                                      <w:marRight w:val="0"/>
                                      <w:marTop w:val="0"/>
                                      <w:marBottom w:val="0"/>
                                      <w:divBdr>
                                        <w:top w:val="none" w:sz="0" w:space="0" w:color="auto"/>
                                        <w:left w:val="none" w:sz="0" w:space="0" w:color="auto"/>
                                        <w:bottom w:val="none" w:sz="0" w:space="0" w:color="auto"/>
                                        <w:right w:val="none" w:sz="0" w:space="0" w:color="auto"/>
                                      </w:divBdr>
                                      <w:divsChild>
                                        <w:div w:id="1389497107">
                                          <w:marLeft w:val="0"/>
                                          <w:marRight w:val="165"/>
                                          <w:marTop w:val="150"/>
                                          <w:marBottom w:val="0"/>
                                          <w:divBdr>
                                            <w:top w:val="none" w:sz="0" w:space="0" w:color="auto"/>
                                            <w:left w:val="none" w:sz="0" w:space="0" w:color="auto"/>
                                            <w:bottom w:val="none" w:sz="0" w:space="0" w:color="auto"/>
                                            <w:right w:val="none" w:sz="0" w:space="0" w:color="auto"/>
                                          </w:divBdr>
                                          <w:divsChild>
                                            <w:div w:id="364793940">
                                              <w:marLeft w:val="0"/>
                                              <w:marRight w:val="0"/>
                                              <w:marTop w:val="0"/>
                                              <w:marBottom w:val="0"/>
                                              <w:divBdr>
                                                <w:top w:val="none" w:sz="0" w:space="0" w:color="auto"/>
                                                <w:left w:val="none" w:sz="0" w:space="0" w:color="auto"/>
                                                <w:bottom w:val="none" w:sz="0" w:space="0" w:color="auto"/>
                                                <w:right w:val="none" w:sz="0" w:space="0" w:color="auto"/>
                                              </w:divBdr>
                                              <w:divsChild>
                                                <w:div w:id="9732964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6502491">
      <w:bodyDiv w:val="1"/>
      <w:marLeft w:val="0"/>
      <w:marRight w:val="0"/>
      <w:marTop w:val="0"/>
      <w:marBottom w:val="0"/>
      <w:divBdr>
        <w:top w:val="none" w:sz="0" w:space="0" w:color="auto"/>
        <w:left w:val="none" w:sz="0" w:space="0" w:color="auto"/>
        <w:bottom w:val="none" w:sz="0" w:space="0" w:color="auto"/>
        <w:right w:val="none" w:sz="0" w:space="0" w:color="auto"/>
      </w:divBdr>
    </w:div>
    <w:div w:id="1468159248">
      <w:bodyDiv w:val="1"/>
      <w:marLeft w:val="0"/>
      <w:marRight w:val="0"/>
      <w:marTop w:val="0"/>
      <w:marBottom w:val="0"/>
      <w:divBdr>
        <w:top w:val="none" w:sz="0" w:space="0" w:color="auto"/>
        <w:left w:val="none" w:sz="0" w:space="0" w:color="auto"/>
        <w:bottom w:val="none" w:sz="0" w:space="0" w:color="auto"/>
        <w:right w:val="none" w:sz="0" w:space="0" w:color="auto"/>
      </w:divBdr>
    </w:div>
    <w:div w:id="1469785054">
      <w:bodyDiv w:val="1"/>
      <w:marLeft w:val="0"/>
      <w:marRight w:val="0"/>
      <w:marTop w:val="0"/>
      <w:marBottom w:val="0"/>
      <w:divBdr>
        <w:top w:val="none" w:sz="0" w:space="0" w:color="auto"/>
        <w:left w:val="none" w:sz="0" w:space="0" w:color="auto"/>
        <w:bottom w:val="none" w:sz="0" w:space="0" w:color="auto"/>
        <w:right w:val="none" w:sz="0" w:space="0" w:color="auto"/>
      </w:divBdr>
    </w:div>
    <w:div w:id="1475482806">
      <w:bodyDiv w:val="1"/>
      <w:marLeft w:val="0"/>
      <w:marRight w:val="0"/>
      <w:marTop w:val="0"/>
      <w:marBottom w:val="0"/>
      <w:divBdr>
        <w:top w:val="none" w:sz="0" w:space="0" w:color="auto"/>
        <w:left w:val="none" w:sz="0" w:space="0" w:color="auto"/>
        <w:bottom w:val="none" w:sz="0" w:space="0" w:color="auto"/>
        <w:right w:val="none" w:sz="0" w:space="0" w:color="auto"/>
      </w:divBdr>
    </w:div>
    <w:div w:id="1477259294">
      <w:bodyDiv w:val="1"/>
      <w:marLeft w:val="0"/>
      <w:marRight w:val="0"/>
      <w:marTop w:val="0"/>
      <w:marBottom w:val="0"/>
      <w:divBdr>
        <w:top w:val="none" w:sz="0" w:space="0" w:color="auto"/>
        <w:left w:val="none" w:sz="0" w:space="0" w:color="auto"/>
        <w:bottom w:val="none" w:sz="0" w:space="0" w:color="auto"/>
        <w:right w:val="none" w:sz="0" w:space="0" w:color="auto"/>
      </w:divBdr>
    </w:div>
    <w:div w:id="1485659053">
      <w:bodyDiv w:val="1"/>
      <w:marLeft w:val="0"/>
      <w:marRight w:val="0"/>
      <w:marTop w:val="0"/>
      <w:marBottom w:val="0"/>
      <w:divBdr>
        <w:top w:val="none" w:sz="0" w:space="0" w:color="auto"/>
        <w:left w:val="none" w:sz="0" w:space="0" w:color="auto"/>
        <w:bottom w:val="none" w:sz="0" w:space="0" w:color="auto"/>
        <w:right w:val="none" w:sz="0" w:space="0" w:color="auto"/>
      </w:divBdr>
    </w:div>
    <w:div w:id="1498692084">
      <w:bodyDiv w:val="1"/>
      <w:marLeft w:val="0"/>
      <w:marRight w:val="0"/>
      <w:marTop w:val="0"/>
      <w:marBottom w:val="0"/>
      <w:divBdr>
        <w:top w:val="none" w:sz="0" w:space="0" w:color="auto"/>
        <w:left w:val="none" w:sz="0" w:space="0" w:color="auto"/>
        <w:bottom w:val="none" w:sz="0" w:space="0" w:color="auto"/>
        <w:right w:val="none" w:sz="0" w:space="0" w:color="auto"/>
      </w:divBdr>
    </w:div>
    <w:div w:id="1501697726">
      <w:bodyDiv w:val="1"/>
      <w:marLeft w:val="0"/>
      <w:marRight w:val="0"/>
      <w:marTop w:val="0"/>
      <w:marBottom w:val="0"/>
      <w:divBdr>
        <w:top w:val="none" w:sz="0" w:space="0" w:color="auto"/>
        <w:left w:val="none" w:sz="0" w:space="0" w:color="auto"/>
        <w:bottom w:val="none" w:sz="0" w:space="0" w:color="auto"/>
        <w:right w:val="none" w:sz="0" w:space="0" w:color="auto"/>
      </w:divBdr>
    </w:div>
    <w:div w:id="1504278764">
      <w:bodyDiv w:val="1"/>
      <w:marLeft w:val="0"/>
      <w:marRight w:val="0"/>
      <w:marTop w:val="0"/>
      <w:marBottom w:val="0"/>
      <w:divBdr>
        <w:top w:val="none" w:sz="0" w:space="0" w:color="auto"/>
        <w:left w:val="none" w:sz="0" w:space="0" w:color="auto"/>
        <w:bottom w:val="none" w:sz="0" w:space="0" w:color="auto"/>
        <w:right w:val="none" w:sz="0" w:space="0" w:color="auto"/>
      </w:divBdr>
    </w:div>
    <w:div w:id="1506556138">
      <w:bodyDiv w:val="1"/>
      <w:marLeft w:val="0"/>
      <w:marRight w:val="0"/>
      <w:marTop w:val="0"/>
      <w:marBottom w:val="0"/>
      <w:divBdr>
        <w:top w:val="none" w:sz="0" w:space="0" w:color="auto"/>
        <w:left w:val="none" w:sz="0" w:space="0" w:color="auto"/>
        <w:bottom w:val="none" w:sz="0" w:space="0" w:color="auto"/>
        <w:right w:val="none" w:sz="0" w:space="0" w:color="auto"/>
      </w:divBdr>
    </w:div>
    <w:div w:id="1506942814">
      <w:bodyDiv w:val="1"/>
      <w:marLeft w:val="0"/>
      <w:marRight w:val="0"/>
      <w:marTop w:val="0"/>
      <w:marBottom w:val="0"/>
      <w:divBdr>
        <w:top w:val="none" w:sz="0" w:space="0" w:color="auto"/>
        <w:left w:val="none" w:sz="0" w:space="0" w:color="auto"/>
        <w:bottom w:val="none" w:sz="0" w:space="0" w:color="auto"/>
        <w:right w:val="none" w:sz="0" w:space="0" w:color="auto"/>
      </w:divBdr>
    </w:div>
    <w:div w:id="1509712941">
      <w:bodyDiv w:val="1"/>
      <w:marLeft w:val="0"/>
      <w:marRight w:val="0"/>
      <w:marTop w:val="0"/>
      <w:marBottom w:val="0"/>
      <w:divBdr>
        <w:top w:val="none" w:sz="0" w:space="0" w:color="auto"/>
        <w:left w:val="none" w:sz="0" w:space="0" w:color="auto"/>
        <w:bottom w:val="none" w:sz="0" w:space="0" w:color="auto"/>
        <w:right w:val="none" w:sz="0" w:space="0" w:color="auto"/>
      </w:divBdr>
    </w:div>
    <w:div w:id="1510633456">
      <w:bodyDiv w:val="1"/>
      <w:marLeft w:val="0"/>
      <w:marRight w:val="0"/>
      <w:marTop w:val="0"/>
      <w:marBottom w:val="0"/>
      <w:divBdr>
        <w:top w:val="none" w:sz="0" w:space="0" w:color="auto"/>
        <w:left w:val="none" w:sz="0" w:space="0" w:color="auto"/>
        <w:bottom w:val="none" w:sz="0" w:space="0" w:color="auto"/>
        <w:right w:val="none" w:sz="0" w:space="0" w:color="auto"/>
      </w:divBdr>
    </w:div>
    <w:div w:id="1510874957">
      <w:bodyDiv w:val="1"/>
      <w:marLeft w:val="0"/>
      <w:marRight w:val="0"/>
      <w:marTop w:val="0"/>
      <w:marBottom w:val="0"/>
      <w:divBdr>
        <w:top w:val="none" w:sz="0" w:space="0" w:color="auto"/>
        <w:left w:val="none" w:sz="0" w:space="0" w:color="auto"/>
        <w:bottom w:val="none" w:sz="0" w:space="0" w:color="auto"/>
        <w:right w:val="none" w:sz="0" w:space="0" w:color="auto"/>
      </w:divBdr>
    </w:div>
    <w:div w:id="1514145198">
      <w:bodyDiv w:val="1"/>
      <w:marLeft w:val="0"/>
      <w:marRight w:val="0"/>
      <w:marTop w:val="0"/>
      <w:marBottom w:val="0"/>
      <w:divBdr>
        <w:top w:val="none" w:sz="0" w:space="0" w:color="auto"/>
        <w:left w:val="none" w:sz="0" w:space="0" w:color="auto"/>
        <w:bottom w:val="none" w:sz="0" w:space="0" w:color="auto"/>
        <w:right w:val="none" w:sz="0" w:space="0" w:color="auto"/>
      </w:divBdr>
    </w:div>
    <w:div w:id="1517036866">
      <w:bodyDiv w:val="1"/>
      <w:marLeft w:val="0"/>
      <w:marRight w:val="0"/>
      <w:marTop w:val="0"/>
      <w:marBottom w:val="0"/>
      <w:divBdr>
        <w:top w:val="none" w:sz="0" w:space="0" w:color="auto"/>
        <w:left w:val="none" w:sz="0" w:space="0" w:color="auto"/>
        <w:bottom w:val="none" w:sz="0" w:space="0" w:color="auto"/>
        <w:right w:val="none" w:sz="0" w:space="0" w:color="auto"/>
      </w:divBdr>
    </w:div>
    <w:div w:id="1527871109">
      <w:bodyDiv w:val="1"/>
      <w:marLeft w:val="0"/>
      <w:marRight w:val="0"/>
      <w:marTop w:val="0"/>
      <w:marBottom w:val="0"/>
      <w:divBdr>
        <w:top w:val="none" w:sz="0" w:space="0" w:color="auto"/>
        <w:left w:val="none" w:sz="0" w:space="0" w:color="auto"/>
        <w:bottom w:val="none" w:sz="0" w:space="0" w:color="auto"/>
        <w:right w:val="none" w:sz="0" w:space="0" w:color="auto"/>
      </w:divBdr>
    </w:div>
    <w:div w:id="1528173653">
      <w:bodyDiv w:val="1"/>
      <w:marLeft w:val="0"/>
      <w:marRight w:val="0"/>
      <w:marTop w:val="0"/>
      <w:marBottom w:val="0"/>
      <w:divBdr>
        <w:top w:val="none" w:sz="0" w:space="0" w:color="auto"/>
        <w:left w:val="none" w:sz="0" w:space="0" w:color="auto"/>
        <w:bottom w:val="none" w:sz="0" w:space="0" w:color="auto"/>
        <w:right w:val="none" w:sz="0" w:space="0" w:color="auto"/>
      </w:divBdr>
      <w:divsChild>
        <w:div w:id="1733040870">
          <w:marLeft w:val="0"/>
          <w:marRight w:val="0"/>
          <w:marTop w:val="0"/>
          <w:marBottom w:val="0"/>
          <w:divBdr>
            <w:top w:val="none" w:sz="0" w:space="0" w:color="auto"/>
            <w:left w:val="none" w:sz="0" w:space="0" w:color="auto"/>
            <w:bottom w:val="none" w:sz="0" w:space="0" w:color="auto"/>
            <w:right w:val="none" w:sz="0" w:space="0" w:color="auto"/>
          </w:divBdr>
        </w:div>
      </w:divsChild>
    </w:div>
    <w:div w:id="1530337908">
      <w:bodyDiv w:val="1"/>
      <w:marLeft w:val="0"/>
      <w:marRight w:val="0"/>
      <w:marTop w:val="0"/>
      <w:marBottom w:val="0"/>
      <w:divBdr>
        <w:top w:val="none" w:sz="0" w:space="0" w:color="auto"/>
        <w:left w:val="none" w:sz="0" w:space="0" w:color="auto"/>
        <w:bottom w:val="none" w:sz="0" w:space="0" w:color="auto"/>
        <w:right w:val="none" w:sz="0" w:space="0" w:color="auto"/>
      </w:divBdr>
    </w:div>
    <w:div w:id="1534659370">
      <w:bodyDiv w:val="1"/>
      <w:marLeft w:val="0"/>
      <w:marRight w:val="0"/>
      <w:marTop w:val="0"/>
      <w:marBottom w:val="0"/>
      <w:divBdr>
        <w:top w:val="none" w:sz="0" w:space="0" w:color="auto"/>
        <w:left w:val="none" w:sz="0" w:space="0" w:color="auto"/>
        <w:bottom w:val="none" w:sz="0" w:space="0" w:color="auto"/>
        <w:right w:val="none" w:sz="0" w:space="0" w:color="auto"/>
      </w:divBdr>
    </w:div>
    <w:div w:id="1534804675">
      <w:bodyDiv w:val="1"/>
      <w:marLeft w:val="0"/>
      <w:marRight w:val="0"/>
      <w:marTop w:val="0"/>
      <w:marBottom w:val="0"/>
      <w:divBdr>
        <w:top w:val="none" w:sz="0" w:space="0" w:color="auto"/>
        <w:left w:val="none" w:sz="0" w:space="0" w:color="auto"/>
        <w:bottom w:val="none" w:sz="0" w:space="0" w:color="auto"/>
        <w:right w:val="none" w:sz="0" w:space="0" w:color="auto"/>
      </w:divBdr>
    </w:div>
    <w:div w:id="1544558287">
      <w:bodyDiv w:val="1"/>
      <w:marLeft w:val="0"/>
      <w:marRight w:val="0"/>
      <w:marTop w:val="0"/>
      <w:marBottom w:val="0"/>
      <w:divBdr>
        <w:top w:val="none" w:sz="0" w:space="0" w:color="auto"/>
        <w:left w:val="none" w:sz="0" w:space="0" w:color="auto"/>
        <w:bottom w:val="none" w:sz="0" w:space="0" w:color="auto"/>
        <w:right w:val="none" w:sz="0" w:space="0" w:color="auto"/>
      </w:divBdr>
    </w:div>
    <w:div w:id="1544632980">
      <w:bodyDiv w:val="1"/>
      <w:marLeft w:val="0"/>
      <w:marRight w:val="0"/>
      <w:marTop w:val="0"/>
      <w:marBottom w:val="0"/>
      <w:divBdr>
        <w:top w:val="none" w:sz="0" w:space="0" w:color="auto"/>
        <w:left w:val="none" w:sz="0" w:space="0" w:color="auto"/>
        <w:bottom w:val="none" w:sz="0" w:space="0" w:color="auto"/>
        <w:right w:val="none" w:sz="0" w:space="0" w:color="auto"/>
      </w:divBdr>
    </w:div>
    <w:div w:id="1544902997">
      <w:bodyDiv w:val="1"/>
      <w:marLeft w:val="0"/>
      <w:marRight w:val="0"/>
      <w:marTop w:val="0"/>
      <w:marBottom w:val="0"/>
      <w:divBdr>
        <w:top w:val="none" w:sz="0" w:space="0" w:color="auto"/>
        <w:left w:val="none" w:sz="0" w:space="0" w:color="auto"/>
        <w:bottom w:val="none" w:sz="0" w:space="0" w:color="auto"/>
        <w:right w:val="none" w:sz="0" w:space="0" w:color="auto"/>
      </w:divBdr>
    </w:div>
    <w:div w:id="1554075207">
      <w:bodyDiv w:val="1"/>
      <w:marLeft w:val="0"/>
      <w:marRight w:val="0"/>
      <w:marTop w:val="0"/>
      <w:marBottom w:val="0"/>
      <w:divBdr>
        <w:top w:val="none" w:sz="0" w:space="0" w:color="auto"/>
        <w:left w:val="none" w:sz="0" w:space="0" w:color="auto"/>
        <w:bottom w:val="none" w:sz="0" w:space="0" w:color="auto"/>
        <w:right w:val="none" w:sz="0" w:space="0" w:color="auto"/>
      </w:divBdr>
    </w:div>
    <w:div w:id="1555241522">
      <w:bodyDiv w:val="1"/>
      <w:marLeft w:val="0"/>
      <w:marRight w:val="0"/>
      <w:marTop w:val="0"/>
      <w:marBottom w:val="0"/>
      <w:divBdr>
        <w:top w:val="none" w:sz="0" w:space="0" w:color="auto"/>
        <w:left w:val="none" w:sz="0" w:space="0" w:color="auto"/>
        <w:bottom w:val="none" w:sz="0" w:space="0" w:color="auto"/>
        <w:right w:val="none" w:sz="0" w:space="0" w:color="auto"/>
      </w:divBdr>
    </w:div>
    <w:div w:id="1556116113">
      <w:bodyDiv w:val="1"/>
      <w:marLeft w:val="0"/>
      <w:marRight w:val="0"/>
      <w:marTop w:val="0"/>
      <w:marBottom w:val="0"/>
      <w:divBdr>
        <w:top w:val="none" w:sz="0" w:space="0" w:color="auto"/>
        <w:left w:val="none" w:sz="0" w:space="0" w:color="auto"/>
        <w:bottom w:val="none" w:sz="0" w:space="0" w:color="auto"/>
        <w:right w:val="none" w:sz="0" w:space="0" w:color="auto"/>
      </w:divBdr>
    </w:div>
    <w:div w:id="1563558086">
      <w:bodyDiv w:val="1"/>
      <w:marLeft w:val="0"/>
      <w:marRight w:val="0"/>
      <w:marTop w:val="0"/>
      <w:marBottom w:val="0"/>
      <w:divBdr>
        <w:top w:val="none" w:sz="0" w:space="0" w:color="auto"/>
        <w:left w:val="none" w:sz="0" w:space="0" w:color="auto"/>
        <w:bottom w:val="none" w:sz="0" w:space="0" w:color="auto"/>
        <w:right w:val="none" w:sz="0" w:space="0" w:color="auto"/>
      </w:divBdr>
    </w:div>
    <w:div w:id="1566181778">
      <w:bodyDiv w:val="1"/>
      <w:marLeft w:val="0"/>
      <w:marRight w:val="0"/>
      <w:marTop w:val="0"/>
      <w:marBottom w:val="0"/>
      <w:divBdr>
        <w:top w:val="none" w:sz="0" w:space="0" w:color="auto"/>
        <w:left w:val="none" w:sz="0" w:space="0" w:color="auto"/>
        <w:bottom w:val="none" w:sz="0" w:space="0" w:color="auto"/>
        <w:right w:val="none" w:sz="0" w:space="0" w:color="auto"/>
      </w:divBdr>
    </w:div>
    <w:div w:id="1570190647">
      <w:bodyDiv w:val="1"/>
      <w:marLeft w:val="0"/>
      <w:marRight w:val="0"/>
      <w:marTop w:val="0"/>
      <w:marBottom w:val="0"/>
      <w:divBdr>
        <w:top w:val="none" w:sz="0" w:space="0" w:color="auto"/>
        <w:left w:val="none" w:sz="0" w:space="0" w:color="auto"/>
        <w:bottom w:val="none" w:sz="0" w:space="0" w:color="auto"/>
        <w:right w:val="none" w:sz="0" w:space="0" w:color="auto"/>
      </w:divBdr>
    </w:div>
    <w:div w:id="1571771355">
      <w:bodyDiv w:val="1"/>
      <w:marLeft w:val="0"/>
      <w:marRight w:val="0"/>
      <w:marTop w:val="0"/>
      <w:marBottom w:val="0"/>
      <w:divBdr>
        <w:top w:val="none" w:sz="0" w:space="0" w:color="auto"/>
        <w:left w:val="none" w:sz="0" w:space="0" w:color="auto"/>
        <w:bottom w:val="none" w:sz="0" w:space="0" w:color="auto"/>
        <w:right w:val="none" w:sz="0" w:space="0" w:color="auto"/>
      </w:divBdr>
    </w:div>
    <w:div w:id="1572154864">
      <w:bodyDiv w:val="1"/>
      <w:marLeft w:val="0"/>
      <w:marRight w:val="0"/>
      <w:marTop w:val="0"/>
      <w:marBottom w:val="0"/>
      <w:divBdr>
        <w:top w:val="none" w:sz="0" w:space="0" w:color="auto"/>
        <w:left w:val="none" w:sz="0" w:space="0" w:color="auto"/>
        <w:bottom w:val="none" w:sz="0" w:space="0" w:color="auto"/>
        <w:right w:val="none" w:sz="0" w:space="0" w:color="auto"/>
      </w:divBdr>
    </w:div>
    <w:div w:id="1578981265">
      <w:bodyDiv w:val="1"/>
      <w:marLeft w:val="0"/>
      <w:marRight w:val="0"/>
      <w:marTop w:val="0"/>
      <w:marBottom w:val="0"/>
      <w:divBdr>
        <w:top w:val="none" w:sz="0" w:space="0" w:color="auto"/>
        <w:left w:val="none" w:sz="0" w:space="0" w:color="auto"/>
        <w:bottom w:val="none" w:sz="0" w:space="0" w:color="auto"/>
        <w:right w:val="none" w:sz="0" w:space="0" w:color="auto"/>
      </w:divBdr>
    </w:div>
    <w:div w:id="1580098369">
      <w:bodyDiv w:val="1"/>
      <w:marLeft w:val="0"/>
      <w:marRight w:val="0"/>
      <w:marTop w:val="0"/>
      <w:marBottom w:val="0"/>
      <w:divBdr>
        <w:top w:val="none" w:sz="0" w:space="0" w:color="auto"/>
        <w:left w:val="none" w:sz="0" w:space="0" w:color="auto"/>
        <w:bottom w:val="none" w:sz="0" w:space="0" w:color="auto"/>
        <w:right w:val="none" w:sz="0" w:space="0" w:color="auto"/>
      </w:divBdr>
    </w:div>
    <w:div w:id="1583029401">
      <w:bodyDiv w:val="1"/>
      <w:marLeft w:val="0"/>
      <w:marRight w:val="0"/>
      <w:marTop w:val="0"/>
      <w:marBottom w:val="0"/>
      <w:divBdr>
        <w:top w:val="none" w:sz="0" w:space="0" w:color="auto"/>
        <w:left w:val="none" w:sz="0" w:space="0" w:color="auto"/>
        <w:bottom w:val="none" w:sz="0" w:space="0" w:color="auto"/>
        <w:right w:val="none" w:sz="0" w:space="0" w:color="auto"/>
      </w:divBdr>
    </w:div>
    <w:div w:id="1585457804">
      <w:bodyDiv w:val="1"/>
      <w:marLeft w:val="0"/>
      <w:marRight w:val="0"/>
      <w:marTop w:val="0"/>
      <w:marBottom w:val="0"/>
      <w:divBdr>
        <w:top w:val="none" w:sz="0" w:space="0" w:color="auto"/>
        <w:left w:val="none" w:sz="0" w:space="0" w:color="auto"/>
        <w:bottom w:val="none" w:sz="0" w:space="0" w:color="auto"/>
        <w:right w:val="none" w:sz="0" w:space="0" w:color="auto"/>
      </w:divBdr>
    </w:div>
    <w:div w:id="1586958562">
      <w:bodyDiv w:val="1"/>
      <w:marLeft w:val="0"/>
      <w:marRight w:val="0"/>
      <w:marTop w:val="0"/>
      <w:marBottom w:val="0"/>
      <w:divBdr>
        <w:top w:val="none" w:sz="0" w:space="0" w:color="auto"/>
        <w:left w:val="none" w:sz="0" w:space="0" w:color="auto"/>
        <w:bottom w:val="none" w:sz="0" w:space="0" w:color="auto"/>
        <w:right w:val="none" w:sz="0" w:space="0" w:color="auto"/>
      </w:divBdr>
      <w:divsChild>
        <w:div w:id="2107849337">
          <w:marLeft w:val="0"/>
          <w:marRight w:val="0"/>
          <w:marTop w:val="0"/>
          <w:marBottom w:val="0"/>
          <w:divBdr>
            <w:top w:val="none" w:sz="0" w:space="0" w:color="auto"/>
            <w:left w:val="none" w:sz="0" w:space="0" w:color="auto"/>
            <w:bottom w:val="none" w:sz="0" w:space="0" w:color="auto"/>
            <w:right w:val="none" w:sz="0" w:space="0" w:color="auto"/>
          </w:divBdr>
          <w:divsChild>
            <w:div w:id="1219828681">
              <w:marLeft w:val="0"/>
              <w:marRight w:val="0"/>
              <w:marTop w:val="0"/>
              <w:marBottom w:val="0"/>
              <w:divBdr>
                <w:top w:val="none" w:sz="0" w:space="0" w:color="auto"/>
                <w:left w:val="none" w:sz="0" w:space="0" w:color="auto"/>
                <w:bottom w:val="none" w:sz="0" w:space="0" w:color="auto"/>
                <w:right w:val="none" w:sz="0" w:space="0" w:color="auto"/>
              </w:divBdr>
              <w:divsChild>
                <w:div w:id="1216434554">
                  <w:marLeft w:val="0"/>
                  <w:marRight w:val="0"/>
                  <w:marTop w:val="0"/>
                  <w:marBottom w:val="0"/>
                  <w:divBdr>
                    <w:top w:val="none" w:sz="0" w:space="0" w:color="auto"/>
                    <w:left w:val="none" w:sz="0" w:space="0" w:color="auto"/>
                    <w:bottom w:val="none" w:sz="0" w:space="0" w:color="auto"/>
                    <w:right w:val="none" w:sz="0" w:space="0" w:color="auto"/>
                  </w:divBdr>
                  <w:divsChild>
                    <w:div w:id="764805252">
                      <w:marLeft w:val="0"/>
                      <w:marRight w:val="0"/>
                      <w:marTop w:val="0"/>
                      <w:marBottom w:val="0"/>
                      <w:divBdr>
                        <w:top w:val="none" w:sz="0" w:space="0" w:color="auto"/>
                        <w:left w:val="none" w:sz="0" w:space="0" w:color="auto"/>
                        <w:bottom w:val="none" w:sz="0" w:space="0" w:color="auto"/>
                        <w:right w:val="none" w:sz="0" w:space="0" w:color="auto"/>
                      </w:divBdr>
                      <w:divsChild>
                        <w:div w:id="1061711400">
                          <w:marLeft w:val="0"/>
                          <w:marRight w:val="0"/>
                          <w:marTop w:val="0"/>
                          <w:marBottom w:val="0"/>
                          <w:divBdr>
                            <w:top w:val="none" w:sz="0" w:space="0" w:color="auto"/>
                            <w:left w:val="none" w:sz="0" w:space="0" w:color="auto"/>
                            <w:bottom w:val="none" w:sz="0" w:space="0" w:color="auto"/>
                            <w:right w:val="none" w:sz="0" w:space="0" w:color="auto"/>
                          </w:divBdr>
                          <w:divsChild>
                            <w:div w:id="156116506">
                              <w:marLeft w:val="0"/>
                              <w:marRight w:val="0"/>
                              <w:marTop w:val="0"/>
                              <w:marBottom w:val="0"/>
                              <w:divBdr>
                                <w:top w:val="none" w:sz="0" w:space="0" w:color="auto"/>
                                <w:left w:val="none" w:sz="0" w:space="0" w:color="auto"/>
                                <w:bottom w:val="none" w:sz="0" w:space="0" w:color="auto"/>
                                <w:right w:val="none" w:sz="0" w:space="0" w:color="auto"/>
                              </w:divBdr>
                              <w:divsChild>
                                <w:div w:id="1669093092">
                                  <w:marLeft w:val="0"/>
                                  <w:marRight w:val="0"/>
                                  <w:marTop w:val="0"/>
                                  <w:marBottom w:val="0"/>
                                  <w:divBdr>
                                    <w:top w:val="none" w:sz="0" w:space="0" w:color="auto"/>
                                    <w:left w:val="none" w:sz="0" w:space="0" w:color="auto"/>
                                    <w:bottom w:val="none" w:sz="0" w:space="0" w:color="auto"/>
                                    <w:right w:val="none" w:sz="0" w:space="0" w:color="auto"/>
                                  </w:divBdr>
                                  <w:divsChild>
                                    <w:div w:id="7235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384662">
      <w:bodyDiv w:val="1"/>
      <w:marLeft w:val="0"/>
      <w:marRight w:val="0"/>
      <w:marTop w:val="0"/>
      <w:marBottom w:val="0"/>
      <w:divBdr>
        <w:top w:val="none" w:sz="0" w:space="0" w:color="auto"/>
        <w:left w:val="none" w:sz="0" w:space="0" w:color="auto"/>
        <w:bottom w:val="none" w:sz="0" w:space="0" w:color="auto"/>
        <w:right w:val="none" w:sz="0" w:space="0" w:color="auto"/>
      </w:divBdr>
    </w:div>
    <w:div w:id="1589387116">
      <w:bodyDiv w:val="1"/>
      <w:marLeft w:val="0"/>
      <w:marRight w:val="0"/>
      <w:marTop w:val="0"/>
      <w:marBottom w:val="0"/>
      <w:divBdr>
        <w:top w:val="none" w:sz="0" w:space="0" w:color="auto"/>
        <w:left w:val="none" w:sz="0" w:space="0" w:color="auto"/>
        <w:bottom w:val="none" w:sz="0" w:space="0" w:color="auto"/>
        <w:right w:val="none" w:sz="0" w:space="0" w:color="auto"/>
      </w:divBdr>
    </w:div>
    <w:div w:id="1590045266">
      <w:bodyDiv w:val="1"/>
      <w:marLeft w:val="0"/>
      <w:marRight w:val="0"/>
      <w:marTop w:val="0"/>
      <w:marBottom w:val="0"/>
      <w:divBdr>
        <w:top w:val="none" w:sz="0" w:space="0" w:color="auto"/>
        <w:left w:val="none" w:sz="0" w:space="0" w:color="auto"/>
        <w:bottom w:val="none" w:sz="0" w:space="0" w:color="auto"/>
        <w:right w:val="none" w:sz="0" w:space="0" w:color="auto"/>
      </w:divBdr>
    </w:div>
    <w:div w:id="1590195126">
      <w:bodyDiv w:val="1"/>
      <w:marLeft w:val="0"/>
      <w:marRight w:val="0"/>
      <w:marTop w:val="0"/>
      <w:marBottom w:val="0"/>
      <w:divBdr>
        <w:top w:val="none" w:sz="0" w:space="0" w:color="auto"/>
        <w:left w:val="none" w:sz="0" w:space="0" w:color="auto"/>
        <w:bottom w:val="none" w:sz="0" w:space="0" w:color="auto"/>
        <w:right w:val="none" w:sz="0" w:space="0" w:color="auto"/>
      </w:divBdr>
    </w:div>
    <w:div w:id="1591232909">
      <w:bodyDiv w:val="1"/>
      <w:marLeft w:val="0"/>
      <w:marRight w:val="0"/>
      <w:marTop w:val="0"/>
      <w:marBottom w:val="0"/>
      <w:divBdr>
        <w:top w:val="none" w:sz="0" w:space="0" w:color="auto"/>
        <w:left w:val="none" w:sz="0" w:space="0" w:color="auto"/>
        <w:bottom w:val="none" w:sz="0" w:space="0" w:color="auto"/>
        <w:right w:val="none" w:sz="0" w:space="0" w:color="auto"/>
      </w:divBdr>
    </w:div>
    <w:div w:id="1596669389">
      <w:bodyDiv w:val="1"/>
      <w:marLeft w:val="0"/>
      <w:marRight w:val="0"/>
      <w:marTop w:val="0"/>
      <w:marBottom w:val="0"/>
      <w:divBdr>
        <w:top w:val="none" w:sz="0" w:space="0" w:color="auto"/>
        <w:left w:val="none" w:sz="0" w:space="0" w:color="auto"/>
        <w:bottom w:val="none" w:sz="0" w:space="0" w:color="auto"/>
        <w:right w:val="none" w:sz="0" w:space="0" w:color="auto"/>
      </w:divBdr>
    </w:div>
    <w:div w:id="1602948946">
      <w:bodyDiv w:val="1"/>
      <w:marLeft w:val="0"/>
      <w:marRight w:val="0"/>
      <w:marTop w:val="0"/>
      <w:marBottom w:val="0"/>
      <w:divBdr>
        <w:top w:val="none" w:sz="0" w:space="0" w:color="auto"/>
        <w:left w:val="none" w:sz="0" w:space="0" w:color="auto"/>
        <w:bottom w:val="none" w:sz="0" w:space="0" w:color="auto"/>
        <w:right w:val="none" w:sz="0" w:space="0" w:color="auto"/>
      </w:divBdr>
    </w:div>
    <w:div w:id="1603102574">
      <w:bodyDiv w:val="1"/>
      <w:marLeft w:val="0"/>
      <w:marRight w:val="0"/>
      <w:marTop w:val="0"/>
      <w:marBottom w:val="0"/>
      <w:divBdr>
        <w:top w:val="none" w:sz="0" w:space="0" w:color="auto"/>
        <w:left w:val="none" w:sz="0" w:space="0" w:color="auto"/>
        <w:bottom w:val="none" w:sz="0" w:space="0" w:color="auto"/>
        <w:right w:val="none" w:sz="0" w:space="0" w:color="auto"/>
      </w:divBdr>
    </w:div>
    <w:div w:id="1609002035">
      <w:bodyDiv w:val="1"/>
      <w:marLeft w:val="0"/>
      <w:marRight w:val="0"/>
      <w:marTop w:val="0"/>
      <w:marBottom w:val="0"/>
      <w:divBdr>
        <w:top w:val="none" w:sz="0" w:space="0" w:color="auto"/>
        <w:left w:val="none" w:sz="0" w:space="0" w:color="auto"/>
        <w:bottom w:val="none" w:sz="0" w:space="0" w:color="auto"/>
        <w:right w:val="none" w:sz="0" w:space="0" w:color="auto"/>
      </w:divBdr>
    </w:div>
    <w:div w:id="1609897434">
      <w:bodyDiv w:val="1"/>
      <w:marLeft w:val="0"/>
      <w:marRight w:val="0"/>
      <w:marTop w:val="0"/>
      <w:marBottom w:val="0"/>
      <w:divBdr>
        <w:top w:val="none" w:sz="0" w:space="0" w:color="auto"/>
        <w:left w:val="none" w:sz="0" w:space="0" w:color="auto"/>
        <w:bottom w:val="none" w:sz="0" w:space="0" w:color="auto"/>
        <w:right w:val="none" w:sz="0" w:space="0" w:color="auto"/>
      </w:divBdr>
    </w:div>
    <w:div w:id="1614821221">
      <w:bodyDiv w:val="1"/>
      <w:marLeft w:val="0"/>
      <w:marRight w:val="0"/>
      <w:marTop w:val="0"/>
      <w:marBottom w:val="0"/>
      <w:divBdr>
        <w:top w:val="none" w:sz="0" w:space="0" w:color="auto"/>
        <w:left w:val="none" w:sz="0" w:space="0" w:color="auto"/>
        <w:bottom w:val="none" w:sz="0" w:space="0" w:color="auto"/>
        <w:right w:val="none" w:sz="0" w:space="0" w:color="auto"/>
      </w:divBdr>
    </w:div>
    <w:div w:id="1614899514">
      <w:bodyDiv w:val="1"/>
      <w:marLeft w:val="0"/>
      <w:marRight w:val="0"/>
      <w:marTop w:val="0"/>
      <w:marBottom w:val="0"/>
      <w:divBdr>
        <w:top w:val="none" w:sz="0" w:space="0" w:color="auto"/>
        <w:left w:val="none" w:sz="0" w:space="0" w:color="auto"/>
        <w:bottom w:val="none" w:sz="0" w:space="0" w:color="auto"/>
        <w:right w:val="none" w:sz="0" w:space="0" w:color="auto"/>
      </w:divBdr>
    </w:div>
    <w:div w:id="1621839559">
      <w:bodyDiv w:val="1"/>
      <w:marLeft w:val="0"/>
      <w:marRight w:val="0"/>
      <w:marTop w:val="0"/>
      <w:marBottom w:val="0"/>
      <w:divBdr>
        <w:top w:val="none" w:sz="0" w:space="0" w:color="auto"/>
        <w:left w:val="none" w:sz="0" w:space="0" w:color="auto"/>
        <w:bottom w:val="none" w:sz="0" w:space="0" w:color="auto"/>
        <w:right w:val="none" w:sz="0" w:space="0" w:color="auto"/>
      </w:divBdr>
    </w:div>
    <w:div w:id="1627857368">
      <w:bodyDiv w:val="1"/>
      <w:marLeft w:val="0"/>
      <w:marRight w:val="0"/>
      <w:marTop w:val="0"/>
      <w:marBottom w:val="0"/>
      <w:divBdr>
        <w:top w:val="none" w:sz="0" w:space="0" w:color="auto"/>
        <w:left w:val="none" w:sz="0" w:space="0" w:color="auto"/>
        <w:bottom w:val="none" w:sz="0" w:space="0" w:color="auto"/>
        <w:right w:val="none" w:sz="0" w:space="0" w:color="auto"/>
      </w:divBdr>
    </w:div>
    <w:div w:id="1628076704">
      <w:bodyDiv w:val="1"/>
      <w:marLeft w:val="0"/>
      <w:marRight w:val="0"/>
      <w:marTop w:val="0"/>
      <w:marBottom w:val="0"/>
      <w:divBdr>
        <w:top w:val="none" w:sz="0" w:space="0" w:color="auto"/>
        <w:left w:val="none" w:sz="0" w:space="0" w:color="auto"/>
        <w:bottom w:val="none" w:sz="0" w:space="0" w:color="auto"/>
        <w:right w:val="none" w:sz="0" w:space="0" w:color="auto"/>
      </w:divBdr>
    </w:div>
    <w:div w:id="1630747705">
      <w:bodyDiv w:val="1"/>
      <w:marLeft w:val="0"/>
      <w:marRight w:val="0"/>
      <w:marTop w:val="0"/>
      <w:marBottom w:val="0"/>
      <w:divBdr>
        <w:top w:val="none" w:sz="0" w:space="0" w:color="auto"/>
        <w:left w:val="none" w:sz="0" w:space="0" w:color="auto"/>
        <w:bottom w:val="none" w:sz="0" w:space="0" w:color="auto"/>
        <w:right w:val="none" w:sz="0" w:space="0" w:color="auto"/>
      </w:divBdr>
    </w:div>
    <w:div w:id="1631784709">
      <w:bodyDiv w:val="1"/>
      <w:marLeft w:val="0"/>
      <w:marRight w:val="0"/>
      <w:marTop w:val="0"/>
      <w:marBottom w:val="0"/>
      <w:divBdr>
        <w:top w:val="none" w:sz="0" w:space="0" w:color="auto"/>
        <w:left w:val="none" w:sz="0" w:space="0" w:color="auto"/>
        <w:bottom w:val="none" w:sz="0" w:space="0" w:color="auto"/>
        <w:right w:val="none" w:sz="0" w:space="0" w:color="auto"/>
      </w:divBdr>
    </w:div>
    <w:div w:id="1635720576">
      <w:bodyDiv w:val="1"/>
      <w:marLeft w:val="0"/>
      <w:marRight w:val="0"/>
      <w:marTop w:val="0"/>
      <w:marBottom w:val="0"/>
      <w:divBdr>
        <w:top w:val="none" w:sz="0" w:space="0" w:color="auto"/>
        <w:left w:val="none" w:sz="0" w:space="0" w:color="auto"/>
        <w:bottom w:val="none" w:sz="0" w:space="0" w:color="auto"/>
        <w:right w:val="none" w:sz="0" w:space="0" w:color="auto"/>
      </w:divBdr>
    </w:div>
    <w:div w:id="1637946914">
      <w:bodyDiv w:val="1"/>
      <w:marLeft w:val="0"/>
      <w:marRight w:val="0"/>
      <w:marTop w:val="0"/>
      <w:marBottom w:val="0"/>
      <w:divBdr>
        <w:top w:val="none" w:sz="0" w:space="0" w:color="auto"/>
        <w:left w:val="none" w:sz="0" w:space="0" w:color="auto"/>
        <w:bottom w:val="none" w:sz="0" w:space="0" w:color="auto"/>
        <w:right w:val="none" w:sz="0" w:space="0" w:color="auto"/>
      </w:divBdr>
    </w:div>
    <w:div w:id="1639337436">
      <w:bodyDiv w:val="1"/>
      <w:marLeft w:val="0"/>
      <w:marRight w:val="0"/>
      <w:marTop w:val="0"/>
      <w:marBottom w:val="0"/>
      <w:divBdr>
        <w:top w:val="none" w:sz="0" w:space="0" w:color="auto"/>
        <w:left w:val="none" w:sz="0" w:space="0" w:color="auto"/>
        <w:bottom w:val="none" w:sz="0" w:space="0" w:color="auto"/>
        <w:right w:val="none" w:sz="0" w:space="0" w:color="auto"/>
      </w:divBdr>
    </w:div>
    <w:div w:id="1647540932">
      <w:bodyDiv w:val="1"/>
      <w:marLeft w:val="0"/>
      <w:marRight w:val="0"/>
      <w:marTop w:val="0"/>
      <w:marBottom w:val="0"/>
      <w:divBdr>
        <w:top w:val="none" w:sz="0" w:space="0" w:color="auto"/>
        <w:left w:val="none" w:sz="0" w:space="0" w:color="auto"/>
        <w:bottom w:val="none" w:sz="0" w:space="0" w:color="auto"/>
        <w:right w:val="none" w:sz="0" w:space="0" w:color="auto"/>
      </w:divBdr>
    </w:div>
    <w:div w:id="1647853186">
      <w:bodyDiv w:val="1"/>
      <w:marLeft w:val="0"/>
      <w:marRight w:val="0"/>
      <w:marTop w:val="0"/>
      <w:marBottom w:val="0"/>
      <w:divBdr>
        <w:top w:val="none" w:sz="0" w:space="0" w:color="auto"/>
        <w:left w:val="none" w:sz="0" w:space="0" w:color="auto"/>
        <w:bottom w:val="none" w:sz="0" w:space="0" w:color="auto"/>
        <w:right w:val="none" w:sz="0" w:space="0" w:color="auto"/>
      </w:divBdr>
    </w:div>
    <w:div w:id="1652441695">
      <w:bodyDiv w:val="1"/>
      <w:marLeft w:val="0"/>
      <w:marRight w:val="0"/>
      <w:marTop w:val="0"/>
      <w:marBottom w:val="0"/>
      <w:divBdr>
        <w:top w:val="none" w:sz="0" w:space="0" w:color="auto"/>
        <w:left w:val="none" w:sz="0" w:space="0" w:color="auto"/>
        <w:bottom w:val="none" w:sz="0" w:space="0" w:color="auto"/>
        <w:right w:val="none" w:sz="0" w:space="0" w:color="auto"/>
      </w:divBdr>
    </w:div>
    <w:div w:id="1652517875">
      <w:bodyDiv w:val="1"/>
      <w:marLeft w:val="0"/>
      <w:marRight w:val="0"/>
      <w:marTop w:val="0"/>
      <w:marBottom w:val="0"/>
      <w:divBdr>
        <w:top w:val="none" w:sz="0" w:space="0" w:color="auto"/>
        <w:left w:val="none" w:sz="0" w:space="0" w:color="auto"/>
        <w:bottom w:val="none" w:sz="0" w:space="0" w:color="auto"/>
        <w:right w:val="none" w:sz="0" w:space="0" w:color="auto"/>
      </w:divBdr>
    </w:div>
    <w:div w:id="1658805913">
      <w:bodyDiv w:val="1"/>
      <w:marLeft w:val="0"/>
      <w:marRight w:val="0"/>
      <w:marTop w:val="0"/>
      <w:marBottom w:val="0"/>
      <w:divBdr>
        <w:top w:val="none" w:sz="0" w:space="0" w:color="auto"/>
        <w:left w:val="none" w:sz="0" w:space="0" w:color="auto"/>
        <w:bottom w:val="none" w:sz="0" w:space="0" w:color="auto"/>
        <w:right w:val="none" w:sz="0" w:space="0" w:color="auto"/>
      </w:divBdr>
    </w:div>
    <w:div w:id="1659918260">
      <w:bodyDiv w:val="1"/>
      <w:marLeft w:val="0"/>
      <w:marRight w:val="0"/>
      <w:marTop w:val="0"/>
      <w:marBottom w:val="0"/>
      <w:divBdr>
        <w:top w:val="none" w:sz="0" w:space="0" w:color="auto"/>
        <w:left w:val="none" w:sz="0" w:space="0" w:color="auto"/>
        <w:bottom w:val="none" w:sz="0" w:space="0" w:color="auto"/>
        <w:right w:val="none" w:sz="0" w:space="0" w:color="auto"/>
      </w:divBdr>
    </w:div>
    <w:div w:id="1662810874">
      <w:bodyDiv w:val="1"/>
      <w:marLeft w:val="0"/>
      <w:marRight w:val="0"/>
      <w:marTop w:val="0"/>
      <w:marBottom w:val="0"/>
      <w:divBdr>
        <w:top w:val="none" w:sz="0" w:space="0" w:color="auto"/>
        <w:left w:val="none" w:sz="0" w:space="0" w:color="auto"/>
        <w:bottom w:val="none" w:sz="0" w:space="0" w:color="auto"/>
        <w:right w:val="none" w:sz="0" w:space="0" w:color="auto"/>
      </w:divBdr>
    </w:div>
    <w:div w:id="1666397956">
      <w:bodyDiv w:val="1"/>
      <w:marLeft w:val="0"/>
      <w:marRight w:val="0"/>
      <w:marTop w:val="0"/>
      <w:marBottom w:val="0"/>
      <w:divBdr>
        <w:top w:val="none" w:sz="0" w:space="0" w:color="auto"/>
        <w:left w:val="none" w:sz="0" w:space="0" w:color="auto"/>
        <w:bottom w:val="none" w:sz="0" w:space="0" w:color="auto"/>
        <w:right w:val="none" w:sz="0" w:space="0" w:color="auto"/>
      </w:divBdr>
    </w:div>
    <w:div w:id="1669213968">
      <w:bodyDiv w:val="1"/>
      <w:marLeft w:val="0"/>
      <w:marRight w:val="0"/>
      <w:marTop w:val="0"/>
      <w:marBottom w:val="0"/>
      <w:divBdr>
        <w:top w:val="none" w:sz="0" w:space="0" w:color="auto"/>
        <w:left w:val="none" w:sz="0" w:space="0" w:color="auto"/>
        <w:bottom w:val="none" w:sz="0" w:space="0" w:color="auto"/>
        <w:right w:val="none" w:sz="0" w:space="0" w:color="auto"/>
      </w:divBdr>
    </w:div>
    <w:div w:id="1670257308">
      <w:bodyDiv w:val="1"/>
      <w:marLeft w:val="0"/>
      <w:marRight w:val="0"/>
      <w:marTop w:val="0"/>
      <w:marBottom w:val="0"/>
      <w:divBdr>
        <w:top w:val="none" w:sz="0" w:space="0" w:color="auto"/>
        <w:left w:val="none" w:sz="0" w:space="0" w:color="auto"/>
        <w:bottom w:val="none" w:sz="0" w:space="0" w:color="auto"/>
        <w:right w:val="none" w:sz="0" w:space="0" w:color="auto"/>
      </w:divBdr>
    </w:div>
    <w:div w:id="1673871522">
      <w:bodyDiv w:val="1"/>
      <w:marLeft w:val="0"/>
      <w:marRight w:val="0"/>
      <w:marTop w:val="0"/>
      <w:marBottom w:val="0"/>
      <w:divBdr>
        <w:top w:val="none" w:sz="0" w:space="0" w:color="auto"/>
        <w:left w:val="none" w:sz="0" w:space="0" w:color="auto"/>
        <w:bottom w:val="none" w:sz="0" w:space="0" w:color="auto"/>
        <w:right w:val="none" w:sz="0" w:space="0" w:color="auto"/>
      </w:divBdr>
    </w:div>
    <w:div w:id="1675254755">
      <w:bodyDiv w:val="1"/>
      <w:marLeft w:val="0"/>
      <w:marRight w:val="0"/>
      <w:marTop w:val="0"/>
      <w:marBottom w:val="0"/>
      <w:divBdr>
        <w:top w:val="none" w:sz="0" w:space="0" w:color="auto"/>
        <w:left w:val="none" w:sz="0" w:space="0" w:color="auto"/>
        <w:bottom w:val="none" w:sz="0" w:space="0" w:color="auto"/>
        <w:right w:val="none" w:sz="0" w:space="0" w:color="auto"/>
      </w:divBdr>
    </w:div>
    <w:div w:id="1675377325">
      <w:bodyDiv w:val="1"/>
      <w:marLeft w:val="0"/>
      <w:marRight w:val="0"/>
      <w:marTop w:val="0"/>
      <w:marBottom w:val="0"/>
      <w:divBdr>
        <w:top w:val="none" w:sz="0" w:space="0" w:color="auto"/>
        <w:left w:val="none" w:sz="0" w:space="0" w:color="auto"/>
        <w:bottom w:val="none" w:sz="0" w:space="0" w:color="auto"/>
        <w:right w:val="none" w:sz="0" w:space="0" w:color="auto"/>
      </w:divBdr>
    </w:div>
    <w:div w:id="1679381552">
      <w:bodyDiv w:val="1"/>
      <w:marLeft w:val="0"/>
      <w:marRight w:val="0"/>
      <w:marTop w:val="0"/>
      <w:marBottom w:val="0"/>
      <w:divBdr>
        <w:top w:val="none" w:sz="0" w:space="0" w:color="auto"/>
        <w:left w:val="none" w:sz="0" w:space="0" w:color="auto"/>
        <w:bottom w:val="none" w:sz="0" w:space="0" w:color="auto"/>
        <w:right w:val="none" w:sz="0" w:space="0" w:color="auto"/>
      </w:divBdr>
    </w:div>
    <w:div w:id="1682929749">
      <w:bodyDiv w:val="1"/>
      <w:marLeft w:val="0"/>
      <w:marRight w:val="0"/>
      <w:marTop w:val="0"/>
      <w:marBottom w:val="0"/>
      <w:divBdr>
        <w:top w:val="none" w:sz="0" w:space="0" w:color="auto"/>
        <w:left w:val="none" w:sz="0" w:space="0" w:color="auto"/>
        <w:bottom w:val="none" w:sz="0" w:space="0" w:color="auto"/>
        <w:right w:val="none" w:sz="0" w:space="0" w:color="auto"/>
      </w:divBdr>
    </w:div>
    <w:div w:id="1685743455">
      <w:bodyDiv w:val="1"/>
      <w:marLeft w:val="0"/>
      <w:marRight w:val="0"/>
      <w:marTop w:val="0"/>
      <w:marBottom w:val="0"/>
      <w:divBdr>
        <w:top w:val="none" w:sz="0" w:space="0" w:color="auto"/>
        <w:left w:val="none" w:sz="0" w:space="0" w:color="auto"/>
        <w:bottom w:val="none" w:sz="0" w:space="0" w:color="auto"/>
        <w:right w:val="none" w:sz="0" w:space="0" w:color="auto"/>
      </w:divBdr>
    </w:div>
    <w:div w:id="1688020772">
      <w:bodyDiv w:val="1"/>
      <w:marLeft w:val="0"/>
      <w:marRight w:val="0"/>
      <w:marTop w:val="0"/>
      <w:marBottom w:val="0"/>
      <w:divBdr>
        <w:top w:val="none" w:sz="0" w:space="0" w:color="auto"/>
        <w:left w:val="none" w:sz="0" w:space="0" w:color="auto"/>
        <w:bottom w:val="none" w:sz="0" w:space="0" w:color="auto"/>
        <w:right w:val="none" w:sz="0" w:space="0" w:color="auto"/>
      </w:divBdr>
    </w:div>
    <w:div w:id="1688289772">
      <w:bodyDiv w:val="1"/>
      <w:marLeft w:val="0"/>
      <w:marRight w:val="0"/>
      <w:marTop w:val="0"/>
      <w:marBottom w:val="0"/>
      <w:divBdr>
        <w:top w:val="none" w:sz="0" w:space="0" w:color="auto"/>
        <w:left w:val="none" w:sz="0" w:space="0" w:color="auto"/>
        <w:bottom w:val="none" w:sz="0" w:space="0" w:color="auto"/>
        <w:right w:val="none" w:sz="0" w:space="0" w:color="auto"/>
      </w:divBdr>
    </w:div>
    <w:div w:id="1690444699">
      <w:bodyDiv w:val="1"/>
      <w:marLeft w:val="0"/>
      <w:marRight w:val="0"/>
      <w:marTop w:val="0"/>
      <w:marBottom w:val="0"/>
      <w:divBdr>
        <w:top w:val="none" w:sz="0" w:space="0" w:color="auto"/>
        <w:left w:val="none" w:sz="0" w:space="0" w:color="auto"/>
        <w:bottom w:val="none" w:sz="0" w:space="0" w:color="auto"/>
        <w:right w:val="none" w:sz="0" w:space="0" w:color="auto"/>
      </w:divBdr>
    </w:div>
    <w:div w:id="1690989029">
      <w:bodyDiv w:val="1"/>
      <w:marLeft w:val="0"/>
      <w:marRight w:val="0"/>
      <w:marTop w:val="0"/>
      <w:marBottom w:val="0"/>
      <w:divBdr>
        <w:top w:val="none" w:sz="0" w:space="0" w:color="auto"/>
        <w:left w:val="none" w:sz="0" w:space="0" w:color="auto"/>
        <w:bottom w:val="none" w:sz="0" w:space="0" w:color="auto"/>
        <w:right w:val="none" w:sz="0" w:space="0" w:color="auto"/>
      </w:divBdr>
    </w:div>
    <w:div w:id="1691175922">
      <w:bodyDiv w:val="1"/>
      <w:marLeft w:val="0"/>
      <w:marRight w:val="0"/>
      <w:marTop w:val="0"/>
      <w:marBottom w:val="0"/>
      <w:divBdr>
        <w:top w:val="none" w:sz="0" w:space="0" w:color="auto"/>
        <w:left w:val="none" w:sz="0" w:space="0" w:color="auto"/>
        <w:bottom w:val="none" w:sz="0" w:space="0" w:color="auto"/>
        <w:right w:val="none" w:sz="0" w:space="0" w:color="auto"/>
      </w:divBdr>
    </w:div>
    <w:div w:id="1695182918">
      <w:bodyDiv w:val="1"/>
      <w:marLeft w:val="0"/>
      <w:marRight w:val="0"/>
      <w:marTop w:val="0"/>
      <w:marBottom w:val="0"/>
      <w:divBdr>
        <w:top w:val="none" w:sz="0" w:space="0" w:color="auto"/>
        <w:left w:val="none" w:sz="0" w:space="0" w:color="auto"/>
        <w:bottom w:val="none" w:sz="0" w:space="0" w:color="auto"/>
        <w:right w:val="none" w:sz="0" w:space="0" w:color="auto"/>
      </w:divBdr>
    </w:div>
    <w:div w:id="1698312961">
      <w:bodyDiv w:val="1"/>
      <w:marLeft w:val="0"/>
      <w:marRight w:val="0"/>
      <w:marTop w:val="0"/>
      <w:marBottom w:val="0"/>
      <w:divBdr>
        <w:top w:val="none" w:sz="0" w:space="0" w:color="auto"/>
        <w:left w:val="none" w:sz="0" w:space="0" w:color="auto"/>
        <w:bottom w:val="none" w:sz="0" w:space="0" w:color="auto"/>
        <w:right w:val="none" w:sz="0" w:space="0" w:color="auto"/>
      </w:divBdr>
    </w:div>
    <w:div w:id="1704403569">
      <w:bodyDiv w:val="1"/>
      <w:marLeft w:val="0"/>
      <w:marRight w:val="0"/>
      <w:marTop w:val="0"/>
      <w:marBottom w:val="0"/>
      <w:divBdr>
        <w:top w:val="none" w:sz="0" w:space="0" w:color="auto"/>
        <w:left w:val="none" w:sz="0" w:space="0" w:color="auto"/>
        <w:bottom w:val="none" w:sz="0" w:space="0" w:color="auto"/>
        <w:right w:val="none" w:sz="0" w:space="0" w:color="auto"/>
      </w:divBdr>
    </w:div>
    <w:div w:id="1708405698">
      <w:bodyDiv w:val="1"/>
      <w:marLeft w:val="0"/>
      <w:marRight w:val="0"/>
      <w:marTop w:val="0"/>
      <w:marBottom w:val="0"/>
      <w:divBdr>
        <w:top w:val="none" w:sz="0" w:space="0" w:color="auto"/>
        <w:left w:val="none" w:sz="0" w:space="0" w:color="auto"/>
        <w:bottom w:val="none" w:sz="0" w:space="0" w:color="auto"/>
        <w:right w:val="none" w:sz="0" w:space="0" w:color="auto"/>
      </w:divBdr>
    </w:div>
    <w:div w:id="1708529297">
      <w:bodyDiv w:val="1"/>
      <w:marLeft w:val="0"/>
      <w:marRight w:val="0"/>
      <w:marTop w:val="0"/>
      <w:marBottom w:val="0"/>
      <w:divBdr>
        <w:top w:val="none" w:sz="0" w:space="0" w:color="auto"/>
        <w:left w:val="none" w:sz="0" w:space="0" w:color="auto"/>
        <w:bottom w:val="none" w:sz="0" w:space="0" w:color="auto"/>
        <w:right w:val="none" w:sz="0" w:space="0" w:color="auto"/>
      </w:divBdr>
    </w:div>
    <w:div w:id="1714043031">
      <w:bodyDiv w:val="1"/>
      <w:marLeft w:val="0"/>
      <w:marRight w:val="0"/>
      <w:marTop w:val="0"/>
      <w:marBottom w:val="0"/>
      <w:divBdr>
        <w:top w:val="none" w:sz="0" w:space="0" w:color="auto"/>
        <w:left w:val="none" w:sz="0" w:space="0" w:color="auto"/>
        <w:bottom w:val="none" w:sz="0" w:space="0" w:color="auto"/>
        <w:right w:val="none" w:sz="0" w:space="0" w:color="auto"/>
      </w:divBdr>
    </w:div>
    <w:div w:id="1716393427">
      <w:bodyDiv w:val="1"/>
      <w:marLeft w:val="0"/>
      <w:marRight w:val="0"/>
      <w:marTop w:val="0"/>
      <w:marBottom w:val="0"/>
      <w:divBdr>
        <w:top w:val="none" w:sz="0" w:space="0" w:color="auto"/>
        <w:left w:val="none" w:sz="0" w:space="0" w:color="auto"/>
        <w:bottom w:val="none" w:sz="0" w:space="0" w:color="auto"/>
        <w:right w:val="none" w:sz="0" w:space="0" w:color="auto"/>
      </w:divBdr>
    </w:div>
    <w:div w:id="1717776218">
      <w:bodyDiv w:val="1"/>
      <w:marLeft w:val="0"/>
      <w:marRight w:val="0"/>
      <w:marTop w:val="0"/>
      <w:marBottom w:val="0"/>
      <w:divBdr>
        <w:top w:val="none" w:sz="0" w:space="0" w:color="auto"/>
        <w:left w:val="none" w:sz="0" w:space="0" w:color="auto"/>
        <w:bottom w:val="none" w:sz="0" w:space="0" w:color="auto"/>
        <w:right w:val="none" w:sz="0" w:space="0" w:color="auto"/>
      </w:divBdr>
    </w:div>
    <w:div w:id="1723209751">
      <w:bodyDiv w:val="1"/>
      <w:marLeft w:val="0"/>
      <w:marRight w:val="0"/>
      <w:marTop w:val="0"/>
      <w:marBottom w:val="0"/>
      <w:divBdr>
        <w:top w:val="none" w:sz="0" w:space="0" w:color="auto"/>
        <w:left w:val="none" w:sz="0" w:space="0" w:color="auto"/>
        <w:bottom w:val="none" w:sz="0" w:space="0" w:color="auto"/>
        <w:right w:val="none" w:sz="0" w:space="0" w:color="auto"/>
      </w:divBdr>
    </w:div>
    <w:div w:id="1727341039">
      <w:bodyDiv w:val="1"/>
      <w:marLeft w:val="0"/>
      <w:marRight w:val="0"/>
      <w:marTop w:val="0"/>
      <w:marBottom w:val="0"/>
      <w:divBdr>
        <w:top w:val="none" w:sz="0" w:space="0" w:color="auto"/>
        <w:left w:val="none" w:sz="0" w:space="0" w:color="auto"/>
        <w:bottom w:val="none" w:sz="0" w:space="0" w:color="auto"/>
        <w:right w:val="none" w:sz="0" w:space="0" w:color="auto"/>
      </w:divBdr>
    </w:div>
    <w:div w:id="1739279723">
      <w:bodyDiv w:val="1"/>
      <w:marLeft w:val="0"/>
      <w:marRight w:val="0"/>
      <w:marTop w:val="0"/>
      <w:marBottom w:val="0"/>
      <w:divBdr>
        <w:top w:val="none" w:sz="0" w:space="0" w:color="auto"/>
        <w:left w:val="none" w:sz="0" w:space="0" w:color="auto"/>
        <w:bottom w:val="none" w:sz="0" w:space="0" w:color="auto"/>
        <w:right w:val="none" w:sz="0" w:space="0" w:color="auto"/>
      </w:divBdr>
    </w:div>
    <w:div w:id="1745105066">
      <w:bodyDiv w:val="1"/>
      <w:marLeft w:val="0"/>
      <w:marRight w:val="0"/>
      <w:marTop w:val="0"/>
      <w:marBottom w:val="0"/>
      <w:divBdr>
        <w:top w:val="none" w:sz="0" w:space="0" w:color="auto"/>
        <w:left w:val="none" w:sz="0" w:space="0" w:color="auto"/>
        <w:bottom w:val="none" w:sz="0" w:space="0" w:color="auto"/>
        <w:right w:val="none" w:sz="0" w:space="0" w:color="auto"/>
      </w:divBdr>
    </w:div>
    <w:div w:id="1745298009">
      <w:bodyDiv w:val="1"/>
      <w:marLeft w:val="0"/>
      <w:marRight w:val="0"/>
      <w:marTop w:val="0"/>
      <w:marBottom w:val="0"/>
      <w:divBdr>
        <w:top w:val="none" w:sz="0" w:space="0" w:color="auto"/>
        <w:left w:val="none" w:sz="0" w:space="0" w:color="auto"/>
        <w:bottom w:val="none" w:sz="0" w:space="0" w:color="auto"/>
        <w:right w:val="none" w:sz="0" w:space="0" w:color="auto"/>
      </w:divBdr>
    </w:div>
    <w:div w:id="1746024539">
      <w:bodyDiv w:val="1"/>
      <w:marLeft w:val="0"/>
      <w:marRight w:val="0"/>
      <w:marTop w:val="0"/>
      <w:marBottom w:val="0"/>
      <w:divBdr>
        <w:top w:val="none" w:sz="0" w:space="0" w:color="auto"/>
        <w:left w:val="none" w:sz="0" w:space="0" w:color="auto"/>
        <w:bottom w:val="none" w:sz="0" w:space="0" w:color="auto"/>
        <w:right w:val="none" w:sz="0" w:space="0" w:color="auto"/>
      </w:divBdr>
    </w:div>
    <w:div w:id="1757094167">
      <w:bodyDiv w:val="1"/>
      <w:marLeft w:val="0"/>
      <w:marRight w:val="0"/>
      <w:marTop w:val="0"/>
      <w:marBottom w:val="0"/>
      <w:divBdr>
        <w:top w:val="none" w:sz="0" w:space="0" w:color="auto"/>
        <w:left w:val="none" w:sz="0" w:space="0" w:color="auto"/>
        <w:bottom w:val="none" w:sz="0" w:space="0" w:color="auto"/>
        <w:right w:val="none" w:sz="0" w:space="0" w:color="auto"/>
      </w:divBdr>
    </w:div>
    <w:div w:id="1757556900">
      <w:bodyDiv w:val="1"/>
      <w:marLeft w:val="0"/>
      <w:marRight w:val="0"/>
      <w:marTop w:val="0"/>
      <w:marBottom w:val="0"/>
      <w:divBdr>
        <w:top w:val="none" w:sz="0" w:space="0" w:color="auto"/>
        <w:left w:val="none" w:sz="0" w:space="0" w:color="auto"/>
        <w:bottom w:val="none" w:sz="0" w:space="0" w:color="auto"/>
        <w:right w:val="none" w:sz="0" w:space="0" w:color="auto"/>
      </w:divBdr>
    </w:div>
    <w:div w:id="1757706590">
      <w:bodyDiv w:val="1"/>
      <w:marLeft w:val="0"/>
      <w:marRight w:val="0"/>
      <w:marTop w:val="0"/>
      <w:marBottom w:val="0"/>
      <w:divBdr>
        <w:top w:val="none" w:sz="0" w:space="0" w:color="auto"/>
        <w:left w:val="none" w:sz="0" w:space="0" w:color="auto"/>
        <w:bottom w:val="none" w:sz="0" w:space="0" w:color="auto"/>
        <w:right w:val="none" w:sz="0" w:space="0" w:color="auto"/>
      </w:divBdr>
    </w:div>
    <w:div w:id="1758674815">
      <w:bodyDiv w:val="1"/>
      <w:marLeft w:val="0"/>
      <w:marRight w:val="0"/>
      <w:marTop w:val="0"/>
      <w:marBottom w:val="0"/>
      <w:divBdr>
        <w:top w:val="none" w:sz="0" w:space="0" w:color="auto"/>
        <w:left w:val="none" w:sz="0" w:space="0" w:color="auto"/>
        <w:bottom w:val="none" w:sz="0" w:space="0" w:color="auto"/>
        <w:right w:val="none" w:sz="0" w:space="0" w:color="auto"/>
      </w:divBdr>
    </w:div>
    <w:div w:id="1762602134">
      <w:bodyDiv w:val="1"/>
      <w:marLeft w:val="0"/>
      <w:marRight w:val="0"/>
      <w:marTop w:val="0"/>
      <w:marBottom w:val="0"/>
      <w:divBdr>
        <w:top w:val="none" w:sz="0" w:space="0" w:color="auto"/>
        <w:left w:val="none" w:sz="0" w:space="0" w:color="auto"/>
        <w:bottom w:val="none" w:sz="0" w:space="0" w:color="auto"/>
        <w:right w:val="none" w:sz="0" w:space="0" w:color="auto"/>
      </w:divBdr>
    </w:div>
    <w:div w:id="1768455980">
      <w:bodyDiv w:val="1"/>
      <w:marLeft w:val="0"/>
      <w:marRight w:val="0"/>
      <w:marTop w:val="0"/>
      <w:marBottom w:val="0"/>
      <w:divBdr>
        <w:top w:val="none" w:sz="0" w:space="0" w:color="auto"/>
        <w:left w:val="none" w:sz="0" w:space="0" w:color="auto"/>
        <w:bottom w:val="none" w:sz="0" w:space="0" w:color="auto"/>
        <w:right w:val="none" w:sz="0" w:space="0" w:color="auto"/>
      </w:divBdr>
    </w:div>
    <w:div w:id="1770814195">
      <w:bodyDiv w:val="1"/>
      <w:marLeft w:val="0"/>
      <w:marRight w:val="0"/>
      <w:marTop w:val="0"/>
      <w:marBottom w:val="0"/>
      <w:divBdr>
        <w:top w:val="none" w:sz="0" w:space="0" w:color="auto"/>
        <w:left w:val="none" w:sz="0" w:space="0" w:color="auto"/>
        <w:bottom w:val="none" w:sz="0" w:space="0" w:color="auto"/>
        <w:right w:val="none" w:sz="0" w:space="0" w:color="auto"/>
      </w:divBdr>
    </w:div>
    <w:div w:id="1771509241">
      <w:bodyDiv w:val="1"/>
      <w:marLeft w:val="0"/>
      <w:marRight w:val="0"/>
      <w:marTop w:val="0"/>
      <w:marBottom w:val="0"/>
      <w:divBdr>
        <w:top w:val="none" w:sz="0" w:space="0" w:color="auto"/>
        <w:left w:val="none" w:sz="0" w:space="0" w:color="auto"/>
        <w:bottom w:val="none" w:sz="0" w:space="0" w:color="auto"/>
        <w:right w:val="none" w:sz="0" w:space="0" w:color="auto"/>
      </w:divBdr>
    </w:div>
    <w:div w:id="1772696906">
      <w:bodyDiv w:val="1"/>
      <w:marLeft w:val="0"/>
      <w:marRight w:val="0"/>
      <w:marTop w:val="0"/>
      <w:marBottom w:val="0"/>
      <w:divBdr>
        <w:top w:val="none" w:sz="0" w:space="0" w:color="auto"/>
        <w:left w:val="none" w:sz="0" w:space="0" w:color="auto"/>
        <w:bottom w:val="none" w:sz="0" w:space="0" w:color="auto"/>
        <w:right w:val="none" w:sz="0" w:space="0" w:color="auto"/>
      </w:divBdr>
    </w:div>
    <w:div w:id="1777286855">
      <w:bodyDiv w:val="1"/>
      <w:marLeft w:val="0"/>
      <w:marRight w:val="0"/>
      <w:marTop w:val="0"/>
      <w:marBottom w:val="0"/>
      <w:divBdr>
        <w:top w:val="none" w:sz="0" w:space="0" w:color="auto"/>
        <w:left w:val="none" w:sz="0" w:space="0" w:color="auto"/>
        <w:bottom w:val="none" w:sz="0" w:space="0" w:color="auto"/>
        <w:right w:val="none" w:sz="0" w:space="0" w:color="auto"/>
      </w:divBdr>
    </w:div>
    <w:div w:id="1779718950">
      <w:bodyDiv w:val="1"/>
      <w:marLeft w:val="0"/>
      <w:marRight w:val="0"/>
      <w:marTop w:val="0"/>
      <w:marBottom w:val="0"/>
      <w:divBdr>
        <w:top w:val="none" w:sz="0" w:space="0" w:color="auto"/>
        <w:left w:val="none" w:sz="0" w:space="0" w:color="auto"/>
        <w:bottom w:val="none" w:sz="0" w:space="0" w:color="auto"/>
        <w:right w:val="none" w:sz="0" w:space="0" w:color="auto"/>
      </w:divBdr>
    </w:div>
    <w:div w:id="1780905613">
      <w:bodyDiv w:val="1"/>
      <w:marLeft w:val="0"/>
      <w:marRight w:val="0"/>
      <w:marTop w:val="0"/>
      <w:marBottom w:val="0"/>
      <w:divBdr>
        <w:top w:val="none" w:sz="0" w:space="0" w:color="auto"/>
        <w:left w:val="none" w:sz="0" w:space="0" w:color="auto"/>
        <w:bottom w:val="none" w:sz="0" w:space="0" w:color="auto"/>
        <w:right w:val="none" w:sz="0" w:space="0" w:color="auto"/>
      </w:divBdr>
    </w:div>
    <w:div w:id="1781219472">
      <w:bodyDiv w:val="1"/>
      <w:marLeft w:val="0"/>
      <w:marRight w:val="0"/>
      <w:marTop w:val="0"/>
      <w:marBottom w:val="0"/>
      <w:divBdr>
        <w:top w:val="none" w:sz="0" w:space="0" w:color="auto"/>
        <w:left w:val="none" w:sz="0" w:space="0" w:color="auto"/>
        <w:bottom w:val="none" w:sz="0" w:space="0" w:color="auto"/>
        <w:right w:val="none" w:sz="0" w:space="0" w:color="auto"/>
      </w:divBdr>
    </w:div>
    <w:div w:id="1782532293">
      <w:bodyDiv w:val="1"/>
      <w:marLeft w:val="0"/>
      <w:marRight w:val="0"/>
      <w:marTop w:val="0"/>
      <w:marBottom w:val="0"/>
      <w:divBdr>
        <w:top w:val="none" w:sz="0" w:space="0" w:color="auto"/>
        <w:left w:val="none" w:sz="0" w:space="0" w:color="auto"/>
        <w:bottom w:val="none" w:sz="0" w:space="0" w:color="auto"/>
        <w:right w:val="none" w:sz="0" w:space="0" w:color="auto"/>
      </w:divBdr>
    </w:div>
    <w:div w:id="1783722520">
      <w:bodyDiv w:val="1"/>
      <w:marLeft w:val="0"/>
      <w:marRight w:val="0"/>
      <w:marTop w:val="0"/>
      <w:marBottom w:val="0"/>
      <w:divBdr>
        <w:top w:val="none" w:sz="0" w:space="0" w:color="auto"/>
        <w:left w:val="none" w:sz="0" w:space="0" w:color="auto"/>
        <w:bottom w:val="none" w:sz="0" w:space="0" w:color="auto"/>
        <w:right w:val="none" w:sz="0" w:space="0" w:color="auto"/>
      </w:divBdr>
    </w:div>
    <w:div w:id="1785660492">
      <w:bodyDiv w:val="1"/>
      <w:marLeft w:val="0"/>
      <w:marRight w:val="0"/>
      <w:marTop w:val="0"/>
      <w:marBottom w:val="0"/>
      <w:divBdr>
        <w:top w:val="none" w:sz="0" w:space="0" w:color="auto"/>
        <w:left w:val="none" w:sz="0" w:space="0" w:color="auto"/>
        <w:bottom w:val="none" w:sz="0" w:space="0" w:color="auto"/>
        <w:right w:val="none" w:sz="0" w:space="0" w:color="auto"/>
      </w:divBdr>
    </w:div>
    <w:div w:id="1785690263">
      <w:bodyDiv w:val="1"/>
      <w:marLeft w:val="0"/>
      <w:marRight w:val="0"/>
      <w:marTop w:val="0"/>
      <w:marBottom w:val="0"/>
      <w:divBdr>
        <w:top w:val="none" w:sz="0" w:space="0" w:color="auto"/>
        <w:left w:val="none" w:sz="0" w:space="0" w:color="auto"/>
        <w:bottom w:val="none" w:sz="0" w:space="0" w:color="auto"/>
        <w:right w:val="none" w:sz="0" w:space="0" w:color="auto"/>
      </w:divBdr>
    </w:div>
    <w:div w:id="1788427980">
      <w:bodyDiv w:val="1"/>
      <w:marLeft w:val="0"/>
      <w:marRight w:val="0"/>
      <w:marTop w:val="0"/>
      <w:marBottom w:val="0"/>
      <w:divBdr>
        <w:top w:val="none" w:sz="0" w:space="0" w:color="auto"/>
        <w:left w:val="none" w:sz="0" w:space="0" w:color="auto"/>
        <w:bottom w:val="none" w:sz="0" w:space="0" w:color="auto"/>
        <w:right w:val="none" w:sz="0" w:space="0" w:color="auto"/>
      </w:divBdr>
    </w:div>
    <w:div w:id="1788968662">
      <w:bodyDiv w:val="1"/>
      <w:marLeft w:val="0"/>
      <w:marRight w:val="0"/>
      <w:marTop w:val="0"/>
      <w:marBottom w:val="0"/>
      <w:divBdr>
        <w:top w:val="none" w:sz="0" w:space="0" w:color="auto"/>
        <w:left w:val="none" w:sz="0" w:space="0" w:color="auto"/>
        <w:bottom w:val="none" w:sz="0" w:space="0" w:color="auto"/>
        <w:right w:val="none" w:sz="0" w:space="0" w:color="auto"/>
      </w:divBdr>
    </w:div>
    <w:div w:id="1790976946">
      <w:bodyDiv w:val="1"/>
      <w:marLeft w:val="0"/>
      <w:marRight w:val="0"/>
      <w:marTop w:val="0"/>
      <w:marBottom w:val="0"/>
      <w:divBdr>
        <w:top w:val="none" w:sz="0" w:space="0" w:color="auto"/>
        <w:left w:val="none" w:sz="0" w:space="0" w:color="auto"/>
        <w:bottom w:val="none" w:sz="0" w:space="0" w:color="auto"/>
        <w:right w:val="none" w:sz="0" w:space="0" w:color="auto"/>
      </w:divBdr>
    </w:div>
    <w:div w:id="1791628968">
      <w:bodyDiv w:val="1"/>
      <w:marLeft w:val="0"/>
      <w:marRight w:val="0"/>
      <w:marTop w:val="0"/>
      <w:marBottom w:val="0"/>
      <w:divBdr>
        <w:top w:val="none" w:sz="0" w:space="0" w:color="auto"/>
        <w:left w:val="none" w:sz="0" w:space="0" w:color="auto"/>
        <w:bottom w:val="none" w:sz="0" w:space="0" w:color="auto"/>
        <w:right w:val="none" w:sz="0" w:space="0" w:color="auto"/>
      </w:divBdr>
    </w:div>
    <w:div w:id="1795097734">
      <w:bodyDiv w:val="1"/>
      <w:marLeft w:val="0"/>
      <w:marRight w:val="0"/>
      <w:marTop w:val="0"/>
      <w:marBottom w:val="0"/>
      <w:divBdr>
        <w:top w:val="none" w:sz="0" w:space="0" w:color="auto"/>
        <w:left w:val="none" w:sz="0" w:space="0" w:color="auto"/>
        <w:bottom w:val="none" w:sz="0" w:space="0" w:color="auto"/>
        <w:right w:val="none" w:sz="0" w:space="0" w:color="auto"/>
      </w:divBdr>
    </w:div>
    <w:div w:id="1796559711">
      <w:bodyDiv w:val="1"/>
      <w:marLeft w:val="0"/>
      <w:marRight w:val="0"/>
      <w:marTop w:val="0"/>
      <w:marBottom w:val="0"/>
      <w:divBdr>
        <w:top w:val="none" w:sz="0" w:space="0" w:color="auto"/>
        <w:left w:val="none" w:sz="0" w:space="0" w:color="auto"/>
        <w:bottom w:val="none" w:sz="0" w:space="0" w:color="auto"/>
        <w:right w:val="none" w:sz="0" w:space="0" w:color="auto"/>
      </w:divBdr>
    </w:div>
    <w:div w:id="1800101022">
      <w:bodyDiv w:val="1"/>
      <w:marLeft w:val="0"/>
      <w:marRight w:val="0"/>
      <w:marTop w:val="0"/>
      <w:marBottom w:val="0"/>
      <w:divBdr>
        <w:top w:val="none" w:sz="0" w:space="0" w:color="auto"/>
        <w:left w:val="none" w:sz="0" w:space="0" w:color="auto"/>
        <w:bottom w:val="none" w:sz="0" w:space="0" w:color="auto"/>
        <w:right w:val="none" w:sz="0" w:space="0" w:color="auto"/>
      </w:divBdr>
    </w:div>
    <w:div w:id="1800495349">
      <w:bodyDiv w:val="1"/>
      <w:marLeft w:val="0"/>
      <w:marRight w:val="0"/>
      <w:marTop w:val="0"/>
      <w:marBottom w:val="0"/>
      <w:divBdr>
        <w:top w:val="none" w:sz="0" w:space="0" w:color="auto"/>
        <w:left w:val="none" w:sz="0" w:space="0" w:color="auto"/>
        <w:bottom w:val="none" w:sz="0" w:space="0" w:color="auto"/>
        <w:right w:val="none" w:sz="0" w:space="0" w:color="auto"/>
      </w:divBdr>
    </w:div>
    <w:div w:id="1802990386">
      <w:bodyDiv w:val="1"/>
      <w:marLeft w:val="0"/>
      <w:marRight w:val="0"/>
      <w:marTop w:val="0"/>
      <w:marBottom w:val="0"/>
      <w:divBdr>
        <w:top w:val="none" w:sz="0" w:space="0" w:color="auto"/>
        <w:left w:val="none" w:sz="0" w:space="0" w:color="auto"/>
        <w:bottom w:val="none" w:sz="0" w:space="0" w:color="auto"/>
        <w:right w:val="none" w:sz="0" w:space="0" w:color="auto"/>
      </w:divBdr>
    </w:div>
    <w:div w:id="1804956621">
      <w:bodyDiv w:val="1"/>
      <w:marLeft w:val="0"/>
      <w:marRight w:val="0"/>
      <w:marTop w:val="0"/>
      <w:marBottom w:val="0"/>
      <w:divBdr>
        <w:top w:val="none" w:sz="0" w:space="0" w:color="auto"/>
        <w:left w:val="none" w:sz="0" w:space="0" w:color="auto"/>
        <w:bottom w:val="none" w:sz="0" w:space="0" w:color="auto"/>
        <w:right w:val="none" w:sz="0" w:space="0" w:color="auto"/>
      </w:divBdr>
    </w:div>
    <w:div w:id="1806461771">
      <w:bodyDiv w:val="1"/>
      <w:marLeft w:val="0"/>
      <w:marRight w:val="0"/>
      <w:marTop w:val="0"/>
      <w:marBottom w:val="0"/>
      <w:divBdr>
        <w:top w:val="none" w:sz="0" w:space="0" w:color="auto"/>
        <w:left w:val="none" w:sz="0" w:space="0" w:color="auto"/>
        <w:bottom w:val="none" w:sz="0" w:space="0" w:color="auto"/>
        <w:right w:val="none" w:sz="0" w:space="0" w:color="auto"/>
      </w:divBdr>
    </w:div>
    <w:div w:id="1808357789">
      <w:bodyDiv w:val="1"/>
      <w:marLeft w:val="0"/>
      <w:marRight w:val="0"/>
      <w:marTop w:val="0"/>
      <w:marBottom w:val="0"/>
      <w:divBdr>
        <w:top w:val="none" w:sz="0" w:space="0" w:color="auto"/>
        <w:left w:val="none" w:sz="0" w:space="0" w:color="auto"/>
        <w:bottom w:val="none" w:sz="0" w:space="0" w:color="auto"/>
        <w:right w:val="none" w:sz="0" w:space="0" w:color="auto"/>
      </w:divBdr>
    </w:div>
    <w:div w:id="1809711177">
      <w:bodyDiv w:val="1"/>
      <w:marLeft w:val="0"/>
      <w:marRight w:val="0"/>
      <w:marTop w:val="0"/>
      <w:marBottom w:val="0"/>
      <w:divBdr>
        <w:top w:val="none" w:sz="0" w:space="0" w:color="auto"/>
        <w:left w:val="none" w:sz="0" w:space="0" w:color="auto"/>
        <w:bottom w:val="none" w:sz="0" w:space="0" w:color="auto"/>
        <w:right w:val="none" w:sz="0" w:space="0" w:color="auto"/>
      </w:divBdr>
    </w:div>
    <w:div w:id="1812601628">
      <w:bodyDiv w:val="1"/>
      <w:marLeft w:val="0"/>
      <w:marRight w:val="0"/>
      <w:marTop w:val="0"/>
      <w:marBottom w:val="0"/>
      <w:divBdr>
        <w:top w:val="none" w:sz="0" w:space="0" w:color="auto"/>
        <w:left w:val="none" w:sz="0" w:space="0" w:color="auto"/>
        <w:bottom w:val="none" w:sz="0" w:space="0" w:color="auto"/>
        <w:right w:val="none" w:sz="0" w:space="0" w:color="auto"/>
      </w:divBdr>
    </w:div>
    <w:div w:id="1817065040">
      <w:bodyDiv w:val="1"/>
      <w:marLeft w:val="0"/>
      <w:marRight w:val="0"/>
      <w:marTop w:val="0"/>
      <w:marBottom w:val="0"/>
      <w:divBdr>
        <w:top w:val="none" w:sz="0" w:space="0" w:color="auto"/>
        <w:left w:val="none" w:sz="0" w:space="0" w:color="auto"/>
        <w:bottom w:val="none" w:sz="0" w:space="0" w:color="auto"/>
        <w:right w:val="none" w:sz="0" w:space="0" w:color="auto"/>
      </w:divBdr>
    </w:div>
    <w:div w:id="1817530041">
      <w:bodyDiv w:val="1"/>
      <w:marLeft w:val="0"/>
      <w:marRight w:val="0"/>
      <w:marTop w:val="0"/>
      <w:marBottom w:val="0"/>
      <w:divBdr>
        <w:top w:val="none" w:sz="0" w:space="0" w:color="auto"/>
        <w:left w:val="none" w:sz="0" w:space="0" w:color="auto"/>
        <w:bottom w:val="none" w:sz="0" w:space="0" w:color="auto"/>
        <w:right w:val="none" w:sz="0" w:space="0" w:color="auto"/>
      </w:divBdr>
    </w:div>
    <w:div w:id="1819347215">
      <w:bodyDiv w:val="1"/>
      <w:marLeft w:val="0"/>
      <w:marRight w:val="0"/>
      <w:marTop w:val="0"/>
      <w:marBottom w:val="0"/>
      <w:divBdr>
        <w:top w:val="none" w:sz="0" w:space="0" w:color="auto"/>
        <w:left w:val="none" w:sz="0" w:space="0" w:color="auto"/>
        <w:bottom w:val="none" w:sz="0" w:space="0" w:color="auto"/>
        <w:right w:val="none" w:sz="0" w:space="0" w:color="auto"/>
      </w:divBdr>
    </w:div>
    <w:div w:id="1819759506">
      <w:bodyDiv w:val="1"/>
      <w:marLeft w:val="0"/>
      <w:marRight w:val="0"/>
      <w:marTop w:val="0"/>
      <w:marBottom w:val="0"/>
      <w:divBdr>
        <w:top w:val="none" w:sz="0" w:space="0" w:color="auto"/>
        <w:left w:val="none" w:sz="0" w:space="0" w:color="auto"/>
        <w:bottom w:val="none" w:sz="0" w:space="0" w:color="auto"/>
        <w:right w:val="none" w:sz="0" w:space="0" w:color="auto"/>
      </w:divBdr>
    </w:div>
    <w:div w:id="1820880463">
      <w:bodyDiv w:val="1"/>
      <w:marLeft w:val="0"/>
      <w:marRight w:val="0"/>
      <w:marTop w:val="0"/>
      <w:marBottom w:val="0"/>
      <w:divBdr>
        <w:top w:val="none" w:sz="0" w:space="0" w:color="auto"/>
        <w:left w:val="none" w:sz="0" w:space="0" w:color="auto"/>
        <w:bottom w:val="none" w:sz="0" w:space="0" w:color="auto"/>
        <w:right w:val="none" w:sz="0" w:space="0" w:color="auto"/>
      </w:divBdr>
    </w:div>
    <w:div w:id="1822112431">
      <w:bodyDiv w:val="1"/>
      <w:marLeft w:val="0"/>
      <w:marRight w:val="0"/>
      <w:marTop w:val="0"/>
      <w:marBottom w:val="0"/>
      <w:divBdr>
        <w:top w:val="none" w:sz="0" w:space="0" w:color="auto"/>
        <w:left w:val="none" w:sz="0" w:space="0" w:color="auto"/>
        <w:bottom w:val="none" w:sz="0" w:space="0" w:color="auto"/>
        <w:right w:val="none" w:sz="0" w:space="0" w:color="auto"/>
      </w:divBdr>
    </w:div>
    <w:div w:id="1822768300">
      <w:bodyDiv w:val="1"/>
      <w:marLeft w:val="0"/>
      <w:marRight w:val="0"/>
      <w:marTop w:val="0"/>
      <w:marBottom w:val="0"/>
      <w:divBdr>
        <w:top w:val="none" w:sz="0" w:space="0" w:color="auto"/>
        <w:left w:val="none" w:sz="0" w:space="0" w:color="auto"/>
        <w:bottom w:val="none" w:sz="0" w:space="0" w:color="auto"/>
        <w:right w:val="none" w:sz="0" w:space="0" w:color="auto"/>
      </w:divBdr>
    </w:div>
    <w:div w:id="1825193640">
      <w:bodyDiv w:val="1"/>
      <w:marLeft w:val="0"/>
      <w:marRight w:val="0"/>
      <w:marTop w:val="0"/>
      <w:marBottom w:val="0"/>
      <w:divBdr>
        <w:top w:val="none" w:sz="0" w:space="0" w:color="auto"/>
        <w:left w:val="none" w:sz="0" w:space="0" w:color="auto"/>
        <w:bottom w:val="none" w:sz="0" w:space="0" w:color="auto"/>
        <w:right w:val="none" w:sz="0" w:space="0" w:color="auto"/>
      </w:divBdr>
    </w:div>
    <w:div w:id="1825857446">
      <w:bodyDiv w:val="1"/>
      <w:marLeft w:val="0"/>
      <w:marRight w:val="0"/>
      <w:marTop w:val="0"/>
      <w:marBottom w:val="0"/>
      <w:divBdr>
        <w:top w:val="none" w:sz="0" w:space="0" w:color="auto"/>
        <w:left w:val="none" w:sz="0" w:space="0" w:color="auto"/>
        <w:bottom w:val="none" w:sz="0" w:space="0" w:color="auto"/>
        <w:right w:val="none" w:sz="0" w:space="0" w:color="auto"/>
      </w:divBdr>
    </w:div>
    <w:div w:id="1829248462">
      <w:bodyDiv w:val="1"/>
      <w:marLeft w:val="0"/>
      <w:marRight w:val="0"/>
      <w:marTop w:val="0"/>
      <w:marBottom w:val="0"/>
      <w:divBdr>
        <w:top w:val="none" w:sz="0" w:space="0" w:color="auto"/>
        <w:left w:val="none" w:sz="0" w:space="0" w:color="auto"/>
        <w:bottom w:val="none" w:sz="0" w:space="0" w:color="auto"/>
        <w:right w:val="none" w:sz="0" w:space="0" w:color="auto"/>
      </w:divBdr>
    </w:div>
    <w:div w:id="1830443070">
      <w:bodyDiv w:val="1"/>
      <w:marLeft w:val="0"/>
      <w:marRight w:val="0"/>
      <w:marTop w:val="0"/>
      <w:marBottom w:val="0"/>
      <w:divBdr>
        <w:top w:val="none" w:sz="0" w:space="0" w:color="auto"/>
        <w:left w:val="none" w:sz="0" w:space="0" w:color="auto"/>
        <w:bottom w:val="none" w:sz="0" w:space="0" w:color="auto"/>
        <w:right w:val="none" w:sz="0" w:space="0" w:color="auto"/>
      </w:divBdr>
    </w:div>
    <w:div w:id="1831560480">
      <w:bodyDiv w:val="1"/>
      <w:marLeft w:val="0"/>
      <w:marRight w:val="0"/>
      <w:marTop w:val="0"/>
      <w:marBottom w:val="0"/>
      <w:divBdr>
        <w:top w:val="none" w:sz="0" w:space="0" w:color="auto"/>
        <w:left w:val="none" w:sz="0" w:space="0" w:color="auto"/>
        <w:bottom w:val="none" w:sz="0" w:space="0" w:color="auto"/>
        <w:right w:val="none" w:sz="0" w:space="0" w:color="auto"/>
      </w:divBdr>
    </w:div>
    <w:div w:id="1832409476">
      <w:bodyDiv w:val="1"/>
      <w:marLeft w:val="0"/>
      <w:marRight w:val="0"/>
      <w:marTop w:val="0"/>
      <w:marBottom w:val="0"/>
      <w:divBdr>
        <w:top w:val="none" w:sz="0" w:space="0" w:color="auto"/>
        <w:left w:val="none" w:sz="0" w:space="0" w:color="auto"/>
        <w:bottom w:val="none" w:sz="0" w:space="0" w:color="auto"/>
        <w:right w:val="none" w:sz="0" w:space="0" w:color="auto"/>
      </w:divBdr>
    </w:div>
    <w:div w:id="1833718395">
      <w:bodyDiv w:val="1"/>
      <w:marLeft w:val="0"/>
      <w:marRight w:val="0"/>
      <w:marTop w:val="0"/>
      <w:marBottom w:val="0"/>
      <w:divBdr>
        <w:top w:val="none" w:sz="0" w:space="0" w:color="auto"/>
        <w:left w:val="none" w:sz="0" w:space="0" w:color="auto"/>
        <w:bottom w:val="none" w:sz="0" w:space="0" w:color="auto"/>
        <w:right w:val="none" w:sz="0" w:space="0" w:color="auto"/>
      </w:divBdr>
    </w:div>
    <w:div w:id="1835418679">
      <w:bodyDiv w:val="1"/>
      <w:marLeft w:val="0"/>
      <w:marRight w:val="0"/>
      <w:marTop w:val="0"/>
      <w:marBottom w:val="0"/>
      <w:divBdr>
        <w:top w:val="none" w:sz="0" w:space="0" w:color="auto"/>
        <w:left w:val="none" w:sz="0" w:space="0" w:color="auto"/>
        <w:bottom w:val="none" w:sz="0" w:space="0" w:color="auto"/>
        <w:right w:val="none" w:sz="0" w:space="0" w:color="auto"/>
      </w:divBdr>
    </w:div>
    <w:div w:id="1837069319">
      <w:bodyDiv w:val="1"/>
      <w:marLeft w:val="0"/>
      <w:marRight w:val="0"/>
      <w:marTop w:val="0"/>
      <w:marBottom w:val="0"/>
      <w:divBdr>
        <w:top w:val="none" w:sz="0" w:space="0" w:color="auto"/>
        <w:left w:val="none" w:sz="0" w:space="0" w:color="auto"/>
        <w:bottom w:val="none" w:sz="0" w:space="0" w:color="auto"/>
        <w:right w:val="none" w:sz="0" w:space="0" w:color="auto"/>
      </w:divBdr>
    </w:div>
    <w:div w:id="1837720742">
      <w:bodyDiv w:val="1"/>
      <w:marLeft w:val="0"/>
      <w:marRight w:val="0"/>
      <w:marTop w:val="0"/>
      <w:marBottom w:val="0"/>
      <w:divBdr>
        <w:top w:val="none" w:sz="0" w:space="0" w:color="auto"/>
        <w:left w:val="none" w:sz="0" w:space="0" w:color="auto"/>
        <w:bottom w:val="none" w:sz="0" w:space="0" w:color="auto"/>
        <w:right w:val="none" w:sz="0" w:space="0" w:color="auto"/>
      </w:divBdr>
    </w:div>
    <w:div w:id="1851793838">
      <w:bodyDiv w:val="1"/>
      <w:marLeft w:val="0"/>
      <w:marRight w:val="0"/>
      <w:marTop w:val="0"/>
      <w:marBottom w:val="0"/>
      <w:divBdr>
        <w:top w:val="none" w:sz="0" w:space="0" w:color="auto"/>
        <w:left w:val="none" w:sz="0" w:space="0" w:color="auto"/>
        <w:bottom w:val="none" w:sz="0" w:space="0" w:color="auto"/>
        <w:right w:val="none" w:sz="0" w:space="0" w:color="auto"/>
      </w:divBdr>
    </w:div>
    <w:div w:id="1853252726">
      <w:bodyDiv w:val="1"/>
      <w:marLeft w:val="0"/>
      <w:marRight w:val="0"/>
      <w:marTop w:val="0"/>
      <w:marBottom w:val="0"/>
      <w:divBdr>
        <w:top w:val="none" w:sz="0" w:space="0" w:color="auto"/>
        <w:left w:val="none" w:sz="0" w:space="0" w:color="auto"/>
        <w:bottom w:val="none" w:sz="0" w:space="0" w:color="auto"/>
        <w:right w:val="none" w:sz="0" w:space="0" w:color="auto"/>
      </w:divBdr>
    </w:div>
    <w:div w:id="1855610157">
      <w:bodyDiv w:val="1"/>
      <w:marLeft w:val="0"/>
      <w:marRight w:val="0"/>
      <w:marTop w:val="0"/>
      <w:marBottom w:val="0"/>
      <w:divBdr>
        <w:top w:val="none" w:sz="0" w:space="0" w:color="auto"/>
        <w:left w:val="none" w:sz="0" w:space="0" w:color="auto"/>
        <w:bottom w:val="none" w:sz="0" w:space="0" w:color="auto"/>
        <w:right w:val="none" w:sz="0" w:space="0" w:color="auto"/>
      </w:divBdr>
      <w:divsChild>
        <w:div w:id="431243655">
          <w:marLeft w:val="0"/>
          <w:marRight w:val="0"/>
          <w:marTop w:val="0"/>
          <w:marBottom w:val="0"/>
          <w:divBdr>
            <w:top w:val="none" w:sz="0" w:space="0" w:color="auto"/>
            <w:left w:val="none" w:sz="0" w:space="0" w:color="auto"/>
            <w:bottom w:val="none" w:sz="0" w:space="0" w:color="auto"/>
            <w:right w:val="none" w:sz="0" w:space="0" w:color="auto"/>
          </w:divBdr>
          <w:divsChild>
            <w:div w:id="671220700">
              <w:marLeft w:val="0"/>
              <w:marRight w:val="0"/>
              <w:marTop w:val="0"/>
              <w:marBottom w:val="0"/>
              <w:divBdr>
                <w:top w:val="none" w:sz="0" w:space="0" w:color="auto"/>
                <w:left w:val="none" w:sz="0" w:space="0" w:color="auto"/>
                <w:bottom w:val="none" w:sz="0" w:space="0" w:color="auto"/>
                <w:right w:val="none" w:sz="0" w:space="0" w:color="auto"/>
              </w:divBdr>
            </w:div>
          </w:divsChild>
        </w:div>
        <w:div w:id="1120565546">
          <w:marLeft w:val="0"/>
          <w:marRight w:val="0"/>
          <w:marTop w:val="0"/>
          <w:marBottom w:val="0"/>
          <w:divBdr>
            <w:top w:val="none" w:sz="0" w:space="0" w:color="auto"/>
            <w:left w:val="none" w:sz="0" w:space="0" w:color="auto"/>
            <w:bottom w:val="none" w:sz="0" w:space="0" w:color="auto"/>
            <w:right w:val="none" w:sz="0" w:space="0" w:color="auto"/>
          </w:divBdr>
          <w:divsChild>
            <w:div w:id="325590864">
              <w:marLeft w:val="0"/>
              <w:marRight w:val="0"/>
              <w:marTop w:val="0"/>
              <w:marBottom w:val="0"/>
              <w:divBdr>
                <w:top w:val="none" w:sz="0" w:space="0" w:color="auto"/>
                <w:left w:val="none" w:sz="0" w:space="0" w:color="auto"/>
                <w:bottom w:val="none" w:sz="0" w:space="0" w:color="auto"/>
                <w:right w:val="none" w:sz="0" w:space="0" w:color="auto"/>
              </w:divBdr>
              <w:divsChild>
                <w:div w:id="1751537387">
                  <w:marLeft w:val="0"/>
                  <w:marRight w:val="0"/>
                  <w:marTop w:val="0"/>
                  <w:marBottom w:val="0"/>
                  <w:divBdr>
                    <w:top w:val="none" w:sz="0" w:space="0" w:color="auto"/>
                    <w:left w:val="none" w:sz="0" w:space="0" w:color="auto"/>
                    <w:bottom w:val="none" w:sz="0" w:space="0" w:color="auto"/>
                    <w:right w:val="none" w:sz="0" w:space="0" w:color="auto"/>
                  </w:divBdr>
                  <w:divsChild>
                    <w:div w:id="196287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0747">
      <w:bodyDiv w:val="1"/>
      <w:marLeft w:val="0"/>
      <w:marRight w:val="0"/>
      <w:marTop w:val="0"/>
      <w:marBottom w:val="0"/>
      <w:divBdr>
        <w:top w:val="none" w:sz="0" w:space="0" w:color="auto"/>
        <w:left w:val="none" w:sz="0" w:space="0" w:color="auto"/>
        <w:bottom w:val="none" w:sz="0" w:space="0" w:color="auto"/>
        <w:right w:val="none" w:sz="0" w:space="0" w:color="auto"/>
      </w:divBdr>
    </w:div>
    <w:div w:id="1867406245">
      <w:bodyDiv w:val="1"/>
      <w:marLeft w:val="0"/>
      <w:marRight w:val="0"/>
      <w:marTop w:val="0"/>
      <w:marBottom w:val="0"/>
      <w:divBdr>
        <w:top w:val="none" w:sz="0" w:space="0" w:color="auto"/>
        <w:left w:val="none" w:sz="0" w:space="0" w:color="auto"/>
        <w:bottom w:val="none" w:sz="0" w:space="0" w:color="auto"/>
        <w:right w:val="none" w:sz="0" w:space="0" w:color="auto"/>
      </w:divBdr>
    </w:div>
    <w:div w:id="1867600643">
      <w:bodyDiv w:val="1"/>
      <w:marLeft w:val="0"/>
      <w:marRight w:val="0"/>
      <w:marTop w:val="0"/>
      <w:marBottom w:val="0"/>
      <w:divBdr>
        <w:top w:val="none" w:sz="0" w:space="0" w:color="auto"/>
        <w:left w:val="none" w:sz="0" w:space="0" w:color="auto"/>
        <w:bottom w:val="none" w:sz="0" w:space="0" w:color="auto"/>
        <w:right w:val="none" w:sz="0" w:space="0" w:color="auto"/>
      </w:divBdr>
    </w:div>
    <w:div w:id="1868251097">
      <w:bodyDiv w:val="1"/>
      <w:marLeft w:val="0"/>
      <w:marRight w:val="0"/>
      <w:marTop w:val="0"/>
      <w:marBottom w:val="0"/>
      <w:divBdr>
        <w:top w:val="none" w:sz="0" w:space="0" w:color="auto"/>
        <w:left w:val="none" w:sz="0" w:space="0" w:color="auto"/>
        <w:bottom w:val="none" w:sz="0" w:space="0" w:color="auto"/>
        <w:right w:val="none" w:sz="0" w:space="0" w:color="auto"/>
      </w:divBdr>
    </w:div>
    <w:div w:id="1868444221">
      <w:bodyDiv w:val="1"/>
      <w:marLeft w:val="0"/>
      <w:marRight w:val="0"/>
      <w:marTop w:val="0"/>
      <w:marBottom w:val="0"/>
      <w:divBdr>
        <w:top w:val="none" w:sz="0" w:space="0" w:color="auto"/>
        <w:left w:val="none" w:sz="0" w:space="0" w:color="auto"/>
        <w:bottom w:val="none" w:sz="0" w:space="0" w:color="auto"/>
        <w:right w:val="none" w:sz="0" w:space="0" w:color="auto"/>
      </w:divBdr>
    </w:div>
    <w:div w:id="1872840163">
      <w:bodyDiv w:val="1"/>
      <w:marLeft w:val="0"/>
      <w:marRight w:val="0"/>
      <w:marTop w:val="0"/>
      <w:marBottom w:val="0"/>
      <w:divBdr>
        <w:top w:val="none" w:sz="0" w:space="0" w:color="auto"/>
        <w:left w:val="none" w:sz="0" w:space="0" w:color="auto"/>
        <w:bottom w:val="none" w:sz="0" w:space="0" w:color="auto"/>
        <w:right w:val="none" w:sz="0" w:space="0" w:color="auto"/>
      </w:divBdr>
    </w:div>
    <w:div w:id="1873762297">
      <w:bodyDiv w:val="1"/>
      <w:marLeft w:val="0"/>
      <w:marRight w:val="0"/>
      <w:marTop w:val="0"/>
      <w:marBottom w:val="0"/>
      <w:divBdr>
        <w:top w:val="none" w:sz="0" w:space="0" w:color="auto"/>
        <w:left w:val="none" w:sz="0" w:space="0" w:color="auto"/>
        <w:bottom w:val="none" w:sz="0" w:space="0" w:color="auto"/>
        <w:right w:val="none" w:sz="0" w:space="0" w:color="auto"/>
      </w:divBdr>
    </w:div>
    <w:div w:id="1875341526">
      <w:bodyDiv w:val="1"/>
      <w:marLeft w:val="0"/>
      <w:marRight w:val="0"/>
      <w:marTop w:val="0"/>
      <w:marBottom w:val="0"/>
      <w:divBdr>
        <w:top w:val="none" w:sz="0" w:space="0" w:color="auto"/>
        <w:left w:val="none" w:sz="0" w:space="0" w:color="auto"/>
        <w:bottom w:val="none" w:sz="0" w:space="0" w:color="auto"/>
        <w:right w:val="none" w:sz="0" w:space="0" w:color="auto"/>
      </w:divBdr>
    </w:div>
    <w:div w:id="1876580872">
      <w:bodyDiv w:val="1"/>
      <w:marLeft w:val="0"/>
      <w:marRight w:val="0"/>
      <w:marTop w:val="0"/>
      <w:marBottom w:val="0"/>
      <w:divBdr>
        <w:top w:val="none" w:sz="0" w:space="0" w:color="auto"/>
        <w:left w:val="none" w:sz="0" w:space="0" w:color="auto"/>
        <w:bottom w:val="none" w:sz="0" w:space="0" w:color="auto"/>
        <w:right w:val="none" w:sz="0" w:space="0" w:color="auto"/>
      </w:divBdr>
    </w:div>
    <w:div w:id="1877893013">
      <w:bodyDiv w:val="1"/>
      <w:marLeft w:val="0"/>
      <w:marRight w:val="0"/>
      <w:marTop w:val="0"/>
      <w:marBottom w:val="0"/>
      <w:divBdr>
        <w:top w:val="none" w:sz="0" w:space="0" w:color="auto"/>
        <w:left w:val="none" w:sz="0" w:space="0" w:color="auto"/>
        <w:bottom w:val="none" w:sz="0" w:space="0" w:color="auto"/>
        <w:right w:val="none" w:sz="0" w:space="0" w:color="auto"/>
      </w:divBdr>
    </w:div>
    <w:div w:id="1885094184">
      <w:bodyDiv w:val="1"/>
      <w:marLeft w:val="0"/>
      <w:marRight w:val="0"/>
      <w:marTop w:val="0"/>
      <w:marBottom w:val="0"/>
      <w:divBdr>
        <w:top w:val="none" w:sz="0" w:space="0" w:color="auto"/>
        <w:left w:val="none" w:sz="0" w:space="0" w:color="auto"/>
        <w:bottom w:val="none" w:sz="0" w:space="0" w:color="auto"/>
        <w:right w:val="none" w:sz="0" w:space="0" w:color="auto"/>
      </w:divBdr>
    </w:div>
    <w:div w:id="1892501635">
      <w:bodyDiv w:val="1"/>
      <w:marLeft w:val="0"/>
      <w:marRight w:val="0"/>
      <w:marTop w:val="0"/>
      <w:marBottom w:val="0"/>
      <w:divBdr>
        <w:top w:val="none" w:sz="0" w:space="0" w:color="auto"/>
        <w:left w:val="none" w:sz="0" w:space="0" w:color="auto"/>
        <w:bottom w:val="none" w:sz="0" w:space="0" w:color="auto"/>
        <w:right w:val="none" w:sz="0" w:space="0" w:color="auto"/>
      </w:divBdr>
    </w:div>
    <w:div w:id="1892813274">
      <w:bodyDiv w:val="1"/>
      <w:marLeft w:val="0"/>
      <w:marRight w:val="0"/>
      <w:marTop w:val="0"/>
      <w:marBottom w:val="0"/>
      <w:divBdr>
        <w:top w:val="none" w:sz="0" w:space="0" w:color="auto"/>
        <w:left w:val="none" w:sz="0" w:space="0" w:color="auto"/>
        <w:bottom w:val="none" w:sz="0" w:space="0" w:color="auto"/>
        <w:right w:val="none" w:sz="0" w:space="0" w:color="auto"/>
      </w:divBdr>
    </w:div>
    <w:div w:id="1895582315">
      <w:bodyDiv w:val="1"/>
      <w:marLeft w:val="0"/>
      <w:marRight w:val="0"/>
      <w:marTop w:val="0"/>
      <w:marBottom w:val="0"/>
      <w:divBdr>
        <w:top w:val="none" w:sz="0" w:space="0" w:color="auto"/>
        <w:left w:val="none" w:sz="0" w:space="0" w:color="auto"/>
        <w:bottom w:val="none" w:sz="0" w:space="0" w:color="auto"/>
        <w:right w:val="none" w:sz="0" w:space="0" w:color="auto"/>
      </w:divBdr>
    </w:div>
    <w:div w:id="1895850105">
      <w:bodyDiv w:val="1"/>
      <w:marLeft w:val="0"/>
      <w:marRight w:val="0"/>
      <w:marTop w:val="0"/>
      <w:marBottom w:val="0"/>
      <w:divBdr>
        <w:top w:val="none" w:sz="0" w:space="0" w:color="auto"/>
        <w:left w:val="none" w:sz="0" w:space="0" w:color="auto"/>
        <w:bottom w:val="none" w:sz="0" w:space="0" w:color="auto"/>
        <w:right w:val="none" w:sz="0" w:space="0" w:color="auto"/>
      </w:divBdr>
    </w:div>
    <w:div w:id="1903564180">
      <w:bodyDiv w:val="1"/>
      <w:marLeft w:val="0"/>
      <w:marRight w:val="0"/>
      <w:marTop w:val="0"/>
      <w:marBottom w:val="0"/>
      <w:divBdr>
        <w:top w:val="none" w:sz="0" w:space="0" w:color="auto"/>
        <w:left w:val="none" w:sz="0" w:space="0" w:color="auto"/>
        <w:bottom w:val="none" w:sz="0" w:space="0" w:color="auto"/>
        <w:right w:val="none" w:sz="0" w:space="0" w:color="auto"/>
      </w:divBdr>
    </w:div>
    <w:div w:id="1904488708">
      <w:bodyDiv w:val="1"/>
      <w:marLeft w:val="0"/>
      <w:marRight w:val="0"/>
      <w:marTop w:val="0"/>
      <w:marBottom w:val="0"/>
      <w:divBdr>
        <w:top w:val="none" w:sz="0" w:space="0" w:color="auto"/>
        <w:left w:val="none" w:sz="0" w:space="0" w:color="auto"/>
        <w:bottom w:val="none" w:sz="0" w:space="0" w:color="auto"/>
        <w:right w:val="none" w:sz="0" w:space="0" w:color="auto"/>
      </w:divBdr>
    </w:div>
    <w:div w:id="1904678727">
      <w:bodyDiv w:val="1"/>
      <w:marLeft w:val="0"/>
      <w:marRight w:val="0"/>
      <w:marTop w:val="0"/>
      <w:marBottom w:val="0"/>
      <w:divBdr>
        <w:top w:val="none" w:sz="0" w:space="0" w:color="auto"/>
        <w:left w:val="none" w:sz="0" w:space="0" w:color="auto"/>
        <w:bottom w:val="none" w:sz="0" w:space="0" w:color="auto"/>
        <w:right w:val="none" w:sz="0" w:space="0" w:color="auto"/>
      </w:divBdr>
    </w:div>
    <w:div w:id="1911380154">
      <w:bodyDiv w:val="1"/>
      <w:marLeft w:val="0"/>
      <w:marRight w:val="0"/>
      <w:marTop w:val="0"/>
      <w:marBottom w:val="0"/>
      <w:divBdr>
        <w:top w:val="none" w:sz="0" w:space="0" w:color="auto"/>
        <w:left w:val="none" w:sz="0" w:space="0" w:color="auto"/>
        <w:bottom w:val="none" w:sz="0" w:space="0" w:color="auto"/>
        <w:right w:val="none" w:sz="0" w:space="0" w:color="auto"/>
      </w:divBdr>
    </w:div>
    <w:div w:id="1911769928">
      <w:bodyDiv w:val="1"/>
      <w:marLeft w:val="0"/>
      <w:marRight w:val="0"/>
      <w:marTop w:val="0"/>
      <w:marBottom w:val="0"/>
      <w:divBdr>
        <w:top w:val="none" w:sz="0" w:space="0" w:color="auto"/>
        <w:left w:val="none" w:sz="0" w:space="0" w:color="auto"/>
        <w:bottom w:val="none" w:sz="0" w:space="0" w:color="auto"/>
        <w:right w:val="none" w:sz="0" w:space="0" w:color="auto"/>
      </w:divBdr>
    </w:div>
    <w:div w:id="1914076439">
      <w:bodyDiv w:val="1"/>
      <w:marLeft w:val="0"/>
      <w:marRight w:val="0"/>
      <w:marTop w:val="0"/>
      <w:marBottom w:val="0"/>
      <w:divBdr>
        <w:top w:val="none" w:sz="0" w:space="0" w:color="auto"/>
        <w:left w:val="none" w:sz="0" w:space="0" w:color="auto"/>
        <w:bottom w:val="none" w:sz="0" w:space="0" w:color="auto"/>
        <w:right w:val="none" w:sz="0" w:space="0" w:color="auto"/>
      </w:divBdr>
    </w:div>
    <w:div w:id="1914778008">
      <w:bodyDiv w:val="1"/>
      <w:marLeft w:val="0"/>
      <w:marRight w:val="0"/>
      <w:marTop w:val="0"/>
      <w:marBottom w:val="0"/>
      <w:divBdr>
        <w:top w:val="none" w:sz="0" w:space="0" w:color="auto"/>
        <w:left w:val="none" w:sz="0" w:space="0" w:color="auto"/>
        <w:bottom w:val="none" w:sz="0" w:space="0" w:color="auto"/>
        <w:right w:val="none" w:sz="0" w:space="0" w:color="auto"/>
      </w:divBdr>
    </w:div>
    <w:div w:id="1915047927">
      <w:bodyDiv w:val="1"/>
      <w:marLeft w:val="0"/>
      <w:marRight w:val="0"/>
      <w:marTop w:val="0"/>
      <w:marBottom w:val="0"/>
      <w:divBdr>
        <w:top w:val="none" w:sz="0" w:space="0" w:color="auto"/>
        <w:left w:val="none" w:sz="0" w:space="0" w:color="auto"/>
        <w:bottom w:val="none" w:sz="0" w:space="0" w:color="auto"/>
        <w:right w:val="none" w:sz="0" w:space="0" w:color="auto"/>
      </w:divBdr>
    </w:div>
    <w:div w:id="1917010419">
      <w:bodyDiv w:val="1"/>
      <w:marLeft w:val="0"/>
      <w:marRight w:val="0"/>
      <w:marTop w:val="0"/>
      <w:marBottom w:val="0"/>
      <w:divBdr>
        <w:top w:val="none" w:sz="0" w:space="0" w:color="auto"/>
        <w:left w:val="none" w:sz="0" w:space="0" w:color="auto"/>
        <w:bottom w:val="none" w:sz="0" w:space="0" w:color="auto"/>
        <w:right w:val="none" w:sz="0" w:space="0" w:color="auto"/>
      </w:divBdr>
    </w:div>
    <w:div w:id="1921870492">
      <w:bodyDiv w:val="1"/>
      <w:marLeft w:val="0"/>
      <w:marRight w:val="0"/>
      <w:marTop w:val="0"/>
      <w:marBottom w:val="0"/>
      <w:divBdr>
        <w:top w:val="none" w:sz="0" w:space="0" w:color="auto"/>
        <w:left w:val="none" w:sz="0" w:space="0" w:color="auto"/>
        <w:bottom w:val="none" w:sz="0" w:space="0" w:color="auto"/>
        <w:right w:val="none" w:sz="0" w:space="0" w:color="auto"/>
      </w:divBdr>
    </w:div>
    <w:div w:id="1922642365">
      <w:bodyDiv w:val="1"/>
      <w:marLeft w:val="0"/>
      <w:marRight w:val="0"/>
      <w:marTop w:val="0"/>
      <w:marBottom w:val="0"/>
      <w:divBdr>
        <w:top w:val="none" w:sz="0" w:space="0" w:color="auto"/>
        <w:left w:val="none" w:sz="0" w:space="0" w:color="auto"/>
        <w:bottom w:val="none" w:sz="0" w:space="0" w:color="auto"/>
        <w:right w:val="none" w:sz="0" w:space="0" w:color="auto"/>
      </w:divBdr>
    </w:div>
    <w:div w:id="1925604275">
      <w:bodyDiv w:val="1"/>
      <w:marLeft w:val="0"/>
      <w:marRight w:val="0"/>
      <w:marTop w:val="0"/>
      <w:marBottom w:val="0"/>
      <w:divBdr>
        <w:top w:val="none" w:sz="0" w:space="0" w:color="auto"/>
        <w:left w:val="none" w:sz="0" w:space="0" w:color="auto"/>
        <w:bottom w:val="none" w:sz="0" w:space="0" w:color="auto"/>
        <w:right w:val="none" w:sz="0" w:space="0" w:color="auto"/>
      </w:divBdr>
    </w:div>
    <w:div w:id="1930844553">
      <w:bodyDiv w:val="1"/>
      <w:marLeft w:val="0"/>
      <w:marRight w:val="0"/>
      <w:marTop w:val="0"/>
      <w:marBottom w:val="0"/>
      <w:divBdr>
        <w:top w:val="none" w:sz="0" w:space="0" w:color="auto"/>
        <w:left w:val="none" w:sz="0" w:space="0" w:color="auto"/>
        <w:bottom w:val="none" w:sz="0" w:space="0" w:color="auto"/>
        <w:right w:val="none" w:sz="0" w:space="0" w:color="auto"/>
      </w:divBdr>
    </w:div>
    <w:div w:id="1931429400">
      <w:bodyDiv w:val="1"/>
      <w:marLeft w:val="0"/>
      <w:marRight w:val="0"/>
      <w:marTop w:val="0"/>
      <w:marBottom w:val="0"/>
      <w:divBdr>
        <w:top w:val="none" w:sz="0" w:space="0" w:color="auto"/>
        <w:left w:val="none" w:sz="0" w:space="0" w:color="auto"/>
        <w:bottom w:val="none" w:sz="0" w:space="0" w:color="auto"/>
        <w:right w:val="none" w:sz="0" w:space="0" w:color="auto"/>
      </w:divBdr>
    </w:div>
    <w:div w:id="1938126885">
      <w:bodyDiv w:val="1"/>
      <w:marLeft w:val="0"/>
      <w:marRight w:val="0"/>
      <w:marTop w:val="0"/>
      <w:marBottom w:val="0"/>
      <w:divBdr>
        <w:top w:val="none" w:sz="0" w:space="0" w:color="auto"/>
        <w:left w:val="none" w:sz="0" w:space="0" w:color="auto"/>
        <w:bottom w:val="none" w:sz="0" w:space="0" w:color="auto"/>
        <w:right w:val="none" w:sz="0" w:space="0" w:color="auto"/>
      </w:divBdr>
    </w:div>
    <w:div w:id="1938559026">
      <w:bodyDiv w:val="1"/>
      <w:marLeft w:val="0"/>
      <w:marRight w:val="0"/>
      <w:marTop w:val="0"/>
      <w:marBottom w:val="0"/>
      <w:divBdr>
        <w:top w:val="none" w:sz="0" w:space="0" w:color="auto"/>
        <w:left w:val="none" w:sz="0" w:space="0" w:color="auto"/>
        <w:bottom w:val="none" w:sz="0" w:space="0" w:color="auto"/>
        <w:right w:val="none" w:sz="0" w:space="0" w:color="auto"/>
      </w:divBdr>
    </w:div>
    <w:div w:id="1955096949">
      <w:bodyDiv w:val="1"/>
      <w:marLeft w:val="0"/>
      <w:marRight w:val="0"/>
      <w:marTop w:val="0"/>
      <w:marBottom w:val="0"/>
      <w:divBdr>
        <w:top w:val="none" w:sz="0" w:space="0" w:color="auto"/>
        <w:left w:val="none" w:sz="0" w:space="0" w:color="auto"/>
        <w:bottom w:val="none" w:sz="0" w:space="0" w:color="auto"/>
        <w:right w:val="none" w:sz="0" w:space="0" w:color="auto"/>
      </w:divBdr>
    </w:div>
    <w:div w:id="1956206527">
      <w:bodyDiv w:val="1"/>
      <w:marLeft w:val="0"/>
      <w:marRight w:val="0"/>
      <w:marTop w:val="0"/>
      <w:marBottom w:val="0"/>
      <w:divBdr>
        <w:top w:val="none" w:sz="0" w:space="0" w:color="auto"/>
        <w:left w:val="none" w:sz="0" w:space="0" w:color="auto"/>
        <w:bottom w:val="none" w:sz="0" w:space="0" w:color="auto"/>
        <w:right w:val="none" w:sz="0" w:space="0" w:color="auto"/>
      </w:divBdr>
    </w:div>
    <w:div w:id="1956862169">
      <w:bodyDiv w:val="1"/>
      <w:marLeft w:val="0"/>
      <w:marRight w:val="0"/>
      <w:marTop w:val="0"/>
      <w:marBottom w:val="0"/>
      <w:divBdr>
        <w:top w:val="none" w:sz="0" w:space="0" w:color="auto"/>
        <w:left w:val="none" w:sz="0" w:space="0" w:color="auto"/>
        <w:bottom w:val="none" w:sz="0" w:space="0" w:color="auto"/>
        <w:right w:val="none" w:sz="0" w:space="0" w:color="auto"/>
      </w:divBdr>
    </w:div>
    <w:div w:id="1957909996">
      <w:bodyDiv w:val="1"/>
      <w:marLeft w:val="0"/>
      <w:marRight w:val="0"/>
      <w:marTop w:val="0"/>
      <w:marBottom w:val="0"/>
      <w:divBdr>
        <w:top w:val="none" w:sz="0" w:space="0" w:color="auto"/>
        <w:left w:val="none" w:sz="0" w:space="0" w:color="auto"/>
        <w:bottom w:val="none" w:sz="0" w:space="0" w:color="auto"/>
        <w:right w:val="none" w:sz="0" w:space="0" w:color="auto"/>
      </w:divBdr>
    </w:div>
    <w:div w:id="1958752171">
      <w:bodyDiv w:val="1"/>
      <w:marLeft w:val="0"/>
      <w:marRight w:val="0"/>
      <w:marTop w:val="0"/>
      <w:marBottom w:val="0"/>
      <w:divBdr>
        <w:top w:val="none" w:sz="0" w:space="0" w:color="auto"/>
        <w:left w:val="none" w:sz="0" w:space="0" w:color="auto"/>
        <w:bottom w:val="none" w:sz="0" w:space="0" w:color="auto"/>
        <w:right w:val="none" w:sz="0" w:space="0" w:color="auto"/>
      </w:divBdr>
    </w:div>
    <w:div w:id="1959407514">
      <w:bodyDiv w:val="1"/>
      <w:marLeft w:val="0"/>
      <w:marRight w:val="0"/>
      <w:marTop w:val="0"/>
      <w:marBottom w:val="0"/>
      <w:divBdr>
        <w:top w:val="none" w:sz="0" w:space="0" w:color="auto"/>
        <w:left w:val="none" w:sz="0" w:space="0" w:color="auto"/>
        <w:bottom w:val="none" w:sz="0" w:space="0" w:color="auto"/>
        <w:right w:val="none" w:sz="0" w:space="0" w:color="auto"/>
      </w:divBdr>
    </w:div>
    <w:div w:id="1960909639">
      <w:bodyDiv w:val="1"/>
      <w:marLeft w:val="0"/>
      <w:marRight w:val="0"/>
      <w:marTop w:val="0"/>
      <w:marBottom w:val="0"/>
      <w:divBdr>
        <w:top w:val="none" w:sz="0" w:space="0" w:color="auto"/>
        <w:left w:val="none" w:sz="0" w:space="0" w:color="auto"/>
        <w:bottom w:val="none" w:sz="0" w:space="0" w:color="auto"/>
        <w:right w:val="none" w:sz="0" w:space="0" w:color="auto"/>
      </w:divBdr>
    </w:div>
    <w:div w:id="1965111058">
      <w:bodyDiv w:val="1"/>
      <w:marLeft w:val="0"/>
      <w:marRight w:val="0"/>
      <w:marTop w:val="0"/>
      <w:marBottom w:val="0"/>
      <w:divBdr>
        <w:top w:val="none" w:sz="0" w:space="0" w:color="auto"/>
        <w:left w:val="none" w:sz="0" w:space="0" w:color="auto"/>
        <w:bottom w:val="none" w:sz="0" w:space="0" w:color="auto"/>
        <w:right w:val="none" w:sz="0" w:space="0" w:color="auto"/>
      </w:divBdr>
    </w:div>
    <w:div w:id="1965890485">
      <w:bodyDiv w:val="1"/>
      <w:marLeft w:val="0"/>
      <w:marRight w:val="0"/>
      <w:marTop w:val="0"/>
      <w:marBottom w:val="0"/>
      <w:divBdr>
        <w:top w:val="none" w:sz="0" w:space="0" w:color="auto"/>
        <w:left w:val="none" w:sz="0" w:space="0" w:color="auto"/>
        <w:bottom w:val="none" w:sz="0" w:space="0" w:color="auto"/>
        <w:right w:val="none" w:sz="0" w:space="0" w:color="auto"/>
      </w:divBdr>
    </w:div>
    <w:div w:id="1967004274">
      <w:bodyDiv w:val="1"/>
      <w:marLeft w:val="0"/>
      <w:marRight w:val="0"/>
      <w:marTop w:val="0"/>
      <w:marBottom w:val="0"/>
      <w:divBdr>
        <w:top w:val="none" w:sz="0" w:space="0" w:color="auto"/>
        <w:left w:val="none" w:sz="0" w:space="0" w:color="auto"/>
        <w:bottom w:val="none" w:sz="0" w:space="0" w:color="auto"/>
        <w:right w:val="none" w:sz="0" w:space="0" w:color="auto"/>
      </w:divBdr>
    </w:div>
    <w:div w:id="1968850700">
      <w:bodyDiv w:val="1"/>
      <w:marLeft w:val="0"/>
      <w:marRight w:val="0"/>
      <w:marTop w:val="0"/>
      <w:marBottom w:val="0"/>
      <w:divBdr>
        <w:top w:val="none" w:sz="0" w:space="0" w:color="auto"/>
        <w:left w:val="none" w:sz="0" w:space="0" w:color="auto"/>
        <w:bottom w:val="none" w:sz="0" w:space="0" w:color="auto"/>
        <w:right w:val="none" w:sz="0" w:space="0" w:color="auto"/>
      </w:divBdr>
    </w:div>
    <w:div w:id="1968924942">
      <w:bodyDiv w:val="1"/>
      <w:marLeft w:val="0"/>
      <w:marRight w:val="0"/>
      <w:marTop w:val="0"/>
      <w:marBottom w:val="0"/>
      <w:divBdr>
        <w:top w:val="none" w:sz="0" w:space="0" w:color="auto"/>
        <w:left w:val="none" w:sz="0" w:space="0" w:color="auto"/>
        <w:bottom w:val="none" w:sz="0" w:space="0" w:color="auto"/>
        <w:right w:val="none" w:sz="0" w:space="0" w:color="auto"/>
      </w:divBdr>
    </w:div>
    <w:div w:id="1977757917">
      <w:bodyDiv w:val="1"/>
      <w:marLeft w:val="0"/>
      <w:marRight w:val="0"/>
      <w:marTop w:val="0"/>
      <w:marBottom w:val="0"/>
      <w:divBdr>
        <w:top w:val="none" w:sz="0" w:space="0" w:color="auto"/>
        <w:left w:val="none" w:sz="0" w:space="0" w:color="auto"/>
        <w:bottom w:val="none" w:sz="0" w:space="0" w:color="auto"/>
        <w:right w:val="none" w:sz="0" w:space="0" w:color="auto"/>
      </w:divBdr>
    </w:div>
    <w:div w:id="1980063242">
      <w:bodyDiv w:val="1"/>
      <w:marLeft w:val="0"/>
      <w:marRight w:val="0"/>
      <w:marTop w:val="0"/>
      <w:marBottom w:val="0"/>
      <w:divBdr>
        <w:top w:val="none" w:sz="0" w:space="0" w:color="auto"/>
        <w:left w:val="none" w:sz="0" w:space="0" w:color="auto"/>
        <w:bottom w:val="none" w:sz="0" w:space="0" w:color="auto"/>
        <w:right w:val="none" w:sz="0" w:space="0" w:color="auto"/>
      </w:divBdr>
    </w:div>
    <w:div w:id="1983462853">
      <w:bodyDiv w:val="1"/>
      <w:marLeft w:val="0"/>
      <w:marRight w:val="0"/>
      <w:marTop w:val="0"/>
      <w:marBottom w:val="0"/>
      <w:divBdr>
        <w:top w:val="none" w:sz="0" w:space="0" w:color="auto"/>
        <w:left w:val="none" w:sz="0" w:space="0" w:color="auto"/>
        <w:bottom w:val="none" w:sz="0" w:space="0" w:color="auto"/>
        <w:right w:val="none" w:sz="0" w:space="0" w:color="auto"/>
      </w:divBdr>
    </w:div>
    <w:div w:id="1985771009">
      <w:bodyDiv w:val="1"/>
      <w:marLeft w:val="0"/>
      <w:marRight w:val="0"/>
      <w:marTop w:val="0"/>
      <w:marBottom w:val="0"/>
      <w:divBdr>
        <w:top w:val="none" w:sz="0" w:space="0" w:color="auto"/>
        <w:left w:val="none" w:sz="0" w:space="0" w:color="auto"/>
        <w:bottom w:val="none" w:sz="0" w:space="0" w:color="auto"/>
        <w:right w:val="none" w:sz="0" w:space="0" w:color="auto"/>
      </w:divBdr>
    </w:div>
    <w:div w:id="1990548295">
      <w:bodyDiv w:val="1"/>
      <w:marLeft w:val="0"/>
      <w:marRight w:val="0"/>
      <w:marTop w:val="0"/>
      <w:marBottom w:val="0"/>
      <w:divBdr>
        <w:top w:val="none" w:sz="0" w:space="0" w:color="auto"/>
        <w:left w:val="none" w:sz="0" w:space="0" w:color="auto"/>
        <w:bottom w:val="none" w:sz="0" w:space="0" w:color="auto"/>
        <w:right w:val="none" w:sz="0" w:space="0" w:color="auto"/>
      </w:divBdr>
    </w:div>
    <w:div w:id="1990934351">
      <w:bodyDiv w:val="1"/>
      <w:marLeft w:val="0"/>
      <w:marRight w:val="0"/>
      <w:marTop w:val="0"/>
      <w:marBottom w:val="0"/>
      <w:divBdr>
        <w:top w:val="none" w:sz="0" w:space="0" w:color="auto"/>
        <w:left w:val="none" w:sz="0" w:space="0" w:color="auto"/>
        <w:bottom w:val="none" w:sz="0" w:space="0" w:color="auto"/>
        <w:right w:val="none" w:sz="0" w:space="0" w:color="auto"/>
      </w:divBdr>
    </w:div>
    <w:div w:id="1992707945">
      <w:bodyDiv w:val="1"/>
      <w:marLeft w:val="0"/>
      <w:marRight w:val="0"/>
      <w:marTop w:val="0"/>
      <w:marBottom w:val="0"/>
      <w:divBdr>
        <w:top w:val="none" w:sz="0" w:space="0" w:color="auto"/>
        <w:left w:val="none" w:sz="0" w:space="0" w:color="auto"/>
        <w:bottom w:val="none" w:sz="0" w:space="0" w:color="auto"/>
        <w:right w:val="none" w:sz="0" w:space="0" w:color="auto"/>
      </w:divBdr>
    </w:div>
    <w:div w:id="1997488539">
      <w:bodyDiv w:val="1"/>
      <w:marLeft w:val="0"/>
      <w:marRight w:val="0"/>
      <w:marTop w:val="0"/>
      <w:marBottom w:val="0"/>
      <w:divBdr>
        <w:top w:val="none" w:sz="0" w:space="0" w:color="auto"/>
        <w:left w:val="none" w:sz="0" w:space="0" w:color="auto"/>
        <w:bottom w:val="none" w:sz="0" w:space="0" w:color="auto"/>
        <w:right w:val="none" w:sz="0" w:space="0" w:color="auto"/>
      </w:divBdr>
    </w:div>
    <w:div w:id="2000575544">
      <w:bodyDiv w:val="1"/>
      <w:marLeft w:val="0"/>
      <w:marRight w:val="0"/>
      <w:marTop w:val="0"/>
      <w:marBottom w:val="0"/>
      <w:divBdr>
        <w:top w:val="none" w:sz="0" w:space="0" w:color="auto"/>
        <w:left w:val="none" w:sz="0" w:space="0" w:color="auto"/>
        <w:bottom w:val="none" w:sz="0" w:space="0" w:color="auto"/>
        <w:right w:val="none" w:sz="0" w:space="0" w:color="auto"/>
      </w:divBdr>
    </w:div>
    <w:div w:id="2003577381">
      <w:bodyDiv w:val="1"/>
      <w:marLeft w:val="0"/>
      <w:marRight w:val="0"/>
      <w:marTop w:val="0"/>
      <w:marBottom w:val="0"/>
      <w:divBdr>
        <w:top w:val="none" w:sz="0" w:space="0" w:color="auto"/>
        <w:left w:val="none" w:sz="0" w:space="0" w:color="auto"/>
        <w:bottom w:val="none" w:sz="0" w:space="0" w:color="auto"/>
        <w:right w:val="none" w:sz="0" w:space="0" w:color="auto"/>
      </w:divBdr>
    </w:div>
    <w:div w:id="2004628570">
      <w:bodyDiv w:val="1"/>
      <w:marLeft w:val="0"/>
      <w:marRight w:val="0"/>
      <w:marTop w:val="0"/>
      <w:marBottom w:val="0"/>
      <w:divBdr>
        <w:top w:val="none" w:sz="0" w:space="0" w:color="auto"/>
        <w:left w:val="none" w:sz="0" w:space="0" w:color="auto"/>
        <w:bottom w:val="none" w:sz="0" w:space="0" w:color="auto"/>
        <w:right w:val="none" w:sz="0" w:space="0" w:color="auto"/>
      </w:divBdr>
    </w:div>
    <w:div w:id="2005011544">
      <w:bodyDiv w:val="1"/>
      <w:marLeft w:val="0"/>
      <w:marRight w:val="0"/>
      <w:marTop w:val="0"/>
      <w:marBottom w:val="0"/>
      <w:divBdr>
        <w:top w:val="none" w:sz="0" w:space="0" w:color="auto"/>
        <w:left w:val="none" w:sz="0" w:space="0" w:color="auto"/>
        <w:bottom w:val="none" w:sz="0" w:space="0" w:color="auto"/>
        <w:right w:val="none" w:sz="0" w:space="0" w:color="auto"/>
      </w:divBdr>
    </w:div>
    <w:div w:id="2010210896">
      <w:bodyDiv w:val="1"/>
      <w:marLeft w:val="0"/>
      <w:marRight w:val="0"/>
      <w:marTop w:val="0"/>
      <w:marBottom w:val="0"/>
      <w:divBdr>
        <w:top w:val="none" w:sz="0" w:space="0" w:color="auto"/>
        <w:left w:val="none" w:sz="0" w:space="0" w:color="auto"/>
        <w:bottom w:val="none" w:sz="0" w:space="0" w:color="auto"/>
        <w:right w:val="none" w:sz="0" w:space="0" w:color="auto"/>
      </w:divBdr>
    </w:div>
    <w:div w:id="2010478569">
      <w:bodyDiv w:val="1"/>
      <w:marLeft w:val="0"/>
      <w:marRight w:val="0"/>
      <w:marTop w:val="0"/>
      <w:marBottom w:val="0"/>
      <w:divBdr>
        <w:top w:val="none" w:sz="0" w:space="0" w:color="auto"/>
        <w:left w:val="none" w:sz="0" w:space="0" w:color="auto"/>
        <w:bottom w:val="none" w:sz="0" w:space="0" w:color="auto"/>
        <w:right w:val="none" w:sz="0" w:space="0" w:color="auto"/>
      </w:divBdr>
    </w:div>
    <w:div w:id="2011906050">
      <w:bodyDiv w:val="1"/>
      <w:marLeft w:val="0"/>
      <w:marRight w:val="0"/>
      <w:marTop w:val="0"/>
      <w:marBottom w:val="0"/>
      <w:divBdr>
        <w:top w:val="none" w:sz="0" w:space="0" w:color="auto"/>
        <w:left w:val="none" w:sz="0" w:space="0" w:color="auto"/>
        <w:bottom w:val="none" w:sz="0" w:space="0" w:color="auto"/>
        <w:right w:val="none" w:sz="0" w:space="0" w:color="auto"/>
      </w:divBdr>
    </w:div>
    <w:div w:id="2014145855">
      <w:bodyDiv w:val="1"/>
      <w:marLeft w:val="0"/>
      <w:marRight w:val="0"/>
      <w:marTop w:val="0"/>
      <w:marBottom w:val="0"/>
      <w:divBdr>
        <w:top w:val="none" w:sz="0" w:space="0" w:color="auto"/>
        <w:left w:val="none" w:sz="0" w:space="0" w:color="auto"/>
        <w:bottom w:val="none" w:sz="0" w:space="0" w:color="auto"/>
        <w:right w:val="none" w:sz="0" w:space="0" w:color="auto"/>
      </w:divBdr>
    </w:div>
    <w:div w:id="2015257139">
      <w:bodyDiv w:val="1"/>
      <w:marLeft w:val="0"/>
      <w:marRight w:val="0"/>
      <w:marTop w:val="0"/>
      <w:marBottom w:val="0"/>
      <w:divBdr>
        <w:top w:val="none" w:sz="0" w:space="0" w:color="auto"/>
        <w:left w:val="none" w:sz="0" w:space="0" w:color="auto"/>
        <w:bottom w:val="none" w:sz="0" w:space="0" w:color="auto"/>
        <w:right w:val="none" w:sz="0" w:space="0" w:color="auto"/>
      </w:divBdr>
    </w:div>
    <w:div w:id="2017490834">
      <w:bodyDiv w:val="1"/>
      <w:marLeft w:val="0"/>
      <w:marRight w:val="0"/>
      <w:marTop w:val="0"/>
      <w:marBottom w:val="0"/>
      <w:divBdr>
        <w:top w:val="none" w:sz="0" w:space="0" w:color="auto"/>
        <w:left w:val="none" w:sz="0" w:space="0" w:color="auto"/>
        <w:bottom w:val="none" w:sz="0" w:space="0" w:color="auto"/>
        <w:right w:val="none" w:sz="0" w:space="0" w:color="auto"/>
      </w:divBdr>
    </w:div>
    <w:div w:id="2025130037">
      <w:bodyDiv w:val="1"/>
      <w:marLeft w:val="0"/>
      <w:marRight w:val="0"/>
      <w:marTop w:val="0"/>
      <w:marBottom w:val="0"/>
      <w:divBdr>
        <w:top w:val="none" w:sz="0" w:space="0" w:color="auto"/>
        <w:left w:val="none" w:sz="0" w:space="0" w:color="auto"/>
        <w:bottom w:val="none" w:sz="0" w:space="0" w:color="auto"/>
        <w:right w:val="none" w:sz="0" w:space="0" w:color="auto"/>
      </w:divBdr>
    </w:div>
    <w:div w:id="2026976052">
      <w:bodyDiv w:val="1"/>
      <w:marLeft w:val="0"/>
      <w:marRight w:val="0"/>
      <w:marTop w:val="0"/>
      <w:marBottom w:val="0"/>
      <w:divBdr>
        <w:top w:val="none" w:sz="0" w:space="0" w:color="auto"/>
        <w:left w:val="none" w:sz="0" w:space="0" w:color="auto"/>
        <w:bottom w:val="none" w:sz="0" w:space="0" w:color="auto"/>
        <w:right w:val="none" w:sz="0" w:space="0" w:color="auto"/>
      </w:divBdr>
    </w:div>
    <w:div w:id="2033992751">
      <w:bodyDiv w:val="1"/>
      <w:marLeft w:val="0"/>
      <w:marRight w:val="0"/>
      <w:marTop w:val="0"/>
      <w:marBottom w:val="0"/>
      <w:divBdr>
        <w:top w:val="none" w:sz="0" w:space="0" w:color="auto"/>
        <w:left w:val="none" w:sz="0" w:space="0" w:color="auto"/>
        <w:bottom w:val="none" w:sz="0" w:space="0" w:color="auto"/>
        <w:right w:val="none" w:sz="0" w:space="0" w:color="auto"/>
      </w:divBdr>
      <w:divsChild>
        <w:div w:id="946428718">
          <w:marLeft w:val="0"/>
          <w:marRight w:val="0"/>
          <w:marTop w:val="0"/>
          <w:marBottom w:val="0"/>
          <w:divBdr>
            <w:top w:val="none" w:sz="0" w:space="0" w:color="auto"/>
            <w:left w:val="none" w:sz="0" w:space="0" w:color="auto"/>
            <w:bottom w:val="none" w:sz="0" w:space="0" w:color="auto"/>
            <w:right w:val="none" w:sz="0" w:space="0" w:color="auto"/>
          </w:divBdr>
          <w:divsChild>
            <w:div w:id="888305006">
              <w:marLeft w:val="0"/>
              <w:marRight w:val="0"/>
              <w:marTop w:val="0"/>
              <w:marBottom w:val="0"/>
              <w:divBdr>
                <w:top w:val="none" w:sz="0" w:space="0" w:color="auto"/>
                <w:left w:val="none" w:sz="0" w:space="0" w:color="auto"/>
                <w:bottom w:val="none" w:sz="0" w:space="0" w:color="auto"/>
                <w:right w:val="none" w:sz="0" w:space="0" w:color="auto"/>
              </w:divBdr>
              <w:divsChild>
                <w:div w:id="1186140793">
                  <w:marLeft w:val="0"/>
                  <w:marRight w:val="0"/>
                  <w:marTop w:val="0"/>
                  <w:marBottom w:val="0"/>
                  <w:divBdr>
                    <w:top w:val="none" w:sz="0" w:space="0" w:color="auto"/>
                    <w:left w:val="none" w:sz="0" w:space="0" w:color="auto"/>
                    <w:bottom w:val="none" w:sz="0" w:space="0" w:color="auto"/>
                    <w:right w:val="none" w:sz="0" w:space="0" w:color="auto"/>
                  </w:divBdr>
                  <w:divsChild>
                    <w:div w:id="896404469">
                      <w:marLeft w:val="0"/>
                      <w:marRight w:val="0"/>
                      <w:marTop w:val="0"/>
                      <w:marBottom w:val="0"/>
                      <w:divBdr>
                        <w:top w:val="none" w:sz="0" w:space="0" w:color="auto"/>
                        <w:left w:val="none" w:sz="0" w:space="0" w:color="auto"/>
                        <w:bottom w:val="none" w:sz="0" w:space="0" w:color="auto"/>
                        <w:right w:val="none" w:sz="0" w:space="0" w:color="auto"/>
                      </w:divBdr>
                      <w:divsChild>
                        <w:div w:id="713964236">
                          <w:marLeft w:val="0"/>
                          <w:marRight w:val="0"/>
                          <w:marTop w:val="0"/>
                          <w:marBottom w:val="0"/>
                          <w:divBdr>
                            <w:top w:val="none" w:sz="0" w:space="0" w:color="auto"/>
                            <w:left w:val="none" w:sz="0" w:space="0" w:color="auto"/>
                            <w:bottom w:val="none" w:sz="0" w:space="0" w:color="auto"/>
                            <w:right w:val="none" w:sz="0" w:space="0" w:color="auto"/>
                          </w:divBdr>
                          <w:divsChild>
                            <w:div w:id="964506558">
                              <w:marLeft w:val="0"/>
                              <w:marRight w:val="0"/>
                              <w:marTop w:val="0"/>
                              <w:marBottom w:val="0"/>
                              <w:divBdr>
                                <w:top w:val="none" w:sz="0" w:space="0" w:color="auto"/>
                                <w:left w:val="none" w:sz="0" w:space="0" w:color="auto"/>
                                <w:bottom w:val="none" w:sz="0" w:space="0" w:color="auto"/>
                                <w:right w:val="none" w:sz="0" w:space="0" w:color="auto"/>
                              </w:divBdr>
                              <w:divsChild>
                                <w:div w:id="913126909">
                                  <w:marLeft w:val="0"/>
                                  <w:marRight w:val="0"/>
                                  <w:marTop w:val="0"/>
                                  <w:marBottom w:val="0"/>
                                  <w:divBdr>
                                    <w:top w:val="none" w:sz="0" w:space="0" w:color="auto"/>
                                    <w:left w:val="none" w:sz="0" w:space="0" w:color="auto"/>
                                    <w:bottom w:val="none" w:sz="0" w:space="0" w:color="auto"/>
                                    <w:right w:val="none" w:sz="0" w:space="0" w:color="auto"/>
                                  </w:divBdr>
                                  <w:divsChild>
                                    <w:div w:id="439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496387">
      <w:bodyDiv w:val="1"/>
      <w:marLeft w:val="0"/>
      <w:marRight w:val="0"/>
      <w:marTop w:val="0"/>
      <w:marBottom w:val="0"/>
      <w:divBdr>
        <w:top w:val="none" w:sz="0" w:space="0" w:color="auto"/>
        <w:left w:val="none" w:sz="0" w:space="0" w:color="auto"/>
        <w:bottom w:val="none" w:sz="0" w:space="0" w:color="auto"/>
        <w:right w:val="none" w:sz="0" w:space="0" w:color="auto"/>
      </w:divBdr>
    </w:div>
    <w:div w:id="2037466800">
      <w:bodyDiv w:val="1"/>
      <w:marLeft w:val="0"/>
      <w:marRight w:val="0"/>
      <w:marTop w:val="0"/>
      <w:marBottom w:val="0"/>
      <w:divBdr>
        <w:top w:val="none" w:sz="0" w:space="0" w:color="auto"/>
        <w:left w:val="none" w:sz="0" w:space="0" w:color="auto"/>
        <w:bottom w:val="none" w:sz="0" w:space="0" w:color="auto"/>
        <w:right w:val="none" w:sz="0" w:space="0" w:color="auto"/>
      </w:divBdr>
    </w:div>
    <w:div w:id="2037854184">
      <w:bodyDiv w:val="1"/>
      <w:marLeft w:val="0"/>
      <w:marRight w:val="0"/>
      <w:marTop w:val="0"/>
      <w:marBottom w:val="0"/>
      <w:divBdr>
        <w:top w:val="none" w:sz="0" w:space="0" w:color="auto"/>
        <w:left w:val="none" w:sz="0" w:space="0" w:color="auto"/>
        <w:bottom w:val="none" w:sz="0" w:space="0" w:color="auto"/>
        <w:right w:val="none" w:sz="0" w:space="0" w:color="auto"/>
      </w:divBdr>
    </w:div>
    <w:div w:id="2039315205">
      <w:bodyDiv w:val="1"/>
      <w:marLeft w:val="0"/>
      <w:marRight w:val="0"/>
      <w:marTop w:val="0"/>
      <w:marBottom w:val="0"/>
      <w:divBdr>
        <w:top w:val="none" w:sz="0" w:space="0" w:color="auto"/>
        <w:left w:val="none" w:sz="0" w:space="0" w:color="auto"/>
        <w:bottom w:val="none" w:sz="0" w:space="0" w:color="auto"/>
        <w:right w:val="none" w:sz="0" w:space="0" w:color="auto"/>
      </w:divBdr>
    </w:div>
    <w:div w:id="2040743187">
      <w:bodyDiv w:val="1"/>
      <w:marLeft w:val="0"/>
      <w:marRight w:val="0"/>
      <w:marTop w:val="0"/>
      <w:marBottom w:val="0"/>
      <w:divBdr>
        <w:top w:val="none" w:sz="0" w:space="0" w:color="auto"/>
        <w:left w:val="none" w:sz="0" w:space="0" w:color="auto"/>
        <w:bottom w:val="none" w:sz="0" w:space="0" w:color="auto"/>
        <w:right w:val="none" w:sz="0" w:space="0" w:color="auto"/>
      </w:divBdr>
    </w:div>
    <w:div w:id="2041320270">
      <w:bodyDiv w:val="1"/>
      <w:marLeft w:val="0"/>
      <w:marRight w:val="0"/>
      <w:marTop w:val="0"/>
      <w:marBottom w:val="0"/>
      <w:divBdr>
        <w:top w:val="none" w:sz="0" w:space="0" w:color="auto"/>
        <w:left w:val="none" w:sz="0" w:space="0" w:color="auto"/>
        <w:bottom w:val="none" w:sz="0" w:space="0" w:color="auto"/>
        <w:right w:val="none" w:sz="0" w:space="0" w:color="auto"/>
      </w:divBdr>
    </w:div>
    <w:div w:id="2043164404">
      <w:bodyDiv w:val="1"/>
      <w:marLeft w:val="0"/>
      <w:marRight w:val="0"/>
      <w:marTop w:val="0"/>
      <w:marBottom w:val="0"/>
      <w:divBdr>
        <w:top w:val="none" w:sz="0" w:space="0" w:color="auto"/>
        <w:left w:val="none" w:sz="0" w:space="0" w:color="auto"/>
        <w:bottom w:val="none" w:sz="0" w:space="0" w:color="auto"/>
        <w:right w:val="none" w:sz="0" w:space="0" w:color="auto"/>
      </w:divBdr>
    </w:div>
    <w:div w:id="2044356101">
      <w:bodyDiv w:val="1"/>
      <w:marLeft w:val="0"/>
      <w:marRight w:val="0"/>
      <w:marTop w:val="0"/>
      <w:marBottom w:val="0"/>
      <w:divBdr>
        <w:top w:val="none" w:sz="0" w:space="0" w:color="auto"/>
        <w:left w:val="none" w:sz="0" w:space="0" w:color="auto"/>
        <w:bottom w:val="none" w:sz="0" w:space="0" w:color="auto"/>
        <w:right w:val="none" w:sz="0" w:space="0" w:color="auto"/>
      </w:divBdr>
    </w:div>
    <w:div w:id="2044935391">
      <w:bodyDiv w:val="1"/>
      <w:marLeft w:val="0"/>
      <w:marRight w:val="0"/>
      <w:marTop w:val="0"/>
      <w:marBottom w:val="0"/>
      <w:divBdr>
        <w:top w:val="none" w:sz="0" w:space="0" w:color="auto"/>
        <w:left w:val="none" w:sz="0" w:space="0" w:color="auto"/>
        <w:bottom w:val="none" w:sz="0" w:space="0" w:color="auto"/>
        <w:right w:val="none" w:sz="0" w:space="0" w:color="auto"/>
      </w:divBdr>
    </w:div>
    <w:div w:id="2047018823">
      <w:bodyDiv w:val="1"/>
      <w:marLeft w:val="0"/>
      <w:marRight w:val="0"/>
      <w:marTop w:val="0"/>
      <w:marBottom w:val="0"/>
      <w:divBdr>
        <w:top w:val="none" w:sz="0" w:space="0" w:color="auto"/>
        <w:left w:val="none" w:sz="0" w:space="0" w:color="auto"/>
        <w:bottom w:val="none" w:sz="0" w:space="0" w:color="auto"/>
        <w:right w:val="none" w:sz="0" w:space="0" w:color="auto"/>
      </w:divBdr>
    </w:div>
    <w:div w:id="2047561404">
      <w:bodyDiv w:val="1"/>
      <w:marLeft w:val="0"/>
      <w:marRight w:val="0"/>
      <w:marTop w:val="0"/>
      <w:marBottom w:val="0"/>
      <w:divBdr>
        <w:top w:val="none" w:sz="0" w:space="0" w:color="auto"/>
        <w:left w:val="none" w:sz="0" w:space="0" w:color="auto"/>
        <w:bottom w:val="none" w:sz="0" w:space="0" w:color="auto"/>
        <w:right w:val="none" w:sz="0" w:space="0" w:color="auto"/>
      </w:divBdr>
    </w:div>
    <w:div w:id="2048947808">
      <w:bodyDiv w:val="1"/>
      <w:marLeft w:val="0"/>
      <w:marRight w:val="0"/>
      <w:marTop w:val="0"/>
      <w:marBottom w:val="0"/>
      <w:divBdr>
        <w:top w:val="none" w:sz="0" w:space="0" w:color="auto"/>
        <w:left w:val="none" w:sz="0" w:space="0" w:color="auto"/>
        <w:bottom w:val="none" w:sz="0" w:space="0" w:color="auto"/>
        <w:right w:val="none" w:sz="0" w:space="0" w:color="auto"/>
      </w:divBdr>
    </w:div>
    <w:div w:id="2050258434">
      <w:bodyDiv w:val="1"/>
      <w:marLeft w:val="0"/>
      <w:marRight w:val="0"/>
      <w:marTop w:val="0"/>
      <w:marBottom w:val="0"/>
      <w:divBdr>
        <w:top w:val="none" w:sz="0" w:space="0" w:color="auto"/>
        <w:left w:val="none" w:sz="0" w:space="0" w:color="auto"/>
        <w:bottom w:val="none" w:sz="0" w:space="0" w:color="auto"/>
        <w:right w:val="none" w:sz="0" w:space="0" w:color="auto"/>
      </w:divBdr>
    </w:div>
    <w:div w:id="2050641113">
      <w:bodyDiv w:val="1"/>
      <w:marLeft w:val="0"/>
      <w:marRight w:val="0"/>
      <w:marTop w:val="0"/>
      <w:marBottom w:val="0"/>
      <w:divBdr>
        <w:top w:val="none" w:sz="0" w:space="0" w:color="auto"/>
        <w:left w:val="none" w:sz="0" w:space="0" w:color="auto"/>
        <w:bottom w:val="none" w:sz="0" w:space="0" w:color="auto"/>
        <w:right w:val="none" w:sz="0" w:space="0" w:color="auto"/>
      </w:divBdr>
    </w:div>
    <w:div w:id="2053261552">
      <w:bodyDiv w:val="1"/>
      <w:marLeft w:val="0"/>
      <w:marRight w:val="0"/>
      <w:marTop w:val="0"/>
      <w:marBottom w:val="0"/>
      <w:divBdr>
        <w:top w:val="none" w:sz="0" w:space="0" w:color="auto"/>
        <w:left w:val="none" w:sz="0" w:space="0" w:color="auto"/>
        <w:bottom w:val="none" w:sz="0" w:space="0" w:color="auto"/>
        <w:right w:val="none" w:sz="0" w:space="0" w:color="auto"/>
      </w:divBdr>
    </w:div>
    <w:div w:id="2054305983">
      <w:bodyDiv w:val="1"/>
      <w:marLeft w:val="0"/>
      <w:marRight w:val="0"/>
      <w:marTop w:val="0"/>
      <w:marBottom w:val="0"/>
      <w:divBdr>
        <w:top w:val="none" w:sz="0" w:space="0" w:color="auto"/>
        <w:left w:val="none" w:sz="0" w:space="0" w:color="auto"/>
        <w:bottom w:val="none" w:sz="0" w:space="0" w:color="auto"/>
        <w:right w:val="none" w:sz="0" w:space="0" w:color="auto"/>
      </w:divBdr>
    </w:div>
    <w:div w:id="2055107913">
      <w:bodyDiv w:val="1"/>
      <w:marLeft w:val="0"/>
      <w:marRight w:val="0"/>
      <w:marTop w:val="0"/>
      <w:marBottom w:val="0"/>
      <w:divBdr>
        <w:top w:val="none" w:sz="0" w:space="0" w:color="auto"/>
        <w:left w:val="none" w:sz="0" w:space="0" w:color="auto"/>
        <w:bottom w:val="none" w:sz="0" w:space="0" w:color="auto"/>
        <w:right w:val="none" w:sz="0" w:space="0" w:color="auto"/>
      </w:divBdr>
    </w:div>
    <w:div w:id="2062047380">
      <w:bodyDiv w:val="1"/>
      <w:marLeft w:val="0"/>
      <w:marRight w:val="0"/>
      <w:marTop w:val="0"/>
      <w:marBottom w:val="0"/>
      <w:divBdr>
        <w:top w:val="none" w:sz="0" w:space="0" w:color="auto"/>
        <w:left w:val="none" w:sz="0" w:space="0" w:color="auto"/>
        <w:bottom w:val="none" w:sz="0" w:space="0" w:color="auto"/>
        <w:right w:val="none" w:sz="0" w:space="0" w:color="auto"/>
      </w:divBdr>
    </w:div>
    <w:div w:id="2062438960">
      <w:bodyDiv w:val="1"/>
      <w:marLeft w:val="0"/>
      <w:marRight w:val="0"/>
      <w:marTop w:val="0"/>
      <w:marBottom w:val="0"/>
      <w:divBdr>
        <w:top w:val="none" w:sz="0" w:space="0" w:color="auto"/>
        <w:left w:val="none" w:sz="0" w:space="0" w:color="auto"/>
        <w:bottom w:val="none" w:sz="0" w:space="0" w:color="auto"/>
        <w:right w:val="none" w:sz="0" w:space="0" w:color="auto"/>
      </w:divBdr>
    </w:div>
    <w:div w:id="2066488878">
      <w:bodyDiv w:val="1"/>
      <w:marLeft w:val="0"/>
      <w:marRight w:val="0"/>
      <w:marTop w:val="0"/>
      <w:marBottom w:val="0"/>
      <w:divBdr>
        <w:top w:val="none" w:sz="0" w:space="0" w:color="auto"/>
        <w:left w:val="none" w:sz="0" w:space="0" w:color="auto"/>
        <w:bottom w:val="none" w:sz="0" w:space="0" w:color="auto"/>
        <w:right w:val="none" w:sz="0" w:space="0" w:color="auto"/>
      </w:divBdr>
    </w:div>
    <w:div w:id="2068067496">
      <w:bodyDiv w:val="1"/>
      <w:marLeft w:val="0"/>
      <w:marRight w:val="0"/>
      <w:marTop w:val="0"/>
      <w:marBottom w:val="0"/>
      <w:divBdr>
        <w:top w:val="none" w:sz="0" w:space="0" w:color="auto"/>
        <w:left w:val="none" w:sz="0" w:space="0" w:color="auto"/>
        <w:bottom w:val="none" w:sz="0" w:space="0" w:color="auto"/>
        <w:right w:val="none" w:sz="0" w:space="0" w:color="auto"/>
      </w:divBdr>
    </w:div>
    <w:div w:id="2068189531">
      <w:bodyDiv w:val="1"/>
      <w:marLeft w:val="0"/>
      <w:marRight w:val="0"/>
      <w:marTop w:val="0"/>
      <w:marBottom w:val="0"/>
      <w:divBdr>
        <w:top w:val="none" w:sz="0" w:space="0" w:color="auto"/>
        <w:left w:val="none" w:sz="0" w:space="0" w:color="auto"/>
        <w:bottom w:val="none" w:sz="0" w:space="0" w:color="auto"/>
        <w:right w:val="none" w:sz="0" w:space="0" w:color="auto"/>
      </w:divBdr>
    </w:div>
    <w:div w:id="2073313725">
      <w:bodyDiv w:val="1"/>
      <w:marLeft w:val="0"/>
      <w:marRight w:val="0"/>
      <w:marTop w:val="0"/>
      <w:marBottom w:val="0"/>
      <w:divBdr>
        <w:top w:val="none" w:sz="0" w:space="0" w:color="auto"/>
        <w:left w:val="none" w:sz="0" w:space="0" w:color="auto"/>
        <w:bottom w:val="none" w:sz="0" w:space="0" w:color="auto"/>
        <w:right w:val="none" w:sz="0" w:space="0" w:color="auto"/>
      </w:divBdr>
    </w:div>
    <w:div w:id="2075737313">
      <w:bodyDiv w:val="1"/>
      <w:marLeft w:val="0"/>
      <w:marRight w:val="0"/>
      <w:marTop w:val="0"/>
      <w:marBottom w:val="0"/>
      <w:divBdr>
        <w:top w:val="none" w:sz="0" w:space="0" w:color="auto"/>
        <w:left w:val="none" w:sz="0" w:space="0" w:color="auto"/>
        <w:bottom w:val="none" w:sz="0" w:space="0" w:color="auto"/>
        <w:right w:val="none" w:sz="0" w:space="0" w:color="auto"/>
      </w:divBdr>
    </w:div>
    <w:div w:id="2079352697">
      <w:bodyDiv w:val="1"/>
      <w:marLeft w:val="0"/>
      <w:marRight w:val="0"/>
      <w:marTop w:val="0"/>
      <w:marBottom w:val="0"/>
      <w:divBdr>
        <w:top w:val="none" w:sz="0" w:space="0" w:color="auto"/>
        <w:left w:val="none" w:sz="0" w:space="0" w:color="auto"/>
        <w:bottom w:val="none" w:sz="0" w:space="0" w:color="auto"/>
        <w:right w:val="none" w:sz="0" w:space="0" w:color="auto"/>
      </w:divBdr>
    </w:div>
    <w:div w:id="2079552237">
      <w:bodyDiv w:val="1"/>
      <w:marLeft w:val="0"/>
      <w:marRight w:val="0"/>
      <w:marTop w:val="0"/>
      <w:marBottom w:val="0"/>
      <w:divBdr>
        <w:top w:val="none" w:sz="0" w:space="0" w:color="auto"/>
        <w:left w:val="none" w:sz="0" w:space="0" w:color="auto"/>
        <w:bottom w:val="none" w:sz="0" w:space="0" w:color="auto"/>
        <w:right w:val="none" w:sz="0" w:space="0" w:color="auto"/>
      </w:divBdr>
    </w:div>
    <w:div w:id="2082288269">
      <w:bodyDiv w:val="1"/>
      <w:marLeft w:val="0"/>
      <w:marRight w:val="0"/>
      <w:marTop w:val="0"/>
      <w:marBottom w:val="0"/>
      <w:divBdr>
        <w:top w:val="none" w:sz="0" w:space="0" w:color="auto"/>
        <w:left w:val="none" w:sz="0" w:space="0" w:color="auto"/>
        <w:bottom w:val="none" w:sz="0" w:space="0" w:color="auto"/>
        <w:right w:val="none" w:sz="0" w:space="0" w:color="auto"/>
      </w:divBdr>
    </w:div>
    <w:div w:id="2086368368">
      <w:bodyDiv w:val="1"/>
      <w:marLeft w:val="0"/>
      <w:marRight w:val="0"/>
      <w:marTop w:val="0"/>
      <w:marBottom w:val="0"/>
      <w:divBdr>
        <w:top w:val="none" w:sz="0" w:space="0" w:color="auto"/>
        <w:left w:val="none" w:sz="0" w:space="0" w:color="auto"/>
        <w:bottom w:val="none" w:sz="0" w:space="0" w:color="auto"/>
        <w:right w:val="none" w:sz="0" w:space="0" w:color="auto"/>
      </w:divBdr>
    </w:div>
    <w:div w:id="2089419146">
      <w:bodyDiv w:val="1"/>
      <w:marLeft w:val="0"/>
      <w:marRight w:val="0"/>
      <w:marTop w:val="0"/>
      <w:marBottom w:val="0"/>
      <w:divBdr>
        <w:top w:val="none" w:sz="0" w:space="0" w:color="auto"/>
        <w:left w:val="none" w:sz="0" w:space="0" w:color="auto"/>
        <w:bottom w:val="none" w:sz="0" w:space="0" w:color="auto"/>
        <w:right w:val="none" w:sz="0" w:space="0" w:color="auto"/>
      </w:divBdr>
    </w:div>
    <w:div w:id="2090077797">
      <w:bodyDiv w:val="1"/>
      <w:marLeft w:val="0"/>
      <w:marRight w:val="0"/>
      <w:marTop w:val="0"/>
      <w:marBottom w:val="0"/>
      <w:divBdr>
        <w:top w:val="none" w:sz="0" w:space="0" w:color="auto"/>
        <w:left w:val="none" w:sz="0" w:space="0" w:color="auto"/>
        <w:bottom w:val="none" w:sz="0" w:space="0" w:color="auto"/>
        <w:right w:val="none" w:sz="0" w:space="0" w:color="auto"/>
      </w:divBdr>
    </w:div>
    <w:div w:id="2095470202">
      <w:bodyDiv w:val="1"/>
      <w:marLeft w:val="0"/>
      <w:marRight w:val="0"/>
      <w:marTop w:val="0"/>
      <w:marBottom w:val="0"/>
      <w:divBdr>
        <w:top w:val="none" w:sz="0" w:space="0" w:color="auto"/>
        <w:left w:val="none" w:sz="0" w:space="0" w:color="auto"/>
        <w:bottom w:val="none" w:sz="0" w:space="0" w:color="auto"/>
        <w:right w:val="none" w:sz="0" w:space="0" w:color="auto"/>
      </w:divBdr>
    </w:div>
    <w:div w:id="2095858711">
      <w:bodyDiv w:val="1"/>
      <w:marLeft w:val="0"/>
      <w:marRight w:val="0"/>
      <w:marTop w:val="0"/>
      <w:marBottom w:val="0"/>
      <w:divBdr>
        <w:top w:val="none" w:sz="0" w:space="0" w:color="auto"/>
        <w:left w:val="none" w:sz="0" w:space="0" w:color="auto"/>
        <w:bottom w:val="none" w:sz="0" w:space="0" w:color="auto"/>
        <w:right w:val="none" w:sz="0" w:space="0" w:color="auto"/>
      </w:divBdr>
    </w:div>
    <w:div w:id="2098476064">
      <w:bodyDiv w:val="1"/>
      <w:marLeft w:val="0"/>
      <w:marRight w:val="0"/>
      <w:marTop w:val="0"/>
      <w:marBottom w:val="0"/>
      <w:divBdr>
        <w:top w:val="none" w:sz="0" w:space="0" w:color="auto"/>
        <w:left w:val="none" w:sz="0" w:space="0" w:color="auto"/>
        <w:bottom w:val="none" w:sz="0" w:space="0" w:color="auto"/>
        <w:right w:val="none" w:sz="0" w:space="0" w:color="auto"/>
      </w:divBdr>
    </w:div>
    <w:div w:id="2099642782">
      <w:bodyDiv w:val="1"/>
      <w:marLeft w:val="0"/>
      <w:marRight w:val="0"/>
      <w:marTop w:val="0"/>
      <w:marBottom w:val="0"/>
      <w:divBdr>
        <w:top w:val="none" w:sz="0" w:space="0" w:color="auto"/>
        <w:left w:val="none" w:sz="0" w:space="0" w:color="auto"/>
        <w:bottom w:val="none" w:sz="0" w:space="0" w:color="auto"/>
        <w:right w:val="none" w:sz="0" w:space="0" w:color="auto"/>
      </w:divBdr>
    </w:div>
    <w:div w:id="2101831566">
      <w:bodyDiv w:val="1"/>
      <w:marLeft w:val="0"/>
      <w:marRight w:val="0"/>
      <w:marTop w:val="0"/>
      <w:marBottom w:val="0"/>
      <w:divBdr>
        <w:top w:val="none" w:sz="0" w:space="0" w:color="auto"/>
        <w:left w:val="none" w:sz="0" w:space="0" w:color="auto"/>
        <w:bottom w:val="none" w:sz="0" w:space="0" w:color="auto"/>
        <w:right w:val="none" w:sz="0" w:space="0" w:color="auto"/>
      </w:divBdr>
    </w:div>
    <w:div w:id="2102097646">
      <w:bodyDiv w:val="1"/>
      <w:marLeft w:val="0"/>
      <w:marRight w:val="0"/>
      <w:marTop w:val="0"/>
      <w:marBottom w:val="0"/>
      <w:divBdr>
        <w:top w:val="none" w:sz="0" w:space="0" w:color="auto"/>
        <w:left w:val="none" w:sz="0" w:space="0" w:color="auto"/>
        <w:bottom w:val="none" w:sz="0" w:space="0" w:color="auto"/>
        <w:right w:val="none" w:sz="0" w:space="0" w:color="auto"/>
      </w:divBdr>
    </w:div>
    <w:div w:id="2102753554">
      <w:bodyDiv w:val="1"/>
      <w:marLeft w:val="0"/>
      <w:marRight w:val="0"/>
      <w:marTop w:val="0"/>
      <w:marBottom w:val="0"/>
      <w:divBdr>
        <w:top w:val="none" w:sz="0" w:space="0" w:color="auto"/>
        <w:left w:val="none" w:sz="0" w:space="0" w:color="auto"/>
        <w:bottom w:val="none" w:sz="0" w:space="0" w:color="auto"/>
        <w:right w:val="none" w:sz="0" w:space="0" w:color="auto"/>
      </w:divBdr>
    </w:div>
    <w:div w:id="2109615476">
      <w:bodyDiv w:val="1"/>
      <w:marLeft w:val="0"/>
      <w:marRight w:val="0"/>
      <w:marTop w:val="0"/>
      <w:marBottom w:val="0"/>
      <w:divBdr>
        <w:top w:val="none" w:sz="0" w:space="0" w:color="auto"/>
        <w:left w:val="none" w:sz="0" w:space="0" w:color="auto"/>
        <w:bottom w:val="none" w:sz="0" w:space="0" w:color="auto"/>
        <w:right w:val="none" w:sz="0" w:space="0" w:color="auto"/>
      </w:divBdr>
    </w:div>
    <w:div w:id="2115202072">
      <w:bodyDiv w:val="1"/>
      <w:marLeft w:val="0"/>
      <w:marRight w:val="0"/>
      <w:marTop w:val="0"/>
      <w:marBottom w:val="0"/>
      <w:divBdr>
        <w:top w:val="none" w:sz="0" w:space="0" w:color="auto"/>
        <w:left w:val="none" w:sz="0" w:space="0" w:color="auto"/>
        <w:bottom w:val="none" w:sz="0" w:space="0" w:color="auto"/>
        <w:right w:val="none" w:sz="0" w:space="0" w:color="auto"/>
      </w:divBdr>
    </w:div>
    <w:div w:id="2120179924">
      <w:bodyDiv w:val="1"/>
      <w:marLeft w:val="0"/>
      <w:marRight w:val="0"/>
      <w:marTop w:val="0"/>
      <w:marBottom w:val="0"/>
      <w:divBdr>
        <w:top w:val="none" w:sz="0" w:space="0" w:color="auto"/>
        <w:left w:val="none" w:sz="0" w:space="0" w:color="auto"/>
        <w:bottom w:val="none" w:sz="0" w:space="0" w:color="auto"/>
        <w:right w:val="none" w:sz="0" w:space="0" w:color="auto"/>
      </w:divBdr>
    </w:div>
    <w:div w:id="2121222558">
      <w:bodyDiv w:val="1"/>
      <w:marLeft w:val="0"/>
      <w:marRight w:val="0"/>
      <w:marTop w:val="0"/>
      <w:marBottom w:val="0"/>
      <w:divBdr>
        <w:top w:val="none" w:sz="0" w:space="0" w:color="auto"/>
        <w:left w:val="none" w:sz="0" w:space="0" w:color="auto"/>
        <w:bottom w:val="none" w:sz="0" w:space="0" w:color="auto"/>
        <w:right w:val="none" w:sz="0" w:space="0" w:color="auto"/>
      </w:divBdr>
    </w:div>
    <w:div w:id="2123069420">
      <w:bodyDiv w:val="1"/>
      <w:marLeft w:val="0"/>
      <w:marRight w:val="0"/>
      <w:marTop w:val="0"/>
      <w:marBottom w:val="0"/>
      <w:divBdr>
        <w:top w:val="none" w:sz="0" w:space="0" w:color="auto"/>
        <w:left w:val="none" w:sz="0" w:space="0" w:color="auto"/>
        <w:bottom w:val="none" w:sz="0" w:space="0" w:color="auto"/>
        <w:right w:val="none" w:sz="0" w:space="0" w:color="auto"/>
      </w:divBdr>
    </w:div>
    <w:div w:id="2124180619">
      <w:bodyDiv w:val="1"/>
      <w:marLeft w:val="0"/>
      <w:marRight w:val="0"/>
      <w:marTop w:val="0"/>
      <w:marBottom w:val="0"/>
      <w:divBdr>
        <w:top w:val="none" w:sz="0" w:space="0" w:color="auto"/>
        <w:left w:val="none" w:sz="0" w:space="0" w:color="auto"/>
        <w:bottom w:val="none" w:sz="0" w:space="0" w:color="auto"/>
        <w:right w:val="none" w:sz="0" w:space="0" w:color="auto"/>
      </w:divBdr>
    </w:div>
    <w:div w:id="2124879969">
      <w:bodyDiv w:val="1"/>
      <w:marLeft w:val="0"/>
      <w:marRight w:val="0"/>
      <w:marTop w:val="0"/>
      <w:marBottom w:val="0"/>
      <w:divBdr>
        <w:top w:val="none" w:sz="0" w:space="0" w:color="auto"/>
        <w:left w:val="none" w:sz="0" w:space="0" w:color="auto"/>
        <w:bottom w:val="none" w:sz="0" w:space="0" w:color="auto"/>
        <w:right w:val="none" w:sz="0" w:space="0" w:color="auto"/>
      </w:divBdr>
    </w:div>
    <w:div w:id="2129736995">
      <w:bodyDiv w:val="1"/>
      <w:marLeft w:val="0"/>
      <w:marRight w:val="0"/>
      <w:marTop w:val="0"/>
      <w:marBottom w:val="0"/>
      <w:divBdr>
        <w:top w:val="none" w:sz="0" w:space="0" w:color="auto"/>
        <w:left w:val="none" w:sz="0" w:space="0" w:color="auto"/>
        <w:bottom w:val="none" w:sz="0" w:space="0" w:color="auto"/>
        <w:right w:val="none" w:sz="0" w:space="0" w:color="auto"/>
      </w:divBdr>
    </w:div>
    <w:div w:id="2133865224">
      <w:bodyDiv w:val="1"/>
      <w:marLeft w:val="0"/>
      <w:marRight w:val="0"/>
      <w:marTop w:val="0"/>
      <w:marBottom w:val="0"/>
      <w:divBdr>
        <w:top w:val="none" w:sz="0" w:space="0" w:color="auto"/>
        <w:left w:val="none" w:sz="0" w:space="0" w:color="auto"/>
        <w:bottom w:val="none" w:sz="0" w:space="0" w:color="auto"/>
        <w:right w:val="none" w:sz="0" w:space="0" w:color="auto"/>
      </w:divBdr>
      <w:divsChild>
        <w:div w:id="1086003017">
          <w:marLeft w:val="0"/>
          <w:marRight w:val="0"/>
          <w:marTop w:val="0"/>
          <w:marBottom w:val="0"/>
          <w:divBdr>
            <w:top w:val="none" w:sz="0" w:space="0" w:color="auto"/>
            <w:left w:val="none" w:sz="0" w:space="0" w:color="auto"/>
            <w:bottom w:val="none" w:sz="0" w:space="0" w:color="auto"/>
            <w:right w:val="none" w:sz="0" w:space="0" w:color="auto"/>
          </w:divBdr>
          <w:divsChild>
            <w:div w:id="254561540">
              <w:marLeft w:val="0"/>
              <w:marRight w:val="0"/>
              <w:marTop w:val="0"/>
              <w:marBottom w:val="0"/>
              <w:divBdr>
                <w:top w:val="none" w:sz="0" w:space="0" w:color="auto"/>
                <w:left w:val="none" w:sz="0" w:space="0" w:color="auto"/>
                <w:bottom w:val="none" w:sz="0" w:space="0" w:color="auto"/>
                <w:right w:val="none" w:sz="0" w:space="0" w:color="auto"/>
              </w:divBdr>
              <w:divsChild>
                <w:div w:id="1950895423">
                  <w:marLeft w:val="0"/>
                  <w:marRight w:val="0"/>
                  <w:marTop w:val="0"/>
                  <w:marBottom w:val="0"/>
                  <w:divBdr>
                    <w:top w:val="none" w:sz="0" w:space="0" w:color="auto"/>
                    <w:left w:val="none" w:sz="0" w:space="0" w:color="auto"/>
                    <w:bottom w:val="none" w:sz="0" w:space="0" w:color="auto"/>
                    <w:right w:val="none" w:sz="0" w:space="0" w:color="auto"/>
                  </w:divBdr>
                  <w:divsChild>
                    <w:div w:id="776951043">
                      <w:marLeft w:val="0"/>
                      <w:marRight w:val="0"/>
                      <w:marTop w:val="0"/>
                      <w:marBottom w:val="0"/>
                      <w:divBdr>
                        <w:top w:val="none" w:sz="0" w:space="0" w:color="auto"/>
                        <w:left w:val="none" w:sz="0" w:space="0" w:color="auto"/>
                        <w:bottom w:val="none" w:sz="0" w:space="0" w:color="auto"/>
                        <w:right w:val="none" w:sz="0" w:space="0" w:color="auto"/>
                      </w:divBdr>
                      <w:divsChild>
                        <w:div w:id="361443095">
                          <w:marLeft w:val="0"/>
                          <w:marRight w:val="0"/>
                          <w:marTop w:val="0"/>
                          <w:marBottom w:val="0"/>
                          <w:divBdr>
                            <w:top w:val="none" w:sz="0" w:space="0" w:color="auto"/>
                            <w:left w:val="none" w:sz="0" w:space="0" w:color="auto"/>
                            <w:bottom w:val="none" w:sz="0" w:space="0" w:color="auto"/>
                            <w:right w:val="none" w:sz="0" w:space="0" w:color="auto"/>
                          </w:divBdr>
                          <w:divsChild>
                            <w:div w:id="188880211">
                              <w:marLeft w:val="0"/>
                              <w:marRight w:val="0"/>
                              <w:marTop w:val="0"/>
                              <w:marBottom w:val="0"/>
                              <w:divBdr>
                                <w:top w:val="none" w:sz="0" w:space="0" w:color="auto"/>
                                <w:left w:val="none" w:sz="0" w:space="0" w:color="auto"/>
                                <w:bottom w:val="none" w:sz="0" w:space="0" w:color="auto"/>
                                <w:right w:val="none" w:sz="0" w:space="0" w:color="auto"/>
                              </w:divBdr>
                              <w:divsChild>
                                <w:div w:id="1604873574">
                                  <w:marLeft w:val="0"/>
                                  <w:marRight w:val="0"/>
                                  <w:marTop w:val="0"/>
                                  <w:marBottom w:val="0"/>
                                  <w:divBdr>
                                    <w:top w:val="none" w:sz="0" w:space="0" w:color="auto"/>
                                    <w:left w:val="none" w:sz="0" w:space="0" w:color="auto"/>
                                    <w:bottom w:val="none" w:sz="0" w:space="0" w:color="auto"/>
                                    <w:right w:val="none" w:sz="0" w:space="0" w:color="auto"/>
                                  </w:divBdr>
                                  <w:divsChild>
                                    <w:div w:id="679623845">
                                      <w:marLeft w:val="0"/>
                                      <w:marRight w:val="0"/>
                                      <w:marTop w:val="0"/>
                                      <w:marBottom w:val="0"/>
                                      <w:divBdr>
                                        <w:top w:val="none" w:sz="0" w:space="0" w:color="auto"/>
                                        <w:left w:val="none" w:sz="0" w:space="0" w:color="auto"/>
                                        <w:bottom w:val="none" w:sz="0" w:space="0" w:color="auto"/>
                                        <w:right w:val="none" w:sz="0" w:space="0" w:color="auto"/>
                                      </w:divBdr>
                                    </w:div>
                                    <w:div w:id="1344093364">
                                      <w:marLeft w:val="0"/>
                                      <w:marRight w:val="0"/>
                                      <w:marTop w:val="0"/>
                                      <w:marBottom w:val="0"/>
                                      <w:divBdr>
                                        <w:top w:val="none" w:sz="0" w:space="0" w:color="auto"/>
                                        <w:left w:val="none" w:sz="0" w:space="0" w:color="auto"/>
                                        <w:bottom w:val="none" w:sz="0" w:space="0" w:color="auto"/>
                                        <w:right w:val="none" w:sz="0" w:space="0" w:color="auto"/>
                                      </w:divBdr>
                                      <w:divsChild>
                                        <w:div w:id="1538811286">
                                          <w:marLeft w:val="0"/>
                                          <w:marRight w:val="165"/>
                                          <w:marTop w:val="150"/>
                                          <w:marBottom w:val="0"/>
                                          <w:divBdr>
                                            <w:top w:val="none" w:sz="0" w:space="0" w:color="auto"/>
                                            <w:left w:val="none" w:sz="0" w:space="0" w:color="auto"/>
                                            <w:bottom w:val="none" w:sz="0" w:space="0" w:color="auto"/>
                                            <w:right w:val="none" w:sz="0" w:space="0" w:color="auto"/>
                                          </w:divBdr>
                                          <w:divsChild>
                                            <w:div w:id="1187258900">
                                              <w:marLeft w:val="0"/>
                                              <w:marRight w:val="0"/>
                                              <w:marTop w:val="0"/>
                                              <w:marBottom w:val="0"/>
                                              <w:divBdr>
                                                <w:top w:val="none" w:sz="0" w:space="0" w:color="auto"/>
                                                <w:left w:val="none" w:sz="0" w:space="0" w:color="auto"/>
                                                <w:bottom w:val="none" w:sz="0" w:space="0" w:color="auto"/>
                                                <w:right w:val="none" w:sz="0" w:space="0" w:color="auto"/>
                                              </w:divBdr>
                                              <w:divsChild>
                                                <w:div w:id="3878068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00058">
      <w:bodyDiv w:val="1"/>
      <w:marLeft w:val="0"/>
      <w:marRight w:val="0"/>
      <w:marTop w:val="0"/>
      <w:marBottom w:val="0"/>
      <w:divBdr>
        <w:top w:val="none" w:sz="0" w:space="0" w:color="auto"/>
        <w:left w:val="none" w:sz="0" w:space="0" w:color="auto"/>
        <w:bottom w:val="none" w:sz="0" w:space="0" w:color="auto"/>
        <w:right w:val="none" w:sz="0" w:space="0" w:color="auto"/>
      </w:divBdr>
    </w:div>
    <w:div w:id="2137867052">
      <w:bodyDiv w:val="1"/>
      <w:marLeft w:val="0"/>
      <w:marRight w:val="0"/>
      <w:marTop w:val="0"/>
      <w:marBottom w:val="0"/>
      <w:divBdr>
        <w:top w:val="none" w:sz="0" w:space="0" w:color="auto"/>
        <w:left w:val="none" w:sz="0" w:space="0" w:color="auto"/>
        <w:bottom w:val="none" w:sz="0" w:space="0" w:color="auto"/>
        <w:right w:val="none" w:sz="0" w:space="0" w:color="auto"/>
      </w:divBdr>
    </w:div>
    <w:div w:id="2139450120">
      <w:bodyDiv w:val="1"/>
      <w:marLeft w:val="0"/>
      <w:marRight w:val="0"/>
      <w:marTop w:val="0"/>
      <w:marBottom w:val="0"/>
      <w:divBdr>
        <w:top w:val="none" w:sz="0" w:space="0" w:color="auto"/>
        <w:left w:val="none" w:sz="0" w:space="0" w:color="auto"/>
        <w:bottom w:val="none" w:sz="0" w:space="0" w:color="auto"/>
        <w:right w:val="none" w:sz="0" w:space="0" w:color="auto"/>
      </w:divBdr>
    </w:div>
    <w:div w:id="2140222458">
      <w:bodyDiv w:val="1"/>
      <w:marLeft w:val="0"/>
      <w:marRight w:val="0"/>
      <w:marTop w:val="0"/>
      <w:marBottom w:val="0"/>
      <w:divBdr>
        <w:top w:val="none" w:sz="0" w:space="0" w:color="auto"/>
        <w:left w:val="none" w:sz="0" w:space="0" w:color="auto"/>
        <w:bottom w:val="none" w:sz="0" w:space="0" w:color="auto"/>
        <w:right w:val="none" w:sz="0" w:space="0" w:color="auto"/>
      </w:divBdr>
    </w:div>
    <w:div w:id="2140802353">
      <w:bodyDiv w:val="1"/>
      <w:marLeft w:val="0"/>
      <w:marRight w:val="0"/>
      <w:marTop w:val="0"/>
      <w:marBottom w:val="0"/>
      <w:divBdr>
        <w:top w:val="none" w:sz="0" w:space="0" w:color="auto"/>
        <w:left w:val="none" w:sz="0" w:space="0" w:color="auto"/>
        <w:bottom w:val="none" w:sz="0" w:space="0" w:color="auto"/>
        <w:right w:val="none" w:sz="0" w:space="0" w:color="auto"/>
      </w:divBdr>
    </w:div>
    <w:div w:id="2144036155">
      <w:bodyDiv w:val="1"/>
      <w:marLeft w:val="0"/>
      <w:marRight w:val="0"/>
      <w:marTop w:val="0"/>
      <w:marBottom w:val="0"/>
      <w:divBdr>
        <w:top w:val="none" w:sz="0" w:space="0" w:color="auto"/>
        <w:left w:val="none" w:sz="0" w:space="0" w:color="auto"/>
        <w:bottom w:val="none" w:sz="0" w:space="0" w:color="auto"/>
        <w:right w:val="none" w:sz="0" w:space="0" w:color="auto"/>
      </w:divBdr>
    </w:div>
    <w:div w:id="21470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D5EEF-8E1B-4664-8060-46705D91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442</Pages>
  <Words>116596</Words>
  <Characters>664598</Characters>
  <Application>Microsoft Office Word</Application>
  <DocSecurity>0</DocSecurity>
  <Lines>5538</Lines>
  <Paragraphs>1559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Quốc Đạt</dc:creator>
  <cp:lastModifiedBy>Trần Thùy Linh</cp:lastModifiedBy>
  <cp:revision>112</cp:revision>
  <cp:lastPrinted>2025-09-10T02:48:00Z</cp:lastPrinted>
  <dcterms:created xsi:type="dcterms:W3CDTF">2025-09-12T00:28:00Z</dcterms:created>
  <dcterms:modified xsi:type="dcterms:W3CDTF">2025-09-12T08:31:00Z</dcterms:modified>
</cp:coreProperties>
</file>